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0" w:type="auto"/>
        <w:tblInd w:w="1101" w:type="dxa"/>
        <w:tblLook w:val="04A0" w:firstRow="1" w:lastRow="0" w:firstColumn="1" w:lastColumn="0" w:noHBand="0" w:noVBand="1"/>
      </w:tblPr>
      <w:tblGrid>
        <w:gridCol w:w="3817"/>
        <w:gridCol w:w="4862"/>
      </w:tblGrid>
      <w:tr w:rsidR="000F464D" w:rsidRPr="003A7D09" w14:paraId="7E2273F6" w14:textId="77777777" w:rsidTr="00D96687">
        <w:tc>
          <w:tcPr>
            <w:tcW w:w="4109" w:type="dxa"/>
          </w:tcPr>
          <w:p w14:paraId="359CC680" w14:textId="77777777" w:rsidR="000F464D" w:rsidRPr="003A7D09" w:rsidRDefault="00AF61B9" w:rsidP="0005087F">
            <w:pPr>
              <w:pStyle w:val="1fa"/>
            </w:pPr>
            <w:r w:rsidRPr="003A7D09">
              <w:rPr>
                <w:noProof/>
                <w:lang w:eastAsia="ru-RU" w:bidi="ar-SA"/>
              </w:rPr>
              <w:drawing>
                <wp:anchor distT="0" distB="0" distL="114300" distR="114300" simplePos="0" relativeHeight="251642880" behindDoc="1" locked="0" layoutInCell="1" allowOverlap="1" wp14:anchorId="19BE2074" wp14:editId="2DEFB132">
                  <wp:simplePos x="0" y="0"/>
                  <wp:positionH relativeFrom="column">
                    <wp:posOffset>-26035</wp:posOffset>
                  </wp:positionH>
                  <wp:positionV relativeFrom="paragraph">
                    <wp:posOffset>-22225</wp:posOffset>
                  </wp:positionV>
                  <wp:extent cx="918845" cy="803275"/>
                  <wp:effectExtent l="0" t="0" r="0" b="0"/>
                  <wp:wrapThrough wrapText="bothSides">
                    <wp:wrapPolygon edited="0">
                      <wp:start x="8061" y="0"/>
                      <wp:lineTo x="4926" y="1537"/>
                      <wp:lineTo x="1791" y="6147"/>
                      <wp:lineTo x="1791" y="9221"/>
                      <wp:lineTo x="4478" y="16392"/>
                      <wp:lineTo x="0" y="16904"/>
                      <wp:lineTo x="0" y="21002"/>
                      <wp:lineTo x="4478" y="21002"/>
                      <wp:lineTo x="21048" y="21002"/>
                      <wp:lineTo x="21048" y="16904"/>
                      <wp:lineTo x="17017" y="16392"/>
                      <wp:lineTo x="19704" y="9733"/>
                      <wp:lineTo x="20152" y="6659"/>
                      <wp:lineTo x="16122" y="1537"/>
                      <wp:lineTo x="12987" y="0"/>
                      <wp:lineTo x="8061" y="0"/>
                    </wp:wrapPolygon>
                  </wp:wrapThrough>
                  <wp:docPr id="16" name="Рисунок 2" descr="Описание: Новый-логотип-ДДЮТ-(цветной)-2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Новый-логотип-ДДЮТ-(цветной)-2017-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8845" cy="803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10" w:type="dxa"/>
          </w:tcPr>
          <w:p w14:paraId="44A5B6A2" w14:textId="424A76FB" w:rsidR="000F464D" w:rsidRPr="003A7D09" w:rsidRDefault="000F464D" w:rsidP="000F464D">
            <w:pPr>
              <w:pStyle w:val="1fa"/>
            </w:pPr>
          </w:p>
          <w:p w14:paraId="08F5B905" w14:textId="4DF8CEF6" w:rsidR="00BB0EE1" w:rsidRDefault="009D3E84" w:rsidP="000F464D">
            <w:pPr>
              <w:pStyle w:val="1fa"/>
            </w:pPr>
            <w:r w:rsidRPr="003A7D09">
              <w:t>ГБУДО ДВОРЕЦ</w:t>
            </w:r>
            <w:r w:rsidR="000F464D" w:rsidRPr="003A7D09">
              <w:t xml:space="preserve"> творчества </w:t>
            </w:r>
            <w:r w:rsidR="000F464D" w:rsidRPr="003A7D09">
              <w:br/>
              <w:t xml:space="preserve"> «У</w:t>
            </w:r>
            <w:r w:rsidR="00F5258A">
              <w:t xml:space="preserve"> </w:t>
            </w:r>
            <w:r w:rsidR="000F464D" w:rsidRPr="003A7D09">
              <w:t>Вознесенского моста»</w:t>
            </w:r>
            <w:r w:rsidR="000F464D" w:rsidRPr="003A7D09">
              <w:br/>
              <w:t xml:space="preserve">Адмиралтейского района </w:t>
            </w:r>
          </w:p>
          <w:p w14:paraId="245C4D01" w14:textId="48CA0384" w:rsidR="000F464D" w:rsidRPr="003A7D09" w:rsidRDefault="000F464D" w:rsidP="000F464D">
            <w:pPr>
              <w:pStyle w:val="1fa"/>
              <w:rPr>
                <w:szCs w:val="20"/>
              </w:rPr>
            </w:pPr>
            <w:r w:rsidRPr="003A7D09">
              <w:t>Санкт-Петербурга</w:t>
            </w:r>
          </w:p>
          <w:p w14:paraId="0402E546" w14:textId="77777777" w:rsidR="000F464D" w:rsidRPr="003A7D09" w:rsidRDefault="000F464D" w:rsidP="0005087F">
            <w:pPr>
              <w:pStyle w:val="1fa"/>
            </w:pPr>
          </w:p>
        </w:tc>
      </w:tr>
    </w:tbl>
    <w:p w14:paraId="0AC793CA" w14:textId="77777777" w:rsidR="000F464D" w:rsidRPr="003A7D09" w:rsidRDefault="000F464D" w:rsidP="0005087F">
      <w:pPr>
        <w:pStyle w:val="1fa"/>
      </w:pPr>
    </w:p>
    <w:p w14:paraId="257D63C2" w14:textId="77777777" w:rsidR="00A2101B" w:rsidRPr="003A7D09" w:rsidRDefault="00A2101B" w:rsidP="00A2101B">
      <w:pPr>
        <w:pStyle w:val="213"/>
        <w:ind w:firstLine="0"/>
        <w:jc w:val="center"/>
        <w:rPr>
          <w:rFonts w:ascii="Book Antiqua" w:hAnsi="Book Antiqua"/>
          <w:b w:val="0"/>
          <w:bCs/>
        </w:rPr>
      </w:pPr>
    </w:p>
    <w:p w14:paraId="5668C5DE" w14:textId="77777777" w:rsidR="00A2101B" w:rsidRPr="003A7D09" w:rsidRDefault="00A2101B" w:rsidP="00A2101B">
      <w:pPr>
        <w:pStyle w:val="213"/>
        <w:ind w:firstLine="0"/>
        <w:jc w:val="center"/>
        <w:rPr>
          <w:rFonts w:ascii="Book Antiqua" w:hAnsi="Book Antiqua"/>
          <w:b w:val="0"/>
          <w:bCs/>
        </w:rPr>
      </w:pPr>
    </w:p>
    <w:p w14:paraId="0C7BBEED" w14:textId="77777777" w:rsidR="00A2101B" w:rsidRPr="003A7D09" w:rsidRDefault="00A2101B" w:rsidP="00A2101B">
      <w:pPr>
        <w:pStyle w:val="213"/>
        <w:ind w:firstLine="0"/>
        <w:jc w:val="center"/>
        <w:rPr>
          <w:rFonts w:ascii="Book Antiqua" w:hAnsi="Book Antiqua"/>
          <w:b w:val="0"/>
          <w:bCs/>
        </w:rPr>
      </w:pPr>
    </w:p>
    <w:p w14:paraId="3B993134" w14:textId="77777777" w:rsidR="008E4117" w:rsidRPr="003A7D09" w:rsidRDefault="008E4117" w:rsidP="008E4117">
      <w:pPr>
        <w:pStyle w:val="213"/>
        <w:ind w:firstLine="0"/>
        <w:jc w:val="center"/>
        <w:rPr>
          <w:rFonts w:ascii="Book Antiqua" w:hAnsi="Book Antiqua"/>
          <w:b w:val="0"/>
          <w:bCs/>
        </w:rPr>
      </w:pPr>
    </w:p>
    <w:p w14:paraId="02584572" w14:textId="77777777" w:rsidR="00A2101B" w:rsidRPr="003A7D09" w:rsidRDefault="00A2101B" w:rsidP="00A2101B">
      <w:pPr>
        <w:pStyle w:val="213"/>
        <w:ind w:firstLine="0"/>
        <w:jc w:val="center"/>
        <w:rPr>
          <w:rFonts w:ascii="Book Antiqua" w:hAnsi="Book Antiqua"/>
          <w:b w:val="0"/>
          <w:bCs/>
        </w:rPr>
      </w:pPr>
    </w:p>
    <w:p w14:paraId="56FDCABF" w14:textId="77777777" w:rsidR="00A2101B" w:rsidRDefault="00A2101B" w:rsidP="00A2101B">
      <w:pPr>
        <w:pStyle w:val="213"/>
        <w:ind w:firstLine="0"/>
        <w:rPr>
          <w:rFonts w:ascii="Book Antiqua" w:hAnsi="Book Antiqua"/>
          <w:b w:val="0"/>
          <w:bCs/>
        </w:rPr>
      </w:pPr>
    </w:p>
    <w:p w14:paraId="1B54E7C5" w14:textId="77777777" w:rsidR="00E308E5" w:rsidRDefault="00E308E5" w:rsidP="00A2101B">
      <w:pPr>
        <w:pStyle w:val="213"/>
        <w:ind w:firstLine="0"/>
        <w:rPr>
          <w:rFonts w:ascii="Book Antiqua" w:hAnsi="Book Antiqua"/>
          <w:b w:val="0"/>
          <w:bCs/>
        </w:rPr>
      </w:pPr>
    </w:p>
    <w:p w14:paraId="234C302F" w14:textId="77777777" w:rsidR="00E308E5" w:rsidRDefault="00E308E5" w:rsidP="00A2101B">
      <w:pPr>
        <w:pStyle w:val="213"/>
        <w:ind w:firstLine="0"/>
        <w:rPr>
          <w:rFonts w:ascii="Book Antiqua" w:hAnsi="Book Antiqua"/>
          <w:b w:val="0"/>
          <w:bCs/>
        </w:rPr>
      </w:pPr>
    </w:p>
    <w:p w14:paraId="3CE136B8" w14:textId="77777777" w:rsidR="00E308E5" w:rsidRDefault="00E308E5" w:rsidP="00A2101B">
      <w:pPr>
        <w:pStyle w:val="213"/>
        <w:ind w:firstLine="0"/>
        <w:rPr>
          <w:rFonts w:ascii="Book Antiqua" w:hAnsi="Book Antiqua"/>
          <w:b w:val="0"/>
          <w:bCs/>
        </w:rPr>
      </w:pPr>
    </w:p>
    <w:p w14:paraId="26FCFACD" w14:textId="77777777" w:rsidR="00E308E5" w:rsidRDefault="00E308E5" w:rsidP="00A2101B">
      <w:pPr>
        <w:pStyle w:val="213"/>
        <w:ind w:firstLine="0"/>
        <w:rPr>
          <w:rFonts w:ascii="Book Antiqua" w:hAnsi="Book Antiqua"/>
          <w:b w:val="0"/>
          <w:bCs/>
        </w:rPr>
      </w:pPr>
    </w:p>
    <w:p w14:paraId="522E48AA" w14:textId="77777777" w:rsidR="00E308E5" w:rsidRDefault="00E308E5" w:rsidP="00A2101B">
      <w:pPr>
        <w:pStyle w:val="213"/>
        <w:ind w:firstLine="0"/>
        <w:rPr>
          <w:rFonts w:ascii="Book Antiqua" w:hAnsi="Book Antiqua"/>
          <w:b w:val="0"/>
          <w:bCs/>
        </w:rPr>
      </w:pPr>
    </w:p>
    <w:p w14:paraId="54A67274" w14:textId="77777777" w:rsidR="00E308E5" w:rsidRPr="003A7D09" w:rsidRDefault="00E308E5" w:rsidP="00A2101B">
      <w:pPr>
        <w:pStyle w:val="213"/>
        <w:ind w:firstLine="0"/>
        <w:rPr>
          <w:rFonts w:ascii="Book Antiqua" w:hAnsi="Book Antiqua"/>
          <w:b w:val="0"/>
          <w:bCs/>
        </w:rPr>
      </w:pPr>
    </w:p>
    <w:p w14:paraId="6157E2CB" w14:textId="77777777" w:rsidR="00A2101B" w:rsidRPr="003A7D09" w:rsidRDefault="00A2101B" w:rsidP="00A2101B">
      <w:pPr>
        <w:pStyle w:val="213"/>
        <w:ind w:firstLine="0"/>
        <w:jc w:val="center"/>
        <w:rPr>
          <w:rFonts w:ascii="Book Antiqua" w:hAnsi="Book Antiqua"/>
          <w:bCs/>
          <w:i w:val="0"/>
          <w:sz w:val="48"/>
          <w:szCs w:val="48"/>
        </w:rPr>
      </w:pPr>
      <w:r w:rsidRPr="003A7D09">
        <w:rPr>
          <w:rFonts w:ascii="Book Antiqua" w:hAnsi="Book Antiqua"/>
          <w:bCs/>
          <w:i w:val="0"/>
          <w:sz w:val="48"/>
          <w:szCs w:val="48"/>
        </w:rPr>
        <w:t xml:space="preserve">Сборник положений </w:t>
      </w:r>
    </w:p>
    <w:p w14:paraId="03A464AF" w14:textId="77777777" w:rsidR="00A2101B" w:rsidRPr="003A7D09" w:rsidRDefault="00A2101B" w:rsidP="00A2101B">
      <w:pPr>
        <w:pStyle w:val="213"/>
        <w:ind w:firstLine="0"/>
        <w:jc w:val="center"/>
        <w:rPr>
          <w:rFonts w:ascii="Book Antiqua" w:hAnsi="Book Antiqua"/>
          <w:b w:val="0"/>
          <w:bCs/>
          <w:sz w:val="40"/>
          <w:szCs w:val="40"/>
        </w:rPr>
      </w:pPr>
      <w:r w:rsidRPr="003A7D09">
        <w:rPr>
          <w:rFonts w:ascii="Book Antiqua" w:hAnsi="Book Antiqua"/>
          <w:b w:val="0"/>
          <w:bCs/>
          <w:sz w:val="40"/>
          <w:szCs w:val="40"/>
        </w:rPr>
        <w:t>Дворца творчества «У Вознесенского моста»</w:t>
      </w:r>
    </w:p>
    <w:p w14:paraId="54B7465E" w14:textId="77777777" w:rsidR="00A2101B" w:rsidRPr="003A7D09" w:rsidRDefault="00A2101B" w:rsidP="00A2101B">
      <w:pPr>
        <w:pStyle w:val="213"/>
        <w:ind w:firstLine="0"/>
        <w:jc w:val="center"/>
        <w:rPr>
          <w:rFonts w:ascii="Book Antiqua" w:hAnsi="Book Antiqua"/>
          <w:b w:val="0"/>
          <w:bCs/>
        </w:rPr>
      </w:pPr>
    </w:p>
    <w:p w14:paraId="16137837" w14:textId="77777777" w:rsidR="00A2101B" w:rsidRPr="003A7D09" w:rsidRDefault="00A2101B" w:rsidP="00A2101B">
      <w:pPr>
        <w:pStyle w:val="213"/>
        <w:ind w:firstLine="0"/>
        <w:jc w:val="center"/>
        <w:rPr>
          <w:rFonts w:ascii="Book Antiqua" w:hAnsi="Book Antiqua"/>
          <w:b w:val="0"/>
          <w:bCs/>
        </w:rPr>
      </w:pPr>
    </w:p>
    <w:p w14:paraId="03F79752" w14:textId="77777777" w:rsidR="00A2101B" w:rsidRPr="003A7D09" w:rsidRDefault="00A2101B" w:rsidP="00A2101B">
      <w:pPr>
        <w:pStyle w:val="213"/>
        <w:ind w:firstLine="0"/>
        <w:jc w:val="center"/>
        <w:rPr>
          <w:rFonts w:ascii="Book Antiqua" w:hAnsi="Book Antiqua"/>
          <w:b w:val="0"/>
          <w:bCs/>
        </w:rPr>
      </w:pPr>
    </w:p>
    <w:p w14:paraId="4C74E740" w14:textId="77777777" w:rsidR="00A2101B" w:rsidRPr="003A7D09" w:rsidRDefault="00A2101B" w:rsidP="00A2101B">
      <w:pPr>
        <w:pStyle w:val="213"/>
        <w:ind w:firstLine="0"/>
        <w:jc w:val="center"/>
        <w:rPr>
          <w:rFonts w:ascii="Book Antiqua" w:hAnsi="Book Antiqua"/>
          <w:b w:val="0"/>
          <w:bCs/>
        </w:rPr>
      </w:pPr>
    </w:p>
    <w:p w14:paraId="3BD86083" w14:textId="77777777" w:rsidR="00A2101B" w:rsidRPr="003A7D09" w:rsidRDefault="00A2101B" w:rsidP="00A2101B">
      <w:pPr>
        <w:pStyle w:val="213"/>
        <w:ind w:firstLine="0"/>
        <w:jc w:val="center"/>
        <w:rPr>
          <w:rFonts w:ascii="Book Antiqua" w:hAnsi="Book Antiqua"/>
          <w:b w:val="0"/>
          <w:bCs/>
        </w:rPr>
      </w:pPr>
    </w:p>
    <w:p w14:paraId="76FB4865" w14:textId="77777777" w:rsidR="00A2101B" w:rsidRPr="003A7D09" w:rsidRDefault="00A2101B" w:rsidP="005E289B">
      <w:pPr>
        <w:pStyle w:val="213"/>
        <w:ind w:firstLine="0"/>
        <w:rPr>
          <w:rFonts w:ascii="Book Antiqua" w:hAnsi="Book Antiqua"/>
          <w:b w:val="0"/>
          <w:bCs/>
        </w:rPr>
      </w:pPr>
    </w:p>
    <w:p w14:paraId="21153D7C" w14:textId="77777777" w:rsidR="00A2101B" w:rsidRPr="003A7D09" w:rsidRDefault="00A2101B" w:rsidP="00A2101B">
      <w:pPr>
        <w:pStyle w:val="213"/>
        <w:ind w:firstLine="0"/>
        <w:jc w:val="center"/>
        <w:rPr>
          <w:rFonts w:ascii="Book Antiqua" w:hAnsi="Book Antiqua"/>
          <w:b w:val="0"/>
          <w:bCs/>
        </w:rPr>
      </w:pPr>
    </w:p>
    <w:p w14:paraId="465613F5" w14:textId="73FF356A" w:rsidR="00A2101B" w:rsidRPr="003A7D09" w:rsidRDefault="00A2101B" w:rsidP="008E4117">
      <w:pPr>
        <w:pStyle w:val="213"/>
        <w:tabs>
          <w:tab w:val="left" w:pos="7694"/>
        </w:tabs>
        <w:ind w:firstLine="0"/>
        <w:jc w:val="left"/>
        <w:rPr>
          <w:rFonts w:ascii="Book Antiqua" w:hAnsi="Book Antiqua"/>
          <w:b w:val="0"/>
          <w:bCs/>
        </w:rPr>
      </w:pPr>
    </w:p>
    <w:p w14:paraId="6F4868A1" w14:textId="456B2AEF" w:rsidR="00A2101B" w:rsidRDefault="00A2101B" w:rsidP="00A2101B">
      <w:pPr>
        <w:pStyle w:val="213"/>
        <w:ind w:firstLine="0"/>
        <w:jc w:val="center"/>
        <w:rPr>
          <w:rFonts w:ascii="Book Antiqua" w:hAnsi="Book Antiqua"/>
          <w:b w:val="0"/>
          <w:bCs/>
        </w:rPr>
      </w:pPr>
    </w:p>
    <w:p w14:paraId="3B5AF6C7" w14:textId="4D34F64B" w:rsidR="00BB0EE1" w:rsidRDefault="00BB0EE1" w:rsidP="00A2101B">
      <w:pPr>
        <w:pStyle w:val="213"/>
        <w:ind w:firstLine="0"/>
        <w:jc w:val="center"/>
        <w:rPr>
          <w:rFonts w:ascii="Book Antiqua" w:hAnsi="Book Antiqua"/>
          <w:b w:val="0"/>
          <w:bCs/>
        </w:rPr>
      </w:pPr>
    </w:p>
    <w:p w14:paraId="03D97E4E" w14:textId="0E943936" w:rsidR="00BB0EE1" w:rsidRDefault="00BB0EE1" w:rsidP="00A2101B">
      <w:pPr>
        <w:pStyle w:val="213"/>
        <w:ind w:firstLine="0"/>
        <w:jc w:val="center"/>
        <w:rPr>
          <w:rFonts w:ascii="Book Antiqua" w:hAnsi="Book Antiqua"/>
          <w:b w:val="0"/>
          <w:bCs/>
        </w:rPr>
      </w:pPr>
    </w:p>
    <w:p w14:paraId="67638064" w14:textId="77777777" w:rsidR="00F5258A" w:rsidRDefault="00F5258A" w:rsidP="00A2101B">
      <w:pPr>
        <w:pStyle w:val="213"/>
        <w:ind w:firstLine="0"/>
        <w:jc w:val="center"/>
        <w:rPr>
          <w:rFonts w:ascii="Book Antiqua" w:hAnsi="Book Antiqua"/>
          <w:b w:val="0"/>
          <w:bCs/>
        </w:rPr>
      </w:pPr>
    </w:p>
    <w:p w14:paraId="0C955194" w14:textId="77777777" w:rsidR="00BB0EE1" w:rsidRPr="003A7D09" w:rsidRDefault="00BB0EE1" w:rsidP="00A2101B">
      <w:pPr>
        <w:pStyle w:val="213"/>
        <w:ind w:firstLine="0"/>
        <w:jc w:val="center"/>
        <w:rPr>
          <w:rFonts w:ascii="Book Antiqua" w:hAnsi="Book Antiqua"/>
          <w:b w:val="0"/>
          <w:bCs/>
        </w:rPr>
      </w:pPr>
    </w:p>
    <w:p w14:paraId="288CE934" w14:textId="77777777" w:rsidR="00F5258A" w:rsidRDefault="00F5258A" w:rsidP="00A2101B">
      <w:pPr>
        <w:pStyle w:val="213"/>
        <w:ind w:firstLine="0"/>
        <w:jc w:val="center"/>
        <w:rPr>
          <w:rFonts w:ascii="Book Antiqua" w:hAnsi="Book Antiqua"/>
          <w:bCs/>
          <w:i w:val="0"/>
        </w:rPr>
      </w:pPr>
    </w:p>
    <w:p w14:paraId="33782CD8" w14:textId="77777777" w:rsidR="00F5258A" w:rsidRDefault="00F5258A" w:rsidP="00A2101B">
      <w:pPr>
        <w:pStyle w:val="213"/>
        <w:ind w:firstLine="0"/>
        <w:jc w:val="center"/>
        <w:rPr>
          <w:rFonts w:ascii="Book Antiqua" w:hAnsi="Book Antiqua"/>
          <w:bCs/>
          <w:i w:val="0"/>
        </w:rPr>
      </w:pPr>
    </w:p>
    <w:p w14:paraId="26FFE89F" w14:textId="77777777" w:rsidR="00F5258A" w:rsidRDefault="00F5258A" w:rsidP="00A2101B">
      <w:pPr>
        <w:pStyle w:val="213"/>
        <w:ind w:firstLine="0"/>
        <w:jc w:val="center"/>
        <w:rPr>
          <w:rFonts w:ascii="Book Antiqua" w:hAnsi="Book Antiqua"/>
          <w:bCs/>
          <w:i w:val="0"/>
        </w:rPr>
      </w:pPr>
    </w:p>
    <w:p w14:paraId="0D9F0F07" w14:textId="77777777" w:rsidR="00F5258A" w:rsidRDefault="00F5258A" w:rsidP="00A2101B">
      <w:pPr>
        <w:pStyle w:val="213"/>
        <w:ind w:firstLine="0"/>
        <w:jc w:val="center"/>
        <w:rPr>
          <w:rFonts w:ascii="Book Antiqua" w:hAnsi="Book Antiqua"/>
          <w:bCs/>
          <w:i w:val="0"/>
        </w:rPr>
      </w:pPr>
    </w:p>
    <w:p w14:paraId="47E2E565" w14:textId="428BF0BB" w:rsidR="00A2101B" w:rsidRPr="003A7D09" w:rsidRDefault="00E308E5" w:rsidP="00A2101B">
      <w:pPr>
        <w:pStyle w:val="213"/>
        <w:ind w:firstLine="0"/>
        <w:jc w:val="center"/>
        <w:rPr>
          <w:rFonts w:ascii="Book Antiqua" w:hAnsi="Book Antiqua"/>
          <w:bCs/>
          <w:i w:val="0"/>
        </w:rPr>
      </w:pPr>
      <w:r>
        <w:rPr>
          <w:rFonts w:ascii="Book Antiqua" w:hAnsi="Book Antiqua"/>
          <w:bCs/>
          <w:i w:val="0"/>
        </w:rPr>
        <w:t>2026-2027</w:t>
      </w:r>
    </w:p>
    <w:p w14:paraId="668725BC" w14:textId="77777777" w:rsidR="00BE25AB" w:rsidRPr="003A7D09" w:rsidRDefault="00BE25AB"/>
    <w:p w14:paraId="3BAAB45B" w14:textId="77777777" w:rsidR="00A2101B" w:rsidRPr="003A7D09" w:rsidRDefault="00A2101B">
      <w:pPr>
        <w:pStyle w:val="3"/>
      </w:pPr>
    </w:p>
    <w:p w14:paraId="3AB3CFF7" w14:textId="77777777" w:rsidR="00CD1E2A" w:rsidRPr="00BE3BE1" w:rsidRDefault="00CD1E2A" w:rsidP="00BE3BE1">
      <w:pPr>
        <w:pStyle w:val="3"/>
        <w:jc w:val="left"/>
      </w:pPr>
    </w:p>
    <w:p w14:paraId="56B0AEA5" w14:textId="039F5DAF" w:rsidR="00D73B12" w:rsidRPr="00D73B12" w:rsidRDefault="00D73B12" w:rsidP="00BE3BE1">
      <w:pPr>
        <w:tabs>
          <w:tab w:val="left" w:pos="720"/>
        </w:tabs>
        <w:spacing w:line="276" w:lineRule="auto"/>
        <w:jc w:val="both"/>
        <w:rPr>
          <w:rFonts w:ascii="Cambria" w:hAnsi="Cambria" w:cs="Arial CYR"/>
          <w:b/>
          <w:bCs/>
          <w:iCs/>
        </w:rPr>
      </w:pPr>
      <w:r w:rsidRPr="00D73B12">
        <w:rPr>
          <w:rFonts w:ascii="Cambria" w:hAnsi="Cambria" w:cs="Arial CYR"/>
          <w:b/>
          <w:bCs/>
          <w:iCs/>
        </w:rPr>
        <w:tab/>
        <w:t>ДОРОГИЕ КОЛЛЕГИ!</w:t>
      </w:r>
    </w:p>
    <w:p w14:paraId="5328D65E" w14:textId="13D9A9FE"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Уважаемые руководители, педагоги и организаторы воспитательной работы образовательных учреждений Адмиралтейского района!</w:t>
      </w:r>
    </w:p>
    <w:p w14:paraId="60B4B99A" w14:textId="77777777" w:rsidR="00D73B12" w:rsidRPr="00D73B12" w:rsidRDefault="00D73B12" w:rsidP="00BE3BE1">
      <w:pPr>
        <w:tabs>
          <w:tab w:val="left" w:pos="720"/>
        </w:tabs>
        <w:spacing w:line="276" w:lineRule="auto"/>
        <w:jc w:val="both"/>
        <w:rPr>
          <w:rFonts w:ascii="Cambria" w:hAnsi="Cambria" w:cs="Arial CYR"/>
          <w:bCs/>
          <w:iCs/>
        </w:rPr>
      </w:pPr>
      <w:r w:rsidRPr="00D73B12">
        <w:rPr>
          <w:rFonts w:ascii="Cambria" w:hAnsi="Cambria" w:cs="Arial CYR"/>
          <w:bCs/>
          <w:iCs/>
        </w:rPr>
        <w:t>Государственное бюджетное образовательное учреждение дополнительного образования Дворец творчества «У Вознесенского моста» рад представить вашему вниманию Сборник положений районных конкурсов, смотров и соревнований на 2026/2027 учебный год.</w:t>
      </w:r>
    </w:p>
    <w:p w14:paraId="1041208A" w14:textId="205B22B7"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Настоящий сборник является официальным приложением к «Предложениям Дворца творчества "У Вознесенского моста" о сотрудничестве с образовательными учреждениями Адмиралтейского района на 2026/2027 учебный год» и содержит актуальную нормативно-организационную информацию о всех районных творческих делах, планируемых к проведению в новом учебном году.</w:t>
      </w:r>
    </w:p>
    <w:p w14:paraId="2D8A0E93" w14:textId="634F8BD8"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Как работать со сборником?</w:t>
      </w:r>
    </w:p>
    <w:p w14:paraId="245DD8F9" w14:textId="1F4298F4"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BE3BE1">
        <w:rPr>
          <w:rFonts w:ascii="Cambria" w:hAnsi="Cambria" w:cs="Arial CYR"/>
          <w:bCs/>
          <w:iCs/>
        </w:rPr>
        <w:t>Откройте документ Сборник предложений «Дворец творчества "У Вознесенского моста" — школе», в котором представлен общий каталог мероприятий на учебный год.</w:t>
      </w:r>
    </w:p>
    <w:p w14:paraId="3F598B71" w14:textId="1B3C289A"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Выберите смотры, конкурсы, фестивали, соревнования и иные творческие дела, которые соответствуют целям и задачам вашего образовательного учреждения, интересны вашим воспитанникам и педагогам.</w:t>
      </w:r>
    </w:p>
    <w:p w14:paraId="694756B9" w14:textId="6DEE6C57"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Обратитесь к настоящему Сборнику положений — в нем вы найдете подробную информацию о каждом мероприятии: цели, задачи, категории участников, сроки и этапы проведения, содержание конкурсных испытаний, критерии оценки, порядок подачи заявок и контактные данные ответственных организаторов.</w:t>
      </w:r>
    </w:p>
    <w:p w14:paraId="70D6EDE4" w14:textId="6EBF41FC" w:rsid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Сборник призван стать вашим удобным навигатором и надежным помощником в планировании воспитательной и творческой деятельности на учебный год. Мы постарались сделать его максимально информативным и практичным, чтобы подготовка к участию в районных мероприятиях была для вас понятной, комфортной и эффективной.</w:t>
      </w:r>
    </w:p>
    <w:p w14:paraId="6AD6477E" w14:textId="77777777" w:rsidR="00BE3BE1" w:rsidRPr="00D73B12" w:rsidRDefault="00BE3BE1" w:rsidP="00BE3BE1">
      <w:pPr>
        <w:tabs>
          <w:tab w:val="left" w:pos="720"/>
        </w:tabs>
        <w:spacing w:line="276" w:lineRule="auto"/>
        <w:jc w:val="both"/>
        <w:rPr>
          <w:rFonts w:ascii="Cambria" w:hAnsi="Cambria" w:cs="Arial CYR"/>
          <w:bCs/>
          <w:iCs/>
        </w:rPr>
      </w:pPr>
    </w:p>
    <w:p w14:paraId="0071393F" w14:textId="3A534E78"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Уважаемые коллеги!</w:t>
      </w:r>
    </w:p>
    <w:p w14:paraId="12ADCB47" w14:textId="28F6170E"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Каждый конкурс, каждый смотр, каждое соревнование — это не просто состязание талантов. Это возможность для ваших воспитанников проявить себя, обрести новых друзей, получить бесценный опыт публичных выступлений и командной работы. Это пространство, где рождаются яркие идеи, крепнут лидерские качества и формируется активная гражданская позиция петербургской молодежи.</w:t>
      </w:r>
    </w:p>
    <w:p w14:paraId="305C2EC6" w14:textId="03DF362D" w:rsidR="00D73B12" w:rsidRPr="00D73B12" w:rsidRDefault="00D73B12" w:rsidP="00BE3BE1">
      <w:pPr>
        <w:tabs>
          <w:tab w:val="left" w:pos="720"/>
        </w:tabs>
        <w:spacing w:line="276" w:lineRule="auto"/>
        <w:jc w:val="both"/>
        <w:rPr>
          <w:rFonts w:ascii="Cambria" w:hAnsi="Cambria" w:cs="Arial CYR"/>
          <w:bCs/>
          <w:iCs/>
        </w:rPr>
      </w:pPr>
      <w:r>
        <w:rPr>
          <w:rFonts w:ascii="Cambria" w:hAnsi="Cambria" w:cs="Arial CYR"/>
          <w:bCs/>
          <w:iCs/>
        </w:rPr>
        <w:tab/>
      </w:r>
      <w:r w:rsidRPr="00D73B12">
        <w:rPr>
          <w:rFonts w:ascii="Cambria" w:hAnsi="Cambria" w:cs="Arial CYR"/>
          <w:bCs/>
          <w:iCs/>
        </w:rPr>
        <w:t>Мы искренне верим, что совместная работа Дворца творчества и образовательных учреждений района станет основой для новых творческих достижений, педагогических находок и ярких детских побед.</w:t>
      </w:r>
    </w:p>
    <w:p w14:paraId="398194D9" w14:textId="77777777" w:rsidR="00BE3BE1" w:rsidRDefault="00D73B12" w:rsidP="00BE3BE1">
      <w:pPr>
        <w:tabs>
          <w:tab w:val="left" w:pos="720"/>
        </w:tabs>
        <w:spacing w:line="276" w:lineRule="auto"/>
        <w:jc w:val="both"/>
        <w:rPr>
          <w:rFonts w:ascii="Cambria" w:hAnsi="Cambria" w:cs="Arial CYR"/>
          <w:bCs/>
          <w:iCs/>
        </w:rPr>
      </w:pPr>
      <w:r>
        <w:rPr>
          <w:rFonts w:ascii="Cambria" w:hAnsi="Cambria" w:cs="Arial CYR"/>
          <w:bCs/>
          <w:iCs/>
        </w:rPr>
        <w:tab/>
      </w:r>
    </w:p>
    <w:p w14:paraId="5B7B27F3" w14:textId="3B382E36" w:rsidR="00D73B12" w:rsidRPr="00D73B12" w:rsidRDefault="00D73B12" w:rsidP="00BE3BE1">
      <w:pPr>
        <w:tabs>
          <w:tab w:val="left" w:pos="720"/>
        </w:tabs>
        <w:spacing w:line="276" w:lineRule="auto"/>
        <w:jc w:val="both"/>
        <w:rPr>
          <w:rFonts w:ascii="Cambria" w:hAnsi="Cambria" w:cs="Arial CYR"/>
          <w:bCs/>
          <w:iCs/>
        </w:rPr>
      </w:pPr>
      <w:r w:rsidRPr="00D73B12">
        <w:rPr>
          <w:rFonts w:ascii="Cambria" w:hAnsi="Cambria" w:cs="Arial CYR"/>
          <w:bCs/>
          <w:iCs/>
        </w:rPr>
        <w:t>Желаем вам успехов, вдохновения и новых ярких проектов!</w:t>
      </w:r>
    </w:p>
    <w:p w14:paraId="1EB87873" w14:textId="75519E3D" w:rsidR="00D73B12" w:rsidRPr="00D73B12" w:rsidRDefault="00D73B12" w:rsidP="00BE3BE1">
      <w:pPr>
        <w:tabs>
          <w:tab w:val="left" w:pos="720"/>
        </w:tabs>
        <w:spacing w:line="276" w:lineRule="auto"/>
        <w:jc w:val="both"/>
        <w:rPr>
          <w:rFonts w:ascii="Cambria" w:hAnsi="Cambria" w:cs="Arial CYR"/>
          <w:bCs/>
          <w:iCs/>
        </w:rPr>
      </w:pPr>
      <w:r w:rsidRPr="00D73B12">
        <w:rPr>
          <w:rFonts w:ascii="Cambria" w:hAnsi="Cambria" w:cs="Arial CYR"/>
          <w:bCs/>
          <w:iCs/>
        </w:rPr>
        <w:t>Надеемся на плодотворную совместную деятельность в 2026/2027 учебном году!</w:t>
      </w:r>
    </w:p>
    <w:p w14:paraId="25F1836F" w14:textId="77777777" w:rsidR="00D73B12" w:rsidRPr="00D73B12" w:rsidRDefault="00D73B12" w:rsidP="00BE3BE1">
      <w:pPr>
        <w:tabs>
          <w:tab w:val="left" w:pos="720"/>
        </w:tabs>
        <w:spacing w:line="276" w:lineRule="auto"/>
        <w:jc w:val="right"/>
        <w:rPr>
          <w:rFonts w:ascii="Cambria" w:hAnsi="Cambria" w:cs="Arial CYR"/>
          <w:b/>
          <w:bCs/>
          <w:i/>
          <w:iCs/>
        </w:rPr>
      </w:pPr>
      <w:r w:rsidRPr="00D73B12">
        <w:rPr>
          <w:rFonts w:ascii="Cambria" w:hAnsi="Cambria" w:cs="Arial CYR"/>
          <w:b/>
          <w:bCs/>
          <w:i/>
          <w:iCs/>
        </w:rPr>
        <w:t>С уважением,</w:t>
      </w:r>
    </w:p>
    <w:p w14:paraId="1F3E04CF" w14:textId="3D4C00E2" w:rsidR="00491908" w:rsidRPr="00D73B12" w:rsidRDefault="00D73B12" w:rsidP="00BE3BE1">
      <w:pPr>
        <w:tabs>
          <w:tab w:val="left" w:pos="720"/>
        </w:tabs>
        <w:spacing w:line="276" w:lineRule="auto"/>
        <w:jc w:val="right"/>
        <w:rPr>
          <w:rFonts w:ascii="Cambria" w:hAnsi="Cambria" w:cs="Arial CYR"/>
          <w:b/>
          <w:bCs/>
          <w:i/>
          <w:iCs/>
        </w:rPr>
      </w:pPr>
      <w:r w:rsidRPr="00D73B12">
        <w:rPr>
          <w:rFonts w:ascii="Cambria" w:hAnsi="Cambria" w:cs="Arial CYR"/>
          <w:b/>
          <w:bCs/>
          <w:i/>
          <w:iCs/>
        </w:rPr>
        <w:t>коллектив Дворца творчества «У Вознесенского моста»</w:t>
      </w:r>
    </w:p>
    <w:p w14:paraId="294B3704" w14:textId="77777777" w:rsidR="00491908" w:rsidRPr="003A7D09" w:rsidRDefault="00491908">
      <w:pPr>
        <w:tabs>
          <w:tab w:val="left" w:pos="720"/>
        </w:tabs>
        <w:rPr>
          <w:rFonts w:ascii="Cambria" w:hAnsi="Cambria" w:cs="Arial CYR"/>
          <w:b/>
          <w:bCs/>
          <w:iCs/>
        </w:rPr>
      </w:pPr>
    </w:p>
    <w:p w14:paraId="458A68AC" w14:textId="77777777" w:rsidR="00491908" w:rsidRPr="003A7D09" w:rsidRDefault="00491908">
      <w:pPr>
        <w:tabs>
          <w:tab w:val="left" w:pos="720"/>
        </w:tabs>
        <w:rPr>
          <w:rFonts w:ascii="Cambria" w:hAnsi="Cambria" w:cs="Arial CYR"/>
          <w:b/>
          <w:bCs/>
          <w:iCs/>
        </w:rPr>
      </w:pPr>
    </w:p>
    <w:p w14:paraId="69DE6E9D" w14:textId="77777777" w:rsidR="00491908" w:rsidRPr="003A7D09" w:rsidRDefault="00491908">
      <w:pPr>
        <w:tabs>
          <w:tab w:val="left" w:pos="720"/>
        </w:tabs>
        <w:rPr>
          <w:rFonts w:ascii="Cambria" w:hAnsi="Cambria" w:cs="Arial CYR"/>
          <w:b/>
          <w:bCs/>
          <w:iCs/>
        </w:rPr>
      </w:pPr>
    </w:p>
    <w:p w14:paraId="15467EF7" w14:textId="77777777" w:rsidR="00491908" w:rsidRPr="003A7D09" w:rsidRDefault="00491908">
      <w:pPr>
        <w:tabs>
          <w:tab w:val="left" w:pos="720"/>
        </w:tabs>
        <w:rPr>
          <w:rFonts w:ascii="Cambria" w:hAnsi="Cambria" w:cs="Arial CYR"/>
          <w:b/>
          <w:bCs/>
          <w:iCs/>
        </w:rPr>
      </w:pPr>
    </w:p>
    <w:p w14:paraId="4C817BDB" w14:textId="77777777" w:rsidR="00491908" w:rsidRPr="003A7D09" w:rsidRDefault="00491908">
      <w:pPr>
        <w:tabs>
          <w:tab w:val="left" w:pos="720"/>
        </w:tabs>
        <w:rPr>
          <w:rFonts w:ascii="Cambria" w:hAnsi="Cambria" w:cs="Arial CYR"/>
          <w:b/>
          <w:bCs/>
          <w:iCs/>
        </w:rPr>
      </w:pPr>
    </w:p>
    <w:p w14:paraId="1E796E42" w14:textId="674BFEFA" w:rsidR="00491908" w:rsidRDefault="00491908">
      <w:pPr>
        <w:tabs>
          <w:tab w:val="left" w:pos="720"/>
        </w:tabs>
        <w:rPr>
          <w:rFonts w:ascii="Cambria" w:hAnsi="Cambria" w:cs="Arial CYR"/>
          <w:b/>
          <w:bCs/>
          <w:iCs/>
        </w:rPr>
      </w:pPr>
    </w:p>
    <w:p w14:paraId="69819981" w14:textId="77777777" w:rsidR="00F5258A" w:rsidRPr="003A7D09" w:rsidRDefault="00F5258A">
      <w:pPr>
        <w:tabs>
          <w:tab w:val="left" w:pos="720"/>
        </w:tabs>
        <w:rPr>
          <w:rFonts w:ascii="Cambria" w:hAnsi="Cambria" w:cs="Arial CYR"/>
          <w:b/>
          <w:bCs/>
          <w:iCs/>
        </w:rPr>
      </w:pPr>
    </w:p>
    <w:p w14:paraId="56204EB9" w14:textId="77777777" w:rsidR="005A1A22" w:rsidRPr="003A7D09" w:rsidRDefault="005A1A22">
      <w:pPr>
        <w:tabs>
          <w:tab w:val="left" w:pos="720"/>
        </w:tabs>
        <w:rPr>
          <w:rFonts w:ascii="Cambria" w:hAnsi="Cambria" w:cs="Arial CYR"/>
          <w:b/>
          <w:bCs/>
          <w:iCs/>
        </w:rPr>
      </w:pPr>
    </w:p>
    <w:p w14:paraId="021BCB72" w14:textId="01191460" w:rsidR="007472BB" w:rsidRPr="003A7D09" w:rsidRDefault="007472BB">
      <w:pPr>
        <w:tabs>
          <w:tab w:val="left" w:pos="720"/>
        </w:tabs>
        <w:rPr>
          <w:rFonts w:ascii="Cambria" w:hAnsi="Cambria" w:cs="Arial CYR"/>
          <w:b/>
          <w:bCs/>
          <w:iCs/>
        </w:rPr>
      </w:pPr>
    </w:p>
    <w:p w14:paraId="7F589081" w14:textId="77777777" w:rsidR="007472BB" w:rsidRPr="003A7D09" w:rsidRDefault="007472BB">
      <w:pPr>
        <w:tabs>
          <w:tab w:val="left" w:pos="720"/>
        </w:tabs>
        <w:rPr>
          <w:rFonts w:ascii="Cambria" w:hAnsi="Cambria" w:cs="Arial CYR"/>
          <w:b/>
          <w:bCs/>
          <w:iCs/>
        </w:rPr>
      </w:pPr>
    </w:p>
    <w:p w14:paraId="03AC98A2" w14:textId="77777777" w:rsidR="00CD1E2A" w:rsidRPr="003A7D09" w:rsidRDefault="00CD1E2A" w:rsidP="007472BB">
      <w:pPr>
        <w:tabs>
          <w:tab w:val="left" w:pos="720"/>
        </w:tabs>
        <w:ind w:left="1560" w:hanging="1418"/>
        <w:jc w:val="center"/>
        <w:rPr>
          <w:rFonts w:ascii="Cambria" w:hAnsi="Cambria" w:cs="Arial CYR"/>
          <w:b/>
          <w:bCs/>
          <w:iCs/>
          <w:sz w:val="28"/>
          <w:szCs w:val="28"/>
        </w:rPr>
      </w:pPr>
      <w:r w:rsidRPr="003A7D09">
        <w:rPr>
          <w:rFonts w:ascii="Cambria" w:hAnsi="Cambria" w:cs="Arial CYR"/>
          <w:b/>
          <w:bCs/>
          <w:iCs/>
          <w:sz w:val="28"/>
          <w:szCs w:val="28"/>
        </w:rPr>
        <w:lastRenderedPageBreak/>
        <w:t>ОГЛАВЛЕНИЕ</w:t>
      </w:r>
    </w:p>
    <w:p w14:paraId="0F683B52" w14:textId="77777777" w:rsidR="007472BB" w:rsidRPr="003A7D09" w:rsidRDefault="007472BB" w:rsidP="004C32C9">
      <w:pPr>
        <w:tabs>
          <w:tab w:val="left" w:pos="720"/>
        </w:tabs>
        <w:ind w:left="1560"/>
        <w:jc w:val="center"/>
        <w:rPr>
          <w:rFonts w:ascii="Cambria" w:hAnsi="Cambria" w:cs="Arial CYR"/>
          <w:bCs/>
          <w:iCs/>
        </w:rPr>
      </w:pPr>
    </w:p>
    <w:p w14:paraId="2CB882AB" w14:textId="77777777" w:rsidR="007472BB" w:rsidRPr="003A7D09" w:rsidRDefault="007472BB" w:rsidP="004C32C9">
      <w:pPr>
        <w:tabs>
          <w:tab w:val="left" w:pos="720"/>
        </w:tabs>
        <w:ind w:left="1560"/>
        <w:jc w:val="center"/>
        <w:rPr>
          <w:rFonts w:ascii="Cambria" w:hAnsi="Cambria" w:cs="Arial CYR"/>
          <w:bCs/>
          <w:iCs/>
        </w:rPr>
      </w:pPr>
    </w:p>
    <w:sdt>
      <w:sdtPr>
        <w:id w:val="-309410157"/>
        <w:docPartObj>
          <w:docPartGallery w:val="Table of Contents"/>
          <w:docPartUnique/>
        </w:docPartObj>
      </w:sdtPr>
      <w:sdtEndPr>
        <w:rPr>
          <w:b/>
          <w:bCs/>
        </w:rPr>
      </w:sdtEndPr>
      <w:sdtContent>
        <w:p w14:paraId="2939BA49" w14:textId="22E60D17" w:rsidR="00A41580" w:rsidRDefault="00491908">
          <w:pPr>
            <w:pStyle w:val="1fd"/>
            <w:tabs>
              <w:tab w:val="right" w:leader="dot" w:pos="9770"/>
            </w:tabs>
            <w:rPr>
              <w:rFonts w:asciiTheme="minorHAnsi" w:eastAsiaTheme="minorEastAsia" w:hAnsiTheme="minorHAnsi" w:cstheme="minorBidi"/>
              <w:noProof/>
              <w:kern w:val="0"/>
              <w:sz w:val="22"/>
              <w:szCs w:val="22"/>
              <w:lang w:eastAsia="ru-RU" w:bidi="ar-SA"/>
            </w:rPr>
          </w:pPr>
          <w:r w:rsidRPr="003A7D09">
            <w:fldChar w:fldCharType="begin"/>
          </w:r>
          <w:r w:rsidRPr="003A7D09">
            <w:instrText xml:space="preserve"> TOC \o "1-3" \h \z \u </w:instrText>
          </w:r>
          <w:r w:rsidRPr="003A7D09">
            <w:fldChar w:fldCharType="separate"/>
          </w:r>
          <w:hyperlink w:anchor="_Toc207106635" w:history="1">
            <w:r w:rsidR="00A41580" w:rsidRPr="00AC186D">
              <w:rPr>
                <w:rStyle w:val="a5"/>
                <w:rFonts w:ascii="Cambria" w:hAnsi="Cambria"/>
                <w:noProof/>
                <w:lang w:val="en-US"/>
              </w:rPr>
              <w:t>I</w:t>
            </w:r>
            <w:r w:rsidR="00A41580" w:rsidRPr="00AC186D">
              <w:rPr>
                <w:rStyle w:val="a5"/>
                <w:rFonts w:ascii="Cambria" w:hAnsi="Cambria"/>
                <w:noProof/>
              </w:rPr>
              <w:t>. СОЦИАЛЬНО-ГУМАНИТАРНАЯ НАПРАВЛЕННОСТЬ</w:t>
            </w:r>
            <w:r w:rsidR="00A41580">
              <w:rPr>
                <w:noProof/>
                <w:webHidden/>
              </w:rPr>
              <w:tab/>
            </w:r>
            <w:r w:rsidR="00A41580">
              <w:rPr>
                <w:noProof/>
                <w:webHidden/>
              </w:rPr>
              <w:fldChar w:fldCharType="begin"/>
            </w:r>
            <w:r w:rsidR="00A41580">
              <w:rPr>
                <w:noProof/>
                <w:webHidden/>
              </w:rPr>
              <w:instrText xml:space="preserve"> PAGEREF _Toc207106635 \h </w:instrText>
            </w:r>
            <w:r w:rsidR="00A41580">
              <w:rPr>
                <w:noProof/>
                <w:webHidden/>
              </w:rPr>
            </w:r>
            <w:r w:rsidR="00A41580">
              <w:rPr>
                <w:noProof/>
                <w:webHidden/>
              </w:rPr>
              <w:fldChar w:fldCharType="separate"/>
            </w:r>
            <w:r w:rsidR="00BE0B0D">
              <w:rPr>
                <w:noProof/>
                <w:webHidden/>
              </w:rPr>
              <w:t>9</w:t>
            </w:r>
            <w:r w:rsidR="00A41580">
              <w:rPr>
                <w:noProof/>
                <w:webHidden/>
              </w:rPr>
              <w:fldChar w:fldCharType="end"/>
            </w:r>
          </w:hyperlink>
        </w:p>
        <w:p w14:paraId="26AC4595" w14:textId="4AC8FE84" w:rsidR="00A41580" w:rsidRDefault="00DB12F4">
          <w:pPr>
            <w:pStyle w:val="1fd"/>
            <w:tabs>
              <w:tab w:val="right" w:leader="dot" w:pos="9770"/>
            </w:tabs>
            <w:rPr>
              <w:rFonts w:asciiTheme="minorHAnsi" w:eastAsiaTheme="minorEastAsia" w:hAnsiTheme="minorHAnsi" w:cstheme="minorBidi"/>
              <w:noProof/>
              <w:kern w:val="0"/>
              <w:sz w:val="22"/>
              <w:szCs w:val="22"/>
              <w:lang w:eastAsia="ru-RU" w:bidi="ar-SA"/>
            </w:rPr>
          </w:pPr>
          <w:hyperlink w:anchor="_Toc207106636" w:history="1">
            <w:r w:rsidR="00A41580" w:rsidRPr="00AC186D">
              <w:rPr>
                <w:rStyle w:val="a5"/>
                <w:rFonts w:ascii="Cambria" w:hAnsi="Cambria" w:cs="Arial"/>
                <w:noProof/>
                <w:lang w:val="en-US"/>
              </w:rPr>
              <w:t>II</w:t>
            </w:r>
            <w:r w:rsidR="00A41580" w:rsidRPr="00AC186D">
              <w:rPr>
                <w:rStyle w:val="a5"/>
                <w:rFonts w:ascii="Cambria" w:hAnsi="Cambria" w:cs="Arial"/>
                <w:noProof/>
              </w:rPr>
              <w:t xml:space="preserve">. </w:t>
            </w:r>
            <w:r w:rsidR="00A41580" w:rsidRPr="00AC186D">
              <w:rPr>
                <w:rStyle w:val="a5"/>
                <w:rFonts w:ascii="Cambria" w:hAnsi="Cambria"/>
                <w:noProof/>
              </w:rPr>
              <w:t>КУЛЬТУРНО-ДОСУГОВАЯ ДЕЯТЕЛЬНОСТЬ</w:t>
            </w:r>
            <w:r w:rsidR="00A41580">
              <w:rPr>
                <w:noProof/>
                <w:webHidden/>
              </w:rPr>
              <w:tab/>
            </w:r>
            <w:r w:rsidR="00A41580">
              <w:rPr>
                <w:noProof/>
                <w:webHidden/>
              </w:rPr>
              <w:fldChar w:fldCharType="begin"/>
            </w:r>
            <w:r w:rsidR="00A41580">
              <w:rPr>
                <w:noProof/>
                <w:webHidden/>
              </w:rPr>
              <w:instrText xml:space="preserve"> PAGEREF _Toc207106636 \h </w:instrText>
            </w:r>
            <w:r w:rsidR="00A41580">
              <w:rPr>
                <w:noProof/>
                <w:webHidden/>
              </w:rPr>
            </w:r>
            <w:r w:rsidR="00A41580">
              <w:rPr>
                <w:noProof/>
                <w:webHidden/>
              </w:rPr>
              <w:fldChar w:fldCharType="separate"/>
            </w:r>
            <w:r w:rsidR="00BE0B0D">
              <w:rPr>
                <w:noProof/>
                <w:webHidden/>
              </w:rPr>
              <w:t>21</w:t>
            </w:r>
            <w:r w:rsidR="00A41580">
              <w:rPr>
                <w:noProof/>
                <w:webHidden/>
              </w:rPr>
              <w:fldChar w:fldCharType="end"/>
            </w:r>
          </w:hyperlink>
        </w:p>
        <w:p w14:paraId="39F62E69" w14:textId="6A8EEDB0" w:rsidR="00A41580" w:rsidRDefault="00DB12F4">
          <w:pPr>
            <w:pStyle w:val="1fd"/>
            <w:tabs>
              <w:tab w:val="right" w:leader="dot" w:pos="9770"/>
            </w:tabs>
            <w:rPr>
              <w:rFonts w:asciiTheme="minorHAnsi" w:eastAsiaTheme="minorEastAsia" w:hAnsiTheme="minorHAnsi" w:cstheme="minorBidi"/>
              <w:noProof/>
              <w:kern w:val="0"/>
              <w:sz w:val="22"/>
              <w:szCs w:val="22"/>
              <w:lang w:eastAsia="ru-RU" w:bidi="ar-SA"/>
            </w:rPr>
          </w:pPr>
          <w:hyperlink w:anchor="_Toc207106637" w:history="1">
            <w:r w:rsidR="00A41580" w:rsidRPr="00AC186D">
              <w:rPr>
                <w:rStyle w:val="a5"/>
                <w:rFonts w:ascii="Cambria" w:hAnsi="Cambria"/>
                <w:noProof/>
              </w:rPr>
              <w:t>III. ПРОФИЛАКТИКА ДЕТСКОГО ДОРОЖНО-ТРАНСПОРТНОГО ТРАВМАТИЗМА И ПРОПАГАНДА ПРАВИЛ ДОРОЖНОГО ДВИЖЕНИЯ</w:t>
            </w:r>
            <w:r w:rsidR="00A41580">
              <w:rPr>
                <w:noProof/>
                <w:webHidden/>
              </w:rPr>
              <w:tab/>
            </w:r>
            <w:bookmarkStart w:id="0" w:name="_GoBack"/>
            <w:bookmarkEnd w:id="0"/>
            <w:r w:rsidR="00A41580">
              <w:rPr>
                <w:noProof/>
                <w:webHidden/>
              </w:rPr>
              <w:fldChar w:fldCharType="begin"/>
            </w:r>
            <w:r w:rsidR="00A41580">
              <w:rPr>
                <w:noProof/>
                <w:webHidden/>
              </w:rPr>
              <w:instrText xml:space="preserve"> PAGEREF _Toc207106637 \h </w:instrText>
            </w:r>
            <w:r w:rsidR="00A41580">
              <w:rPr>
                <w:noProof/>
                <w:webHidden/>
              </w:rPr>
            </w:r>
            <w:r w:rsidR="00A41580">
              <w:rPr>
                <w:noProof/>
                <w:webHidden/>
              </w:rPr>
              <w:fldChar w:fldCharType="separate"/>
            </w:r>
            <w:r w:rsidR="00BE0B0D">
              <w:rPr>
                <w:noProof/>
                <w:webHidden/>
              </w:rPr>
              <w:t>64</w:t>
            </w:r>
            <w:r w:rsidR="00A41580">
              <w:rPr>
                <w:noProof/>
                <w:webHidden/>
              </w:rPr>
              <w:fldChar w:fldCharType="end"/>
            </w:r>
          </w:hyperlink>
        </w:p>
        <w:p w14:paraId="345F3E59" w14:textId="3F6F2234" w:rsidR="00A41580" w:rsidRDefault="00DB12F4">
          <w:pPr>
            <w:pStyle w:val="1fd"/>
            <w:tabs>
              <w:tab w:val="right" w:leader="dot" w:pos="9770"/>
            </w:tabs>
            <w:rPr>
              <w:rFonts w:asciiTheme="minorHAnsi" w:eastAsiaTheme="minorEastAsia" w:hAnsiTheme="minorHAnsi" w:cstheme="minorBidi"/>
              <w:noProof/>
              <w:kern w:val="0"/>
              <w:sz w:val="22"/>
              <w:szCs w:val="22"/>
              <w:lang w:eastAsia="ru-RU" w:bidi="ar-SA"/>
            </w:rPr>
          </w:pPr>
          <w:hyperlink w:anchor="_Toc207106638" w:history="1">
            <w:r w:rsidR="00A41580" w:rsidRPr="00AC186D">
              <w:rPr>
                <w:rStyle w:val="a5"/>
                <w:rFonts w:ascii="Cambria" w:hAnsi="Cambria"/>
                <w:noProof/>
                <w:lang w:val="en-US"/>
              </w:rPr>
              <w:t>IV</w:t>
            </w:r>
            <w:r w:rsidR="00A41580" w:rsidRPr="00AC186D">
              <w:rPr>
                <w:rStyle w:val="a5"/>
                <w:rFonts w:ascii="Cambria" w:hAnsi="Cambria"/>
                <w:noProof/>
              </w:rPr>
              <w:t>. ХУДОЖЕСТВЕННАЯ НАПРАВЛЕННОСТЬ  (ХОРЕОГРАФИЯ, МУЗЫКА, ТЕАТР, ИЗО И ДПИ)</w:t>
            </w:r>
            <w:r w:rsidR="00A41580">
              <w:rPr>
                <w:noProof/>
                <w:webHidden/>
              </w:rPr>
              <w:tab/>
            </w:r>
            <w:r w:rsidR="00A41580">
              <w:rPr>
                <w:noProof/>
                <w:webHidden/>
              </w:rPr>
              <w:fldChar w:fldCharType="begin"/>
            </w:r>
            <w:r w:rsidR="00A41580">
              <w:rPr>
                <w:noProof/>
                <w:webHidden/>
              </w:rPr>
              <w:instrText xml:space="preserve"> PAGEREF _Toc207106638 \h </w:instrText>
            </w:r>
            <w:r w:rsidR="00A41580">
              <w:rPr>
                <w:noProof/>
                <w:webHidden/>
              </w:rPr>
            </w:r>
            <w:r w:rsidR="00A41580">
              <w:rPr>
                <w:noProof/>
                <w:webHidden/>
              </w:rPr>
              <w:fldChar w:fldCharType="separate"/>
            </w:r>
            <w:r w:rsidR="00BE0B0D">
              <w:rPr>
                <w:noProof/>
                <w:webHidden/>
              </w:rPr>
              <w:t>99</w:t>
            </w:r>
            <w:r w:rsidR="00A41580">
              <w:rPr>
                <w:noProof/>
                <w:webHidden/>
              </w:rPr>
              <w:fldChar w:fldCharType="end"/>
            </w:r>
          </w:hyperlink>
        </w:p>
        <w:p w14:paraId="44E7ABC2" w14:textId="3FC8F3F7" w:rsidR="00A41580" w:rsidRDefault="00DB12F4">
          <w:pPr>
            <w:pStyle w:val="1fd"/>
            <w:tabs>
              <w:tab w:val="right" w:leader="dot" w:pos="9770"/>
            </w:tabs>
            <w:rPr>
              <w:rFonts w:asciiTheme="minorHAnsi" w:eastAsiaTheme="minorEastAsia" w:hAnsiTheme="minorHAnsi" w:cstheme="minorBidi"/>
              <w:noProof/>
              <w:kern w:val="0"/>
              <w:sz w:val="22"/>
              <w:szCs w:val="22"/>
              <w:lang w:eastAsia="ru-RU" w:bidi="ar-SA"/>
            </w:rPr>
          </w:pPr>
          <w:hyperlink w:anchor="_Toc207106639" w:history="1">
            <w:r w:rsidR="00A41580" w:rsidRPr="00AC186D">
              <w:rPr>
                <w:rStyle w:val="a5"/>
                <w:rFonts w:ascii="Cambria" w:hAnsi="Cambria"/>
                <w:noProof/>
                <w:lang w:val="en-US"/>
              </w:rPr>
              <w:t>V</w:t>
            </w:r>
            <w:r w:rsidR="00A41580" w:rsidRPr="00AC186D">
              <w:rPr>
                <w:rStyle w:val="a5"/>
                <w:rFonts w:ascii="Cambria" w:hAnsi="Cambria"/>
                <w:noProof/>
              </w:rPr>
              <w:t>. ФИЗКУЛЬТУРНО-СПОРТИВНАЯ НАПРАВЛЕННОСТЬ</w:t>
            </w:r>
            <w:r w:rsidR="00A41580">
              <w:rPr>
                <w:noProof/>
                <w:webHidden/>
              </w:rPr>
              <w:tab/>
            </w:r>
            <w:r w:rsidR="00A41580">
              <w:rPr>
                <w:noProof/>
                <w:webHidden/>
              </w:rPr>
              <w:fldChar w:fldCharType="begin"/>
            </w:r>
            <w:r w:rsidR="00A41580">
              <w:rPr>
                <w:noProof/>
                <w:webHidden/>
              </w:rPr>
              <w:instrText xml:space="preserve"> PAGEREF _Toc207106639 \h </w:instrText>
            </w:r>
            <w:r w:rsidR="00A41580">
              <w:rPr>
                <w:noProof/>
                <w:webHidden/>
              </w:rPr>
            </w:r>
            <w:r w:rsidR="00A41580">
              <w:rPr>
                <w:noProof/>
                <w:webHidden/>
              </w:rPr>
              <w:fldChar w:fldCharType="separate"/>
            </w:r>
            <w:r w:rsidR="00BE0B0D">
              <w:rPr>
                <w:noProof/>
                <w:webHidden/>
              </w:rPr>
              <w:t>161</w:t>
            </w:r>
            <w:r w:rsidR="00A41580">
              <w:rPr>
                <w:noProof/>
                <w:webHidden/>
              </w:rPr>
              <w:fldChar w:fldCharType="end"/>
            </w:r>
          </w:hyperlink>
        </w:p>
        <w:p w14:paraId="06B4F9A3" w14:textId="4402A4C9" w:rsidR="00A41580" w:rsidRDefault="00DB12F4">
          <w:pPr>
            <w:pStyle w:val="1fd"/>
            <w:tabs>
              <w:tab w:val="right" w:leader="dot" w:pos="9770"/>
            </w:tabs>
            <w:rPr>
              <w:rFonts w:asciiTheme="minorHAnsi" w:eastAsiaTheme="minorEastAsia" w:hAnsiTheme="minorHAnsi" w:cstheme="minorBidi"/>
              <w:noProof/>
              <w:kern w:val="0"/>
              <w:sz w:val="22"/>
              <w:szCs w:val="22"/>
              <w:lang w:eastAsia="ru-RU" w:bidi="ar-SA"/>
            </w:rPr>
          </w:pPr>
          <w:hyperlink w:anchor="_Toc207106640" w:history="1">
            <w:r w:rsidR="00A41580" w:rsidRPr="00AC186D">
              <w:rPr>
                <w:rStyle w:val="a5"/>
                <w:rFonts w:ascii="Cambria" w:hAnsi="Cambria"/>
                <w:noProof/>
                <w:lang w:val="en-US"/>
              </w:rPr>
              <w:t>VI</w:t>
            </w:r>
            <w:r w:rsidR="00A41580" w:rsidRPr="00AC186D">
              <w:rPr>
                <w:rStyle w:val="a5"/>
                <w:rFonts w:ascii="Cambria" w:hAnsi="Cambria"/>
                <w:noProof/>
              </w:rPr>
              <w:t>. ЕСТЕСТВЕННО-НАУЧНАЯ НАПРАВЛЕННОСТЬ</w:t>
            </w:r>
            <w:r w:rsidR="00A41580">
              <w:rPr>
                <w:noProof/>
                <w:webHidden/>
              </w:rPr>
              <w:tab/>
            </w:r>
            <w:r w:rsidR="00A41580">
              <w:rPr>
                <w:noProof/>
                <w:webHidden/>
              </w:rPr>
              <w:fldChar w:fldCharType="begin"/>
            </w:r>
            <w:r w:rsidR="00A41580">
              <w:rPr>
                <w:noProof/>
                <w:webHidden/>
              </w:rPr>
              <w:instrText xml:space="preserve"> PAGEREF _Toc207106640 \h </w:instrText>
            </w:r>
            <w:r w:rsidR="00A41580">
              <w:rPr>
                <w:noProof/>
                <w:webHidden/>
              </w:rPr>
            </w:r>
            <w:r w:rsidR="00A41580">
              <w:rPr>
                <w:noProof/>
                <w:webHidden/>
              </w:rPr>
              <w:fldChar w:fldCharType="separate"/>
            </w:r>
            <w:r w:rsidR="00BE0B0D">
              <w:rPr>
                <w:noProof/>
                <w:webHidden/>
              </w:rPr>
              <w:t>183</w:t>
            </w:r>
            <w:r w:rsidR="00A41580">
              <w:rPr>
                <w:noProof/>
                <w:webHidden/>
              </w:rPr>
              <w:fldChar w:fldCharType="end"/>
            </w:r>
          </w:hyperlink>
        </w:p>
        <w:p w14:paraId="3F018136" w14:textId="3FF4B111" w:rsidR="00491908" w:rsidRPr="003A7D09" w:rsidRDefault="00491908">
          <w:r w:rsidRPr="003A7D09">
            <w:rPr>
              <w:b/>
              <w:bCs/>
            </w:rPr>
            <w:fldChar w:fldCharType="end"/>
          </w:r>
        </w:p>
      </w:sdtContent>
    </w:sdt>
    <w:p w14:paraId="37C6B7DE" w14:textId="77777777" w:rsidR="00CD1E2A" w:rsidRPr="003A7D09" w:rsidRDefault="00CD1E2A">
      <w:pPr>
        <w:tabs>
          <w:tab w:val="left" w:pos="720"/>
        </w:tabs>
        <w:jc w:val="center"/>
        <w:rPr>
          <w:rFonts w:ascii="Cambria" w:hAnsi="Cambria" w:cs="Arial CYR"/>
          <w:bCs/>
          <w:iCs/>
        </w:rPr>
      </w:pPr>
    </w:p>
    <w:p w14:paraId="5D888721" w14:textId="7925C1BD" w:rsidR="00F5258A" w:rsidRDefault="00F5258A">
      <w:pPr>
        <w:widowControl/>
        <w:suppressAutoHyphens w:val="0"/>
        <w:rPr>
          <w:rFonts w:ascii="Cambria" w:hAnsi="Cambria" w:cs="Arial CYR"/>
          <w:bCs/>
          <w:iCs/>
        </w:rPr>
      </w:pPr>
      <w:r>
        <w:rPr>
          <w:rFonts w:ascii="Cambria" w:hAnsi="Cambria" w:cs="Arial CYR"/>
          <w:bCs/>
          <w:iCs/>
        </w:rPr>
        <w:br w:type="page"/>
      </w:r>
    </w:p>
    <w:p w14:paraId="59B4E1C4" w14:textId="0E2B8261" w:rsidR="00491908" w:rsidRPr="003A7D09" w:rsidRDefault="00491908">
      <w:pPr>
        <w:tabs>
          <w:tab w:val="left" w:pos="720"/>
        </w:tabs>
        <w:jc w:val="center"/>
        <w:rPr>
          <w:rFonts w:ascii="Cambria" w:hAnsi="Cambria" w:cs="Arial CYR"/>
          <w:bCs/>
          <w:iCs/>
        </w:rPr>
      </w:pPr>
    </w:p>
    <w:p w14:paraId="4A075E3B" w14:textId="77777777" w:rsidR="007472BB" w:rsidRDefault="007472BB" w:rsidP="001C1EC8">
      <w:pPr>
        <w:tabs>
          <w:tab w:val="left" w:pos="720"/>
        </w:tabs>
        <w:rPr>
          <w:rFonts w:ascii="Cambria" w:hAnsi="Cambria" w:cs="Arial CYR"/>
          <w:bCs/>
          <w:iCs/>
        </w:rPr>
      </w:pPr>
    </w:p>
    <w:p w14:paraId="219CDFC0" w14:textId="701A42BA" w:rsidR="001C1EC8" w:rsidRPr="00AE25A8" w:rsidRDefault="00AE25A8" w:rsidP="00AE25A8">
      <w:pPr>
        <w:tabs>
          <w:tab w:val="left" w:pos="720"/>
        </w:tabs>
        <w:jc w:val="center"/>
        <w:rPr>
          <w:rFonts w:ascii="Cambria" w:hAnsi="Cambria" w:cs="Arial CYR"/>
          <w:b/>
          <w:bCs/>
          <w:iCs/>
        </w:rPr>
      </w:pPr>
      <w:r w:rsidRPr="00AE25A8">
        <w:rPr>
          <w:rFonts w:ascii="Cambria" w:hAnsi="Cambria" w:cs="Arial CYR"/>
          <w:b/>
          <w:bCs/>
          <w:iCs/>
        </w:rPr>
        <w:t>МЕРОПРИЯТИЯ</w:t>
      </w:r>
      <w:r>
        <w:rPr>
          <w:rFonts w:ascii="Cambria" w:hAnsi="Cambria" w:cs="Arial CYR"/>
          <w:b/>
          <w:bCs/>
          <w:iCs/>
        </w:rPr>
        <w:t xml:space="preserve"> ДЛЯ ПЕДАГОГИЧЕСКИХ РАБОТНИКОВ </w:t>
      </w:r>
    </w:p>
    <w:p w14:paraId="32BAEAE1" w14:textId="77777777" w:rsidR="00AE25A8" w:rsidRDefault="00AE25A8" w:rsidP="00AE25A8">
      <w:pPr>
        <w:widowControl/>
        <w:shd w:val="clear" w:color="auto" w:fill="FFFFFF"/>
        <w:suppressAutoHyphens w:val="0"/>
        <w:jc w:val="center"/>
        <w:rPr>
          <w:rFonts w:ascii="Cambria" w:hAnsi="Cambria" w:cs="Times New Roman"/>
          <w:b/>
        </w:rPr>
      </w:pPr>
    </w:p>
    <w:p w14:paraId="47D17A8D" w14:textId="77777777" w:rsidR="00AE25A8" w:rsidRPr="00AE25A8" w:rsidRDefault="00AE25A8" w:rsidP="00AE25A8">
      <w:pPr>
        <w:pStyle w:val="4"/>
        <w:widowControl/>
        <w:numPr>
          <w:ilvl w:val="3"/>
          <w:numId w:val="119"/>
        </w:numPr>
        <w:spacing w:before="0" w:after="0"/>
        <w:jc w:val="center"/>
        <w:rPr>
          <w:rFonts w:ascii="Cambria" w:hAnsi="Cambria"/>
          <w:bCs w:val="0"/>
          <w:sz w:val="21"/>
          <w:szCs w:val="21"/>
        </w:rPr>
      </w:pPr>
      <w:r w:rsidRPr="00AE25A8">
        <w:rPr>
          <w:rFonts w:ascii="Cambria" w:hAnsi="Cambria"/>
          <w:bCs w:val="0"/>
          <w:sz w:val="21"/>
          <w:szCs w:val="21"/>
        </w:rPr>
        <w:t>ПОЛОЖЕНИЕ</w:t>
      </w:r>
    </w:p>
    <w:p w14:paraId="4A5751A2" w14:textId="77777777" w:rsidR="00AE25A8" w:rsidRPr="00AE25A8" w:rsidRDefault="00AE25A8" w:rsidP="00AE25A8">
      <w:pPr>
        <w:jc w:val="center"/>
        <w:rPr>
          <w:rFonts w:ascii="Cambria" w:hAnsi="Cambria"/>
          <w:b/>
          <w:szCs w:val="21"/>
        </w:rPr>
      </w:pPr>
      <w:r w:rsidRPr="00AE25A8">
        <w:rPr>
          <w:rFonts w:ascii="Cambria" w:hAnsi="Cambria"/>
          <w:b/>
          <w:szCs w:val="21"/>
        </w:rPr>
        <w:t>О ПРОВЕДЕНИИ ОТКРЫТОГО РАЙОННОГО КОНКУРСА ЛУЧШИХ ПРАКТИК НАСТАВНИЧЕСТВА «СЕКРЕТ МАСТЕРСТВА» В 2026/2027 УЧЕБНОМ ГОДУ</w:t>
      </w:r>
    </w:p>
    <w:p w14:paraId="12E38899" w14:textId="77777777" w:rsidR="00AE25A8" w:rsidRPr="00AE25A8" w:rsidRDefault="00AE25A8" w:rsidP="00AE25A8">
      <w:pPr>
        <w:jc w:val="both"/>
        <w:rPr>
          <w:rFonts w:ascii="Cambria" w:hAnsi="Cambria"/>
          <w:szCs w:val="21"/>
        </w:rPr>
      </w:pPr>
    </w:p>
    <w:p w14:paraId="3DFC19C4" w14:textId="77777777" w:rsidR="00AE25A8" w:rsidRPr="00AE25A8" w:rsidRDefault="00AE25A8" w:rsidP="00AE25A8">
      <w:pPr>
        <w:widowControl/>
        <w:numPr>
          <w:ilvl w:val="0"/>
          <w:numId w:val="113"/>
        </w:numPr>
        <w:pBdr>
          <w:top w:val="nil"/>
          <w:left w:val="nil"/>
          <w:bottom w:val="nil"/>
          <w:right w:val="nil"/>
          <w:between w:val="nil"/>
        </w:pBdr>
        <w:ind w:left="0" w:firstLine="0"/>
        <w:jc w:val="both"/>
        <w:rPr>
          <w:rFonts w:ascii="Cambria" w:hAnsi="Cambria"/>
          <w:b/>
          <w:szCs w:val="21"/>
        </w:rPr>
      </w:pPr>
      <w:r w:rsidRPr="00AE25A8">
        <w:rPr>
          <w:rFonts w:ascii="Cambria" w:hAnsi="Cambria"/>
          <w:b/>
          <w:szCs w:val="21"/>
        </w:rPr>
        <w:t>Общие положения.</w:t>
      </w:r>
    </w:p>
    <w:p w14:paraId="0B755949" w14:textId="137808F2" w:rsidR="00AE25A8" w:rsidRPr="00AE25A8" w:rsidRDefault="00AE25A8" w:rsidP="00AE25A8">
      <w:pPr>
        <w:widowControl/>
        <w:pBdr>
          <w:top w:val="nil"/>
          <w:left w:val="nil"/>
          <w:bottom w:val="nil"/>
          <w:right w:val="nil"/>
          <w:between w:val="nil"/>
        </w:pBdr>
        <w:ind w:firstLine="708"/>
        <w:jc w:val="both"/>
        <w:rPr>
          <w:rFonts w:ascii="Cambria" w:hAnsi="Cambria"/>
          <w:szCs w:val="21"/>
        </w:rPr>
      </w:pPr>
      <w:r w:rsidRPr="00AE25A8">
        <w:rPr>
          <w:rFonts w:ascii="Cambria" w:hAnsi="Cambria"/>
          <w:szCs w:val="21"/>
        </w:rPr>
        <w:t xml:space="preserve">Открытый районный конкурс лучших практик наставничества «Секрет мастерства» в 2026/2027 учебном году (далее - конкурс) проводится государственным бюджетным учреждением дополнительного образования Дворец Адмиралтейского района Санкт-Петербурга (далее ДТ) по поручению отдела образования администрации Адмиралтейского района Санкт-Петербурга </w:t>
      </w:r>
      <w:r w:rsidR="009D3E84" w:rsidRPr="00AE25A8">
        <w:rPr>
          <w:rFonts w:ascii="Cambria" w:hAnsi="Cambria"/>
          <w:szCs w:val="21"/>
        </w:rPr>
        <w:t>при поддержке</w:t>
      </w:r>
      <w:r w:rsidRPr="00AE25A8">
        <w:rPr>
          <w:rFonts w:ascii="Cambria" w:hAnsi="Cambria"/>
          <w:szCs w:val="21"/>
        </w:rPr>
        <w:t xml:space="preserve"> администрации Адмиралтейского района. </w:t>
      </w:r>
    </w:p>
    <w:p w14:paraId="2FEEFA45" w14:textId="77777777" w:rsidR="00AE25A8" w:rsidRPr="00AE25A8" w:rsidRDefault="00AE25A8" w:rsidP="00AE25A8">
      <w:pPr>
        <w:widowControl/>
        <w:numPr>
          <w:ilvl w:val="1"/>
          <w:numId w:val="113"/>
        </w:numPr>
        <w:ind w:left="0" w:firstLine="709"/>
        <w:jc w:val="both"/>
        <w:rPr>
          <w:rFonts w:ascii="Cambria" w:hAnsi="Cambria"/>
          <w:szCs w:val="21"/>
        </w:rPr>
      </w:pPr>
      <w:r w:rsidRPr="00AE25A8">
        <w:rPr>
          <w:rFonts w:ascii="Cambria" w:hAnsi="Cambria"/>
          <w:szCs w:val="21"/>
        </w:rPr>
        <w:t xml:space="preserve">Конкурс направлен на выявление лучших практик наставничества, поддержку творчески работающих педагогов дополнительного образования - участников программ наставничества УДОД/ОДОД Адмиралтейского района и районов города, распространение передового педагогического опыта в реализации Целевой модели наставничества (далее - ЦМН).  </w:t>
      </w:r>
    </w:p>
    <w:p w14:paraId="7E03FE1B" w14:textId="77777777" w:rsidR="00AE25A8" w:rsidRPr="00AE25A8" w:rsidRDefault="00AE25A8" w:rsidP="00AE25A8">
      <w:pPr>
        <w:widowControl/>
        <w:numPr>
          <w:ilvl w:val="1"/>
          <w:numId w:val="113"/>
        </w:numPr>
        <w:ind w:left="0" w:firstLine="709"/>
        <w:jc w:val="both"/>
        <w:rPr>
          <w:rFonts w:ascii="Cambria" w:hAnsi="Cambria"/>
          <w:szCs w:val="21"/>
        </w:rPr>
      </w:pPr>
      <w:r w:rsidRPr="00AE25A8">
        <w:rPr>
          <w:rFonts w:ascii="Cambria" w:hAnsi="Cambria"/>
          <w:szCs w:val="21"/>
        </w:rPr>
        <w:t xml:space="preserve">В 2026 году конкурс проводится в соответствии с: </w:t>
      </w:r>
    </w:p>
    <w:p w14:paraId="7A38583A" w14:textId="77777777" w:rsidR="00AE25A8" w:rsidRPr="00AE25A8" w:rsidRDefault="00AE25A8" w:rsidP="00AE25A8">
      <w:pPr>
        <w:widowControl/>
        <w:numPr>
          <w:ilvl w:val="0"/>
          <w:numId w:val="115"/>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Концепцией развития наставничества в РФ на период до 2030 г. и плана мероприятий по её реализации.</w:t>
      </w:r>
    </w:p>
    <w:p w14:paraId="5E9DA42D" w14:textId="77777777" w:rsidR="00AE25A8" w:rsidRPr="00AE25A8" w:rsidRDefault="00AE25A8" w:rsidP="00AE25A8">
      <w:pPr>
        <w:widowControl/>
        <w:numPr>
          <w:ilvl w:val="0"/>
          <w:numId w:val="115"/>
        </w:numPr>
        <w:pBdr>
          <w:top w:val="nil"/>
          <w:left w:val="nil"/>
          <w:bottom w:val="nil"/>
          <w:right w:val="nil"/>
          <w:between w:val="nil"/>
        </w:pBdr>
        <w:ind w:left="0" w:firstLine="709"/>
        <w:jc w:val="both"/>
        <w:rPr>
          <w:rFonts w:ascii="Cambria" w:hAnsi="Cambria"/>
          <w:szCs w:val="21"/>
        </w:rPr>
      </w:pPr>
      <w:r w:rsidRPr="00AE25A8">
        <w:rPr>
          <w:rFonts w:ascii="Cambria" w:hAnsi="Cambria"/>
          <w:szCs w:val="21"/>
        </w:rPr>
        <w:t xml:space="preserve"> Государственной программой РФ «Развитие образования», утвержденной Постановлением Правительства РФ от 26.12.2017 № 1642</w:t>
      </w:r>
    </w:p>
    <w:p w14:paraId="60B03CF8" w14:textId="77777777" w:rsidR="00AE25A8" w:rsidRPr="00AE25A8" w:rsidRDefault="00AE25A8" w:rsidP="00AE25A8">
      <w:pPr>
        <w:widowControl/>
        <w:numPr>
          <w:ilvl w:val="0"/>
          <w:numId w:val="115"/>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Приоритетными направлениями национального проекта «Образование».</w:t>
      </w:r>
    </w:p>
    <w:p w14:paraId="641FE223" w14:textId="77777777" w:rsidR="00AE25A8" w:rsidRPr="00AE25A8" w:rsidRDefault="00AE25A8" w:rsidP="00AE25A8">
      <w:pPr>
        <w:widowControl/>
        <w:numPr>
          <w:ilvl w:val="0"/>
          <w:numId w:val="113"/>
        </w:numPr>
        <w:pBdr>
          <w:top w:val="nil"/>
          <w:left w:val="nil"/>
          <w:bottom w:val="nil"/>
          <w:right w:val="nil"/>
          <w:between w:val="nil"/>
        </w:pBdr>
        <w:ind w:left="0" w:firstLine="709"/>
        <w:jc w:val="both"/>
        <w:rPr>
          <w:rFonts w:ascii="Cambria" w:hAnsi="Cambria"/>
          <w:b/>
          <w:szCs w:val="21"/>
        </w:rPr>
      </w:pPr>
      <w:r w:rsidRPr="00AE25A8">
        <w:rPr>
          <w:rFonts w:ascii="Cambria" w:hAnsi="Cambria"/>
          <w:b/>
          <w:szCs w:val="21"/>
        </w:rPr>
        <w:t>Цель и задачи конкурса</w:t>
      </w:r>
    </w:p>
    <w:p w14:paraId="36335612" w14:textId="77777777" w:rsidR="00AE25A8" w:rsidRPr="00AE25A8" w:rsidRDefault="00AE25A8" w:rsidP="00AE25A8">
      <w:pPr>
        <w:widowControl/>
        <w:numPr>
          <w:ilvl w:val="1"/>
          <w:numId w:val="113"/>
        </w:numPr>
        <w:pBdr>
          <w:top w:val="nil"/>
          <w:left w:val="nil"/>
          <w:bottom w:val="nil"/>
          <w:right w:val="nil"/>
          <w:between w:val="nil"/>
        </w:pBdr>
        <w:ind w:left="0" w:firstLine="709"/>
        <w:jc w:val="both"/>
        <w:rPr>
          <w:rFonts w:ascii="Cambria" w:hAnsi="Cambria"/>
          <w:szCs w:val="21"/>
        </w:rPr>
      </w:pPr>
      <w:r w:rsidRPr="00AE25A8">
        <w:rPr>
          <w:rFonts w:ascii="Cambria" w:hAnsi="Cambria"/>
          <w:szCs w:val="21"/>
        </w:rPr>
        <w:t>Цель конкурса: выявление лучших практик наставничества в системе дополнительного образования.</w:t>
      </w:r>
    </w:p>
    <w:p w14:paraId="6A79C5F4" w14:textId="77777777" w:rsidR="00AE25A8" w:rsidRPr="00AE25A8" w:rsidRDefault="00AE25A8" w:rsidP="00AE25A8">
      <w:pPr>
        <w:widowControl/>
        <w:numPr>
          <w:ilvl w:val="1"/>
          <w:numId w:val="113"/>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Задачи конкурса:</w:t>
      </w:r>
    </w:p>
    <w:p w14:paraId="5CAC248A" w14:textId="77777777" w:rsidR="00AE25A8" w:rsidRPr="00AE25A8" w:rsidRDefault="00AE25A8" w:rsidP="00AE25A8">
      <w:pPr>
        <w:widowControl/>
        <w:numPr>
          <w:ilvl w:val="0"/>
          <w:numId w:val="114"/>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Пропаганда движения наставничества</w:t>
      </w:r>
    </w:p>
    <w:p w14:paraId="5302A87C" w14:textId="77777777" w:rsidR="00AE25A8" w:rsidRPr="00AE25A8" w:rsidRDefault="00AE25A8" w:rsidP="00AE25A8">
      <w:pPr>
        <w:widowControl/>
        <w:numPr>
          <w:ilvl w:val="0"/>
          <w:numId w:val="114"/>
        </w:numPr>
        <w:pBdr>
          <w:top w:val="nil"/>
          <w:left w:val="nil"/>
          <w:bottom w:val="nil"/>
          <w:right w:val="nil"/>
          <w:between w:val="nil"/>
        </w:pBdr>
        <w:ind w:left="0" w:firstLine="709"/>
        <w:jc w:val="both"/>
        <w:rPr>
          <w:rFonts w:ascii="Cambria" w:hAnsi="Cambria"/>
          <w:szCs w:val="21"/>
        </w:rPr>
      </w:pPr>
      <w:r w:rsidRPr="00AE25A8">
        <w:rPr>
          <w:rFonts w:ascii="Cambria" w:hAnsi="Cambria"/>
          <w:szCs w:val="21"/>
        </w:rPr>
        <w:t xml:space="preserve">Активизация развития наставничества путем выявления лучших практик реализации ключевых задач Целевой модели наставничества; </w:t>
      </w:r>
    </w:p>
    <w:p w14:paraId="28067B89" w14:textId="77777777" w:rsidR="00AE25A8" w:rsidRPr="00AE25A8" w:rsidRDefault="00AE25A8" w:rsidP="00AE25A8">
      <w:pPr>
        <w:widowControl/>
        <w:numPr>
          <w:ilvl w:val="0"/>
          <w:numId w:val="114"/>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Повышение социального статуса педагога-наставника, признание его роли в развитии дополнительного образования;</w:t>
      </w:r>
    </w:p>
    <w:p w14:paraId="1BBDEC1F" w14:textId="77777777" w:rsidR="00AE25A8" w:rsidRPr="00AE25A8" w:rsidRDefault="00AE25A8" w:rsidP="00AE25A8">
      <w:pPr>
        <w:widowControl/>
        <w:numPr>
          <w:ilvl w:val="0"/>
          <w:numId w:val="114"/>
        </w:numPr>
        <w:pBdr>
          <w:top w:val="nil"/>
          <w:left w:val="nil"/>
          <w:bottom w:val="nil"/>
          <w:right w:val="nil"/>
          <w:between w:val="nil"/>
        </w:pBdr>
        <w:ind w:left="0" w:firstLine="709"/>
        <w:jc w:val="both"/>
        <w:rPr>
          <w:rFonts w:ascii="Cambria" w:hAnsi="Cambria"/>
          <w:szCs w:val="21"/>
        </w:rPr>
      </w:pPr>
      <w:r w:rsidRPr="00AE25A8">
        <w:rPr>
          <w:rFonts w:ascii="Cambria" w:hAnsi="Cambria"/>
          <w:szCs w:val="21"/>
        </w:rPr>
        <w:t>Совершенствование форм профессионального общения и распространение его диапазона.</w:t>
      </w:r>
    </w:p>
    <w:p w14:paraId="60182153" w14:textId="77777777" w:rsidR="00AE25A8" w:rsidRPr="00AE25A8" w:rsidRDefault="00AE25A8" w:rsidP="00AE25A8">
      <w:pPr>
        <w:ind w:firstLine="709"/>
        <w:jc w:val="both"/>
        <w:rPr>
          <w:rFonts w:ascii="Cambria" w:hAnsi="Cambria"/>
          <w:b/>
          <w:szCs w:val="21"/>
        </w:rPr>
      </w:pPr>
      <w:r w:rsidRPr="00AE25A8">
        <w:rPr>
          <w:rFonts w:ascii="Cambria" w:hAnsi="Cambria"/>
          <w:b/>
          <w:szCs w:val="21"/>
        </w:rPr>
        <w:t>3. Организаторы конкурса</w:t>
      </w:r>
    </w:p>
    <w:p w14:paraId="18C3529C" w14:textId="77777777" w:rsidR="00AE25A8" w:rsidRPr="00AE25A8" w:rsidRDefault="00AE25A8" w:rsidP="00AE25A8">
      <w:pPr>
        <w:widowControl/>
        <w:numPr>
          <w:ilvl w:val="1"/>
          <w:numId w:val="121"/>
        </w:numPr>
        <w:tabs>
          <w:tab w:val="left" w:pos="1134"/>
          <w:tab w:val="left" w:pos="1560"/>
        </w:tabs>
        <w:ind w:left="0" w:firstLine="709"/>
        <w:jc w:val="both"/>
        <w:rPr>
          <w:rFonts w:ascii="Cambria" w:hAnsi="Cambria"/>
          <w:szCs w:val="21"/>
        </w:rPr>
      </w:pPr>
      <w:r w:rsidRPr="00AE25A8">
        <w:rPr>
          <w:rFonts w:ascii="Cambria" w:hAnsi="Cambria"/>
          <w:szCs w:val="21"/>
        </w:rPr>
        <w:t>Подготовку и проведение конкурса осуществляет оргкомитет, в состав которого входят специалисты системы дополнительного образования района, педагогические работники Дворца творчества «У Вознесенского моста».</w:t>
      </w:r>
    </w:p>
    <w:p w14:paraId="1844DBE7" w14:textId="77777777" w:rsidR="00AE25A8" w:rsidRPr="00AE25A8" w:rsidRDefault="00AE25A8" w:rsidP="00AE25A8">
      <w:pPr>
        <w:widowControl/>
        <w:numPr>
          <w:ilvl w:val="1"/>
          <w:numId w:val="121"/>
        </w:numPr>
        <w:tabs>
          <w:tab w:val="left" w:pos="1134"/>
          <w:tab w:val="left" w:pos="1560"/>
        </w:tabs>
        <w:ind w:left="0" w:firstLine="709"/>
        <w:jc w:val="both"/>
        <w:rPr>
          <w:rFonts w:ascii="Cambria" w:hAnsi="Cambria"/>
          <w:szCs w:val="21"/>
        </w:rPr>
      </w:pPr>
      <w:r w:rsidRPr="00AE25A8">
        <w:rPr>
          <w:rFonts w:ascii="Cambria" w:hAnsi="Cambria"/>
          <w:szCs w:val="21"/>
        </w:rPr>
        <w:t>Оргкомитет формирует и утверждает состав жюри конкурса.</w:t>
      </w:r>
    </w:p>
    <w:p w14:paraId="24B4ED5C" w14:textId="77777777" w:rsidR="00AE25A8" w:rsidRPr="00AE25A8" w:rsidRDefault="00AE25A8" w:rsidP="00AE25A8">
      <w:pPr>
        <w:widowControl/>
        <w:numPr>
          <w:ilvl w:val="0"/>
          <w:numId w:val="121"/>
        </w:numPr>
        <w:tabs>
          <w:tab w:val="left" w:pos="426"/>
        </w:tabs>
        <w:ind w:left="0" w:firstLine="709"/>
        <w:jc w:val="both"/>
        <w:rPr>
          <w:rFonts w:ascii="Cambria" w:hAnsi="Cambria"/>
          <w:b/>
          <w:szCs w:val="21"/>
        </w:rPr>
      </w:pPr>
      <w:r w:rsidRPr="00AE25A8">
        <w:rPr>
          <w:rFonts w:ascii="Cambria" w:hAnsi="Cambria"/>
          <w:b/>
          <w:szCs w:val="21"/>
        </w:rPr>
        <w:t>Жюри конкурса</w:t>
      </w:r>
    </w:p>
    <w:p w14:paraId="4C029DFD" w14:textId="77777777" w:rsidR="00AE25A8" w:rsidRPr="00AE25A8" w:rsidRDefault="00AE25A8" w:rsidP="00AE25A8">
      <w:pPr>
        <w:widowControl/>
        <w:numPr>
          <w:ilvl w:val="1"/>
          <w:numId w:val="121"/>
        </w:numPr>
        <w:tabs>
          <w:tab w:val="left" w:pos="426"/>
        </w:tabs>
        <w:ind w:left="0" w:firstLine="709"/>
        <w:jc w:val="both"/>
        <w:rPr>
          <w:rFonts w:ascii="Cambria" w:hAnsi="Cambria"/>
          <w:szCs w:val="21"/>
        </w:rPr>
      </w:pPr>
      <w:r w:rsidRPr="00AE25A8">
        <w:rPr>
          <w:rFonts w:ascii="Cambria" w:hAnsi="Cambria"/>
          <w:szCs w:val="21"/>
        </w:rPr>
        <w:t>В состав жюри конкурса входят ведущие специалисты системы дополнительного образования детей Санкт-Петербурга, представители методических служб городских учреждений дополнительного образования детей.</w:t>
      </w:r>
    </w:p>
    <w:p w14:paraId="1B73DC43" w14:textId="77777777" w:rsidR="00AE25A8" w:rsidRPr="00AE25A8" w:rsidRDefault="00AE25A8" w:rsidP="00AE25A8">
      <w:pPr>
        <w:widowControl/>
        <w:numPr>
          <w:ilvl w:val="1"/>
          <w:numId w:val="121"/>
        </w:numPr>
        <w:tabs>
          <w:tab w:val="left" w:pos="426"/>
        </w:tabs>
        <w:ind w:left="0" w:firstLine="709"/>
        <w:jc w:val="both"/>
        <w:rPr>
          <w:rFonts w:ascii="Cambria" w:hAnsi="Cambria"/>
          <w:szCs w:val="21"/>
        </w:rPr>
      </w:pPr>
      <w:r w:rsidRPr="00AE25A8">
        <w:rPr>
          <w:rFonts w:ascii="Cambria" w:hAnsi="Cambria"/>
          <w:szCs w:val="21"/>
        </w:rPr>
        <w:t xml:space="preserve"> Жюри конкурса осуществляет экспертизу конкурсных материалов и выполненных заданий участников конкурса в соответствии с критериями оценки конкурсных испытаний, определяет победителей, призеров и дипломантов конкурса в каждой номинации.</w:t>
      </w:r>
    </w:p>
    <w:p w14:paraId="46D5B8A7" w14:textId="77777777" w:rsidR="00AE25A8" w:rsidRPr="00AE25A8" w:rsidRDefault="00AE25A8" w:rsidP="00AE25A8">
      <w:pPr>
        <w:widowControl/>
        <w:numPr>
          <w:ilvl w:val="1"/>
          <w:numId w:val="121"/>
        </w:numPr>
        <w:tabs>
          <w:tab w:val="left" w:pos="426"/>
        </w:tabs>
        <w:ind w:left="0" w:firstLine="709"/>
        <w:jc w:val="both"/>
        <w:rPr>
          <w:rFonts w:ascii="Cambria" w:hAnsi="Cambria"/>
          <w:szCs w:val="21"/>
        </w:rPr>
      </w:pPr>
      <w:r w:rsidRPr="00AE25A8">
        <w:rPr>
          <w:rFonts w:ascii="Cambria" w:hAnsi="Cambria"/>
          <w:szCs w:val="21"/>
        </w:rPr>
        <w:t>Персональный состав жюри конкурса утверждается приказом директора ГБУДО Дворца творчества «У Вознесенского моста» не позднее, чем за неделю до начала конкурса.</w:t>
      </w:r>
    </w:p>
    <w:p w14:paraId="1019AEFF" w14:textId="77777777" w:rsidR="00AE25A8" w:rsidRPr="00AE25A8" w:rsidRDefault="00AE25A8" w:rsidP="00AE25A8">
      <w:pPr>
        <w:widowControl/>
        <w:numPr>
          <w:ilvl w:val="0"/>
          <w:numId w:val="121"/>
        </w:numPr>
        <w:ind w:left="0" w:firstLine="709"/>
        <w:jc w:val="both"/>
        <w:rPr>
          <w:rFonts w:ascii="Cambria" w:hAnsi="Cambria"/>
          <w:b/>
          <w:szCs w:val="21"/>
        </w:rPr>
      </w:pPr>
      <w:r w:rsidRPr="00AE25A8">
        <w:rPr>
          <w:rFonts w:ascii="Cambria" w:hAnsi="Cambria"/>
          <w:b/>
          <w:szCs w:val="21"/>
        </w:rPr>
        <w:t>Участники конкурса</w:t>
      </w:r>
    </w:p>
    <w:p w14:paraId="445B1553" w14:textId="77777777" w:rsidR="00AE25A8" w:rsidRPr="00AE25A8" w:rsidRDefault="00AE25A8" w:rsidP="00AE25A8">
      <w:pPr>
        <w:pBdr>
          <w:top w:val="nil"/>
          <w:left w:val="nil"/>
          <w:bottom w:val="nil"/>
          <w:right w:val="nil"/>
          <w:between w:val="nil"/>
        </w:pBdr>
        <w:tabs>
          <w:tab w:val="left" w:pos="993"/>
        </w:tabs>
        <w:ind w:firstLine="709"/>
        <w:jc w:val="both"/>
        <w:rPr>
          <w:rFonts w:ascii="Cambria" w:hAnsi="Cambria"/>
          <w:szCs w:val="21"/>
        </w:rPr>
      </w:pPr>
      <w:r w:rsidRPr="00AE25A8">
        <w:rPr>
          <w:rFonts w:ascii="Cambria" w:hAnsi="Cambria"/>
          <w:szCs w:val="21"/>
        </w:rPr>
        <w:t xml:space="preserve">В конкурсе могут принять участие педагогические работники учреждений и отделений дополнительного образования детей - участники программ наставничества. </w:t>
      </w:r>
    </w:p>
    <w:p w14:paraId="754DDCD4" w14:textId="77777777" w:rsidR="00AE25A8" w:rsidRPr="00AE25A8" w:rsidRDefault="00AE25A8" w:rsidP="00AE25A8">
      <w:pPr>
        <w:widowControl/>
        <w:numPr>
          <w:ilvl w:val="0"/>
          <w:numId w:val="117"/>
        </w:numPr>
        <w:ind w:hanging="644"/>
        <w:jc w:val="both"/>
        <w:rPr>
          <w:rFonts w:ascii="Cambria" w:hAnsi="Cambria"/>
          <w:b/>
          <w:szCs w:val="21"/>
        </w:rPr>
      </w:pPr>
      <w:r w:rsidRPr="00AE25A8">
        <w:rPr>
          <w:rFonts w:ascii="Cambria" w:hAnsi="Cambria"/>
          <w:b/>
          <w:szCs w:val="21"/>
        </w:rPr>
        <w:t>Сроки и место проведения</w:t>
      </w:r>
    </w:p>
    <w:p w14:paraId="471D9C63" w14:textId="1F821355" w:rsidR="00AE25A8" w:rsidRPr="00AE25A8" w:rsidRDefault="00AE25A8" w:rsidP="00AE25A8">
      <w:pPr>
        <w:ind w:firstLine="709"/>
        <w:jc w:val="both"/>
        <w:rPr>
          <w:rFonts w:ascii="Cambria" w:hAnsi="Cambria"/>
          <w:szCs w:val="21"/>
        </w:rPr>
      </w:pPr>
      <w:r w:rsidRPr="00AE25A8">
        <w:rPr>
          <w:rFonts w:ascii="Cambria" w:hAnsi="Cambria"/>
          <w:szCs w:val="21"/>
        </w:rPr>
        <w:t xml:space="preserve">Конкурс проводится 10 ноября 2026 </w:t>
      </w:r>
      <w:r w:rsidR="009D3E84" w:rsidRPr="00AE25A8">
        <w:rPr>
          <w:rFonts w:ascii="Cambria" w:hAnsi="Cambria"/>
          <w:szCs w:val="21"/>
        </w:rPr>
        <w:t>года на</w:t>
      </w:r>
      <w:r w:rsidRPr="00AE25A8">
        <w:rPr>
          <w:rFonts w:ascii="Cambria" w:hAnsi="Cambria"/>
          <w:szCs w:val="21"/>
        </w:rPr>
        <w:t xml:space="preserve"> базе ДТ «У Вознесенского моста».</w:t>
      </w:r>
    </w:p>
    <w:p w14:paraId="5605670B" w14:textId="77777777" w:rsidR="00AE25A8" w:rsidRPr="00AE25A8" w:rsidRDefault="00AE25A8" w:rsidP="00AE25A8">
      <w:pPr>
        <w:tabs>
          <w:tab w:val="left" w:pos="1134"/>
        </w:tabs>
        <w:ind w:firstLine="709"/>
        <w:jc w:val="both"/>
        <w:rPr>
          <w:rFonts w:ascii="Cambria" w:hAnsi="Cambria"/>
          <w:szCs w:val="21"/>
        </w:rPr>
      </w:pPr>
      <w:r w:rsidRPr="00AE25A8">
        <w:rPr>
          <w:rFonts w:ascii="Cambria" w:hAnsi="Cambria"/>
          <w:szCs w:val="21"/>
        </w:rPr>
        <w:t xml:space="preserve">Заявки на участие в конкурсе принимаются с 15 по 31 октября 2026 года, </w:t>
      </w:r>
    </w:p>
    <w:p w14:paraId="284EEC1C" w14:textId="77777777" w:rsidR="00AE25A8" w:rsidRPr="00AE25A8" w:rsidRDefault="00AE25A8" w:rsidP="00AE25A8">
      <w:pPr>
        <w:tabs>
          <w:tab w:val="left" w:pos="1134"/>
        </w:tabs>
        <w:ind w:firstLine="709"/>
        <w:jc w:val="both"/>
        <w:rPr>
          <w:rFonts w:ascii="Cambria" w:hAnsi="Cambria"/>
          <w:szCs w:val="21"/>
        </w:rPr>
      </w:pPr>
      <w:r w:rsidRPr="00AE25A8">
        <w:rPr>
          <w:rFonts w:ascii="Cambria" w:hAnsi="Cambria"/>
          <w:szCs w:val="21"/>
        </w:rPr>
        <w:t xml:space="preserve">Пакет материалов принимается до 31 октября 2026 года. </w:t>
      </w:r>
    </w:p>
    <w:p w14:paraId="76C4C336" w14:textId="77777777" w:rsidR="00AE25A8" w:rsidRPr="00AE25A8" w:rsidRDefault="00AE25A8" w:rsidP="00AE25A8">
      <w:pPr>
        <w:tabs>
          <w:tab w:val="left" w:pos="1134"/>
        </w:tabs>
        <w:ind w:firstLine="709"/>
        <w:jc w:val="both"/>
        <w:rPr>
          <w:rFonts w:ascii="Cambria" w:hAnsi="Cambria"/>
          <w:szCs w:val="21"/>
        </w:rPr>
      </w:pPr>
      <w:r w:rsidRPr="00AE25A8">
        <w:rPr>
          <w:rFonts w:ascii="Cambria" w:hAnsi="Cambria"/>
          <w:szCs w:val="21"/>
        </w:rPr>
        <w:t>Консультация для участников конкурса состоится 3 ноября 2026 года в 12.00 в</w:t>
      </w:r>
    </w:p>
    <w:p w14:paraId="7581F509" w14:textId="77777777" w:rsidR="00AE25A8" w:rsidRPr="00AE25A8" w:rsidRDefault="00AE25A8" w:rsidP="00AE25A8">
      <w:pPr>
        <w:tabs>
          <w:tab w:val="left" w:pos="1134"/>
        </w:tabs>
        <w:ind w:firstLine="709"/>
        <w:jc w:val="both"/>
        <w:rPr>
          <w:rFonts w:ascii="Cambria" w:hAnsi="Cambria"/>
          <w:szCs w:val="21"/>
        </w:rPr>
      </w:pPr>
      <w:r w:rsidRPr="00AE25A8">
        <w:rPr>
          <w:rFonts w:ascii="Cambria" w:hAnsi="Cambria"/>
          <w:szCs w:val="21"/>
        </w:rPr>
        <w:t xml:space="preserve"> ДТ «У Вознесенского моста», каб. №25.</w:t>
      </w:r>
    </w:p>
    <w:p w14:paraId="15A25561" w14:textId="77777777" w:rsidR="00AE25A8" w:rsidRPr="00AE25A8" w:rsidRDefault="00AE25A8" w:rsidP="00AE25A8">
      <w:pPr>
        <w:widowControl/>
        <w:numPr>
          <w:ilvl w:val="0"/>
          <w:numId w:val="123"/>
        </w:numPr>
        <w:jc w:val="both"/>
        <w:rPr>
          <w:rFonts w:ascii="Cambria" w:hAnsi="Cambria"/>
          <w:b/>
          <w:szCs w:val="21"/>
        </w:rPr>
      </w:pPr>
      <w:r w:rsidRPr="00AE25A8">
        <w:rPr>
          <w:rFonts w:ascii="Cambria" w:hAnsi="Cambria"/>
          <w:b/>
          <w:szCs w:val="21"/>
        </w:rPr>
        <w:t>Порядок проведения конкурса</w:t>
      </w:r>
    </w:p>
    <w:p w14:paraId="0FB22E80" w14:textId="77777777" w:rsidR="00AE25A8" w:rsidRPr="00AE25A8" w:rsidRDefault="00AE25A8" w:rsidP="00AE25A8">
      <w:pPr>
        <w:widowControl/>
        <w:numPr>
          <w:ilvl w:val="1"/>
          <w:numId w:val="123"/>
        </w:numPr>
        <w:ind w:left="0" w:firstLine="709"/>
        <w:jc w:val="both"/>
        <w:rPr>
          <w:rFonts w:ascii="Cambria" w:hAnsi="Cambria"/>
          <w:szCs w:val="21"/>
        </w:rPr>
      </w:pPr>
      <w:r w:rsidRPr="00AE25A8">
        <w:rPr>
          <w:rFonts w:ascii="Cambria" w:hAnsi="Cambria"/>
          <w:szCs w:val="21"/>
        </w:rPr>
        <w:lastRenderedPageBreak/>
        <w:t xml:space="preserve">Конкурс проводится в соответствии с программой конкурса (приложение 1). В случае большого количества участников организаторы оставляют за собой право изменить даты мероприятий в программе конкурса. Обо всех изменениях участники конкурса будут проинформированы по электронной почте, указанной при регистрации. </w:t>
      </w:r>
    </w:p>
    <w:p w14:paraId="41AEAA2F" w14:textId="77777777" w:rsidR="00AE25A8" w:rsidRPr="00AE25A8" w:rsidRDefault="00AE25A8" w:rsidP="00AE25A8">
      <w:pPr>
        <w:widowControl/>
        <w:numPr>
          <w:ilvl w:val="1"/>
          <w:numId w:val="123"/>
        </w:numPr>
        <w:ind w:left="0" w:firstLine="709"/>
        <w:jc w:val="both"/>
        <w:rPr>
          <w:rFonts w:ascii="Cambria" w:hAnsi="Cambria"/>
          <w:szCs w:val="21"/>
        </w:rPr>
      </w:pPr>
      <w:r w:rsidRPr="00AE25A8">
        <w:rPr>
          <w:rFonts w:ascii="Cambria" w:hAnsi="Cambria"/>
          <w:szCs w:val="21"/>
        </w:rPr>
        <w:t xml:space="preserve">Выдвижение кандидатов для участия в районном конкурсе осуществляется образовательной организацией. Количество участников от одной организации не ограничено. </w:t>
      </w:r>
    </w:p>
    <w:p w14:paraId="64C3A410" w14:textId="77777777" w:rsidR="00AE25A8" w:rsidRPr="00AE25A8" w:rsidRDefault="00AE25A8" w:rsidP="00AE25A8">
      <w:pPr>
        <w:widowControl/>
        <w:numPr>
          <w:ilvl w:val="1"/>
          <w:numId w:val="123"/>
        </w:numPr>
        <w:ind w:left="0" w:firstLine="705"/>
        <w:jc w:val="both"/>
        <w:rPr>
          <w:rFonts w:ascii="Cambria" w:hAnsi="Cambria"/>
          <w:szCs w:val="21"/>
        </w:rPr>
      </w:pPr>
      <w:r w:rsidRPr="00AE25A8">
        <w:rPr>
          <w:rFonts w:ascii="Cambria" w:hAnsi="Cambria"/>
          <w:szCs w:val="21"/>
        </w:rPr>
        <w:t>Для участия в конкурсе необходимо в период с 15 по 31 октября 2026 года предоставить в оргкомитет (выслать на электронную почту metod@dtuvm.ru</w:t>
      </w:r>
    </w:p>
    <w:p w14:paraId="4079F598" w14:textId="77777777" w:rsidR="00AE25A8" w:rsidRPr="00AE25A8" w:rsidRDefault="00AE25A8" w:rsidP="00AE25A8">
      <w:pPr>
        <w:widowControl/>
        <w:numPr>
          <w:ilvl w:val="1"/>
          <w:numId w:val="120"/>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szCs w:val="21"/>
        </w:rPr>
        <w:t>Заявку от образовательного учреждения, заверенную директором (приложение 2). На каждую номинацию заявка подается отдельно.</w:t>
      </w:r>
    </w:p>
    <w:p w14:paraId="21CFA4C2" w14:textId="77777777" w:rsidR="00AE25A8" w:rsidRPr="00AE25A8" w:rsidRDefault="00AE25A8" w:rsidP="00AE25A8">
      <w:pPr>
        <w:widowControl/>
        <w:numPr>
          <w:ilvl w:val="1"/>
          <w:numId w:val="120"/>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szCs w:val="21"/>
        </w:rPr>
        <w:t>Согласие на обработку персональных данных от каждого участника конкурса (приложение 3).</w:t>
      </w:r>
    </w:p>
    <w:p w14:paraId="35F06677" w14:textId="77777777" w:rsidR="00AE25A8" w:rsidRPr="00AE25A8" w:rsidRDefault="00AE25A8" w:rsidP="00AE25A8">
      <w:pPr>
        <w:widowControl/>
        <w:numPr>
          <w:ilvl w:val="1"/>
          <w:numId w:val="120"/>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szCs w:val="21"/>
        </w:rPr>
        <w:t>Фотографии участника или авторского коллектива («портрет» и «в работе» в формате JPEG).</w:t>
      </w:r>
    </w:p>
    <w:p w14:paraId="6297C1B7" w14:textId="77777777" w:rsidR="00AE25A8" w:rsidRPr="00AE25A8" w:rsidRDefault="00AE25A8" w:rsidP="00AE25A8">
      <w:pPr>
        <w:widowControl/>
        <w:numPr>
          <w:ilvl w:val="1"/>
          <w:numId w:val="120"/>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szCs w:val="21"/>
        </w:rPr>
        <w:t>Конкурсные материалы заочного тура (см. п. 6.7).</w:t>
      </w:r>
    </w:p>
    <w:p w14:paraId="72EF6531" w14:textId="77777777" w:rsidR="00AE25A8" w:rsidRPr="00AE25A8" w:rsidRDefault="00AE25A8" w:rsidP="00AE25A8">
      <w:pPr>
        <w:widowControl/>
        <w:numPr>
          <w:ilvl w:val="1"/>
          <w:numId w:val="123"/>
        </w:numPr>
        <w:pBdr>
          <w:top w:val="nil"/>
          <w:left w:val="nil"/>
          <w:bottom w:val="nil"/>
          <w:right w:val="nil"/>
          <w:between w:val="nil"/>
        </w:pBdr>
        <w:ind w:left="0" w:firstLine="705"/>
        <w:jc w:val="both"/>
        <w:rPr>
          <w:rFonts w:ascii="Cambria" w:hAnsi="Cambria"/>
          <w:szCs w:val="21"/>
        </w:rPr>
      </w:pPr>
      <w:r w:rsidRPr="00AE25A8">
        <w:rPr>
          <w:rFonts w:ascii="Cambria" w:hAnsi="Cambria"/>
          <w:szCs w:val="21"/>
        </w:rPr>
        <w:t xml:space="preserve"> До 31 октября 2026 на электронную почту </w:t>
      </w:r>
      <w:hyperlink r:id="rId9" w:history="1">
        <w:r w:rsidRPr="00AE25A8">
          <w:rPr>
            <w:rFonts w:ascii="Cambria" w:hAnsi="Cambria"/>
          </w:rPr>
          <w:t>metod@dtuvm.ru</w:t>
        </w:r>
      </w:hyperlink>
      <w:r w:rsidRPr="00AE25A8">
        <w:rPr>
          <w:rFonts w:ascii="Cambria" w:hAnsi="Cambria"/>
          <w:szCs w:val="21"/>
        </w:rPr>
        <w:t xml:space="preserve"> направляются конкурсные материалы в соответствии с пунктом 6.3.</w:t>
      </w:r>
    </w:p>
    <w:p w14:paraId="6509EF3A" w14:textId="77777777" w:rsidR="00AE25A8" w:rsidRPr="00AE25A8" w:rsidRDefault="00AE25A8" w:rsidP="00AE25A8">
      <w:pPr>
        <w:widowControl/>
        <w:numPr>
          <w:ilvl w:val="1"/>
          <w:numId w:val="123"/>
        </w:numPr>
        <w:pBdr>
          <w:top w:val="nil"/>
          <w:left w:val="nil"/>
          <w:bottom w:val="nil"/>
          <w:right w:val="nil"/>
          <w:between w:val="nil"/>
        </w:pBdr>
        <w:ind w:left="0" w:firstLine="705"/>
        <w:jc w:val="both"/>
        <w:rPr>
          <w:rFonts w:ascii="Cambria" w:hAnsi="Cambria"/>
          <w:szCs w:val="21"/>
        </w:rPr>
      </w:pPr>
      <w:r w:rsidRPr="00AE25A8">
        <w:rPr>
          <w:rFonts w:ascii="Cambria" w:hAnsi="Cambria"/>
          <w:szCs w:val="21"/>
        </w:rPr>
        <w:t>Все материалы предоставляются в электронном виде. После получения материалов секретарь оргкомитета высылает ответное письмо с пометкой «Зарегистрировано». Материалы, присланные в несоответствующем виде или позже указанной даты (приложение 1) не принимаются.</w:t>
      </w:r>
    </w:p>
    <w:p w14:paraId="492B6999" w14:textId="77777777" w:rsidR="00AE25A8" w:rsidRPr="00AE25A8" w:rsidRDefault="00AE25A8" w:rsidP="00AE25A8">
      <w:pPr>
        <w:widowControl/>
        <w:numPr>
          <w:ilvl w:val="1"/>
          <w:numId w:val="123"/>
        </w:numPr>
        <w:pBdr>
          <w:top w:val="nil"/>
          <w:left w:val="nil"/>
          <w:bottom w:val="nil"/>
          <w:right w:val="nil"/>
          <w:between w:val="nil"/>
        </w:pBdr>
        <w:ind w:left="0" w:firstLine="709"/>
        <w:jc w:val="both"/>
        <w:rPr>
          <w:rFonts w:ascii="Cambria" w:hAnsi="Cambria"/>
          <w:szCs w:val="21"/>
        </w:rPr>
      </w:pPr>
      <w:r w:rsidRPr="00AE25A8">
        <w:rPr>
          <w:rFonts w:ascii="Cambria" w:hAnsi="Cambria"/>
          <w:szCs w:val="21"/>
        </w:rPr>
        <w:t>Конкурс проводится по трем номинациям:</w:t>
      </w:r>
    </w:p>
    <w:p w14:paraId="217EF125" w14:textId="77777777" w:rsidR="00AE25A8" w:rsidRPr="00AE25A8" w:rsidRDefault="00AE25A8" w:rsidP="00AE25A8">
      <w:pPr>
        <w:widowControl/>
        <w:numPr>
          <w:ilvl w:val="0"/>
          <w:numId w:val="116"/>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b/>
          <w:szCs w:val="21"/>
        </w:rPr>
        <w:t>Номинация «Наставник»</w:t>
      </w:r>
      <w:r w:rsidRPr="00AE25A8">
        <w:rPr>
          <w:rFonts w:ascii="Cambria" w:hAnsi="Cambria"/>
          <w:szCs w:val="21"/>
        </w:rPr>
        <w:t xml:space="preserve"> - презентация работы тандема «Педагог-педагог».</w:t>
      </w:r>
    </w:p>
    <w:p w14:paraId="1DF5D4C3" w14:textId="77777777" w:rsidR="00AE25A8" w:rsidRPr="00AE25A8" w:rsidRDefault="00AE25A8" w:rsidP="00AE25A8">
      <w:pPr>
        <w:widowControl/>
        <w:numPr>
          <w:ilvl w:val="0"/>
          <w:numId w:val="116"/>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b/>
          <w:szCs w:val="21"/>
        </w:rPr>
        <w:t>Номинация «Тьютор»</w:t>
      </w:r>
      <w:r w:rsidRPr="00AE25A8">
        <w:rPr>
          <w:rFonts w:ascii="Cambria" w:hAnsi="Cambria"/>
          <w:szCs w:val="21"/>
        </w:rPr>
        <w:t xml:space="preserve"> - презентация работы тьюторов (педагогов дополнительного образования, педагогов-организаторов) по сопровождению процесса внедрения технологии детского наставничества в образовательном процессе. </w:t>
      </w:r>
    </w:p>
    <w:p w14:paraId="7AEFF8C7" w14:textId="77777777" w:rsidR="00AE25A8" w:rsidRPr="00AE25A8" w:rsidRDefault="00AE25A8" w:rsidP="00AE25A8">
      <w:pPr>
        <w:widowControl/>
        <w:numPr>
          <w:ilvl w:val="0"/>
          <w:numId w:val="116"/>
        </w:numPr>
        <w:pBdr>
          <w:top w:val="nil"/>
          <w:left w:val="nil"/>
          <w:bottom w:val="nil"/>
          <w:right w:val="nil"/>
          <w:between w:val="nil"/>
        </w:pBdr>
        <w:tabs>
          <w:tab w:val="left" w:pos="993"/>
        </w:tabs>
        <w:ind w:left="0" w:firstLine="709"/>
        <w:jc w:val="both"/>
        <w:rPr>
          <w:rFonts w:ascii="Cambria" w:hAnsi="Cambria"/>
          <w:szCs w:val="21"/>
        </w:rPr>
      </w:pPr>
      <w:r w:rsidRPr="00AE25A8">
        <w:rPr>
          <w:rFonts w:ascii="Cambria" w:hAnsi="Cambria"/>
          <w:b/>
          <w:szCs w:val="21"/>
        </w:rPr>
        <w:t>Номинация «Куратор»</w:t>
      </w:r>
      <w:r w:rsidRPr="00AE25A8">
        <w:rPr>
          <w:rFonts w:ascii="Cambria" w:hAnsi="Cambria"/>
          <w:szCs w:val="21"/>
        </w:rPr>
        <w:t xml:space="preserve"> - презентация системы работы кураторов Программы наставничества в УДОД/ОДОД. </w:t>
      </w:r>
    </w:p>
    <w:p w14:paraId="6327F67B" w14:textId="77777777" w:rsidR="00AE25A8" w:rsidRPr="00AE25A8" w:rsidRDefault="00AE25A8" w:rsidP="00AE25A8">
      <w:pPr>
        <w:widowControl/>
        <w:pBdr>
          <w:top w:val="nil"/>
          <w:left w:val="nil"/>
          <w:bottom w:val="nil"/>
          <w:right w:val="nil"/>
          <w:between w:val="nil"/>
        </w:pBdr>
        <w:tabs>
          <w:tab w:val="left" w:pos="993"/>
        </w:tabs>
        <w:jc w:val="both"/>
        <w:rPr>
          <w:rFonts w:ascii="Cambria" w:hAnsi="Cambria"/>
          <w:szCs w:val="21"/>
        </w:rPr>
      </w:pPr>
    </w:p>
    <w:p w14:paraId="0F27C732" w14:textId="77777777" w:rsidR="00AE25A8" w:rsidRPr="00AE25A8" w:rsidRDefault="00AE25A8" w:rsidP="00AE25A8">
      <w:pPr>
        <w:widowControl/>
        <w:pBdr>
          <w:top w:val="nil"/>
          <w:left w:val="nil"/>
          <w:bottom w:val="nil"/>
          <w:right w:val="nil"/>
          <w:between w:val="nil"/>
        </w:pBdr>
        <w:tabs>
          <w:tab w:val="left" w:pos="993"/>
        </w:tabs>
        <w:jc w:val="both"/>
        <w:rPr>
          <w:rFonts w:ascii="Cambria" w:hAnsi="Cambria"/>
          <w:szCs w:val="21"/>
        </w:rPr>
      </w:pPr>
    </w:p>
    <w:p w14:paraId="04117BF8" w14:textId="77777777" w:rsidR="00AE25A8" w:rsidRPr="00AE25A8" w:rsidRDefault="00AE25A8" w:rsidP="00AE25A8">
      <w:pPr>
        <w:pStyle w:val="aff0"/>
        <w:widowControl/>
        <w:numPr>
          <w:ilvl w:val="1"/>
          <w:numId w:val="123"/>
        </w:numPr>
        <w:pBdr>
          <w:top w:val="nil"/>
          <w:left w:val="nil"/>
          <w:bottom w:val="nil"/>
          <w:right w:val="nil"/>
          <w:between w:val="nil"/>
        </w:pBdr>
        <w:jc w:val="both"/>
        <w:rPr>
          <w:rFonts w:ascii="Cambria" w:hAnsi="Cambria"/>
          <w:szCs w:val="21"/>
        </w:rPr>
      </w:pPr>
      <w:r w:rsidRPr="00AE25A8">
        <w:rPr>
          <w:rFonts w:ascii="Cambria" w:hAnsi="Cambria"/>
          <w:szCs w:val="21"/>
        </w:rPr>
        <w:t xml:space="preserve"> Порядок организации и проведения конкурса:</w:t>
      </w:r>
    </w:p>
    <w:tbl>
      <w:tblPr>
        <w:tblW w:w="1003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2670"/>
        <w:gridCol w:w="2550"/>
        <w:gridCol w:w="3114"/>
      </w:tblGrid>
      <w:tr w:rsidR="00AE25A8" w:rsidRPr="00AE25A8" w14:paraId="48F46EAD" w14:textId="77777777" w:rsidTr="00AE25A8">
        <w:tc>
          <w:tcPr>
            <w:tcW w:w="1702" w:type="dxa"/>
          </w:tcPr>
          <w:p w14:paraId="2DCD926A"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Номинации</w:t>
            </w:r>
          </w:p>
        </w:tc>
        <w:tc>
          <w:tcPr>
            <w:tcW w:w="2670" w:type="dxa"/>
            <w:tcBorders>
              <w:bottom w:val="single" w:sz="4" w:space="0" w:color="000000"/>
            </w:tcBorders>
          </w:tcPr>
          <w:p w14:paraId="4276C4A0"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Наставник</w:t>
            </w:r>
          </w:p>
        </w:tc>
        <w:tc>
          <w:tcPr>
            <w:tcW w:w="2550" w:type="dxa"/>
          </w:tcPr>
          <w:p w14:paraId="6161F8FA"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Куратор</w:t>
            </w:r>
          </w:p>
        </w:tc>
        <w:tc>
          <w:tcPr>
            <w:tcW w:w="3114" w:type="dxa"/>
          </w:tcPr>
          <w:p w14:paraId="06997A45"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Тьютор</w:t>
            </w:r>
          </w:p>
        </w:tc>
      </w:tr>
      <w:tr w:rsidR="00AE25A8" w:rsidRPr="00AE25A8" w14:paraId="1E13A48A" w14:textId="77777777" w:rsidTr="00AE25A8">
        <w:tc>
          <w:tcPr>
            <w:tcW w:w="1702" w:type="dxa"/>
          </w:tcPr>
          <w:p w14:paraId="6446B2DF"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Заочный тур Конкурсные материалы</w:t>
            </w:r>
          </w:p>
        </w:tc>
        <w:tc>
          <w:tcPr>
            <w:tcW w:w="2670" w:type="dxa"/>
          </w:tcPr>
          <w:p w14:paraId="0748EE8E" w14:textId="77777777" w:rsidR="00AE25A8" w:rsidRPr="00AE25A8" w:rsidRDefault="00AE25A8" w:rsidP="00AE25A8">
            <w:pPr>
              <w:widowControl/>
              <w:numPr>
                <w:ilvl w:val="0"/>
                <w:numId w:val="122"/>
              </w:numPr>
              <w:pBdr>
                <w:top w:val="nil"/>
                <w:left w:val="nil"/>
                <w:bottom w:val="nil"/>
                <w:right w:val="nil"/>
                <w:between w:val="nil"/>
              </w:pBdr>
              <w:tabs>
                <w:tab w:val="left" w:pos="1134"/>
                <w:tab w:val="left" w:pos="1560"/>
              </w:tabs>
              <w:jc w:val="both"/>
              <w:rPr>
                <w:rFonts w:ascii="Cambria" w:hAnsi="Cambria"/>
                <w:szCs w:val="21"/>
              </w:rPr>
            </w:pPr>
            <w:r w:rsidRPr="00AE25A8">
              <w:rPr>
                <w:rFonts w:ascii="Cambria" w:hAnsi="Cambria"/>
                <w:szCs w:val="21"/>
              </w:rPr>
              <w:t>Методическое описание работы тандема, группы «педагог-педагог»</w:t>
            </w:r>
          </w:p>
          <w:p w14:paraId="13F47363" w14:textId="77777777" w:rsidR="00AE25A8" w:rsidRPr="00AE25A8" w:rsidRDefault="00AE25A8" w:rsidP="00AE25A8">
            <w:pPr>
              <w:widowControl/>
              <w:numPr>
                <w:ilvl w:val="0"/>
                <w:numId w:val="122"/>
              </w:numPr>
              <w:pBdr>
                <w:top w:val="nil"/>
                <w:left w:val="nil"/>
                <w:bottom w:val="nil"/>
                <w:right w:val="nil"/>
                <w:between w:val="nil"/>
              </w:pBdr>
              <w:tabs>
                <w:tab w:val="left" w:pos="1134"/>
                <w:tab w:val="left" w:pos="1560"/>
              </w:tabs>
              <w:rPr>
                <w:rFonts w:ascii="Cambria" w:hAnsi="Cambria"/>
                <w:szCs w:val="21"/>
              </w:rPr>
            </w:pPr>
            <w:r w:rsidRPr="00AE25A8">
              <w:rPr>
                <w:rFonts w:ascii="Cambria" w:hAnsi="Cambria"/>
                <w:szCs w:val="21"/>
              </w:rPr>
              <w:t>Презентация (требования к оформлению и содержанию в приложении 4)</w:t>
            </w:r>
          </w:p>
        </w:tc>
        <w:tc>
          <w:tcPr>
            <w:tcW w:w="2550" w:type="dxa"/>
          </w:tcPr>
          <w:p w14:paraId="23FB607A" w14:textId="77777777" w:rsidR="00AE25A8" w:rsidRPr="00AE25A8" w:rsidRDefault="00AE25A8" w:rsidP="00AE25A8">
            <w:pPr>
              <w:widowControl/>
              <w:numPr>
                <w:ilvl w:val="0"/>
                <w:numId w:val="122"/>
              </w:numPr>
              <w:pBdr>
                <w:top w:val="nil"/>
                <w:left w:val="nil"/>
                <w:bottom w:val="nil"/>
                <w:right w:val="nil"/>
                <w:between w:val="nil"/>
              </w:pBdr>
              <w:tabs>
                <w:tab w:val="left" w:pos="1134"/>
                <w:tab w:val="left" w:pos="1560"/>
              </w:tabs>
              <w:jc w:val="both"/>
              <w:rPr>
                <w:rFonts w:ascii="Cambria" w:hAnsi="Cambria"/>
                <w:szCs w:val="21"/>
              </w:rPr>
            </w:pPr>
            <w:r w:rsidRPr="00AE25A8">
              <w:rPr>
                <w:rFonts w:ascii="Cambria" w:hAnsi="Cambria"/>
                <w:szCs w:val="21"/>
              </w:rPr>
              <w:t>Методическое описание работы куратора</w:t>
            </w:r>
          </w:p>
          <w:p w14:paraId="7DB0F50B" w14:textId="77777777" w:rsidR="00AE25A8" w:rsidRPr="00AE25A8" w:rsidRDefault="00AE25A8" w:rsidP="00AE25A8">
            <w:pPr>
              <w:widowControl/>
              <w:numPr>
                <w:ilvl w:val="0"/>
                <w:numId w:val="122"/>
              </w:numPr>
              <w:pBdr>
                <w:top w:val="nil"/>
                <w:left w:val="nil"/>
                <w:bottom w:val="nil"/>
                <w:right w:val="nil"/>
                <w:between w:val="nil"/>
              </w:pBdr>
              <w:tabs>
                <w:tab w:val="left" w:pos="1134"/>
                <w:tab w:val="left" w:pos="1560"/>
              </w:tabs>
              <w:jc w:val="both"/>
              <w:rPr>
                <w:rFonts w:ascii="Cambria" w:hAnsi="Cambria"/>
                <w:szCs w:val="21"/>
              </w:rPr>
            </w:pPr>
            <w:r w:rsidRPr="00AE25A8">
              <w:rPr>
                <w:rFonts w:ascii="Cambria" w:hAnsi="Cambria"/>
                <w:szCs w:val="21"/>
              </w:rPr>
              <w:t xml:space="preserve">Презентация </w:t>
            </w:r>
          </w:p>
          <w:p w14:paraId="08B5A734"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(требования к оформлению и содержанию в приложении 5)</w:t>
            </w:r>
          </w:p>
        </w:tc>
        <w:tc>
          <w:tcPr>
            <w:tcW w:w="3114" w:type="dxa"/>
          </w:tcPr>
          <w:p w14:paraId="3BDC2146" w14:textId="77777777" w:rsidR="00AE25A8" w:rsidRPr="00AE25A8" w:rsidRDefault="00AE25A8" w:rsidP="00AE25A8">
            <w:pPr>
              <w:widowControl/>
              <w:numPr>
                <w:ilvl w:val="0"/>
                <w:numId w:val="118"/>
              </w:numPr>
              <w:pBdr>
                <w:top w:val="nil"/>
                <w:left w:val="nil"/>
                <w:bottom w:val="nil"/>
                <w:right w:val="nil"/>
                <w:between w:val="nil"/>
              </w:pBdr>
              <w:tabs>
                <w:tab w:val="left" w:pos="1134"/>
                <w:tab w:val="left" w:pos="1560"/>
              </w:tabs>
              <w:jc w:val="both"/>
              <w:rPr>
                <w:rFonts w:ascii="Cambria" w:hAnsi="Cambria"/>
                <w:szCs w:val="21"/>
              </w:rPr>
            </w:pPr>
            <w:r w:rsidRPr="00AE25A8">
              <w:rPr>
                <w:rFonts w:ascii="Cambria" w:hAnsi="Cambria"/>
                <w:szCs w:val="21"/>
              </w:rPr>
              <w:t xml:space="preserve">Методическое описание работы тьютора (тандема/группы «ученик-ученик», «выпускник-ученик», «педагог-ученик») </w:t>
            </w:r>
          </w:p>
          <w:p w14:paraId="06F55ACB" w14:textId="77777777" w:rsidR="00AE25A8" w:rsidRPr="00AE25A8" w:rsidRDefault="00AE25A8" w:rsidP="00AE25A8">
            <w:pPr>
              <w:widowControl/>
              <w:numPr>
                <w:ilvl w:val="0"/>
                <w:numId w:val="118"/>
              </w:numPr>
              <w:pBdr>
                <w:top w:val="nil"/>
                <w:left w:val="nil"/>
                <w:bottom w:val="nil"/>
                <w:right w:val="nil"/>
                <w:between w:val="nil"/>
              </w:pBdr>
              <w:tabs>
                <w:tab w:val="left" w:pos="1134"/>
                <w:tab w:val="left" w:pos="1560"/>
              </w:tabs>
              <w:jc w:val="both"/>
              <w:rPr>
                <w:rFonts w:ascii="Cambria" w:hAnsi="Cambria"/>
                <w:szCs w:val="21"/>
              </w:rPr>
            </w:pPr>
            <w:r w:rsidRPr="00AE25A8">
              <w:rPr>
                <w:rFonts w:ascii="Cambria" w:hAnsi="Cambria"/>
                <w:szCs w:val="21"/>
              </w:rPr>
              <w:t>Презентация тьюторского сопровождения в формате видеоролика (до 7 минут).</w:t>
            </w:r>
          </w:p>
          <w:p w14:paraId="0DA8C17E"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(требования к оформлению и содержанию в приложении 6)</w:t>
            </w:r>
          </w:p>
        </w:tc>
      </w:tr>
      <w:tr w:rsidR="00AE25A8" w:rsidRPr="00AE25A8" w14:paraId="5F0461E4" w14:textId="77777777" w:rsidTr="00AE25A8">
        <w:tc>
          <w:tcPr>
            <w:tcW w:w="1702" w:type="dxa"/>
          </w:tcPr>
          <w:p w14:paraId="729C0A96"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сроки подачи материалов</w:t>
            </w:r>
          </w:p>
        </w:tc>
        <w:tc>
          <w:tcPr>
            <w:tcW w:w="8334" w:type="dxa"/>
            <w:gridSpan w:val="3"/>
          </w:tcPr>
          <w:p w14:paraId="674F0F21"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до 31 октября 2026 года</w:t>
            </w:r>
          </w:p>
        </w:tc>
      </w:tr>
      <w:tr w:rsidR="00AE25A8" w:rsidRPr="00AE25A8" w14:paraId="0B54E0D0" w14:textId="77777777" w:rsidTr="00AE25A8">
        <w:tc>
          <w:tcPr>
            <w:tcW w:w="1702" w:type="dxa"/>
          </w:tcPr>
          <w:p w14:paraId="462C602A"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 xml:space="preserve">очная презентация материалов </w:t>
            </w:r>
          </w:p>
          <w:p w14:paraId="2F71FA29"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(при отсутствии ограничений)</w:t>
            </w:r>
          </w:p>
        </w:tc>
        <w:tc>
          <w:tcPr>
            <w:tcW w:w="2670" w:type="dxa"/>
          </w:tcPr>
          <w:p w14:paraId="4296B4A3"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 xml:space="preserve">Презентация совместной работы наставника и наставляемого - маршрута, проекта, мероприятия и т.д. </w:t>
            </w:r>
          </w:p>
          <w:p w14:paraId="2A9C9E78" w14:textId="77777777" w:rsidR="00AE25A8" w:rsidRPr="00AE25A8" w:rsidRDefault="00AE25A8" w:rsidP="00AE25A8">
            <w:pPr>
              <w:tabs>
                <w:tab w:val="left" w:pos="1134"/>
                <w:tab w:val="left" w:pos="1560"/>
              </w:tabs>
              <w:jc w:val="both"/>
              <w:rPr>
                <w:rFonts w:ascii="Cambria" w:hAnsi="Cambria"/>
                <w:szCs w:val="21"/>
              </w:rPr>
            </w:pPr>
          </w:p>
        </w:tc>
        <w:tc>
          <w:tcPr>
            <w:tcW w:w="2550" w:type="dxa"/>
          </w:tcPr>
          <w:p w14:paraId="55781F7C"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Презентация системы работы УДОД/ОДОД по реализации Программы наставничества в учреждении.</w:t>
            </w:r>
          </w:p>
        </w:tc>
        <w:tc>
          <w:tcPr>
            <w:tcW w:w="3114" w:type="dxa"/>
          </w:tcPr>
          <w:p w14:paraId="7C5CB33B" w14:textId="77777777" w:rsidR="00AE25A8" w:rsidRPr="00AE25A8" w:rsidRDefault="00AE25A8" w:rsidP="00AE25A8">
            <w:pPr>
              <w:pBdr>
                <w:top w:val="nil"/>
                <w:left w:val="nil"/>
                <w:bottom w:val="nil"/>
                <w:right w:val="nil"/>
                <w:between w:val="nil"/>
              </w:pBdr>
              <w:jc w:val="both"/>
              <w:rPr>
                <w:rFonts w:ascii="Cambria" w:hAnsi="Cambria"/>
                <w:szCs w:val="21"/>
              </w:rPr>
            </w:pPr>
            <w:r w:rsidRPr="00AE25A8">
              <w:rPr>
                <w:rFonts w:ascii="Cambria" w:hAnsi="Cambria"/>
                <w:szCs w:val="21"/>
              </w:rPr>
              <w:t>Презентация работы тьютора – организатора детского наставничества – проекты, мероприятия, встречи и т.д.</w:t>
            </w:r>
          </w:p>
        </w:tc>
      </w:tr>
      <w:tr w:rsidR="00AE25A8" w:rsidRPr="00AE25A8" w14:paraId="17CD5A32" w14:textId="77777777" w:rsidTr="00AE25A8">
        <w:tc>
          <w:tcPr>
            <w:tcW w:w="1702" w:type="dxa"/>
          </w:tcPr>
          <w:p w14:paraId="52414123" w14:textId="77777777" w:rsidR="00AE25A8" w:rsidRPr="00AE25A8" w:rsidRDefault="00AE25A8" w:rsidP="00AE25A8">
            <w:pPr>
              <w:tabs>
                <w:tab w:val="left" w:pos="1134"/>
                <w:tab w:val="left" w:pos="1560"/>
              </w:tabs>
              <w:jc w:val="both"/>
              <w:rPr>
                <w:rFonts w:ascii="Cambria" w:hAnsi="Cambria"/>
                <w:szCs w:val="21"/>
              </w:rPr>
            </w:pPr>
            <w:r w:rsidRPr="00AE25A8">
              <w:rPr>
                <w:rFonts w:ascii="Cambria" w:hAnsi="Cambria"/>
                <w:szCs w:val="21"/>
              </w:rPr>
              <w:t>Сроки и регламент очной презентации</w:t>
            </w:r>
          </w:p>
        </w:tc>
        <w:tc>
          <w:tcPr>
            <w:tcW w:w="8334" w:type="dxa"/>
            <w:gridSpan w:val="3"/>
            <w:tcBorders>
              <w:bottom w:val="single" w:sz="4" w:space="0" w:color="000000"/>
            </w:tcBorders>
          </w:tcPr>
          <w:p w14:paraId="2C6CB0AF" w14:textId="77777777" w:rsidR="00AE25A8" w:rsidRPr="00AE25A8" w:rsidRDefault="00AE25A8" w:rsidP="00AE25A8">
            <w:pPr>
              <w:tabs>
                <w:tab w:val="left" w:pos="1134"/>
                <w:tab w:val="left" w:pos="1560"/>
              </w:tabs>
              <w:jc w:val="center"/>
              <w:rPr>
                <w:rFonts w:ascii="Cambria" w:hAnsi="Cambria"/>
                <w:szCs w:val="21"/>
              </w:rPr>
            </w:pPr>
          </w:p>
          <w:p w14:paraId="60C302AA"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10 ноября 2026 года</w:t>
            </w:r>
          </w:p>
          <w:p w14:paraId="344A0C79" w14:textId="77777777" w:rsidR="00AE25A8" w:rsidRPr="00AE25A8" w:rsidRDefault="00AE25A8" w:rsidP="00AE25A8">
            <w:pPr>
              <w:tabs>
                <w:tab w:val="left" w:pos="1134"/>
                <w:tab w:val="left" w:pos="1560"/>
              </w:tabs>
              <w:jc w:val="center"/>
              <w:rPr>
                <w:rFonts w:ascii="Cambria" w:hAnsi="Cambria"/>
                <w:szCs w:val="21"/>
              </w:rPr>
            </w:pPr>
            <w:r w:rsidRPr="00AE25A8">
              <w:rPr>
                <w:rFonts w:ascii="Cambria" w:hAnsi="Cambria"/>
                <w:szCs w:val="21"/>
              </w:rPr>
              <w:t>Регламент выступления до 10 минут</w:t>
            </w:r>
          </w:p>
        </w:tc>
      </w:tr>
    </w:tbl>
    <w:p w14:paraId="3C09FAA5" w14:textId="77777777" w:rsidR="00AE25A8" w:rsidRPr="00AE25A8" w:rsidRDefault="00AE25A8" w:rsidP="00AE25A8">
      <w:pPr>
        <w:jc w:val="both"/>
        <w:rPr>
          <w:rFonts w:ascii="Cambria" w:hAnsi="Cambria"/>
          <w:szCs w:val="21"/>
        </w:rPr>
      </w:pPr>
    </w:p>
    <w:p w14:paraId="65E1548C" w14:textId="77777777" w:rsidR="00AE25A8" w:rsidRPr="00AE25A8" w:rsidRDefault="00AE25A8" w:rsidP="00AE25A8">
      <w:pPr>
        <w:widowControl/>
        <w:numPr>
          <w:ilvl w:val="0"/>
          <w:numId w:val="124"/>
        </w:numPr>
        <w:tabs>
          <w:tab w:val="left" w:pos="426"/>
        </w:tabs>
        <w:ind w:hanging="644"/>
        <w:jc w:val="both"/>
        <w:rPr>
          <w:rFonts w:ascii="Cambria" w:hAnsi="Cambria"/>
          <w:b/>
          <w:szCs w:val="21"/>
        </w:rPr>
      </w:pPr>
      <w:r w:rsidRPr="00AE25A8">
        <w:rPr>
          <w:rFonts w:ascii="Cambria" w:hAnsi="Cambria"/>
          <w:b/>
          <w:szCs w:val="21"/>
        </w:rPr>
        <w:t>Награждение, подведение итогов конкурса</w:t>
      </w:r>
    </w:p>
    <w:p w14:paraId="10755914" w14:textId="77777777" w:rsidR="00AE25A8" w:rsidRPr="00AE25A8" w:rsidRDefault="00AE25A8" w:rsidP="00AE25A8">
      <w:pPr>
        <w:pBdr>
          <w:top w:val="nil"/>
          <w:left w:val="nil"/>
          <w:bottom w:val="nil"/>
          <w:right w:val="nil"/>
          <w:between w:val="nil"/>
        </w:pBdr>
        <w:ind w:firstLine="709"/>
        <w:jc w:val="both"/>
        <w:rPr>
          <w:rFonts w:ascii="Cambria" w:hAnsi="Cambria"/>
          <w:szCs w:val="21"/>
        </w:rPr>
      </w:pPr>
      <w:r w:rsidRPr="00AE25A8">
        <w:rPr>
          <w:rFonts w:ascii="Cambria" w:hAnsi="Cambria"/>
          <w:szCs w:val="21"/>
        </w:rPr>
        <w:t xml:space="preserve">Итоги конкурса подводит и утверждает жюри. Победители конкурса определяются в каждой номинации отдельно. </w:t>
      </w:r>
    </w:p>
    <w:p w14:paraId="00E6FC0F" w14:textId="77777777" w:rsidR="00AE25A8" w:rsidRPr="00AE25A8" w:rsidRDefault="00AE25A8" w:rsidP="00AE25A8">
      <w:pPr>
        <w:pBdr>
          <w:top w:val="nil"/>
          <w:left w:val="nil"/>
          <w:bottom w:val="nil"/>
          <w:right w:val="nil"/>
          <w:between w:val="nil"/>
        </w:pBdr>
        <w:ind w:firstLine="708"/>
        <w:jc w:val="both"/>
        <w:rPr>
          <w:rFonts w:ascii="Cambria" w:hAnsi="Cambria"/>
          <w:szCs w:val="21"/>
        </w:rPr>
      </w:pPr>
      <w:r w:rsidRPr="00AE25A8">
        <w:rPr>
          <w:rFonts w:ascii="Cambria" w:hAnsi="Cambria"/>
          <w:szCs w:val="21"/>
        </w:rPr>
        <w:t xml:space="preserve">В каждой номинации определяется победитель конкурса (1 место) и призеры конкурса (2 и 3 место), набравшие наибольшую сумму баллов по итогам заочного конкурса и очной презентации. Они </w:t>
      </w:r>
      <w:r w:rsidRPr="00AE25A8">
        <w:rPr>
          <w:rFonts w:ascii="Cambria" w:hAnsi="Cambria"/>
          <w:szCs w:val="21"/>
        </w:rPr>
        <w:lastRenderedPageBreak/>
        <w:t>награждаются дипломами 1, 2 и 3 степени. Остальные конкурсанты считаются дипломантами районного конкурса, им вручается диплом участника конкурса. Рейтинг участников до окончания конкурса не оглашается. Решение жюри конкурса является окончательным и пересмотру не подлежит.</w:t>
      </w:r>
    </w:p>
    <w:p w14:paraId="386069DF" w14:textId="77777777" w:rsidR="00AE25A8" w:rsidRPr="00AE25A8" w:rsidRDefault="00AE25A8" w:rsidP="00AE25A8">
      <w:pPr>
        <w:widowControl/>
        <w:numPr>
          <w:ilvl w:val="0"/>
          <w:numId w:val="124"/>
        </w:numPr>
        <w:tabs>
          <w:tab w:val="left" w:pos="426"/>
        </w:tabs>
        <w:ind w:hanging="360"/>
        <w:jc w:val="both"/>
        <w:rPr>
          <w:rFonts w:ascii="Cambria" w:hAnsi="Cambria"/>
          <w:szCs w:val="21"/>
        </w:rPr>
      </w:pPr>
      <w:r w:rsidRPr="00AE25A8">
        <w:rPr>
          <w:rFonts w:ascii="Cambria" w:hAnsi="Cambria"/>
          <w:b/>
          <w:szCs w:val="21"/>
        </w:rPr>
        <w:t>Контакты для связи:</w:t>
      </w:r>
      <w:r w:rsidRPr="00AE25A8">
        <w:rPr>
          <w:rFonts w:ascii="Cambria" w:hAnsi="Cambria"/>
          <w:szCs w:val="21"/>
        </w:rPr>
        <w:t xml:space="preserve"> тел.:8-921-741-06-33, эл. почта: metod@dtuvm.ru</w:t>
      </w:r>
    </w:p>
    <w:p w14:paraId="65CA601C" w14:textId="77777777" w:rsidR="00AE25A8" w:rsidRPr="00AE25A8" w:rsidRDefault="00AE25A8" w:rsidP="00AE25A8">
      <w:pPr>
        <w:tabs>
          <w:tab w:val="left" w:pos="426"/>
        </w:tabs>
        <w:jc w:val="both"/>
        <w:rPr>
          <w:rFonts w:ascii="Cambria" w:hAnsi="Cambria"/>
          <w:szCs w:val="21"/>
        </w:rPr>
      </w:pPr>
      <w:r w:rsidRPr="00AE25A8">
        <w:rPr>
          <w:rFonts w:ascii="Cambria" w:hAnsi="Cambria"/>
          <w:szCs w:val="21"/>
        </w:rPr>
        <w:tab/>
        <w:t xml:space="preserve">Шаршакова Людмила Борисовна, методист, куратор программы наставничества ГБУДО ДТ </w:t>
      </w:r>
    </w:p>
    <w:p w14:paraId="1FD5FE25" w14:textId="77777777" w:rsidR="00AE25A8" w:rsidRPr="00AE25A8" w:rsidRDefault="00AE25A8" w:rsidP="00AE25A8">
      <w:pPr>
        <w:tabs>
          <w:tab w:val="left" w:pos="426"/>
        </w:tabs>
        <w:jc w:val="both"/>
        <w:rPr>
          <w:rFonts w:ascii="Cambria" w:hAnsi="Cambria"/>
          <w:szCs w:val="21"/>
        </w:rPr>
      </w:pPr>
      <w:r w:rsidRPr="00AE25A8">
        <w:rPr>
          <w:rFonts w:ascii="Cambria" w:hAnsi="Cambria"/>
          <w:szCs w:val="21"/>
        </w:rPr>
        <w:t>«У Вознесенского моста» Адмиралтейского района Санкт-Петербурга.</w:t>
      </w:r>
    </w:p>
    <w:p w14:paraId="6F83A176" w14:textId="77777777" w:rsidR="00AE25A8" w:rsidRPr="00AE25A8" w:rsidRDefault="00AE25A8" w:rsidP="00AE25A8">
      <w:pPr>
        <w:jc w:val="both"/>
        <w:rPr>
          <w:rFonts w:ascii="Cambria" w:hAnsi="Cambria"/>
          <w:b/>
          <w:szCs w:val="21"/>
        </w:rPr>
      </w:pPr>
    </w:p>
    <w:p w14:paraId="27D62BC6" w14:textId="77777777" w:rsidR="00AE25A8" w:rsidRPr="00AE25A8" w:rsidRDefault="00AE25A8" w:rsidP="00AE25A8">
      <w:pPr>
        <w:widowControl/>
        <w:numPr>
          <w:ilvl w:val="0"/>
          <w:numId w:val="124"/>
        </w:numPr>
        <w:tabs>
          <w:tab w:val="left" w:pos="426"/>
        </w:tabs>
        <w:ind w:hanging="644"/>
        <w:jc w:val="both"/>
        <w:rPr>
          <w:rFonts w:ascii="Cambria" w:hAnsi="Cambria"/>
          <w:b/>
          <w:szCs w:val="21"/>
        </w:rPr>
      </w:pPr>
      <w:r w:rsidRPr="00AE25A8">
        <w:rPr>
          <w:rFonts w:ascii="Cambria" w:hAnsi="Cambria"/>
          <w:b/>
          <w:szCs w:val="21"/>
        </w:rPr>
        <w:t>Награждение, подведение итогов конкурса</w:t>
      </w:r>
    </w:p>
    <w:p w14:paraId="5E5A00CD" w14:textId="77777777" w:rsidR="00AE25A8" w:rsidRPr="00AE25A8" w:rsidRDefault="00AE25A8" w:rsidP="00AE25A8">
      <w:pPr>
        <w:pBdr>
          <w:top w:val="nil"/>
          <w:left w:val="nil"/>
          <w:bottom w:val="nil"/>
          <w:right w:val="nil"/>
          <w:between w:val="nil"/>
        </w:pBdr>
        <w:ind w:firstLine="709"/>
        <w:jc w:val="both"/>
        <w:rPr>
          <w:rFonts w:ascii="Cambria" w:hAnsi="Cambria"/>
          <w:szCs w:val="21"/>
        </w:rPr>
      </w:pPr>
      <w:r w:rsidRPr="00AE25A8">
        <w:rPr>
          <w:rFonts w:ascii="Cambria" w:hAnsi="Cambria"/>
          <w:szCs w:val="21"/>
        </w:rPr>
        <w:t xml:space="preserve">Итоги конкурса подводит и утверждает жюри. Победители конкурса определяются в каждой номинации отдельно. </w:t>
      </w:r>
    </w:p>
    <w:p w14:paraId="3DDDA951" w14:textId="77777777" w:rsidR="00AE25A8" w:rsidRPr="00AE25A8" w:rsidRDefault="00AE25A8" w:rsidP="00AE25A8">
      <w:pPr>
        <w:pBdr>
          <w:top w:val="nil"/>
          <w:left w:val="nil"/>
          <w:bottom w:val="nil"/>
          <w:right w:val="nil"/>
          <w:between w:val="nil"/>
        </w:pBdr>
        <w:ind w:firstLine="708"/>
        <w:jc w:val="both"/>
        <w:rPr>
          <w:rFonts w:ascii="Cambria" w:hAnsi="Cambria"/>
          <w:szCs w:val="21"/>
        </w:rPr>
      </w:pPr>
      <w:r w:rsidRPr="00AE25A8">
        <w:rPr>
          <w:rFonts w:ascii="Cambria" w:hAnsi="Cambria"/>
          <w:szCs w:val="21"/>
        </w:rPr>
        <w:t>В каждой номинации определяется победитель конкурса (1 место) и призеры конкурса (2 и 3 место), набравшие наибольшую сумму баллов по итогам заочного конкурса и очной презентации. Они награждаются дипломами 1, 2 и 3 степени. Остальные конкурсанты считаются дипломантами районного конкурса, им вручается диплом участника конкурса. Рейтинг участников до окончания конкурса не оглашается. Решение жюри конкурса является окончательным и пересмотру не подлежит.</w:t>
      </w:r>
    </w:p>
    <w:p w14:paraId="7BB55107" w14:textId="77777777" w:rsidR="00AE25A8" w:rsidRPr="00AE25A8" w:rsidRDefault="00AE25A8" w:rsidP="00AE25A8">
      <w:pPr>
        <w:widowControl/>
        <w:numPr>
          <w:ilvl w:val="0"/>
          <w:numId w:val="124"/>
        </w:numPr>
        <w:tabs>
          <w:tab w:val="left" w:pos="426"/>
        </w:tabs>
        <w:ind w:hanging="360"/>
        <w:jc w:val="both"/>
        <w:rPr>
          <w:rFonts w:ascii="Cambria" w:hAnsi="Cambria"/>
          <w:szCs w:val="21"/>
        </w:rPr>
      </w:pPr>
      <w:r w:rsidRPr="00AE25A8">
        <w:rPr>
          <w:rFonts w:ascii="Cambria" w:hAnsi="Cambria"/>
          <w:szCs w:val="21"/>
        </w:rPr>
        <w:t>Контакты для связи: тел.:8-921-741-06-33, эл. почта: metod@dtuvm.ru</w:t>
      </w:r>
    </w:p>
    <w:p w14:paraId="75F27A1E" w14:textId="77777777" w:rsidR="00AE25A8" w:rsidRPr="00AE25A8" w:rsidRDefault="00AE25A8" w:rsidP="00AE25A8">
      <w:pPr>
        <w:tabs>
          <w:tab w:val="left" w:pos="426"/>
        </w:tabs>
        <w:jc w:val="both"/>
        <w:rPr>
          <w:rFonts w:ascii="Cambria" w:hAnsi="Cambria"/>
          <w:szCs w:val="21"/>
        </w:rPr>
      </w:pPr>
      <w:r w:rsidRPr="00AE25A8">
        <w:rPr>
          <w:rFonts w:ascii="Cambria" w:hAnsi="Cambria"/>
          <w:szCs w:val="21"/>
        </w:rPr>
        <w:tab/>
        <w:t xml:space="preserve">Шаршакова Людмила Борисовна, методист, куратор программы наставничества ГБУДО ДТ </w:t>
      </w:r>
    </w:p>
    <w:p w14:paraId="3AA2F79B" w14:textId="013616E7" w:rsidR="00AE25A8" w:rsidRPr="00AE25A8" w:rsidRDefault="00AE25A8" w:rsidP="00AE25A8">
      <w:pPr>
        <w:tabs>
          <w:tab w:val="left" w:pos="426"/>
        </w:tabs>
        <w:jc w:val="both"/>
        <w:rPr>
          <w:rFonts w:ascii="Cambria" w:hAnsi="Cambria"/>
          <w:szCs w:val="21"/>
        </w:rPr>
      </w:pPr>
      <w:r w:rsidRPr="00AE25A8">
        <w:rPr>
          <w:rFonts w:ascii="Cambria" w:hAnsi="Cambria"/>
          <w:szCs w:val="21"/>
        </w:rPr>
        <w:t>«У Вознесенского моста» Адмиралте</w:t>
      </w:r>
      <w:r>
        <w:rPr>
          <w:rFonts w:ascii="Cambria" w:hAnsi="Cambria"/>
          <w:szCs w:val="21"/>
        </w:rPr>
        <w:t>йского района Санкт-Петербурга</w:t>
      </w:r>
    </w:p>
    <w:p w14:paraId="1901C3FC" w14:textId="77777777" w:rsidR="00AE25A8" w:rsidRPr="00AE25A8" w:rsidRDefault="00AE25A8" w:rsidP="00AE25A8">
      <w:pPr>
        <w:pStyle w:val="6"/>
        <w:keepNext/>
        <w:widowControl/>
        <w:spacing w:before="0" w:after="0"/>
        <w:jc w:val="right"/>
        <w:rPr>
          <w:rFonts w:ascii="Cambria" w:eastAsia="SimSun" w:hAnsi="Cambria"/>
          <w:b w:val="0"/>
          <w:bCs w:val="0"/>
          <w:sz w:val="21"/>
          <w:szCs w:val="21"/>
        </w:rPr>
      </w:pPr>
    </w:p>
    <w:p w14:paraId="73C869BE" w14:textId="77777777" w:rsidR="00AE25A8" w:rsidRPr="00AE25A8" w:rsidRDefault="00AE25A8" w:rsidP="00AE25A8">
      <w:pPr>
        <w:pStyle w:val="6"/>
        <w:keepNext/>
        <w:widowControl/>
        <w:spacing w:before="0" w:after="0"/>
        <w:jc w:val="right"/>
        <w:rPr>
          <w:rFonts w:ascii="Cambria" w:eastAsia="SimSun" w:hAnsi="Cambria"/>
          <w:b w:val="0"/>
          <w:bCs w:val="0"/>
          <w:sz w:val="21"/>
          <w:szCs w:val="21"/>
        </w:rPr>
      </w:pPr>
    </w:p>
    <w:p w14:paraId="6A8D9E00" w14:textId="77777777" w:rsidR="00AE25A8" w:rsidRPr="00AE25A8" w:rsidRDefault="00AE25A8" w:rsidP="00AE25A8">
      <w:pPr>
        <w:pStyle w:val="6"/>
        <w:keepNext/>
        <w:widowControl/>
        <w:spacing w:before="0" w:after="0"/>
        <w:jc w:val="right"/>
        <w:rPr>
          <w:rFonts w:ascii="Cambria" w:eastAsia="SimSun" w:hAnsi="Cambria"/>
          <w:b w:val="0"/>
          <w:bCs w:val="0"/>
          <w:sz w:val="21"/>
          <w:szCs w:val="21"/>
        </w:rPr>
      </w:pPr>
      <w:r w:rsidRPr="00AE25A8">
        <w:rPr>
          <w:rFonts w:ascii="Cambria" w:eastAsia="SimSun" w:hAnsi="Cambria"/>
          <w:b w:val="0"/>
          <w:bCs w:val="0"/>
          <w:sz w:val="21"/>
          <w:szCs w:val="21"/>
        </w:rPr>
        <w:t>ПРИЛОЖЕНИЕ 1</w:t>
      </w:r>
    </w:p>
    <w:p w14:paraId="55F34921" w14:textId="77777777" w:rsidR="00AE25A8" w:rsidRPr="00AE25A8" w:rsidRDefault="00AE25A8" w:rsidP="00AE25A8">
      <w:pPr>
        <w:jc w:val="center"/>
        <w:rPr>
          <w:rFonts w:ascii="Cambria" w:hAnsi="Cambria"/>
          <w:szCs w:val="21"/>
        </w:rPr>
      </w:pPr>
    </w:p>
    <w:p w14:paraId="71495CBD" w14:textId="77777777" w:rsidR="00AE25A8" w:rsidRPr="00AE25A8" w:rsidRDefault="00AE25A8" w:rsidP="00AE25A8">
      <w:pPr>
        <w:jc w:val="center"/>
        <w:rPr>
          <w:rFonts w:ascii="Cambria" w:hAnsi="Cambria"/>
          <w:szCs w:val="21"/>
        </w:rPr>
      </w:pPr>
      <w:r w:rsidRPr="00AE25A8">
        <w:rPr>
          <w:rFonts w:ascii="Cambria" w:hAnsi="Cambria"/>
          <w:szCs w:val="21"/>
        </w:rPr>
        <w:t xml:space="preserve">ПРОГРАММА </w:t>
      </w:r>
      <w:r w:rsidRPr="00AE25A8">
        <w:rPr>
          <w:rFonts w:ascii="Cambria" w:hAnsi="Cambria"/>
          <w:szCs w:val="21"/>
        </w:rPr>
        <w:br/>
        <w:t xml:space="preserve">открытого районного конкурса лучших практик наставничества </w:t>
      </w:r>
    </w:p>
    <w:p w14:paraId="2677B220" w14:textId="77777777" w:rsidR="00AE25A8" w:rsidRPr="00AE25A8" w:rsidRDefault="00AE25A8" w:rsidP="00AE25A8">
      <w:pPr>
        <w:jc w:val="center"/>
        <w:rPr>
          <w:rFonts w:ascii="Cambria" w:hAnsi="Cambria"/>
          <w:szCs w:val="21"/>
        </w:rPr>
      </w:pPr>
      <w:r w:rsidRPr="00AE25A8">
        <w:rPr>
          <w:rFonts w:ascii="Cambria" w:hAnsi="Cambria"/>
          <w:szCs w:val="21"/>
        </w:rPr>
        <w:t>«Секрет мастерства» в 2026/2027 учебном году</w:t>
      </w:r>
      <w:r w:rsidRPr="00AE25A8">
        <w:rPr>
          <w:rFonts w:ascii="Cambria" w:hAnsi="Cambria"/>
          <w:szCs w:val="21"/>
        </w:rPr>
        <w:br/>
      </w:r>
    </w:p>
    <w:tbl>
      <w:tblPr>
        <w:tblW w:w="97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7584"/>
      </w:tblGrid>
      <w:tr w:rsidR="00AE25A8" w:rsidRPr="00AE25A8" w14:paraId="0D60C557" w14:textId="77777777" w:rsidTr="00AE25A8">
        <w:trPr>
          <w:trHeight w:val="589"/>
          <w:jc w:val="center"/>
        </w:trPr>
        <w:tc>
          <w:tcPr>
            <w:tcW w:w="2127" w:type="dxa"/>
          </w:tcPr>
          <w:p w14:paraId="58F94C04" w14:textId="77777777" w:rsidR="00AE25A8" w:rsidRPr="00AE25A8" w:rsidRDefault="00AE25A8" w:rsidP="00AE25A8">
            <w:pPr>
              <w:rPr>
                <w:rFonts w:ascii="Cambria" w:hAnsi="Cambria"/>
                <w:szCs w:val="21"/>
              </w:rPr>
            </w:pPr>
            <w:r w:rsidRPr="00AE25A8">
              <w:rPr>
                <w:rFonts w:ascii="Cambria" w:hAnsi="Cambria"/>
                <w:szCs w:val="21"/>
              </w:rPr>
              <w:t>Дата</w:t>
            </w:r>
          </w:p>
        </w:tc>
        <w:tc>
          <w:tcPr>
            <w:tcW w:w="7584" w:type="dxa"/>
          </w:tcPr>
          <w:p w14:paraId="6EE61FD9" w14:textId="77777777" w:rsidR="00AE25A8" w:rsidRPr="00AE25A8" w:rsidRDefault="00AE25A8" w:rsidP="00AE25A8">
            <w:pPr>
              <w:jc w:val="center"/>
              <w:rPr>
                <w:rFonts w:ascii="Cambria" w:hAnsi="Cambria"/>
                <w:szCs w:val="21"/>
              </w:rPr>
            </w:pPr>
            <w:r w:rsidRPr="00AE25A8">
              <w:rPr>
                <w:rFonts w:ascii="Cambria" w:hAnsi="Cambria"/>
                <w:szCs w:val="21"/>
              </w:rPr>
              <w:t>Мероприятия</w:t>
            </w:r>
          </w:p>
        </w:tc>
      </w:tr>
      <w:tr w:rsidR="00AE25A8" w:rsidRPr="00AE25A8" w14:paraId="784E4E5D" w14:textId="77777777" w:rsidTr="00AE25A8">
        <w:trPr>
          <w:trHeight w:val="677"/>
          <w:jc w:val="center"/>
        </w:trPr>
        <w:tc>
          <w:tcPr>
            <w:tcW w:w="2127" w:type="dxa"/>
          </w:tcPr>
          <w:p w14:paraId="547F57AC" w14:textId="77777777" w:rsidR="00AE25A8" w:rsidRPr="00AE25A8" w:rsidRDefault="00AE25A8" w:rsidP="00AE25A8">
            <w:pPr>
              <w:rPr>
                <w:rFonts w:ascii="Cambria" w:hAnsi="Cambria"/>
                <w:szCs w:val="21"/>
              </w:rPr>
            </w:pPr>
            <w:r w:rsidRPr="00AE25A8">
              <w:rPr>
                <w:rFonts w:ascii="Cambria" w:hAnsi="Cambria"/>
                <w:szCs w:val="21"/>
              </w:rPr>
              <w:t>с 15 по 31 октября 2026 г.</w:t>
            </w:r>
          </w:p>
        </w:tc>
        <w:tc>
          <w:tcPr>
            <w:tcW w:w="7584" w:type="dxa"/>
          </w:tcPr>
          <w:p w14:paraId="34533CC0" w14:textId="77777777" w:rsidR="00AE25A8" w:rsidRPr="00AE25A8" w:rsidRDefault="00AE25A8" w:rsidP="00AE25A8">
            <w:pPr>
              <w:jc w:val="center"/>
              <w:rPr>
                <w:rFonts w:ascii="Cambria" w:hAnsi="Cambria"/>
                <w:szCs w:val="21"/>
              </w:rPr>
            </w:pPr>
            <w:r w:rsidRPr="00AE25A8">
              <w:rPr>
                <w:rFonts w:ascii="Cambria" w:hAnsi="Cambria"/>
                <w:szCs w:val="21"/>
              </w:rPr>
              <w:t xml:space="preserve">Прием заявок и конкурсных материалов на участие в конкурсе metod@dtuvm.ru </w:t>
            </w:r>
          </w:p>
        </w:tc>
      </w:tr>
      <w:tr w:rsidR="00AE25A8" w:rsidRPr="00AE25A8" w14:paraId="2EF61E8C" w14:textId="77777777" w:rsidTr="00AE25A8">
        <w:trPr>
          <w:trHeight w:val="677"/>
          <w:jc w:val="center"/>
        </w:trPr>
        <w:tc>
          <w:tcPr>
            <w:tcW w:w="2127" w:type="dxa"/>
          </w:tcPr>
          <w:p w14:paraId="6F2143F6" w14:textId="77777777" w:rsidR="00AE25A8" w:rsidRPr="00AE25A8" w:rsidRDefault="00AE25A8" w:rsidP="00AE25A8">
            <w:pPr>
              <w:rPr>
                <w:rFonts w:ascii="Cambria" w:hAnsi="Cambria"/>
                <w:szCs w:val="21"/>
              </w:rPr>
            </w:pPr>
            <w:r w:rsidRPr="00AE25A8">
              <w:rPr>
                <w:rFonts w:ascii="Cambria" w:hAnsi="Cambria"/>
                <w:szCs w:val="21"/>
              </w:rPr>
              <w:t>3 ноября 2026 г.</w:t>
            </w:r>
          </w:p>
        </w:tc>
        <w:tc>
          <w:tcPr>
            <w:tcW w:w="7584" w:type="dxa"/>
          </w:tcPr>
          <w:p w14:paraId="6A393012" w14:textId="2BAD14E8" w:rsidR="00AE25A8" w:rsidRPr="00AE25A8" w:rsidRDefault="00AE25A8" w:rsidP="00AE25A8">
            <w:pPr>
              <w:jc w:val="center"/>
              <w:rPr>
                <w:rFonts w:ascii="Cambria" w:hAnsi="Cambria"/>
                <w:szCs w:val="21"/>
              </w:rPr>
            </w:pPr>
            <w:r w:rsidRPr="00AE25A8">
              <w:rPr>
                <w:rFonts w:ascii="Cambria" w:hAnsi="Cambria"/>
                <w:szCs w:val="21"/>
              </w:rPr>
              <w:t xml:space="preserve">Консультация для </w:t>
            </w:r>
            <w:r w:rsidR="009D3E84" w:rsidRPr="00AE25A8">
              <w:rPr>
                <w:rFonts w:ascii="Cambria" w:hAnsi="Cambria"/>
                <w:szCs w:val="21"/>
              </w:rPr>
              <w:t>участников открытого</w:t>
            </w:r>
            <w:r w:rsidRPr="00AE25A8">
              <w:rPr>
                <w:rFonts w:ascii="Cambria" w:hAnsi="Cambria"/>
                <w:szCs w:val="21"/>
              </w:rPr>
              <w:t xml:space="preserve"> районного конкурса лучших практик наставничества «Секрет мастерства»</w:t>
            </w:r>
          </w:p>
        </w:tc>
      </w:tr>
      <w:tr w:rsidR="00AE25A8" w:rsidRPr="00AE25A8" w14:paraId="5E08CDF4" w14:textId="77777777" w:rsidTr="00AE25A8">
        <w:trPr>
          <w:trHeight w:val="707"/>
          <w:jc w:val="center"/>
        </w:trPr>
        <w:tc>
          <w:tcPr>
            <w:tcW w:w="2127" w:type="dxa"/>
          </w:tcPr>
          <w:p w14:paraId="32FEABF0" w14:textId="77777777" w:rsidR="00AE25A8" w:rsidRPr="00AE25A8" w:rsidRDefault="00AE25A8" w:rsidP="00AE25A8">
            <w:pPr>
              <w:pBdr>
                <w:top w:val="nil"/>
                <w:left w:val="nil"/>
                <w:bottom w:val="nil"/>
                <w:right w:val="nil"/>
                <w:between w:val="nil"/>
              </w:pBdr>
              <w:spacing w:line="276" w:lineRule="auto"/>
              <w:rPr>
                <w:rFonts w:ascii="Cambria" w:hAnsi="Cambria"/>
                <w:szCs w:val="21"/>
              </w:rPr>
            </w:pPr>
            <w:r w:rsidRPr="00AE25A8">
              <w:rPr>
                <w:rFonts w:ascii="Cambria" w:hAnsi="Cambria"/>
                <w:szCs w:val="21"/>
              </w:rPr>
              <w:t>с 10 ноября по 01 декабря 2026 г.</w:t>
            </w:r>
          </w:p>
        </w:tc>
        <w:tc>
          <w:tcPr>
            <w:tcW w:w="7584" w:type="dxa"/>
          </w:tcPr>
          <w:p w14:paraId="6F16F02D" w14:textId="77777777" w:rsidR="00AE25A8" w:rsidRPr="00AE25A8" w:rsidRDefault="00AE25A8" w:rsidP="00AE25A8">
            <w:pPr>
              <w:jc w:val="center"/>
              <w:rPr>
                <w:rFonts w:ascii="Cambria" w:hAnsi="Cambria"/>
                <w:szCs w:val="21"/>
              </w:rPr>
            </w:pPr>
            <w:r w:rsidRPr="00AE25A8">
              <w:rPr>
                <w:rFonts w:ascii="Cambria" w:hAnsi="Cambria"/>
                <w:szCs w:val="21"/>
              </w:rPr>
              <w:t xml:space="preserve">Заочный тур. Знакомство членов жюри с материалами, представленными на конкурс </w:t>
            </w:r>
          </w:p>
        </w:tc>
      </w:tr>
      <w:tr w:rsidR="00AE25A8" w:rsidRPr="00AE25A8" w14:paraId="4642C427" w14:textId="77777777" w:rsidTr="00AE25A8">
        <w:trPr>
          <w:trHeight w:val="294"/>
          <w:jc w:val="center"/>
        </w:trPr>
        <w:tc>
          <w:tcPr>
            <w:tcW w:w="9711" w:type="dxa"/>
            <w:gridSpan w:val="2"/>
          </w:tcPr>
          <w:p w14:paraId="12D20128" w14:textId="77777777" w:rsidR="00AE25A8" w:rsidRPr="00AE25A8" w:rsidRDefault="00AE25A8" w:rsidP="00AE25A8">
            <w:pPr>
              <w:jc w:val="center"/>
              <w:rPr>
                <w:rFonts w:ascii="Cambria" w:hAnsi="Cambria"/>
                <w:szCs w:val="21"/>
              </w:rPr>
            </w:pPr>
            <w:r w:rsidRPr="00AE25A8">
              <w:rPr>
                <w:rFonts w:ascii="Cambria" w:hAnsi="Cambria"/>
                <w:szCs w:val="21"/>
              </w:rPr>
              <w:t xml:space="preserve">Очная презентация материалов </w:t>
            </w:r>
          </w:p>
          <w:p w14:paraId="1D830425" w14:textId="77777777" w:rsidR="00AE25A8" w:rsidRPr="00AE25A8" w:rsidRDefault="00AE25A8" w:rsidP="00AE25A8">
            <w:pPr>
              <w:jc w:val="center"/>
              <w:rPr>
                <w:rFonts w:ascii="Cambria" w:hAnsi="Cambria"/>
                <w:szCs w:val="21"/>
              </w:rPr>
            </w:pPr>
            <w:r w:rsidRPr="00AE25A8">
              <w:rPr>
                <w:rFonts w:ascii="Cambria" w:hAnsi="Cambria"/>
                <w:szCs w:val="21"/>
              </w:rPr>
              <w:t>(при отсутствии ограничений органов государственной власти)</w:t>
            </w:r>
          </w:p>
        </w:tc>
      </w:tr>
      <w:tr w:rsidR="00AE25A8" w:rsidRPr="00AE25A8" w14:paraId="22266C6D" w14:textId="77777777" w:rsidTr="00AE25A8">
        <w:trPr>
          <w:trHeight w:val="434"/>
          <w:jc w:val="center"/>
        </w:trPr>
        <w:tc>
          <w:tcPr>
            <w:tcW w:w="2127" w:type="dxa"/>
            <w:vMerge w:val="restart"/>
          </w:tcPr>
          <w:p w14:paraId="0A6BD54D" w14:textId="77777777" w:rsidR="00AE25A8" w:rsidRPr="00AE25A8" w:rsidRDefault="00AE25A8" w:rsidP="00AE25A8">
            <w:pPr>
              <w:jc w:val="center"/>
              <w:rPr>
                <w:rFonts w:ascii="Cambria" w:hAnsi="Cambria"/>
                <w:szCs w:val="21"/>
              </w:rPr>
            </w:pPr>
          </w:p>
          <w:p w14:paraId="65E2A93C" w14:textId="77777777" w:rsidR="00AE25A8" w:rsidRPr="00AE25A8" w:rsidRDefault="00AE25A8" w:rsidP="00AE25A8">
            <w:pPr>
              <w:jc w:val="center"/>
              <w:rPr>
                <w:rFonts w:ascii="Cambria" w:hAnsi="Cambria"/>
                <w:szCs w:val="21"/>
              </w:rPr>
            </w:pPr>
            <w:r w:rsidRPr="00AE25A8">
              <w:rPr>
                <w:rFonts w:ascii="Cambria" w:hAnsi="Cambria"/>
                <w:szCs w:val="21"/>
              </w:rPr>
              <w:t>10 ноября 2026 г.</w:t>
            </w:r>
          </w:p>
        </w:tc>
        <w:tc>
          <w:tcPr>
            <w:tcW w:w="7584" w:type="dxa"/>
          </w:tcPr>
          <w:p w14:paraId="438360D4" w14:textId="77777777" w:rsidR="00AE25A8" w:rsidRPr="00AE25A8" w:rsidRDefault="00AE25A8" w:rsidP="00AE25A8">
            <w:pPr>
              <w:jc w:val="center"/>
              <w:rPr>
                <w:rFonts w:ascii="Cambria" w:hAnsi="Cambria"/>
                <w:szCs w:val="21"/>
              </w:rPr>
            </w:pPr>
            <w:r w:rsidRPr="00AE25A8">
              <w:rPr>
                <w:rFonts w:ascii="Cambria" w:hAnsi="Cambria"/>
                <w:szCs w:val="21"/>
              </w:rPr>
              <w:t>Номинация «Наставник» (по форме «Педагог-педагог»)</w:t>
            </w:r>
          </w:p>
        </w:tc>
      </w:tr>
      <w:tr w:rsidR="00AE25A8" w:rsidRPr="00AE25A8" w14:paraId="3B34BBFF" w14:textId="77777777" w:rsidTr="00AE25A8">
        <w:trPr>
          <w:trHeight w:val="434"/>
          <w:jc w:val="center"/>
        </w:trPr>
        <w:tc>
          <w:tcPr>
            <w:tcW w:w="2127" w:type="dxa"/>
            <w:vMerge/>
          </w:tcPr>
          <w:p w14:paraId="371A490C" w14:textId="77777777" w:rsidR="00AE25A8" w:rsidRPr="00AE25A8" w:rsidRDefault="00AE25A8" w:rsidP="00AE25A8">
            <w:pPr>
              <w:jc w:val="center"/>
              <w:rPr>
                <w:rFonts w:ascii="Cambria" w:hAnsi="Cambria"/>
                <w:szCs w:val="21"/>
              </w:rPr>
            </w:pPr>
          </w:p>
        </w:tc>
        <w:tc>
          <w:tcPr>
            <w:tcW w:w="7584" w:type="dxa"/>
          </w:tcPr>
          <w:p w14:paraId="067114B9" w14:textId="77777777" w:rsidR="00AE25A8" w:rsidRPr="00AE25A8" w:rsidRDefault="00AE25A8" w:rsidP="00AE25A8">
            <w:pPr>
              <w:jc w:val="center"/>
              <w:rPr>
                <w:rFonts w:ascii="Cambria" w:hAnsi="Cambria"/>
                <w:szCs w:val="21"/>
              </w:rPr>
            </w:pPr>
            <w:r w:rsidRPr="00AE25A8">
              <w:rPr>
                <w:rFonts w:ascii="Cambria" w:hAnsi="Cambria"/>
                <w:szCs w:val="21"/>
              </w:rPr>
              <w:t>Номинация «Тьютор» (по форме «Ученик-ученик», «Педагог-ученик»)</w:t>
            </w:r>
          </w:p>
        </w:tc>
      </w:tr>
      <w:tr w:rsidR="00AE25A8" w:rsidRPr="00AE25A8" w14:paraId="6E7DB5A2" w14:textId="77777777" w:rsidTr="00AE25A8">
        <w:trPr>
          <w:trHeight w:val="434"/>
          <w:jc w:val="center"/>
        </w:trPr>
        <w:tc>
          <w:tcPr>
            <w:tcW w:w="2127" w:type="dxa"/>
            <w:vMerge/>
          </w:tcPr>
          <w:p w14:paraId="711D07B7" w14:textId="77777777" w:rsidR="00AE25A8" w:rsidRPr="00AE25A8" w:rsidRDefault="00AE25A8" w:rsidP="00AE25A8">
            <w:pPr>
              <w:jc w:val="center"/>
              <w:rPr>
                <w:rFonts w:ascii="Cambria" w:hAnsi="Cambria"/>
                <w:szCs w:val="21"/>
              </w:rPr>
            </w:pPr>
          </w:p>
        </w:tc>
        <w:tc>
          <w:tcPr>
            <w:tcW w:w="7584" w:type="dxa"/>
          </w:tcPr>
          <w:p w14:paraId="01BDEEC5" w14:textId="77777777" w:rsidR="00AE25A8" w:rsidRPr="00AE25A8" w:rsidRDefault="00AE25A8" w:rsidP="00AE25A8">
            <w:pPr>
              <w:jc w:val="center"/>
              <w:rPr>
                <w:rFonts w:ascii="Cambria" w:hAnsi="Cambria"/>
                <w:szCs w:val="21"/>
              </w:rPr>
            </w:pPr>
            <w:r w:rsidRPr="00AE25A8">
              <w:rPr>
                <w:rFonts w:ascii="Cambria" w:hAnsi="Cambria"/>
                <w:szCs w:val="21"/>
              </w:rPr>
              <w:t>Номинация «Куратор»</w:t>
            </w:r>
          </w:p>
        </w:tc>
      </w:tr>
      <w:tr w:rsidR="00AE25A8" w:rsidRPr="00AE25A8" w14:paraId="1F2428D4" w14:textId="77777777" w:rsidTr="00AE25A8">
        <w:trPr>
          <w:trHeight w:val="417"/>
          <w:jc w:val="center"/>
        </w:trPr>
        <w:tc>
          <w:tcPr>
            <w:tcW w:w="2127" w:type="dxa"/>
          </w:tcPr>
          <w:p w14:paraId="67ADFF4A" w14:textId="77777777" w:rsidR="00AE25A8" w:rsidRPr="00AE25A8" w:rsidRDefault="00AE25A8" w:rsidP="00AE25A8">
            <w:pPr>
              <w:jc w:val="center"/>
              <w:rPr>
                <w:rFonts w:ascii="Cambria" w:hAnsi="Cambria"/>
                <w:szCs w:val="21"/>
              </w:rPr>
            </w:pPr>
            <w:r w:rsidRPr="00AE25A8">
              <w:rPr>
                <w:rFonts w:ascii="Cambria" w:hAnsi="Cambria"/>
                <w:szCs w:val="21"/>
              </w:rPr>
              <w:t>Январь 2027</w:t>
            </w:r>
          </w:p>
        </w:tc>
        <w:tc>
          <w:tcPr>
            <w:tcW w:w="7584" w:type="dxa"/>
          </w:tcPr>
          <w:p w14:paraId="192798F8" w14:textId="77777777" w:rsidR="00AE25A8" w:rsidRPr="00AE25A8" w:rsidRDefault="00AE25A8" w:rsidP="00AE25A8">
            <w:pPr>
              <w:jc w:val="center"/>
              <w:rPr>
                <w:rFonts w:ascii="Cambria" w:hAnsi="Cambria"/>
                <w:szCs w:val="21"/>
              </w:rPr>
            </w:pPr>
            <w:r w:rsidRPr="00AE25A8">
              <w:rPr>
                <w:rFonts w:ascii="Cambria" w:hAnsi="Cambria"/>
                <w:szCs w:val="21"/>
              </w:rPr>
              <w:t>Награждение победителей открытого районного конкурса лучших практик наставничества «Секрет мастерства»</w:t>
            </w:r>
          </w:p>
        </w:tc>
      </w:tr>
    </w:tbl>
    <w:p w14:paraId="11AE3B91" w14:textId="2DC06656" w:rsidR="00AE25A8" w:rsidRPr="00AE25A8" w:rsidRDefault="00AE25A8" w:rsidP="00AE25A8">
      <w:pPr>
        <w:pageBreakBefore/>
        <w:jc w:val="center"/>
        <w:rPr>
          <w:rFonts w:ascii="Cambria" w:hAnsi="Cambria"/>
          <w:b/>
          <w:szCs w:val="21"/>
        </w:rPr>
      </w:pPr>
      <w:r w:rsidRPr="00AE25A8">
        <w:rPr>
          <w:rFonts w:ascii="Cambria" w:hAnsi="Cambria"/>
          <w:b/>
          <w:szCs w:val="21"/>
        </w:rPr>
        <w:lastRenderedPageBreak/>
        <w:t>ПОЛОЖЕНИЕ</w:t>
      </w:r>
    </w:p>
    <w:p w14:paraId="642FDEB9" w14:textId="77777777" w:rsidR="00AE25A8" w:rsidRPr="00AE25A8" w:rsidRDefault="00AE25A8" w:rsidP="00AE25A8">
      <w:pPr>
        <w:jc w:val="center"/>
        <w:rPr>
          <w:rFonts w:ascii="Cambria" w:hAnsi="Cambria"/>
          <w:b/>
          <w:szCs w:val="21"/>
        </w:rPr>
      </w:pPr>
      <w:r w:rsidRPr="00AE25A8">
        <w:rPr>
          <w:rFonts w:ascii="Cambria" w:hAnsi="Cambria"/>
          <w:b/>
          <w:szCs w:val="21"/>
        </w:rPr>
        <w:t>о проведении IV открытой районной конференции</w:t>
      </w:r>
    </w:p>
    <w:p w14:paraId="1B805020" w14:textId="77777777" w:rsidR="00AE25A8" w:rsidRPr="00AE25A8" w:rsidRDefault="00AE25A8" w:rsidP="00AE25A8">
      <w:pPr>
        <w:jc w:val="center"/>
        <w:rPr>
          <w:rFonts w:ascii="Cambria" w:hAnsi="Cambria"/>
          <w:b/>
          <w:szCs w:val="21"/>
        </w:rPr>
      </w:pPr>
      <w:r w:rsidRPr="00AE25A8">
        <w:rPr>
          <w:rFonts w:ascii="Cambria" w:hAnsi="Cambria"/>
          <w:b/>
          <w:szCs w:val="21"/>
        </w:rPr>
        <w:t>«МУЗЫКАЛЬНОЕ ОБРАЗОВАНИЕ ДЕТЕЙ: ОПЫТ, НАХОДКИ, ПЕРСПЕКТИВЫ»</w:t>
      </w:r>
    </w:p>
    <w:p w14:paraId="248EAB33" w14:textId="77777777" w:rsidR="00AE25A8" w:rsidRPr="00AE25A8" w:rsidRDefault="00AE25A8" w:rsidP="00AE25A8">
      <w:pPr>
        <w:jc w:val="both"/>
        <w:rPr>
          <w:rFonts w:ascii="Cambria" w:hAnsi="Cambria"/>
          <w:szCs w:val="21"/>
        </w:rPr>
      </w:pPr>
    </w:p>
    <w:p w14:paraId="104A99A0" w14:textId="77777777" w:rsidR="00AE25A8" w:rsidRPr="00AE25A8" w:rsidRDefault="00AE25A8" w:rsidP="00AE25A8">
      <w:pPr>
        <w:ind w:firstLine="705"/>
        <w:jc w:val="both"/>
        <w:rPr>
          <w:rFonts w:ascii="Cambria" w:hAnsi="Cambria"/>
          <w:szCs w:val="21"/>
        </w:rPr>
      </w:pPr>
      <w:r w:rsidRPr="00AE25A8">
        <w:rPr>
          <w:rFonts w:ascii="Cambria" w:hAnsi="Cambria"/>
          <w:szCs w:val="21"/>
        </w:rPr>
        <w:t xml:space="preserve">Открытая районная конференция «Музыкальное образование детей: опыт, находки, перспективы» призвана обобщить опыт работы педагогов-музыкантов учреждений дополнительного образования детей, отделений дополнительного образования на базах образовательных учреждений, учителей музыки школ Адмиралтейского района Санкт-Петербурга. </w:t>
      </w:r>
    </w:p>
    <w:p w14:paraId="18F4374A" w14:textId="77777777" w:rsidR="00AE25A8" w:rsidRPr="00AE25A8" w:rsidRDefault="00AE25A8" w:rsidP="00AE25A8">
      <w:pPr>
        <w:ind w:firstLine="750"/>
        <w:jc w:val="both"/>
        <w:rPr>
          <w:rFonts w:ascii="Cambria" w:hAnsi="Cambria"/>
          <w:b/>
          <w:szCs w:val="21"/>
        </w:rPr>
      </w:pPr>
      <w:r w:rsidRPr="00AE25A8">
        <w:rPr>
          <w:rFonts w:ascii="Cambria" w:hAnsi="Cambria"/>
          <w:b/>
          <w:szCs w:val="21"/>
        </w:rPr>
        <w:t>Учредители конференции</w:t>
      </w:r>
    </w:p>
    <w:p w14:paraId="6BF9D325" w14:textId="77777777" w:rsidR="00AE25A8" w:rsidRPr="00AE25A8" w:rsidRDefault="00AE25A8" w:rsidP="00AE25A8">
      <w:pPr>
        <w:ind w:firstLine="750"/>
        <w:jc w:val="both"/>
        <w:rPr>
          <w:rFonts w:ascii="Cambria" w:hAnsi="Cambria"/>
          <w:szCs w:val="21"/>
        </w:rPr>
      </w:pPr>
      <w:r w:rsidRPr="00AE25A8">
        <w:rPr>
          <w:rFonts w:ascii="Cambria" w:hAnsi="Cambria"/>
          <w:szCs w:val="21"/>
        </w:rPr>
        <w:t>Открытая районная конференция проводится при поддержке Администрации Адмиралтейского района Санкт-Петербурга.</w:t>
      </w:r>
    </w:p>
    <w:p w14:paraId="6A26144C" w14:textId="77777777" w:rsidR="00AE25A8" w:rsidRPr="00AE25A8" w:rsidRDefault="00AE25A8" w:rsidP="00AE25A8">
      <w:pPr>
        <w:ind w:firstLine="750"/>
        <w:jc w:val="both"/>
        <w:rPr>
          <w:rFonts w:ascii="Cambria" w:hAnsi="Cambria"/>
          <w:szCs w:val="21"/>
        </w:rPr>
      </w:pPr>
      <w:r w:rsidRPr="00AE25A8">
        <w:rPr>
          <w:rFonts w:ascii="Cambria" w:hAnsi="Cambria"/>
          <w:szCs w:val="21"/>
        </w:rPr>
        <w:t>Непосредственную организацию и проведение конференции осуществляет Государственное бюджетное образовательное учреждение Дворец творчества «У Вознесенского моста» Адмиралтейского района Санкт-Петербурга, Музыкально-хоровая студия «Кампанелла»</w:t>
      </w:r>
    </w:p>
    <w:p w14:paraId="51E58A24" w14:textId="77777777" w:rsidR="00AE25A8" w:rsidRPr="00AE25A8" w:rsidRDefault="00AE25A8" w:rsidP="00AE25A8">
      <w:pPr>
        <w:ind w:firstLine="735"/>
        <w:jc w:val="both"/>
        <w:rPr>
          <w:rFonts w:ascii="Cambria" w:hAnsi="Cambria"/>
          <w:b/>
          <w:szCs w:val="21"/>
        </w:rPr>
      </w:pPr>
    </w:p>
    <w:p w14:paraId="6DF15B72" w14:textId="77777777" w:rsidR="00AE25A8" w:rsidRPr="00AE25A8" w:rsidRDefault="00AE25A8" w:rsidP="00AE25A8">
      <w:pPr>
        <w:ind w:firstLine="735"/>
        <w:jc w:val="both"/>
        <w:rPr>
          <w:rFonts w:ascii="Cambria" w:hAnsi="Cambria"/>
          <w:szCs w:val="21"/>
        </w:rPr>
      </w:pPr>
      <w:r w:rsidRPr="00AE25A8">
        <w:rPr>
          <w:rFonts w:ascii="Cambria" w:hAnsi="Cambria"/>
          <w:b/>
          <w:szCs w:val="21"/>
        </w:rPr>
        <w:t>ЦЕЛЬ КОНФЕРЕНЦИИ</w:t>
      </w:r>
      <w:r w:rsidRPr="00AE25A8">
        <w:rPr>
          <w:rFonts w:ascii="Cambria" w:hAnsi="Cambria"/>
          <w:szCs w:val="21"/>
        </w:rPr>
        <w:t xml:space="preserve"> – обмен опытом практической, педагогической и исследовательской работы педагогов в области музыкального образования детей.</w:t>
      </w:r>
    </w:p>
    <w:p w14:paraId="5F4E127B" w14:textId="77777777" w:rsidR="00AE25A8" w:rsidRPr="00AE25A8" w:rsidRDefault="00AE25A8" w:rsidP="00AE25A8">
      <w:pPr>
        <w:ind w:firstLine="720"/>
        <w:jc w:val="both"/>
        <w:rPr>
          <w:rFonts w:ascii="Cambria" w:hAnsi="Cambria"/>
          <w:b/>
          <w:szCs w:val="21"/>
        </w:rPr>
      </w:pPr>
    </w:p>
    <w:p w14:paraId="5127F271" w14:textId="77777777" w:rsidR="00AE25A8" w:rsidRPr="00AE25A8" w:rsidRDefault="00AE25A8" w:rsidP="00AE25A8">
      <w:pPr>
        <w:ind w:firstLine="720"/>
        <w:jc w:val="both"/>
        <w:rPr>
          <w:rFonts w:ascii="Cambria" w:hAnsi="Cambria"/>
          <w:b/>
          <w:szCs w:val="21"/>
        </w:rPr>
      </w:pPr>
      <w:r w:rsidRPr="00AE25A8">
        <w:rPr>
          <w:rFonts w:ascii="Cambria" w:hAnsi="Cambria"/>
          <w:b/>
          <w:szCs w:val="21"/>
        </w:rPr>
        <w:t>ЗАДАЧИ КОНФЕРЕНЦИИ:</w:t>
      </w:r>
    </w:p>
    <w:p w14:paraId="048CB943" w14:textId="77777777" w:rsidR="00AE25A8" w:rsidRPr="00AE25A8" w:rsidRDefault="00AE25A8" w:rsidP="00AE25A8">
      <w:pPr>
        <w:numPr>
          <w:ilvl w:val="0"/>
          <w:numId w:val="47"/>
        </w:numPr>
        <w:tabs>
          <w:tab w:val="clear" w:pos="0"/>
          <w:tab w:val="num" w:pos="720"/>
        </w:tabs>
        <w:ind w:left="720" w:hanging="360"/>
        <w:jc w:val="both"/>
        <w:rPr>
          <w:rFonts w:ascii="Cambria" w:hAnsi="Cambria"/>
          <w:szCs w:val="21"/>
        </w:rPr>
      </w:pPr>
      <w:r w:rsidRPr="00AE25A8">
        <w:rPr>
          <w:rFonts w:ascii="Cambria" w:hAnsi="Cambria"/>
          <w:szCs w:val="21"/>
        </w:rPr>
        <w:t>привлечение внимания к актуальным проблемам музыкального образования детей;</w:t>
      </w:r>
    </w:p>
    <w:p w14:paraId="25ABFB82" w14:textId="77777777" w:rsidR="00AE25A8" w:rsidRPr="00AE25A8" w:rsidRDefault="00AE25A8" w:rsidP="00AE25A8">
      <w:pPr>
        <w:numPr>
          <w:ilvl w:val="0"/>
          <w:numId w:val="47"/>
        </w:numPr>
        <w:tabs>
          <w:tab w:val="clear" w:pos="0"/>
          <w:tab w:val="num" w:pos="720"/>
        </w:tabs>
        <w:ind w:left="720" w:hanging="360"/>
        <w:jc w:val="both"/>
        <w:rPr>
          <w:rFonts w:ascii="Cambria" w:hAnsi="Cambria"/>
          <w:szCs w:val="21"/>
        </w:rPr>
      </w:pPr>
      <w:r w:rsidRPr="00AE25A8">
        <w:rPr>
          <w:rFonts w:ascii="Cambria" w:hAnsi="Cambria"/>
          <w:szCs w:val="21"/>
        </w:rPr>
        <w:t>распространение эффективных технологий и методов работы с учащимися системы; дополнительного и общего музыкального образования детей;</w:t>
      </w:r>
    </w:p>
    <w:p w14:paraId="51DC7E98" w14:textId="77777777" w:rsidR="00AE25A8" w:rsidRPr="00AE25A8" w:rsidRDefault="00AE25A8" w:rsidP="00AE25A8">
      <w:pPr>
        <w:numPr>
          <w:ilvl w:val="0"/>
          <w:numId w:val="47"/>
        </w:numPr>
        <w:tabs>
          <w:tab w:val="clear" w:pos="0"/>
          <w:tab w:val="num" w:pos="720"/>
        </w:tabs>
        <w:ind w:left="720" w:hanging="360"/>
        <w:jc w:val="both"/>
        <w:rPr>
          <w:rFonts w:ascii="Cambria" w:hAnsi="Cambria"/>
          <w:szCs w:val="21"/>
        </w:rPr>
      </w:pPr>
      <w:r w:rsidRPr="00AE25A8">
        <w:rPr>
          <w:rFonts w:ascii="Cambria" w:hAnsi="Cambria"/>
          <w:szCs w:val="21"/>
        </w:rPr>
        <w:t>повышение профессионального педагогического мастерства и обмен опытом;</w:t>
      </w:r>
    </w:p>
    <w:p w14:paraId="12F17B4B" w14:textId="77777777" w:rsidR="00AE25A8" w:rsidRPr="00AE25A8" w:rsidRDefault="00AE25A8" w:rsidP="00AE25A8">
      <w:pPr>
        <w:numPr>
          <w:ilvl w:val="0"/>
          <w:numId w:val="47"/>
        </w:numPr>
        <w:tabs>
          <w:tab w:val="clear" w:pos="0"/>
          <w:tab w:val="num" w:pos="720"/>
        </w:tabs>
        <w:ind w:left="720" w:hanging="360"/>
        <w:jc w:val="both"/>
        <w:rPr>
          <w:rFonts w:ascii="Cambria" w:hAnsi="Cambria"/>
          <w:szCs w:val="21"/>
        </w:rPr>
      </w:pPr>
      <w:r w:rsidRPr="00AE25A8">
        <w:rPr>
          <w:rFonts w:ascii="Cambria" w:hAnsi="Cambria"/>
          <w:szCs w:val="21"/>
        </w:rPr>
        <w:t xml:space="preserve">установление творческих контактов между участниками конференции. </w:t>
      </w:r>
    </w:p>
    <w:p w14:paraId="55139934" w14:textId="77777777" w:rsidR="00AE25A8" w:rsidRPr="00AE25A8" w:rsidRDefault="00AE25A8" w:rsidP="00AE25A8">
      <w:pPr>
        <w:numPr>
          <w:ilvl w:val="0"/>
          <w:numId w:val="47"/>
        </w:numPr>
        <w:tabs>
          <w:tab w:val="clear" w:pos="0"/>
          <w:tab w:val="num" w:pos="720"/>
        </w:tabs>
        <w:ind w:left="720" w:hanging="360"/>
        <w:jc w:val="both"/>
        <w:rPr>
          <w:rFonts w:ascii="Cambria" w:hAnsi="Cambria"/>
          <w:szCs w:val="21"/>
        </w:rPr>
      </w:pPr>
    </w:p>
    <w:p w14:paraId="6BE93921" w14:textId="77777777" w:rsidR="00AE25A8" w:rsidRPr="00AE25A8" w:rsidRDefault="00AE25A8" w:rsidP="00AE25A8">
      <w:pPr>
        <w:ind w:firstLine="720"/>
        <w:jc w:val="both"/>
        <w:rPr>
          <w:rFonts w:ascii="Cambria" w:hAnsi="Cambria"/>
          <w:b/>
          <w:szCs w:val="21"/>
        </w:rPr>
      </w:pPr>
      <w:r w:rsidRPr="00AE25A8">
        <w:rPr>
          <w:rFonts w:ascii="Cambria" w:hAnsi="Cambria"/>
          <w:b/>
          <w:szCs w:val="21"/>
        </w:rPr>
        <w:t>ОСНОВНЫЕ НАПРАВЛЕНИЯ РАБОТЫ КОНФЕРЕНЦИИ:</w:t>
      </w:r>
    </w:p>
    <w:p w14:paraId="6D418DA3"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Теория и практика работы с детским певческим коллективом.</w:t>
      </w:r>
    </w:p>
    <w:p w14:paraId="06E3A0BA"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Современные педагогические технологии в музыкальном образовании детей.</w:t>
      </w:r>
    </w:p>
    <w:p w14:paraId="6599B272"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Вопросы сохранения традиций музыкального образования детей.</w:t>
      </w:r>
    </w:p>
    <w:p w14:paraId="545FA611"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Наставничество и тьюторство в музыкальных детских коллективах.</w:t>
      </w:r>
    </w:p>
    <w:p w14:paraId="7472AE2B"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Гражданско-патриотическое воспитание детей на музыкальных занятиях.</w:t>
      </w:r>
    </w:p>
    <w:p w14:paraId="6E909936" w14:textId="77777777" w:rsidR="00AE25A8" w:rsidRPr="00AE25A8" w:rsidRDefault="00AE25A8" w:rsidP="00AE25A8">
      <w:pPr>
        <w:numPr>
          <w:ilvl w:val="0"/>
          <w:numId w:val="213"/>
        </w:numPr>
        <w:jc w:val="both"/>
        <w:rPr>
          <w:rFonts w:ascii="Cambria" w:hAnsi="Cambria"/>
          <w:szCs w:val="21"/>
        </w:rPr>
      </w:pPr>
      <w:r w:rsidRPr="00AE25A8">
        <w:rPr>
          <w:rFonts w:ascii="Cambria" w:hAnsi="Cambria"/>
          <w:szCs w:val="21"/>
        </w:rPr>
        <w:t>Работа с одарёнными детьми в дополнительном и общем музыкальном образовании.</w:t>
      </w:r>
    </w:p>
    <w:p w14:paraId="3C52948B" w14:textId="77777777" w:rsidR="00AE25A8" w:rsidRPr="00AE25A8" w:rsidRDefault="00AE25A8" w:rsidP="00AE25A8">
      <w:pPr>
        <w:ind w:firstLine="720"/>
        <w:jc w:val="both"/>
        <w:rPr>
          <w:rFonts w:ascii="Cambria" w:hAnsi="Cambria"/>
          <w:b/>
          <w:szCs w:val="21"/>
        </w:rPr>
      </w:pPr>
    </w:p>
    <w:p w14:paraId="47196FF0" w14:textId="77777777" w:rsidR="00AE25A8" w:rsidRPr="00AE25A8" w:rsidRDefault="00AE25A8" w:rsidP="00AE25A8">
      <w:pPr>
        <w:ind w:firstLine="720"/>
        <w:jc w:val="both"/>
        <w:rPr>
          <w:rFonts w:ascii="Cambria" w:hAnsi="Cambria"/>
          <w:szCs w:val="21"/>
        </w:rPr>
      </w:pPr>
      <w:r w:rsidRPr="00AE25A8">
        <w:rPr>
          <w:rFonts w:ascii="Cambria" w:hAnsi="Cambria"/>
          <w:b/>
          <w:szCs w:val="21"/>
        </w:rPr>
        <w:t>СРОК ПРОВЕДЕНИЯ КОНФЕРЕНЦИИ –</w:t>
      </w:r>
      <w:r w:rsidRPr="00AE25A8">
        <w:rPr>
          <w:rFonts w:ascii="Cambria" w:hAnsi="Cambria"/>
          <w:szCs w:val="21"/>
        </w:rPr>
        <w:t xml:space="preserve"> 14 января 2027 года в 11.00 ч. в ГБУДО Дворец творчества «У Вознесенского моста», 41 кабинет.</w:t>
      </w:r>
    </w:p>
    <w:p w14:paraId="35E8230E" w14:textId="77777777" w:rsidR="00AE25A8" w:rsidRPr="00AE25A8" w:rsidRDefault="00AE25A8" w:rsidP="00AE25A8">
      <w:pPr>
        <w:ind w:firstLine="720"/>
        <w:jc w:val="both"/>
        <w:rPr>
          <w:rFonts w:ascii="Cambria" w:hAnsi="Cambria"/>
          <w:b/>
          <w:szCs w:val="21"/>
        </w:rPr>
      </w:pPr>
    </w:p>
    <w:p w14:paraId="259593E6" w14:textId="77777777" w:rsidR="00AE25A8" w:rsidRPr="00AE25A8" w:rsidRDefault="00AE25A8" w:rsidP="00AE25A8">
      <w:pPr>
        <w:ind w:firstLine="720"/>
        <w:jc w:val="both"/>
        <w:rPr>
          <w:rFonts w:ascii="Cambria" w:hAnsi="Cambria"/>
          <w:b/>
          <w:szCs w:val="21"/>
        </w:rPr>
      </w:pPr>
      <w:r w:rsidRPr="00AE25A8">
        <w:rPr>
          <w:rFonts w:ascii="Cambria" w:hAnsi="Cambria"/>
          <w:b/>
          <w:szCs w:val="21"/>
        </w:rPr>
        <w:t>УСЛОВИЯ УЧАСТИЯ В КОНФЕРЕНЦИИ</w:t>
      </w:r>
    </w:p>
    <w:p w14:paraId="7657A0CA" w14:textId="77777777" w:rsidR="00AE25A8" w:rsidRPr="00AE25A8" w:rsidRDefault="00AE25A8" w:rsidP="00AE25A8">
      <w:pPr>
        <w:ind w:firstLine="720"/>
        <w:jc w:val="both"/>
        <w:rPr>
          <w:rFonts w:ascii="Cambria" w:hAnsi="Cambria"/>
          <w:szCs w:val="21"/>
        </w:rPr>
      </w:pPr>
      <w:r w:rsidRPr="00AE25A8">
        <w:rPr>
          <w:rFonts w:ascii="Cambria" w:hAnsi="Cambria"/>
          <w:szCs w:val="21"/>
        </w:rPr>
        <w:t>1.К участию в работе конференции приглашаются педагогические работники учреждений и отделений дополнительного образования детей, учителя музыки школ Адмиралтейского района. В конференции могут принять участие представители других районов Санкт-Петербурга.</w:t>
      </w:r>
    </w:p>
    <w:p w14:paraId="1AC0551A" w14:textId="77777777" w:rsidR="00AE25A8" w:rsidRPr="00AE25A8" w:rsidRDefault="00AE25A8" w:rsidP="00AE25A8">
      <w:pPr>
        <w:ind w:firstLine="720"/>
        <w:jc w:val="both"/>
        <w:rPr>
          <w:rFonts w:ascii="Cambria" w:hAnsi="Cambria"/>
          <w:szCs w:val="21"/>
        </w:rPr>
      </w:pPr>
      <w:r w:rsidRPr="00AE25A8">
        <w:rPr>
          <w:rFonts w:ascii="Cambria" w:hAnsi="Cambria"/>
          <w:szCs w:val="21"/>
        </w:rPr>
        <w:t xml:space="preserve">2.Для участия в конференции необходимо выслать на электронную почту </w:t>
      </w:r>
      <w:hyperlink r:id="rId10" w:history="1">
        <w:r w:rsidRPr="00AE25A8">
          <w:rPr>
            <w:rFonts w:ascii="Cambria" w:hAnsi="Cambria"/>
            <w:szCs w:val="21"/>
          </w:rPr>
          <w:t>snwagner@mail.ru</w:t>
        </w:r>
      </w:hyperlink>
      <w:r w:rsidRPr="00AE25A8">
        <w:rPr>
          <w:rFonts w:ascii="Cambria" w:hAnsi="Cambria"/>
          <w:szCs w:val="21"/>
        </w:rPr>
        <w:t xml:space="preserve"> (Вагнер Светлана Николаевна, методист МХС «Кампанелла») следующие материалы:</w:t>
      </w:r>
    </w:p>
    <w:p w14:paraId="5F8D99B0" w14:textId="77777777" w:rsidR="00AE25A8" w:rsidRPr="00AE25A8" w:rsidRDefault="00AE25A8" w:rsidP="00AE25A8">
      <w:pPr>
        <w:numPr>
          <w:ilvl w:val="0"/>
          <w:numId w:val="57"/>
        </w:numPr>
        <w:tabs>
          <w:tab w:val="clear" w:pos="0"/>
          <w:tab w:val="num" w:pos="284"/>
        </w:tabs>
        <w:ind w:left="142" w:firstLine="0"/>
        <w:jc w:val="both"/>
        <w:rPr>
          <w:rFonts w:ascii="Cambria" w:hAnsi="Cambria"/>
          <w:szCs w:val="21"/>
        </w:rPr>
      </w:pPr>
      <w:r w:rsidRPr="00AE25A8">
        <w:rPr>
          <w:rFonts w:ascii="Cambria" w:hAnsi="Cambria"/>
          <w:szCs w:val="21"/>
        </w:rPr>
        <w:t xml:space="preserve">заявка на участие в конференции по прилагаемой форме (смотри Приложение 1) до 30 декабря 2026 г. </w:t>
      </w:r>
    </w:p>
    <w:p w14:paraId="564DED92" w14:textId="77777777" w:rsidR="00AE25A8" w:rsidRPr="00AE25A8" w:rsidRDefault="00AE25A8" w:rsidP="00AE25A8">
      <w:pPr>
        <w:numPr>
          <w:ilvl w:val="0"/>
          <w:numId w:val="57"/>
        </w:numPr>
        <w:tabs>
          <w:tab w:val="clear" w:pos="0"/>
          <w:tab w:val="num" w:pos="284"/>
        </w:tabs>
        <w:ind w:left="142" w:firstLine="0"/>
        <w:jc w:val="both"/>
        <w:rPr>
          <w:rFonts w:ascii="Cambria" w:hAnsi="Cambria"/>
          <w:szCs w:val="21"/>
        </w:rPr>
      </w:pPr>
      <w:r w:rsidRPr="00AE25A8">
        <w:rPr>
          <w:rFonts w:ascii="Cambria" w:hAnsi="Cambria"/>
          <w:szCs w:val="21"/>
        </w:rPr>
        <w:t xml:space="preserve">После указанного срока заявки не рассматриваются. </w:t>
      </w:r>
    </w:p>
    <w:p w14:paraId="069FE4D1" w14:textId="77777777" w:rsidR="00AE25A8" w:rsidRPr="00AE25A8" w:rsidRDefault="00AE25A8" w:rsidP="00AE25A8">
      <w:pPr>
        <w:numPr>
          <w:ilvl w:val="0"/>
          <w:numId w:val="57"/>
        </w:numPr>
        <w:tabs>
          <w:tab w:val="clear" w:pos="0"/>
          <w:tab w:val="num" w:pos="284"/>
        </w:tabs>
        <w:ind w:left="142" w:firstLine="0"/>
        <w:jc w:val="both"/>
        <w:rPr>
          <w:rFonts w:ascii="Cambria" w:hAnsi="Cambria"/>
          <w:szCs w:val="21"/>
        </w:rPr>
      </w:pPr>
      <w:r w:rsidRPr="00AE25A8">
        <w:rPr>
          <w:rFonts w:ascii="Cambria" w:hAnsi="Cambria"/>
          <w:szCs w:val="21"/>
        </w:rPr>
        <w:t xml:space="preserve">Участникам конференции направляется электронное уведомление о принятии материалов и включении в повестку дня конференции или отказе в случае нарушения сроков подачи заявки или несоответствия представленных материалов указанным в Положении требованиям. </w:t>
      </w:r>
    </w:p>
    <w:p w14:paraId="3F19D32F" w14:textId="77777777" w:rsidR="00AE25A8" w:rsidRPr="00AE25A8" w:rsidRDefault="00AE25A8" w:rsidP="00AE25A8">
      <w:pPr>
        <w:numPr>
          <w:ilvl w:val="0"/>
          <w:numId w:val="57"/>
        </w:numPr>
        <w:tabs>
          <w:tab w:val="clear" w:pos="0"/>
          <w:tab w:val="num" w:pos="284"/>
        </w:tabs>
        <w:ind w:left="142" w:firstLine="0"/>
        <w:jc w:val="both"/>
        <w:rPr>
          <w:rFonts w:ascii="Cambria" w:hAnsi="Cambria"/>
          <w:szCs w:val="21"/>
        </w:rPr>
      </w:pPr>
      <w:r w:rsidRPr="00AE25A8">
        <w:rPr>
          <w:rFonts w:ascii="Cambria" w:hAnsi="Cambria"/>
          <w:szCs w:val="21"/>
        </w:rPr>
        <w:t>Программа конференции формируется после обработки всех заявок;</w:t>
      </w:r>
    </w:p>
    <w:p w14:paraId="5CC780D3" w14:textId="77777777" w:rsidR="00AE25A8" w:rsidRPr="00AE25A8" w:rsidRDefault="00AE25A8" w:rsidP="00AE25A8">
      <w:pPr>
        <w:ind w:left="142"/>
        <w:jc w:val="both"/>
        <w:rPr>
          <w:rFonts w:ascii="Cambria" w:hAnsi="Cambria"/>
          <w:szCs w:val="21"/>
        </w:rPr>
      </w:pPr>
      <w:r w:rsidRPr="00AE25A8">
        <w:rPr>
          <w:rFonts w:ascii="Cambria" w:hAnsi="Cambria"/>
          <w:szCs w:val="21"/>
        </w:rPr>
        <w:t>тезисы выступления с указанием темы и авторства (смотри Приложение 2 к настоящему Положению).</w:t>
      </w:r>
    </w:p>
    <w:p w14:paraId="6CA5F4D1" w14:textId="77777777" w:rsidR="00AE25A8" w:rsidRPr="00AE25A8" w:rsidRDefault="00AE25A8" w:rsidP="00AE25A8">
      <w:pPr>
        <w:ind w:firstLine="690"/>
        <w:jc w:val="both"/>
        <w:rPr>
          <w:rFonts w:ascii="Cambria" w:hAnsi="Cambria"/>
          <w:szCs w:val="21"/>
        </w:rPr>
      </w:pPr>
      <w:r w:rsidRPr="00AE25A8">
        <w:rPr>
          <w:rFonts w:ascii="Cambria" w:hAnsi="Cambria"/>
          <w:szCs w:val="21"/>
        </w:rPr>
        <w:t>Участники конференции с докладом получают сертификат за участие с указанием темы выступления. Участники без доклада получают сертификат об участии в конференции.</w:t>
      </w:r>
    </w:p>
    <w:p w14:paraId="35ADF1C9" w14:textId="250AD84B" w:rsidR="00AE25A8" w:rsidRDefault="00AE25A8" w:rsidP="00AE25A8">
      <w:pPr>
        <w:ind w:firstLine="720"/>
        <w:jc w:val="both"/>
        <w:rPr>
          <w:rFonts w:ascii="Cambria" w:hAnsi="Cambria"/>
          <w:szCs w:val="21"/>
        </w:rPr>
      </w:pPr>
      <w:r w:rsidRPr="00AE25A8">
        <w:rPr>
          <w:rFonts w:ascii="Cambria" w:hAnsi="Cambria"/>
          <w:szCs w:val="21"/>
        </w:rPr>
        <w:t>Участие в конференции бесплатное.</w:t>
      </w:r>
    </w:p>
    <w:p w14:paraId="2C188545" w14:textId="4D5EC1A2" w:rsidR="00F5258A" w:rsidRDefault="00F5258A" w:rsidP="00AE25A8">
      <w:pPr>
        <w:ind w:firstLine="720"/>
        <w:jc w:val="both"/>
        <w:rPr>
          <w:rFonts w:ascii="Cambria" w:hAnsi="Cambria"/>
          <w:szCs w:val="21"/>
        </w:rPr>
      </w:pPr>
    </w:p>
    <w:p w14:paraId="47373633" w14:textId="017E1675" w:rsidR="00F5258A" w:rsidRDefault="00F5258A" w:rsidP="00AE25A8">
      <w:pPr>
        <w:ind w:firstLine="720"/>
        <w:jc w:val="both"/>
        <w:rPr>
          <w:rFonts w:ascii="Cambria" w:hAnsi="Cambria"/>
          <w:szCs w:val="21"/>
        </w:rPr>
      </w:pPr>
    </w:p>
    <w:p w14:paraId="5D302705" w14:textId="482131B0" w:rsidR="00F5258A" w:rsidRDefault="00F5258A" w:rsidP="00AE25A8">
      <w:pPr>
        <w:ind w:firstLine="720"/>
        <w:jc w:val="both"/>
        <w:rPr>
          <w:rFonts w:ascii="Cambria" w:hAnsi="Cambria"/>
          <w:szCs w:val="21"/>
        </w:rPr>
      </w:pPr>
    </w:p>
    <w:p w14:paraId="3C7BF76B" w14:textId="7E520C10" w:rsidR="00F5258A" w:rsidRDefault="00F5258A" w:rsidP="00AE25A8">
      <w:pPr>
        <w:ind w:firstLine="720"/>
        <w:jc w:val="both"/>
        <w:rPr>
          <w:rFonts w:ascii="Cambria" w:hAnsi="Cambria"/>
          <w:szCs w:val="21"/>
        </w:rPr>
      </w:pPr>
    </w:p>
    <w:p w14:paraId="2CA5BAC0" w14:textId="77777777" w:rsidR="00F5258A" w:rsidRPr="00AE25A8" w:rsidRDefault="00F5258A" w:rsidP="00AE25A8">
      <w:pPr>
        <w:ind w:firstLine="720"/>
        <w:jc w:val="both"/>
        <w:rPr>
          <w:rFonts w:ascii="Cambria" w:hAnsi="Cambria"/>
          <w:szCs w:val="21"/>
        </w:rPr>
      </w:pPr>
    </w:p>
    <w:p w14:paraId="350B2785" w14:textId="77777777" w:rsidR="00F5258A" w:rsidRDefault="00AE25A8" w:rsidP="00F5258A">
      <w:pPr>
        <w:pStyle w:val="afe"/>
        <w:jc w:val="right"/>
      </w:pPr>
      <w:r w:rsidRPr="00AE25A8">
        <w:lastRenderedPageBreak/>
        <w:t>ПРИЛОЖЕНИЕ 2</w:t>
      </w:r>
    </w:p>
    <w:p w14:paraId="35CF0BFF" w14:textId="085EB9D0" w:rsidR="00AE25A8" w:rsidRPr="00BA3C60" w:rsidRDefault="00AE25A8" w:rsidP="00F5258A">
      <w:pPr>
        <w:pStyle w:val="afe"/>
        <w:jc w:val="right"/>
      </w:pPr>
      <w:r w:rsidRPr="00AE25A8">
        <w:t>Требования к выступлению на конференции</w:t>
      </w:r>
    </w:p>
    <w:p w14:paraId="630C1060" w14:textId="77777777" w:rsidR="00AE25A8" w:rsidRPr="00AE25A8" w:rsidRDefault="00AE25A8" w:rsidP="00AE25A8">
      <w:pPr>
        <w:jc w:val="both"/>
        <w:rPr>
          <w:rFonts w:ascii="Cambria" w:hAnsi="Cambria"/>
          <w:szCs w:val="21"/>
        </w:rPr>
      </w:pPr>
    </w:p>
    <w:p w14:paraId="60DD0B70" w14:textId="77777777" w:rsidR="00AE25A8" w:rsidRPr="00AE25A8" w:rsidRDefault="00AE25A8" w:rsidP="00AE25A8">
      <w:pPr>
        <w:ind w:firstLine="705"/>
        <w:jc w:val="both"/>
        <w:rPr>
          <w:rFonts w:ascii="Cambria" w:hAnsi="Cambria"/>
          <w:szCs w:val="21"/>
        </w:rPr>
      </w:pPr>
      <w:r w:rsidRPr="00AE25A8">
        <w:rPr>
          <w:rFonts w:ascii="Cambria" w:hAnsi="Cambria"/>
          <w:szCs w:val="21"/>
        </w:rPr>
        <w:t>Выступление участника конференции должно отвечать его теме, содержать методическое описание работы педагога/группы в различных формах деятельности, раскрывать особенности, новизну и инновационный потенциал для педагогов-музыкантов Санкт-Петербурга.</w:t>
      </w:r>
    </w:p>
    <w:p w14:paraId="1B0CBC5A" w14:textId="77777777" w:rsidR="00AE25A8" w:rsidRPr="00AE25A8" w:rsidRDefault="00AE25A8" w:rsidP="00AE25A8">
      <w:pPr>
        <w:ind w:firstLine="705"/>
        <w:jc w:val="both"/>
        <w:rPr>
          <w:rFonts w:ascii="Cambria" w:hAnsi="Cambria"/>
          <w:szCs w:val="21"/>
        </w:rPr>
      </w:pPr>
      <w:r w:rsidRPr="00AE25A8">
        <w:rPr>
          <w:rFonts w:ascii="Cambria" w:hAnsi="Cambria"/>
          <w:szCs w:val="21"/>
        </w:rPr>
        <w:t>Выступление может сопровождаться визуальными средствами (презентация, видеофильм и др.)</w:t>
      </w:r>
    </w:p>
    <w:p w14:paraId="09F22CAC" w14:textId="21D17D2B" w:rsidR="0055258C" w:rsidRDefault="00AE25A8" w:rsidP="00BA3C60">
      <w:pPr>
        <w:ind w:firstLine="705"/>
        <w:jc w:val="both"/>
        <w:rPr>
          <w:rFonts w:ascii="Cambria" w:hAnsi="Cambria"/>
          <w:szCs w:val="21"/>
        </w:rPr>
      </w:pPr>
      <w:r w:rsidRPr="00AE25A8">
        <w:rPr>
          <w:rFonts w:ascii="Cambria" w:hAnsi="Cambria"/>
          <w:szCs w:val="21"/>
        </w:rPr>
        <w:t xml:space="preserve">Регламент выступления: до 7 минут. </w:t>
      </w:r>
    </w:p>
    <w:p w14:paraId="7CBB8F71" w14:textId="77777777" w:rsidR="00F5258A" w:rsidRPr="00AE25A8" w:rsidRDefault="00F5258A" w:rsidP="00BA3C60">
      <w:pPr>
        <w:ind w:firstLine="705"/>
        <w:jc w:val="both"/>
        <w:rPr>
          <w:rFonts w:ascii="Cambria" w:hAnsi="Cambria"/>
          <w:szCs w:val="21"/>
        </w:rPr>
      </w:pPr>
    </w:p>
    <w:p w14:paraId="55D971D9" w14:textId="77777777" w:rsidR="00F5258A" w:rsidRDefault="00AE25A8" w:rsidP="00F5258A">
      <w:pPr>
        <w:pStyle w:val="afe"/>
        <w:jc w:val="right"/>
      </w:pPr>
      <w:r w:rsidRPr="00AE25A8">
        <w:t>ПРИЛОЖЕНИЕ 1</w:t>
      </w:r>
    </w:p>
    <w:p w14:paraId="4E9B03D4" w14:textId="2D028C9F" w:rsidR="00AE25A8" w:rsidRPr="00AE25A8" w:rsidRDefault="00AE25A8" w:rsidP="00F5258A">
      <w:pPr>
        <w:pStyle w:val="afe"/>
        <w:jc w:val="right"/>
      </w:pPr>
      <w:r w:rsidRPr="00AE25A8">
        <w:t>Форма электронной заявки</w:t>
      </w:r>
    </w:p>
    <w:p w14:paraId="2BEEAD04" w14:textId="77777777" w:rsidR="00AE25A8" w:rsidRPr="00AE25A8" w:rsidRDefault="00AE25A8" w:rsidP="00AE25A8">
      <w:pPr>
        <w:jc w:val="both"/>
        <w:rPr>
          <w:rFonts w:ascii="Cambria" w:hAnsi="Cambria"/>
          <w:szCs w:val="21"/>
        </w:rPr>
      </w:pPr>
    </w:p>
    <w:p w14:paraId="7E70337D" w14:textId="77777777" w:rsidR="00AE25A8" w:rsidRPr="00AE25A8" w:rsidRDefault="00AE25A8" w:rsidP="00AE25A8">
      <w:pPr>
        <w:jc w:val="center"/>
        <w:rPr>
          <w:rFonts w:ascii="Cambria" w:hAnsi="Cambria"/>
          <w:b/>
          <w:szCs w:val="21"/>
        </w:rPr>
      </w:pPr>
      <w:r w:rsidRPr="00AE25A8">
        <w:rPr>
          <w:rFonts w:ascii="Cambria" w:hAnsi="Cambria"/>
          <w:b/>
          <w:szCs w:val="21"/>
        </w:rPr>
        <w:t>Заявка на участие в IV открытой районной конференции</w:t>
      </w:r>
    </w:p>
    <w:p w14:paraId="317435BA" w14:textId="77777777" w:rsidR="00AE25A8" w:rsidRPr="00AE25A8" w:rsidRDefault="00AE25A8" w:rsidP="00AE25A8">
      <w:pPr>
        <w:jc w:val="center"/>
        <w:rPr>
          <w:rFonts w:ascii="Cambria" w:hAnsi="Cambria"/>
          <w:b/>
          <w:szCs w:val="21"/>
        </w:rPr>
      </w:pPr>
      <w:r w:rsidRPr="00AE25A8">
        <w:rPr>
          <w:rFonts w:ascii="Cambria" w:hAnsi="Cambria"/>
          <w:b/>
          <w:szCs w:val="21"/>
        </w:rPr>
        <w:t>«МУЗЫКАЛЬНОЕ ОБРАЗОВАНИЕ ДЕТЕЙ: ОПЫТ, НАХОДКИ, ПЕРСПЕКТИВЫ»</w:t>
      </w:r>
    </w:p>
    <w:p w14:paraId="523DE906" w14:textId="77777777" w:rsidR="00AE25A8" w:rsidRPr="00AE25A8" w:rsidRDefault="00AE25A8" w:rsidP="00AE25A8">
      <w:pPr>
        <w:jc w:val="center"/>
        <w:rPr>
          <w:rFonts w:ascii="Cambria" w:hAnsi="Cambria"/>
          <w:b/>
          <w:szCs w:val="21"/>
        </w:rPr>
      </w:pPr>
      <w:r w:rsidRPr="00AE25A8">
        <w:rPr>
          <w:rFonts w:ascii="Cambria" w:hAnsi="Cambria"/>
          <w:b/>
          <w:szCs w:val="21"/>
        </w:rPr>
        <w:t>14 января 2027 года</w:t>
      </w:r>
    </w:p>
    <w:p w14:paraId="2C217DD2" w14:textId="77777777" w:rsidR="00AE25A8" w:rsidRPr="00AE25A8" w:rsidRDefault="00AE25A8" w:rsidP="00AE25A8">
      <w:pPr>
        <w:jc w:val="both"/>
        <w:rPr>
          <w:rFonts w:ascii="Cambria" w:hAnsi="Cambria"/>
          <w:szCs w:val="21"/>
        </w:rPr>
      </w:pPr>
    </w:p>
    <w:p w14:paraId="1BE4B7AF" w14:textId="77777777" w:rsidR="00AE25A8" w:rsidRPr="00AE25A8" w:rsidRDefault="00AE25A8" w:rsidP="00AE25A8">
      <w:pPr>
        <w:jc w:val="both"/>
        <w:rPr>
          <w:rFonts w:ascii="Cambria" w:hAnsi="Cambria"/>
          <w:szCs w:val="21"/>
        </w:rPr>
      </w:pPr>
      <w:r w:rsidRPr="00AE25A8">
        <w:rPr>
          <w:rFonts w:ascii="Cambria" w:hAnsi="Cambria"/>
          <w:szCs w:val="21"/>
        </w:rPr>
        <w:t xml:space="preserve">1.Полное наименование образовательной организации по уставу: __________________________________________________________________________________ </w:t>
      </w:r>
    </w:p>
    <w:p w14:paraId="3067789C" w14:textId="77777777" w:rsidR="00AE25A8" w:rsidRPr="00AE25A8" w:rsidRDefault="00AE25A8" w:rsidP="00AE25A8">
      <w:pPr>
        <w:jc w:val="both"/>
        <w:rPr>
          <w:rFonts w:ascii="Cambria" w:hAnsi="Cambria"/>
          <w:szCs w:val="21"/>
        </w:rPr>
      </w:pPr>
    </w:p>
    <w:p w14:paraId="0C8ACFD1" w14:textId="77777777" w:rsidR="00AE25A8" w:rsidRPr="00AE25A8" w:rsidRDefault="00AE25A8" w:rsidP="00AE25A8">
      <w:pPr>
        <w:jc w:val="both"/>
        <w:rPr>
          <w:rFonts w:ascii="Cambria" w:hAnsi="Cambria"/>
          <w:szCs w:val="21"/>
        </w:rPr>
      </w:pPr>
      <w:r w:rsidRPr="00AE25A8">
        <w:rPr>
          <w:rFonts w:ascii="Cambria" w:hAnsi="Cambria"/>
          <w:szCs w:val="21"/>
        </w:rPr>
        <w:t>2.ФИО руководителя образовательной организации: __________________________________________________________________________________</w:t>
      </w:r>
    </w:p>
    <w:p w14:paraId="445341EB" w14:textId="77777777" w:rsidR="00AE25A8" w:rsidRPr="00AE25A8" w:rsidRDefault="00AE25A8" w:rsidP="00AE25A8">
      <w:pPr>
        <w:jc w:val="both"/>
        <w:rPr>
          <w:rFonts w:ascii="Cambria" w:hAnsi="Cambria"/>
          <w:szCs w:val="21"/>
        </w:rPr>
      </w:pPr>
    </w:p>
    <w:p w14:paraId="4914A8AA" w14:textId="77777777" w:rsidR="00AE25A8" w:rsidRPr="00AE25A8" w:rsidRDefault="00AE25A8" w:rsidP="00AE25A8">
      <w:pPr>
        <w:jc w:val="both"/>
        <w:rPr>
          <w:rFonts w:ascii="Cambria" w:hAnsi="Cambria"/>
          <w:szCs w:val="21"/>
        </w:rPr>
      </w:pPr>
      <w:r w:rsidRPr="00AE25A8">
        <w:rPr>
          <w:rFonts w:ascii="Cambria" w:hAnsi="Cambria"/>
          <w:szCs w:val="21"/>
        </w:rPr>
        <w:t>3.Телефон образовательной организации: ______________________________________________</w:t>
      </w:r>
    </w:p>
    <w:p w14:paraId="389768DC" w14:textId="77777777" w:rsidR="00AE25A8" w:rsidRPr="00AE25A8" w:rsidRDefault="00AE25A8" w:rsidP="00AE25A8">
      <w:pPr>
        <w:jc w:val="both"/>
        <w:rPr>
          <w:rFonts w:ascii="Cambria" w:hAnsi="Cambria"/>
          <w:szCs w:val="21"/>
        </w:rPr>
      </w:pPr>
    </w:p>
    <w:p w14:paraId="239E975E" w14:textId="77777777" w:rsidR="00AE25A8" w:rsidRPr="00AE25A8" w:rsidRDefault="00AE25A8" w:rsidP="00AE25A8">
      <w:pPr>
        <w:jc w:val="both"/>
        <w:rPr>
          <w:rFonts w:ascii="Cambria" w:hAnsi="Cambria"/>
          <w:szCs w:val="21"/>
        </w:rPr>
      </w:pPr>
      <w:r w:rsidRPr="00AE25A8">
        <w:rPr>
          <w:rFonts w:ascii="Cambria" w:hAnsi="Cambria"/>
          <w:szCs w:val="21"/>
        </w:rPr>
        <w:t>4.Адрес электронной почты образовательной организации: _______________________________</w:t>
      </w:r>
    </w:p>
    <w:p w14:paraId="1621A3A7" w14:textId="77777777" w:rsidR="00AE25A8" w:rsidRPr="00AE25A8" w:rsidRDefault="00AE25A8" w:rsidP="00AE25A8">
      <w:pPr>
        <w:jc w:val="both"/>
        <w:rPr>
          <w:rFonts w:ascii="Cambria" w:hAnsi="Cambria"/>
          <w:szCs w:val="21"/>
        </w:rPr>
      </w:pPr>
    </w:p>
    <w:p w14:paraId="2390017B" w14:textId="77777777" w:rsidR="00AE25A8" w:rsidRPr="00AE25A8" w:rsidRDefault="00AE25A8" w:rsidP="00AE25A8">
      <w:pPr>
        <w:jc w:val="both"/>
        <w:rPr>
          <w:rFonts w:ascii="Cambria" w:hAnsi="Cambria"/>
          <w:szCs w:val="21"/>
        </w:rPr>
      </w:pPr>
      <w:r w:rsidRPr="00AE25A8">
        <w:rPr>
          <w:rFonts w:ascii="Cambria" w:hAnsi="Cambria"/>
          <w:szCs w:val="21"/>
        </w:rPr>
        <w:t>5.Тема выступления ________________________________________________________________</w:t>
      </w:r>
    </w:p>
    <w:p w14:paraId="66958DEB" w14:textId="77777777" w:rsidR="00AE25A8" w:rsidRPr="00AE25A8" w:rsidRDefault="00AE25A8" w:rsidP="00AE25A8">
      <w:pPr>
        <w:jc w:val="both"/>
        <w:rPr>
          <w:rFonts w:ascii="Cambria" w:hAnsi="Cambria"/>
          <w:szCs w:val="21"/>
        </w:rPr>
      </w:pPr>
    </w:p>
    <w:p w14:paraId="12726018" w14:textId="77777777" w:rsidR="00AE25A8" w:rsidRPr="00AE25A8" w:rsidRDefault="00AE25A8" w:rsidP="00AE25A8">
      <w:pPr>
        <w:jc w:val="both"/>
        <w:rPr>
          <w:rFonts w:ascii="Cambria" w:hAnsi="Cambria"/>
          <w:szCs w:val="21"/>
        </w:rPr>
      </w:pPr>
      <w:r w:rsidRPr="00AE25A8">
        <w:rPr>
          <w:rFonts w:ascii="Cambria" w:hAnsi="Cambria"/>
          <w:szCs w:val="21"/>
        </w:rPr>
        <w:t>6.ФИО выступающего ______________________________________________________________</w:t>
      </w:r>
    </w:p>
    <w:p w14:paraId="48DD2587" w14:textId="77777777" w:rsidR="00AE25A8" w:rsidRPr="00AE25A8" w:rsidRDefault="00AE25A8" w:rsidP="00AE25A8">
      <w:pPr>
        <w:jc w:val="both"/>
        <w:rPr>
          <w:rFonts w:ascii="Cambria" w:hAnsi="Cambria"/>
          <w:szCs w:val="21"/>
        </w:rPr>
      </w:pPr>
    </w:p>
    <w:p w14:paraId="66F57758" w14:textId="77777777" w:rsidR="00AE25A8" w:rsidRPr="00AE25A8" w:rsidRDefault="00AE25A8" w:rsidP="00AE25A8">
      <w:pPr>
        <w:jc w:val="both"/>
        <w:rPr>
          <w:rFonts w:ascii="Cambria" w:hAnsi="Cambria"/>
          <w:szCs w:val="21"/>
        </w:rPr>
      </w:pPr>
      <w:r w:rsidRPr="00AE25A8">
        <w:rPr>
          <w:rFonts w:ascii="Cambria" w:hAnsi="Cambria"/>
          <w:szCs w:val="21"/>
        </w:rPr>
        <w:t>7.Должность выступающего _________________________________________________________</w:t>
      </w:r>
    </w:p>
    <w:p w14:paraId="71F059DC" w14:textId="77777777" w:rsidR="00AE25A8" w:rsidRPr="00AE25A8" w:rsidRDefault="00AE25A8" w:rsidP="00AE25A8">
      <w:pPr>
        <w:jc w:val="both"/>
        <w:rPr>
          <w:rFonts w:ascii="Cambria" w:hAnsi="Cambria"/>
          <w:szCs w:val="21"/>
        </w:rPr>
      </w:pPr>
    </w:p>
    <w:p w14:paraId="2CB44688" w14:textId="77777777" w:rsidR="00AE25A8" w:rsidRPr="00AE25A8" w:rsidRDefault="00AE25A8" w:rsidP="00AE25A8">
      <w:pPr>
        <w:jc w:val="both"/>
        <w:rPr>
          <w:rFonts w:ascii="Cambria" w:hAnsi="Cambria"/>
          <w:szCs w:val="21"/>
        </w:rPr>
      </w:pPr>
      <w:r w:rsidRPr="00AE25A8">
        <w:rPr>
          <w:rFonts w:ascii="Cambria" w:hAnsi="Cambria"/>
          <w:szCs w:val="21"/>
        </w:rPr>
        <w:t>8.Телефон для связи с выступающим __________________________________________________</w:t>
      </w:r>
    </w:p>
    <w:p w14:paraId="1B02A1C1" w14:textId="77777777" w:rsidR="00AE25A8" w:rsidRPr="00AE25A8" w:rsidRDefault="00AE25A8" w:rsidP="00AE25A8">
      <w:pPr>
        <w:jc w:val="both"/>
        <w:rPr>
          <w:rFonts w:ascii="Cambria" w:hAnsi="Cambria"/>
          <w:szCs w:val="21"/>
        </w:rPr>
      </w:pPr>
    </w:p>
    <w:p w14:paraId="4F04347E" w14:textId="77777777" w:rsidR="00AE25A8" w:rsidRPr="00AE25A8" w:rsidRDefault="00AE25A8" w:rsidP="00AE25A8">
      <w:pPr>
        <w:jc w:val="both"/>
        <w:rPr>
          <w:rFonts w:ascii="Cambria" w:hAnsi="Cambria"/>
          <w:szCs w:val="21"/>
        </w:rPr>
      </w:pPr>
      <w:r w:rsidRPr="00AE25A8">
        <w:rPr>
          <w:rFonts w:ascii="Cambria" w:hAnsi="Cambria"/>
          <w:szCs w:val="21"/>
        </w:rPr>
        <w:t>9.Адрес электронной почты выступающего: ____________________________________________</w:t>
      </w:r>
    </w:p>
    <w:p w14:paraId="6F5E9545" w14:textId="77777777" w:rsidR="00AE25A8" w:rsidRPr="00AE25A8" w:rsidRDefault="00AE25A8" w:rsidP="00AE25A8">
      <w:pPr>
        <w:jc w:val="both"/>
        <w:rPr>
          <w:rFonts w:ascii="Cambria" w:hAnsi="Cambria"/>
          <w:szCs w:val="21"/>
        </w:rPr>
      </w:pPr>
    </w:p>
    <w:p w14:paraId="1A916D8E" w14:textId="77777777" w:rsidR="00AE25A8" w:rsidRPr="00AE25A8" w:rsidRDefault="00AE25A8" w:rsidP="00AE25A8">
      <w:pPr>
        <w:jc w:val="both"/>
        <w:rPr>
          <w:rFonts w:ascii="Cambria" w:hAnsi="Cambria"/>
          <w:szCs w:val="21"/>
        </w:rPr>
      </w:pPr>
      <w:r w:rsidRPr="00AE25A8">
        <w:rPr>
          <w:rFonts w:ascii="Cambria" w:hAnsi="Cambria"/>
          <w:szCs w:val="21"/>
        </w:rPr>
        <w:t>Представляя заявку на конференцию, гарантирую, что автор(ы) согласны с условиями участия в данном мероприятии, включая предоставление права использования материалов и персональных данных участника.</w:t>
      </w:r>
    </w:p>
    <w:p w14:paraId="5824B33B" w14:textId="77777777" w:rsidR="00AE25A8" w:rsidRPr="00AE25A8" w:rsidRDefault="00AE25A8" w:rsidP="00AE25A8">
      <w:pPr>
        <w:jc w:val="both"/>
        <w:rPr>
          <w:rFonts w:ascii="Cambria" w:hAnsi="Cambria"/>
          <w:szCs w:val="21"/>
        </w:rPr>
      </w:pPr>
    </w:p>
    <w:p w14:paraId="12FCC5B0" w14:textId="77777777" w:rsidR="00AE25A8" w:rsidRPr="00AE25A8" w:rsidRDefault="00AE25A8" w:rsidP="00AE25A8">
      <w:pPr>
        <w:jc w:val="both"/>
        <w:rPr>
          <w:rFonts w:ascii="Cambria" w:hAnsi="Cambria"/>
          <w:szCs w:val="21"/>
        </w:rPr>
      </w:pPr>
    </w:p>
    <w:p w14:paraId="0638AFF5" w14:textId="77777777" w:rsidR="00AE25A8" w:rsidRPr="00AE25A8" w:rsidRDefault="00AE25A8" w:rsidP="00AE25A8">
      <w:pPr>
        <w:jc w:val="both"/>
        <w:rPr>
          <w:rFonts w:ascii="Cambria" w:hAnsi="Cambria"/>
          <w:szCs w:val="21"/>
        </w:rPr>
      </w:pPr>
      <w:r w:rsidRPr="00AE25A8">
        <w:rPr>
          <w:rFonts w:ascii="Cambria" w:hAnsi="Cambria"/>
          <w:szCs w:val="21"/>
        </w:rPr>
        <w:t>«____» _____________ 20___ г</w:t>
      </w:r>
      <w:r w:rsidRPr="00AE25A8">
        <w:rPr>
          <w:rFonts w:ascii="Cambria" w:hAnsi="Cambria"/>
          <w:szCs w:val="21"/>
        </w:rPr>
        <w:tab/>
      </w:r>
      <w:r w:rsidRPr="00AE25A8">
        <w:rPr>
          <w:rFonts w:ascii="Cambria" w:hAnsi="Cambria"/>
          <w:szCs w:val="21"/>
        </w:rPr>
        <w:tab/>
        <w:t>________________ / ______________________</w:t>
      </w:r>
    </w:p>
    <w:p w14:paraId="47C2F443" w14:textId="77777777" w:rsidR="00AE25A8" w:rsidRPr="00AE25A8" w:rsidRDefault="00AE25A8" w:rsidP="00AE25A8">
      <w:pPr>
        <w:jc w:val="both"/>
        <w:rPr>
          <w:rFonts w:ascii="Cambria" w:hAnsi="Cambria"/>
          <w:szCs w:val="21"/>
        </w:rPr>
      </w:pPr>
      <w:r w:rsidRPr="00AE25A8">
        <w:rPr>
          <w:rFonts w:ascii="Cambria" w:hAnsi="Cambria"/>
          <w:szCs w:val="21"/>
        </w:rPr>
        <w:tab/>
      </w:r>
      <w:r w:rsidRPr="00AE25A8">
        <w:rPr>
          <w:rFonts w:ascii="Cambria" w:hAnsi="Cambria"/>
          <w:szCs w:val="21"/>
        </w:rPr>
        <w:tab/>
      </w:r>
      <w:r w:rsidRPr="00AE25A8">
        <w:rPr>
          <w:rFonts w:ascii="Cambria" w:hAnsi="Cambria"/>
          <w:szCs w:val="21"/>
        </w:rPr>
        <w:tab/>
      </w:r>
      <w:r w:rsidRPr="00AE25A8">
        <w:rPr>
          <w:rFonts w:ascii="Cambria" w:hAnsi="Cambria"/>
          <w:szCs w:val="21"/>
        </w:rPr>
        <w:tab/>
      </w:r>
      <w:r w:rsidRPr="00AE25A8">
        <w:rPr>
          <w:rFonts w:ascii="Cambria" w:hAnsi="Cambria"/>
          <w:szCs w:val="21"/>
        </w:rPr>
        <w:tab/>
      </w:r>
      <w:r w:rsidRPr="00AE25A8">
        <w:rPr>
          <w:rFonts w:ascii="Cambria" w:hAnsi="Cambria"/>
          <w:szCs w:val="21"/>
        </w:rPr>
        <w:tab/>
        <w:t>подпись</w:t>
      </w:r>
      <w:r w:rsidRPr="00AE25A8">
        <w:rPr>
          <w:rFonts w:ascii="Cambria" w:hAnsi="Cambria"/>
          <w:szCs w:val="21"/>
        </w:rPr>
        <w:tab/>
      </w:r>
      <w:r w:rsidRPr="00AE25A8">
        <w:rPr>
          <w:rFonts w:ascii="Cambria" w:hAnsi="Cambria"/>
          <w:szCs w:val="21"/>
        </w:rPr>
        <w:tab/>
        <w:t>расшифровка</w:t>
      </w:r>
    </w:p>
    <w:p w14:paraId="17B6D7E0" w14:textId="77777777" w:rsidR="00491908" w:rsidRPr="003A7D09" w:rsidRDefault="00491908">
      <w:pPr>
        <w:tabs>
          <w:tab w:val="left" w:pos="720"/>
        </w:tabs>
        <w:jc w:val="center"/>
        <w:rPr>
          <w:rFonts w:ascii="Cambria" w:hAnsi="Cambria" w:cs="Arial CYR"/>
          <w:bCs/>
          <w:iCs/>
        </w:rPr>
      </w:pPr>
    </w:p>
    <w:p w14:paraId="5EBF8FF5" w14:textId="7BF2D235" w:rsidR="005A1A22" w:rsidRDefault="005A1A22" w:rsidP="005A1A22">
      <w:pPr>
        <w:pStyle w:val="a1"/>
        <w:rPr>
          <w:lang w:val="ru-RU" w:eastAsia="hi-IN" w:bidi="hi-IN"/>
        </w:rPr>
      </w:pPr>
    </w:p>
    <w:p w14:paraId="13195803" w14:textId="77777777" w:rsidR="00AE25A8" w:rsidRDefault="00AE25A8" w:rsidP="005A1A22">
      <w:pPr>
        <w:pStyle w:val="a1"/>
        <w:rPr>
          <w:lang w:val="ru-RU" w:eastAsia="hi-IN" w:bidi="hi-IN"/>
        </w:rPr>
      </w:pPr>
    </w:p>
    <w:p w14:paraId="4E52387E" w14:textId="77777777" w:rsidR="00AE25A8" w:rsidRDefault="00AE25A8" w:rsidP="005A1A22">
      <w:pPr>
        <w:pStyle w:val="a1"/>
        <w:rPr>
          <w:lang w:val="ru-RU" w:eastAsia="hi-IN" w:bidi="hi-IN"/>
        </w:rPr>
      </w:pPr>
    </w:p>
    <w:p w14:paraId="434E111A" w14:textId="77777777" w:rsidR="00AE25A8" w:rsidRDefault="00AE25A8" w:rsidP="005A1A22">
      <w:pPr>
        <w:pStyle w:val="a1"/>
        <w:rPr>
          <w:lang w:val="ru-RU" w:eastAsia="hi-IN" w:bidi="hi-IN"/>
        </w:rPr>
      </w:pPr>
    </w:p>
    <w:p w14:paraId="24F2F401" w14:textId="77777777" w:rsidR="00AE25A8" w:rsidRDefault="00AE25A8" w:rsidP="005A1A22">
      <w:pPr>
        <w:pStyle w:val="a1"/>
        <w:rPr>
          <w:lang w:val="ru-RU" w:eastAsia="hi-IN" w:bidi="hi-IN"/>
        </w:rPr>
      </w:pPr>
    </w:p>
    <w:p w14:paraId="178790E0" w14:textId="77777777" w:rsidR="00AE25A8" w:rsidRDefault="00AE25A8" w:rsidP="005A1A22">
      <w:pPr>
        <w:pStyle w:val="a1"/>
        <w:rPr>
          <w:lang w:val="ru-RU" w:eastAsia="hi-IN" w:bidi="hi-IN"/>
        </w:rPr>
      </w:pPr>
    </w:p>
    <w:p w14:paraId="46CD91EE" w14:textId="77777777" w:rsidR="00AE25A8" w:rsidRDefault="00AE25A8" w:rsidP="005A1A22">
      <w:pPr>
        <w:pStyle w:val="a1"/>
        <w:rPr>
          <w:lang w:val="ru-RU" w:eastAsia="hi-IN" w:bidi="hi-IN"/>
        </w:rPr>
      </w:pPr>
    </w:p>
    <w:p w14:paraId="576425E9" w14:textId="77777777" w:rsidR="00AE25A8" w:rsidRDefault="00AE25A8" w:rsidP="005A1A22">
      <w:pPr>
        <w:pStyle w:val="a1"/>
        <w:rPr>
          <w:lang w:val="ru-RU" w:eastAsia="hi-IN" w:bidi="hi-IN"/>
        </w:rPr>
      </w:pPr>
    </w:p>
    <w:p w14:paraId="5A904F7C" w14:textId="3C6BF81F" w:rsidR="00AE25A8" w:rsidRPr="003A7D09" w:rsidRDefault="00AE25A8" w:rsidP="005A1A22">
      <w:pPr>
        <w:pStyle w:val="a1"/>
        <w:rPr>
          <w:lang w:val="ru-RU" w:eastAsia="hi-IN" w:bidi="hi-IN"/>
        </w:rPr>
      </w:pPr>
    </w:p>
    <w:p w14:paraId="7602A196" w14:textId="77777777" w:rsidR="00CD1E2A" w:rsidRPr="003A7D09" w:rsidRDefault="00491908" w:rsidP="007472BB">
      <w:pPr>
        <w:pStyle w:val="1"/>
        <w:jc w:val="center"/>
        <w:rPr>
          <w:rFonts w:ascii="Cambria" w:hAnsi="Cambria"/>
          <w:sz w:val="28"/>
          <w:szCs w:val="28"/>
        </w:rPr>
      </w:pPr>
      <w:bookmarkStart w:id="1" w:name="_Toc207106635"/>
      <w:r w:rsidRPr="003A7D09">
        <w:rPr>
          <w:rFonts w:ascii="Cambria" w:hAnsi="Cambria"/>
          <w:sz w:val="28"/>
          <w:szCs w:val="28"/>
          <w:lang w:val="en-US"/>
        </w:rPr>
        <w:lastRenderedPageBreak/>
        <w:t>I</w:t>
      </w:r>
      <w:r w:rsidRPr="003A7D09">
        <w:rPr>
          <w:rFonts w:ascii="Cambria" w:hAnsi="Cambria"/>
          <w:sz w:val="28"/>
          <w:szCs w:val="28"/>
        </w:rPr>
        <w:t>. СОЦИАЛЬНО-</w:t>
      </w:r>
      <w:r w:rsidR="00741B1D" w:rsidRPr="003A7D09">
        <w:rPr>
          <w:rFonts w:ascii="Cambria" w:hAnsi="Cambria"/>
          <w:sz w:val="28"/>
          <w:szCs w:val="28"/>
        </w:rPr>
        <w:t xml:space="preserve">ГУМАНИТАРНАЯ </w:t>
      </w:r>
      <w:r w:rsidRPr="003A7D09">
        <w:rPr>
          <w:rFonts w:ascii="Cambria" w:hAnsi="Cambria"/>
          <w:sz w:val="28"/>
          <w:szCs w:val="28"/>
        </w:rPr>
        <w:t>НАПРАВЛЕННОСТЬ</w:t>
      </w:r>
      <w:bookmarkEnd w:id="1"/>
    </w:p>
    <w:p w14:paraId="5DFDF3CC" w14:textId="77777777" w:rsidR="00B257D7" w:rsidRPr="003A7D09" w:rsidRDefault="00B257D7" w:rsidP="00B257D7">
      <w:pPr>
        <w:ind w:firstLine="709"/>
        <w:jc w:val="center"/>
        <w:rPr>
          <w:rStyle w:val="markedcontent"/>
          <w:rFonts w:ascii="Times New Roman" w:hAnsi="Times New Roman" w:cs="Times New Roman"/>
          <w:b/>
          <w:sz w:val="24"/>
        </w:rPr>
      </w:pPr>
    </w:p>
    <w:p w14:paraId="1783A437" w14:textId="303F84C8" w:rsidR="00C305F3" w:rsidRPr="00A85061" w:rsidRDefault="005A1A22" w:rsidP="00C305F3">
      <w:pPr>
        <w:ind w:firstLine="709"/>
        <w:jc w:val="both"/>
        <w:rPr>
          <w:rFonts w:ascii="Cambria" w:hAnsi="Cambria"/>
          <w:color w:val="000000" w:themeColor="text1"/>
        </w:rPr>
      </w:pPr>
      <w:r w:rsidRPr="00A85061">
        <w:rPr>
          <w:rFonts w:ascii="Cambria" w:hAnsi="Cambria"/>
          <w:b/>
          <w:color w:val="000000" w:themeColor="text1"/>
        </w:rPr>
        <w:t>РАЙОННЫЙ СЛЕТ ДЕТСКИХ ОБЩЕСТВЕННЫХ ОБЪЕДИНЕНИЙ И ОРГАНОВ УЧЕНИЧЕСКОГО САМОУПРАВЛЕНИЯ «ИНИЦИАТИВНЫЕ, ОБЪЕДИНЯЙТЕСЬ!»</w:t>
      </w:r>
      <w:r w:rsidR="00C305F3" w:rsidRPr="00A85061">
        <w:rPr>
          <w:rFonts w:ascii="Cambria" w:hAnsi="Cambria"/>
          <w:color w:val="000000" w:themeColor="text1"/>
        </w:rPr>
        <w:t xml:space="preserve"> (2026–2027 учебный год)</w:t>
      </w:r>
    </w:p>
    <w:p w14:paraId="727EC022" w14:textId="77777777" w:rsidR="005A1A22" w:rsidRPr="00A85061" w:rsidRDefault="005A1A22" w:rsidP="005A1A22">
      <w:pPr>
        <w:ind w:firstLine="709"/>
        <w:jc w:val="center"/>
        <w:rPr>
          <w:rFonts w:ascii="Cambria" w:hAnsi="Cambria"/>
          <w:b/>
          <w:color w:val="000000" w:themeColor="text1"/>
        </w:rPr>
      </w:pPr>
    </w:p>
    <w:p w14:paraId="039DCF31" w14:textId="77777777" w:rsidR="005A1A22" w:rsidRPr="00A85061" w:rsidRDefault="005A1A22" w:rsidP="005A1A22">
      <w:pPr>
        <w:ind w:firstLine="709"/>
        <w:jc w:val="center"/>
        <w:rPr>
          <w:rFonts w:ascii="Cambria" w:hAnsi="Cambria"/>
          <w:b/>
          <w:color w:val="000000" w:themeColor="text1"/>
        </w:rPr>
      </w:pPr>
    </w:p>
    <w:p w14:paraId="58224192" w14:textId="77777777" w:rsidR="005A1A22" w:rsidRPr="00A85061" w:rsidRDefault="005A1A22" w:rsidP="005A1A22">
      <w:pPr>
        <w:ind w:firstLine="709"/>
        <w:jc w:val="center"/>
        <w:rPr>
          <w:rFonts w:ascii="Cambria" w:hAnsi="Cambria"/>
          <w:b/>
          <w:color w:val="000000" w:themeColor="text1"/>
        </w:rPr>
      </w:pPr>
      <w:r w:rsidRPr="00A85061">
        <w:rPr>
          <w:rFonts w:ascii="Cambria" w:hAnsi="Cambria"/>
          <w:b/>
          <w:color w:val="000000" w:themeColor="text1"/>
        </w:rPr>
        <w:t xml:space="preserve">ПОЛОЖЕНИЕ </w:t>
      </w:r>
    </w:p>
    <w:p w14:paraId="70715748" w14:textId="77777777" w:rsidR="00C305F3" w:rsidRPr="00C305F3" w:rsidRDefault="00C305F3" w:rsidP="00C305F3">
      <w:pPr>
        <w:ind w:firstLine="709"/>
        <w:jc w:val="both"/>
        <w:rPr>
          <w:rFonts w:ascii="Cambria" w:hAnsi="Cambria"/>
        </w:rPr>
      </w:pPr>
      <w:r w:rsidRPr="00C305F3">
        <w:rPr>
          <w:rFonts w:ascii="Cambria" w:hAnsi="Cambria"/>
        </w:rPr>
        <w:t>1. Общие положения</w:t>
      </w:r>
    </w:p>
    <w:p w14:paraId="472E6A27" w14:textId="77777777" w:rsidR="00C305F3" w:rsidRPr="00C305F3" w:rsidRDefault="00C305F3" w:rsidP="00C305F3">
      <w:pPr>
        <w:ind w:firstLine="709"/>
        <w:jc w:val="both"/>
        <w:rPr>
          <w:rFonts w:ascii="Cambria" w:hAnsi="Cambria"/>
        </w:rPr>
      </w:pPr>
      <w:r w:rsidRPr="00C305F3">
        <w:rPr>
          <w:rFonts w:ascii="Cambria" w:hAnsi="Cambria"/>
        </w:rPr>
        <w:t>1.1. Районный слет детских общественных объединений (далее — Слет, ДОО) направлен на повышение социально-значимого статуса ДОО и органов ученического самоуправления в образовательных учреждениях (ОУ) Адмиралтейского района Санкт-Петербурга.</w:t>
      </w:r>
    </w:p>
    <w:p w14:paraId="5AAB43E4" w14:textId="77777777" w:rsidR="00C305F3" w:rsidRPr="00C305F3" w:rsidRDefault="00C305F3" w:rsidP="00C305F3">
      <w:pPr>
        <w:ind w:firstLine="709"/>
        <w:jc w:val="both"/>
        <w:rPr>
          <w:rFonts w:ascii="Cambria" w:hAnsi="Cambria"/>
        </w:rPr>
      </w:pPr>
      <w:r w:rsidRPr="00C305F3">
        <w:rPr>
          <w:rFonts w:ascii="Cambria" w:hAnsi="Cambria"/>
        </w:rPr>
        <w:t>1.2. Настоящее Положение определяет цель, задачи, порядок проведения и содержание Слета в 2026–2027 учебном году.</w:t>
      </w:r>
    </w:p>
    <w:p w14:paraId="775866FA" w14:textId="77777777" w:rsidR="00C305F3" w:rsidRPr="00C305F3" w:rsidRDefault="00C305F3" w:rsidP="00C305F3">
      <w:pPr>
        <w:ind w:firstLine="709"/>
        <w:jc w:val="both"/>
        <w:rPr>
          <w:rFonts w:ascii="Cambria" w:hAnsi="Cambria"/>
        </w:rPr>
      </w:pPr>
      <w:r w:rsidRPr="00C305F3">
        <w:rPr>
          <w:rFonts w:ascii="Cambria" w:hAnsi="Cambria"/>
        </w:rPr>
        <w:t>1.3. Организаторы оставляют за собой право вносить изменения в порядок и формат проведения Слета в соответствии с актуальными рекомендациями Роспотребнадзора и Правительства Санкт-Петербурга (включая возможный переход в дистанционный формат).</w:t>
      </w:r>
    </w:p>
    <w:p w14:paraId="15738D45" w14:textId="77777777" w:rsidR="00C305F3" w:rsidRPr="00C305F3" w:rsidRDefault="00C305F3" w:rsidP="00C305F3">
      <w:pPr>
        <w:ind w:firstLine="709"/>
        <w:jc w:val="both"/>
        <w:rPr>
          <w:rFonts w:ascii="Cambria" w:hAnsi="Cambria"/>
        </w:rPr>
      </w:pPr>
      <w:r w:rsidRPr="00C305F3">
        <w:rPr>
          <w:rFonts w:ascii="Cambria" w:hAnsi="Cambria"/>
        </w:rPr>
        <w:t>2. Цели и задачи</w:t>
      </w:r>
    </w:p>
    <w:p w14:paraId="0CFF3AB4" w14:textId="77777777" w:rsidR="00C305F3" w:rsidRPr="00C305F3" w:rsidRDefault="00C305F3" w:rsidP="00C305F3">
      <w:pPr>
        <w:ind w:firstLine="709"/>
        <w:jc w:val="both"/>
        <w:rPr>
          <w:rFonts w:ascii="Cambria" w:hAnsi="Cambria"/>
        </w:rPr>
      </w:pPr>
      <w:r w:rsidRPr="00C305F3">
        <w:rPr>
          <w:rFonts w:ascii="Cambria" w:hAnsi="Cambria"/>
        </w:rPr>
        <w:t>2.1. Цель: Поддержка и развитие деятельности детских общественных объединений и органов ученического самоуправления в образовательных учреждениях Адмиралтейского района.</w:t>
      </w:r>
    </w:p>
    <w:p w14:paraId="367BCC6E" w14:textId="77777777" w:rsidR="00C305F3" w:rsidRPr="00C305F3" w:rsidRDefault="00C305F3" w:rsidP="00C305F3">
      <w:pPr>
        <w:ind w:firstLine="709"/>
        <w:jc w:val="both"/>
        <w:rPr>
          <w:rFonts w:ascii="Cambria" w:hAnsi="Cambria"/>
        </w:rPr>
      </w:pPr>
      <w:r w:rsidRPr="00C305F3">
        <w:rPr>
          <w:rFonts w:ascii="Cambria" w:hAnsi="Cambria"/>
        </w:rPr>
        <w:t>2.2. Задачи:</w:t>
      </w:r>
    </w:p>
    <w:p w14:paraId="465E64EA" w14:textId="77777777" w:rsidR="00C305F3" w:rsidRPr="00C305F3" w:rsidRDefault="00C305F3" w:rsidP="00C305F3">
      <w:pPr>
        <w:ind w:firstLine="709"/>
        <w:jc w:val="both"/>
        <w:rPr>
          <w:rFonts w:ascii="Cambria" w:hAnsi="Cambria"/>
        </w:rPr>
      </w:pPr>
      <w:r w:rsidRPr="00C305F3">
        <w:rPr>
          <w:rFonts w:ascii="Cambria" w:hAnsi="Cambria"/>
        </w:rPr>
        <w:t>Активизировать деятельность активов и ДОО образовательных учреждений района;</w:t>
      </w:r>
    </w:p>
    <w:p w14:paraId="2E522D64" w14:textId="77777777" w:rsidR="00C305F3" w:rsidRPr="00C305F3" w:rsidRDefault="00C305F3" w:rsidP="00C305F3">
      <w:pPr>
        <w:ind w:firstLine="709"/>
        <w:jc w:val="both"/>
        <w:rPr>
          <w:rFonts w:ascii="Cambria" w:hAnsi="Cambria"/>
        </w:rPr>
      </w:pPr>
      <w:r w:rsidRPr="00C305F3">
        <w:rPr>
          <w:rFonts w:ascii="Cambria" w:hAnsi="Cambria"/>
        </w:rPr>
        <w:t>Развить у учащихся внутреннюю мотивацию к общественной жизни через участие в социально значимой и полезной деятельности;</w:t>
      </w:r>
    </w:p>
    <w:p w14:paraId="21A41AA4" w14:textId="77777777" w:rsidR="00C305F3" w:rsidRPr="00C305F3" w:rsidRDefault="00C305F3" w:rsidP="00C305F3">
      <w:pPr>
        <w:ind w:firstLine="709"/>
        <w:jc w:val="both"/>
        <w:rPr>
          <w:rFonts w:ascii="Cambria" w:hAnsi="Cambria"/>
        </w:rPr>
      </w:pPr>
      <w:r w:rsidRPr="00C305F3">
        <w:rPr>
          <w:rFonts w:ascii="Cambria" w:hAnsi="Cambria"/>
        </w:rPr>
        <w:t>Расширить общественные контакты, обменяться опытом и установить партнерские связи между участниками ДОО разных образовательных учреждений.</w:t>
      </w:r>
    </w:p>
    <w:p w14:paraId="2F9EB9BB" w14:textId="77777777" w:rsidR="00C305F3" w:rsidRPr="00C305F3" w:rsidRDefault="00C305F3" w:rsidP="00C305F3">
      <w:pPr>
        <w:ind w:firstLine="709"/>
        <w:jc w:val="both"/>
        <w:rPr>
          <w:rFonts w:ascii="Cambria" w:hAnsi="Cambria"/>
        </w:rPr>
      </w:pPr>
      <w:r w:rsidRPr="00C305F3">
        <w:rPr>
          <w:rFonts w:ascii="Cambria" w:hAnsi="Cambria"/>
        </w:rPr>
        <w:t>3. Учредители и организаторы</w:t>
      </w:r>
    </w:p>
    <w:p w14:paraId="7747FE97" w14:textId="77777777" w:rsidR="00C305F3" w:rsidRPr="00C305F3" w:rsidRDefault="00C305F3" w:rsidP="00C305F3">
      <w:pPr>
        <w:ind w:firstLine="709"/>
        <w:jc w:val="both"/>
        <w:rPr>
          <w:rFonts w:ascii="Cambria" w:hAnsi="Cambria"/>
        </w:rPr>
      </w:pPr>
      <w:r w:rsidRPr="00C305F3">
        <w:rPr>
          <w:rFonts w:ascii="Cambria" w:hAnsi="Cambria"/>
        </w:rPr>
        <w:t>3.1. Слет проводится при поддержке Администрации Адмиралтейского района Санкт-Петербурга.</w:t>
      </w:r>
    </w:p>
    <w:p w14:paraId="1FFEE7E2" w14:textId="77777777" w:rsidR="00C305F3" w:rsidRPr="00C305F3" w:rsidRDefault="00C305F3" w:rsidP="00C305F3">
      <w:pPr>
        <w:ind w:firstLine="709"/>
        <w:jc w:val="both"/>
        <w:rPr>
          <w:rFonts w:ascii="Cambria" w:hAnsi="Cambria"/>
        </w:rPr>
      </w:pPr>
      <w:r w:rsidRPr="00C305F3">
        <w:rPr>
          <w:rFonts w:ascii="Cambria" w:hAnsi="Cambria"/>
        </w:rPr>
        <w:t>3.2. Организаторы Слета:</w:t>
      </w:r>
    </w:p>
    <w:p w14:paraId="11129ADA" w14:textId="77777777" w:rsidR="00C305F3" w:rsidRPr="00C305F3" w:rsidRDefault="00C305F3" w:rsidP="00C305F3">
      <w:pPr>
        <w:ind w:firstLine="709"/>
        <w:jc w:val="both"/>
        <w:rPr>
          <w:rFonts w:ascii="Cambria" w:hAnsi="Cambria"/>
        </w:rPr>
      </w:pPr>
      <w:r w:rsidRPr="00C305F3">
        <w:rPr>
          <w:rFonts w:ascii="Cambria" w:hAnsi="Cambria"/>
        </w:rPr>
        <w:t>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(ответственные: методист Романченко Нина Александровна, методист Смирнова Светлана Игоревна);</w:t>
      </w:r>
    </w:p>
    <w:p w14:paraId="11CB5731" w14:textId="77777777" w:rsidR="00C305F3" w:rsidRPr="00C305F3" w:rsidRDefault="00C305F3" w:rsidP="00C305F3">
      <w:pPr>
        <w:ind w:firstLine="709"/>
        <w:jc w:val="both"/>
        <w:rPr>
          <w:rFonts w:ascii="Cambria" w:hAnsi="Cambria"/>
        </w:rPr>
      </w:pPr>
      <w:r w:rsidRPr="00C305F3">
        <w:rPr>
          <w:rFonts w:ascii="Cambria" w:hAnsi="Cambria"/>
        </w:rPr>
        <w:t>Представительство РДДМ «Движение Первых» в Адмиралтейском районе Санкт-Петербурга (ответственные: координатор Зиброва Ирина, специалист по организации работы Юшин Михаил).</w:t>
      </w:r>
    </w:p>
    <w:p w14:paraId="40DCBCE8" w14:textId="77777777" w:rsidR="00C305F3" w:rsidRPr="00C305F3" w:rsidRDefault="00C305F3" w:rsidP="00C305F3">
      <w:pPr>
        <w:ind w:firstLine="709"/>
        <w:jc w:val="both"/>
        <w:rPr>
          <w:rFonts w:ascii="Cambria" w:hAnsi="Cambria"/>
        </w:rPr>
      </w:pPr>
      <w:r w:rsidRPr="00C305F3">
        <w:rPr>
          <w:rFonts w:ascii="Cambria" w:hAnsi="Cambria"/>
        </w:rPr>
        <w:t>4. Участники Слета</w:t>
      </w:r>
    </w:p>
    <w:p w14:paraId="6F47DC68" w14:textId="77777777" w:rsidR="00C305F3" w:rsidRPr="00C305F3" w:rsidRDefault="00C305F3" w:rsidP="00C305F3">
      <w:pPr>
        <w:ind w:firstLine="709"/>
        <w:jc w:val="both"/>
        <w:rPr>
          <w:rFonts w:ascii="Cambria" w:hAnsi="Cambria"/>
        </w:rPr>
      </w:pPr>
      <w:r w:rsidRPr="00C305F3">
        <w:rPr>
          <w:rFonts w:ascii="Cambria" w:hAnsi="Cambria"/>
        </w:rPr>
        <w:t>4.1. К участию приглашаются активисты ДОО и органов ученического самоуправления образовательных учреждений Адмиралтейского района.</w:t>
      </w:r>
    </w:p>
    <w:p w14:paraId="32DF709A" w14:textId="77777777" w:rsidR="00C305F3" w:rsidRPr="00C305F3" w:rsidRDefault="00C305F3" w:rsidP="00C305F3">
      <w:pPr>
        <w:ind w:firstLine="709"/>
        <w:jc w:val="both"/>
        <w:rPr>
          <w:rFonts w:ascii="Cambria" w:hAnsi="Cambria"/>
        </w:rPr>
      </w:pPr>
      <w:r w:rsidRPr="00C305F3">
        <w:rPr>
          <w:rFonts w:ascii="Cambria" w:hAnsi="Cambria"/>
        </w:rPr>
        <w:t>4.2. Квота от одного ОУ: делегация в составе 10 человек (обучающиеся с 4 по 11 класс).</w:t>
      </w:r>
    </w:p>
    <w:p w14:paraId="40EF904C" w14:textId="77777777" w:rsidR="00C305F3" w:rsidRPr="00C305F3" w:rsidRDefault="00C305F3" w:rsidP="00C305F3">
      <w:pPr>
        <w:ind w:firstLine="709"/>
        <w:jc w:val="both"/>
        <w:rPr>
          <w:rFonts w:ascii="Cambria" w:hAnsi="Cambria"/>
        </w:rPr>
      </w:pPr>
      <w:r w:rsidRPr="00C305F3">
        <w:rPr>
          <w:rFonts w:ascii="Cambria" w:hAnsi="Cambria"/>
        </w:rPr>
        <w:t>4.3. Требования к внешнему виду: Все участники делегации должны иметь единую парадную форму своего ДОО (в том числе приветствуется форма «Орлята России», «Движение Первых» или единый стиль одежды с символикой объединения/школы).</w:t>
      </w:r>
    </w:p>
    <w:p w14:paraId="417F90F8" w14:textId="77777777" w:rsidR="00C305F3" w:rsidRPr="00C305F3" w:rsidRDefault="00C305F3" w:rsidP="00C305F3">
      <w:pPr>
        <w:ind w:firstLine="709"/>
        <w:jc w:val="both"/>
        <w:rPr>
          <w:rFonts w:ascii="Cambria" w:hAnsi="Cambria"/>
        </w:rPr>
      </w:pPr>
      <w:r w:rsidRPr="00C305F3">
        <w:rPr>
          <w:rFonts w:ascii="Cambria" w:hAnsi="Cambria"/>
        </w:rPr>
        <w:t>5. Порядок проведения и содержание Слета</w:t>
      </w:r>
    </w:p>
    <w:p w14:paraId="55E9605F" w14:textId="77777777" w:rsidR="00C305F3" w:rsidRPr="00C305F3" w:rsidRDefault="00C305F3" w:rsidP="00C305F3">
      <w:pPr>
        <w:ind w:firstLine="709"/>
        <w:jc w:val="both"/>
        <w:rPr>
          <w:rFonts w:ascii="Cambria" w:hAnsi="Cambria"/>
        </w:rPr>
      </w:pPr>
      <w:r w:rsidRPr="00C305F3">
        <w:rPr>
          <w:rFonts w:ascii="Cambria" w:hAnsi="Cambria"/>
        </w:rPr>
        <w:t>Программа Слета включает работу интерактивных площадок и презентационную часть.</w:t>
      </w:r>
    </w:p>
    <w:p w14:paraId="7522F406" w14:textId="77777777" w:rsidR="00C305F3" w:rsidRPr="00C305F3" w:rsidRDefault="00C305F3" w:rsidP="00C305F3">
      <w:pPr>
        <w:ind w:firstLine="709"/>
        <w:jc w:val="both"/>
        <w:rPr>
          <w:rFonts w:ascii="Cambria" w:hAnsi="Cambria"/>
        </w:rPr>
      </w:pPr>
      <w:r w:rsidRPr="00C305F3">
        <w:rPr>
          <w:rFonts w:ascii="Cambria" w:hAnsi="Cambria"/>
        </w:rPr>
        <w:t>5.1. Интерактивные площадки:</w:t>
      </w:r>
    </w:p>
    <w:p w14:paraId="58F89060" w14:textId="77777777" w:rsidR="00C305F3" w:rsidRPr="004221E7" w:rsidRDefault="00C305F3" w:rsidP="00315173">
      <w:pPr>
        <w:pStyle w:val="aff0"/>
        <w:numPr>
          <w:ilvl w:val="0"/>
          <w:numId w:val="104"/>
        </w:numPr>
        <w:ind w:left="709" w:hanging="142"/>
        <w:jc w:val="both"/>
        <w:rPr>
          <w:rFonts w:ascii="Cambria" w:hAnsi="Cambria"/>
        </w:rPr>
      </w:pPr>
      <w:r w:rsidRPr="004221E7">
        <w:rPr>
          <w:rFonts w:ascii="Cambria" w:hAnsi="Cambria"/>
        </w:rPr>
        <w:t>Каждое ОУ готовит одну интерактивную площадку по темам, которые заранее определяются и распределяются организаторами Слета (распределение тем происходит за 2 недели до даты проведения).</w:t>
      </w:r>
    </w:p>
    <w:p w14:paraId="52C79900" w14:textId="77777777" w:rsidR="00C305F3" w:rsidRPr="004221E7" w:rsidRDefault="00C305F3" w:rsidP="00315173">
      <w:pPr>
        <w:pStyle w:val="aff0"/>
        <w:numPr>
          <w:ilvl w:val="0"/>
          <w:numId w:val="104"/>
        </w:numPr>
        <w:ind w:left="709" w:hanging="142"/>
        <w:jc w:val="both"/>
        <w:rPr>
          <w:rFonts w:ascii="Cambria" w:hAnsi="Cambria"/>
        </w:rPr>
      </w:pPr>
      <w:r w:rsidRPr="004221E7">
        <w:rPr>
          <w:rFonts w:ascii="Cambria" w:hAnsi="Cambria"/>
        </w:rPr>
        <w:t>Ведущими площадки являются 2 активиста из числа участников делегации.</w:t>
      </w:r>
    </w:p>
    <w:p w14:paraId="4E4584F1" w14:textId="77777777" w:rsidR="00C305F3" w:rsidRPr="00C305F3" w:rsidRDefault="00C305F3" w:rsidP="00C305F3">
      <w:pPr>
        <w:ind w:firstLine="709"/>
        <w:jc w:val="both"/>
        <w:rPr>
          <w:rFonts w:ascii="Cambria" w:hAnsi="Cambria"/>
        </w:rPr>
      </w:pPr>
      <w:r w:rsidRPr="00C305F3">
        <w:rPr>
          <w:rFonts w:ascii="Cambria" w:hAnsi="Cambria"/>
        </w:rPr>
        <w:t>Необходимое оборудование, раздаточный материал и технические требования заранее обговариваются с организаторами.</w:t>
      </w:r>
    </w:p>
    <w:p w14:paraId="5C09F9A0" w14:textId="77777777" w:rsidR="00C305F3" w:rsidRPr="00C305F3" w:rsidRDefault="00C305F3" w:rsidP="00C305F3">
      <w:pPr>
        <w:ind w:firstLine="709"/>
        <w:jc w:val="both"/>
        <w:rPr>
          <w:rFonts w:ascii="Cambria" w:hAnsi="Cambria"/>
        </w:rPr>
      </w:pPr>
      <w:r w:rsidRPr="00C305F3">
        <w:rPr>
          <w:rFonts w:ascii="Cambria" w:hAnsi="Cambria"/>
        </w:rPr>
        <w:t>5.2. Презентационная программа (выступление делегации):</w:t>
      </w:r>
    </w:p>
    <w:p w14:paraId="05BA546F" w14:textId="77777777" w:rsidR="00C305F3" w:rsidRPr="00C305F3" w:rsidRDefault="00C305F3" w:rsidP="00C305F3">
      <w:pPr>
        <w:ind w:firstLine="709"/>
        <w:jc w:val="both"/>
        <w:rPr>
          <w:rFonts w:ascii="Cambria" w:hAnsi="Cambria"/>
        </w:rPr>
      </w:pPr>
      <w:r w:rsidRPr="00C305F3">
        <w:rPr>
          <w:rFonts w:ascii="Cambria" w:hAnsi="Cambria"/>
        </w:rPr>
        <w:t>Каждое ОУ готовит общее выступление (до 5 минут), состоящее из двух частей:</w:t>
      </w:r>
    </w:p>
    <w:p w14:paraId="5845C99D" w14:textId="77777777" w:rsidR="00C305F3" w:rsidRPr="004221E7" w:rsidRDefault="00C305F3" w:rsidP="00315173">
      <w:pPr>
        <w:pStyle w:val="aff0"/>
        <w:numPr>
          <w:ilvl w:val="0"/>
          <w:numId w:val="105"/>
        </w:numPr>
        <w:ind w:left="709" w:hanging="142"/>
        <w:jc w:val="both"/>
        <w:rPr>
          <w:rFonts w:ascii="Cambria" w:hAnsi="Cambria"/>
        </w:rPr>
      </w:pPr>
      <w:r w:rsidRPr="004221E7">
        <w:rPr>
          <w:rFonts w:ascii="Cambria" w:hAnsi="Cambria"/>
        </w:rPr>
        <w:t>«Мой Навигатор детства» (до 3 минут): творческое представление своего детского объединения и педагога-куратора (советника директора по воспитанию).</w:t>
      </w:r>
    </w:p>
    <w:p w14:paraId="08547B15" w14:textId="77777777" w:rsidR="00C305F3" w:rsidRPr="004221E7" w:rsidRDefault="00C305F3" w:rsidP="00315173">
      <w:pPr>
        <w:pStyle w:val="aff0"/>
        <w:numPr>
          <w:ilvl w:val="0"/>
          <w:numId w:val="105"/>
        </w:numPr>
        <w:ind w:left="709" w:hanging="142"/>
        <w:jc w:val="both"/>
        <w:rPr>
          <w:rFonts w:ascii="Cambria" w:hAnsi="Cambria"/>
        </w:rPr>
      </w:pPr>
      <w:r w:rsidRPr="004221E7">
        <w:rPr>
          <w:rFonts w:ascii="Cambria" w:hAnsi="Cambria"/>
        </w:rPr>
        <w:t>Представление инициативы (до 2 минут): презентация актуального социального проекта или инициативы, реализуемой активистами школы.</w:t>
      </w:r>
    </w:p>
    <w:p w14:paraId="2C028F73" w14:textId="77777777" w:rsidR="00C305F3" w:rsidRPr="00C305F3" w:rsidRDefault="00C305F3" w:rsidP="00C305F3">
      <w:pPr>
        <w:ind w:firstLine="709"/>
        <w:jc w:val="both"/>
        <w:rPr>
          <w:rFonts w:ascii="Cambria" w:hAnsi="Cambria"/>
        </w:rPr>
      </w:pPr>
      <w:r w:rsidRPr="00C305F3">
        <w:rPr>
          <w:rFonts w:ascii="Cambria" w:hAnsi="Cambria"/>
        </w:rPr>
        <w:t>6. Время и место проведения</w:t>
      </w:r>
    </w:p>
    <w:p w14:paraId="7945F8CE" w14:textId="77777777" w:rsidR="00C305F3" w:rsidRPr="00C305F3" w:rsidRDefault="00C305F3" w:rsidP="00C305F3">
      <w:pPr>
        <w:ind w:firstLine="709"/>
        <w:jc w:val="both"/>
        <w:rPr>
          <w:rFonts w:ascii="Cambria" w:hAnsi="Cambria"/>
        </w:rPr>
      </w:pPr>
      <w:r w:rsidRPr="00C305F3">
        <w:rPr>
          <w:rFonts w:ascii="Cambria" w:hAnsi="Cambria"/>
        </w:rPr>
        <w:t>Дата проведения: 17 сентября 2026 года.</w:t>
      </w:r>
    </w:p>
    <w:p w14:paraId="0C66E25D" w14:textId="724CCDF6" w:rsidR="00C305F3" w:rsidRPr="00C305F3" w:rsidRDefault="00D11BE7" w:rsidP="00C305F3">
      <w:pPr>
        <w:ind w:firstLine="709"/>
        <w:jc w:val="both"/>
        <w:rPr>
          <w:rFonts w:ascii="Cambria" w:hAnsi="Cambria"/>
        </w:rPr>
      </w:pPr>
      <w:r>
        <w:rPr>
          <w:rFonts w:ascii="Cambria" w:hAnsi="Cambria"/>
        </w:rPr>
        <w:t>Место проведения: ГБОУ</w:t>
      </w:r>
      <w:r w:rsidR="00C305F3" w:rsidRPr="00C305F3">
        <w:rPr>
          <w:rFonts w:ascii="Cambria" w:hAnsi="Cambria"/>
        </w:rPr>
        <w:t>ДО ДТ «У Вознесенского моста» (ул. Гражданская, д. 26).</w:t>
      </w:r>
    </w:p>
    <w:p w14:paraId="6206B012" w14:textId="77777777" w:rsidR="00C305F3" w:rsidRPr="00C305F3" w:rsidRDefault="00C305F3" w:rsidP="00C305F3">
      <w:pPr>
        <w:ind w:firstLine="709"/>
        <w:jc w:val="both"/>
        <w:rPr>
          <w:rFonts w:ascii="Cambria" w:hAnsi="Cambria"/>
        </w:rPr>
      </w:pPr>
      <w:r w:rsidRPr="00C305F3">
        <w:rPr>
          <w:rFonts w:ascii="Cambria" w:hAnsi="Cambria"/>
        </w:rPr>
        <w:lastRenderedPageBreak/>
        <w:t>Тайминг мероприятия:</w:t>
      </w:r>
    </w:p>
    <w:p w14:paraId="359D9BC6" w14:textId="77777777" w:rsidR="00C305F3" w:rsidRPr="00C305F3" w:rsidRDefault="00C305F3" w:rsidP="00C305F3">
      <w:pPr>
        <w:ind w:firstLine="709"/>
        <w:jc w:val="both"/>
        <w:rPr>
          <w:rFonts w:ascii="Cambria" w:hAnsi="Cambria"/>
        </w:rPr>
      </w:pPr>
      <w:r w:rsidRPr="00C305F3">
        <w:rPr>
          <w:rFonts w:ascii="Cambria" w:hAnsi="Cambria"/>
        </w:rPr>
        <w:t>15:30 – 16:00 — Начало работы интерактивных площадок (Галерея ДТ);</w:t>
      </w:r>
    </w:p>
    <w:p w14:paraId="7A6DD0B8" w14:textId="77777777" w:rsidR="00C305F3" w:rsidRPr="00C305F3" w:rsidRDefault="00C305F3" w:rsidP="00C305F3">
      <w:pPr>
        <w:ind w:firstLine="709"/>
        <w:jc w:val="both"/>
        <w:rPr>
          <w:rFonts w:ascii="Cambria" w:hAnsi="Cambria"/>
        </w:rPr>
      </w:pPr>
      <w:r w:rsidRPr="00C305F3">
        <w:rPr>
          <w:rFonts w:ascii="Cambria" w:hAnsi="Cambria"/>
        </w:rPr>
        <w:t>16:00 – 16:10 — Сбор делегаций, регистрация участников;</w:t>
      </w:r>
    </w:p>
    <w:p w14:paraId="61ED2238" w14:textId="77777777" w:rsidR="00C305F3" w:rsidRPr="00C305F3" w:rsidRDefault="00C305F3" w:rsidP="00C305F3">
      <w:pPr>
        <w:ind w:firstLine="709"/>
        <w:jc w:val="both"/>
        <w:rPr>
          <w:rFonts w:ascii="Cambria" w:hAnsi="Cambria"/>
        </w:rPr>
      </w:pPr>
      <w:r w:rsidRPr="00C305F3">
        <w:rPr>
          <w:rFonts w:ascii="Cambria" w:hAnsi="Cambria"/>
        </w:rPr>
        <w:t>16:10 — Торжественное открытие и основная программа Слета (Зал №38).</w:t>
      </w:r>
    </w:p>
    <w:p w14:paraId="6146B674" w14:textId="77777777" w:rsidR="00C305F3" w:rsidRPr="00C305F3" w:rsidRDefault="00C305F3" w:rsidP="00C305F3">
      <w:pPr>
        <w:ind w:firstLine="709"/>
        <w:jc w:val="both"/>
        <w:rPr>
          <w:rFonts w:ascii="Cambria" w:hAnsi="Cambria"/>
        </w:rPr>
      </w:pPr>
      <w:r w:rsidRPr="00C305F3">
        <w:rPr>
          <w:rFonts w:ascii="Cambria" w:hAnsi="Cambria"/>
        </w:rPr>
        <w:t>7. Порядок регистрации и подачи заявок</w:t>
      </w:r>
    </w:p>
    <w:p w14:paraId="70D2607F" w14:textId="77777777" w:rsidR="00C305F3" w:rsidRPr="00C305F3" w:rsidRDefault="00C305F3" w:rsidP="00C305F3">
      <w:pPr>
        <w:ind w:firstLine="709"/>
        <w:jc w:val="both"/>
        <w:rPr>
          <w:rFonts w:ascii="Cambria" w:hAnsi="Cambria"/>
        </w:rPr>
      </w:pPr>
      <w:r w:rsidRPr="00C305F3">
        <w:rPr>
          <w:rFonts w:ascii="Cambria" w:hAnsi="Cambria"/>
        </w:rPr>
        <w:t>7.1. Для регистрации делегации необходимо заполнить заявку (Приложение 1).</w:t>
      </w:r>
    </w:p>
    <w:p w14:paraId="51CCD89A" w14:textId="77777777" w:rsidR="00C305F3" w:rsidRPr="00C305F3" w:rsidRDefault="00C305F3" w:rsidP="00C305F3">
      <w:pPr>
        <w:ind w:firstLine="709"/>
        <w:jc w:val="both"/>
        <w:rPr>
          <w:rFonts w:ascii="Cambria" w:hAnsi="Cambria"/>
        </w:rPr>
      </w:pPr>
      <w:r w:rsidRPr="00C305F3">
        <w:rPr>
          <w:rFonts w:ascii="Cambria" w:hAnsi="Cambria"/>
        </w:rPr>
        <w:t>7.2. Заявки принимаются в электронном виде до 11 сентября 2026 года (включительно).</w:t>
      </w:r>
    </w:p>
    <w:p w14:paraId="3A9E7E83" w14:textId="77777777" w:rsidR="00C305F3" w:rsidRPr="00C305F3" w:rsidRDefault="00C305F3" w:rsidP="00C305F3">
      <w:pPr>
        <w:ind w:firstLine="709"/>
        <w:jc w:val="both"/>
        <w:rPr>
          <w:rFonts w:ascii="Cambria" w:hAnsi="Cambria"/>
        </w:rPr>
      </w:pPr>
      <w:r w:rsidRPr="00C305F3">
        <w:rPr>
          <w:rFonts w:ascii="Cambria" w:hAnsi="Cambria"/>
        </w:rPr>
        <w:t>7.3. Заявки направляются на адрес электронной почты: navigatory.adm@yandex.ru с пометкой в теме письма: «ЗАЯВКА НА СЛЕТ 2026 + [Номер школы]».</w:t>
      </w:r>
    </w:p>
    <w:p w14:paraId="6D683703" w14:textId="77777777" w:rsidR="00C305F3" w:rsidRPr="00C305F3" w:rsidRDefault="00C305F3" w:rsidP="00C305F3">
      <w:pPr>
        <w:ind w:firstLine="709"/>
        <w:jc w:val="both"/>
        <w:rPr>
          <w:rFonts w:ascii="Cambria" w:hAnsi="Cambria"/>
        </w:rPr>
      </w:pPr>
      <w:r w:rsidRPr="00C305F3">
        <w:rPr>
          <w:rFonts w:ascii="Cambria" w:hAnsi="Cambria"/>
        </w:rPr>
        <w:t>8. Контактная информация</w:t>
      </w:r>
    </w:p>
    <w:p w14:paraId="52135C9C" w14:textId="77777777" w:rsidR="00C305F3" w:rsidRPr="00C305F3" w:rsidRDefault="00C305F3" w:rsidP="00C305F3">
      <w:pPr>
        <w:ind w:firstLine="709"/>
        <w:jc w:val="both"/>
        <w:rPr>
          <w:rFonts w:ascii="Cambria" w:hAnsi="Cambria"/>
        </w:rPr>
      </w:pPr>
      <w:r w:rsidRPr="00C305F3">
        <w:rPr>
          <w:rFonts w:ascii="Cambria" w:hAnsi="Cambria"/>
        </w:rPr>
        <w:t>По всем вопросам организации и участия в Слете обращаться к методистам ДТ «У Вознесенского моста»:</w:t>
      </w:r>
    </w:p>
    <w:p w14:paraId="4BD4A383" w14:textId="77777777" w:rsidR="00C305F3" w:rsidRPr="00C305F3" w:rsidRDefault="00C305F3" w:rsidP="00C305F3">
      <w:pPr>
        <w:ind w:firstLine="709"/>
        <w:jc w:val="both"/>
        <w:rPr>
          <w:rFonts w:ascii="Cambria" w:hAnsi="Cambria"/>
        </w:rPr>
      </w:pPr>
      <w:r w:rsidRPr="00C305F3">
        <w:rPr>
          <w:rFonts w:ascii="Cambria" w:hAnsi="Cambria"/>
        </w:rPr>
        <w:t>Телефон: 8 (812) 312-36-62</w:t>
      </w:r>
    </w:p>
    <w:p w14:paraId="3791C670" w14:textId="77777777" w:rsidR="00C305F3" w:rsidRPr="00C305F3" w:rsidRDefault="00C305F3" w:rsidP="00C305F3">
      <w:pPr>
        <w:ind w:firstLine="709"/>
        <w:jc w:val="both"/>
        <w:rPr>
          <w:rFonts w:ascii="Cambria" w:hAnsi="Cambria"/>
        </w:rPr>
      </w:pPr>
      <w:r w:rsidRPr="00C305F3">
        <w:rPr>
          <w:rFonts w:ascii="Cambria" w:hAnsi="Cambria"/>
        </w:rPr>
        <w:t>E-mail: navigatory.adm@yandex.ru</w:t>
      </w:r>
    </w:p>
    <w:p w14:paraId="6E76751A" w14:textId="77777777" w:rsidR="00C305F3" w:rsidRDefault="00C305F3" w:rsidP="00C305F3">
      <w:pPr>
        <w:ind w:firstLine="709"/>
        <w:jc w:val="both"/>
        <w:rPr>
          <w:rFonts w:ascii="Cambria" w:hAnsi="Cambria"/>
        </w:rPr>
      </w:pPr>
      <w:r w:rsidRPr="00C305F3">
        <w:rPr>
          <w:rFonts w:ascii="Cambria" w:hAnsi="Cambria"/>
        </w:rPr>
        <w:t>Контактные лица: Романченко Нина Александровна, Смирнова Светлана Игоревна.</w:t>
      </w:r>
    </w:p>
    <w:p w14:paraId="06370B40" w14:textId="77777777" w:rsidR="004221E7" w:rsidRPr="00C305F3" w:rsidRDefault="004221E7" w:rsidP="00C305F3">
      <w:pPr>
        <w:ind w:firstLine="709"/>
        <w:jc w:val="both"/>
        <w:rPr>
          <w:rFonts w:ascii="Cambria" w:hAnsi="Cambria"/>
        </w:rPr>
      </w:pPr>
    </w:p>
    <w:p w14:paraId="51774C0C" w14:textId="147B0A0B" w:rsidR="00C305F3" w:rsidRPr="004221E7" w:rsidRDefault="004221E7" w:rsidP="004221E7">
      <w:pPr>
        <w:ind w:firstLine="709"/>
        <w:jc w:val="right"/>
        <w:rPr>
          <w:rFonts w:ascii="Cambria" w:hAnsi="Cambria"/>
          <w:b/>
        </w:rPr>
      </w:pPr>
      <w:r w:rsidRPr="004221E7">
        <w:rPr>
          <w:rFonts w:ascii="Cambria" w:hAnsi="Cambria"/>
          <w:b/>
        </w:rPr>
        <w:t>ПРИЛОЖЕНИЕ 1</w:t>
      </w:r>
    </w:p>
    <w:p w14:paraId="68AD4DE3" w14:textId="77777777" w:rsidR="00C305F3" w:rsidRPr="00C305F3" w:rsidRDefault="00C305F3" w:rsidP="004221E7">
      <w:pPr>
        <w:ind w:firstLine="709"/>
        <w:jc w:val="right"/>
        <w:rPr>
          <w:rFonts w:ascii="Cambria" w:hAnsi="Cambria"/>
        </w:rPr>
      </w:pPr>
      <w:r w:rsidRPr="00C305F3">
        <w:rPr>
          <w:rFonts w:ascii="Cambria" w:hAnsi="Cambria"/>
        </w:rPr>
        <w:t>к Положению о Районном слете ДОО «Инициативные, объединяйтесь!»</w:t>
      </w:r>
    </w:p>
    <w:p w14:paraId="4F3D00DE" w14:textId="77777777" w:rsidR="004221E7" w:rsidRDefault="004221E7" w:rsidP="004221E7">
      <w:pPr>
        <w:ind w:firstLine="709"/>
        <w:jc w:val="center"/>
        <w:rPr>
          <w:rFonts w:ascii="Cambria" w:hAnsi="Cambria"/>
        </w:rPr>
      </w:pPr>
    </w:p>
    <w:p w14:paraId="5B91DC06" w14:textId="77777777" w:rsidR="00C305F3" w:rsidRPr="00C305F3" w:rsidRDefault="00C305F3" w:rsidP="004221E7">
      <w:pPr>
        <w:ind w:firstLine="709"/>
        <w:jc w:val="center"/>
        <w:rPr>
          <w:rFonts w:ascii="Cambria" w:hAnsi="Cambria"/>
        </w:rPr>
      </w:pPr>
      <w:r w:rsidRPr="00C305F3">
        <w:rPr>
          <w:rFonts w:ascii="Cambria" w:hAnsi="Cambria"/>
        </w:rPr>
        <w:t>ЗАЯВКА</w:t>
      </w:r>
    </w:p>
    <w:p w14:paraId="277E4B35" w14:textId="05B2B4DD" w:rsidR="00C305F3" w:rsidRPr="00484C42" w:rsidRDefault="00C305F3" w:rsidP="004221E7">
      <w:pPr>
        <w:ind w:firstLine="709"/>
        <w:jc w:val="center"/>
        <w:rPr>
          <w:rFonts w:ascii="Cambria" w:hAnsi="Cambria"/>
        </w:rPr>
      </w:pPr>
      <w:r w:rsidRPr="00C305F3">
        <w:rPr>
          <w:rFonts w:ascii="Cambria" w:hAnsi="Cambria"/>
        </w:rPr>
        <w:t>на участие в Районном слете детских общественных объединений и органов ученического самоуправления «Инициативные, объединяйтесь!»</w:t>
      </w:r>
    </w:p>
    <w:p w14:paraId="33D13E3B" w14:textId="77777777" w:rsidR="00C305F3" w:rsidRDefault="00C305F3" w:rsidP="00C305F3">
      <w:pPr>
        <w:ind w:firstLine="709"/>
        <w:jc w:val="both"/>
        <w:rPr>
          <w:rFonts w:ascii="Cambria" w:hAnsi="Cambria"/>
        </w:rPr>
      </w:pPr>
    </w:p>
    <w:p w14:paraId="08CDBBB1" w14:textId="77777777" w:rsidR="004221E7" w:rsidRPr="003A7D09" w:rsidRDefault="004221E7" w:rsidP="004221E7">
      <w:pPr>
        <w:jc w:val="right"/>
        <w:rPr>
          <w:rFonts w:ascii="Cambria" w:hAnsi="Cambria"/>
          <w:i/>
          <w:iCs/>
          <w:szCs w:val="21"/>
        </w:rPr>
      </w:pPr>
      <w:r w:rsidRPr="003A7D09">
        <w:rPr>
          <w:rFonts w:ascii="Cambria" w:hAnsi="Cambria"/>
          <w:i/>
          <w:iCs/>
          <w:szCs w:val="21"/>
        </w:rPr>
        <w:t>____________________________________________________________________________________________________________</w:t>
      </w:r>
    </w:p>
    <w:p w14:paraId="57A623D5" w14:textId="77777777" w:rsidR="004221E7" w:rsidRPr="003A7D09" w:rsidRDefault="004221E7" w:rsidP="004221E7">
      <w:pPr>
        <w:jc w:val="right"/>
        <w:rPr>
          <w:rFonts w:ascii="Cambria" w:hAnsi="Cambria"/>
          <w:i/>
          <w:iCs/>
          <w:szCs w:val="21"/>
        </w:rPr>
      </w:pPr>
      <w:r w:rsidRPr="003A7D09">
        <w:rPr>
          <w:rFonts w:ascii="Cambria" w:hAnsi="Cambria"/>
          <w:i/>
          <w:iCs/>
          <w:szCs w:val="21"/>
        </w:rPr>
        <w:t>(полное наименование ОУ по уставу)</w:t>
      </w:r>
    </w:p>
    <w:p w14:paraId="1BB97481" w14:textId="77777777" w:rsidR="004221E7" w:rsidRPr="003A7D09" w:rsidRDefault="004221E7" w:rsidP="004221E7">
      <w:pPr>
        <w:jc w:val="right"/>
        <w:rPr>
          <w:rFonts w:ascii="Cambria" w:hAnsi="Cambria"/>
          <w:i/>
          <w:iCs/>
          <w:szCs w:val="21"/>
        </w:rPr>
      </w:pPr>
    </w:p>
    <w:p w14:paraId="34B72F56" w14:textId="77777777" w:rsidR="004221E7" w:rsidRPr="003A7D09" w:rsidRDefault="004221E7" w:rsidP="004221E7">
      <w:pPr>
        <w:jc w:val="right"/>
        <w:rPr>
          <w:rFonts w:ascii="Cambria" w:hAnsi="Cambria"/>
          <w:i/>
          <w:iCs/>
          <w:szCs w:val="21"/>
        </w:rPr>
      </w:pPr>
    </w:p>
    <w:tbl>
      <w:tblPr>
        <w:tblW w:w="0" w:type="auto"/>
        <w:tblInd w:w="-45" w:type="dxa"/>
        <w:tblLayout w:type="fixed"/>
        <w:tblLook w:val="0000" w:firstRow="0" w:lastRow="0" w:firstColumn="0" w:lastColumn="0" w:noHBand="0" w:noVBand="0"/>
      </w:tblPr>
      <w:tblGrid>
        <w:gridCol w:w="3120"/>
        <w:gridCol w:w="4546"/>
        <w:gridCol w:w="1842"/>
      </w:tblGrid>
      <w:tr w:rsidR="004221E7" w:rsidRPr="003A7D09" w14:paraId="443B096E" w14:textId="77777777" w:rsidTr="008076BC">
        <w:trPr>
          <w:trHeight w:val="625"/>
        </w:trPr>
        <w:tc>
          <w:tcPr>
            <w:tcW w:w="3120" w:type="dxa"/>
            <w:tcBorders>
              <w:top w:val="single" w:sz="4" w:space="0" w:color="000000"/>
              <w:left w:val="single" w:sz="4" w:space="0" w:color="000000"/>
              <w:bottom w:val="single" w:sz="4" w:space="0" w:color="000000"/>
            </w:tcBorders>
            <w:shd w:val="clear" w:color="auto" w:fill="FFFFFF"/>
            <w:vAlign w:val="center"/>
          </w:tcPr>
          <w:p w14:paraId="729FD21A" w14:textId="77777777" w:rsidR="004221E7" w:rsidRPr="003A7D09" w:rsidRDefault="004221E7" w:rsidP="008076BC">
            <w:pPr>
              <w:jc w:val="right"/>
              <w:rPr>
                <w:rFonts w:ascii="Cambria" w:hAnsi="Cambria"/>
                <w:iCs/>
                <w:szCs w:val="21"/>
              </w:rPr>
            </w:pPr>
            <w:r w:rsidRPr="003A7D09">
              <w:rPr>
                <w:rFonts w:ascii="Cambria" w:hAnsi="Cambria"/>
                <w:iCs/>
                <w:szCs w:val="21"/>
              </w:rPr>
              <w:t>Ф.И.О. руководителя</w:t>
            </w:r>
          </w:p>
        </w:tc>
        <w:tc>
          <w:tcPr>
            <w:tcW w:w="638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4C23CE" w14:textId="77777777" w:rsidR="004221E7" w:rsidRPr="003A7D09" w:rsidRDefault="004221E7" w:rsidP="008076BC">
            <w:pPr>
              <w:jc w:val="right"/>
              <w:rPr>
                <w:rFonts w:ascii="Cambria" w:hAnsi="Cambria"/>
                <w:iCs/>
                <w:szCs w:val="21"/>
              </w:rPr>
            </w:pPr>
          </w:p>
          <w:p w14:paraId="1C06997D" w14:textId="77777777" w:rsidR="004221E7" w:rsidRPr="003A7D09" w:rsidRDefault="004221E7" w:rsidP="008076BC">
            <w:pPr>
              <w:jc w:val="right"/>
              <w:rPr>
                <w:rFonts w:ascii="Cambria" w:hAnsi="Cambria"/>
                <w:iCs/>
                <w:szCs w:val="21"/>
              </w:rPr>
            </w:pPr>
          </w:p>
        </w:tc>
      </w:tr>
      <w:tr w:rsidR="004221E7" w:rsidRPr="003A7D09" w14:paraId="33711154" w14:textId="77777777" w:rsidTr="008076BC">
        <w:trPr>
          <w:trHeight w:val="625"/>
        </w:trPr>
        <w:tc>
          <w:tcPr>
            <w:tcW w:w="3120" w:type="dxa"/>
            <w:tcBorders>
              <w:left w:val="single" w:sz="4" w:space="0" w:color="000000"/>
              <w:bottom w:val="single" w:sz="4" w:space="0" w:color="000000"/>
            </w:tcBorders>
            <w:shd w:val="clear" w:color="auto" w:fill="FFFFFF"/>
            <w:vAlign w:val="center"/>
          </w:tcPr>
          <w:p w14:paraId="27E5A392" w14:textId="77777777" w:rsidR="004221E7" w:rsidRPr="003A7D09" w:rsidRDefault="004221E7" w:rsidP="008076BC">
            <w:pPr>
              <w:jc w:val="right"/>
              <w:rPr>
                <w:rFonts w:ascii="Cambria" w:hAnsi="Cambria"/>
                <w:iCs/>
                <w:szCs w:val="21"/>
              </w:rPr>
            </w:pPr>
            <w:r w:rsidRPr="003A7D09">
              <w:rPr>
                <w:rFonts w:ascii="Cambria" w:hAnsi="Cambria"/>
                <w:iCs/>
                <w:szCs w:val="21"/>
              </w:rPr>
              <w:t>Контактный тел. руководителя</w:t>
            </w:r>
          </w:p>
        </w:tc>
        <w:tc>
          <w:tcPr>
            <w:tcW w:w="6388" w:type="dxa"/>
            <w:gridSpan w:val="2"/>
            <w:tcBorders>
              <w:left w:val="single" w:sz="4" w:space="0" w:color="000000"/>
              <w:bottom w:val="single" w:sz="4" w:space="0" w:color="000000"/>
              <w:right w:val="single" w:sz="4" w:space="0" w:color="000000"/>
            </w:tcBorders>
            <w:shd w:val="clear" w:color="auto" w:fill="FFFFFF"/>
            <w:vAlign w:val="center"/>
          </w:tcPr>
          <w:p w14:paraId="2FC0CD04" w14:textId="77777777" w:rsidR="004221E7" w:rsidRPr="003A7D09" w:rsidRDefault="004221E7" w:rsidP="008076BC">
            <w:pPr>
              <w:jc w:val="right"/>
              <w:rPr>
                <w:rFonts w:ascii="Cambria" w:hAnsi="Cambria"/>
                <w:iCs/>
                <w:szCs w:val="21"/>
              </w:rPr>
            </w:pPr>
          </w:p>
          <w:p w14:paraId="1285D60B" w14:textId="77777777" w:rsidR="004221E7" w:rsidRPr="003A7D09" w:rsidRDefault="004221E7" w:rsidP="008076BC">
            <w:pPr>
              <w:jc w:val="right"/>
              <w:rPr>
                <w:rFonts w:ascii="Cambria" w:hAnsi="Cambria"/>
                <w:iCs/>
                <w:szCs w:val="21"/>
              </w:rPr>
            </w:pPr>
          </w:p>
        </w:tc>
      </w:tr>
      <w:tr w:rsidR="004221E7" w:rsidRPr="003A7D09" w14:paraId="04352B3B" w14:textId="77777777" w:rsidTr="008076BC">
        <w:trPr>
          <w:trHeight w:val="625"/>
        </w:trPr>
        <w:tc>
          <w:tcPr>
            <w:tcW w:w="3120" w:type="dxa"/>
            <w:tcBorders>
              <w:left w:val="single" w:sz="4" w:space="0" w:color="000000"/>
              <w:bottom w:val="single" w:sz="4" w:space="0" w:color="000000"/>
            </w:tcBorders>
            <w:shd w:val="clear" w:color="auto" w:fill="FFFFFF"/>
            <w:vAlign w:val="center"/>
          </w:tcPr>
          <w:p w14:paraId="13B2993D" w14:textId="77777777" w:rsidR="004221E7" w:rsidRPr="003A7D09" w:rsidRDefault="004221E7" w:rsidP="008076BC">
            <w:pPr>
              <w:jc w:val="right"/>
              <w:rPr>
                <w:rFonts w:ascii="Cambria" w:hAnsi="Cambria"/>
                <w:iCs/>
                <w:szCs w:val="21"/>
              </w:rPr>
            </w:pPr>
            <w:r w:rsidRPr="003A7D09">
              <w:rPr>
                <w:rFonts w:ascii="Cambria" w:hAnsi="Cambria"/>
                <w:iCs/>
                <w:szCs w:val="21"/>
              </w:rPr>
              <w:t>Эл. почта руководителя</w:t>
            </w:r>
          </w:p>
        </w:tc>
        <w:tc>
          <w:tcPr>
            <w:tcW w:w="6388" w:type="dxa"/>
            <w:gridSpan w:val="2"/>
            <w:tcBorders>
              <w:left w:val="single" w:sz="4" w:space="0" w:color="000000"/>
              <w:bottom w:val="single" w:sz="4" w:space="0" w:color="000000"/>
              <w:right w:val="single" w:sz="4" w:space="0" w:color="000000"/>
            </w:tcBorders>
            <w:shd w:val="clear" w:color="auto" w:fill="FFFFFF"/>
            <w:vAlign w:val="center"/>
          </w:tcPr>
          <w:p w14:paraId="45AD64D8" w14:textId="77777777" w:rsidR="004221E7" w:rsidRPr="003A7D09" w:rsidRDefault="004221E7" w:rsidP="008076BC">
            <w:pPr>
              <w:jc w:val="right"/>
              <w:rPr>
                <w:rFonts w:ascii="Cambria" w:hAnsi="Cambria"/>
                <w:iCs/>
                <w:szCs w:val="21"/>
              </w:rPr>
            </w:pPr>
          </w:p>
          <w:p w14:paraId="28028857" w14:textId="77777777" w:rsidR="004221E7" w:rsidRPr="003A7D09" w:rsidRDefault="004221E7" w:rsidP="008076BC">
            <w:pPr>
              <w:jc w:val="right"/>
              <w:rPr>
                <w:rFonts w:ascii="Cambria" w:hAnsi="Cambria"/>
                <w:iCs/>
                <w:szCs w:val="21"/>
              </w:rPr>
            </w:pPr>
          </w:p>
        </w:tc>
      </w:tr>
      <w:tr w:rsidR="004221E7" w:rsidRPr="003A7D09" w14:paraId="3648041A" w14:textId="77777777" w:rsidTr="008076BC">
        <w:trPr>
          <w:trHeight w:val="625"/>
        </w:trPr>
        <w:tc>
          <w:tcPr>
            <w:tcW w:w="3120" w:type="dxa"/>
            <w:tcBorders>
              <w:left w:val="single" w:sz="4" w:space="0" w:color="000000"/>
              <w:bottom w:val="single" w:sz="4" w:space="0" w:color="000000"/>
            </w:tcBorders>
            <w:shd w:val="clear" w:color="auto" w:fill="FFFFFF"/>
            <w:vAlign w:val="center"/>
          </w:tcPr>
          <w:p w14:paraId="06C81DB3" w14:textId="77777777" w:rsidR="004221E7" w:rsidRPr="003A7D09" w:rsidRDefault="004221E7" w:rsidP="008076BC">
            <w:pPr>
              <w:jc w:val="right"/>
              <w:rPr>
                <w:rFonts w:ascii="Cambria" w:hAnsi="Cambria"/>
                <w:iCs/>
                <w:szCs w:val="21"/>
              </w:rPr>
            </w:pPr>
            <w:r w:rsidRPr="003A7D09">
              <w:rPr>
                <w:rFonts w:ascii="Cambria" w:hAnsi="Cambria"/>
                <w:iCs/>
                <w:szCs w:val="21"/>
              </w:rPr>
              <w:t>Участники</w:t>
            </w:r>
          </w:p>
        </w:tc>
        <w:tc>
          <w:tcPr>
            <w:tcW w:w="4546" w:type="dxa"/>
            <w:tcBorders>
              <w:left w:val="single" w:sz="4" w:space="0" w:color="000000"/>
              <w:bottom w:val="single" w:sz="4" w:space="0" w:color="000000"/>
            </w:tcBorders>
            <w:shd w:val="clear" w:color="auto" w:fill="FFFFFF"/>
            <w:vAlign w:val="center"/>
          </w:tcPr>
          <w:p w14:paraId="46281665" w14:textId="77777777" w:rsidR="004221E7" w:rsidRPr="003A7D09" w:rsidRDefault="004221E7" w:rsidP="008076BC">
            <w:pPr>
              <w:jc w:val="center"/>
              <w:rPr>
                <w:rFonts w:ascii="Cambria" w:hAnsi="Cambria"/>
                <w:iCs/>
                <w:szCs w:val="21"/>
              </w:rPr>
            </w:pPr>
            <w:r w:rsidRPr="003A7D09">
              <w:rPr>
                <w:rFonts w:ascii="Cambria" w:hAnsi="Cambria"/>
                <w:iCs/>
                <w:szCs w:val="21"/>
              </w:rPr>
              <w:t>ФИО</w:t>
            </w:r>
          </w:p>
        </w:tc>
        <w:tc>
          <w:tcPr>
            <w:tcW w:w="1842" w:type="dxa"/>
            <w:tcBorders>
              <w:left w:val="single" w:sz="4" w:space="0" w:color="000000"/>
              <w:bottom w:val="single" w:sz="4" w:space="0" w:color="000000"/>
              <w:right w:val="single" w:sz="4" w:space="0" w:color="000000"/>
            </w:tcBorders>
            <w:shd w:val="clear" w:color="auto" w:fill="FFFFFF"/>
            <w:vAlign w:val="center"/>
          </w:tcPr>
          <w:p w14:paraId="0AF00DA4" w14:textId="77777777" w:rsidR="004221E7" w:rsidRPr="003A7D09" w:rsidRDefault="004221E7" w:rsidP="008076BC">
            <w:pPr>
              <w:jc w:val="center"/>
              <w:rPr>
                <w:rFonts w:ascii="Cambria" w:hAnsi="Cambria"/>
                <w:iCs/>
                <w:szCs w:val="21"/>
              </w:rPr>
            </w:pPr>
            <w:r w:rsidRPr="003A7D09">
              <w:rPr>
                <w:rFonts w:ascii="Cambria" w:hAnsi="Cambria"/>
                <w:iCs/>
                <w:szCs w:val="21"/>
              </w:rPr>
              <w:t>Класс</w:t>
            </w:r>
          </w:p>
        </w:tc>
      </w:tr>
      <w:tr w:rsidR="004221E7" w:rsidRPr="003A7D09" w14:paraId="27CF6A0E"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03D223C7" w14:textId="77777777" w:rsidR="004221E7" w:rsidRPr="003A7D09" w:rsidRDefault="004221E7" w:rsidP="008076BC">
            <w:pPr>
              <w:jc w:val="right"/>
              <w:rPr>
                <w:rFonts w:ascii="Cambria" w:hAnsi="Cambria"/>
                <w:iCs/>
                <w:szCs w:val="21"/>
              </w:rPr>
            </w:pPr>
            <w:r w:rsidRPr="003A7D09">
              <w:rPr>
                <w:rFonts w:ascii="Cambria" w:hAnsi="Cambria"/>
                <w:iCs/>
                <w:szCs w:val="21"/>
              </w:rPr>
              <w:t>Ведущий площадки</w:t>
            </w:r>
          </w:p>
        </w:tc>
        <w:tc>
          <w:tcPr>
            <w:tcW w:w="4546" w:type="dxa"/>
            <w:tcBorders>
              <w:left w:val="single" w:sz="4" w:space="0" w:color="000000"/>
              <w:bottom w:val="single" w:sz="4" w:space="0" w:color="000000"/>
            </w:tcBorders>
            <w:shd w:val="clear" w:color="auto" w:fill="FFFFFF"/>
            <w:vAlign w:val="center"/>
          </w:tcPr>
          <w:p w14:paraId="2FB343F7" w14:textId="77777777" w:rsidR="004221E7" w:rsidRPr="003A7D09" w:rsidRDefault="004221E7" w:rsidP="008076BC">
            <w:pPr>
              <w:rPr>
                <w:rFonts w:ascii="Cambria" w:hAnsi="Cambria"/>
                <w:iCs/>
                <w:szCs w:val="21"/>
              </w:rPr>
            </w:pPr>
            <w:r w:rsidRPr="003A7D09">
              <w:rPr>
                <w:rFonts w:ascii="Cambria" w:hAnsi="Cambria"/>
                <w:iCs/>
                <w:szCs w:val="21"/>
              </w:rPr>
              <w:t>1.</w:t>
            </w:r>
          </w:p>
        </w:tc>
        <w:tc>
          <w:tcPr>
            <w:tcW w:w="1842" w:type="dxa"/>
            <w:tcBorders>
              <w:left w:val="single" w:sz="4" w:space="0" w:color="000000"/>
              <w:bottom w:val="single" w:sz="4" w:space="0" w:color="000000"/>
              <w:right w:val="single" w:sz="4" w:space="0" w:color="000000"/>
            </w:tcBorders>
            <w:shd w:val="clear" w:color="auto" w:fill="FFFFFF"/>
            <w:vAlign w:val="center"/>
          </w:tcPr>
          <w:p w14:paraId="0B4316D4" w14:textId="77777777" w:rsidR="004221E7" w:rsidRPr="003A7D09" w:rsidRDefault="004221E7" w:rsidP="008076BC">
            <w:pPr>
              <w:rPr>
                <w:rFonts w:ascii="Cambria" w:hAnsi="Cambria"/>
                <w:i/>
                <w:iCs/>
                <w:szCs w:val="21"/>
              </w:rPr>
            </w:pPr>
          </w:p>
        </w:tc>
      </w:tr>
      <w:tr w:rsidR="004221E7" w:rsidRPr="003A7D09" w14:paraId="2BD51650"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5B2466E9" w14:textId="77777777" w:rsidR="004221E7" w:rsidRPr="003A7D09" w:rsidRDefault="004221E7" w:rsidP="008076BC">
            <w:pPr>
              <w:jc w:val="right"/>
              <w:rPr>
                <w:rFonts w:ascii="Cambria" w:hAnsi="Cambria"/>
                <w:iCs/>
                <w:szCs w:val="21"/>
              </w:rPr>
            </w:pPr>
            <w:r w:rsidRPr="003A7D09">
              <w:rPr>
                <w:rFonts w:ascii="Cambria" w:hAnsi="Cambria"/>
                <w:iCs/>
                <w:szCs w:val="21"/>
              </w:rPr>
              <w:t>Ведущий площадки</w:t>
            </w:r>
          </w:p>
        </w:tc>
        <w:tc>
          <w:tcPr>
            <w:tcW w:w="4546" w:type="dxa"/>
            <w:tcBorders>
              <w:left w:val="single" w:sz="4" w:space="0" w:color="000000"/>
              <w:bottom w:val="single" w:sz="4" w:space="0" w:color="000000"/>
            </w:tcBorders>
            <w:shd w:val="clear" w:color="auto" w:fill="FFFFFF"/>
            <w:vAlign w:val="center"/>
          </w:tcPr>
          <w:p w14:paraId="1E8CF1F5" w14:textId="77777777" w:rsidR="004221E7" w:rsidRPr="003A7D09" w:rsidRDefault="004221E7" w:rsidP="008076BC">
            <w:pPr>
              <w:rPr>
                <w:rFonts w:ascii="Cambria" w:hAnsi="Cambria"/>
                <w:iCs/>
                <w:szCs w:val="21"/>
              </w:rPr>
            </w:pPr>
            <w:r w:rsidRPr="003A7D09">
              <w:rPr>
                <w:rFonts w:ascii="Cambria" w:hAnsi="Cambria"/>
                <w:iCs/>
                <w:szCs w:val="21"/>
              </w:rPr>
              <w:t>2.</w:t>
            </w:r>
          </w:p>
        </w:tc>
        <w:tc>
          <w:tcPr>
            <w:tcW w:w="1842" w:type="dxa"/>
            <w:tcBorders>
              <w:left w:val="single" w:sz="4" w:space="0" w:color="000000"/>
              <w:bottom w:val="single" w:sz="4" w:space="0" w:color="000000"/>
              <w:right w:val="single" w:sz="4" w:space="0" w:color="000000"/>
            </w:tcBorders>
            <w:shd w:val="clear" w:color="auto" w:fill="FFFFFF"/>
            <w:vAlign w:val="center"/>
          </w:tcPr>
          <w:p w14:paraId="202AFA67" w14:textId="77777777" w:rsidR="004221E7" w:rsidRPr="003A7D09" w:rsidRDefault="004221E7" w:rsidP="008076BC">
            <w:pPr>
              <w:rPr>
                <w:rFonts w:ascii="Cambria" w:hAnsi="Cambria"/>
                <w:i/>
                <w:iCs/>
                <w:szCs w:val="21"/>
              </w:rPr>
            </w:pPr>
          </w:p>
        </w:tc>
      </w:tr>
      <w:tr w:rsidR="004221E7" w:rsidRPr="003A7D09" w14:paraId="2B0F973B"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28C5CD30"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475D60E9" w14:textId="77777777" w:rsidR="004221E7" w:rsidRPr="003A7D09" w:rsidRDefault="004221E7" w:rsidP="008076BC">
            <w:pPr>
              <w:rPr>
                <w:rFonts w:ascii="Cambria" w:hAnsi="Cambria"/>
                <w:iCs/>
                <w:szCs w:val="21"/>
              </w:rPr>
            </w:pPr>
            <w:r w:rsidRPr="003A7D09">
              <w:rPr>
                <w:rFonts w:ascii="Cambria" w:hAnsi="Cambria"/>
                <w:iCs/>
                <w:szCs w:val="21"/>
              </w:rPr>
              <w:t>3.</w:t>
            </w:r>
          </w:p>
        </w:tc>
        <w:tc>
          <w:tcPr>
            <w:tcW w:w="1842" w:type="dxa"/>
            <w:tcBorders>
              <w:left w:val="single" w:sz="4" w:space="0" w:color="000000"/>
              <w:bottom w:val="single" w:sz="4" w:space="0" w:color="000000"/>
              <w:right w:val="single" w:sz="4" w:space="0" w:color="000000"/>
            </w:tcBorders>
            <w:shd w:val="clear" w:color="auto" w:fill="FFFFFF"/>
            <w:vAlign w:val="center"/>
          </w:tcPr>
          <w:p w14:paraId="645BA681" w14:textId="77777777" w:rsidR="004221E7" w:rsidRPr="003A7D09" w:rsidRDefault="004221E7" w:rsidP="008076BC">
            <w:pPr>
              <w:rPr>
                <w:rFonts w:ascii="Cambria" w:hAnsi="Cambria"/>
                <w:i/>
                <w:iCs/>
                <w:szCs w:val="21"/>
              </w:rPr>
            </w:pPr>
          </w:p>
        </w:tc>
      </w:tr>
      <w:tr w:rsidR="004221E7" w:rsidRPr="003A7D09" w14:paraId="7E0F5A46"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10296949"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1FB8C780" w14:textId="77777777" w:rsidR="004221E7" w:rsidRPr="003A7D09" w:rsidRDefault="004221E7" w:rsidP="008076BC">
            <w:pPr>
              <w:rPr>
                <w:rFonts w:ascii="Cambria" w:hAnsi="Cambria"/>
                <w:iCs/>
                <w:szCs w:val="21"/>
              </w:rPr>
            </w:pPr>
            <w:r w:rsidRPr="003A7D09">
              <w:rPr>
                <w:rFonts w:ascii="Cambria" w:hAnsi="Cambria"/>
                <w:iCs/>
                <w:szCs w:val="21"/>
              </w:rPr>
              <w:t>4.</w:t>
            </w:r>
          </w:p>
        </w:tc>
        <w:tc>
          <w:tcPr>
            <w:tcW w:w="1842" w:type="dxa"/>
            <w:tcBorders>
              <w:left w:val="single" w:sz="4" w:space="0" w:color="000000"/>
              <w:bottom w:val="single" w:sz="4" w:space="0" w:color="000000"/>
              <w:right w:val="single" w:sz="4" w:space="0" w:color="000000"/>
            </w:tcBorders>
            <w:shd w:val="clear" w:color="auto" w:fill="FFFFFF"/>
            <w:vAlign w:val="center"/>
          </w:tcPr>
          <w:p w14:paraId="0ECA32E6" w14:textId="77777777" w:rsidR="004221E7" w:rsidRPr="003A7D09" w:rsidRDefault="004221E7" w:rsidP="008076BC">
            <w:pPr>
              <w:rPr>
                <w:rFonts w:ascii="Cambria" w:hAnsi="Cambria"/>
                <w:i/>
                <w:iCs/>
                <w:szCs w:val="21"/>
              </w:rPr>
            </w:pPr>
          </w:p>
        </w:tc>
      </w:tr>
      <w:tr w:rsidR="004221E7" w:rsidRPr="003A7D09" w14:paraId="6B09D60E"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2E071C87"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61DE2C80" w14:textId="77777777" w:rsidR="004221E7" w:rsidRPr="003A7D09" w:rsidRDefault="004221E7" w:rsidP="008076BC">
            <w:pPr>
              <w:rPr>
                <w:rFonts w:ascii="Cambria" w:hAnsi="Cambria"/>
                <w:iCs/>
                <w:szCs w:val="21"/>
              </w:rPr>
            </w:pPr>
            <w:r w:rsidRPr="003A7D09">
              <w:rPr>
                <w:rFonts w:ascii="Cambria" w:hAnsi="Cambria"/>
                <w:iCs/>
                <w:szCs w:val="21"/>
              </w:rPr>
              <w:t>5.</w:t>
            </w:r>
          </w:p>
        </w:tc>
        <w:tc>
          <w:tcPr>
            <w:tcW w:w="1842" w:type="dxa"/>
            <w:tcBorders>
              <w:left w:val="single" w:sz="4" w:space="0" w:color="000000"/>
              <w:bottom w:val="single" w:sz="4" w:space="0" w:color="000000"/>
              <w:right w:val="single" w:sz="4" w:space="0" w:color="000000"/>
            </w:tcBorders>
            <w:shd w:val="clear" w:color="auto" w:fill="FFFFFF"/>
            <w:vAlign w:val="center"/>
          </w:tcPr>
          <w:p w14:paraId="235E12F4" w14:textId="77777777" w:rsidR="004221E7" w:rsidRPr="003A7D09" w:rsidRDefault="004221E7" w:rsidP="008076BC">
            <w:pPr>
              <w:rPr>
                <w:rFonts w:ascii="Cambria" w:hAnsi="Cambria"/>
                <w:i/>
                <w:iCs/>
                <w:szCs w:val="21"/>
              </w:rPr>
            </w:pPr>
          </w:p>
        </w:tc>
      </w:tr>
      <w:tr w:rsidR="004221E7" w:rsidRPr="003A7D09" w14:paraId="569FB42C"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7365D8DC"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253D60D7" w14:textId="77777777" w:rsidR="004221E7" w:rsidRPr="003A7D09" w:rsidRDefault="004221E7" w:rsidP="008076BC">
            <w:pPr>
              <w:rPr>
                <w:rFonts w:ascii="Cambria" w:hAnsi="Cambria"/>
                <w:iCs/>
                <w:szCs w:val="21"/>
              </w:rPr>
            </w:pPr>
            <w:r w:rsidRPr="003A7D09">
              <w:rPr>
                <w:rFonts w:ascii="Cambria" w:hAnsi="Cambria"/>
                <w:iCs/>
                <w:szCs w:val="21"/>
              </w:rPr>
              <w:t>6.</w:t>
            </w:r>
          </w:p>
        </w:tc>
        <w:tc>
          <w:tcPr>
            <w:tcW w:w="1842" w:type="dxa"/>
            <w:tcBorders>
              <w:left w:val="single" w:sz="4" w:space="0" w:color="000000"/>
              <w:bottom w:val="single" w:sz="4" w:space="0" w:color="000000"/>
              <w:right w:val="single" w:sz="4" w:space="0" w:color="000000"/>
            </w:tcBorders>
            <w:shd w:val="clear" w:color="auto" w:fill="FFFFFF"/>
            <w:vAlign w:val="center"/>
          </w:tcPr>
          <w:p w14:paraId="3EB8E7C1" w14:textId="77777777" w:rsidR="004221E7" w:rsidRPr="003A7D09" w:rsidRDefault="004221E7" w:rsidP="008076BC">
            <w:pPr>
              <w:rPr>
                <w:rFonts w:ascii="Cambria" w:hAnsi="Cambria"/>
                <w:i/>
                <w:iCs/>
                <w:szCs w:val="21"/>
              </w:rPr>
            </w:pPr>
          </w:p>
        </w:tc>
      </w:tr>
      <w:tr w:rsidR="004221E7" w:rsidRPr="003A7D09" w14:paraId="2E6A1EC5"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47CFECC0"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0EBA69C1" w14:textId="77777777" w:rsidR="004221E7" w:rsidRPr="003A7D09" w:rsidRDefault="004221E7" w:rsidP="008076BC">
            <w:pPr>
              <w:rPr>
                <w:rFonts w:ascii="Cambria" w:hAnsi="Cambria"/>
                <w:iCs/>
                <w:szCs w:val="21"/>
              </w:rPr>
            </w:pPr>
            <w:r w:rsidRPr="003A7D09">
              <w:rPr>
                <w:rFonts w:ascii="Cambria" w:hAnsi="Cambria"/>
                <w:iCs/>
                <w:szCs w:val="21"/>
              </w:rPr>
              <w:t>7.</w:t>
            </w:r>
          </w:p>
        </w:tc>
        <w:tc>
          <w:tcPr>
            <w:tcW w:w="1842" w:type="dxa"/>
            <w:tcBorders>
              <w:left w:val="single" w:sz="4" w:space="0" w:color="000000"/>
              <w:bottom w:val="single" w:sz="4" w:space="0" w:color="000000"/>
              <w:right w:val="single" w:sz="4" w:space="0" w:color="000000"/>
            </w:tcBorders>
            <w:shd w:val="clear" w:color="auto" w:fill="FFFFFF"/>
            <w:vAlign w:val="center"/>
          </w:tcPr>
          <w:p w14:paraId="2077C916" w14:textId="77777777" w:rsidR="004221E7" w:rsidRPr="003A7D09" w:rsidRDefault="004221E7" w:rsidP="008076BC">
            <w:pPr>
              <w:rPr>
                <w:rFonts w:ascii="Cambria" w:hAnsi="Cambria"/>
                <w:i/>
                <w:iCs/>
                <w:szCs w:val="21"/>
              </w:rPr>
            </w:pPr>
          </w:p>
        </w:tc>
      </w:tr>
      <w:tr w:rsidR="004221E7" w:rsidRPr="003A7D09" w14:paraId="4E358742"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382B33DF"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6C71D6B7" w14:textId="77777777" w:rsidR="004221E7" w:rsidRPr="003A7D09" w:rsidRDefault="004221E7" w:rsidP="008076BC">
            <w:pPr>
              <w:rPr>
                <w:rFonts w:ascii="Cambria" w:hAnsi="Cambria"/>
                <w:iCs/>
                <w:szCs w:val="21"/>
              </w:rPr>
            </w:pPr>
            <w:r w:rsidRPr="003A7D09">
              <w:rPr>
                <w:rFonts w:ascii="Cambria" w:hAnsi="Cambria"/>
                <w:iCs/>
                <w:szCs w:val="21"/>
              </w:rPr>
              <w:t>8.</w:t>
            </w:r>
          </w:p>
        </w:tc>
        <w:tc>
          <w:tcPr>
            <w:tcW w:w="1842" w:type="dxa"/>
            <w:tcBorders>
              <w:left w:val="single" w:sz="4" w:space="0" w:color="000000"/>
              <w:bottom w:val="single" w:sz="4" w:space="0" w:color="000000"/>
              <w:right w:val="single" w:sz="4" w:space="0" w:color="000000"/>
            </w:tcBorders>
            <w:shd w:val="clear" w:color="auto" w:fill="FFFFFF"/>
            <w:vAlign w:val="center"/>
          </w:tcPr>
          <w:p w14:paraId="6647091D" w14:textId="77777777" w:rsidR="004221E7" w:rsidRPr="003A7D09" w:rsidRDefault="004221E7" w:rsidP="008076BC">
            <w:pPr>
              <w:rPr>
                <w:rFonts w:ascii="Cambria" w:hAnsi="Cambria"/>
                <w:i/>
                <w:iCs/>
                <w:szCs w:val="21"/>
              </w:rPr>
            </w:pPr>
          </w:p>
        </w:tc>
      </w:tr>
      <w:tr w:rsidR="004221E7" w:rsidRPr="003A7D09" w14:paraId="16379E40"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7692D420"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79E0D811" w14:textId="77777777" w:rsidR="004221E7" w:rsidRPr="003A7D09" w:rsidRDefault="004221E7" w:rsidP="008076BC">
            <w:pPr>
              <w:rPr>
                <w:rFonts w:ascii="Cambria" w:hAnsi="Cambria"/>
                <w:iCs/>
                <w:szCs w:val="21"/>
              </w:rPr>
            </w:pPr>
            <w:r w:rsidRPr="003A7D09">
              <w:rPr>
                <w:rFonts w:ascii="Cambria" w:hAnsi="Cambria"/>
                <w:iCs/>
                <w:szCs w:val="21"/>
              </w:rPr>
              <w:t>9.</w:t>
            </w:r>
          </w:p>
        </w:tc>
        <w:tc>
          <w:tcPr>
            <w:tcW w:w="1842" w:type="dxa"/>
            <w:tcBorders>
              <w:left w:val="single" w:sz="4" w:space="0" w:color="000000"/>
              <w:bottom w:val="single" w:sz="4" w:space="0" w:color="000000"/>
              <w:right w:val="single" w:sz="4" w:space="0" w:color="000000"/>
            </w:tcBorders>
            <w:shd w:val="clear" w:color="auto" w:fill="FFFFFF"/>
            <w:vAlign w:val="center"/>
          </w:tcPr>
          <w:p w14:paraId="41CDFB89" w14:textId="77777777" w:rsidR="004221E7" w:rsidRPr="003A7D09" w:rsidRDefault="004221E7" w:rsidP="008076BC">
            <w:pPr>
              <w:rPr>
                <w:rFonts w:ascii="Cambria" w:hAnsi="Cambria"/>
                <w:i/>
                <w:iCs/>
                <w:szCs w:val="21"/>
              </w:rPr>
            </w:pPr>
          </w:p>
        </w:tc>
      </w:tr>
      <w:tr w:rsidR="004221E7" w:rsidRPr="003A7D09" w14:paraId="56BC1F16"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6EBEAACE" w14:textId="77777777" w:rsidR="004221E7" w:rsidRPr="003A7D09" w:rsidRDefault="004221E7" w:rsidP="008076BC">
            <w:pPr>
              <w:jc w:val="right"/>
              <w:rPr>
                <w:rFonts w:ascii="Cambria" w:hAnsi="Cambria"/>
                <w:iCs/>
                <w:szCs w:val="21"/>
              </w:rPr>
            </w:pPr>
          </w:p>
        </w:tc>
        <w:tc>
          <w:tcPr>
            <w:tcW w:w="4546" w:type="dxa"/>
            <w:tcBorders>
              <w:left w:val="single" w:sz="4" w:space="0" w:color="000000"/>
              <w:bottom w:val="single" w:sz="4" w:space="0" w:color="000000"/>
            </w:tcBorders>
            <w:shd w:val="clear" w:color="auto" w:fill="FFFFFF"/>
            <w:vAlign w:val="center"/>
          </w:tcPr>
          <w:p w14:paraId="23AB8B76" w14:textId="77777777" w:rsidR="004221E7" w:rsidRPr="003A7D09" w:rsidRDefault="004221E7" w:rsidP="008076BC">
            <w:pPr>
              <w:rPr>
                <w:rFonts w:ascii="Cambria" w:hAnsi="Cambria"/>
                <w:iCs/>
                <w:szCs w:val="21"/>
              </w:rPr>
            </w:pPr>
            <w:r w:rsidRPr="003A7D09">
              <w:rPr>
                <w:rFonts w:ascii="Cambria" w:hAnsi="Cambria"/>
                <w:iCs/>
                <w:szCs w:val="21"/>
              </w:rPr>
              <w:t xml:space="preserve">10. </w:t>
            </w:r>
          </w:p>
        </w:tc>
        <w:tc>
          <w:tcPr>
            <w:tcW w:w="1842" w:type="dxa"/>
            <w:tcBorders>
              <w:left w:val="single" w:sz="4" w:space="0" w:color="000000"/>
              <w:bottom w:val="single" w:sz="4" w:space="0" w:color="000000"/>
              <w:right w:val="single" w:sz="4" w:space="0" w:color="000000"/>
            </w:tcBorders>
            <w:shd w:val="clear" w:color="auto" w:fill="FFFFFF"/>
            <w:vAlign w:val="center"/>
          </w:tcPr>
          <w:p w14:paraId="0711F3A1" w14:textId="77777777" w:rsidR="004221E7" w:rsidRPr="003A7D09" w:rsidRDefault="004221E7" w:rsidP="008076BC">
            <w:pPr>
              <w:rPr>
                <w:rFonts w:ascii="Cambria" w:hAnsi="Cambria"/>
                <w:i/>
                <w:iCs/>
                <w:szCs w:val="21"/>
              </w:rPr>
            </w:pPr>
          </w:p>
        </w:tc>
      </w:tr>
      <w:tr w:rsidR="004221E7" w:rsidRPr="003A7D09" w14:paraId="662B8F78" w14:textId="77777777" w:rsidTr="008076BC">
        <w:trPr>
          <w:trHeight w:val="454"/>
        </w:trPr>
        <w:tc>
          <w:tcPr>
            <w:tcW w:w="3120" w:type="dxa"/>
            <w:tcBorders>
              <w:left w:val="single" w:sz="4" w:space="0" w:color="000000"/>
              <w:bottom w:val="single" w:sz="4" w:space="0" w:color="000000"/>
            </w:tcBorders>
            <w:shd w:val="clear" w:color="auto" w:fill="FFFFFF"/>
            <w:vAlign w:val="center"/>
          </w:tcPr>
          <w:p w14:paraId="0A01604B" w14:textId="77777777" w:rsidR="004221E7" w:rsidRPr="003A7D09" w:rsidRDefault="004221E7" w:rsidP="008076BC">
            <w:pPr>
              <w:jc w:val="right"/>
              <w:rPr>
                <w:rFonts w:ascii="Cambria" w:hAnsi="Cambria"/>
                <w:iCs/>
                <w:szCs w:val="21"/>
              </w:rPr>
            </w:pPr>
            <w:r w:rsidRPr="003A7D09">
              <w:rPr>
                <w:rFonts w:ascii="Cambria" w:hAnsi="Cambria"/>
                <w:iCs/>
                <w:szCs w:val="21"/>
              </w:rPr>
              <w:t>Интерактивная площадка</w:t>
            </w:r>
          </w:p>
          <w:p w14:paraId="71D7D3CB" w14:textId="77777777" w:rsidR="004221E7" w:rsidRPr="003A7D09" w:rsidRDefault="004221E7" w:rsidP="008076BC">
            <w:pPr>
              <w:jc w:val="right"/>
              <w:rPr>
                <w:rFonts w:ascii="Cambria" w:hAnsi="Cambria"/>
                <w:iCs/>
                <w:szCs w:val="21"/>
              </w:rPr>
            </w:pPr>
            <w:r w:rsidRPr="003A7D09">
              <w:rPr>
                <w:rFonts w:ascii="Cambria" w:hAnsi="Cambria"/>
                <w:iCs/>
                <w:szCs w:val="21"/>
              </w:rPr>
              <w:t>(краткое описание)</w:t>
            </w:r>
          </w:p>
        </w:tc>
        <w:tc>
          <w:tcPr>
            <w:tcW w:w="6388" w:type="dxa"/>
            <w:gridSpan w:val="2"/>
            <w:tcBorders>
              <w:left w:val="single" w:sz="4" w:space="0" w:color="000000"/>
              <w:bottom w:val="single" w:sz="4" w:space="0" w:color="000000"/>
              <w:right w:val="single" w:sz="4" w:space="0" w:color="000000"/>
            </w:tcBorders>
            <w:shd w:val="clear" w:color="auto" w:fill="FFFFFF"/>
            <w:vAlign w:val="center"/>
          </w:tcPr>
          <w:p w14:paraId="7FE4F593" w14:textId="77777777" w:rsidR="004221E7" w:rsidRPr="003A7D09" w:rsidRDefault="004221E7" w:rsidP="008076BC">
            <w:pPr>
              <w:jc w:val="right"/>
              <w:rPr>
                <w:rFonts w:ascii="Cambria" w:hAnsi="Cambria"/>
                <w:iCs/>
                <w:szCs w:val="21"/>
              </w:rPr>
            </w:pPr>
          </w:p>
          <w:p w14:paraId="0DADF8B9" w14:textId="77777777" w:rsidR="004221E7" w:rsidRPr="003A7D09" w:rsidRDefault="004221E7" w:rsidP="008076BC">
            <w:pPr>
              <w:jc w:val="right"/>
              <w:rPr>
                <w:rFonts w:ascii="Cambria" w:hAnsi="Cambria"/>
                <w:iCs/>
                <w:szCs w:val="21"/>
              </w:rPr>
            </w:pPr>
          </w:p>
        </w:tc>
      </w:tr>
    </w:tbl>
    <w:p w14:paraId="302BECA0" w14:textId="77777777" w:rsidR="004221E7" w:rsidRPr="003A7D09" w:rsidRDefault="004221E7" w:rsidP="004221E7">
      <w:pPr>
        <w:spacing w:before="75" w:after="60"/>
        <w:ind w:right="-60"/>
        <w:jc w:val="both"/>
        <w:outlineLvl w:val="5"/>
        <w:rPr>
          <w:rFonts w:ascii="Candara" w:eastAsia="Times New Roman" w:hAnsi="Candara"/>
          <w:b/>
          <w:bCs/>
          <w:szCs w:val="21"/>
        </w:rPr>
      </w:pPr>
    </w:p>
    <w:p w14:paraId="0AF50BDE" w14:textId="77777777" w:rsidR="005A1A22" w:rsidRPr="00A85061" w:rsidRDefault="005A1A22" w:rsidP="005A1A22">
      <w:pPr>
        <w:pageBreakBefore/>
        <w:jc w:val="center"/>
        <w:rPr>
          <w:rFonts w:ascii="Cambria" w:hAnsi="Cambria" w:cs="Arial"/>
          <w:b/>
          <w:bCs/>
          <w:caps/>
          <w:szCs w:val="21"/>
        </w:rPr>
      </w:pPr>
      <w:r w:rsidRPr="00A85061">
        <w:rPr>
          <w:rFonts w:ascii="Cambria" w:hAnsi="Cambria" w:cs="Arial"/>
          <w:b/>
          <w:bCs/>
          <w:caps/>
          <w:szCs w:val="21"/>
        </w:rPr>
        <w:lastRenderedPageBreak/>
        <w:t>познавательно-развлекательная ИГРА</w:t>
      </w:r>
    </w:p>
    <w:p w14:paraId="75D4FED7" w14:textId="77777777" w:rsidR="005A1A22" w:rsidRPr="00A85061" w:rsidRDefault="005A1A22" w:rsidP="005A1A22">
      <w:pPr>
        <w:jc w:val="center"/>
        <w:rPr>
          <w:rFonts w:ascii="Cambria" w:hAnsi="Cambria" w:cs="Arial"/>
          <w:b/>
          <w:bCs/>
          <w:caps/>
          <w:szCs w:val="21"/>
        </w:rPr>
      </w:pPr>
      <w:r w:rsidRPr="00A85061">
        <w:rPr>
          <w:rFonts w:ascii="Cambria" w:hAnsi="Cambria" w:cs="Arial"/>
          <w:b/>
          <w:bCs/>
          <w:caps/>
          <w:szCs w:val="21"/>
        </w:rPr>
        <w:t>ДЛЯ СОВЕТА СТАРШЕКЛАССНИКОВ аДМИРАЛТЕЙСКОГО РАЙОНА</w:t>
      </w:r>
    </w:p>
    <w:p w14:paraId="07416AFB" w14:textId="77777777" w:rsidR="00741B1D" w:rsidRPr="00A85061" w:rsidRDefault="00741B1D" w:rsidP="005A1A22">
      <w:pPr>
        <w:jc w:val="center"/>
        <w:rPr>
          <w:rFonts w:ascii="Cambria" w:hAnsi="Cambria" w:cs="Arial"/>
          <w:b/>
          <w:bCs/>
          <w:caps/>
          <w:szCs w:val="21"/>
        </w:rPr>
      </w:pPr>
      <w:r w:rsidRPr="00A85061">
        <w:rPr>
          <w:rFonts w:ascii="Cambria" w:hAnsi="Cambria" w:cs="Arial"/>
          <w:b/>
          <w:bCs/>
          <w:caps/>
          <w:szCs w:val="21"/>
        </w:rPr>
        <w:t>«Завалинка»</w:t>
      </w:r>
    </w:p>
    <w:p w14:paraId="73B1CFCF" w14:textId="77777777" w:rsidR="005A1A22" w:rsidRPr="003A7D09" w:rsidRDefault="005A1A22" w:rsidP="005A1A22">
      <w:pPr>
        <w:jc w:val="center"/>
        <w:rPr>
          <w:rFonts w:ascii="Cambria" w:hAnsi="Cambria" w:cs="Arial"/>
          <w:b/>
          <w:bCs/>
          <w:caps/>
          <w:szCs w:val="21"/>
        </w:rPr>
      </w:pPr>
    </w:p>
    <w:p w14:paraId="701706AE" w14:textId="77777777" w:rsidR="00686768" w:rsidRPr="00686768" w:rsidRDefault="00686768" w:rsidP="00686768">
      <w:pPr>
        <w:jc w:val="center"/>
        <w:rPr>
          <w:rFonts w:ascii="Cambria" w:hAnsi="Cambria"/>
          <w:bCs/>
          <w:szCs w:val="21"/>
        </w:rPr>
      </w:pPr>
      <w:r w:rsidRPr="00686768">
        <w:rPr>
          <w:rFonts w:ascii="Cambria" w:hAnsi="Cambria"/>
          <w:bCs/>
          <w:szCs w:val="21"/>
        </w:rPr>
        <w:t>ПОЛОЖЕНИЕ</w:t>
      </w:r>
    </w:p>
    <w:p w14:paraId="2C4F23E3" w14:textId="77777777" w:rsidR="00686768" w:rsidRPr="00686768" w:rsidRDefault="00686768" w:rsidP="00686768">
      <w:pPr>
        <w:jc w:val="both"/>
        <w:rPr>
          <w:rFonts w:ascii="Cambria" w:hAnsi="Cambria"/>
          <w:bCs/>
          <w:szCs w:val="21"/>
        </w:rPr>
      </w:pPr>
      <w:r w:rsidRPr="00686768">
        <w:rPr>
          <w:rFonts w:ascii="Cambria" w:hAnsi="Cambria"/>
          <w:bCs/>
          <w:szCs w:val="21"/>
        </w:rPr>
        <w:t>1. Общие положения</w:t>
      </w:r>
    </w:p>
    <w:p w14:paraId="732081F8" w14:textId="77777777" w:rsidR="00686768" w:rsidRPr="00686768" w:rsidRDefault="00686768" w:rsidP="00686768">
      <w:pPr>
        <w:jc w:val="both"/>
        <w:rPr>
          <w:rFonts w:ascii="Cambria" w:hAnsi="Cambria"/>
          <w:bCs/>
          <w:szCs w:val="21"/>
        </w:rPr>
      </w:pPr>
      <w:r w:rsidRPr="00686768">
        <w:rPr>
          <w:rFonts w:ascii="Cambria" w:hAnsi="Cambria"/>
          <w:bCs/>
          <w:szCs w:val="21"/>
        </w:rPr>
        <w:t>1.1. Познавательно-развлекательная игра «Завалинка» (далее — Игра) направлена на активизацию творческой и интеллектуальной деятельности советов старшеклассников в образовательных учреждениях Адмиралтейского района Санкт-Петербурга.</w:t>
      </w:r>
    </w:p>
    <w:p w14:paraId="41270460" w14:textId="77777777" w:rsidR="00686768" w:rsidRPr="00686768" w:rsidRDefault="00686768" w:rsidP="00686768">
      <w:pPr>
        <w:jc w:val="both"/>
        <w:rPr>
          <w:rFonts w:ascii="Cambria" w:hAnsi="Cambria"/>
          <w:bCs/>
          <w:szCs w:val="21"/>
        </w:rPr>
      </w:pPr>
      <w:r w:rsidRPr="00686768">
        <w:rPr>
          <w:rFonts w:ascii="Cambria" w:hAnsi="Cambria"/>
          <w:bCs/>
          <w:szCs w:val="21"/>
        </w:rPr>
        <w:t>1.2. Настоящее Положение определяет цель, задачи, порядок проведения и содержание Игры в 2026–2027 учебном году.</w:t>
      </w:r>
    </w:p>
    <w:p w14:paraId="10DFA554" w14:textId="77777777" w:rsidR="00686768" w:rsidRPr="00686768" w:rsidRDefault="00686768" w:rsidP="00686768">
      <w:pPr>
        <w:jc w:val="both"/>
        <w:rPr>
          <w:rFonts w:ascii="Cambria" w:hAnsi="Cambria"/>
          <w:bCs/>
          <w:szCs w:val="21"/>
        </w:rPr>
      </w:pPr>
      <w:r w:rsidRPr="00686768">
        <w:rPr>
          <w:rFonts w:ascii="Cambria" w:hAnsi="Cambria"/>
          <w:bCs/>
          <w:szCs w:val="21"/>
        </w:rPr>
        <w:t>1.3. Организаторы оставляют за собой право вносить изменения в порядок и формат проведения Игры в соответствии с актуальными рекомендациями Роспотребнадзора и Правительства Санкт-Петербурга (включая возможный переход в дистанционный формат).</w:t>
      </w:r>
    </w:p>
    <w:p w14:paraId="6ED641CF" w14:textId="77777777" w:rsidR="00686768" w:rsidRPr="00686768" w:rsidRDefault="00686768" w:rsidP="00686768">
      <w:pPr>
        <w:jc w:val="both"/>
        <w:rPr>
          <w:rFonts w:ascii="Cambria" w:hAnsi="Cambria"/>
          <w:bCs/>
          <w:szCs w:val="21"/>
        </w:rPr>
      </w:pPr>
      <w:r w:rsidRPr="00686768">
        <w:rPr>
          <w:rFonts w:ascii="Cambria" w:hAnsi="Cambria"/>
          <w:bCs/>
          <w:szCs w:val="21"/>
        </w:rPr>
        <w:t>2. Цели и задачи</w:t>
      </w:r>
    </w:p>
    <w:p w14:paraId="2CA7882E" w14:textId="252D1943" w:rsidR="00686768" w:rsidRPr="00686768" w:rsidRDefault="00686768" w:rsidP="00686768">
      <w:pPr>
        <w:jc w:val="both"/>
        <w:rPr>
          <w:rFonts w:ascii="Cambria" w:hAnsi="Cambria"/>
          <w:bCs/>
          <w:szCs w:val="21"/>
        </w:rPr>
      </w:pPr>
      <w:r w:rsidRPr="00686768">
        <w:rPr>
          <w:rFonts w:ascii="Cambria" w:hAnsi="Cambria"/>
          <w:bCs/>
          <w:szCs w:val="21"/>
        </w:rPr>
        <w:t xml:space="preserve">2.1. Цель Игры: Популяризация культурно-содержательного, интеллектуально-обогащённого досуга среди старшеклассников </w:t>
      </w:r>
      <w:r>
        <w:rPr>
          <w:rFonts w:ascii="Cambria" w:hAnsi="Cambria"/>
          <w:bCs/>
          <w:szCs w:val="21"/>
        </w:rPr>
        <w:t>Адмиралтейского района Санкт-Петербурга</w:t>
      </w:r>
      <w:r w:rsidRPr="00686768">
        <w:rPr>
          <w:rFonts w:ascii="Cambria" w:hAnsi="Cambria"/>
          <w:bCs/>
          <w:szCs w:val="21"/>
        </w:rPr>
        <w:t>.</w:t>
      </w:r>
    </w:p>
    <w:p w14:paraId="3220086E" w14:textId="77777777" w:rsidR="00686768" w:rsidRPr="00686768" w:rsidRDefault="00686768" w:rsidP="00686768">
      <w:pPr>
        <w:jc w:val="both"/>
        <w:rPr>
          <w:rFonts w:ascii="Cambria" w:hAnsi="Cambria"/>
          <w:bCs/>
          <w:szCs w:val="21"/>
        </w:rPr>
      </w:pPr>
      <w:r w:rsidRPr="00686768">
        <w:rPr>
          <w:rFonts w:ascii="Cambria" w:hAnsi="Cambria"/>
          <w:bCs/>
          <w:szCs w:val="21"/>
        </w:rPr>
        <w:t>2.2. Задачи Игры:</w:t>
      </w:r>
    </w:p>
    <w:p w14:paraId="11F034E3" w14:textId="77777777" w:rsidR="00686768" w:rsidRPr="00686768" w:rsidRDefault="00686768" w:rsidP="00315173">
      <w:pPr>
        <w:pStyle w:val="aff0"/>
        <w:numPr>
          <w:ilvl w:val="0"/>
          <w:numId w:val="106"/>
        </w:numPr>
        <w:jc w:val="both"/>
        <w:rPr>
          <w:rFonts w:ascii="Cambria" w:hAnsi="Cambria"/>
          <w:bCs/>
          <w:szCs w:val="21"/>
        </w:rPr>
      </w:pPr>
      <w:r w:rsidRPr="00686768">
        <w:rPr>
          <w:rFonts w:ascii="Cambria" w:hAnsi="Cambria"/>
          <w:bCs/>
          <w:szCs w:val="21"/>
        </w:rPr>
        <w:t>Способствовать развитию логического и творческого мышления участников;</w:t>
      </w:r>
    </w:p>
    <w:p w14:paraId="4729A289" w14:textId="701E4081" w:rsidR="00686768" w:rsidRPr="00686768" w:rsidRDefault="00686768" w:rsidP="00315173">
      <w:pPr>
        <w:pStyle w:val="aff0"/>
        <w:numPr>
          <w:ilvl w:val="0"/>
          <w:numId w:val="106"/>
        </w:numPr>
        <w:jc w:val="both"/>
        <w:rPr>
          <w:rFonts w:ascii="Cambria" w:hAnsi="Cambria"/>
          <w:bCs/>
          <w:szCs w:val="21"/>
        </w:rPr>
      </w:pPr>
      <w:r w:rsidRPr="00686768">
        <w:rPr>
          <w:rFonts w:ascii="Cambria" w:hAnsi="Cambria"/>
          <w:bCs/>
          <w:szCs w:val="21"/>
        </w:rPr>
        <w:t xml:space="preserve">Активизировать интеллектуальный потенциал членов советов старшеклассников </w:t>
      </w:r>
      <w:r w:rsidR="00BA3C60" w:rsidRPr="00686768">
        <w:rPr>
          <w:rFonts w:ascii="Cambria" w:hAnsi="Cambria"/>
          <w:bCs/>
          <w:szCs w:val="21"/>
        </w:rPr>
        <w:t>образовательных</w:t>
      </w:r>
      <w:r w:rsidR="00BA3C60">
        <w:rPr>
          <w:rFonts w:ascii="Cambria" w:hAnsi="Cambria"/>
          <w:bCs/>
          <w:szCs w:val="21"/>
        </w:rPr>
        <w:t xml:space="preserve"> </w:t>
      </w:r>
      <w:r w:rsidR="00BA3C60" w:rsidRPr="00686768">
        <w:rPr>
          <w:rFonts w:ascii="Cambria" w:hAnsi="Cambria"/>
          <w:bCs/>
          <w:szCs w:val="21"/>
        </w:rPr>
        <w:t>учреждений</w:t>
      </w:r>
      <w:r w:rsidRPr="00686768">
        <w:rPr>
          <w:rFonts w:ascii="Cambria" w:hAnsi="Cambria"/>
          <w:bCs/>
          <w:szCs w:val="21"/>
        </w:rPr>
        <w:t xml:space="preserve"> Адмиралтейского района;</w:t>
      </w:r>
    </w:p>
    <w:p w14:paraId="234D32D8" w14:textId="77777777" w:rsidR="00686768" w:rsidRPr="00686768" w:rsidRDefault="00686768" w:rsidP="00315173">
      <w:pPr>
        <w:pStyle w:val="aff0"/>
        <w:numPr>
          <w:ilvl w:val="0"/>
          <w:numId w:val="106"/>
        </w:numPr>
        <w:jc w:val="both"/>
        <w:rPr>
          <w:rFonts w:ascii="Cambria" w:hAnsi="Cambria"/>
          <w:bCs/>
          <w:szCs w:val="21"/>
        </w:rPr>
      </w:pPr>
      <w:r w:rsidRPr="00686768">
        <w:rPr>
          <w:rFonts w:ascii="Cambria" w:hAnsi="Cambria"/>
          <w:bCs/>
          <w:szCs w:val="21"/>
        </w:rPr>
        <w:t>Расширить общий кругозор учащихся через знакомство с редкими и малоизвестными понятиями.</w:t>
      </w:r>
    </w:p>
    <w:p w14:paraId="63A45079" w14:textId="77777777" w:rsidR="00686768" w:rsidRPr="00686768" w:rsidRDefault="00686768" w:rsidP="00686768">
      <w:pPr>
        <w:jc w:val="both"/>
        <w:rPr>
          <w:rFonts w:ascii="Cambria" w:hAnsi="Cambria"/>
          <w:bCs/>
          <w:szCs w:val="21"/>
        </w:rPr>
      </w:pPr>
      <w:r w:rsidRPr="00686768">
        <w:rPr>
          <w:rFonts w:ascii="Cambria" w:hAnsi="Cambria"/>
          <w:bCs/>
          <w:szCs w:val="21"/>
        </w:rPr>
        <w:t>3. Участники Игры</w:t>
      </w:r>
    </w:p>
    <w:p w14:paraId="31B02127" w14:textId="77777777" w:rsidR="00686768" w:rsidRPr="00686768" w:rsidRDefault="00686768" w:rsidP="00686768">
      <w:pPr>
        <w:jc w:val="both"/>
        <w:rPr>
          <w:rFonts w:ascii="Cambria" w:hAnsi="Cambria"/>
          <w:bCs/>
          <w:szCs w:val="21"/>
        </w:rPr>
      </w:pPr>
      <w:r w:rsidRPr="00686768">
        <w:rPr>
          <w:rFonts w:ascii="Cambria" w:hAnsi="Cambria"/>
          <w:bCs/>
          <w:szCs w:val="21"/>
        </w:rPr>
        <w:t>3.1. К участию приглашаются команды советов старшеклассников образовательных учреждений Адмиралтейского района.</w:t>
      </w:r>
    </w:p>
    <w:p w14:paraId="4CF49DEC" w14:textId="77777777" w:rsidR="00686768" w:rsidRPr="00686768" w:rsidRDefault="00686768" w:rsidP="00686768">
      <w:pPr>
        <w:jc w:val="both"/>
        <w:rPr>
          <w:rFonts w:ascii="Cambria" w:hAnsi="Cambria"/>
          <w:bCs/>
          <w:szCs w:val="21"/>
        </w:rPr>
      </w:pPr>
      <w:r w:rsidRPr="00686768">
        <w:rPr>
          <w:rFonts w:ascii="Cambria" w:hAnsi="Cambria"/>
          <w:bCs/>
          <w:szCs w:val="21"/>
        </w:rPr>
        <w:t>3.2. Состав команды: 4 человека (обучающиеся 7–11 классов), один из которых — капитан команды.</w:t>
      </w:r>
    </w:p>
    <w:p w14:paraId="5F5B4EE2" w14:textId="77777777" w:rsidR="00686768" w:rsidRPr="00686768" w:rsidRDefault="00686768" w:rsidP="00686768">
      <w:pPr>
        <w:jc w:val="both"/>
        <w:rPr>
          <w:rFonts w:ascii="Cambria" w:hAnsi="Cambria"/>
          <w:bCs/>
          <w:szCs w:val="21"/>
        </w:rPr>
      </w:pPr>
      <w:r w:rsidRPr="00686768">
        <w:rPr>
          <w:rFonts w:ascii="Cambria" w:hAnsi="Cambria"/>
          <w:bCs/>
          <w:szCs w:val="21"/>
        </w:rPr>
        <w:t>3.3. Квота от одного ОУ: только 1 команда.</w:t>
      </w:r>
    </w:p>
    <w:p w14:paraId="4CEE205F" w14:textId="77777777" w:rsidR="00686768" w:rsidRPr="00686768" w:rsidRDefault="00686768" w:rsidP="00686768">
      <w:pPr>
        <w:jc w:val="both"/>
        <w:rPr>
          <w:rFonts w:ascii="Cambria" w:hAnsi="Cambria"/>
          <w:bCs/>
          <w:szCs w:val="21"/>
        </w:rPr>
      </w:pPr>
      <w:r w:rsidRPr="00686768">
        <w:rPr>
          <w:rFonts w:ascii="Cambria" w:hAnsi="Cambria"/>
          <w:bCs/>
          <w:szCs w:val="21"/>
        </w:rPr>
        <w:t>3.4. Отдельно формируется команда педагогов, которая соревнуется вне общего зачета.</w:t>
      </w:r>
    </w:p>
    <w:p w14:paraId="665CC868" w14:textId="77777777" w:rsidR="00686768" w:rsidRPr="00686768" w:rsidRDefault="00686768" w:rsidP="00686768">
      <w:pPr>
        <w:jc w:val="both"/>
        <w:rPr>
          <w:rFonts w:ascii="Cambria" w:hAnsi="Cambria"/>
          <w:bCs/>
          <w:szCs w:val="21"/>
        </w:rPr>
      </w:pPr>
      <w:r w:rsidRPr="00686768">
        <w:rPr>
          <w:rFonts w:ascii="Cambria" w:hAnsi="Cambria"/>
          <w:bCs/>
          <w:szCs w:val="21"/>
        </w:rPr>
        <w:t>4. Порядок проведения и правила Игры</w:t>
      </w:r>
    </w:p>
    <w:p w14:paraId="10812D34" w14:textId="77777777" w:rsidR="00686768" w:rsidRPr="00686768" w:rsidRDefault="00686768" w:rsidP="00686768">
      <w:pPr>
        <w:jc w:val="both"/>
        <w:rPr>
          <w:rFonts w:ascii="Cambria" w:hAnsi="Cambria"/>
          <w:bCs/>
          <w:szCs w:val="21"/>
        </w:rPr>
      </w:pPr>
      <w:r w:rsidRPr="00686768">
        <w:rPr>
          <w:rFonts w:ascii="Cambria" w:hAnsi="Cambria"/>
          <w:bCs/>
          <w:szCs w:val="21"/>
        </w:rPr>
        <w:t>Игра носит интеллектуально-развлекательный характер и построена на принципе «обмана» соперников через придумывание определений.</w:t>
      </w:r>
    </w:p>
    <w:p w14:paraId="46AFDB30" w14:textId="77777777" w:rsidR="00686768" w:rsidRPr="00686768" w:rsidRDefault="00686768" w:rsidP="00686768">
      <w:pPr>
        <w:jc w:val="both"/>
        <w:rPr>
          <w:rFonts w:ascii="Cambria" w:hAnsi="Cambria"/>
          <w:bCs/>
          <w:szCs w:val="21"/>
        </w:rPr>
      </w:pPr>
      <w:r w:rsidRPr="00686768">
        <w:rPr>
          <w:rFonts w:ascii="Cambria" w:hAnsi="Cambria"/>
          <w:bCs/>
          <w:szCs w:val="21"/>
        </w:rPr>
        <w:t>4.1. Ход игрового раунда:</w:t>
      </w:r>
    </w:p>
    <w:p w14:paraId="63789C39" w14:textId="77777777" w:rsidR="00686768" w:rsidRPr="00686768" w:rsidRDefault="00686768" w:rsidP="00686768">
      <w:pPr>
        <w:jc w:val="both"/>
        <w:rPr>
          <w:rFonts w:ascii="Cambria" w:hAnsi="Cambria"/>
          <w:bCs/>
          <w:szCs w:val="21"/>
        </w:rPr>
      </w:pPr>
      <w:r w:rsidRPr="00686768">
        <w:rPr>
          <w:rFonts w:ascii="Cambria" w:hAnsi="Cambria"/>
          <w:bCs/>
          <w:szCs w:val="21"/>
        </w:rPr>
        <w:t>Ведущий предлагает командам малоизвестное слово (термин, понятие).</w:t>
      </w:r>
    </w:p>
    <w:p w14:paraId="250E241B" w14:textId="77777777" w:rsidR="00686768" w:rsidRPr="00686768" w:rsidRDefault="00686768" w:rsidP="00686768">
      <w:pPr>
        <w:jc w:val="both"/>
        <w:rPr>
          <w:rFonts w:ascii="Cambria" w:hAnsi="Cambria"/>
          <w:bCs/>
          <w:szCs w:val="21"/>
        </w:rPr>
      </w:pPr>
      <w:r w:rsidRPr="00686768">
        <w:rPr>
          <w:rFonts w:ascii="Cambria" w:hAnsi="Cambria"/>
          <w:bCs/>
          <w:szCs w:val="21"/>
        </w:rPr>
        <w:t>У команд есть 60 секунд, чтобы придумать и записать своё определение этого слова.</w:t>
      </w:r>
    </w:p>
    <w:p w14:paraId="2A8BDAC7" w14:textId="6099B67F" w:rsidR="00686768" w:rsidRPr="00C072CD" w:rsidRDefault="00686768" w:rsidP="00C072CD">
      <w:pPr>
        <w:jc w:val="both"/>
        <w:rPr>
          <w:rFonts w:ascii="Cambria" w:hAnsi="Cambria"/>
          <w:bCs/>
          <w:szCs w:val="21"/>
        </w:rPr>
      </w:pPr>
      <w:r w:rsidRPr="00C072CD">
        <w:rPr>
          <w:rFonts w:ascii="Cambria" w:hAnsi="Cambria"/>
          <w:bCs/>
          <w:szCs w:val="21"/>
        </w:rPr>
        <w:t>Важно: даже если команда знает правильное значение слова, она обязана придумать своё (правдоподобное) определение.</w:t>
      </w:r>
    </w:p>
    <w:p w14:paraId="5254DC42" w14:textId="77777777" w:rsidR="00686768" w:rsidRPr="00686768" w:rsidRDefault="00686768" w:rsidP="00686768">
      <w:pPr>
        <w:jc w:val="both"/>
        <w:rPr>
          <w:rFonts w:ascii="Cambria" w:hAnsi="Cambria"/>
          <w:bCs/>
          <w:szCs w:val="21"/>
        </w:rPr>
      </w:pPr>
      <w:r w:rsidRPr="00686768">
        <w:rPr>
          <w:rFonts w:ascii="Cambria" w:hAnsi="Cambria"/>
          <w:bCs/>
          <w:szCs w:val="21"/>
        </w:rPr>
        <w:t>Все определения сдаются ведущему. Ведущий зачитывает все варианты команд и правильное определение (вперемешку).</w:t>
      </w:r>
    </w:p>
    <w:p w14:paraId="1C92B342" w14:textId="77777777" w:rsidR="00686768" w:rsidRPr="00686768" w:rsidRDefault="00686768" w:rsidP="00686768">
      <w:pPr>
        <w:jc w:val="both"/>
        <w:rPr>
          <w:rFonts w:ascii="Cambria" w:hAnsi="Cambria"/>
          <w:bCs/>
          <w:szCs w:val="21"/>
        </w:rPr>
      </w:pPr>
      <w:r w:rsidRPr="00686768">
        <w:rPr>
          <w:rFonts w:ascii="Cambria" w:hAnsi="Cambria"/>
          <w:bCs/>
          <w:szCs w:val="21"/>
        </w:rPr>
        <w:t>У команд есть 30 секунд, чтобы угадать, какое из зачитанных определений является верным.</w:t>
      </w:r>
    </w:p>
    <w:p w14:paraId="42F3B84D" w14:textId="77777777" w:rsidR="00686768" w:rsidRPr="00686768" w:rsidRDefault="00686768" w:rsidP="00686768">
      <w:pPr>
        <w:jc w:val="both"/>
        <w:rPr>
          <w:rFonts w:ascii="Cambria" w:hAnsi="Cambria"/>
          <w:bCs/>
          <w:szCs w:val="21"/>
        </w:rPr>
      </w:pPr>
      <w:r w:rsidRPr="00686768">
        <w:rPr>
          <w:rFonts w:ascii="Cambria" w:hAnsi="Cambria"/>
          <w:bCs/>
          <w:szCs w:val="21"/>
        </w:rPr>
        <w:t>4.2. Система начисления баллов:</w:t>
      </w:r>
    </w:p>
    <w:p w14:paraId="1AF24D33" w14:textId="4F6B963B" w:rsidR="00686768" w:rsidRPr="00686768" w:rsidRDefault="00686768" w:rsidP="00686768">
      <w:pPr>
        <w:jc w:val="both"/>
        <w:rPr>
          <w:rFonts w:ascii="Cambria" w:hAnsi="Cambria"/>
          <w:bCs/>
          <w:szCs w:val="21"/>
        </w:rPr>
      </w:pPr>
      <w:r w:rsidRPr="00686768">
        <w:rPr>
          <w:rFonts w:ascii="Cambria" w:hAnsi="Cambria"/>
          <w:bCs/>
          <w:szCs w:val="21"/>
        </w:rPr>
        <w:t xml:space="preserve"> +1 балл — команде, </w:t>
      </w:r>
      <w:r w:rsidR="009D3E84" w:rsidRPr="00686768">
        <w:rPr>
          <w:rFonts w:ascii="Cambria" w:hAnsi="Cambria"/>
          <w:bCs/>
          <w:szCs w:val="21"/>
        </w:rPr>
        <w:t>которая, верно,</w:t>
      </w:r>
      <w:r w:rsidRPr="00686768">
        <w:rPr>
          <w:rFonts w:ascii="Cambria" w:hAnsi="Cambria"/>
          <w:bCs/>
          <w:szCs w:val="21"/>
        </w:rPr>
        <w:t xml:space="preserve"> угадала правильное определение.</w:t>
      </w:r>
    </w:p>
    <w:p w14:paraId="5C884E3B" w14:textId="4C1F5E41" w:rsidR="00686768" w:rsidRPr="00686768" w:rsidRDefault="00686768" w:rsidP="00686768">
      <w:pPr>
        <w:jc w:val="both"/>
        <w:rPr>
          <w:rFonts w:ascii="Cambria" w:hAnsi="Cambria"/>
          <w:bCs/>
          <w:szCs w:val="21"/>
        </w:rPr>
      </w:pPr>
      <w:r w:rsidRPr="00686768">
        <w:rPr>
          <w:rFonts w:ascii="Cambria" w:hAnsi="Cambria"/>
          <w:bCs/>
          <w:szCs w:val="21"/>
        </w:rPr>
        <w:t xml:space="preserve"> -1 балл — команде, которая, сама того не зная, сдала в качестве своего определения правильное значение слова.</w:t>
      </w:r>
    </w:p>
    <w:p w14:paraId="742E09D1" w14:textId="6A6FB907" w:rsidR="00686768" w:rsidRPr="00686768" w:rsidRDefault="00686768" w:rsidP="00686768">
      <w:pPr>
        <w:jc w:val="both"/>
        <w:rPr>
          <w:rFonts w:ascii="Cambria" w:hAnsi="Cambria"/>
          <w:bCs/>
          <w:szCs w:val="21"/>
        </w:rPr>
      </w:pPr>
      <w:r w:rsidRPr="00686768">
        <w:rPr>
          <w:rFonts w:ascii="Cambria" w:hAnsi="Cambria"/>
          <w:bCs/>
          <w:szCs w:val="21"/>
        </w:rPr>
        <w:t xml:space="preserve"> +2 балла — команде, чьё «обманное» определение выбрала в качестве правильного другая команда (по 2 балла за каждую «обманувшуюся» команду).</w:t>
      </w:r>
    </w:p>
    <w:p w14:paraId="253B95B5" w14:textId="77777777" w:rsidR="00686768" w:rsidRPr="00686768" w:rsidRDefault="00686768" w:rsidP="00686768">
      <w:pPr>
        <w:jc w:val="both"/>
        <w:rPr>
          <w:rFonts w:ascii="Cambria" w:hAnsi="Cambria"/>
          <w:bCs/>
          <w:szCs w:val="21"/>
        </w:rPr>
      </w:pPr>
      <w:r w:rsidRPr="00686768">
        <w:rPr>
          <w:rFonts w:ascii="Cambria" w:hAnsi="Cambria"/>
          <w:bCs/>
          <w:szCs w:val="21"/>
        </w:rPr>
        <w:t>5. Требования к участникам</w:t>
      </w:r>
    </w:p>
    <w:p w14:paraId="79EB011D" w14:textId="77777777" w:rsidR="00686768" w:rsidRPr="00686768" w:rsidRDefault="00686768" w:rsidP="00686768">
      <w:pPr>
        <w:jc w:val="both"/>
        <w:rPr>
          <w:rFonts w:ascii="Cambria" w:hAnsi="Cambria"/>
          <w:bCs/>
          <w:szCs w:val="21"/>
        </w:rPr>
      </w:pPr>
      <w:r w:rsidRPr="00686768">
        <w:rPr>
          <w:rFonts w:ascii="Cambria" w:hAnsi="Cambria"/>
          <w:bCs/>
          <w:szCs w:val="21"/>
        </w:rPr>
        <w:t>5.1. Все команды должны иметь единую форму (единый стиль одежды, символика школы/совета старшеклассников).</w:t>
      </w:r>
    </w:p>
    <w:p w14:paraId="4796B6DC" w14:textId="77777777" w:rsidR="00686768" w:rsidRPr="00686768" w:rsidRDefault="00686768" w:rsidP="00686768">
      <w:pPr>
        <w:jc w:val="both"/>
        <w:rPr>
          <w:rFonts w:ascii="Cambria" w:hAnsi="Cambria"/>
          <w:bCs/>
          <w:szCs w:val="21"/>
        </w:rPr>
      </w:pPr>
      <w:r w:rsidRPr="00686768">
        <w:rPr>
          <w:rFonts w:ascii="Cambria" w:hAnsi="Cambria"/>
          <w:bCs/>
          <w:szCs w:val="21"/>
        </w:rPr>
        <w:t>5.2. Каждый участник обязан соблюдать общепринятые правила поведения и нормы этикета.</w:t>
      </w:r>
    </w:p>
    <w:p w14:paraId="7BF2038A" w14:textId="77777777" w:rsidR="00686768" w:rsidRPr="00686768" w:rsidRDefault="00686768" w:rsidP="00686768">
      <w:pPr>
        <w:jc w:val="both"/>
        <w:rPr>
          <w:rFonts w:ascii="Cambria" w:hAnsi="Cambria"/>
          <w:bCs/>
          <w:szCs w:val="21"/>
        </w:rPr>
      </w:pPr>
      <w:r w:rsidRPr="00686768">
        <w:rPr>
          <w:rFonts w:ascii="Cambria" w:hAnsi="Cambria"/>
          <w:bCs/>
          <w:szCs w:val="21"/>
        </w:rPr>
        <w:t>5.3. Участники должны понимать, что Игра — это процесс, связанный с азартом и повышенным уровнем эмоций. Запрещается провоцировать конфликты и переносить игровую конкуренцию на реальную жизнь.</w:t>
      </w:r>
    </w:p>
    <w:p w14:paraId="0E7EBB5F" w14:textId="5B1A4471" w:rsidR="00686768" w:rsidRPr="00686768" w:rsidRDefault="00686768" w:rsidP="00686768">
      <w:pPr>
        <w:jc w:val="both"/>
        <w:rPr>
          <w:rFonts w:ascii="Cambria" w:hAnsi="Cambria"/>
          <w:bCs/>
          <w:szCs w:val="21"/>
        </w:rPr>
      </w:pPr>
      <w:r w:rsidRPr="00686768">
        <w:rPr>
          <w:rFonts w:ascii="Cambria" w:hAnsi="Cambria"/>
          <w:bCs/>
          <w:szCs w:val="21"/>
        </w:rPr>
        <w:t xml:space="preserve">5.4.  </w:t>
      </w:r>
      <w:r w:rsidRPr="00686768">
        <w:rPr>
          <w:rFonts w:ascii="Cambria" w:hAnsi="Cambria" w:cs="Arial"/>
          <w:bCs/>
          <w:szCs w:val="21"/>
        </w:rPr>
        <w:t>Во</w:t>
      </w:r>
      <w:r w:rsidRPr="00686768">
        <w:rPr>
          <w:rFonts w:ascii="Cambria" w:hAnsi="Cambria"/>
          <w:bCs/>
          <w:szCs w:val="21"/>
        </w:rPr>
        <w:t xml:space="preserve"> </w:t>
      </w:r>
      <w:r w:rsidRPr="00686768">
        <w:rPr>
          <w:rFonts w:ascii="Cambria" w:hAnsi="Cambria" w:cs="Arial"/>
          <w:bCs/>
          <w:szCs w:val="21"/>
        </w:rPr>
        <w:t>время</w:t>
      </w:r>
      <w:r w:rsidRPr="00686768">
        <w:rPr>
          <w:rFonts w:ascii="Cambria" w:hAnsi="Cambria"/>
          <w:bCs/>
          <w:szCs w:val="21"/>
        </w:rPr>
        <w:t xml:space="preserve"> </w:t>
      </w:r>
      <w:r w:rsidRPr="00686768">
        <w:rPr>
          <w:rFonts w:ascii="Cambria" w:hAnsi="Cambria" w:cs="Arial"/>
          <w:bCs/>
          <w:szCs w:val="21"/>
        </w:rPr>
        <w:t>проведения</w:t>
      </w:r>
      <w:r w:rsidRPr="00686768">
        <w:rPr>
          <w:rFonts w:ascii="Cambria" w:hAnsi="Cambria"/>
          <w:bCs/>
          <w:szCs w:val="21"/>
        </w:rPr>
        <w:t xml:space="preserve"> </w:t>
      </w:r>
      <w:r w:rsidRPr="00686768">
        <w:rPr>
          <w:rFonts w:ascii="Cambria" w:hAnsi="Cambria" w:cs="Arial"/>
          <w:bCs/>
          <w:szCs w:val="21"/>
        </w:rPr>
        <w:t>Игры</w:t>
      </w:r>
      <w:r w:rsidRPr="00686768">
        <w:rPr>
          <w:rFonts w:ascii="Cambria" w:hAnsi="Cambria"/>
          <w:bCs/>
          <w:szCs w:val="21"/>
        </w:rPr>
        <w:t xml:space="preserve"> </w:t>
      </w:r>
      <w:r w:rsidRPr="00686768">
        <w:rPr>
          <w:rFonts w:ascii="Cambria" w:hAnsi="Cambria" w:cs="Arial"/>
          <w:bCs/>
          <w:szCs w:val="21"/>
        </w:rPr>
        <w:t>категорически</w:t>
      </w:r>
      <w:r w:rsidRPr="00686768">
        <w:rPr>
          <w:rFonts w:ascii="Cambria" w:hAnsi="Cambria"/>
          <w:bCs/>
          <w:szCs w:val="21"/>
        </w:rPr>
        <w:t xml:space="preserve"> </w:t>
      </w:r>
      <w:r w:rsidRPr="00686768">
        <w:rPr>
          <w:rFonts w:ascii="Cambria" w:hAnsi="Cambria" w:cs="Arial"/>
          <w:bCs/>
          <w:szCs w:val="21"/>
        </w:rPr>
        <w:t>запрещается</w:t>
      </w:r>
      <w:r w:rsidRPr="00686768">
        <w:rPr>
          <w:rFonts w:ascii="Cambria" w:hAnsi="Cambria"/>
          <w:bCs/>
          <w:szCs w:val="21"/>
        </w:rPr>
        <w:t xml:space="preserve"> </w:t>
      </w:r>
      <w:r w:rsidRPr="00686768">
        <w:rPr>
          <w:rFonts w:ascii="Cambria" w:hAnsi="Cambria" w:cs="Arial"/>
          <w:bCs/>
          <w:szCs w:val="21"/>
        </w:rPr>
        <w:t>пользоваться</w:t>
      </w:r>
      <w:r w:rsidRPr="00686768">
        <w:rPr>
          <w:rFonts w:ascii="Cambria" w:hAnsi="Cambria"/>
          <w:bCs/>
          <w:szCs w:val="21"/>
        </w:rPr>
        <w:t xml:space="preserve"> </w:t>
      </w:r>
      <w:r w:rsidRPr="00686768">
        <w:rPr>
          <w:rFonts w:ascii="Cambria" w:hAnsi="Cambria" w:cs="Arial"/>
          <w:bCs/>
          <w:szCs w:val="21"/>
        </w:rPr>
        <w:t>гаджетами</w:t>
      </w:r>
      <w:r w:rsidRPr="00686768">
        <w:rPr>
          <w:rFonts w:ascii="Cambria" w:hAnsi="Cambria"/>
          <w:bCs/>
          <w:szCs w:val="21"/>
        </w:rPr>
        <w:t xml:space="preserve"> </w:t>
      </w:r>
      <w:r w:rsidRPr="00686768">
        <w:rPr>
          <w:rFonts w:ascii="Cambria" w:hAnsi="Cambria" w:cs="Arial"/>
          <w:bCs/>
          <w:szCs w:val="21"/>
        </w:rPr>
        <w:t>с</w:t>
      </w:r>
      <w:r w:rsidRPr="00686768">
        <w:rPr>
          <w:rFonts w:ascii="Cambria" w:hAnsi="Cambria"/>
          <w:bCs/>
          <w:szCs w:val="21"/>
        </w:rPr>
        <w:t xml:space="preserve"> </w:t>
      </w:r>
      <w:r w:rsidRPr="00686768">
        <w:rPr>
          <w:rFonts w:ascii="Cambria" w:hAnsi="Cambria" w:cs="Arial"/>
          <w:bCs/>
          <w:szCs w:val="21"/>
        </w:rPr>
        <w:t>функцией</w:t>
      </w:r>
      <w:r w:rsidRPr="00686768">
        <w:rPr>
          <w:rFonts w:ascii="Cambria" w:hAnsi="Cambria"/>
          <w:bCs/>
          <w:szCs w:val="21"/>
        </w:rPr>
        <w:t xml:space="preserve"> </w:t>
      </w:r>
      <w:r w:rsidRPr="00686768">
        <w:rPr>
          <w:rFonts w:ascii="Cambria" w:hAnsi="Cambria" w:cs="Arial"/>
          <w:bCs/>
          <w:szCs w:val="21"/>
        </w:rPr>
        <w:t>доступа</w:t>
      </w:r>
      <w:r w:rsidRPr="00686768">
        <w:rPr>
          <w:rFonts w:ascii="Cambria" w:hAnsi="Cambria"/>
          <w:bCs/>
          <w:szCs w:val="21"/>
        </w:rPr>
        <w:t xml:space="preserve"> </w:t>
      </w:r>
      <w:r w:rsidRPr="00686768">
        <w:rPr>
          <w:rFonts w:ascii="Cambria" w:hAnsi="Cambria" w:cs="Arial"/>
          <w:bCs/>
          <w:szCs w:val="21"/>
        </w:rPr>
        <w:t>в</w:t>
      </w:r>
      <w:r w:rsidRPr="00686768">
        <w:rPr>
          <w:rFonts w:ascii="Cambria" w:hAnsi="Cambria"/>
          <w:bCs/>
          <w:szCs w:val="21"/>
        </w:rPr>
        <w:t xml:space="preserve"> </w:t>
      </w:r>
      <w:r w:rsidRPr="00686768">
        <w:rPr>
          <w:rFonts w:ascii="Cambria" w:hAnsi="Cambria" w:cs="Arial"/>
          <w:bCs/>
          <w:szCs w:val="21"/>
        </w:rPr>
        <w:t>интернет</w:t>
      </w:r>
      <w:r w:rsidRPr="00686768">
        <w:rPr>
          <w:rFonts w:ascii="Cambria" w:hAnsi="Cambria"/>
          <w:bCs/>
          <w:szCs w:val="21"/>
        </w:rPr>
        <w:t xml:space="preserve"> (</w:t>
      </w:r>
      <w:r w:rsidRPr="00686768">
        <w:rPr>
          <w:rFonts w:ascii="Cambria" w:hAnsi="Cambria" w:cs="Arial"/>
          <w:bCs/>
          <w:szCs w:val="21"/>
        </w:rPr>
        <w:t>смартфоны</w:t>
      </w:r>
      <w:r w:rsidRPr="00686768">
        <w:rPr>
          <w:rFonts w:ascii="Cambria" w:hAnsi="Cambria"/>
          <w:bCs/>
          <w:szCs w:val="21"/>
        </w:rPr>
        <w:t xml:space="preserve">, </w:t>
      </w:r>
      <w:r w:rsidRPr="00686768">
        <w:rPr>
          <w:rFonts w:ascii="Cambria" w:hAnsi="Cambria" w:cs="Arial"/>
          <w:bCs/>
          <w:szCs w:val="21"/>
        </w:rPr>
        <w:t>планшеты</w:t>
      </w:r>
      <w:r w:rsidRPr="00686768">
        <w:rPr>
          <w:rFonts w:ascii="Cambria" w:hAnsi="Cambria"/>
          <w:bCs/>
          <w:szCs w:val="21"/>
        </w:rPr>
        <w:t xml:space="preserve">, </w:t>
      </w:r>
      <w:r w:rsidRPr="00686768">
        <w:rPr>
          <w:rFonts w:ascii="Cambria" w:hAnsi="Cambria" w:cs="Arial"/>
          <w:bCs/>
          <w:szCs w:val="21"/>
        </w:rPr>
        <w:t>умные</w:t>
      </w:r>
      <w:r w:rsidRPr="00686768">
        <w:rPr>
          <w:rFonts w:ascii="Cambria" w:hAnsi="Cambria"/>
          <w:bCs/>
          <w:szCs w:val="21"/>
        </w:rPr>
        <w:t xml:space="preserve"> </w:t>
      </w:r>
      <w:r w:rsidRPr="00686768">
        <w:rPr>
          <w:rFonts w:ascii="Cambria" w:hAnsi="Cambria" w:cs="Arial"/>
          <w:bCs/>
          <w:szCs w:val="21"/>
        </w:rPr>
        <w:t>часы</w:t>
      </w:r>
      <w:r w:rsidRPr="00686768">
        <w:rPr>
          <w:rFonts w:ascii="Cambria" w:hAnsi="Cambria"/>
          <w:bCs/>
          <w:szCs w:val="21"/>
        </w:rPr>
        <w:t xml:space="preserve"> </w:t>
      </w:r>
      <w:r w:rsidRPr="00686768">
        <w:rPr>
          <w:rFonts w:ascii="Cambria" w:hAnsi="Cambria" w:cs="Arial"/>
          <w:bCs/>
          <w:szCs w:val="21"/>
        </w:rPr>
        <w:t>и</w:t>
      </w:r>
      <w:r w:rsidRPr="00686768">
        <w:rPr>
          <w:rFonts w:ascii="Cambria" w:hAnsi="Cambria"/>
          <w:bCs/>
          <w:szCs w:val="21"/>
        </w:rPr>
        <w:t xml:space="preserve"> </w:t>
      </w:r>
      <w:r w:rsidRPr="00686768">
        <w:rPr>
          <w:rFonts w:ascii="Cambria" w:hAnsi="Cambria" w:cs="Arial"/>
          <w:bCs/>
          <w:szCs w:val="21"/>
        </w:rPr>
        <w:t>т</w:t>
      </w:r>
      <w:r w:rsidRPr="00686768">
        <w:rPr>
          <w:rFonts w:ascii="Cambria" w:hAnsi="Cambria"/>
          <w:bCs/>
          <w:szCs w:val="21"/>
        </w:rPr>
        <w:t>.п.).</w:t>
      </w:r>
    </w:p>
    <w:p w14:paraId="2EE6F744" w14:textId="77777777" w:rsidR="00686768" w:rsidRPr="00686768" w:rsidRDefault="00686768" w:rsidP="00686768">
      <w:pPr>
        <w:jc w:val="both"/>
        <w:rPr>
          <w:rFonts w:ascii="Cambria" w:hAnsi="Cambria"/>
          <w:bCs/>
          <w:szCs w:val="21"/>
        </w:rPr>
      </w:pPr>
      <w:r w:rsidRPr="00686768">
        <w:rPr>
          <w:rFonts w:ascii="Cambria" w:hAnsi="Cambria"/>
          <w:bCs/>
          <w:szCs w:val="21"/>
        </w:rPr>
        <w:t>6. Система штрафов</w:t>
      </w:r>
    </w:p>
    <w:p w14:paraId="6DA8B7AE" w14:textId="77777777" w:rsidR="00686768" w:rsidRPr="00686768" w:rsidRDefault="00686768" w:rsidP="00686768">
      <w:pPr>
        <w:jc w:val="both"/>
        <w:rPr>
          <w:rFonts w:ascii="Cambria" w:hAnsi="Cambria"/>
          <w:bCs/>
          <w:szCs w:val="21"/>
        </w:rPr>
      </w:pPr>
      <w:r w:rsidRPr="00686768">
        <w:rPr>
          <w:rFonts w:ascii="Cambria" w:hAnsi="Cambria"/>
          <w:bCs/>
          <w:szCs w:val="21"/>
        </w:rPr>
        <w:t>За нарушение правил Игры предусмотрены штрафные санкции:</w:t>
      </w:r>
    </w:p>
    <w:p w14:paraId="7C9B6F17" w14:textId="19C08968" w:rsidR="00686768" w:rsidRPr="00686768" w:rsidRDefault="00686768" w:rsidP="00686768">
      <w:pPr>
        <w:jc w:val="both"/>
        <w:rPr>
          <w:rFonts w:ascii="Cambria" w:hAnsi="Cambria"/>
          <w:bCs/>
          <w:szCs w:val="21"/>
        </w:rPr>
      </w:pPr>
      <w:r w:rsidRPr="00686768">
        <w:rPr>
          <w:rFonts w:ascii="Cambria" w:hAnsi="Cambria"/>
          <w:bCs/>
          <w:szCs w:val="21"/>
        </w:rPr>
        <w:t xml:space="preserve"> -5 баллов — использование гаджетов во время игрового раунда;</w:t>
      </w:r>
    </w:p>
    <w:p w14:paraId="7201C04F" w14:textId="0A6412E8" w:rsidR="00686768" w:rsidRPr="00686768" w:rsidRDefault="00686768" w:rsidP="00686768">
      <w:pPr>
        <w:jc w:val="both"/>
        <w:rPr>
          <w:rFonts w:ascii="Cambria" w:hAnsi="Cambria"/>
          <w:bCs/>
          <w:szCs w:val="21"/>
        </w:rPr>
      </w:pPr>
      <w:r w:rsidRPr="00686768">
        <w:rPr>
          <w:rFonts w:ascii="Cambria" w:hAnsi="Cambria"/>
          <w:bCs/>
          <w:szCs w:val="21"/>
        </w:rPr>
        <w:t xml:space="preserve"> -2 балла — создание помех работе команд-конкурентов;</w:t>
      </w:r>
    </w:p>
    <w:p w14:paraId="483B99C0" w14:textId="3C3603A1" w:rsidR="00686768" w:rsidRPr="00686768" w:rsidRDefault="00686768" w:rsidP="00686768">
      <w:pPr>
        <w:jc w:val="both"/>
        <w:rPr>
          <w:rFonts w:ascii="Cambria" w:hAnsi="Cambria"/>
          <w:bCs/>
          <w:szCs w:val="21"/>
        </w:rPr>
      </w:pPr>
      <w:r w:rsidRPr="00686768">
        <w:rPr>
          <w:rFonts w:ascii="Cambria" w:hAnsi="Cambria"/>
          <w:bCs/>
          <w:szCs w:val="21"/>
        </w:rPr>
        <w:lastRenderedPageBreak/>
        <w:t xml:space="preserve"> -3 балла — создание помех работе ведущего.</w:t>
      </w:r>
    </w:p>
    <w:p w14:paraId="318628C0" w14:textId="77777777" w:rsidR="00686768" w:rsidRPr="00686768" w:rsidRDefault="00686768" w:rsidP="00686768">
      <w:pPr>
        <w:jc w:val="both"/>
        <w:rPr>
          <w:rFonts w:ascii="Cambria" w:hAnsi="Cambria"/>
          <w:bCs/>
          <w:szCs w:val="21"/>
        </w:rPr>
      </w:pPr>
      <w:r w:rsidRPr="00686768">
        <w:rPr>
          <w:rFonts w:ascii="Cambria" w:hAnsi="Cambria"/>
          <w:bCs/>
          <w:szCs w:val="21"/>
        </w:rPr>
        <w:t>7. Подведение итогов и награждение</w:t>
      </w:r>
    </w:p>
    <w:p w14:paraId="02D62AF7" w14:textId="77777777" w:rsidR="00686768" w:rsidRPr="00686768" w:rsidRDefault="00686768" w:rsidP="00686768">
      <w:pPr>
        <w:jc w:val="both"/>
        <w:rPr>
          <w:rFonts w:ascii="Cambria" w:hAnsi="Cambria"/>
          <w:bCs/>
          <w:szCs w:val="21"/>
        </w:rPr>
      </w:pPr>
      <w:r w:rsidRPr="00686768">
        <w:rPr>
          <w:rFonts w:ascii="Cambria" w:hAnsi="Cambria"/>
          <w:bCs/>
          <w:szCs w:val="21"/>
        </w:rPr>
        <w:t>7.1. По результатам Игры определяются победители, набравшие наибольшее количество баллов.</w:t>
      </w:r>
    </w:p>
    <w:p w14:paraId="6D3AF7B5" w14:textId="77777777" w:rsidR="00686768" w:rsidRPr="00686768" w:rsidRDefault="00686768" w:rsidP="00686768">
      <w:pPr>
        <w:jc w:val="both"/>
        <w:rPr>
          <w:rFonts w:ascii="Cambria" w:hAnsi="Cambria"/>
          <w:bCs/>
          <w:szCs w:val="21"/>
        </w:rPr>
      </w:pPr>
      <w:r w:rsidRPr="00686768">
        <w:rPr>
          <w:rFonts w:ascii="Cambria" w:hAnsi="Cambria"/>
          <w:bCs/>
          <w:szCs w:val="21"/>
        </w:rPr>
        <w:t>7.2. Команды-победительницы награждаются грамотами за I, II и III места.</w:t>
      </w:r>
    </w:p>
    <w:p w14:paraId="0A3DBA85" w14:textId="77777777" w:rsidR="00686768" w:rsidRPr="00686768" w:rsidRDefault="00686768" w:rsidP="00686768">
      <w:pPr>
        <w:jc w:val="both"/>
        <w:rPr>
          <w:rFonts w:ascii="Cambria" w:hAnsi="Cambria"/>
          <w:bCs/>
          <w:szCs w:val="21"/>
        </w:rPr>
      </w:pPr>
      <w:r w:rsidRPr="00686768">
        <w:rPr>
          <w:rFonts w:ascii="Cambria" w:hAnsi="Cambria"/>
          <w:bCs/>
          <w:szCs w:val="21"/>
        </w:rPr>
        <w:t>7.3. Остальные команды-участницы получают сертификаты участника.</w:t>
      </w:r>
    </w:p>
    <w:p w14:paraId="7D2929C0" w14:textId="7BF03888" w:rsidR="00686768" w:rsidRPr="00686768" w:rsidRDefault="00686768" w:rsidP="00686768">
      <w:pPr>
        <w:jc w:val="both"/>
        <w:rPr>
          <w:rFonts w:ascii="Cambria" w:hAnsi="Cambria"/>
          <w:bCs/>
          <w:szCs w:val="21"/>
        </w:rPr>
      </w:pPr>
      <w:r w:rsidRPr="00686768">
        <w:rPr>
          <w:rFonts w:ascii="Cambria" w:hAnsi="Cambria"/>
          <w:bCs/>
          <w:szCs w:val="21"/>
        </w:rPr>
        <w:t>7</w:t>
      </w:r>
      <w:r w:rsidR="00C072CD">
        <w:rPr>
          <w:rFonts w:ascii="Cambria" w:hAnsi="Cambria"/>
          <w:bCs/>
          <w:szCs w:val="21"/>
        </w:rPr>
        <w:t>.4.</w:t>
      </w:r>
      <w:r w:rsidRPr="00686768">
        <w:rPr>
          <w:rFonts w:ascii="Cambria" w:hAnsi="Cambria"/>
          <w:bCs/>
          <w:szCs w:val="21"/>
        </w:rPr>
        <w:t xml:space="preserve"> В случае, если две команды набрали одинаковое количество баллов, им задается дополнительный вопрос для определения победителя.</w:t>
      </w:r>
    </w:p>
    <w:p w14:paraId="2F3395C0" w14:textId="77777777" w:rsidR="00686768" w:rsidRPr="00686768" w:rsidRDefault="00686768" w:rsidP="00686768">
      <w:pPr>
        <w:jc w:val="both"/>
        <w:rPr>
          <w:rFonts w:ascii="Cambria" w:hAnsi="Cambria"/>
          <w:bCs/>
          <w:szCs w:val="21"/>
        </w:rPr>
      </w:pPr>
      <w:r w:rsidRPr="00686768">
        <w:rPr>
          <w:rFonts w:ascii="Cambria" w:hAnsi="Cambria"/>
          <w:bCs/>
          <w:szCs w:val="21"/>
        </w:rPr>
        <w:t>8. Организаторы</w:t>
      </w:r>
    </w:p>
    <w:p w14:paraId="6904A8E9" w14:textId="77777777" w:rsidR="00686768" w:rsidRPr="00686768" w:rsidRDefault="00686768" w:rsidP="00686768">
      <w:pPr>
        <w:jc w:val="both"/>
        <w:rPr>
          <w:rFonts w:ascii="Cambria" w:hAnsi="Cambria"/>
          <w:bCs/>
          <w:szCs w:val="21"/>
        </w:rPr>
      </w:pPr>
      <w:r w:rsidRPr="00686768">
        <w:rPr>
          <w:rFonts w:ascii="Cambria" w:hAnsi="Cambria"/>
          <w:bCs/>
          <w:szCs w:val="21"/>
        </w:rPr>
        <w:t>Организатором Игры является ГБОУ ДО ДТ «У Вознесенского моста» Адмиралтейского района Санкт-Петербурга.</w:t>
      </w:r>
    </w:p>
    <w:p w14:paraId="72D0DB64" w14:textId="77777777" w:rsidR="00686768" w:rsidRPr="00686768" w:rsidRDefault="00686768" w:rsidP="00686768">
      <w:pPr>
        <w:jc w:val="both"/>
        <w:rPr>
          <w:rFonts w:ascii="Cambria" w:hAnsi="Cambria"/>
          <w:bCs/>
          <w:szCs w:val="21"/>
        </w:rPr>
      </w:pPr>
      <w:r w:rsidRPr="00686768">
        <w:rPr>
          <w:rFonts w:ascii="Cambria" w:hAnsi="Cambria"/>
          <w:bCs/>
          <w:szCs w:val="21"/>
        </w:rPr>
        <w:t>Ответственные лица:</w:t>
      </w:r>
    </w:p>
    <w:p w14:paraId="517D88FB" w14:textId="77777777" w:rsidR="00686768" w:rsidRPr="00686768" w:rsidRDefault="00686768" w:rsidP="00686768">
      <w:pPr>
        <w:jc w:val="both"/>
        <w:rPr>
          <w:rFonts w:ascii="Cambria" w:hAnsi="Cambria"/>
          <w:bCs/>
          <w:szCs w:val="21"/>
        </w:rPr>
      </w:pPr>
      <w:r w:rsidRPr="00686768">
        <w:rPr>
          <w:rFonts w:ascii="Cambria" w:hAnsi="Cambria"/>
          <w:bCs/>
          <w:szCs w:val="21"/>
        </w:rPr>
        <w:t>методист Романченко Нина Александровна;</w:t>
      </w:r>
    </w:p>
    <w:p w14:paraId="57FCF68D" w14:textId="77777777" w:rsidR="00686768" w:rsidRPr="00686768" w:rsidRDefault="00686768" w:rsidP="00686768">
      <w:pPr>
        <w:jc w:val="both"/>
        <w:rPr>
          <w:rFonts w:ascii="Cambria" w:hAnsi="Cambria"/>
          <w:bCs/>
          <w:szCs w:val="21"/>
        </w:rPr>
      </w:pPr>
      <w:r w:rsidRPr="00686768">
        <w:rPr>
          <w:rFonts w:ascii="Cambria" w:hAnsi="Cambria"/>
          <w:bCs/>
          <w:szCs w:val="21"/>
        </w:rPr>
        <w:t>методист Смирнова Светлана Игоревна.</w:t>
      </w:r>
    </w:p>
    <w:p w14:paraId="1E8B523F" w14:textId="77777777" w:rsidR="00686768" w:rsidRPr="00686768" w:rsidRDefault="00686768" w:rsidP="00686768">
      <w:pPr>
        <w:jc w:val="both"/>
        <w:rPr>
          <w:rFonts w:ascii="Cambria" w:hAnsi="Cambria"/>
          <w:bCs/>
          <w:szCs w:val="21"/>
        </w:rPr>
      </w:pPr>
      <w:r w:rsidRPr="00686768">
        <w:rPr>
          <w:rFonts w:ascii="Cambria" w:hAnsi="Cambria"/>
          <w:bCs/>
          <w:szCs w:val="21"/>
        </w:rPr>
        <w:t>9. Дата, время и место проведения</w:t>
      </w:r>
    </w:p>
    <w:p w14:paraId="61DEF840" w14:textId="49B5A202" w:rsidR="00686768" w:rsidRPr="00686768" w:rsidRDefault="00686768" w:rsidP="00686768">
      <w:pPr>
        <w:jc w:val="both"/>
        <w:rPr>
          <w:rFonts w:ascii="Cambria" w:hAnsi="Cambria"/>
          <w:bCs/>
          <w:szCs w:val="21"/>
        </w:rPr>
      </w:pPr>
      <w:r w:rsidRPr="00686768">
        <w:rPr>
          <w:rFonts w:ascii="Cambria" w:hAnsi="Cambria"/>
          <w:bCs/>
          <w:szCs w:val="21"/>
        </w:rPr>
        <w:t xml:space="preserve"> Дата: 4 февраля 2027 года.</w:t>
      </w:r>
    </w:p>
    <w:p w14:paraId="41E6A663" w14:textId="5814F015" w:rsidR="00686768" w:rsidRPr="00686768" w:rsidRDefault="00686768" w:rsidP="00686768">
      <w:pPr>
        <w:jc w:val="both"/>
        <w:rPr>
          <w:rFonts w:ascii="Cambria" w:hAnsi="Cambria"/>
          <w:bCs/>
          <w:szCs w:val="21"/>
        </w:rPr>
      </w:pPr>
      <w:r w:rsidRPr="00686768">
        <w:rPr>
          <w:rFonts w:ascii="Cambria" w:hAnsi="Cambria"/>
          <w:bCs/>
          <w:szCs w:val="21"/>
        </w:rPr>
        <w:t xml:space="preserve"> Начало: 16:00.</w:t>
      </w:r>
    </w:p>
    <w:p w14:paraId="4889F676" w14:textId="67D5C46C" w:rsidR="00686768" w:rsidRPr="00686768" w:rsidRDefault="00C072CD" w:rsidP="00686768">
      <w:pPr>
        <w:jc w:val="both"/>
        <w:rPr>
          <w:rFonts w:ascii="Cambria" w:hAnsi="Cambria"/>
          <w:bCs/>
          <w:szCs w:val="21"/>
        </w:rPr>
      </w:pPr>
      <w:r>
        <w:rPr>
          <w:rFonts w:ascii="Cambria" w:hAnsi="Cambria"/>
          <w:bCs/>
          <w:szCs w:val="21"/>
        </w:rPr>
        <w:t>Адрес: ГБОУ</w:t>
      </w:r>
      <w:r w:rsidR="00686768" w:rsidRPr="00686768">
        <w:rPr>
          <w:rFonts w:ascii="Cambria" w:hAnsi="Cambria"/>
          <w:bCs/>
          <w:szCs w:val="21"/>
        </w:rPr>
        <w:t>ДО ДТ «У Вознесенского моста» (ул. Гражданская, д. 26), зал № 87.</w:t>
      </w:r>
    </w:p>
    <w:p w14:paraId="6FC0E62E" w14:textId="77777777" w:rsidR="00686768" w:rsidRPr="00686768" w:rsidRDefault="00686768" w:rsidP="00686768">
      <w:pPr>
        <w:jc w:val="both"/>
        <w:rPr>
          <w:rFonts w:ascii="Cambria" w:hAnsi="Cambria"/>
          <w:bCs/>
          <w:szCs w:val="21"/>
        </w:rPr>
      </w:pPr>
      <w:r w:rsidRPr="00686768">
        <w:rPr>
          <w:rFonts w:ascii="Cambria" w:hAnsi="Cambria"/>
          <w:bCs/>
          <w:szCs w:val="21"/>
        </w:rPr>
        <w:t>Регистрация команд начинается за 15 минут до начала Игры.</w:t>
      </w:r>
    </w:p>
    <w:p w14:paraId="564B6054" w14:textId="77777777" w:rsidR="00686768" w:rsidRPr="00686768" w:rsidRDefault="00686768" w:rsidP="00686768">
      <w:pPr>
        <w:jc w:val="both"/>
        <w:rPr>
          <w:rFonts w:ascii="Cambria" w:hAnsi="Cambria"/>
          <w:bCs/>
          <w:szCs w:val="21"/>
        </w:rPr>
      </w:pPr>
      <w:r w:rsidRPr="00686768">
        <w:rPr>
          <w:rFonts w:ascii="Cambria" w:hAnsi="Cambria"/>
          <w:bCs/>
          <w:szCs w:val="21"/>
        </w:rPr>
        <w:t>10. Порядок подачи заявок</w:t>
      </w:r>
    </w:p>
    <w:p w14:paraId="24BB6CD4" w14:textId="77777777" w:rsidR="00686768" w:rsidRPr="00686768" w:rsidRDefault="00686768" w:rsidP="00686768">
      <w:pPr>
        <w:jc w:val="both"/>
        <w:rPr>
          <w:rFonts w:ascii="Cambria" w:hAnsi="Cambria"/>
          <w:bCs/>
          <w:szCs w:val="21"/>
        </w:rPr>
      </w:pPr>
      <w:r w:rsidRPr="00686768">
        <w:rPr>
          <w:rFonts w:ascii="Cambria" w:hAnsi="Cambria"/>
          <w:bCs/>
          <w:szCs w:val="21"/>
        </w:rPr>
        <w:t>10.1. Для регистрации команды необходимо заполнить заявку по форме (Приложение 1).</w:t>
      </w:r>
    </w:p>
    <w:p w14:paraId="454AD396" w14:textId="77777777" w:rsidR="00686768" w:rsidRPr="00686768" w:rsidRDefault="00686768" w:rsidP="00686768">
      <w:pPr>
        <w:jc w:val="both"/>
        <w:rPr>
          <w:rFonts w:ascii="Cambria" w:hAnsi="Cambria"/>
          <w:bCs/>
          <w:szCs w:val="21"/>
        </w:rPr>
      </w:pPr>
      <w:r w:rsidRPr="00686768">
        <w:rPr>
          <w:rFonts w:ascii="Cambria" w:hAnsi="Cambria"/>
          <w:bCs/>
          <w:szCs w:val="21"/>
        </w:rPr>
        <w:t>10.2. Заявки принимаются в электронном виде до 26 января 2027 года (включительно).</w:t>
      </w:r>
    </w:p>
    <w:p w14:paraId="62A401C6" w14:textId="77777777" w:rsidR="00686768" w:rsidRPr="00686768" w:rsidRDefault="00686768" w:rsidP="00686768">
      <w:pPr>
        <w:jc w:val="both"/>
        <w:rPr>
          <w:rFonts w:ascii="Cambria" w:hAnsi="Cambria"/>
          <w:bCs/>
          <w:szCs w:val="21"/>
        </w:rPr>
      </w:pPr>
      <w:r w:rsidRPr="00686768">
        <w:rPr>
          <w:rFonts w:ascii="Cambria" w:hAnsi="Cambria"/>
          <w:bCs/>
          <w:szCs w:val="21"/>
        </w:rPr>
        <w:t>10.3. Заявки направляются на адрес электронной почты: navigatory.adm@yandex.ru с пометкой в теме письма: «ЗАВАЛИНКА 2027 + [Номер школы]».</w:t>
      </w:r>
    </w:p>
    <w:p w14:paraId="48E4F26E" w14:textId="77777777" w:rsidR="00686768" w:rsidRPr="00686768" w:rsidRDefault="00686768" w:rsidP="00686768">
      <w:pPr>
        <w:jc w:val="both"/>
        <w:rPr>
          <w:rFonts w:ascii="Cambria" w:hAnsi="Cambria"/>
          <w:bCs/>
          <w:szCs w:val="21"/>
        </w:rPr>
      </w:pPr>
      <w:r w:rsidRPr="00686768">
        <w:rPr>
          <w:rFonts w:ascii="Cambria" w:hAnsi="Cambria"/>
          <w:bCs/>
          <w:szCs w:val="21"/>
        </w:rPr>
        <w:t>11. Контактная информация</w:t>
      </w:r>
    </w:p>
    <w:p w14:paraId="12353636" w14:textId="77777777" w:rsidR="00686768" w:rsidRPr="00686768" w:rsidRDefault="00686768" w:rsidP="00686768">
      <w:pPr>
        <w:jc w:val="both"/>
        <w:rPr>
          <w:rFonts w:ascii="Cambria" w:hAnsi="Cambria"/>
          <w:bCs/>
          <w:szCs w:val="21"/>
        </w:rPr>
      </w:pPr>
      <w:r w:rsidRPr="00686768">
        <w:rPr>
          <w:rFonts w:ascii="Cambria" w:hAnsi="Cambria"/>
          <w:bCs/>
          <w:szCs w:val="21"/>
        </w:rPr>
        <w:t>По всем вопросам организации и участия в Игре обращаться:</w:t>
      </w:r>
    </w:p>
    <w:p w14:paraId="1E6D7DB3" w14:textId="77777777" w:rsidR="00686768" w:rsidRPr="00686768" w:rsidRDefault="00686768" w:rsidP="00686768">
      <w:pPr>
        <w:jc w:val="both"/>
        <w:rPr>
          <w:rFonts w:ascii="Cambria" w:hAnsi="Cambria"/>
          <w:bCs/>
          <w:szCs w:val="21"/>
        </w:rPr>
      </w:pPr>
      <w:r w:rsidRPr="00686768">
        <w:rPr>
          <w:rFonts w:ascii="Cambria" w:hAnsi="Cambria"/>
          <w:bCs/>
          <w:szCs w:val="21"/>
        </w:rPr>
        <w:t>Телефон: 8 (812) 312-36-62</w:t>
      </w:r>
    </w:p>
    <w:p w14:paraId="697C0BD3" w14:textId="77777777" w:rsidR="00686768" w:rsidRPr="00686768" w:rsidRDefault="00686768" w:rsidP="00686768">
      <w:pPr>
        <w:jc w:val="both"/>
        <w:rPr>
          <w:rFonts w:ascii="Cambria" w:hAnsi="Cambria"/>
          <w:bCs/>
          <w:szCs w:val="21"/>
        </w:rPr>
      </w:pPr>
      <w:r w:rsidRPr="00686768">
        <w:rPr>
          <w:rFonts w:ascii="Cambria" w:hAnsi="Cambria"/>
          <w:bCs/>
          <w:szCs w:val="21"/>
        </w:rPr>
        <w:t>E-mail: navigatory.adm@yandex.ru</w:t>
      </w:r>
    </w:p>
    <w:p w14:paraId="56DE88A6" w14:textId="77777777" w:rsidR="00686768" w:rsidRPr="00686768" w:rsidRDefault="00686768" w:rsidP="00686768">
      <w:pPr>
        <w:jc w:val="both"/>
        <w:rPr>
          <w:rFonts w:ascii="Cambria" w:hAnsi="Cambria"/>
          <w:bCs/>
          <w:szCs w:val="21"/>
        </w:rPr>
      </w:pPr>
      <w:r w:rsidRPr="00686768">
        <w:rPr>
          <w:rFonts w:ascii="Cambria" w:hAnsi="Cambria"/>
          <w:bCs/>
          <w:szCs w:val="21"/>
        </w:rPr>
        <w:t>Контактные лица: Романченко Нина Александровна, Смирнова Светлана Игоревна.</w:t>
      </w:r>
    </w:p>
    <w:p w14:paraId="5D4DFC18" w14:textId="77777777" w:rsidR="00C072CD" w:rsidRDefault="00C072CD" w:rsidP="00C072CD">
      <w:pPr>
        <w:jc w:val="right"/>
        <w:rPr>
          <w:rFonts w:ascii="Cambria" w:hAnsi="Cambria"/>
          <w:bCs/>
          <w:szCs w:val="21"/>
        </w:rPr>
      </w:pPr>
    </w:p>
    <w:p w14:paraId="322D30D5" w14:textId="77777777" w:rsidR="00686768" w:rsidRPr="00686768" w:rsidRDefault="00686768" w:rsidP="00C072CD">
      <w:pPr>
        <w:jc w:val="right"/>
        <w:rPr>
          <w:rFonts w:ascii="Cambria" w:hAnsi="Cambria"/>
          <w:bCs/>
          <w:szCs w:val="21"/>
        </w:rPr>
      </w:pPr>
      <w:r w:rsidRPr="00686768">
        <w:rPr>
          <w:rFonts w:ascii="Cambria" w:hAnsi="Cambria"/>
          <w:bCs/>
          <w:szCs w:val="21"/>
        </w:rPr>
        <w:t>Приложение 1</w:t>
      </w:r>
    </w:p>
    <w:p w14:paraId="0AB71DC5" w14:textId="77777777" w:rsidR="00686768" w:rsidRPr="00686768" w:rsidRDefault="00686768" w:rsidP="00C072CD">
      <w:pPr>
        <w:jc w:val="right"/>
        <w:rPr>
          <w:rFonts w:ascii="Cambria" w:hAnsi="Cambria"/>
          <w:bCs/>
          <w:szCs w:val="21"/>
        </w:rPr>
      </w:pPr>
      <w:r w:rsidRPr="00686768">
        <w:rPr>
          <w:rFonts w:ascii="Cambria" w:hAnsi="Cambria"/>
          <w:bCs/>
          <w:szCs w:val="21"/>
        </w:rPr>
        <w:t>к Положению о познавательно-развлекательной игре «Завалинка»</w:t>
      </w:r>
    </w:p>
    <w:p w14:paraId="5A0124D4" w14:textId="0EDD5D39" w:rsidR="005A1A22" w:rsidRPr="003A7D09" w:rsidRDefault="005A1A22" w:rsidP="00C072CD">
      <w:pPr>
        <w:jc w:val="both"/>
        <w:rPr>
          <w:rFonts w:ascii="Cambria" w:hAnsi="Cambria"/>
          <w:szCs w:val="21"/>
        </w:rPr>
      </w:pPr>
      <w:r w:rsidRPr="003A7D09">
        <w:rPr>
          <w:rFonts w:ascii="Cambria" w:hAnsi="Cambria"/>
          <w:szCs w:val="21"/>
        </w:rPr>
        <w:tab/>
      </w:r>
    </w:p>
    <w:p w14:paraId="7B586A4F" w14:textId="77777777" w:rsidR="005A1A22" w:rsidRPr="003A7D09" w:rsidRDefault="005A1A22" w:rsidP="005A1A22">
      <w:pPr>
        <w:jc w:val="center"/>
        <w:rPr>
          <w:rFonts w:ascii="Cambria" w:hAnsi="Cambria"/>
          <w:b/>
          <w:bCs/>
          <w:szCs w:val="21"/>
        </w:rPr>
      </w:pPr>
      <w:r w:rsidRPr="003A7D09">
        <w:rPr>
          <w:rFonts w:ascii="Cambria" w:hAnsi="Cambria"/>
          <w:b/>
          <w:bCs/>
          <w:szCs w:val="21"/>
        </w:rPr>
        <w:t>ЗАЯВКА</w:t>
      </w:r>
      <w:r w:rsidRPr="003A7D09">
        <w:rPr>
          <w:rFonts w:ascii="Cambria" w:hAnsi="Cambria"/>
          <w:b/>
          <w:bCs/>
          <w:szCs w:val="21"/>
        </w:rPr>
        <w:br/>
        <w:t>на участие в  познавательно-развлекательной игре «Завалинка»</w:t>
      </w:r>
    </w:p>
    <w:p w14:paraId="09F3584E" w14:textId="77777777" w:rsidR="005A1A22" w:rsidRPr="003A7D09" w:rsidRDefault="005A1A22" w:rsidP="005A1A22">
      <w:pPr>
        <w:jc w:val="center"/>
        <w:rPr>
          <w:rFonts w:ascii="Cambria" w:hAnsi="Cambria"/>
          <w:b/>
          <w:bCs/>
          <w:szCs w:val="21"/>
        </w:rPr>
      </w:pPr>
      <w:r w:rsidRPr="003A7D09">
        <w:rPr>
          <w:rFonts w:ascii="Cambria" w:hAnsi="Cambria"/>
          <w:b/>
          <w:bCs/>
          <w:szCs w:val="21"/>
        </w:rPr>
        <w:t>для членов совета старшеклассников Адмиралтейского района.</w:t>
      </w:r>
    </w:p>
    <w:p w14:paraId="578F68B3" w14:textId="77777777" w:rsidR="005A1A22" w:rsidRPr="003A7D09" w:rsidRDefault="005A1A22" w:rsidP="005A1A22">
      <w:pPr>
        <w:jc w:val="center"/>
        <w:rPr>
          <w:rFonts w:ascii="Cambria" w:hAnsi="Cambria"/>
          <w:szCs w:val="21"/>
        </w:rPr>
      </w:pPr>
    </w:p>
    <w:p w14:paraId="33B075FE" w14:textId="77777777" w:rsidR="005A1A22" w:rsidRPr="003A7D09" w:rsidRDefault="005A1A22" w:rsidP="005A1A22">
      <w:pPr>
        <w:jc w:val="center"/>
        <w:rPr>
          <w:rFonts w:ascii="Cambria" w:hAnsi="Cambria"/>
          <w:szCs w:val="21"/>
        </w:rPr>
      </w:pPr>
    </w:p>
    <w:p w14:paraId="13AB5862" w14:textId="77777777" w:rsidR="005A1A22" w:rsidRPr="003A7D09" w:rsidRDefault="005A1A22" w:rsidP="005A1A22">
      <w:pPr>
        <w:jc w:val="center"/>
        <w:rPr>
          <w:rFonts w:ascii="Cambria" w:hAnsi="Cambria"/>
          <w:i/>
          <w:iCs/>
          <w:szCs w:val="21"/>
        </w:rPr>
      </w:pPr>
      <w:r w:rsidRPr="003A7D09">
        <w:rPr>
          <w:rFonts w:ascii="Cambria" w:hAnsi="Cambria"/>
          <w:i/>
          <w:iCs/>
          <w:szCs w:val="21"/>
        </w:rPr>
        <w:t>____________________________________________________________________________________________________________</w:t>
      </w:r>
    </w:p>
    <w:p w14:paraId="205FA6FB" w14:textId="5F235CE9" w:rsidR="005A1A22" w:rsidRPr="00241BDF" w:rsidRDefault="005A1A22" w:rsidP="00241BDF">
      <w:pPr>
        <w:jc w:val="center"/>
        <w:rPr>
          <w:rFonts w:ascii="Cambria" w:hAnsi="Cambria"/>
          <w:b/>
          <w:bCs/>
          <w:i/>
          <w:iCs/>
          <w:szCs w:val="21"/>
          <w:vertAlign w:val="superscript"/>
        </w:rPr>
      </w:pPr>
      <w:r w:rsidRPr="003A7D09">
        <w:rPr>
          <w:rFonts w:ascii="Cambria" w:hAnsi="Cambria"/>
          <w:b/>
          <w:bCs/>
          <w:i/>
          <w:iCs/>
          <w:szCs w:val="21"/>
          <w:vertAlign w:val="superscript"/>
        </w:rPr>
        <w:t>(по</w:t>
      </w:r>
      <w:r w:rsidR="00241BDF">
        <w:rPr>
          <w:rFonts w:ascii="Cambria" w:hAnsi="Cambria"/>
          <w:b/>
          <w:bCs/>
          <w:i/>
          <w:iCs/>
          <w:szCs w:val="21"/>
          <w:vertAlign w:val="superscript"/>
        </w:rPr>
        <w:t>лное наименование ОУ по уставу)</w:t>
      </w:r>
    </w:p>
    <w:p w14:paraId="1095A87A" w14:textId="77777777" w:rsidR="005A1A22" w:rsidRPr="003A7D09" w:rsidRDefault="005A1A22" w:rsidP="005A1A22">
      <w:pPr>
        <w:rPr>
          <w:rFonts w:ascii="Cambria" w:hAnsi="Cambria"/>
          <w:szCs w:val="21"/>
        </w:rPr>
      </w:pPr>
      <w:r w:rsidRPr="003A7D09">
        <w:rPr>
          <w:rFonts w:ascii="Cambria" w:hAnsi="Cambria"/>
          <w:szCs w:val="21"/>
        </w:rPr>
        <w:t xml:space="preserve">Название команды «_______________________________________» </w:t>
      </w:r>
    </w:p>
    <w:p w14:paraId="586D1A20" w14:textId="77777777" w:rsidR="005A1A22" w:rsidRPr="003A7D09" w:rsidRDefault="005A1A22" w:rsidP="005A1A22">
      <w:pPr>
        <w:rPr>
          <w:rFonts w:ascii="Cambria" w:hAnsi="Cambria"/>
          <w:szCs w:val="21"/>
        </w:rPr>
      </w:pPr>
    </w:p>
    <w:p w14:paraId="6C90143D" w14:textId="77777777" w:rsidR="005A1A22" w:rsidRPr="003A7D09" w:rsidRDefault="005A1A22" w:rsidP="005A1A22">
      <w:pPr>
        <w:rPr>
          <w:rFonts w:ascii="Cambria" w:hAnsi="Cambria"/>
          <w:szCs w:val="21"/>
        </w:rPr>
      </w:pPr>
      <w:r w:rsidRPr="003A7D09">
        <w:rPr>
          <w:rFonts w:ascii="Cambria" w:hAnsi="Cambria"/>
          <w:szCs w:val="21"/>
        </w:rPr>
        <w:t>ФИО руководителя команды</w:t>
      </w:r>
      <w:r w:rsidRPr="003A7D09">
        <w:rPr>
          <w:rFonts w:ascii="Cambria" w:hAnsi="Cambria"/>
          <w:i/>
          <w:szCs w:val="21"/>
        </w:rPr>
        <w:t xml:space="preserve"> </w:t>
      </w:r>
      <w:r w:rsidRPr="003A7D09">
        <w:rPr>
          <w:rFonts w:ascii="Cambria" w:hAnsi="Cambria"/>
          <w:szCs w:val="21"/>
        </w:rPr>
        <w:t>___________________________________________________________________________________</w:t>
      </w:r>
    </w:p>
    <w:p w14:paraId="6E656776" w14:textId="77777777" w:rsidR="005A1A22" w:rsidRPr="003A7D09" w:rsidRDefault="005A1A22" w:rsidP="005A1A22">
      <w:pPr>
        <w:rPr>
          <w:rFonts w:ascii="Cambria" w:hAnsi="Cambria"/>
          <w:szCs w:val="21"/>
        </w:rPr>
      </w:pPr>
    </w:p>
    <w:p w14:paraId="433F0B15" w14:textId="77777777" w:rsidR="005A1A22" w:rsidRPr="003A7D09" w:rsidRDefault="005A1A22" w:rsidP="005A1A22">
      <w:pPr>
        <w:rPr>
          <w:rFonts w:ascii="Cambria" w:hAnsi="Cambria"/>
          <w:szCs w:val="21"/>
        </w:rPr>
      </w:pPr>
      <w:r w:rsidRPr="003A7D09">
        <w:rPr>
          <w:rFonts w:ascii="Cambria" w:hAnsi="Cambria"/>
          <w:szCs w:val="21"/>
        </w:rPr>
        <w:t>Контактные данные руководителя (номер тел., эл. почта) ________________________________________________</w:t>
      </w:r>
    </w:p>
    <w:p w14:paraId="64991026" w14:textId="77777777" w:rsidR="005A1A22" w:rsidRPr="003A7D09" w:rsidRDefault="005A1A22" w:rsidP="005A1A22">
      <w:pPr>
        <w:rPr>
          <w:rFonts w:ascii="Cambria" w:hAnsi="Cambria"/>
          <w:szCs w:val="21"/>
        </w:rPr>
      </w:pPr>
    </w:p>
    <w:tbl>
      <w:tblPr>
        <w:tblW w:w="0" w:type="auto"/>
        <w:tblInd w:w="-25" w:type="dxa"/>
        <w:tblLayout w:type="fixed"/>
        <w:tblLook w:val="0000" w:firstRow="0" w:lastRow="0" w:firstColumn="0" w:lastColumn="0" w:noHBand="0" w:noVBand="0"/>
      </w:tblPr>
      <w:tblGrid>
        <w:gridCol w:w="670"/>
        <w:gridCol w:w="6926"/>
        <w:gridCol w:w="1892"/>
      </w:tblGrid>
      <w:tr w:rsidR="003A7D09" w:rsidRPr="003A7D09" w14:paraId="36E4E1C0"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5F0D74BE"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lang w:val="en-US"/>
              </w:rPr>
              <w:t xml:space="preserve">№ </w:t>
            </w:r>
            <w:r w:rsidRPr="003A7D09">
              <w:rPr>
                <w:rFonts w:ascii="Cambria" w:hAnsi="Cambria"/>
                <w:b/>
                <w:bCs/>
                <w:szCs w:val="21"/>
              </w:rPr>
              <w:t>п/п</w:t>
            </w:r>
          </w:p>
        </w:tc>
        <w:tc>
          <w:tcPr>
            <w:tcW w:w="6926" w:type="dxa"/>
            <w:tcBorders>
              <w:top w:val="single" w:sz="4" w:space="0" w:color="000000"/>
              <w:left w:val="single" w:sz="4" w:space="0" w:color="000000"/>
              <w:bottom w:val="single" w:sz="4" w:space="0" w:color="000000"/>
            </w:tcBorders>
            <w:shd w:val="clear" w:color="auto" w:fill="FFFFFF"/>
            <w:vAlign w:val="center"/>
          </w:tcPr>
          <w:p w14:paraId="22448F4B"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ФИО членов команды</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9E3CC"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Возраст</w:t>
            </w:r>
          </w:p>
        </w:tc>
      </w:tr>
      <w:tr w:rsidR="003A7D09" w:rsidRPr="003A7D09" w14:paraId="33B2558B"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05B55806"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1</w:t>
            </w:r>
          </w:p>
        </w:tc>
        <w:tc>
          <w:tcPr>
            <w:tcW w:w="6926" w:type="dxa"/>
            <w:tcBorders>
              <w:top w:val="single" w:sz="4" w:space="0" w:color="000000"/>
              <w:left w:val="single" w:sz="4" w:space="0" w:color="000000"/>
              <w:bottom w:val="single" w:sz="4" w:space="0" w:color="000000"/>
            </w:tcBorders>
            <w:shd w:val="clear" w:color="auto" w:fill="FFFFFF"/>
          </w:tcPr>
          <w:p w14:paraId="18FE866B" w14:textId="77777777" w:rsidR="005A1A22" w:rsidRPr="003A7D09" w:rsidRDefault="005A1A22" w:rsidP="00B059A3">
            <w:pPr>
              <w:snapToGrid w:val="0"/>
              <w:spacing w:line="360" w:lineRule="auto"/>
              <w:jc w:val="center"/>
              <w:rPr>
                <w:rFonts w:ascii="Cambria" w:hAnsi="Cambria"/>
                <w:szCs w:val="21"/>
                <w:lang w:val="en-US"/>
              </w:rPr>
            </w:pPr>
          </w:p>
          <w:p w14:paraId="77777F19" w14:textId="77777777" w:rsidR="005A1A22" w:rsidRPr="003A7D09" w:rsidRDefault="005A1A22" w:rsidP="00B059A3">
            <w:pPr>
              <w:spacing w:line="360" w:lineRule="auto"/>
              <w:jc w:val="center"/>
              <w:rPr>
                <w:rFonts w:ascii="Cambria" w:hAnsi="Cambria"/>
                <w:szCs w:val="21"/>
                <w:lang w:val="en-US"/>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3E53E62E"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6E69BC4F"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5B887F60"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2</w:t>
            </w:r>
          </w:p>
        </w:tc>
        <w:tc>
          <w:tcPr>
            <w:tcW w:w="6926" w:type="dxa"/>
            <w:tcBorders>
              <w:top w:val="single" w:sz="4" w:space="0" w:color="000000"/>
              <w:left w:val="single" w:sz="4" w:space="0" w:color="000000"/>
              <w:bottom w:val="single" w:sz="4" w:space="0" w:color="000000"/>
            </w:tcBorders>
            <w:shd w:val="clear" w:color="auto" w:fill="FFFFFF"/>
          </w:tcPr>
          <w:p w14:paraId="1E8B6376" w14:textId="77777777" w:rsidR="005A1A22" w:rsidRPr="003A7D09" w:rsidRDefault="005A1A22" w:rsidP="00B059A3">
            <w:pPr>
              <w:snapToGrid w:val="0"/>
              <w:spacing w:line="360" w:lineRule="auto"/>
              <w:jc w:val="center"/>
              <w:rPr>
                <w:rFonts w:ascii="Cambria" w:hAnsi="Cambria"/>
                <w:szCs w:val="21"/>
                <w:lang w:val="en-US"/>
              </w:rPr>
            </w:pPr>
          </w:p>
          <w:p w14:paraId="64737AAF" w14:textId="77777777" w:rsidR="005A1A22" w:rsidRPr="003A7D09" w:rsidRDefault="005A1A22" w:rsidP="00B059A3">
            <w:pPr>
              <w:spacing w:line="360" w:lineRule="auto"/>
              <w:jc w:val="center"/>
              <w:rPr>
                <w:rFonts w:ascii="Cambria" w:hAnsi="Cambria"/>
                <w:szCs w:val="21"/>
                <w:lang w:val="en-US"/>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3D367D17"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718490AE"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696A248C"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3</w:t>
            </w:r>
          </w:p>
        </w:tc>
        <w:tc>
          <w:tcPr>
            <w:tcW w:w="6926" w:type="dxa"/>
            <w:tcBorders>
              <w:top w:val="single" w:sz="4" w:space="0" w:color="000000"/>
              <w:left w:val="single" w:sz="4" w:space="0" w:color="000000"/>
              <w:bottom w:val="single" w:sz="4" w:space="0" w:color="000000"/>
            </w:tcBorders>
            <w:shd w:val="clear" w:color="auto" w:fill="FFFFFF"/>
          </w:tcPr>
          <w:p w14:paraId="280906D2" w14:textId="77777777" w:rsidR="005A1A22" w:rsidRPr="003A7D09" w:rsidRDefault="005A1A22" w:rsidP="00B059A3">
            <w:pPr>
              <w:snapToGrid w:val="0"/>
              <w:spacing w:line="360" w:lineRule="auto"/>
              <w:jc w:val="center"/>
              <w:rPr>
                <w:rFonts w:ascii="Cambria" w:hAnsi="Cambria"/>
                <w:szCs w:val="21"/>
                <w:lang w:val="en-US"/>
              </w:rPr>
            </w:pPr>
          </w:p>
          <w:p w14:paraId="7D5778B5" w14:textId="77777777" w:rsidR="005A1A22" w:rsidRPr="003A7D09" w:rsidRDefault="005A1A22" w:rsidP="00B059A3">
            <w:pPr>
              <w:spacing w:line="360" w:lineRule="auto"/>
              <w:jc w:val="center"/>
              <w:rPr>
                <w:rFonts w:ascii="Cambria" w:hAnsi="Cambria"/>
                <w:szCs w:val="21"/>
                <w:lang w:val="en-US"/>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1FBEB077"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4416E30A"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05AF600C"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4</w:t>
            </w:r>
          </w:p>
        </w:tc>
        <w:tc>
          <w:tcPr>
            <w:tcW w:w="6926" w:type="dxa"/>
            <w:tcBorders>
              <w:top w:val="single" w:sz="4" w:space="0" w:color="000000"/>
              <w:left w:val="single" w:sz="4" w:space="0" w:color="000000"/>
              <w:bottom w:val="single" w:sz="4" w:space="0" w:color="000000"/>
            </w:tcBorders>
            <w:shd w:val="clear" w:color="auto" w:fill="FFFFFF"/>
          </w:tcPr>
          <w:p w14:paraId="34045126" w14:textId="77777777" w:rsidR="005A1A22" w:rsidRPr="003A7D09" w:rsidRDefault="005A1A22" w:rsidP="00B059A3">
            <w:pPr>
              <w:snapToGrid w:val="0"/>
              <w:spacing w:line="360" w:lineRule="auto"/>
              <w:jc w:val="center"/>
              <w:rPr>
                <w:rFonts w:ascii="Cambria" w:hAnsi="Cambria"/>
                <w:szCs w:val="21"/>
                <w:lang w:val="en-US"/>
              </w:rPr>
            </w:pPr>
          </w:p>
          <w:p w14:paraId="24A9FFC4" w14:textId="77777777" w:rsidR="005A1A22" w:rsidRPr="003A7D09" w:rsidRDefault="005A1A22" w:rsidP="00B059A3">
            <w:pPr>
              <w:spacing w:line="360" w:lineRule="auto"/>
              <w:jc w:val="center"/>
              <w:rPr>
                <w:rFonts w:ascii="Cambria" w:hAnsi="Cambria"/>
                <w:szCs w:val="21"/>
                <w:lang w:val="en-US"/>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tcPr>
          <w:p w14:paraId="28C5B754" w14:textId="77777777" w:rsidR="005A1A22" w:rsidRPr="003A7D09" w:rsidRDefault="005A1A22" w:rsidP="00B059A3">
            <w:pPr>
              <w:snapToGrid w:val="0"/>
              <w:spacing w:line="360" w:lineRule="auto"/>
              <w:jc w:val="center"/>
              <w:rPr>
                <w:rFonts w:ascii="Cambria" w:hAnsi="Cambria"/>
                <w:szCs w:val="21"/>
                <w:lang w:val="en-US"/>
              </w:rPr>
            </w:pPr>
          </w:p>
        </w:tc>
      </w:tr>
    </w:tbl>
    <w:p w14:paraId="46F29C76" w14:textId="77777777" w:rsidR="005A1A22" w:rsidRPr="003A7D09" w:rsidRDefault="005A1A22" w:rsidP="005A1A22"/>
    <w:p w14:paraId="646925DE" w14:textId="77777777" w:rsidR="005A1A22" w:rsidRPr="005B473B" w:rsidRDefault="005A1A22" w:rsidP="005B473B">
      <w:pPr>
        <w:jc w:val="center"/>
        <w:rPr>
          <w:rFonts w:ascii="Cambria" w:hAnsi="Cambria"/>
          <w:b/>
          <w:bCs/>
          <w:szCs w:val="21"/>
        </w:rPr>
      </w:pPr>
      <w:r w:rsidRPr="005B473B">
        <w:rPr>
          <w:rFonts w:ascii="Cambria" w:hAnsi="Cambria"/>
          <w:b/>
          <w:bCs/>
          <w:szCs w:val="21"/>
        </w:rPr>
        <w:t>АКЦИЯ «ДАРИТЕ КНИГИ С ЛЮБОВЬЮ»,</w:t>
      </w:r>
    </w:p>
    <w:p w14:paraId="30DEAF09" w14:textId="77777777" w:rsidR="005A1A22" w:rsidRPr="005B473B" w:rsidRDefault="005A1A22" w:rsidP="005B473B">
      <w:pPr>
        <w:jc w:val="center"/>
        <w:rPr>
          <w:rFonts w:ascii="Cambria" w:hAnsi="Cambria"/>
          <w:b/>
          <w:bCs/>
          <w:szCs w:val="21"/>
        </w:rPr>
      </w:pPr>
      <w:r w:rsidRPr="005B473B">
        <w:rPr>
          <w:rFonts w:ascii="Cambria" w:hAnsi="Cambria"/>
          <w:b/>
          <w:bCs/>
          <w:szCs w:val="21"/>
        </w:rPr>
        <w:t>ПОСВЯЩЕННАЯ МЕЖДУНАРОДНОМУ ДНЮ КНИГОДАРЕНИЯ</w:t>
      </w:r>
    </w:p>
    <w:p w14:paraId="69EDA9A2" w14:textId="77777777" w:rsidR="005A1A22" w:rsidRPr="005B473B" w:rsidRDefault="005A1A22" w:rsidP="005B473B">
      <w:pPr>
        <w:jc w:val="center"/>
        <w:rPr>
          <w:rFonts w:ascii="Cambria" w:hAnsi="Cambria"/>
          <w:b/>
          <w:szCs w:val="21"/>
        </w:rPr>
      </w:pPr>
    </w:p>
    <w:p w14:paraId="5D91A2FC" w14:textId="77777777" w:rsidR="005A1A22" w:rsidRPr="005B473B" w:rsidRDefault="005A1A22" w:rsidP="005B473B">
      <w:pPr>
        <w:jc w:val="center"/>
        <w:rPr>
          <w:rFonts w:ascii="Cambria" w:hAnsi="Cambria"/>
          <w:b/>
          <w:bCs/>
          <w:szCs w:val="21"/>
        </w:rPr>
      </w:pPr>
      <w:r w:rsidRPr="005B473B">
        <w:rPr>
          <w:rFonts w:ascii="Cambria" w:hAnsi="Cambria"/>
          <w:b/>
          <w:bCs/>
          <w:szCs w:val="21"/>
        </w:rPr>
        <w:t>ПОЛОЖЕНИЕ</w:t>
      </w:r>
    </w:p>
    <w:p w14:paraId="7BBBBCE4" w14:textId="77777777" w:rsidR="005B473B" w:rsidRPr="005B473B" w:rsidRDefault="005B473B" w:rsidP="005B473B">
      <w:pPr>
        <w:jc w:val="both"/>
        <w:rPr>
          <w:rFonts w:ascii="Cambria" w:hAnsi="Cambria"/>
          <w:bCs/>
          <w:szCs w:val="21"/>
        </w:rPr>
      </w:pPr>
    </w:p>
    <w:p w14:paraId="3C4B70E1" w14:textId="77777777" w:rsidR="005B473B" w:rsidRPr="005B473B" w:rsidRDefault="005B473B" w:rsidP="005B473B">
      <w:pPr>
        <w:jc w:val="both"/>
        <w:rPr>
          <w:rFonts w:ascii="Cambria" w:hAnsi="Cambria"/>
          <w:bCs/>
          <w:szCs w:val="21"/>
        </w:rPr>
      </w:pPr>
      <w:r w:rsidRPr="005B473B">
        <w:rPr>
          <w:rFonts w:ascii="Cambria" w:hAnsi="Cambria"/>
          <w:bCs/>
          <w:szCs w:val="21"/>
        </w:rPr>
        <w:t>1. Общие положения</w:t>
      </w:r>
    </w:p>
    <w:p w14:paraId="35362CF9" w14:textId="77777777" w:rsidR="005B473B" w:rsidRPr="005B473B" w:rsidRDefault="005B473B" w:rsidP="005B473B">
      <w:pPr>
        <w:jc w:val="both"/>
        <w:rPr>
          <w:rFonts w:ascii="Cambria" w:hAnsi="Cambria"/>
          <w:bCs/>
          <w:szCs w:val="21"/>
        </w:rPr>
      </w:pPr>
      <w:r w:rsidRPr="005B473B">
        <w:rPr>
          <w:rFonts w:ascii="Cambria" w:hAnsi="Cambria"/>
          <w:bCs/>
          <w:szCs w:val="21"/>
        </w:rPr>
        <w:t>1.1. Акция «Дарите книги с любовью» (далее — Акция) приурочена к Международному дню книгодарения, который ежегодно отмечается 14 февраля.</w:t>
      </w:r>
    </w:p>
    <w:p w14:paraId="7A682000" w14:textId="77777777" w:rsidR="005B473B" w:rsidRPr="005B473B" w:rsidRDefault="005B473B" w:rsidP="005B473B">
      <w:pPr>
        <w:jc w:val="both"/>
        <w:rPr>
          <w:rFonts w:ascii="Cambria" w:hAnsi="Cambria"/>
          <w:bCs/>
          <w:szCs w:val="21"/>
        </w:rPr>
      </w:pPr>
      <w:r w:rsidRPr="005B473B">
        <w:rPr>
          <w:rFonts w:ascii="Cambria" w:hAnsi="Cambria"/>
          <w:bCs/>
          <w:szCs w:val="21"/>
        </w:rPr>
        <w:t>1.2. Акция основана Ассоциацией деятелей культуры, искусства и просвещения по приобщению детей к чтению «Растим читателя».</w:t>
      </w:r>
    </w:p>
    <w:p w14:paraId="07A08E26" w14:textId="77777777" w:rsidR="005B473B" w:rsidRPr="005B473B" w:rsidRDefault="005B473B" w:rsidP="005B473B">
      <w:pPr>
        <w:jc w:val="both"/>
        <w:rPr>
          <w:rFonts w:ascii="Cambria" w:hAnsi="Cambria"/>
          <w:bCs/>
          <w:szCs w:val="21"/>
        </w:rPr>
      </w:pPr>
      <w:r w:rsidRPr="005B473B">
        <w:rPr>
          <w:rFonts w:ascii="Cambria" w:hAnsi="Cambria"/>
          <w:bCs/>
          <w:szCs w:val="21"/>
        </w:rPr>
        <w:t>1.3. Настоящее Положение определяет цель, задачи, порядок проведения и содержание Акции в 2026–2027 учебном году.</w:t>
      </w:r>
    </w:p>
    <w:p w14:paraId="3579FBE1" w14:textId="77777777" w:rsidR="005B473B" w:rsidRPr="005B473B" w:rsidRDefault="005B473B" w:rsidP="005B473B">
      <w:pPr>
        <w:jc w:val="both"/>
        <w:rPr>
          <w:rFonts w:ascii="Cambria" w:hAnsi="Cambria"/>
          <w:bCs/>
          <w:szCs w:val="21"/>
        </w:rPr>
      </w:pPr>
      <w:r w:rsidRPr="005B473B">
        <w:rPr>
          <w:rFonts w:ascii="Cambria" w:hAnsi="Cambria"/>
          <w:bCs/>
          <w:szCs w:val="21"/>
        </w:rPr>
        <w:t>1.4. Организаторы оставляют за собой право вносить изменения в порядок и формат проведения Акции в соответствии с актуальными рекомендациями Роспотребнадзора и Правительства Санкт-Петербурга (включая возможный переход в дистанционный формат).</w:t>
      </w:r>
    </w:p>
    <w:p w14:paraId="23C0C9CC" w14:textId="77777777" w:rsidR="005B473B" w:rsidRPr="005B473B" w:rsidRDefault="005B473B" w:rsidP="005B473B">
      <w:pPr>
        <w:jc w:val="both"/>
        <w:rPr>
          <w:rFonts w:ascii="Cambria" w:hAnsi="Cambria"/>
          <w:bCs/>
          <w:szCs w:val="21"/>
        </w:rPr>
      </w:pPr>
      <w:r w:rsidRPr="005B473B">
        <w:rPr>
          <w:rFonts w:ascii="Cambria" w:hAnsi="Cambria"/>
          <w:bCs/>
          <w:szCs w:val="21"/>
        </w:rPr>
        <w:t>2. Цели и задачи</w:t>
      </w:r>
    </w:p>
    <w:p w14:paraId="360A4F88" w14:textId="77777777" w:rsidR="005B473B" w:rsidRPr="005B473B" w:rsidRDefault="005B473B" w:rsidP="005B473B">
      <w:pPr>
        <w:jc w:val="both"/>
        <w:rPr>
          <w:rFonts w:ascii="Cambria" w:hAnsi="Cambria"/>
          <w:bCs/>
          <w:szCs w:val="21"/>
        </w:rPr>
      </w:pPr>
      <w:r w:rsidRPr="005B473B">
        <w:rPr>
          <w:rFonts w:ascii="Cambria" w:hAnsi="Cambria"/>
          <w:bCs/>
          <w:szCs w:val="21"/>
        </w:rPr>
        <w:t>2.1. Цель Акции: Популяризация культуры чтения среди подрастающего поколения.</w:t>
      </w:r>
    </w:p>
    <w:p w14:paraId="4499E5A1" w14:textId="77777777" w:rsidR="005B473B" w:rsidRPr="005B473B" w:rsidRDefault="005B473B" w:rsidP="005B473B">
      <w:pPr>
        <w:jc w:val="both"/>
        <w:rPr>
          <w:rFonts w:ascii="Cambria" w:hAnsi="Cambria"/>
          <w:bCs/>
          <w:szCs w:val="21"/>
        </w:rPr>
      </w:pPr>
      <w:r w:rsidRPr="005B473B">
        <w:rPr>
          <w:rFonts w:ascii="Cambria" w:hAnsi="Cambria"/>
          <w:bCs/>
          <w:szCs w:val="21"/>
        </w:rPr>
        <w:t>2.2. Задачи Акции:</w:t>
      </w:r>
    </w:p>
    <w:p w14:paraId="5F0B276E" w14:textId="77777777" w:rsidR="005B473B" w:rsidRPr="005B473B" w:rsidRDefault="005B473B" w:rsidP="00315173">
      <w:pPr>
        <w:pStyle w:val="aff0"/>
        <w:numPr>
          <w:ilvl w:val="0"/>
          <w:numId w:val="107"/>
        </w:numPr>
        <w:ind w:left="426" w:hanging="426"/>
        <w:jc w:val="both"/>
        <w:rPr>
          <w:rFonts w:ascii="Cambria" w:hAnsi="Cambria"/>
          <w:bCs/>
          <w:szCs w:val="21"/>
        </w:rPr>
      </w:pPr>
      <w:r w:rsidRPr="005B473B">
        <w:rPr>
          <w:rFonts w:ascii="Cambria" w:hAnsi="Cambria"/>
          <w:bCs/>
          <w:szCs w:val="21"/>
        </w:rPr>
        <w:t>Способствовать развитию у школьников всех возрастных групп мотивации к чтению;</w:t>
      </w:r>
    </w:p>
    <w:p w14:paraId="49F48DEA" w14:textId="77777777" w:rsidR="005B473B" w:rsidRPr="005B473B" w:rsidRDefault="005B473B" w:rsidP="00315173">
      <w:pPr>
        <w:pStyle w:val="aff0"/>
        <w:numPr>
          <w:ilvl w:val="0"/>
          <w:numId w:val="107"/>
        </w:numPr>
        <w:ind w:left="426" w:hanging="426"/>
        <w:jc w:val="both"/>
        <w:rPr>
          <w:rFonts w:ascii="Cambria" w:hAnsi="Cambria"/>
          <w:bCs/>
          <w:szCs w:val="21"/>
        </w:rPr>
      </w:pPr>
      <w:r w:rsidRPr="005B473B">
        <w:rPr>
          <w:rFonts w:ascii="Cambria" w:hAnsi="Cambria"/>
          <w:bCs/>
          <w:szCs w:val="21"/>
        </w:rPr>
        <w:t>Популяризировать книгу на бумажных носителях;</w:t>
      </w:r>
    </w:p>
    <w:p w14:paraId="45F51383" w14:textId="77777777" w:rsidR="005B473B" w:rsidRPr="005B473B" w:rsidRDefault="005B473B" w:rsidP="00315173">
      <w:pPr>
        <w:pStyle w:val="aff0"/>
        <w:numPr>
          <w:ilvl w:val="0"/>
          <w:numId w:val="107"/>
        </w:numPr>
        <w:ind w:left="426" w:hanging="426"/>
        <w:jc w:val="both"/>
        <w:rPr>
          <w:rFonts w:ascii="Cambria" w:hAnsi="Cambria"/>
          <w:bCs/>
          <w:szCs w:val="21"/>
        </w:rPr>
      </w:pPr>
      <w:r w:rsidRPr="005B473B">
        <w:rPr>
          <w:rFonts w:ascii="Cambria" w:hAnsi="Cambria"/>
          <w:bCs/>
          <w:szCs w:val="21"/>
        </w:rPr>
        <w:t>Воспитывать чувство ответственности и уважения к книге.</w:t>
      </w:r>
    </w:p>
    <w:p w14:paraId="65FA69B2" w14:textId="77777777" w:rsidR="005B473B" w:rsidRPr="005B473B" w:rsidRDefault="005B473B" w:rsidP="005B473B">
      <w:pPr>
        <w:jc w:val="both"/>
        <w:rPr>
          <w:rFonts w:ascii="Cambria" w:hAnsi="Cambria"/>
          <w:bCs/>
          <w:szCs w:val="21"/>
        </w:rPr>
      </w:pPr>
      <w:r w:rsidRPr="005B473B">
        <w:rPr>
          <w:rFonts w:ascii="Cambria" w:hAnsi="Cambria"/>
          <w:bCs/>
          <w:szCs w:val="21"/>
        </w:rPr>
        <w:t>3. Участники Акции</w:t>
      </w:r>
    </w:p>
    <w:p w14:paraId="52B5BB16" w14:textId="77777777" w:rsidR="005B473B" w:rsidRPr="005B473B" w:rsidRDefault="005B473B" w:rsidP="005B473B">
      <w:pPr>
        <w:jc w:val="both"/>
        <w:rPr>
          <w:rFonts w:ascii="Cambria" w:hAnsi="Cambria"/>
          <w:bCs/>
          <w:szCs w:val="21"/>
        </w:rPr>
      </w:pPr>
      <w:r w:rsidRPr="005B473B">
        <w:rPr>
          <w:rFonts w:ascii="Cambria" w:hAnsi="Cambria"/>
          <w:bCs/>
          <w:szCs w:val="21"/>
        </w:rPr>
        <w:t>К участию приглашаются без возрастных ограничений:</w:t>
      </w:r>
    </w:p>
    <w:p w14:paraId="20D72AA3" w14:textId="77777777" w:rsidR="005B473B" w:rsidRPr="005B473B" w:rsidRDefault="005B473B" w:rsidP="00315173">
      <w:pPr>
        <w:pStyle w:val="aff0"/>
        <w:numPr>
          <w:ilvl w:val="0"/>
          <w:numId w:val="108"/>
        </w:numPr>
        <w:ind w:left="426" w:hanging="426"/>
        <w:jc w:val="both"/>
        <w:rPr>
          <w:rFonts w:ascii="Cambria" w:hAnsi="Cambria"/>
          <w:bCs/>
          <w:szCs w:val="21"/>
        </w:rPr>
      </w:pPr>
      <w:r w:rsidRPr="005B473B">
        <w:rPr>
          <w:rFonts w:ascii="Cambria" w:hAnsi="Cambria"/>
          <w:bCs/>
          <w:szCs w:val="21"/>
        </w:rPr>
        <w:t>воспитанники и педагоги ГБУДО ДТ «У Вознесенского моста»;</w:t>
      </w:r>
    </w:p>
    <w:p w14:paraId="798B7B6A" w14:textId="77777777" w:rsidR="005B473B" w:rsidRPr="005B473B" w:rsidRDefault="005B473B" w:rsidP="00315173">
      <w:pPr>
        <w:pStyle w:val="aff0"/>
        <w:numPr>
          <w:ilvl w:val="0"/>
          <w:numId w:val="108"/>
        </w:numPr>
        <w:ind w:left="426" w:hanging="426"/>
        <w:jc w:val="both"/>
        <w:rPr>
          <w:rFonts w:ascii="Cambria" w:hAnsi="Cambria"/>
          <w:bCs/>
          <w:szCs w:val="21"/>
        </w:rPr>
      </w:pPr>
      <w:r w:rsidRPr="005B473B">
        <w:rPr>
          <w:rFonts w:ascii="Cambria" w:hAnsi="Cambria"/>
          <w:bCs/>
          <w:szCs w:val="21"/>
        </w:rPr>
        <w:t>активисты Российского движения детей и молодежи (РДДМ) «Движение Первых»;</w:t>
      </w:r>
    </w:p>
    <w:p w14:paraId="770A874B" w14:textId="77777777" w:rsidR="005B473B" w:rsidRPr="005B473B" w:rsidRDefault="005B473B" w:rsidP="00315173">
      <w:pPr>
        <w:pStyle w:val="aff0"/>
        <w:numPr>
          <w:ilvl w:val="0"/>
          <w:numId w:val="108"/>
        </w:numPr>
        <w:ind w:left="426" w:hanging="426"/>
        <w:jc w:val="both"/>
        <w:rPr>
          <w:rFonts w:ascii="Cambria" w:hAnsi="Cambria"/>
          <w:bCs/>
          <w:szCs w:val="21"/>
        </w:rPr>
      </w:pPr>
      <w:r w:rsidRPr="005B473B">
        <w:rPr>
          <w:rFonts w:ascii="Cambria" w:hAnsi="Cambria"/>
          <w:bCs/>
          <w:szCs w:val="21"/>
        </w:rPr>
        <w:t>обучающиеся других образовательных учреждений Адмиралтейского района Санкт-Петербурга.</w:t>
      </w:r>
    </w:p>
    <w:p w14:paraId="69F536C3" w14:textId="77777777" w:rsidR="005B473B" w:rsidRPr="005B473B" w:rsidRDefault="005B473B" w:rsidP="005B473B">
      <w:pPr>
        <w:jc w:val="both"/>
        <w:rPr>
          <w:rFonts w:ascii="Cambria" w:hAnsi="Cambria"/>
          <w:bCs/>
          <w:szCs w:val="21"/>
        </w:rPr>
      </w:pPr>
      <w:r w:rsidRPr="005B473B">
        <w:rPr>
          <w:rFonts w:ascii="Cambria" w:hAnsi="Cambria"/>
          <w:bCs/>
          <w:szCs w:val="21"/>
        </w:rPr>
        <w:t>4. Организаторы Акции</w:t>
      </w:r>
    </w:p>
    <w:p w14:paraId="7F42D40B" w14:textId="77777777" w:rsidR="005B473B" w:rsidRPr="005B473B" w:rsidRDefault="005B473B" w:rsidP="005B473B">
      <w:pPr>
        <w:jc w:val="both"/>
        <w:rPr>
          <w:rFonts w:ascii="Cambria" w:hAnsi="Cambria"/>
          <w:bCs/>
          <w:szCs w:val="21"/>
        </w:rPr>
      </w:pPr>
      <w:r w:rsidRPr="005B473B">
        <w:rPr>
          <w:rFonts w:ascii="Cambria" w:hAnsi="Cambria"/>
          <w:bCs/>
          <w:szCs w:val="21"/>
        </w:rPr>
        <w:t>Организатором Акции является ГБУДО ДТ «У Вознесенского моста» Адмиралтейского района Санкт-Петербурга.</w:t>
      </w:r>
    </w:p>
    <w:p w14:paraId="41CD97D7" w14:textId="77777777" w:rsidR="005B473B" w:rsidRPr="005B473B" w:rsidRDefault="005B473B" w:rsidP="005B473B">
      <w:pPr>
        <w:jc w:val="both"/>
        <w:rPr>
          <w:rFonts w:ascii="Cambria" w:hAnsi="Cambria"/>
          <w:bCs/>
          <w:szCs w:val="21"/>
        </w:rPr>
      </w:pPr>
      <w:r w:rsidRPr="005B473B">
        <w:rPr>
          <w:rFonts w:ascii="Cambria" w:hAnsi="Cambria"/>
          <w:bCs/>
          <w:szCs w:val="21"/>
        </w:rPr>
        <w:t>Ответственные лица:</w:t>
      </w:r>
    </w:p>
    <w:p w14:paraId="0746F80A" w14:textId="77777777" w:rsidR="005B473B" w:rsidRPr="005B473B" w:rsidRDefault="005B473B" w:rsidP="005B473B">
      <w:pPr>
        <w:jc w:val="both"/>
        <w:rPr>
          <w:rFonts w:ascii="Cambria" w:hAnsi="Cambria"/>
          <w:bCs/>
          <w:szCs w:val="21"/>
        </w:rPr>
      </w:pPr>
      <w:r w:rsidRPr="005B473B">
        <w:rPr>
          <w:rFonts w:ascii="Cambria" w:hAnsi="Cambria"/>
          <w:bCs/>
          <w:szCs w:val="21"/>
        </w:rPr>
        <w:t>методист Романченко Нина Александровна;</w:t>
      </w:r>
    </w:p>
    <w:p w14:paraId="48A63E72" w14:textId="77777777" w:rsidR="005B473B" w:rsidRPr="005B473B" w:rsidRDefault="005B473B" w:rsidP="005B473B">
      <w:pPr>
        <w:jc w:val="both"/>
        <w:rPr>
          <w:rFonts w:ascii="Cambria" w:hAnsi="Cambria"/>
          <w:bCs/>
          <w:szCs w:val="21"/>
        </w:rPr>
      </w:pPr>
      <w:r w:rsidRPr="005B473B">
        <w:rPr>
          <w:rFonts w:ascii="Cambria" w:hAnsi="Cambria"/>
          <w:bCs/>
          <w:szCs w:val="21"/>
        </w:rPr>
        <w:t>методист Смирнова Светлана Игоревна.</w:t>
      </w:r>
    </w:p>
    <w:p w14:paraId="2CB678B4" w14:textId="77777777" w:rsidR="005B473B" w:rsidRPr="005B473B" w:rsidRDefault="005B473B" w:rsidP="005B473B">
      <w:pPr>
        <w:jc w:val="both"/>
        <w:rPr>
          <w:rFonts w:ascii="Cambria" w:hAnsi="Cambria"/>
          <w:bCs/>
          <w:szCs w:val="21"/>
        </w:rPr>
      </w:pPr>
      <w:r w:rsidRPr="005B473B">
        <w:rPr>
          <w:rFonts w:ascii="Cambria" w:hAnsi="Cambria"/>
          <w:bCs/>
          <w:szCs w:val="21"/>
        </w:rPr>
        <w:t>5. Время и место проведения</w:t>
      </w:r>
    </w:p>
    <w:p w14:paraId="6F414A55" w14:textId="6764E766" w:rsidR="005B473B" w:rsidRPr="005B473B" w:rsidRDefault="005B473B" w:rsidP="005B473B">
      <w:pPr>
        <w:jc w:val="both"/>
        <w:rPr>
          <w:rFonts w:ascii="Cambria" w:hAnsi="Cambria"/>
          <w:bCs/>
          <w:szCs w:val="21"/>
        </w:rPr>
      </w:pPr>
      <w:r w:rsidRPr="005B473B">
        <w:rPr>
          <w:rFonts w:ascii="Cambria" w:hAnsi="Cambria"/>
          <w:bCs/>
          <w:szCs w:val="21"/>
        </w:rPr>
        <w:t xml:space="preserve"> Дата: 12 февраля 2027 года.</w:t>
      </w:r>
    </w:p>
    <w:p w14:paraId="263A4189" w14:textId="77777777" w:rsidR="005B473B" w:rsidRDefault="005B473B" w:rsidP="005B473B">
      <w:pPr>
        <w:jc w:val="both"/>
        <w:rPr>
          <w:rFonts w:ascii="Cambria" w:hAnsi="Cambria"/>
          <w:bCs/>
          <w:szCs w:val="21"/>
        </w:rPr>
      </w:pPr>
      <w:r>
        <w:rPr>
          <w:rFonts w:ascii="Cambria" w:hAnsi="Cambria"/>
          <w:bCs/>
          <w:szCs w:val="21"/>
        </w:rPr>
        <w:t>Начало: 15:30.</w:t>
      </w:r>
    </w:p>
    <w:p w14:paraId="09A1B747" w14:textId="23F0E56F" w:rsidR="005B473B" w:rsidRPr="005B473B" w:rsidRDefault="005B473B" w:rsidP="005B473B">
      <w:pPr>
        <w:jc w:val="both"/>
        <w:rPr>
          <w:rFonts w:ascii="Cambria" w:hAnsi="Cambria"/>
          <w:bCs/>
          <w:szCs w:val="21"/>
        </w:rPr>
      </w:pPr>
      <w:r w:rsidRPr="005B473B">
        <w:rPr>
          <w:rFonts w:ascii="Cambria" w:hAnsi="Cambria"/>
          <w:bCs/>
          <w:szCs w:val="21"/>
        </w:rPr>
        <w:t xml:space="preserve"> Место: ГБУДО ДТ «У Вознесенского моста» (ул. Гражданская, д. 26), галерея 2-го этажа.</w:t>
      </w:r>
    </w:p>
    <w:p w14:paraId="1C00C29C" w14:textId="77777777" w:rsidR="005B473B" w:rsidRPr="005B473B" w:rsidRDefault="005B473B" w:rsidP="005B473B">
      <w:pPr>
        <w:jc w:val="both"/>
        <w:rPr>
          <w:rFonts w:ascii="Cambria" w:hAnsi="Cambria"/>
          <w:bCs/>
          <w:szCs w:val="21"/>
        </w:rPr>
      </w:pPr>
      <w:r w:rsidRPr="005B473B">
        <w:rPr>
          <w:rFonts w:ascii="Cambria" w:hAnsi="Cambria"/>
          <w:bCs/>
          <w:szCs w:val="21"/>
        </w:rPr>
        <w:t>6. Условия участия</w:t>
      </w:r>
    </w:p>
    <w:p w14:paraId="6436ADC4" w14:textId="3FFEA619" w:rsidR="005B473B" w:rsidRPr="0063163E" w:rsidRDefault="005B473B" w:rsidP="005B473B">
      <w:pPr>
        <w:jc w:val="both"/>
        <w:rPr>
          <w:rFonts w:ascii="Cambria" w:hAnsi="Cambria"/>
          <w:bCs/>
          <w:i/>
          <w:szCs w:val="21"/>
        </w:rPr>
      </w:pPr>
      <w:r w:rsidRPr="0063163E">
        <w:rPr>
          <w:rFonts w:ascii="Cambria" w:hAnsi="Cambria"/>
          <w:bCs/>
          <w:i/>
          <w:szCs w:val="21"/>
        </w:rPr>
        <w:t>Главное условие участия: каждый участник приносит с собой одну или несколько книг для бесплатного обмена (буккроссинга).</w:t>
      </w:r>
    </w:p>
    <w:p w14:paraId="20B522E7" w14:textId="7CED23F1" w:rsidR="005B473B" w:rsidRPr="005B473B" w:rsidRDefault="005B473B" w:rsidP="005B473B">
      <w:pPr>
        <w:jc w:val="both"/>
        <w:rPr>
          <w:rFonts w:ascii="Cambria" w:hAnsi="Cambria"/>
          <w:bCs/>
          <w:szCs w:val="21"/>
        </w:rPr>
      </w:pPr>
      <w:r w:rsidRPr="005B473B">
        <w:rPr>
          <w:rFonts w:ascii="Cambria" w:hAnsi="Cambria"/>
          <w:bCs/>
          <w:szCs w:val="21"/>
        </w:rPr>
        <w:t>Рекомендации по оформлению книг-даров:</w:t>
      </w:r>
    </w:p>
    <w:p w14:paraId="6008C491" w14:textId="77777777" w:rsidR="005B473B" w:rsidRPr="005B473B" w:rsidRDefault="005B473B" w:rsidP="005B473B">
      <w:pPr>
        <w:jc w:val="both"/>
        <w:rPr>
          <w:rFonts w:ascii="Cambria" w:hAnsi="Cambria"/>
          <w:bCs/>
          <w:szCs w:val="21"/>
        </w:rPr>
      </w:pPr>
      <w:r w:rsidRPr="005B473B">
        <w:rPr>
          <w:rFonts w:ascii="Cambria" w:hAnsi="Cambria"/>
          <w:bCs/>
          <w:szCs w:val="21"/>
        </w:rPr>
        <w:t>Книга должна быть в хорошем состоянии, без существенных повреждений.</w:t>
      </w:r>
    </w:p>
    <w:p w14:paraId="4B69E7E9" w14:textId="77777777" w:rsidR="005B473B" w:rsidRPr="005B473B" w:rsidRDefault="005B473B" w:rsidP="005B473B">
      <w:pPr>
        <w:jc w:val="both"/>
        <w:rPr>
          <w:rFonts w:ascii="Cambria" w:hAnsi="Cambria"/>
          <w:bCs/>
          <w:szCs w:val="21"/>
        </w:rPr>
      </w:pPr>
      <w:r w:rsidRPr="005B473B">
        <w:rPr>
          <w:rFonts w:ascii="Cambria" w:hAnsi="Cambria"/>
          <w:bCs/>
          <w:szCs w:val="21"/>
        </w:rPr>
        <w:t>Приветствуется вложение в книгу открытки с пожеланием, экслибриса или записки с историей о том, почему эта книга дорога дарителю.</w:t>
      </w:r>
    </w:p>
    <w:p w14:paraId="38F2AB70" w14:textId="77777777" w:rsidR="005B473B" w:rsidRPr="005B473B" w:rsidRDefault="005B473B" w:rsidP="005B473B">
      <w:pPr>
        <w:jc w:val="both"/>
        <w:rPr>
          <w:rFonts w:ascii="Cambria" w:hAnsi="Cambria"/>
          <w:bCs/>
          <w:szCs w:val="21"/>
        </w:rPr>
      </w:pPr>
      <w:r w:rsidRPr="005B473B">
        <w:rPr>
          <w:rFonts w:ascii="Cambria" w:hAnsi="Cambria"/>
          <w:bCs/>
          <w:szCs w:val="21"/>
        </w:rPr>
        <w:t>Желательно, чтобы книга была предназначена для детей и подростков.</w:t>
      </w:r>
    </w:p>
    <w:p w14:paraId="50A7C0B4" w14:textId="77777777" w:rsidR="005B473B" w:rsidRPr="005B473B" w:rsidRDefault="005B473B" w:rsidP="005B473B">
      <w:pPr>
        <w:jc w:val="both"/>
        <w:rPr>
          <w:rFonts w:ascii="Cambria" w:hAnsi="Cambria"/>
          <w:bCs/>
          <w:szCs w:val="21"/>
        </w:rPr>
      </w:pPr>
      <w:r w:rsidRPr="005B473B">
        <w:rPr>
          <w:rFonts w:ascii="Cambria" w:hAnsi="Cambria"/>
          <w:bCs/>
          <w:szCs w:val="21"/>
        </w:rPr>
        <w:t>7. Программа Акции</w:t>
      </w:r>
    </w:p>
    <w:p w14:paraId="4E988B23" w14:textId="0C56C1DD" w:rsidR="005B473B" w:rsidRPr="005B473B" w:rsidRDefault="005B473B" w:rsidP="005B473B">
      <w:pPr>
        <w:jc w:val="both"/>
        <w:rPr>
          <w:rFonts w:ascii="Cambria" w:hAnsi="Cambria"/>
          <w:bCs/>
          <w:szCs w:val="21"/>
        </w:rPr>
      </w:pPr>
      <w:r w:rsidRPr="005B473B">
        <w:rPr>
          <w:rFonts w:ascii="Cambria" w:hAnsi="Cambria"/>
          <w:bCs/>
          <w:szCs w:val="21"/>
        </w:rPr>
        <w:t>15:30 – 16:00 | Работа интерактивных площадок:</w:t>
      </w:r>
    </w:p>
    <w:p w14:paraId="4D1E9E12" w14:textId="237D7B3E" w:rsidR="005B473B" w:rsidRPr="0063163E" w:rsidRDefault="005B473B" w:rsidP="00315173">
      <w:pPr>
        <w:pStyle w:val="aff0"/>
        <w:numPr>
          <w:ilvl w:val="0"/>
          <w:numId w:val="109"/>
        </w:numPr>
        <w:ind w:left="426" w:hanging="284"/>
        <w:jc w:val="both"/>
        <w:rPr>
          <w:rFonts w:ascii="Cambria" w:hAnsi="Cambria"/>
          <w:bCs/>
          <w:szCs w:val="21"/>
        </w:rPr>
      </w:pPr>
      <w:r w:rsidRPr="0063163E">
        <w:rPr>
          <w:rFonts w:ascii="Cambria" w:hAnsi="Cambria"/>
          <w:bCs/>
          <w:szCs w:val="21"/>
        </w:rPr>
        <w:t>Зона буккроссинга — пространство свободного книгообмена, где участники могут оставить принесенные книги для безвозмездной передачи всем желающим и взять себе издания по душе (книги передаются для личного чтения, не для коммерческого использования).</w:t>
      </w:r>
    </w:p>
    <w:p w14:paraId="2AA30902" w14:textId="7F1662BA" w:rsidR="005B473B" w:rsidRPr="0063163E" w:rsidRDefault="005B473B" w:rsidP="00315173">
      <w:pPr>
        <w:pStyle w:val="aff0"/>
        <w:numPr>
          <w:ilvl w:val="0"/>
          <w:numId w:val="109"/>
        </w:numPr>
        <w:ind w:left="426" w:hanging="284"/>
        <w:jc w:val="both"/>
        <w:rPr>
          <w:rFonts w:ascii="Cambria" w:hAnsi="Cambria"/>
          <w:bCs/>
          <w:szCs w:val="21"/>
        </w:rPr>
      </w:pPr>
      <w:r w:rsidRPr="0063163E">
        <w:rPr>
          <w:rFonts w:ascii="Cambria" w:hAnsi="Cambria"/>
          <w:bCs/>
          <w:szCs w:val="21"/>
        </w:rPr>
        <w:t>Мастер-классы от Межрайонной централизованной библиотечной системы им. М. Ю. Лермонтова — творческие занятия для участников Акции.</w:t>
      </w:r>
    </w:p>
    <w:p w14:paraId="4B9D5DDA" w14:textId="32A74875" w:rsidR="005B473B" w:rsidRPr="0063163E" w:rsidRDefault="005B473B" w:rsidP="00315173">
      <w:pPr>
        <w:pStyle w:val="aff0"/>
        <w:numPr>
          <w:ilvl w:val="0"/>
          <w:numId w:val="109"/>
        </w:numPr>
        <w:ind w:left="426" w:hanging="284"/>
        <w:jc w:val="both"/>
        <w:rPr>
          <w:rFonts w:ascii="Cambria" w:hAnsi="Cambria"/>
          <w:bCs/>
          <w:szCs w:val="21"/>
        </w:rPr>
      </w:pPr>
      <w:r w:rsidRPr="0063163E">
        <w:rPr>
          <w:rFonts w:ascii="Cambria" w:hAnsi="Cambria"/>
          <w:bCs/>
          <w:szCs w:val="21"/>
        </w:rPr>
        <w:t>Беспроигрышная лотерея «Кто ты, незнакомка?» и гадание по книгам — развлекательные интерактивы с литературным настроением.</w:t>
      </w:r>
    </w:p>
    <w:p w14:paraId="6F266303" w14:textId="37EEBBDA" w:rsidR="005B473B" w:rsidRPr="005B473B" w:rsidRDefault="005B473B" w:rsidP="005B473B">
      <w:pPr>
        <w:jc w:val="both"/>
        <w:rPr>
          <w:rFonts w:ascii="Cambria" w:hAnsi="Cambria"/>
          <w:bCs/>
          <w:szCs w:val="21"/>
        </w:rPr>
      </w:pPr>
      <w:r w:rsidRPr="005B473B">
        <w:rPr>
          <w:rFonts w:ascii="Cambria" w:hAnsi="Cambria"/>
          <w:bCs/>
          <w:szCs w:val="21"/>
        </w:rPr>
        <w:t>16:00 – 16:45 | Классная встреча с детским писателем</w:t>
      </w:r>
    </w:p>
    <w:p w14:paraId="2EB15CBB" w14:textId="77777777" w:rsidR="005B473B" w:rsidRPr="005B473B" w:rsidRDefault="005B473B" w:rsidP="005B473B">
      <w:pPr>
        <w:jc w:val="both"/>
        <w:rPr>
          <w:rFonts w:ascii="Cambria" w:hAnsi="Cambria"/>
          <w:bCs/>
          <w:szCs w:val="21"/>
        </w:rPr>
      </w:pPr>
      <w:r w:rsidRPr="005B473B">
        <w:rPr>
          <w:rFonts w:ascii="Cambria" w:hAnsi="Cambria"/>
          <w:bCs/>
          <w:szCs w:val="21"/>
        </w:rPr>
        <w:t>Живое общение с автором детских книг, ответы на вопросы, автограф-сессия.</w:t>
      </w:r>
    </w:p>
    <w:p w14:paraId="653F4879" w14:textId="6BAD10C0" w:rsidR="005B473B" w:rsidRPr="005B473B" w:rsidRDefault="005B473B" w:rsidP="005B473B">
      <w:pPr>
        <w:jc w:val="both"/>
        <w:rPr>
          <w:rFonts w:ascii="Cambria" w:hAnsi="Cambria"/>
          <w:bCs/>
          <w:szCs w:val="21"/>
        </w:rPr>
      </w:pPr>
      <w:r w:rsidRPr="005B473B">
        <w:rPr>
          <w:rFonts w:ascii="Cambria" w:hAnsi="Cambria"/>
          <w:bCs/>
          <w:szCs w:val="21"/>
        </w:rPr>
        <w:t>16:45 – 17:00 | Продолжение работы интерактивных площадок</w:t>
      </w:r>
    </w:p>
    <w:p w14:paraId="47CC424B" w14:textId="77777777" w:rsidR="005B473B" w:rsidRPr="005B473B" w:rsidRDefault="005B473B" w:rsidP="005B473B">
      <w:pPr>
        <w:jc w:val="both"/>
        <w:rPr>
          <w:rFonts w:ascii="Cambria" w:hAnsi="Cambria"/>
          <w:bCs/>
          <w:szCs w:val="21"/>
        </w:rPr>
      </w:pPr>
      <w:r w:rsidRPr="005B473B">
        <w:rPr>
          <w:rFonts w:ascii="Cambria" w:hAnsi="Cambria"/>
          <w:bCs/>
          <w:szCs w:val="21"/>
        </w:rPr>
        <w:t>Свободное общение, обмен впечатлениями, обмен книгами.</w:t>
      </w:r>
    </w:p>
    <w:p w14:paraId="02180626" w14:textId="77777777" w:rsidR="005B473B" w:rsidRPr="005B473B" w:rsidRDefault="005B473B" w:rsidP="005B473B">
      <w:pPr>
        <w:jc w:val="both"/>
        <w:rPr>
          <w:rFonts w:ascii="Cambria" w:hAnsi="Cambria"/>
          <w:bCs/>
          <w:szCs w:val="21"/>
        </w:rPr>
      </w:pPr>
      <w:r w:rsidRPr="005B473B">
        <w:rPr>
          <w:rFonts w:ascii="Cambria" w:hAnsi="Cambria"/>
          <w:bCs/>
          <w:szCs w:val="21"/>
        </w:rPr>
        <w:t>8. Контактная информация</w:t>
      </w:r>
    </w:p>
    <w:p w14:paraId="6EB09D8B" w14:textId="77777777" w:rsidR="005B473B" w:rsidRPr="005B473B" w:rsidRDefault="005B473B" w:rsidP="005B473B">
      <w:pPr>
        <w:jc w:val="both"/>
        <w:rPr>
          <w:rFonts w:ascii="Cambria" w:hAnsi="Cambria"/>
          <w:bCs/>
          <w:szCs w:val="21"/>
        </w:rPr>
      </w:pPr>
      <w:r w:rsidRPr="005B473B">
        <w:rPr>
          <w:rFonts w:ascii="Cambria" w:hAnsi="Cambria"/>
          <w:bCs/>
          <w:szCs w:val="21"/>
        </w:rPr>
        <w:lastRenderedPageBreak/>
        <w:t>По всем вопросам организации и участия в Акции обращаться:</w:t>
      </w:r>
    </w:p>
    <w:p w14:paraId="0898D11E" w14:textId="77777777" w:rsidR="005B473B" w:rsidRPr="005B473B" w:rsidRDefault="005B473B" w:rsidP="005B473B">
      <w:pPr>
        <w:jc w:val="both"/>
        <w:rPr>
          <w:rFonts w:ascii="Cambria" w:hAnsi="Cambria"/>
          <w:bCs/>
          <w:szCs w:val="21"/>
        </w:rPr>
      </w:pPr>
      <w:r w:rsidRPr="005B473B">
        <w:rPr>
          <w:rFonts w:ascii="Cambria" w:hAnsi="Cambria"/>
          <w:bCs/>
          <w:szCs w:val="21"/>
        </w:rPr>
        <w:t>Телефон: 8 (812) 312-36-62</w:t>
      </w:r>
    </w:p>
    <w:p w14:paraId="699B1A6D" w14:textId="77777777" w:rsidR="005B473B" w:rsidRPr="005B473B" w:rsidRDefault="005B473B" w:rsidP="005B473B">
      <w:pPr>
        <w:jc w:val="both"/>
        <w:rPr>
          <w:rFonts w:ascii="Cambria" w:hAnsi="Cambria"/>
          <w:bCs/>
          <w:szCs w:val="21"/>
        </w:rPr>
      </w:pPr>
      <w:r w:rsidRPr="005B473B">
        <w:rPr>
          <w:rFonts w:ascii="Cambria" w:hAnsi="Cambria"/>
          <w:bCs/>
          <w:szCs w:val="21"/>
        </w:rPr>
        <w:t>E-mail: navigatory.adm@yandex.ru</w:t>
      </w:r>
    </w:p>
    <w:p w14:paraId="6C4A7EAC" w14:textId="7E51C014" w:rsidR="005B473B" w:rsidRPr="005B473B" w:rsidRDefault="005B473B" w:rsidP="005B473B">
      <w:pPr>
        <w:jc w:val="both"/>
        <w:rPr>
          <w:rFonts w:ascii="Cambria" w:hAnsi="Cambria"/>
          <w:bCs/>
          <w:szCs w:val="21"/>
        </w:rPr>
      </w:pPr>
      <w:r w:rsidRPr="005B473B">
        <w:rPr>
          <w:rFonts w:ascii="Cambria" w:hAnsi="Cambria"/>
          <w:bCs/>
          <w:szCs w:val="21"/>
        </w:rPr>
        <w:t>Контактные лица: Романченко Нина Александровна, Смирнова Светлана Игоревна.</w:t>
      </w:r>
    </w:p>
    <w:p w14:paraId="042BAAF3" w14:textId="6668C620" w:rsidR="005B473B" w:rsidRDefault="005A1A22" w:rsidP="005A1A22">
      <w:pPr>
        <w:jc w:val="both"/>
        <w:rPr>
          <w:rFonts w:ascii="Cambria" w:hAnsi="Cambria"/>
          <w:b/>
          <w:bCs/>
          <w:szCs w:val="21"/>
        </w:rPr>
      </w:pPr>
      <w:r w:rsidRPr="003A7D09">
        <w:rPr>
          <w:rFonts w:ascii="Cambria" w:hAnsi="Cambria"/>
          <w:b/>
          <w:bCs/>
          <w:szCs w:val="21"/>
        </w:rPr>
        <w:tab/>
      </w:r>
    </w:p>
    <w:p w14:paraId="7CA435D6" w14:textId="77777777" w:rsidR="005A1A22" w:rsidRPr="003A7D09" w:rsidRDefault="005A1A22" w:rsidP="005A1A22">
      <w:pPr>
        <w:jc w:val="right"/>
        <w:rPr>
          <w:rFonts w:ascii="Cambria" w:hAnsi="Cambria"/>
          <w:szCs w:val="21"/>
        </w:rPr>
      </w:pPr>
      <w:r w:rsidRPr="003A7D09">
        <w:rPr>
          <w:rFonts w:ascii="Cambria" w:hAnsi="Cambria"/>
          <w:szCs w:val="21"/>
        </w:rPr>
        <w:tab/>
      </w:r>
    </w:p>
    <w:p w14:paraId="42B24190" w14:textId="77777777" w:rsidR="005A1A22" w:rsidRPr="003A7D09" w:rsidRDefault="005A1A22" w:rsidP="005A1A22">
      <w:pPr>
        <w:jc w:val="right"/>
        <w:rPr>
          <w:rFonts w:ascii="Cambria" w:hAnsi="Cambria"/>
          <w:szCs w:val="21"/>
        </w:rPr>
      </w:pPr>
      <w:r w:rsidRPr="003A7D09">
        <w:rPr>
          <w:rFonts w:ascii="Cambria" w:hAnsi="Cambria"/>
          <w:szCs w:val="21"/>
        </w:rPr>
        <w:t>ПРИЛОЖЕНИЕ 1</w:t>
      </w:r>
    </w:p>
    <w:p w14:paraId="4B89FDAA" w14:textId="77777777" w:rsidR="005A1A22" w:rsidRPr="003A7D09" w:rsidRDefault="005A1A22" w:rsidP="005A1A22">
      <w:pPr>
        <w:jc w:val="both"/>
        <w:rPr>
          <w:rFonts w:ascii="Cambria" w:hAnsi="Cambria"/>
          <w:szCs w:val="21"/>
        </w:rPr>
      </w:pPr>
    </w:p>
    <w:p w14:paraId="07D5401F" w14:textId="77777777" w:rsidR="005A1A22" w:rsidRPr="003A7D09" w:rsidRDefault="005A1A22" w:rsidP="005A1A22">
      <w:pPr>
        <w:ind w:right="-57"/>
        <w:jc w:val="center"/>
        <w:rPr>
          <w:rFonts w:ascii="Cambria" w:hAnsi="Cambria"/>
          <w:b/>
          <w:bCs/>
        </w:rPr>
      </w:pPr>
      <w:r w:rsidRPr="003A7D09">
        <w:rPr>
          <w:rFonts w:ascii="Cambria" w:hAnsi="Cambria"/>
          <w:b/>
          <w:bCs/>
        </w:rPr>
        <w:t xml:space="preserve">Заявка </w:t>
      </w:r>
      <w:r w:rsidRPr="003A7D09">
        <w:rPr>
          <w:rFonts w:ascii="Cambria" w:hAnsi="Cambria"/>
          <w:b/>
          <w:bCs/>
        </w:rPr>
        <w:br/>
        <w:t>на участие в акции «ДАРИТЕ КНИГИ С ЛЮБОВЬЮ»</w:t>
      </w:r>
    </w:p>
    <w:p w14:paraId="1B09A52E" w14:textId="77777777" w:rsidR="005A1A22" w:rsidRPr="003A7D09" w:rsidRDefault="005A1A22" w:rsidP="005A1A22">
      <w:pPr>
        <w:ind w:right="-57"/>
        <w:rPr>
          <w:rFonts w:ascii="Cambria" w:hAnsi="Cambria"/>
        </w:rPr>
      </w:pPr>
    </w:p>
    <w:p w14:paraId="5C1286DD" w14:textId="77777777" w:rsidR="005A1A22" w:rsidRPr="003A7D09" w:rsidRDefault="005A1A22" w:rsidP="005A1A22">
      <w:pPr>
        <w:ind w:right="-57"/>
        <w:rPr>
          <w:rFonts w:ascii="Cambria" w:hAnsi="Cambria"/>
        </w:rPr>
      </w:pPr>
      <w:r w:rsidRPr="003A7D09">
        <w:rPr>
          <w:rFonts w:ascii="Cambria" w:hAnsi="Cambria"/>
        </w:rPr>
        <w:t>ОУ № ______________</w:t>
      </w:r>
    </w:p>
    <w:p w14:paraId="4DCCAC1E" w14:textId="77777777" w:rsidR="005A1A22" w:rsidRPr="003A7D09" w:rsidRDefault="005A1A22" w:rsidP="005A1A22">
      <w:pPr>
        <w:ind w:right="-57"/>
        <w:rPr>
          <w:rFonts w:ascii="Cambria" w:hAnsi="Cambria"/>
        </w:rPr>
      </w:pPr>
    </w:p>
    <w:p w14:paraId="3FF3E0F3" w14:textId="77777777" w:rsidR="005A1A22" w:rsidRPr="003A7D09" w:rsidRDefault="005A1A22" w:rsidP="005A1A22">
      <w:pPr>
        <w:ind w:right="-57"/>
        <w:rPr>
          <w:rFonts w:ascii="Cambria" w:hAnsi="Cambria"/>
        </w:rPr>
      </w:pPr>
    </w:p>
    <w:p w14:paraId="0A09B341" w14:textId="77777777" w:rsidR="005A1A22" w:rsidRPr="003A7D09" w:rsidRDefault="005A1A22" w:rsidP="005A1A22">
      <w:pPr>
        <w:ind w:right="-57"/>
        <w:rPr>
          <w:rFonts w:ascii="Cambria" w:hAnsi="Cambria"/>
          <w:i/>
        </w:rPr>
      </w:pPr>
      <w:r w:rsidRPr="003A7D09">
        <w:rPr>
          <w:rFonts w:ascii="Cambria" w:hAnsi="Cambria"/>
          <w:i/>
        </w:rPr>
        <w:t>ФИО руководителя команды, моб.тел.</w:t>
      </w:r>
    </w:p>
    <w:p w14:paraId="312E8A73" w14:textId="77777777" w:rsidR="005A1A22" w:rsidRPr="003A7D09" w:rsidRDefault="005A1A22" w:rsidP="005A1A22">
      <w:pPr>
        <w:ind w:right="-57"/>
        <w:rPr>
          <w:rFonts w:ascii="Cambria" w:hAnsi="Cambria"/>
          <w:lang w:val="en-US"/>
        </w:rPr>
      </w:pPr>
      <w:r w:rsidRPr="003A7D09">
        <w:rPr>
          <w:rFonts w:ascii="Cambria" w:hAnsi="Cambria"/>
          <w:i/>
          <w:lang w:val="en-US"/>
        </w:rPr>
        <w:t>(</w:t>
      </w:r>
      <w:r w:rsidRPr="003A7D09">
        <w:rPr>
          <w:rFonts w:ascii="Cambria" w:hAnsi="Cambria"/>
          <w:i/>
        </w:rPr>
        <w:t>полностью)</w:t>
      </w:r>
      <w:r w:rsidRPr="003A7D09">
        <w:rPr>
          <w:rFonts w:ascii="Cambria" w:hAnsi="Cambria"/>
          <w:lang w:val="en-US"/>
        </w:rPr>
        <w:t>_________________________________________________________________________________________________________</w:t>
      </w:r>
    </w:p>
    <w:p w14:paraId="61821C57" w14:textId="77777777" w:rsidR="005A1A22" w:rsidRPr="003A7D09" w:rsidRDefault="005A1A22" w:rsidP="005A1A22">
      <w:pPr>
        <w:ind w:right="-57"/>
        <w:rPr>
          <w:rFonts w:ascii="Cambria" w:hAnsi="Cambria"/>
          <w:lang w:val="en-US"/>
        </w:rPr>
      </w:pPr>
    </w:p>
    <w:p w14:paraId="57862925" w14:textId="77777777" w:rsidR="005A1A22" w:rsidRPr="003A7D09" w:rsidRDefault="005A1A22" w:rsidP="005A1A22">
      <w:pPr>
        <w:ind w:right="-57"/>
      </w:pPr>
    </w:p>
    <w:tbl>
      <w:tblPr>
        <w:tblW w:w="0" w:type="auto"/>
        <w:tblInd w:w="-25" w:type="dxa"/>
        <w:tblLayout w:type="fixed"/>
        <w:tblLook w:val="0000" w:firstRow="0" w:lastRow="0" w:firstColumn="0" w:lastColumn="0" w:noHBand="0" w:noVBand="0"/>
      </w:tblPr>
      <w:tblGrid>
        <w:gridCol w:w="670"/>
        <w:gridCol w:w="6926"/>
        <w:gridCol w:w="2308"/>
      </w:tblGrid>
      <w:tr w:rsidR="003A7D09" w:rsidRPr="003A7D09" w14:paraId="3DBE5856"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50E54DBA" w14:textId="77777777" w:rsidR="005A1A22" w:rsidRPr="003A7D09" w:rsidRDefault="005A1A22" w:rsidP="00B059A3">
            <w:pPr>
              <w:snapToGrid w:val="0"/>
              <w:ind w:right="-57"/>
              <w:jc w:val="center"/>
              <w:rPr>
                <w:rFonts w:ascii="Cambria" w:hAnsi="Cambria"/>
                <w:b/>
                <w:bCs/>
              </w:rPr>
            </w:pPr>
            <w:r w:rsidRPr="003A7D09">
              <w:rPr>
                <w:rFonts w:ascii="Cambria" w:hAnsi="Cambria"/>
                <w:b/>
                <w:bCs/>
                <w:lang w:val="en-US"/>
              </w:rPr>
              <w:t xml:space="preserve">№ </w:t>
            </w:r>
            <w:r w:rsidRPr="003A7D09">
              <w:rPr>
                <w:rFonts w:ascii="Cambria" w:hAnsi="Cambria"/>
                <w:b/>
                <w:bCs/>
              </w:rPr>
              <w:t>п/п</w:t>
            </w:r>
          </w:p>
        </w:tc>
        <w:tc>
          <w:tcPr>
            <w:tcW w:w="6926" w:type="dxa"/>
            <w:tcBorders>
              <w:top w:val="single" w:sz="4" w:space="0" w:color="000000"/>
              <w:left w:val="single" w:sz="4" w:space="0" w:color="000000"/>
              <w:bottom w:val="single" w:sz="4" w:space="0" w:color="000000"/>
            </w:tcBorders>
            <w:shd w:val="clear" w:color="auto" w:fill="FFFFFF"/>
            <w:vAlign w:val="center"/>
          </w:tcPr>
          <w:p w14:paraId="07E3B7E2" w14:textId="77777777" w:rsidR="005A1A22" w:rsidRPr="003A7D09" w:rsidRDefault="005A1A22" w:rsidP="00B059A3">
            <w:pPr>
              <w:snapToGrid w:val="0"/>
              <w:ind w:right="-57"/>
              <w:jc w:val="center"/>
              <w:rPr>
                <w:rFonts w:ascii="Cambria" w:hAnsi="Cambria"/>
                <w:b/>
                <w:bCs/>
              </w:rPr>
            </w:pPr>
            <w:r w:rsidRPr="003A7D09">
              <w:rPr>
                <w:rFonts w:ascii="Cambria" w:hAnsi="Cambria"/>
                <w:b/>
                <w:bCs/>
              </w:rPr>
              <w:t>ФИО участника</w:t>
            </w:r>
          </w:p>
        </w:tc>
        <w:tc>
          <w:tcPr>
            <w:tcW w:w="23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20E60" w14:textId="77777777" w:rsidR="005A1A22" w:rsidRPr="003A7D09" w:rsidRDefault="005A1A22" w:rsidP="00B059A3">
            <w:pPr>
              <w:snapToGrid w:val="0"/>
              <w:ind w:right="-57"/>
              <w:jc w:val="center"/>
              <w:rPr>
                <w:rFonts w:ascii="Cambria" w:hAnsi="Cambria"/>
                <w:b/>
                <w:bCs/>
              </w:rPr>
            </w:pPr>
            <w:r w:rsidRPr="003A7D09">
              <w:rPr>
                <w:rFonts w:ascii="Cambria" w:hAnsi="Cambria"/>
                <w:b/>
                <w:bCs/>
              </w:rPr>
              <w:t>Возраст</w:t>
            </w:r>
          </w:p>
        </w:tc>
      </w:tr>
      <w:tr w:rsidR="003A7D09" w:rsidRPr="003A7D09" w14:paraId="677C8FD9"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4A4F9E74" w14:textId="77777777" w:rsidR="005A1A22" w:rsidRPr="003A7D09" w:rsidRDefault="005A1A22" w:rsidP="00B059A3">
            <w:pPr>
              <w:snapToGrid w:val="0"/>
              <w:spacing w:line="360" w:lineRule="auto"/>
              <w:ind w:right="-57"/>
              <w:jc w:val="center"/>
              <w:rPr>
                <w:rFonts w:ascii="Cambria" w:hAnsi="Cambria"/>
              </w:rPr>
            </w:pPr>
            <w:r w:rsidRPr="003A7D09">
              <w:rPr>
                <w:rFonts w:ascii="Cambria" w:hAnsi="Cambria"/>
              </w:rPr>
              <w:t>1</w:t>
            </w:r>
          </w:p>
        </w:tc>
        <w:tc>
          <w:tcPr>
            <w:tcW w:w="6926" w:type="dxa"/>
            <w:tcBorders>
              <w:top w:val="single" w:sz="4" w:space="0" w:color="000000"/>
              <w:left w:val="single" w:sz="4" w:space="0" w:color="000000"/>
              <w:bottom w:val="single" w:sz="4" w:space="0" w:color="000000"/>
            </w:tcBorders>
            <w:shd w:val="clear" w:color="auto" w:fill="FFFFFF"/>
          </w:tcPr>
          <w:p w14:paraId="6B7E9F5B" w14:textId="77777777" w:rsidR="005A1A22" w:rsidRPr="003A7D09" w:rsidRDefault="005A1A22" w:rsidP="00B059A3">
            <w:pPr>
              <w:snapToGrid w:val="0"/>
              <w:spacing w:line="360" w:lineRule="auto"/>
              <w:ind w:right="-57"/>
              <w:jc w:val="center"/>
              <w:rPr>
                <w:rFonts w:ascii="Cambria" w:hAnsi="Cambria"/>
                <w:lang w:val="en-US"/>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73B45061" w14:textId="77777777" w:rsidR="005A1A22" w:rsidRPr="003A7D09" w:rsidRDefault="005A1A22" w:rsidP="00B059A3">
            <w:pPr>
              <w:snapToGrid w:val="0"/>
              <w:spacing w:line="360" w:lineRule="auto"/>
              <w:ind w:right="-57"/>
              <w:jc w:val="center"/>
              <w:rPr>
                <w:rFonts w:ascii="Cambria" w:hAnsi="Cambria"/>
                <w:lang w:val="en-US"/>
              </w:rPr>
            </w:pPr>
          </w:p>
        </w:tc>
      </w:tr>
      <w:tr w:rsidR="003A7D09" w:rsidRPr="003A7D09" w14:paraId="704AABEC"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30A7665A" w14:textId="77777777" w:rsidR="005A1A22" w:rsidRPr="003A7D09" w:rsidRDefault="005A1A22" w:rsidP="00B059A3">
            <w:pPr>
              <w:snapToGrid w:val="0"/>
              <w:spacing w:line="360" w:lineRule="auto"/>
              <w:ind w:right="-57"/>
              <w:jc w:val="center"/>
              <w:rPr>
                <w:rFonts w:ascii="Cambria" w:hAnsi="Cambria"/>
              </w:rPr>
            </w:pPr>
            <w:r w:rsidRPr="003A7D09">
              <w:rPr>
                <w:rFonts w:ascii="Cambria" w:hAnsi="Cambria"/>
              </w:rPr>
              <w:t>2</w:t>
            </w:r>
          </w:p>
        </w:tc>
        <w:tc>
          <w:tcPr>
            <w:tcW w:w="6926" w:type="dxa"/>
            <w:tcBorders>
              <w:top w:val="single" w:sz="4" w:space="0" w:color="000000"/>
              <w:left w:val="single" w:sz="4" w:space="0" w:color="000000"/>
              <w:bottom w:val="single" w:sz="4" w:space="0" w:color="000000"/>
            </w:tcBorders>
            <w:shd w:val="clear" w:color="auto" w:fill="FFFFFF"/>
          </w:tcPr>
          <w:p w14:paraId="210E6177" w14:textId="77777777" w:rsidR="005A1A22" w:rsidRPr="003A7D09" w:rsidRDefault="005A1A22" w:rsidP="00B059A3">
            <w:pPr>
              <w:snapToGrid w:val="0"/>
              <w:spacing w:line="360" w:lineRule="auto"/>
              <w:ind w:right="-57"/>
              <w:jc w:val="center"/>
              <w:rPr>
                <w:rFonts w:ascii="Cambria" w:hAnsi="Cambria"/>
                <w:lang w:val="en-US"/>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3FBDD2BE" w14:textId="77777777" w:rsidR="005A1A22" w:rsidRPr="003A7D09" w:rsidRDefault="005A1A22" w:rsidP="00B059A3">
            <w:pPr>
              <w:snapToGrid w:val="0"/>
              <w:spacing w:line="360" w:lineRule="auto"/>
              <w:ind w:right="-57"/>
              <w:jc w:val="center"/>
              <w:rPr>
                <w:rFonts w:ascii="Cambria" w:hAnsi="Cambria"/>
                <w:lang w:val="en-US"/>
              </w:rPr>
            </w:pPr>
          </w:p>
        </w:tc>
      </w:tr>
      <w:tr w:rsidR="003A7D09" w:rsidRPr="003A7D09" w14:paraId="370DAD0E"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7BB261F6" w14:textId="77777777" w:rsidR="005A1A22" w:rsidRPr="003A7D09" w:rsidRDefault="005A1A22" w:rsidP="00B059A3">
            <w:pPr>
              <w:snapToGrid w:val="0"/>
              <w:spacing w:line="360" w:lineRule="auto"/>
              <w:ind w:right="-57"/>
              <w:jc w:val="center"/>
              <w:rPr>
                <w:rFonts w:ascii="Cambria" w:hAnsi="Cambria"/>
              </w:rPr>
            </w:pPr>
            <w:r w:rsidRPr="003A7D09">
              <w:rPr>
                <w:rFonts w:ascii="Cambria" w:hAnsi="Cambria"/>
              </w:rPr>
              <w:t>3</w:t>
            </w:r>
          </w:p>
        </w:tc>
        <w:tc>
          <w:tcPr>
            <w:tcW w:w="6926" w:type="dxa"/>
            <w:tcBorders>
              <w:top w:val="single" w:sz="4" w:space="0" w:color="000000"/>
              <w:left w:val="single" w:sz="4" w:space="0" w:color="000000"/>
              <w:bottom w:val="single" w:sz="4" w:space="0" w:color="000000"/>
            </w:tcBorders>
            <w:shd w:val="clear" w:color="auto" w:fill="FFFFFF"/>
          </w:tcPr>
          <w:p w14:paraId="0565037F" w14:textId="77777777" w:rsidR="005A1A22" w:rsidRPr="003A7D09" w:rsidRDefault="005A1A22" w:rsidP="00B059A3">
            <w:pPr>
              <w:snapToGrid w:val="0"/>
              <w:spacing w:line="360" w:lineRule="auto"/>
              <w:ind w:right="-57"/>
              <w:jc w:val="center"/>
              <w:rPr>
                <w:rFonts w:ascii="Cambria" w:hAnsi="Cambria"/>
                <w:lang w:val="en-US"/>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0F43CC9F" w14:textId="77777777" w:rsidR="005A1A22" w:rsidRPr="003A7D09" w:rsidRDefault="005A1A22" w:rsidP="00B059A3">
            <w:pPr>
              <w:snapToGrid w:val="0"/>
              <w:spacing w:line="360" w:lineRule="auto"/>
              <w:ind w:right="-57"/>
              <w:jc w:val="center"/>
              <w:rPr>
                <w:rFonts w:ascii="Cambria" w:hAnsi="Cambria"/>
                <w:lang w:val="en-US"/>
              </w:rPr>
            </w:pPr>
          </w:p>
        </w:tc>
      </w:tr>
      <w:tr w:rsidR="003A7D09" w:rsidRPr="003A7D09" w14:paraId="319253D7" w14:textId="77777777" w:rsidTr="00B059A3">
        <w:trPr>
          <w:trHeight w:val="23"/>
        </w:trPr>
        <w:tc>
          <w:tcPr>
            <w:tcW w:w="670" w:type="dxa"/>
            <w:tcBorders>
              <w:top w:val="single" w:sz="4" w:space="0" w:color="000000"/>
              <w:left w:val="single" w:sz="4" w:space="0" w:color="000000"/>
              <w:bottom w:val="single" w:sz="4" w:space="0" w:color="000000"/>
            </w:tcBorders>
            <w:shd w:val="clear" w:color="auto" w:fill="FFFFFF"/>
            <w:vAlign w:val="center"/>
          </w:tcPr>
          <w:p w14:paraId="22B4BBE4" w14:textId="77777777" w:rsidR="005A1A22" w:rsidRPr="003A7D09" w:rsidRDefault="005A1A22" w:rsidP="00B059A3">
            <w:pPr>
              <w:snapToGrid w:val="0"/>
              <w:spacing w:line="360" w:lineRule="auto"/>
              <w:ind w:right="-57"/>
              <w:jc w:val="center"/>
              <w:rPr>
                <w:rFonts w:ascii="Cambria" w:hAnsi="Cambria"/>
              </w:rPr>
            </w:pPr>
            <w:r w:rsidRPr="003A7D09">
              <w:rPr>
                <w:rFonts w:ascii="Cambria" w:hAnsi="Cambria"/>
              </w:rPr>
              <w:t>4</w:t>
            </w:r>
          </w:p>
        </w:tc>
        <w:tc>
          <w:tcPr>
            <w:tcW w:w="6926" w:type="dxa"/>
            <w:tcBorders>
              <w:top w:val="single" w:sz="4" w:space="0" w:color="000000"/>
              <w:left w:val="single" w:sz="4" w:space="0" w:color="000000"/>
              <w:bottom w:val="single" w:sz="4" w:space="0" w:color="000000"/>
            </w:tcBorders>
            <w:shd w:val="clear" w:color="auto" w:fill="FFFFFF"/>
          </w:tcPr>
          <w:p w14:paraId="0A98F073" w14:textId="77777777" w:rsidR="005A1A22" w:rsidRPr="003A7D09" w:rsidRDefault="005A1A22" w:rsidP="00B059A3">
            <w:pPr>
              <w:snapToGrid w:val="0"/>
              <w:spacing w:line="360" w:lineRule="auto"/>
              <w:ind w:right="-57"/>
              <w:jc w:val="center"/>
              <w:rPr>
                <w:rFonts w:ascii="Cambria" w:hAnsi="Cambria"/>
                <w:lang w:val="en-US"/>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14:paraId="284D1E5B" w14:textId="77777777" w:rsidR="005A1A22" w:rsidRPr="003A7D09" w:rsidRDefault="005A1A22" w:rsidP="00B059A3">
            <w:pPr>
              <w:snapToGrid w:val="0"/>
              <w:spacing w:line="360" w:lineRule="auto"/>
              <w:ind w:right="-57"/>
              <w:jc w:val="center"/>
              <w:rPr>
                <w:rFonts w:ascii="Cambria" w:hAnsi="Cambria"/>
                <w:lang w:val="en-US"/>
              </w:rPr>
            </w:pPr>
          </w:p>
        </w:tc>
      </w:tr>
    </w:tbl>
    <w:p w14:paraId="55A71D38" w14:textId="77777777" w:rsidR="005A1A22" w:rsidRPr="003A7D09" w:rsidRDefault="005A1A22" w:rsidP="005A1A22"/>
    <w:p w14:paraId="0718DD71" w14:textId="77777777" w:rsidR="00B36B60" w:rsidRPr="003A7D09" w:rsidRDefault="00B36B60" w:rsidP="006A4D52">
      <w:pPr>
        <w:pStyle w:val="afe"/>
        <w:jc w:val="center"/>
        <w:rPr>
          <w:rFonts w:ascii="Cambria" w:hAnsi="Cambria"/>
          <w:b/>
          <w:sz w:val="21"/>
        </w:rPr>
      </w:pPr>
    </w:p>
    <w:p w14:paraId="5B4830CA" w14:textId="77777777" w:rsidR="00174A18" w:rsidRPr="00174A18" w:rsidRDefault="00174A18" w:rsidP="00174A18">
      <w:pPr>
        <w:pStyle w:val="afe"/>
        <w:jc w:val="center"/>
        <w:rPr>
          <w:rFonts w:ascii="Cambria" w:hAnsi="Cambria"/>
          <w:b/>
          <w:sz w:val="21"/>
        </w:rPr>
      </w:pPr>
      <w:r w:rsidRPr="00174A18">
        <w:rPr>
          <w:rFonts w:ascii="Cambria" w:hAnsi="Cambria"/>
          <w:b/>
          <w:sz w:val="21"/>
        </w:rPr>
        <w:t>ПОЛОЖЕНИЕ</w:t>
      </w:r>
    </w:p>
    <w:p w14:paraId="7B848BC6" w14:textId="0CA98DB8" w:rsidR="00174A18" w:rsidRDefault="00174A18" w:rsidP="00174A18">
      <w:pPr>
        <w:pStyle w:val="afe"/>
        <w:jc w:val="center"/>
        <w:rPr>
          <w:rFonts w:ascii="Cambria" w:hAnsi="Cambria"/>
          <w:sz w:val="21"/>
        </w:rPr>
      </w:pPr>
      <w:r w:rsidRPr="00174A18">
        <w:rPr>
          <w:rFonts w:ascii="Cambria" w:hAnsi="Cambria"/>
          <w:b/>
          <w:sz w:val="21"/>
        </w:rPr>
        <w:t>О РАЙОННОМ ТУРЕ ВСЕРОССИЙСКОГО КОНКУРСА ЛИДЕРОВ ДЕТСКИХ И МОЛОДЕЖНЫХ ОБЩЕСТВЕННЫХ ОБЪЕДИНЕНИЙ «ЛИДЕР XXI ВЕКА» И РАЙОННОМ ЭТАПЕ ОТКРЫТОГО ГОРОДСКОГО КОНКУРСА СОВЕТОВ ОБУЧАЮЩИХСЯ «БУДУЩЕЕ ЗА НАМИ!»</w:t>
      </w:r>
      <w:r w:rsidRPr="00174A18">
        <w:rPr>
          <w:rFonts w:ascii="Cambria" w:hAnsi="Cambria"/>
          <w:sz w:val="21"/>
        </w:rPr>
        <w:t xml:space="preserve"> (в категории «Лидеры»)</w:t>
      </w:r>
    </w:p>
    <w:p w14:paraId="5FAE8A55" w14:textId="77777777" w:rsidR="00174A18" w:rsidRPr="00174A18" w:rsidRDefault="00174A18" w:rsidP="00174A18">
      <w:pPr>
        <w:pStyle w:val="afe"/>
        <w:jc w:val="center"/>
        <w:rPr>
          <w:rFonts w:ascii="Cambria" w:hAnsi="Cambria"/>
          <w:sz w:val="21"/>
        </w:rPr>
      </w:pPr>
    </w:p>
    <w:p w14:paraId="56860EA8" w14:textId="77777777" w:rsidR="00174A18" w:rsidRPr="00174A18" w:rsidRDefault="00174A18" w:rsidP="00174A18">
      <w:pPr>
        <w:pStyle w:val="afe"/>
        <w:jc w:val="both"/>
        <w:rPr>
          <w:rFonts w:ascii="Cambria" w:hAnsi="Cambria"/>
          <w:sz w:val="21"/>
        </w:rPr>
      </w:pPr>
      <w:r w:rsidRPr="00174A18">
        <w:rPr>
          <w:rFonts w:ascii="Cambria" w:hAnsi="Cambria"/>
          <w:sz w:val="21"/>
        </w:rPr>
        <w:t>1. Общие положения</w:t>
      </w:r>
    </w:p>
    <w:p w14:paraId="6FED2662" w14:textId="77777777" w:rsidR="00174A18" w:rsidRPr="00174A18" w:rsidRDefault="00174A18" w:rsidP="00174A18">
      <w:pPr>
        <w:pStyle w:val="afe"/>
        <w:jc w:val="both"/>
        <w:rPr>
          <w:rFonts w:ascii="Cambria" w:hAnsi="Cambria"/>
          <w:sz w:val="21"/>
        </w:rPr>
      </w:pPr>
      <w:r w:rsidRPr="00174A18">
        <w:rPr>
          <w:rFonts w:ascii="Cambria" w:hAnsi="Cambria"/>
          <w:sz w:val="21"/>
        </w:rPr>
        <w:t>1.1. Районный тур всероссийского конкурса лидеров детских и молодежных общественных объединений «Лидер XXI века» и районный этап открытого городского конкурса советов обучающихся общеобразовательных организаций «Будущее за нами!» в категории «Лидеры» (далее – Конкурс) направлен на повышение роли социально значимой и творческой деятельности детских общественных объединений (далее – ДОО) в образовательных учреждениях района, а также на выявление и транслирование наиболее эффективных механизмов деятельности лидеров советов обучающихся.</w:t>
      </w:r>
    </w:p>
    <w:p w14:paraId="77E67842" w14:textId="77777777" w:rsidR="00174A18" w:rsidRPr="00174A18" w:rsidRDefault="00174A18" w:rsidP="00174A18">
      <w:pPr>
        <w:pStyle w:val="afe"/>
        <w:jc w:val="both"/>
        <w:rPr>
          <w:rFonts w:ascii="Cambria" w:hAnsi="Cambria"/>
          <w:sz w:val="21"/>
        </w:rPr>
      </w:pPr>
      <w:r w:rsidRPr="00174A18">
        <w:rPr>
          <w:rFonts w:ascii="Cambria" w:hAnsi="Cambria"/>
          <w:sz w:val="21"/>
        </w:rPr>
        <w:t>1.2. Настоящее Положение определяет цели, задачи, порядок проведения, содержание и категории участников Конкурса в 2026-2027 учебном году.</w:t>
      </w:r>
    </w:p>
    <w:p w14:paraId="5FA06327" w14:textId="77777777" w:rsidR="00174A18" w:rsidRPr="00174A18" w:rsidRDefault="00174A18" w:rsidP="00174A18">
      <w:pPr>
        <w:pStyle w:val="afe"/>
        <w:jc w:val="both"/>
        <w:rPr>
          <w:rFonts w:ascii="Cambria" w:hAnsi="Cambria"/>
          <w:sz w:val="21"/>
        </w:rPr>
      </w:pPr>
      <w:r w:rsidRPr="00174A18">
        <w:rPr>
          <w:rFonts w:ascii="Cambria" w:hAnsi="Cambria"/>
          <w:sz w:val="21"/>
        </w:rPr>
        <w:t>1.3. Организаторы оставляют за собой право вносить изменения в порядок проведения Конкурса в соответствии с возможными рекомендациями Роспотребнадзора и Правительства Санкт-Петербурга.</w:t>
      </w:r>
    </w:p>
    <w:p w14:paraId="2708ADA8" w14:textId="77777777" w:rsidR="00174A18" w:rsidRPr="00174A18" w:rsidRDefault="00174A18" w:rsidP="00174A18">
      <w:pPr>
        <w:pStyle w:val="afe"/>
        <w:jc w:val="both"/>
        <w:rPr>
          <w:rFonts w:ascii="Cambria" w:hAnsi="Cambria"/>
          <w:sz w:val="21"/>
        </w:rPr>
      </w:pPr>
      <w:r w:rsidRPr="00174A18">
        <w:rPr>
          <w:rFonts w:ascii="Cambria" w:hAnsi="Cambria"/>
          <w:sz w:val="21"/>
        </w:rPr>
        <w:t>2. Цели и задачи Конкурса</w:t>
      </w:r>
    </w:p>
    <w:p w14:paraId="12FABB62" w14:textId="77777777" w:rsidR="00174A18" w:rsidRPr="00174A18" w:rsidRDefault="00174A18" w:rsidP="00174A18">
      <w:pPr>
        <w:pStyle w:val="afe"/>
        <w:jc w:val="both"/>
        <w:rPr>
          <w:rFonts w:ascii="Cambria" w:hAnsi="Cambria"/>
          <w:sz w:val="21"/>
        </w:rPr>
      </w:pPr>
      <w:r w:rsidRPr="00174A18">
        <w:rPr>
          <w:rFonts w:ascii="Cambria" w:hAnsi="Cambria"/>
          <w:sz w:val="21"/>
        </w:rPr>
        <w:t>2.1. Цель Конкурса: выявление школьников, обладающих лидерскими способностями.</w:t>
      </w:r>
    </w:p>
    <w:p w14:paraId="37F35EAB" w14:textId="77777777" w:rsidR="00174A18" w:rsidRPr="00174A18" w:rsidRDefault="00174A18" w:rsidP="00174A18">
      <w:pPr>
        <w:pStyle w:val="afe"/>
        <w:jc w:val="both"/>
        <w:rPr>
          <w:rFonts w:ascii="Cambria" w:hAnsi="Cambria"/>
          <w:sz w:val="21"/>
        </w:rPr>
      </w:pPr>
      <w:r w:rsidRPr="00174A18">
        <w:rPr>
          <w:rFonts w:ascii="Cambria" w:hAnsi="Cambria"/>
          <w:sz w:val="21"/>
        </w:rPr>
        <w:t>2.2. Задачи Конкурса:</w:t>
      </w:r>
    </w:p>
    <w:p w14:paraId="0E838537" w14:textId="77777777" w:rsidR="00174A18" w:rsidRPr="00174A18" w:rsidRDefault="00174A18" w:rsidP="00315173">
      <w:pPr>
        <w:pStyle w:val="afe"/>
        <w:numPr>
          <w:ilvl w:val="0"/>
          <w:numId w:val="111"/>
        </w:numPr>
        <w:jc w:val="both"/>
        <w:rPr>
          <w:rFonts w:ascii="Cambria" w:hAnsi="Cambria"/>
          <w:sz w:val="21"/>
        </w:rPr>
      </w:pPr>
      <w:r w:rsidRPr="00174A18">
        <w:rPr>
          <w:rFonts w:ascii="Cambria" w:hAnsi="Cambria"/>
          <w:sz w:val="21"/>
        </w:rPr>
        <w:t>выявление успешного опыта организаторской деятельности в детском объединении, передового опыта деятельности объединений, инновационных подходов в теории и практике общественного движения;</w:t>
      </w:r>
    </w:p>
    <w:p w14:paraId="669A4035" w14:textId="77777777" w:rsidR="00174A18" w:rsidRPr="00174A18" w:rsidRDefault="00174A18" w:rsidP="00315173">
      <w:pPr>
        <w:pStyle w:val="afe"/>
        <w:numPr>
          <w:ilvl w:val="0"/>
          <w:numId w:val="111"/>
        </w:numPr>
        <w:jc w:val="both"/>
        <w:rPr>
          <w:rFonts w:ascii="Cambria" w:hAnsi="Cambria"/>
          <w:sz w:val="21"/>
        </w:rPr>
      </w:pPr>
      <w:r w:rsidRPr="00174A18">
        <w:rPr>
          <w:rFonts w:ascii="Cambria" w:hAnsi="Cambria"/>
          <w:sz w:val="21"/>
        </w:rPr>
        <w:t>формирование позитивного имиджа лидеров детских общественных объединений и советов обучающихся — участников Конкурса;</w:t>
      </w:r>
    </w:p>
    <w:p w14:paraId="469E180E" w14:textId="77777777" w:rsidR="00174A18" w:rsidRPr="00174A18" w:rsidRDefault="00174A18" w:rsidP="00315173">
      <w:pPr>
        <w:pStyle w:val="afe"/>
        <w:numPr>
          <w:ilvl w:val="0"/>
          <w:numId w:val="111"/>
        </w:numPr>
        <w:jc w:val="both"/>
        <w:rPr>
          <w:rFonts w:ascii="Cambria" w:hAnsi="Cambria"/>
          <w:sz w:val="21"/>
        </w:rPr>
      </w:pPr>
      <w:r w:rsidRPr="00174A18">
        <w:rPr>
          <w:rFonts w:ascii="Cambria" w:hAnsi="Cambria"/>
          <w:sz w:val="21"/>
        </w:rPr>
        <w:t>стимулирование деятельности лидеров и руководителей детских объединений.</w:t>
      </w:r>
    </w:p>
    <w:p w14:paraId="3A0DB305" w14:textId="77777777" w:rsidR="00174A18" w:rsidRPr="00174A18" w:rsidRDefault="00174A18" w:rsidP="00174A18">
      <w:pPr>
        <w:pStyle w:val="afe"/>
        <w:jc w:val="both"/>
        <w:rPr>
          <w:rFonts w:ascii="Cambria" w:hAnsi="Cambria"/>
          <w:sz w:val="21"/>
        </w:rPr>
      </w:pPr>
      <w:r w:rsidRPr="00174A18">
        <w:rPr>
          <w:rFonts w:ascii="Cambria" w:hAnsi="Cambria"/>
          <w:sz w:val="21"/>
        </w:rPr>
        <w:t>3. Учредители и организаторы</w:t>
      </w:r>
    </w:p>
    <w:p w14:paraId="3A9989CE" w14:textId="77777777" w:rsidR="00174A18" w:rsidRPr="00174A18" w:rsidRDefault="00174A18" w:rsidP="00174A18">
      <w:pPr>
        <w:pStyle w:val="afe"/>
        <w:jc w:val="both"/>
        <w:rPr>
          <w:rFonts w:ascii="Cambria" w:hAnsi="Cambria"/>
          <w:sz w:val="21"/>
        </w:rPr>
      </w:pPr>
      <w:r w:rsidRPr="00174A18">
        <w:rPr>
          <w:rFonts w:ascii="Cambria" w:hAnsi="Cambria"/>
          <w:sz w:val="21"/>
        </w:rPr>
        <w:t>3.1. Конкурс проводится при поддержке Администрации Адмиралтейского района Санкт-Петербурга.</w:t>
      </w:r>
    </w:p>
    <w:p w14:paraId="2F486626" w14:textId="77777777" w:rsidR="00174A18" w:rsidRPr="00174A18" w:rsidRDefault="00174A18" w:rsidP="00174A18">
      <w:pPr>
        <w:pStyle w:val="afe"/>
        <w:jc w:val="both"/>
        <w:rPr>
          <w:rFonts w:ascii="Cambria" w:hAnsi="Cambria"/>
          <w:sz w:val="21"/>
        </w:rPr>
      </w:pPr>
      <w:r w:rsidRPr="00174A18">
        <w:rPr>
          <w:rFonts w:ascii="Cambria" w:hAnsi="Cambria"/>
          <w:sz w:val="21"/>
        </w:rPr>
        <w:t>3.2. Непосредственную организацию и проведение осуществляет 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w:t>
      </w:r>
    </w:p>
    <w:p w14:paraId="07839022" w14:textId="77777777" w:rsidR="00174A18" w:rsidRPr="00174A18" w:rsidRDefault="00174A18" w:rsidP="00174A18">
      <w:pPr>
        <w:pStyle w:val="afe"/>
        <w:jc w:val="both"/>
        <w:rPr>
          <w:rFonts w:ascii="Cambria" w:hAnsi="Cambria"/>
          <w:sz w:val="21"/>
        </w:rPr>
      </w:pPr>
      <w:r w:rsidRPr="00174A18">
        <w:rPr>
          <w:rFonts w:ascii="Cambria" w:hAnsi="Cambria"/>
          <w:sz w:val="21"/>
        </w:rPr>
        <w:lastRenderedPageBreak/>
        <w:t>3.3. Ответственные за проведение:</w:t>
      </w:r>
    </w:p>
    <w:p w14:paraId="5D3D1109" w14:textId="77777777" w:rsidR="00174A18" w:rsidRPr="00174A18" w:rsidRDefault="00174A18" w:rsidP="00174A18">
      <w:pPr>
        <w:pStyle w:val="afe"/>
        <w:jc w:val="both"/>
        <w:rPr>
          <w:rFonts w:ascii="Cambria" w:hAnsi="Cambria"/>
          <w:sz w:val="21"/>
        </w:rPr>
      </w:pPr>
      <w:r w:rsidRPr="00174A18">
        <w:rPr>
          <w:rFonts w:ascii="Cambria" w:hAnsi="Cambria"/>
          <w:sz w:val="21"/>
        </w:rPr>
        <w:t>Романченко Нина Александровна, методист;</w:t>
      </w:r>
    </w:p>
    <w:p w14:paraId="0AC37850" w14:textId="77777777" w:rsidR="00174A18" w:rsidRPr="00174A18" w:rsidRDefault="00174A18" w:rsidP="00174A18">
      <w:pPr>
        <w:pStyle w:val="afe"/>
        <w:jc w:val="both"/>
        <w:rPr>
          <w:rFonts w:ascii="Cambria" w:hAnsi="Cambria"/>
          <w:sz w:val="21"/>
        </w:rPr>
      </w:pPr>
      <w:r w:rsidRPr="00174A18">
        <w:rPr>
          <w:rFonts w:ascii="Cambria" w:hAnsi="Cambria"/>
          <w:sz w:val="21"/>
        </w:rPr>
        <w:t>Смирнова Светлана Игоревна, методист.</w:t>
      </w:r>
    </w:p>
    <w:p w14:paraId="07EB5A13" w14:textId="77777777" w:rsidR="00174A18" w:rsidRPr="00174A18" w:rsidRDefault="00174A18" w:rsidP="00174A18">
      <w:pPr>
        <w:pStyle w:val="afe"/>
        <w:jc w:val="both"/>
        <w:rPr>
          <w:rFonts w:ascii="Cambria" w:hAnsi="Cambria"/>
          <w:sz w:val="21"/>
        </w:rPr>
      </w:pPr>
      <w:r w:rsidRPr="00174A18">
        <w:rPr>
          <w:rFonts w:ascii="Cambria" w:hAnsi="Cambria"/>
          <w:sz w:val="21"/>
        </w:rPr>
        <w:t>4. Участники Конкурса и номинации</w:t>
      </w:r>
    </w:p>
    <w:p w14:paraId="6AEB498A" w14:textId="77777777" w:rsidR="00174A18" w:rsidRPr="00174A18" w:rsidRDefault="00174A18" w:rsidP="00174A18">
      <w:pPr>
        <w:pStyle w:val="afe"/>
        <w:jc w:val="both"/>
        <w:rPr>
          <w:rFonts w:ascii="Cambria" w:hAnsi="Cambria"/>
          <w:sz w:val="21"/>
        </w:rPr>
      </w:pPr>
      <w:r w:rsidRPr="00174A18">
        <w:rPr>
          <w:rFonts w:ascii="Cambria" w:hAnsi="Cambria"/>
          <w:sz w:val="21"/>
        </w:rPr>
        <w:t>Конкурс проводится по двум основным направлениям:</w:t>
      </w:r>
    </w:p>
    <w:p w14:paraId="5F712DA4" w14:textId="77777777" w:rsidR="00174A18" w:rsidRPr="00174A18" w:rsidRDefault="00174A18" w:rsidP="00174A18">
      <w:pPr>
        <w:pStyle w:val="afe"/>
        <w:jc w:val="both"/>
        <w:rPr>
          <w:rFonts w:ascii="Cambria" w:hAnsi="Cambria"/>
          <w:b/>
          <w:sz w:val="21"/>
        </w:rPr>
      </w:pPr>
      <w:r w:rsidRPr="00174A18">
        <w:rPr>
          <w:rFonts w:ascii="Cambria" w:hAnsi="Cambria"/>
          <w:b/>
          <w:sz w:val="21"/>
        </w:rPr>
        <w:t>Направление 1. «Лидер XXI века» (Лидеры ДОО)</w:t>
      </w:r>
    </w:p>
    <w:p w14:paraId="13F0C5D2" w14:textId="77777777" w:rsidR="00174A18" w:rsidRPr="00174A18" w:rsidRDefault="00174A18" w:rsidP="00174A18">
      <w:pPr>
        <w:pStyle w:val="afe"/>
        <w:jc w:val="both"/>
        <w:rPr>
          <w:rFonts w:ascii="Cambria" w:hAnsi="Cambria"/>
          <w:sz w:val="21"/>
        </w:rPr>
      </w:pPr>
      <w:r w:rsidRPr="00174A18">
        <w:rPr>
          <w:rFonts w:ascii="Cambria" w:hAnsi="Cambria"/>
          <w:sz w:val="21"/>
        </w:rPr>
        <w:t>Требования: до 5 представителей ДОО от каждого образовательного учреждения (ОУ). Возраст от 11 до 17 лет. Опыт участия в деятельности представляемого объединения — не менее 1 года.</w:t>
      </w:r>
    </w:p>
    <w:p w14:paraId="16E1C995" w14:textId="77777777" w:rsidR="00174A18" w:rsidRPr="00174A18" w:rsidRDefault="00174A18" w:rsidP="00174A18">
      <w:pPr>
        <w:pStyle w:val="afe"/>
        <w:jc w:val="both"/>
        <w:rPr>
          <w:rFonts w:ascii="Cambria" w:hAnsi="Cambria"/>
          <w:sz w:val="21"/>
        </w:rPr>
      </w:pPr>
      <w:r w:rsidRPr="00174A18">
        <w:rPr>
          <w:rFonts w:ascii="Cambria" w:hAnsi="Cambria"/>
          <w:sz w:val="21"/>
        </w:rPr>
        <w:t>Возрастные группы:</w:t>
      </w:r>
    </w:p>
    <w:p w14:paraId="6EFF06C2" w14:textId="77777777" w:rsidR="00174A18" w:rsidRPr="00174A18" w:rsidRDefault="00174A18" w:rsidP="00174A18">
      <w:pPr>
        <w:pStyle w:val="afe"/>
        <w:jc w:val="both"/>
        <w:rPr>
          <w:rFonts w:ascii="Cambria" w:hAnsi="Cambria"/>
          <w:sz w:val="21"/>
        </w:rPr>
      </w:pPr>
      <w:r w:rsidRPr="00174A18">
        <w:rPr>
          <w:rFonts w:ascii="Cambria" w:hAnsi="Cambria"/>
          <w:sz w:val="21"/>
        </w:rPr>
        <w:t>младшая: 11–13 лет;</w:t>
      </w:r>
    </w:p>
    <w:p w14:paraId="48B33211" w14:textId="77777777" w:rsidR="00174A18" w:rsidRPr="00174A18" w:rsidRDefault="00174A18" w:rsidP="00174A18">
      <w:pPr>
        <w:pStyle w:val="afe"/>
        <w:jc w:val="both"/>
        <w:rPr>
          <w:rFonts w:ascii="Cambria" w:hAnsi="Cambria"/>
          <w:sz w:val="21"/>
        </w:rPr>
      </w:pPr>
      <w:r w:rsidRPr="00174A18">
        <w:rPr>
          <w:rFonts w:ascii="Cambria" w:hAnsi="Cambria"/>
          <w:sz w:val="21"/>
        </w:rPr>
        <w:t>средняя: 14–15 лет;</w:t>
      </w:r>
    </w:p>
    <w:p w14:paraId="1D949E1B" w14:textId="77777777" w:rsidR="00174A18" w:rsidRPr="00174A18" w:rsidRDefault="00174A18" w:rsidP="00174A18">
      <w:pPr>
        <w:pStyle w:val="afe"/>
        <w:jc w:val="both"/>
        <w:rPr>
          <w:rFonts w:ascii="Cambria" w:hAnsi="Cambria"/>
          <w:sz w:val="21"/>
        </w:rPr>
      </w:pPr>
      <w:r w:rsidRPr="00174A18">
        <w:rPr>
          <w:rFonts w:ascii="Cambria" w:hAnsi="Cambria"/>
          <w:sz w:val="21"/>
        </w:rPr>
        <w:t>старшая: 16–17 лет.</w:t>
      </w:r>
    </w:p>
    <w:p w14:paraId="698222CF" w14:textId="77777777" w:rsidR="00174A18" w:rsidRPr="00174A18" w:rsidRDefault="00174A18" w:rsidP="00174A18">
      <w:pPr>
        <w:pStyle w:val="afe"/>
        <w:jc w:val="both"/>
        <w:rPr>
          <w:rFonts w:ascii="Cambria" w:hAnsi="Cambria"/>
          <w:b/>
          <w:sz w:val="21"/>
        </w:rPr>
      </w:pPr>
      <w:r w:rsidRPr="00174A18">
        <w:rPr>
          <w:rFonts w:ascii="Cambria" w:hAnsi="Cambria"/>
          <w:b/>
          <w:sz w:val="21"/>
        </w:rPr>
        <w:t>Направление 2. «Будущее за нами!» (Лидеры ученического самоуправления)</w:t>
      </w:r>
    </w:p>
    <w:p w14:paraId="407E5776" w14:textId="77777777" w:rsidR="00174A18" w:rsidRPr="00174A18" w:rsidRDefault="00174A18" w:rsidP="00174A18">
      <w:pPr>
        <w:pStyle w:val="afe"/>
        <w:jc w:val="both"/>
        <w:rPr>
          <w:rFonts w:ascii="Cambria" w:hAnsi="Cambria"/>
          <w:sz w:val="21"/>
        </w:rPr>
      </w:pPr>
      <w:r w:rsidRPr="00174A18">
        <w:rPr>
          <w:rFonts w:ascii="Cambria" w:hAnsi="Cambria"/>
          <w:sz w:val="21"/>
        </w:rPr>
        <w:t>Требования: обучающиеся 8–11 классов общеобразовательных организаций Адмиралтейского района. Опыт деятельности в совете обучающихся — не менее 3-х месяцев.</w:t>
      </w:r>
    </w:p>
    <w:p w14:paraId="49EE11CC" w14:textId="77777777" w:rsidR="00174A18" w:rsidRPr="00174A18" w:rsidRDefault="00174A18" w:rsidP="00174A18">
      <w:pPr>
        <w:pStyle w:val="afe"/>
        <w:jc w:val="both"/>
        <w:rPr>
          <w:rFonts w:ascii="Cambria" w:hAnsi="Cambria"/>
          <w:sz w:val="21"/>
        </w:rPr>
      </w:pPr>
      <w:r w:rsidRPr="00174A18">
        <w:rPr>
          <w:rFonts w:ascii="Cambria" w:hAnsi="Cambria"/>
          <w:sz w:val="21"/>
        </w:rPr>
        <w:t>Возрастная группа: 13–17 лет.</w:t>
      </w:r>
    </w:p>
    <w:p w14:paraId="4D2DA756" w14:textId="77777777" w:rsidR="00174A18" w:rsidRPr="00174A18" w:rsidRDefault="00174A18" w:rsidP="00174A18">
      <w:pPr>
        <w:pStyle w:val="afe"/>
        <w:jc w:val="both"/>
        <w:rPr>
          <w:rFonts w:ascii="Cambria" w:hAnsi="Cambria"/>
          <w:sz w:val="21"/>
        </w:rPr>
      </w:pPr>
      <w:r w:rsidRPr="00174A18">
        <w:rPr>
          <w:rFonts w:ascii="Cambria" w:hAnsi="Cambria"/>
          <w:sz w:val="21"/>
        </w:rPr>
        <w:t>5. Сроки и график проведения</w:t>
      </w:r>
    </w:p>
    <w:p w14:paraId="72DFA98E" w14:textId="11BC7FF7" w:rsidR="00AD6D55" w:rsidRDefault="00174A18" w:rsidP="00AD6D55">
      <w:pPr>
        <w:rPr>
          <w:rFonts w:ascii="Cambria" w:hAnsi="Cambria"/>
        </w:rPr>
      </w:pPr>
      <w:r w:rsidRPr="00174A18">
        <w:rPr>
          <w:rFonts w:ascii="Cambria" w:hAnsi="Cambria"/>
        </w:rPr>
        <w:t>Место проведения очных этапов: ДТ «У Вознесенского моста»</w:t>
      </w:r>
      <w:r w:rsidR="00AD6D55">
        <w:rPr>
          <w:rFonts w:ascii="Cambria" w:hAnsi="Cambria"/>
        </w:rPr>
        <w:t xml:space="preserve">, ул. </w:t>
      </w:r>
      <w:r w:rsidR="004C666D">
        <w:rPr>
          <w:rFonts w:ascii="Cambria" w:hAnsi="Cambria"/>
        </w:rPr>
        <w:t>Гражданская, д.</w:t>
      </w:r>
      <w:r w:rsidR="00AD6D55">
        <w:rPr>
          <w:rFonts w:ascii="Cambria" w:hAnsi="Cambria"/>
        </w:rPr>
        <w:t>26</w:t>
      </w:r>
      <w:r w:rsidRPr="00174A18">
        <w:rPr>
          <w:rFonts w:ascii="Cambria" w:hAnsi="Cambria"/>
        </w:rPr>
        <w:t>.</w:t>
      </w:r>
    </w:p>
    <w:p w14:paraId="0C672ED7" w14:textId="556ED325" w:rsidR="00AD6D55" w:rsidRPr="00484C42" w:rsidRDefault="00AD6D55" w:rsidP="00AD6D55">
      <w:pPr>
        <w:rPr>
          <w:rFonts w:ascii="Cambria" w:hAnsi="Cambria"/>
          <w:szCs w:val="21"/>
        </w:rPr>
      </w:pPr>
      <w:r w:rsidRPr="00484C42">
        <w:rPr>
          <w:rFonts w:ascii="Cambria" w:hAnsi="Cambria"/>
          <w:szCs w:val="21"/>
        </w:rPr>
        <w:t>0</w:t>
      </w:r>
      <w:r>
        <w:rPr>
          <w:rFonts w:ascii="Cambria" w:hAnsi="Cambria"/>
          <w:szCs w:val="21"/>
        </w:rPr>
        <w:t>9</w:t>
      </w:r>
      <w:r w:rsidRPr="00484C42">
        <w:rPr>
          <w:rFonts w:ascii="Cambria" w:hAnsi="Cambria"/>
          <w:szCs w:val="21"/>
        </w:rPr>
        <w:t>.11</w:t>
      </w:r>
      <w:r>
        <w:rPr>
          <w:rFonts w:ascii="Cambria" w:hAnsi="Cambria"/>
          <w:szCs w:val="21"/>
        </w:rPr>
        <w:t xml:space="preserve">.2026. </w:t>
      </w:r>
      <w:r w:rsidRPr="00484C42">
        <w:rPr>
          <w:rFonts w:ascii="Cambria" w:hAnsi="Cambria"/>
          <w:szCs w:val="21"/>
        </w:rPr>
        <w:t xml:space="preserve"> в 1</w:t>
      </w:r>
      <w:r>
        <w:rPr>
          <w:rFonts w:ascii="Cambria" w:hAnsi="Cambria"/>
          <w:szCs w:val="21"/>
        </w:rPr>
        <w:t>5</w:t>
      </w:r>
      <w:r w:rsidRPr="00484C42">
        <w:rPr>
          <w:rFonts w:ascii="Cambria" w:hAnsi="Cambria"/>
          <w:szCs w:val="21"/>
        </w:rPr>
        <w:t>:00 – I этап</w:t>
      </w:r>
    </w:p>
    <w:p w14:paraId="6D7CB882" w14:textId="7F35B053" w:rsidR="00AD6D55" w:rsidRPr="00484C42" w:rsidRDefault="00AD6D55" w:rsidP="00AD6D55">
      <w:pPr>
        <w:rPr>
          <w:rFonts w:ascii="Cambria" w:hAnsi="Cambria"/>
          <w:szCs w:val="21"/>
        </w:rPr>
      </w:pPr>
      <w:r>
        <w:rPr>
          <w:rFonts w:ascii="Cambria" w:hAnsi="Cambria"/>
          <w:szCs w:val="21"/>
        </w:rPr>
        <w:t>13.11.2026г.  в 16</w:t>
      </w:r>
      <w:r w:rsidRPr="00484C42">
        <w:rPr>
          <w:rFonts w:ascii="Cambria" w:hAnsi="Cambria"/>
          <w:szCs w:val="21"/>
        </w:rPr>
        <w:t>:00 – II этап</w:t>
      </w:r>
    </w:p>
    <w:p w14:paraId="64BF3B3A" w14:textId="77777777" w:rsidR="00AD6D55" w:rsidRPr="00484C42" w:rsidRDefault="00AD6D55" w:rsidP="00AD6D55">
      <w:pPr>
        <w:jc w:val="both"/>
        <w:rPr>
          <w:rFonts w:ascii="Cambria" w:hAnsi="Cambria"/>
          <w:szCs w:val="21"/>
        </w:rPr>
      </w:pPr>
      <w:r>
        <w:rPr>
          <w:rFonts w:ascii="Cambria" w:hAnsi="Cambria"/>
          <w:szCs w:val="21"/>
        </w:rPr>
        <w:t>24</w:t>
      </w:r>
      <w:r w:rsidRPr="00484C42">
        <w:rPr>
          <w:rFonts w:ascii="Cambria" w:hAnsi="Cambria"/>
          <w:szCs w:val="21"/>
        </w:rPr>
        <w:t xml:space="preserve"> октября 202</w:t>
      </w:r>
      <w:r>
        <w:rPr>
          <w:rFonts w:ascii="Cambria" w:hAnsi="Cambria"/>
          <w:szCs w:val="21"/>
        </w:rPr>
        <w:t>6</w:t>
      </w:r>
      <w:r w:rsidRPr="00484C42">
        <w:rPr>
          <w:rFonts w:ascii="Cambria" w:hAnsi="Cambria"/>
          <w:szCs w:val="21"/>
        </w:rPr>
        <w:t>г. в 16:00ч. в ДТ «У Вознесенского моста» (25 каб.) состоится консультация по этапам и критериям конкурса «Лидер XXI века». Приглашаются конкурсанты и их руководители.</w:t>
      </w:r>
    </w:p>
    <w:p w14:paraId="6B795B1E" w14:textId="77777777" w:rsidR="00174A18" w:rsidRPr="00174A18" w:rsidRDefault="00174A18" w:rsidP="00174A18">
      <w:pPr>
        <w:pStyle w:val="afe"/>
        <w:jc w:val="both"/>
        <w:rPr>
          <w:rFonts w:ascii="Cambria" w:hAnsi="Cambria"/>
          <w:sz w:val="21"/>
        </w:rPr>
      </w:pPr>
    </w:p>
    <w:p w14:paraId="01DA565E" w14:textId="77777777" w:rsidR="00174A18" w:rsidRPr="00AD6D55" w:rsidRDefault="00174A18" w:rsidP="00174A18">
      <w:pPr>
        <w:pStyle w:val="afe"/>
        <w:jc w:val="both"/>
        <w:rPr>
          <w:rFonts w:ascii="Cambria" w:hAnsi="Cambria"/>
          <w:b/>
          <w:sz w:val="21"/>
          <w:u w:val="single"/>
        </w:rPr>
      </w:pPr>
      <w:r w:rsidRPr="00AD6D55">
        <w:rPr>
          <w:rFonts w:ascii="Cambria" w:hAnsi="Cambria"/>
          <w:b/>
          <w:sz w:val="21"/>
          <w:u w:val="single"/>
        </w:rPr>
        <w:t>6.1. Заочный тур (Экспертная оценка материалов)</w:t>
      </w:r>
    </w:p>
    <w:p w14:paraId="30300DC5" w14:textId="77777777" w:rsidR="00174A18" w:rsidRPr="00174A18" w:rsidRDefault="00174A18" w:rsidP="00174A18">
      <w:pPr>
        <w:pStyle w:val="afe"/>
        <w:jc w:val="both"/>
        <w:rPr>
          <w:rFonts w:ascii="Cambria" w:hAnsi="Cambria"/>
          <w:sz w:val="21"/>
        </w:rPr>
      </w:pPr>
      <w:r w:rsidRPr="00174A18">
        <w:rPr>
          <w:rFonts w:ascii="Cambria" w:hAnsi="Cambria"/>
          <w:sz w:val="21"/>
        </w:rPr>
        <w:t>Материалы подаются до 27 октября 2026 года на электронную почту: navigatory.adm@yandex.ru.</w:t>
      </w:r>
    </w:p>
    <w:p w14:paraId="3E8D0C32" w14:textId="77777777" w:rsidR="00174A18" w:rsidRPr="00AD6D55" w:rsidRDefault="00174A18" w:rsidP="00174A18">
      <w:pPr>
        <w:pStyle w:val="afe"/>
        <w:jc w:val="both"/>
        <w:rPr>
          <w:rFonts w:ascii="Cambria" w:hAnsi="Cambria"/>
          <w:b/>
          <w:sz w:val="21"/>
        </w:rPr>
      </w:pPr>
      <w:r w:rsidRPr="00AD6D55">
        <w:rPr>
          <w:rFonts w:ascii="Cambria" w:hAnsi="Cambria"/>
          <w:b/>
          <w:sz w:val="21"/>
        </w:rPr>
        <w:t>Номинация «Лидеры ДОО» (11–13 лет):</w:t>
      </w:r>
    </w:p>
    <w:p w14:paraId="4419AB89" w14:textId="77777777" w:rsidR="00174A18" w:rsidRPr="00174A18" w:rsidRDefault="00174A18" w:rsidP="00174A18">
      <w:pPr>
        <w:pStyle w:val="afe"/>
        <w:jc w:val="both"/>
        <w:rPr>
          <w:rFonts w:ascii="Cambria" w:hAnsi="Cambria"/>
          <w:sz w:val="21"/>
        </w:rPr>
      </w:pPr>
      <w:r w:rsidRPr="00174A18">
        <w:rPr>
          <w:rFonts w:ascii="Cambria" w:hAnsi="Cambria"/>
          <w:sz w:val="21"/>
        </w:rPr>
        <w:t>Формат: Портфолио-презентация в формате PowerPoint по теме «Я и моя организация!» (не более 15 слайдов).</w:t>
      </w:r>
    </w:p>
    <w:p w14:paraId="27D68AA7" w14:textId="77777777" w:rsidR="00174A18" w:rsidRPr="00174A18" w:rsidRDefault="00174A18" w:rsidP="00174A18">
      <w:pPr>
        <w:pStyle w:val="afe"/>
        <w:jc w:val="both"/>
        <w:rPr>
          <w:rFonts w:ascii="Cambria" w:hAnsi="Cambria"/>
          <w:sz w:val="21"/>
        </w:rPr>
      </w:pPr>
      <w:r w:rsidRPr="00174A18">
        <w:rPr>
          <w:rFonts w:ascii="Cambria" w:hAnsi="Cambria"/>
          <w:sz w:val="21"/>
        </w:rPr>
        <w:t>Содержание: название, цель, задачи организации; краткое представление конкурсанта и его роли; личные достижения; участие в проектной деятельности (школа, район, город); дополнительная информация.</w:t>
      </w:r>
    </w:p>
    <w:p w14:paraId="6C91E103" w14:textId="77777777" w:rsidR="00174A18" w:rsidRPr="00AD6D55" w:rsidRDefault="00174A18" w:rsidP="00174A18">
      <w:pPr>
        <w:pStyle w:val="afe"/>
        <w:jc w:val="both"/>
        <w:rPr>
          <w:rFonts w:ascii="Cambria" w:hAnsi="Cambria"/>
          <w:b/>
          <w:sz w:val="21"/>
        </w:rPr>
      </w:pPr>
      <w:r w:rsidRPr="00AD6D55">
        <w:rPr>
          <w:rFonts w:ascii="Cambria" w:hAnsi="Cambria"/>
          <w:b/>
          <w:sz w:val="21"/>
        </w:rPr>
        <w:t>Номинации «Лидеры ДОО» (14–15 лет и 16–17 лет):</w:t>
      </w:r>
    </w:p>
    <w:p w14:paraId="337220B5" w14:textId="77777777" w:rsidR="00174A18" w:rsidRPr="00174A18" w:rsidRDefault="00174A18" w:rsidP="00174A18">
      <w:pPr>
        <w:pStyle w:val="afe"/>
        <w:jc w:val="both"/>
        <w:rPr>
          <w:rFonts w:ascii="Cambria" w:hAnsi="Cambria"/>
          <w:sz w:val="21"/>
        </w:rPr>
      </w:pPr>
      <w:r w:rsidRPr="00174A18">
        <w:rPr>
          <w:rFonts w:ascii="Cambria" w:hAnsi="Cambria"/>
          <w:sz w:val="21"/>
        </w:rPr>
        <w:t>Формат: Портфолио-презентация в формате PowerPoint по теме «Моя гражданская позиция – я лидер» (не более 15 слайдов).</w:t>
      </w:r>
    </w:p>
    <w:p w14:paraId="3C5D99E5" w14:textId="77777777" w:rsidR="00174A18" w:rsidRPr="00174A18" w:rsidRDefault="00174A18" w:rsidP="00174A18">
      <w:pPr>
        <w:pStyle w:val="afe"/>
        <w:jc w:val="both"/>
        <w:rPr>
          <w:rFonts w:ascii="Cambria" w:hAnsi="Cambria"/>
          <w:sz w:val="21"/>
        </w:rPr>
      </w:pPr>
      <w:r w:rsidRPr="00174A18">
        <w:rPr>
          <w:rFonts w:ascii="Cambria" w:hAnsi="Cambria"/>
          <w:sz w:val="21"/>
        </w:rPr>
        <w:t>Содержание: название, цель, задачи ДОО; представление конкурсанта и его роли; личные достижения (исторический экскурс развития лидера); представление проекта с указанием роли конкурсанта; дополнительная информация.</w:t>
      </w:r>
    </w:p>
    <w:p w14:paraId="6DE5AD5F" w14:textId="77777777" w:rsidR="00174A18" w:rsidRPr="00AD6D55" w:rsidRDefault="00174A18" w:rsidP="00174A18">
      <w:pPr>
        <w:pStyle w:val="afe"/>
        <w:jc w:val="both"/>
        <w:rPr>
          <w:rFonts w:ascii="Cambria" w:hAnsi="Cambria"/>
          <w:b/>
          <w:sz w:val="21"/>
        </w:rPr>
      </w:pPr>
      <w:r w:rsidRPr="00AD6D55">
        <w:rPr>
          <w:rFonts w:ascii="Cambria" w:hAnsi="Cambria"/>
          <w:b/>
          <w:sz w:val="21"/>
        </w:rPr>
        <w:t>Номинация «Лидер ученического самоуправления» (13–17 лет):</w:t>
      </w:r>
    </w:p>
    <w:p w14:paraId="1F3904C8" w14:textId="77777777" w:rsidR="00174A18" w:rsidRPr="00174A18" w:rsidRDefault="00174A18" w:rsidP="00174A18">
      <w:pPr>
        <w:pStyle w:val="afe"/>
        <w:jc w:val="both"/>
        <w:rPr>
          <w:rFonts w:ascii="Cambria" w:hAnsi="Cambria"/>
          <w:sz w:val="21"/>
        </w:rPr>
      </w:pPr>
      <w:r w:rsidRPr="00174A18">
        <w:rPr>
          <w:rFonts w:ascii="Cambria" w:hAnsi="Cambria"/>
          <w:sz w:val="21"/>
        </w:rPr>
        <w:t>Формат: Видео-монолог на тему «Портрет лидера ученического самоуправления».</w:t>
      </w:r>
    </w:p>
    <w:p w14:paraId="69793C74" w14:textId="77777777" w:rsidR="00174A18" w:rsidRPr="00174A18" w:rsidRDefault="00174A18" w:rsidP="00174A18">
      <w:pPr>
        <w:pStyle w:val="afe"/>
        <w:jc w:val="both"/>
        <w:rPr>
          <w:rFonts w:ascii="Cambria" w:hAnsi="Cambria"/>
          <w:sz w:val="21"/>
        </w:rPr>
      </w:pPr>
      <w:r w:rsidRPr="00174A18">
        <w:rPr>
          <w:rFonts w:ascii="Cambria" w:hAnsi="Cambria"/>
          <w:sz w:val="21"/>
        </w:rPr>
        <w:t>Технические требования: разрешение не менее 720р, соотношение сторон 4:3 или 16:9, горизонтальная съемка; хронометраж 1–3 минуты; наличие участника в кадре не менее 40% времени.</w:t>
      </w:r>
    </w:p>
    <w:p w14:paraId="6B111923" w14:textId="77777777" w:rsidR="00174A18" w:rsidRPr="00AD6D55" w:rsidRDefault="00174A18" w:rsidP="00174A18">
      <w:pPr>
        <w:pStyle w:val="afe"/>
        <w:jc w:val="both"/>
        <w:rPr>
          <w:rFonts w:ascii="Cambria" w:hAnsi="Cambria"/>
          <w:b/>
          <w:sz w:val="21"/>
          <w:u w:val="single"/>
        </w:rPr>
      </w:pPr>
      <w:r w:rsidRPr="00AD6D55">
        <w:rPr>
          <w:rFonts w:ascii="Cambria" w:hAnsi="Cambria"/>
          <w:b/>
          <w:sz w:val="21"/>
          <w:u w:val="single"/>
        </w:rPr>
        <w:t>6.2. Очный тур</w:t>
      </w:r>
    </w:p>
    <w:p w14:paraId="09FE3C3E" w14:textId="49BA5710" w:rsidR="00174A18" w:rsidRPr="00174A18" w:rsidRDefault="00174A18" w:rsidP="00174A18">
      <w:pPr>
        <w:pStyle w:val="afe"/>
        <w:jc w:val="both"/>
        <w:rPr>
          <w:rFonts w:ascii="Cambria" w:hAnsi="Cambria"/>
          <w:sz w:val="21"/>
        </w:rPr>
      </w:pPr>
      <w:r w:rsidRPr="00AD6D55">
        <w:rPr>
          <w:rFonts w:ascii="Cambria" w:hAnsi="Cambria"/>
          <w:b/>
          <w:sz w:val="21"/>
        </w:rPr>
        <w:t>I этап.</w:t>
      </w:r>
      <w:r w:rsidRPr="00174A18">
        <w:rPr>
          <w:rFonts w:ascii="Cambria" w:hAnsi="Cambria"/>
          <w:sz w:val="21"/>
        </w:rPr>
        <w:t xml:space="preserve"> </w:t>
      </w:r>
      <w:r w:rsidRPr="00E35A29">
        <w:rPr>
          <w:rFonts w:ascii="Cambria" w:hAnsi="Cambria"/>
          <w:b/>
          <w:sz w:val="21"/>
        </w:rPr>
        <w:t>Самопрезентация и защита проекта</w:t>
      </w:r>
      <w:r w:rsidRPr="00174A18">
        <w:rPr>
          <w:rFonts w:ascii="Cambria" w:hAnsi="Cambria"/>
          <w:sz w:val="21"/>
        </w:rPr>
        <w:t xml:space="preserve"> (09 ноября</w:t>
      </w:r>
      <w:r w:rsidR="00AD6D55">
        <w:rPr>
          <w:rFonts w:ascii="Cambria" w:hAnsi="Cambria"/>
          <w:sz w:val="21"/>
        </w:rPr>
        <w:t xml:space="preserve"> 2026г.</w:t>
      </w:r>
      <w:r w:rsidRPr="00174A18">
        <w:rPr>
          <w:rFonts w:ascii="Cambria" w:hAnsi="Cambria"/>
          <w:sz w:val="21"/>
        </w:rPr>
        <w:t>)</w:t>
      </w:r>
    </w:p>
    <w:p w14:paraId="3C47BD56" w14:textId="77777777" w:rsidR="00E35A29" w:rsidRDefault="00174A18" w:rsidP="00315173">
      <w:pPr>
        <w:pStyle w:val="afe"/>
        <w:numPr>
          <w:ilvl w:val="0"/>
          <w:numId w:val="110"/>
        </w:numPr>
        <w:jc w:val="both"/>
        <w:rPr>
          <w:rFonts w:ascii="Cambria" w:hAnsi="Cambria"/>
          <w:sz w:val="21"/>
        </w:rPr>
      </w:pPr>
      <w:r w:rsidRPr="00E35A29">
        <w:rPr>
          <w:rFonts w:ascii="Cambria" w:hAnsi="Cambria"/>
          <w:i/>
          <w:sz w:val="21"/>
        </w:rPr>
        <w:t>Творческая визитка «Я и моя команда»</w:t>
      </w:r>
      <w:r w:rsidRPr="00174A18">
        <w:rPr>
          <w:rFonts w:ascii="Cambria" w:hAnsi="Cambria"/>
          <w:sz w:val="21"/>
        </w:rPr>
        <w:t xml:space="preserve"> (для всех групп).</w:t>
      </w:r>
      <w:r w:rsidR="00E35A29">
        <w:rPr>
          <w:rFonts w:ascii="Cambria" w:hAnsi="Cambria"/>
          <w:sz w:val="21"/>
        </w:rPr>
        <w:t xml:space="preserve"> Выступление лидера и команды в</w:t>
      </w:r>
    </w:p>
    <w:p w14:paraId="7959D8FB" w14:textId="27375CDE" w:rsidR="00174A18" w:rsidRPr="00174A18" w:rsidRDefault="00174A18" w:rsidP="00E35A29">
      <w:pPr>
        <w:pStyle w:val="afe"/>
        <w:jc w:val="both"/>
        <w:rPr>
          <w:rFonts w:ascii="Cambria" w:hAnsi="Cambria"/>
          <w:sz w:val="21"/>
        </w:rPr>
      </w:pPr>
      <w:r w:rsidRPr="00174A18">
        <w:rPr>
          <w:rFonts w:ascii="Cambria" w:hAnsi="Cambria"/>
          <w:sz w:val="21"/>
        </w:rPr>
        <w:t>творческой форме, демонстрирующее деятельность ДОО или ученического самоуправления.</w:t>
      </w:r>
    </w:p>
    <w:p w14:paraId="06E619CF" w14:textId="77777777" w:rsidR="00174A18" w:rsidRPr="00174A18" w:rsidRDefault="00174A18" w:rsidP="00174A18">
      <w:pPr>
        <w:pStyle w:val="afe"/>
        <w:jc w:val="both"/>
        <w:rPr>
          <w:rFonts w:ascii="Cambria" w:hAnsi="Cambria"/>
          <w:sz w:val="21"/>
        </w:rPr>
      </w:pPr>
      <w:r w:rsidRPr="00174A18">
        <w:rPr>
          <w:rFonts w:ascii="Cambria" w:hAnsi="Cambria"/>
          <w:sz w:val="21"/>
        </w:rPr>
        <w:t>Регламент: 3 минуты. Состав: конкурсант + команда из 10 человек (членов ДО).</w:t>
      </w:r>
    </w:p>
    <w:p w14:paraId="4478E128" w14:textId="77777777" w:rsidR="00174A18" w:rsidRPr="00174A18" w:rsidRDefault="00174A18" w:rsidP="00174A18">
      <w:pPr>
        <w:pStyle w:val="afe"/>
        <w:jc w:val="both"/>
        <w:rPr>
          <w:rFonts w:ascii="Cambria" w:hAnsi="Cambria"/>
          <w:sz w:val="21"/>
        </w:rPr>
      </w:pPr>
      <w:r w:rsidRPr="00174A18">
        <w:rPr>
          <w:rFonts w:ascii="Cambria" w:hAnsi="Cambria"/>
          <w:sz w:val="21"/>
        </w:rPr>
        <w:t>Критерии: творческий подход, содержание деятельности актива, грамотность и выразительность речи, позиция лидера, командное взаимодействие.</w:t>
      </w:r>
    </w:p>
    <w:p w14:paraId="6C6295E4" w14:textId="77777777" w:rsidR="00174A18" w:rsidRPr="00E35A29" w:rsidRDefault="00174A18" w:rsidP="00315173">
      <w:pPr>
        <w:pStyle w:val="afe"/>
        <w:numPr>
          <w:ilvl w:val="0"/>
          <w:numId w:val="110"/>
        </w:numPr>
        <w:jc w:val="both"/>
        <w:rPr>
          <w:rFonts w:ascii="Cambria" w:hAnsi="Cambria"/>
          <w:i/>
          <w:sz w:val="21"/>
        </w:rPr>
      </w:pPr>
      <w:r w:rsidRPr="00E35A29">
        <w:rPr>
          <w:rFonts w:ascii="Cambria" w:hAnsi="Cambria"/>
          <w:i/>
          <w:sz w:val="21"/>
        </w:rPr>
        <w:t>Защита социального проекта / деятельности.</w:t>
      </w:r>
    </w:p>
    <w:p w14:paraId="1D1D4E48" w14:textId="77777777" w:rsidR="00174A18" w:rsidRPr="00174A18" w:rsidRDefault="00174A18" w:rsidP="00174A18">
      <w:pPr>
        <w:pStyle w:val="afe"/>
        <w:jc w:val="both"/>
        <w:rPr>
          <w:rFonts w:ascii="Cambria" w:hAnsi="Cambria"/>
          <w:sz w:val="21"/>
        </w:rPr>
      </w:pPr>
      <w:r w:rsidRPr="00174A18">
        <w:rPr>
          <w:rFonts w:ascii="Cambria" w:hAnsi="Cambria"/>
          <w:sz w:val="21"/>
        </w:rPr>
        <w:t>Для всех номинаций, кроме «Лидеры ДОО» 11-13 лет: устная защита социального проекта с компьютерной презентацией (3 минуты + 2 минуты вопросы жюри).</w:t>
      </w:r>
    </w:p>
    <w:p w14:paraId="0850DCC7" w14:textId="77777777" w:rsidR="00174A18" w:rsidRPr="00174A18" w:rsidRDefault="00174A18" w:rsidP="00174A18">
      <w:pPr>
        <w:pStyle w:val="afe"/>
        <w:jc w:val="both"/>
        <w:rPr>
          <w:rFonts w:ascii="Cambria" w:hAnsi="Cambria"/>
          <w:sz w:val="21"/>
        </w:rPr>
      </w:pPr>
      <w:r w:rsidRPr="00174A18">
        <w:rPr>
          <w:rFonts w:ascii="Cambria" w:hAnsi="Cambria"/>
          <w:sz w:val="21"/>
        </w:rPr>
        <w:t>Для «Лидеры ДОО» 11-13 лет: защита деятельности организации «Я и моя команда» с включением рассказа о проекте, в котором конкурсант принял непосредственное участие (3 минуты + 2 минуты вопросы).</w:t>
      </w:r>
    </w:p>
    <w:p w14:paraId="21326FBF" w14:textId="77777777" w:rsidR="00174A18" w:rsidRPr="00174A18" w:rsidRDefault="00174A18" w:rsidP="00174A18">
      <w:pPr>
        <w:pStyle w:val="afe"/>
        <w:jc w:val="both"/>
        <w:rPr>
          <w:rFonts w:ascii="Cambria" w:hAnsi="Cambria"/>
          <w:sz w:val="21"/>
        </w:rPr>
      </w:pPr>
      <w:r w:rsidRPr="00174A18">
        <w:rPr>
          <w:rFonts w:ascii="Cambria" w:hAnsi="Cambria"/>
          <w:sz w:val="21"/>
        </w:rPr>
        <w:t>Критерии: актуальность, возможность тиражирования, соответствие результатов целям, использование городского пространства, привлечение партнеров, наглядность, интерактивное общение с аудиторией.</w:t>
      </w:r>
    </w:p>
    <w:p w14:paraId="26F5C7BB" w14:textId="0CAAE4D8" w:rsidR="00174A18" w:rsidRPr="00174A18" w:rsidRDefault="00174A18" w:rsidP="00174A18">
      <w:pPr>
        <w:pStyle w:val="afe"/>
        <w:jc w:val="both"/>
        <w:rPr>
          <w:rFonts w:ascii="Cambria" w:hAnsi="Cambria"/>
          <w:sz w:val="21"/>
        </w:rPr>
      </w:pPr>
      <w:r w:rsidRPr="00E35A29">
        <w:rPr>
          <w:rFonts w:ascii="Cambria" w:hAnsi="Cambria"/>
          <w:b/>
          <w:sz w:val="21"/>
        </w:rPr>
        <w:t>II этап. Мастер-класс «Дети детям»</w:t>
      </w:r>
      <w:r w:rsidRPr="00174A18">
        <w:rPr>
          <w:rFonts w:ascii="Cambria" w:hAnsi="Cambria"/>
          <w:sz w:val="21"/>
        </w:rPr>
        <w:t xml:space="preserve"> (13 ноября</w:t>
      </w:r>
      <w:r w:rsidR="00AD6D55">
        <w:rPr>
          <w:rFonts w:ascii="Cambria" w:hAnsi="Cambria"/>
          <w:sz w:val="21"/>
        </w:rPr>
        <w:t xml:space="preserve"> 2026г.</w:t>
      </w:r>
      <w:r w:rsidRPr="00174A18">
        <w:rPr>
          <w:rFonts w:ascii="Cambria" w:hAnsi="Cambria"/>
          <w:sz w:val="21"/>
        </w:rPr>
        <w:t>)</w:t>
      </w:r>
    </w:p>
    <w:p w14:paraId="3DFC2681" w14:textId="77777777" w:rsidR="00174A18" w:rsidRPr="00174A18" w:rsidRDefault="00174A18" w:rsidP="00174A18">
      <w:pPr>
        <w:pStyle w:val="afe"/>
        <w:jc w:val="both"/>
        <w:rPr>
          <w:rFonts w:ascii="Cambria" w:hAnsi="Cambria"/>
          <w:sz w:val="21"/>
        </w:rPr>
      </w:pPr>
      <w:r w:rsidRPr="00174A18">
        <w:rPr>
          <w:rFonts w:ascii="Cambria" w:hAnsi="Cambria"/>
          <w:sz w:val="21"/>
        </w:rPr>
        <w:t>Формат: Демонстрация конкретного практического умения, необходимого лидеру при взаимодействии с активом ДОО или в ученическом самоуправлении.</w:t>
      </w:r>
    </w:p>
    <w:p w14:paraId="0D5DE6FA" w14:textId="77777777" w:rsidR="00174A18" w:rsidRPr="00174A18" w:rsidRDefault="00174A18" w:rsidP="00174A18">
      <w:pPr>
        <w:pStyle w:val="afe"/>
        <w:jc w:val="both"/>
        <w:rPr>
          <w:rFonts w:ascii="Cambria" w:hAnsi="Cambria"/>
          <w:sz w:val="21"/>
        </w:rPr>
      </w:pPr>
      <w:r w:rsidRPr="00174A18">
        <w:rPr>
          <w:rFonts w:ascii="Cambria" w:hAnsi="Cambria"/>
          <w:sz w:val="21"/>
        </w:rPr>
        <w:lastRenderedPageBreak/>
        <w:t>Регламент: 10–15 минут. Проводится для участников конкурса.</w:t>
      </w:r>
    </w:p>
    <w:p w14:paraId="6672BC91" w14:textId="77777777" w:rsidR="00174A18" w:rsidRPr="00174A18" w:rsidRDefault="00174A18" w:rsidP="00174A18">
      <w:pPr>
        <w:pStyle w:val="afe"/>
        <w:jc w:val="both"/>
        <w:rPr>
          <w:rFonts w:ascii="Cambria" w:hAnsi="Cambria"/>
          <w:sz w:val="21"/>
        </w:rPr>
      </w:pPr>
      <w:r w:rsidRPr="00174A18">
        <w:rPr>
          <w:rFonts w:ascii="Cambria" w:hAnsi="Cambria"/>
          <w:sz w:val="21"/>
        </w:rPr>
        <w:t>Критерии: содержание, логика и форма проведения, наглядность, обучение конкретным навыкам.</w:t>
      </w:r>
    </w:p>
    <w:p w14:paraId="5AB8E5E9" w14:textId="1319F8C1" w:rsidR="00174A18" w:rsidRPr="00174A18" w:rsidRDefault="00174A18" w:rsidP="00174A18">
      <w:pPr>
        <w:pStyle w:val="afe"/>
        <w:jc w:val="both"/>
        <w:rPr>
          <w:rFonts w:ascii="Cambria" w:hAnsi="Cambria"/>
          <w:sz w:val="21"/>
        </w:rPr>
      </w:pPr>
      <w:r w:rsidRPr="00AD6D55">
        <w:rPr>
          <w:rFonts w:ascii="Cambria" w:hAnsi="Cambria"/>
          <w:b/>
          <w:sz w:val="21"/>
        </w:rPr>
        <w:t>III этап.</w:t>
      </w:r>
      <w:r w:rsidRPr="00174A18">
        <w:rPr>
          <w:rFonts w:ascii="Cambria" w:hAnsi="Cambria"/>
          <w:sz w:val="21"/>
        </w:rPr>
        <w:t xml:space="preserve"> Конкурс «Круглый стол» / «Экспромт» (13 ноября</w:t>
      </w:r>
      <w:r w:rsidR="00AD6D55">
        <w:rPr>
          <w:rFonts w:ascii="Cambria" w:hAnsi="Cambria"/>
          <w:sz w:val="21"/>
        </w:rPr>
        <w:t xml:space="preserve"> 2026г.</w:t>
      </w:r>
      <w:r w:rsidRPr="00174A18">
        <w:rPr>
          <w:rFonts w:ascii="Cambria" w:hAnsi="Cambria"/>
          <w:sz w:val="21"/>
        </w:rPr>
        <w:t>)</w:t>
      </w:r>
    </w:p>
    <w:p w14:paraId="0258F051" w14:textId="77777777" w:rsidR="00174A18" w:rsidRPr="00174A18" w:rsidRDefault="00174A18" w:rsidP="00174A18">
      <w:pPr>
        <w:pStyle w:val="afe"/>
        <w:jc w:val="both"/>
        <w:rPr>
          <w:rFonts w:ascii="Cambria" w:hAnsi="Cambria"/>
          <w:sz w:val="21"/>
        </w:rPr>
      </w:pPr>
      <w:r w:rsidRPr="00174A18">
        <w:rPr>
          <w:rFonts w:ascii="Cambria" w:hAnsi="Cambria"/>
          <w:sz w:val="21"/>
        </w:rPr>
        <w:t>Формат: Решение педагогических ситуаций, обсуждение актуальных проблем развития ДОО, задач воспитания петербуржца, основ молодежной политики.</w:t>
      </w:r>
    </w:p>
    <w:p w14:paraId="290810A5" w14:textId="77777777" w:rsidR="00174A18" w:rsidRPr="00174A18" w:rsidRDefault="00174A18" w:rsidP="00174A18">
      <w:pPr>
        <w:pStyle w:val="afe"/>
        <w:jc w:val="both"/>
        <w:rPr>
          <w:rFonts w:ascii="Cambria" w:hAnsi="Cambria"/>
          <w:sz w:val="21"/>
        </w:rPr>
      </w:pPr>
      <w:r w:rsidRPr="00174A18">
        <w:rPr>
          <w:rFonts w:ascii="Cambria" w:hAnsi="Cambria"/>
          <w:sz w:val="21"/>
        </w:rPr>
        <w:t>Регламент: Без предварительной подготовки. Тема объявляется не ранее чем за сутки до начала или непосредственно на испытании. Об особых условиях вариативной части оргкомитет сообщает не позднее чем за 2 недели.</w:t>
      </w:r>
    </w:p>
    <w:p w14:paraId="35734CC8" w14:textId="77777777" w:rsidR="00174A18" w:rsidRPr="00174A18" w:rsidRDefault="00174A18" w:rsidP="00174A18">
      <w:pPr>
        <w:pStyle w:val="afe"/>
        <w:jc w:val="both"/>
        <w:rPr>
          <w:rFonts w:ascii="Cambria" w:hAnsi="Cambria"/>
          <w:sz w:val="21"/>
        </w:rPr>
      </w:pPr>
      <w:r w:rsidRPr="00E35A29">
        <w:rPr>
          <w:rFonts w:ascii="Cambria" w:hAnsi="Cambria"/>
          <w:sz w:val="21"/>
        </w:rPr>
        <w:t>Критерии:</w:t>
      </w:r>
      <w:r w:rsidRPr="00174A18">
        <w:rPr>
          <w:rFonts w:ascii="Cambria" w:hAnsi="Cambria"/>
          <w:sz w:val="21"/>
        </w:rPr>
        <w:t xml:space="preserve"> активность, креативность мышления, умение предложить решение проблемы, аргументированность высказывания идей.</w:t>
      </w:r>
    </w:p>
    <w:p w14:paraId="23556009" w14:textId="77777777" w:rsidR="00174A18" w:rsidRPr="00174A18" w:rsidRDefault="00174A18" w:rsidP="00174A18">
      <w:pPr>
        <w:pStyle w:val="afe"/>
        <w:jc w:val="both"/>
        <w:rPr>
          <w:rFonts w:ascii="Cambria" w:hAnsi="Cambria"/>
          <w:sz w:val="21"/>
        </w:rPr>
      </w:pPr>
      <w:r w:rsidRPr="00174A18">
        <w:rPr>
          <w:rFonts w:ascii="Cambria" w:hAnsi="Cambria"/>
          <w:sz w:val="21"/>
        </w:rPr>
        <w:t>7. Жюри Конкурса</w:t>
      </w:r>
    </w:p>
    <w:p w14:paraId="1D5208C5" w14:textId="77777777" w:rsidR="00174A18" w:rsidRPr="00174A18" w:rsidRDefault="00174A18" w:rsidP="00174A18">
      <w:pPr>
        <w:pStyle w:val="afe"/>
        <w:jc w:val="both"/>
        <w:rPr>
          <w:rFonts w:ascii="Cambria" w:hAnsi="Cambria"/>
          <w:sz w:val="21"/>
        </w:rPr>
      </w:pPr>
      <w:r w:rsidRPr="00174A18">
        <w:rPr>
          <w:rFonts w:ascii="Cambria" w:hAnsi="Cambria"/>
          <w:sz w:val="21"/>
        </w:rPr>
        <w:t>7.1. В состав жюри входят руководители ДОО и советники директора по воспитанию (чьи воспитанники не участвуют в Конкурсе); лауреаты и победители конкурсов «Как вести за собой», «Лидер ХХI века» прошлых лет, педагоги, методисты и лидеры-руководители общественной деятельности.</w:t>
      </w:r>
    </w:p>
    <w:p w14:paraId="6F273CB0" w14:textId="77777777" w:rsidR="00174A18" w:rsidRPr="00174A18" w:rsidRDefault="00174A18" w:rsidP="00174A18">
      <w:pPr>
        <w:pStyle w:val="afe"/>
        <w:jc w:val="both"/>
        <w:rPr>
          <w:rFonts w:ascii="Cambria" w:hAnsi="Cambria"/>
          <w:sz w:val="21"/>
        </w:rPr>
      </w:pPr>
      <w:r w:rsidRPr="00174A18">
        <w:rPr>
          <w:rFonts w:ascii="Cambria" w:hAnsi="Cambria"/>
          <w:sz w:val="21"/>
        </w:rPr>
        <w:t>7.2. Полномочия жюри:</w:t>
      </w:r>
    </w:p>
    <w:p w14:paraId="4F5024F2" w14:textId="77777777" w:rsidR="00174A18" w:rsidRPr="00174A18" w:rsidRDefault="00174A18" w:rsidP="00315173">
      <w:pPr>
        <w:pStyle w:val="afe"/>
        <w:numPr>
          <w:ilvl w:val="0"/>
          <w:numId w:val="110"/>
        </w:numPr>
        <w:jc w:val="both"/>
        <w:rPr>
          <w:rFonts w:ascii="Cambria" w:hAnsi="Cambria"/>
          <w:sz w:val="21"/>
        </w:rPr>
      </w:pPr>
      <w:r w:rsidRPr="00174A18">
        <w:rPr>
          <w:rFonts w:ascii="Cambria" w:hAnsi="Cambria"/>
          <w:sz w:val="21"/>
        </w:rPr>
        <w:t>оценивает участие конкурсантов на всех этапах и принимает решения о победителях;</w:t>
      </w:r>
    </w:p>
    <w:p w14:paraId="50A63F3D" w14:textId="77777777" w:rsidR="00174A18" w:rsidRPr="00174A18" w:rsidRDefault="00174A18" w:rsidP="00315173">
      <w:pPr>
        <w:pStyle w:val="afe"/>
        <w:numPr>
          <w:ilvl w:val="0"/>
          <w:numId w:val="110"/>
        </w:numPr>
        <w:jc w:val="both"/>
        <w:rPr>
          <w:rFonts w:ascii="Cambria" w:hAnsi="Cambria"/>
          <w:sz w:val="21"/>
        </w:rPr>
      </w:pPr>
      <w:r w:rsidRPr="00174A18">
        <w:rPr>
          <w:rFonts w:ascii="Cambria" w:hAnsi="Cambria"/>
          <w:sz w:val="21"/>
        </w:rPr>
        <w:t>имеет право изменить число победителей, не присуждать или делить места;</w:t>
      </w:r>
    </w:p>
    <w:p w14:paraId="14D4F382" w14:textId="77777777" w:rsidR="00174A18" w:rsidRPr="00174A18" w:rsidRDefault="00174A18" w:rsidP="00315173">
      <w:pPr>
        <w:pStyle w:val="afe"/>
        <w:numPr>
          <w:ilvl w:val="0"/>
          <w:numId w:val="110"/>
        </w:numPr>
        <w:jc w:val="both"/>
        <w:rPr>
          <w:rFonts w:ascii="Cambria" w:hAnsi="Cambria"/>
          <w:sz w:val="21"/>
        </w:rPr>
      </w:pPr>
      <w:r w:rsidRPr="00174A18">
        <w:rPr>
          <w:rFonts w:ascii="Cambria" w:hAnsi="Cambria"/>
          <w:sz w:val="21"/>
        </w:rPr>
        <w:t>выбирает участников для представления района на предстоящих городских конкурсах.</w:t>
      </w:r>
    </w:p>
    <w:p w14:paraId="488E8EBA" w14:textId="77777777" w:rsidR="00174A18" w:rsidRPr="00174A18" w:rsidRDefault="00174A18" w:rsidP="00174A18">
      <w:pPr>
        <w:pStyle w:val="afe"/>
        <w:jc w:val="both"/>
        <w:rPr>
          <w:rFonts w:ascii="Cambria" w:hAnsi="Cambria"/>
          <w:sz w:val="21"/>
        </w:rPr>
      </w:pPr>
      <w:r w:rsidRPr="00174A18">
        <w:rPr>
          <w:rFonts w:ascii="Cambria" w:hAnsi="Cambria"/>
          <w:sz w:val="21"/>
        </w:rPr>
        <w:t>7.3. Решение жюри является окончательным, обжалованию и пересмотру не подлежит.</w:t>
      </w:r>
    </w:p>
    <w:p w14:paraId="200660DF" w14:textId="77777777" w:rsidR="00174A18" w:rsidRPr="00174A18" w:rsidRDefault="00174A18" w:rsidP="00174A18">
      <w:pPr>
        <w:pStyle w:val="afe"/>
        <w:jc w:val="both"/>
        <w:rPr>
          <w:rFonts w:ascii="Cambria" w:hAnsi="Cambria"/>
          <w:sz w:val="21"/>
        </w:rPr>
      </w:pPr>
      <w:r w:rsidRPr="00174A18">
        <w:rPr>
          <w:rFonts w:ascii="Cambria" w:hAnsi="Cambria"/>
          <w:sz w:val="21"/>
        </w:rPr>
        <w:t>8. Подведение итогов и награждение</w:t>
      </w:r>
    </w:p>
    <w:p w14:paraId="2FBF02AF" w14:textId="77777777" w:rsidR="00174A18" w:rsidRPr="00174A18" w:rsidRDefault="00174A18" w:rsidP="00174A18">
      <w:pPr>
        <w:pStyle w:val="afe"/>
        <w:jc w:val="both"/>
        <w:rPr>
          <w:rFonts w:ascii="Cambria" w:hAnsi="Cambria"/>
          <w:sz w:val="21"/>
        </w:rPr>
      </w:pPr>
      <w:r w:rsidRPr="00174A18">
        <w:rPr>
          <w:rFonts w:ascii="Cambria" w:hAnsi="Cambria"/>
          <w:sz w:val="21"/>
        </w:rPr>
        <w:t>8.1. По результатам оценки определяются победители, набравшие наибольшее количество баллов.</w:t>
      </w:r>
    </w:p>
    <w:p w14:paraId="4DD6CBD7" w14:textId="48C0BCF4" w:rsidR="00174A18" w:rsidRPr="00174A18" w:rsidRDefault="00174A18" w:rsidP="00174A18">
      <w:pPr>
        <w:pStyle w:val="afe"/>
        <w:jc w:val="both"/>
        <w:rPr>
          <w:rFonts w:ascii="Cambria" w:hAnsi="Cambria"/>
          <w:sz w:val="21"/>
        </w:rPr>
      </w:pPr>
      <w:r w:rsidRPr="00174A18">
        <w:rPr>
          <w:rFonts w:ascii="Cambria" w:hAnsi="Cambria"/>
          <w:sz w:val="21"/>
        </w:rPr>
        <w:t xml:space="preserve">8.2. Победители награждаются грамотами за I, II и III места. Остальные конкурсанты награждаются грамотами </w:t>
      </w:r>
      <w:r w:rsidR="00E35A29">
        <w:rPr>
          <w:rFonts w:ascii="Cambria" w:hAnsi="Cambria"/>
          <w:sz w:val="21"/>
        </w:rPr>
        <w:t>за участие в конкурсе</w:t>
      </w:r>
      <w:r w:rsidRPr="00174A18">
        <w:rPr>
          <w:rFonts w:ascii="Cambria" w:hAnsi="Cambria"/>
          <w:sz w:val="21"/>
        </w:rPr>
        <w:t>.</w:t>
      </w:r>
    </w:p>
    <w:p w14:paraId="4456CFE5" w14:textId="77777777" w:rsidR="00174A18" w:rsidRPr="00174A18" w:rsidRDefault="00174A18" w:rsidP="00174A18">
      <w:pPr>
        <w:pStyle w:val="afe"/>
        <w:jc w:val="both"/>
        <w:rPr>
          <w:rFonts w:ascii="Cambria" w:hAnsi="Cambria"/>
          <w:sz w:val="21"/>
        </w:rPr>
      </w:pPr>
      <w:r w:rsidRPr="00174A18">
        <w:rPr>
          <w:rFonts w:ascii="Cambria" w:hAnsi="Cambria"/>
          <w:sz w:val="21"/>
        </w:rPr>
        <w:t>8.3. Определяются претенденты для участия в городских конкурсах лидеров.</w:t>
      </w:r>
    </w:p>
    <w:p w14:paraId="51726765" w14:textId="77777777" w:rsidR="00174A18" w:rsidRPr="00174A18" w:rsidRDefault="00174A18" w:rsidP="00174A18">
      <w:pPr>
        <w:pStyle w:val="afe"/>
        <w:jc w:val="both"/>
        <w:rPr>
          <w:rFonts w:ascii="Cambria" w:hAnsi="Cambria"/>
          <w:sz w:val="21"/>
        </w:rPr>
      </w:pPr>
      <w:r w:rsidRPr="00174A18">
        <w:rPr>
          <w:rFonts w:ascii="Cambria" w:hAnsi="Cambria"/>
          <w:sz w:val="21"/>
        </w:rPr>
        <w:t>9. Порядок подачи заявок и контактная информация</w:t>
      </w:r>
    </w:p>
    <w:p w14:paraId="2CF57A6A" w14:textId="77777777" w:rsidR="00174A18" w:rsidRPr="00174A18" w:rsidRDefault="00174A18" w:rsidP="00174A18">
      <w:pPr>
        <w:pStyle w:val="afe"/>
        <w:jc w:val="both"/>
        <w:rPr>
          <w:rFonts w:ascii="Cambria" w:hAnsi="Cambria"/>
          <w:sz w:val="21"/>
        </w:rPr>
      </w:pPr>
      <w:r w:rsidRPr="00174A18">
        <w:rPr>
          <w:rFonts w:ascii="Cambria" w:hAnsi="Cambria"/>
          <w:sz w:val="21"/>
        </w:rPr>
        <w:t>9.1. Заявки на участие и материалы заочного тура принимаются до 27 октября 2026 года включительно.</w:t>
      </w:r>
    </w:p>
    <w:p w14:paraId="6065FD7C" w14:textId="77777777" w:rsidR="00174A18" w:rsidRPr="00174A18" w:rsidRDefault="00174A18" w:rsidP="00174A18">
      <w:pPr>
        <w:pStyle w:val="afe"/>
        <w:jc w:val="both"/>
        <w:rPr>
          <w:rFonts w:ascii="Cambria" w:hAnsi="Cambria"/>
          <w:sz w:val="21"/>
        </w:rPr>
      </w:pPr>
      <w:r w:rsidRPr="00174A18">
        <w:rPr>
          <w:rFonts w:ascii="Cambria" w:hAnsi="Cambria"/>
          <w:sz w:val="21"/>
        </w:rPr>
        <w:t>9.2. Электронный адрес для подачи заявок и материалов: navigatory.adm@yandex.ru</w:t>
      </w:r>
    </w:p>
    <w:p w14:paraId="5FF3E156" w14:textId="43BA7B1A" w:rsidR="00B36B60" w:rsidRPr="00174A18" w:rsidRDefault="00174A18" w:rsidP="00174A18">
      <w:pPr>
        <w:pStyle w:val="afe"/>
        <w:jc w:val="both"/>
        <w:rPr>
          <w:rFonts w:ascii="Cambria" w:hAnsi="Cambria"/>
          <w:sz w:val="21"/>
        </w:rPr>
      </w:pPr>
      <w:r w:rsidRPr="00174A18">
        <w:rPr>
          <w:rFonts w:ascii="Cambria" w:hAnsi="Cambria"/>
          <w:sz w:val="21"/>
        </w:rPr>
        <w:t>9.3. Контактный телефон: 312-36-62 (ДТ «У Вознесенского моста»).</w:t>
      </w:r>
    </w:p>
    <w:p w14:paraId="4A8E75D8" w14:textId="77777777" w:rsidR="00815204" w:rsidRDefault="00815204" w:rsidP="00A85061">
      <w:pPr>
        <w:spacing w:line="360" w:lineRule="auto"/>
        <w:rPr>
          <w:rFonts w:ascii="Cambria" w:hAnsi="Cambria" w:cs="Times New Roman"/>
          <w:b/>
        </w:rPr>
      </w:pPr>
    </w:p>
    <w:p w14:paraId="727E59D1" w14:textId="77777777" w:rsidR="00A85061" w:rsidRPr="003A7D09" w:rsidRDefault="00A85061" w:rsidP="00A85061">
      <w:pPr>
        <w:spacing w:line="360" w:lineRule="auto"/>
        <w:rPr>
          <w:rFonts w:ascii="Cambria" w:hAnsi="Cambria" w:cs="Times New Roman"/>
          <w:b/>
        </w:rPr>
      </w:pPr>
    </w:p>
    <w:p w14:paraId="314D662B" w14:textId="43CAEA39" w:rsidR="00D92B83" w:rsidRPr="003A7D09" w:rsidRDefault="005A1A22" w:rsidP="00A85061">
      <w:pPr>
        <w:spacing w:line="360" w:lineRule="auto"/>
        <w:jc w:val="center"/>
        <w:rPr>
          <w:rFonts w:ascii="Cambria" w:hAnsi="Cambria" w:cs="Times New Roman"/>
          <w:b/>
        </w:rPr>
      </w:pPr>
      <w:r w:rsidRPr="003A7D09">
        <w:rPr>
          <w:rFonts w:ascii="Cambria" w:hAnsi="Cambria" w:cs="Times New Roman"/>
          <w:b/>
        </w:rPr>
        <w:t>ДОБРОВОЛЬЧЕСКИЙ ФОРУМ ДЛЯ ПРЕДСТАВИТЕЛЕЙ ДЕТСКИХ ОБЩЕСТВЕННЫХ ОБЪЕДИНЕНИЙ И ДОБРОВОЛЬЧЕСКИХ (ВОЛ</w:t>
      </w:r>
      <w:r w:rsidR="00A85061">
        <w:rPr>
          <w:rFonts w:ascii="Cambria" w:hAnsi="Cambria" w:cs="Times New Roman"/>
          <w:b/>
        </w:rPr>
        <w:t>ОНТЕРСКИХ) ОТРЯДОВ «ДОБРОФОРУМ»</w:t>
      </w:r>
    </w:p>
    <w:p w14:paraId="01553E57" w14:textId="77777777" w:rsidR="005A1A22" w:rsidRPr="003F7F47" w:rsidRDefault="005A1A22" w:rsidP="005A1A22">
      <w:pPr>
        <w:spacing w:line="360" w:lineRule="auto"/>
        <w:jc w:val="center"/>
        <w:rPr>
          <w:rFonts w:ascii="Cambria" w:hAnsi="Cambria" w:cs="Times New Roman"/>
          <w:b/>
          <w:color w:val="000000" w:themeColor="text1"/>
        </w:rPr>
      </w:pPr>
      <w:r w:rsidRPr="003F7F47">
        <w:rPr>
          <w:rFonts w:ascii="Cambria" w:hAnsi="Cambria" w:cs="Times New Roman"/>
          <w:b/>
          <w:color w:val="000000" w:themeColor="text1"/>
        </w:rPr>
        <w:t xml:space="preserve">ПОЛОЖЕНИЕ </w:t>
      </w:r>
    </w:p>
    <w:p w14:paraId="3E45445B" w14:textId="77777777" w:rsidR="005A1A22" w:rsidRPr="003F7F47" w:rsidRDefault="005A1A22" w:rsidP="005A1A22">
      <w:pPr>
        <w:pStyle w:val="afe"/>
        <w:ind w:firstLine="708"/>
        <w:jc w:val="both"/>
        <w:rPr>
          <w:rFonts w:ascii="Cambria" w:hAnsi="Cambria"/>
          <w:sz w:val="21"/>
        </w:rPr>
      </w:pPr>
      <w:r w:rsidRPr="003F7F47">
        <w:rPr>
          <w:rFonts w:ascii="Cambria" w:hAnsi="Cambria"/>
          <w:sz w:val="21"/>
        </w:rPr>
        <w:t>Добровольческий форум «Доброфорум» для представителей детских общественных объединений (далее — ДОО) и добровольческих (волонтерских) отрядов направлен на повышение роли социально значимой деятельности и популяризацию идей, ценностей и практики добровольчества в образовательных учреждениях района.</w:t>
      </w:r>
    </w:p>
    <w:p w14:paraId="025C2C1C" w14:textId="4336DB9D" w:rsidR="005A1A22" w:rsidRPr="003F7F47" w:rsidRDefault="005A1A22" w:rsidP="005A1A22">
      <w:pPr>
        <w:pStyle w:val="afe"/>
        <w:ind w:firstLine="708"/>
        <w:jc w:val="both"/>
        <w:rPr>
          <w:rFonts w:ascii="Cambria" w:hAnsi="Cambria"/>
          <w:sz w:val="21"/>
        </w:rPr>
      </w:pPr>
      <w:r w:rsidRPr="003F7F47">
        <w:rPr>
          <w:rFonts w:ascii="Cambria" w:hAnsi="Cambria"/>
          <w:sz w:val="21"/>
        </w:rPr>
        <w:t>Настоящее положение определяет цель, задачи, порядок прове</w:t>
      </w:r>
      <w:r w:rsidR="00F5258A">
        <w:rPr>
          <w:rFonts w:ascii="Cambria" w:hAnsi="Cambria"/>
          <w:sz w:val="21"/>
        </w:rPr>
        <w:t>дения и содержание форума в 2026-2027</w:t>
      </w:r>
      <w:r w:rsidRPr="003F7F47">
        <w:rPr>
          <w:rFonts w:ascii="Cambria" w:hAnsi="Cambria"/>
          <w:sz w:val="21"/>
        </w:rPr>
        <w:t xml:space="preserve"> учебном году. Организаторы оставляют за собой право вносить изменения в порядок проведения форума в соответствии с возможными рекомендациями Роспотребнадзора и Правительства Санкт-Петербурга.</w:t>
      </w:r>
    </w:p>
    <w:p w14:paraId="2514CCF8"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Цель:</w:t>
      </w:r>
    </w:p>
    <w:p w14:paraId="2A0812AD" w14:textId="77777777" w:rsidR="005A1A22" w:rsidRPr="003F7F47" w:rsidRDefault="005A1A22" w:rsidP="00D92B83">
      <w:pPr>
        <w:ind w:firstLine="708"/>
        <w:jc w:val="both"/>
        <w:rPr>
          <w:rFonts w:ascii="Cambria" w:hAnsi="Cambria" w:cs="Times New Roman"/>
        </w:rPr>
      </w:pPr>
      <w:r w:rsidRPr="003F7F47">
        <w:rPr>
          <w:rFonts w:ascii="Cambria" w:hAnsi="Cambria" w:cs="Times New Roman"/>
        </w:rPr>
        <w:t>Формирование позитивного общественного мнения о различных сферах добровольчества в</w:t>
      </w:r>
      <w:r w:rsidR="00D92B83" w:rsidRPr="003F7F47">
        <w:rPr>
          <w:rFonts w:ascii="Cambria" w:hAnsi="Cambria" w:cs="Times New Roman"/>
        </w:rPr>
        <w:t xml:space="preserve"> </w:t>
      </w:r>
      <w:r w:rsidRPr="003F7F47">
        <w:rPr>
          <w:rFonts w:ascii="Cambria" w:hAnsi="Cambria" w:cs="Times New Roman"/>
        </w:rPr>
        <w:t>образовательных учреждениях.</w:t>
      </w:r>
    </w:p>
    <w:p w14:paraId="12C13365" w14:textId="77777777" w:rsidR="005A1A22" w:rsidRPr="003F7F47" w:rsidRDefault="005A1A22" w:rsidP="00374AF6">
      <w:pPr>
        <w:ind w:firstLine="708"/>
        <w:jc w:val="both"/>
        <w:rPr>
          <w:rFonts w:ascii="Cambria" w:hAnsi="Cambria" w:cs="Times New Roman"/>
          <w:b/>
        </w:rPr>
      </w:pPr>
      <w:r w:rsidRPr="003F7F47">
        <w:rPr>
          <w:rFonts w:ascii="Cambria" w:hAnsi="Cambria" w:cs="Times New Roman"/>
          <w:b/>
        </w:rPr>
        <w:t>Задачи:</w:t>
      </w:r>
    </w:p>
    <w:p w14:paraId="18DD542E" w14:textId="77777777" w:rsidR="005A1A22" w:rsidRPr="003F7F47" w:rsidRDefault="005A1A22" w:rsidP="00315173">
      <w:pPr>
        <w:pStyle w:val="aff0"/>
        <w:numPr>
          <w:ilvl w:val="0"/>
          <w:numId w:val="56"/>
        </w:numPr>
        <w:ind w:left="0" w:firstLine="0"/>
        <w:contextualSpacing/>
        <w:jc w:val="both"/>
        <w:rPr>
          <w:rFonts w:ascii="Cambria" w:hAnsi="Cambria" w:cs="Times New Roman"/>
        </w:rPr>
      </w:pPr>
      <w:r w:rsidRPr="003F7F47">
        <w:rPr>
          <w:rFonts w:ascii="Cambria" w:hAnsi="Cambria" w:cs="Times New Roman"/>
        </w:rPr>
        <w:t>поддержать добровольческие общественные инициативы;</w:t>
      </w:r>
    </w:p>
    <w:p w14:paraId="7DF31BCF" w14:textId="77777777" w:rsidR="005A1A22" w:rsidRPr="003F7F47" w:rsidRDefault="005A1A22" w:rsidP="00315173">
      <w:pPr>
        <w:pStyle w:val="aff0"/>
        <w:numPr>
          <w:ilvl w:val="0"/>
          <w:numId w:val="56"/>
        </w:numPr>
        <w:ind w:left="0" w:firstLine="0"/>
        <w:contextualSpacing/>
        <w:jc w:val="both"/>
        <w:rPr>
          <w:rFonts w:ascii="Cambria" w:hAnsi="Cambria" w:cs="Times New Roman"/>
        </w:rPr>
      </w:pPr>
      <w:r w:rsidRPr="003F7F47">
        <w:rPr>
          <w:rFonts w:ascii="Cambria" w:hAnsi="Cambria" w:cs="Times New Roman"/>
        </w:rPr>
        <w:t>сформировать позитивный имидж добровольческой деятельности и публичное признание</w:t>
      </w:r>
      <w:r w:rsidR="00374AF6" w:rsidRPr="003F7F47">
        <w:rPr>
          <w:rFonts w:ascii="Cambria" w:hAnsi="Cambria" w:cs="Times New Roman"/>
        </w:rPr>
        <w:t xml:space="preserve"> </w:t>
      </w:r>
      <w:r w:rsidRPr="003F7F47">
        <w:rPr>
          <w:rFonts w:ascii="Cambria" w:hAnsi="Cambria" w:cs="Times New Roman"/>
        </w:rPr>
        <w:t>социальной ценности добровольчества;</w:t>
      </w:r>
    </w:p>
    <w:p w14:paraId="727ECFC1" w14:textId="77777777" w:rsidR="005A1A22" w:rsidRPr="003F7F47" w:rsidRDefault="005A1A22" w:rsidP="00315173">
      <w:pPr>
        <w:pStyle w:val="aff0"/>
        <w:numPr>
          <w:ilvl w:val="0"/>
          <w:numId w:val="56"/>
        </w:numPr>
        <w:ind w:left="0" w:firstLine="0"/>
        <w:contextualSpacing/>
        <w:jc w:val="both"/>
        <w:rPr>
          <w:rFonts w:ascii="Cambria" w:hAnsi="Cambria" w:cs="Times New Roman"/>
        </w:rPr>
      </w:pPr>
      <w:r w:rsidRPr="003F7F47">
        <w:rPr>
          <w:rFonts w:ascii="Cambria" w:hAnsi="Cambria" w:cs="Times New Roman"/>
        </w:rPr>
        <w:t>интеллектуально и творчески развить членов ДОО в области добровольчества;</w:t>
      </w:r>
    </w:p>
    <w:p w14:paraId="05F50D30" w14:textId="77777777" w:rsidR="005A1A22" w:rsidRPr="003F7F47" w:rsidRDefault="005A1A22" w:rsidP="00315173">
      <w:pPr>
        <w:pStyle w:val="aff0"/>
        <w:numPr>
          <w:ilvl w:val="0"/>
          <w:numId w:val="56"/>
        </w:numPr>
        <w:ind w:left="0" w:firstLine="0"/>
        <w:contextualSpacing/>
        <w:jc w:val="both"/>
        <w:rPr>
          <w:rFonts w:ascii="Cambria" w:hAnsi="Cambria" w:cs="Times New Roman"/>
        </w:rPr>
      </w:pPr>
      <w:r w:rsidRPr="003F7F47">
        <w:rPr>
          <w:rFonts w:ascii="Cambria" w:hAnsi="Cambria" w:cs="Times New Roman"/>
        </w:rPr>
        <w:t>активизировать взаимодействие ДОО и добровольческих (волонтерских) отрядов района между</w:t>
      </w:r>
      <w:r w:rsidR="00D92B83" w:rsidRPr="003F7F47">
        <w:rPr>
          <w:rFonts w:ascii="Cambria" w:hAnsi="Cambria" w:cs="Times New Roman"/>
        </w:rPr>
        <w:t xml:space="preserve"> </w:t>
      </w:r>
      <w:r w:rsidRPr="003F7F47">
        <w:rPr>
          <w:rFonts w:ascii="Cambria" w:hAnsi="Cambria" w:cs="Times New Roman"/>
        </w:rPr>
        <w:t>собой.</w:t>
      </w:r>
    </w:p>
    <w:p w14:paraId="25079779"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Участники форума:</w:t>
      </w:r>
    </w:p>
    <w:p w14:paraId="2F4AB6CE" w14:textId="77777777" w:rsidR="005A1A22" w:rsidRPr="003F7F47" w:rsidRDefault="005A1A22" w:rsidP="005A1A22">
      <w:pPr>
        <w:jc w:val="both"/>
        <w:rPr>
          <w:rFonts w:ascii="Cambria" w:hAnsi="Cambria" w:cs="Times New Roman"/>
        </w:rPr>
      </w:pPr>
      <w:r w:rsidRPr="003F7F47">
        <w:rPr>
          <w:rFonts w:ascii="Cambria" w:hAnsi="Cambria" w:cs="Times New Roman"/>
        </w:rPr>
        <w:t>В форуме может принять участие команда 5-11 кл. составом из 5 человек + 2 человека — ведущие</w:t>
      </w:r>
    </w:p>
    <w:p w14:paraId="6053B900" w14:textId="77777777" w:rsidR="005A1A22" w:rsidRPr="003F7F47" w:rsidRDefault="005A1A22" w:rsidP="005A1A22">
      <w:pPr>
        <w:jc w:val="both"/>
        <w:rPr>
          <w:rFonts w:ascii="Cambria" w:hAnsi="Cambria" w:cs="Times New Roman"/>
        </w:rPr>
      </w:pPr>
      <w:r w:rsidRPr="003F7F47">
        <w:rPr>
          <w:rFonts w:ascii="Cambria" w:hAnsi="Cambria" w:cs="Times New Roman"/>
        </w:rPr>
        <w:t>площадки.</w:t>
      </w:r>
    </w:p>
    <w:p w14:paraId="06ED2FBD"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Порядок проведения и содержание форума</w:t>
      </w:r>
    </w:p>
    <w:p w14:paraId="544D0701"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lastRenderedPageBreak/>
        <w:t>В рамках форума организован обмен вещами «Давай меняться!» - обязательное условие участия в форуме, принести вещи для обмена, советующие регламенту.</w:t>
      </w:r>
    </w:p>
    <w:p w14:paraId="2A1284AF"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Обязательные условия для вещей на обмен:</w:t>
      </w:r>
    </w:p>
    <w:p w14:paraId="237906D1"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Небьющиеся и не острые;</w:t>
      </w:r>
    </w:p>
    <w:p w14:paraId="75074036"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Весом менее 2 килограмм;</w:t>
      </w:r>
    </w:p>
    <w:p w14:paraId="323751FA"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Не превышающие 1 метр по сумме трёх измерений;</w:t>
      </w:r>
    </w:p>
    <w:p w14:paraId="0F50AF20"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В хорошем состоянии.</w:t>
      </w:r>
    </w:p>
    <w:p w14:paraId="255B2728"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К обмену допускаются:</w:t>
      </w:r>
    </w:p>
    <w:p w14:paraId="34F9FCC7"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Миски, ящики, коробочки и прочие ёмкости для хранения;</w:t>
      </w:r>
    </w:p>
    <w:p w14:paraId="75633090"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Украшения для дома: свечи и подсвечники; картины и постеры (размером не больше А3, в раме не должно быть стекла, а вот пластик можно);</w:t>
      </w:r>
    </w:p>
    <w:p w14:paraId="794AEF15"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Пластиковые вешалки и подвесные органайзеры для шкафов;</w:t>
      </w:r>
    </w:p>
    <w:p w14:paraId="4AC2F2B0"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Занавески, скатерти, полотенца, текстиль для интерьера;</w:t>
      </w:r>
    </w:p>
    <w:p w14:paraId="33E51FBB"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Столовые приборы и посуду (небьющуюся, стекло и фарфор не принимаем);</w:t>
      </w:r>
    </w:p>
    <w:p w14:paraId="77FF21F2"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Настольные игры, пазлы, предметы для хобби (бумага, нитки и т.п.);</w:t>
      </w:r>
    </w:p>
    <w:p w14:paraId="11C63907"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Комнатные растения (в пластиковых горшках);</w:t>
      </w:r>
    </w:p>
    <w:p w14:paraId="7C867B9C"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Цветочные горшки и кашпо (пластик);</w:t>
      </w:r>
    </w:p>
    <w:p w14:paraId="4E41071B"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Небольшие осветительные приборы: (светодиодные свечи, гирлянды и т.п.);</w:t>
      </w:r>
    </w:p>
    <w:p w14:paraId="2FBA8554"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Другие предметы для дома: копилки, подносы, ограничители для книг.</w:t>
      </w:r>
    </w:p>
    <w:p w14:paraId="2199BE49"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К обмену не допускаются:</w:t>
      </w:r>
    </w:p>
    <w:p w14:paraId="2225B709"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Стекло, керамика, хрусталь, зеркала;</w:t>
      </w:r>
    </w:p>
    <w:p w14:paraId="1BEB96CF"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Предметы тяжелее 2 кг;</w:t>
      </w:r>
    </w:p>
    <w:p w14:paraId="38054211"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Техника, кроме маленьких осветительных приборов;</w:t>
      </w:r>
    </w:p>
    <w:p w14:paraId="3CC448DD"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Предметы, превышающие по сумме трёх измерений 1 метр;</w:t>
      </w:r>
    </w:p>
    <w:p w14:paraId="512C1316"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 Грязные, сломанные, сильно изношенные предметы.</w:t>
      </w:r>
    </w:p>
    <w:p w14:paraId="22E513CD"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Штаб лидеров Адмиралтейского района совместно с представителями РДДМ и школами Адмиралтейского района, готовят к форуму 5 площадок, направленных на углубление знаний о добровольческих проект</w:t>
      </w:r>
      <w:r w:rsidR="00EB47C4" w:rsidRPr="003F7F47">
        <w:rPr>
          <w:rFonts w:ascii="Cambria" w:hAnsi="Cambria" w:cs="Times New Roman"/>
        </w:rPr>
        <w:t>ах</w:t>
      </w:r>
      <w:r w:rsidRPr="003F7F47">
        <w:rPr>
          <w:rFonts w:ascii="Cambria" w:hAnsi="Cambria" w:cs="Times New Roman"/>
        </w:rPr>
        <w:t xml:space="preserve"> района.</w:t>
      </w:r>
    </w:p>
    <w:p w14:paraId="49356D06" w14:textId="77777777" w:rsidR="005A1A22" w:rsidRPr="003F7F47" w:rsidRDefault="005A1A22" w:rsidP="005A1A22">
      <w:pPr>
        <w:ind w:firstLine="708"/>
        <w:jc w:val="both"/>
        <w:rPr>
          <w:rFonts w:ascii="Cambria" w:hAnsi="Cambria" w:cs="Times New Roman"/>
        </w:rPr>
      </w:pPr>
      <w:r w:rsidRPr="003F7F47">
        <w:rPr>
          <w:rFonts w:ascii="Cambria" w:hAnsi="Cambria" w:cs="Times New Roman"/>
        </w:rPr>
        <w:t>Каждое ОУ знакомится с добровольческими проектами района путем прохождения квеста по добровольческим отрядам или волонтерским проектам Адмиралтейского района.</w:t>
      </w:r>
    </w:p>
    <w:p w14:paraId="21A458F2"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Время и место проведения форума:</w:t>
      </w:r>
    </w:p>
    <w:p w14:paraId="38F5069E" w14:textId="77777777" w:rsidR="005A1A22" w:rsidRPr="003F7F47" w:rsidRDefault="005A1A22" w:rsidP="00EB47C4">
      <w:pPr>
        <w:ind w:firstLine="708"/>
        <w:jc w:val="both"/>
        <w:rPr>
          <w:rFonts w:ascii="Cambria" w:hAnsi="Cambria" w:cs="Times New Roman"/>
        </w:rPr>
      </w:pPr>
      <w:r w:rsidRPr="003F7F47">
        <w:rPr>
          <w:rFonts w:ascii="Cambria" w:hAnsi="Cambria" w:cs="Times New Roman"/>
        </w:rPr>
        <w:t>Добровольческий форум «Доброфорум» состоится 23 апреля 2026 года на стадионе ЦТ</w:t>
      </w:r>
      <w:r w:rsidR="00EB47C4" w:rsidRPr="003F7F47">
        <w:rPr>
          <w:rFonts w:ascii="Cambria" w:hAnsi="Cambria" w:cs="Times New Roman"/>
        </w:rPr>
        <w:t xml:space="preserve"> </w:t>
      </w:r>
      <w:r w:rsidRPr="003F7F47">
        <w:rPr>
          <w:rFonts w:ascii="Cambria" w:hAnsi="Cambria" w:cs="Times New Roman"/>
        </w:rPr>
        <w:t>«На Писарева, 12». Старт форума в 15:30.</w:t>
      </w:r>
    </w:p>
    <w:p w14:paraId="2B0BB8E9"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Учредители и организаторы</w:t>
      </w:r>
    </w:p>
    <w:p w14:paraId="7BC1907E" w14:textId="77777777" w:rsidR="005A1A22" w:rsidRPr="003F7F47" w:rsidRDefault="005A1A22" w:rsidP="00EB47C4">
      <w:pPr>
        <w:ind w:firstLine="709"/>
        <w:jc w:val="both"/>
        <w:rPr>
          <w:rFonts w:ascii="Cambria" w:hAnsi="Cambria" w:cs="Times New Roman"/>
        </w:rPr>
      </w:pPr>
      <w:r w:rsidRPr="003F7F47">
        <w:rPr>
          <w:rFonts w:ascii="Cambria" w:hAnsi="Cambria" w:cs="Times New Roman"/>
        </w:rPr>
        <w:t>Форум проводится при поддержке Администрации Адмиралтейского района Санкт-Петербурга.</w:t>
      </w:r>
    </w:p>
    <w:p w14:paraId="4BD12769" w14:textId="0B3B147C" w:rsidR="005A1A22" w:rsidRPr="003F7F47" w:rsidRDefault="00374AF6" w:rsidP="00EB47C4">
      <w:pPr>
        <w:pStyle w:val="afe"/>
        <w:ind w:firstLine="709"/>
        <w:jc w:val="both"/>
        <w:rPr>
          <w:rFonts w:ascii="Cambria" w:eastAsia="Times New Roman" w:hAnsi="Cambria" w:cs="Times New Roman"/>
          <w:sz w:val="21"/>
        </w:rPr>
      </w:pPr>
      <w:r w:rsidRPr="003F7F47">
        <w:rPr>
          <w:rFonts w:ascii="Cambria" w:eastAsia="Times New Roman" w:hAnsi="Cambria" w:cs="Times New Roman"/>
          <w:sz w:val="21"/>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организационно-массовый отдел ГБУДО ДТ «У Вознесенского моста» (далее - Организатор)</w:t>
      </w:r>
      <w:r w:rsidR="005A1A22" w:rsidRPr="003F7F47">
        <w:rPr>
          <w:rFonts w:ascii="Cambria" w:eastAsia="Times New Roman" w:hAnsi="Cambria" w:cs="Times New Roman"/>
          <w:sz w:val="21"/>
        </w:rPr>
        <w:t xml:space="preserve"> в лице</w:t>
      </w:r>
      <w:r w:rsidRPr="003F7F47">
        <w:rPr>
          <w:rFonts w:ascii="Cambria" w:eastAsia="Times New Roman" w:hAnsi="Cambria" w:cs="Times New Roman"/>
          <w:sz w:val="21"/>
        </w:rPr>
        <w:t xml:space="preserve"> </w:t>
      </w:r>
      <w:r w:rsidR="001A3163" w:rsidRPr="003F7F47">
        <w:rPr>
          <w:rFonts w:ascii="Cambria" w:eastAsia="Times New Roman" w:hAnsi="Cambria" w:cs="Times New Roman"/>
          <w:sz w:val="21"/>
        </w:rPr>
        <w:t>методистов</w:t>
      </w:r>
      <w:r w:rsidR="005A1A22" w:rsidRPr="003F7F47">
        <w:rPr>
          <w:rFonts w:ascii="Cambria" w:eastAsia="Times New Roman" w:hAnsi="Cambria" w:cs="Times New Roman"/>
          <w:sz w:val="21"/>
        </w:rPr>
        <w:t xml:space="preserve"> Романченко Нины Александровны и </w:t>
      </w:r>
      <w:r w:rsidR="001A3163" w:rsidRPr="003F7F47">
        <w:rPr>
          <w:rFonts w:ascii="Cambria" w:eastAsia="Times New Roman" w:hAnsi="Cambria" w:cs="Times New Roman"/>
          <w:sz w:val="21"/>
        </w:rPr>
        <w:t>Светланы Игоревны Смирновой.</w:t>
      </w:r>
    </w:p>
    <w:p w14:paraId="31E1C7E1" w14:textId="77777777" w:rsidR="005A1A22" w:rsidRPr="003F7F47" w:rsidRDefault="005A1A22" w:rsidP="005A1A22">
      <w:pPr>
        <w:ind w:firstLine="708"/>
        <w:jc w:val="both"/>
        <w:rPr>
          <w:rFonts w:ascii="Cambria" w:hAnsi="Cambria" w:cs="Times New Roman"/>
          <w:b/>
        </w:rPr>
      </w:pPr>
      <w:r w:rsidRPr="003F7F47">
        <w:rPr>
          <w:rFonts w:ascii="Cambria" w:hAnsi="Cambria" w:cs="Times New Roman"/>
          <w:b/>
        </w:rPr>
        <w:t>Порядок предоставления документов на форум</w:t>
      </w:r>
    </w:p>
    <w:p w14:paraId="3DBDC952" w14:textId="77777777" w:rsidR="005A1A22" w:rsidRPr="003F7F47" w:rsidRDefault="005A1A22" w:rsidP="005A1A22">
      <w:pPr>
        <w:ind w:left="708" w:firstLine="708"/>
        <w:jc w:val="both"/>
        <w:rPr>
          <w:rFonts w:ascii="Cambria" w:hAnsi="Cambria" w:cs="Times New Roman"/>
        </w:rPr>
      </w:pPr>
      <w:r w:rsidRPr="003F7F47">
        <w:rPr>
          <w:rFonts w:ascii="Cambria" w:hAnsi="Cambria" w:cs="Times New Roman"/>
        </w:rPr>
        <w:t>Для регистрации участников на районный «Доброфорум» необходимо направить заявку</w:t>
      </w:r>
    </w:p>
    <w:p w14:paraId="34E12CAD" w14:textId="77777777" w:rsidR="005A1A22" w:rsidRPr="003F7F47" w:rsidRDefault="005A1A22" w:rsidP="005A1A22">
      <w:pPr>
        <w:shd w:val="clear" w:color="auto" w:fill="FFFFFF"/>
        <w:jc w:val="both"/>
        <w:rPr>
          <w:rFonts w:ascii="Cambria" w:eastAsia="Times New Roman" w:hAnsi="Cambria" w:cs="Times New Roman"/>
          <w:szCs w:val="21"/>
          <w:lang w:eastAsia="ru-RU"/>
        </w:rPr>
      </w:pPr>
      <w:r w:rsidRPr="003F7F47">
        <w:rPr>
          <w:rFonts w:ascii="Cambria" w:hAnsi="Cambria" w:cs="Times New Roman"/>
        </w:rPr>
        <w:t xml:space="preserve">(Приложение 1) до 18 апреля 2026 года на адрес эл. почты </w:t>
      </w:r>
      <w:hyperlink r:id="rId11" w:history="1">
        <w:r w:rsidR="00815204" w:rsidRPr="003F7F47">
          <w:rPr>
            <w:rStyle w:val="a5"/>
            <w:rFonts w:ascii="Cambria" w:eastAsia="Times New Roman" w:hAnsi="Cambria" w:cs="Times New Roman"/>
            <w:color w:val="auto"/>
            <w:szCs w:val="21"/>
            <w:lang w:eastAsia="ru-RU"/>
          </w:rPr>
          <w:t>navigatory.adm@yandex.ru</w:t>
        </w:r>
      </w:hyperlink>
    </w:p>
    <w:p w14:paraId="3D7BB32D" w14:textId="77777777" w:rsidR="00815204" w:rsidRPr="003A7D09" w:rsidRDefault="00815204" w:rsidP="005A1A22">
      <w:pPr>
        <w:shd w:val="clear" w:color="auto" w:fill="FFFFFF"/>
        <w:jc w:val="both"/>
        <w:rPr>
          <w:rFonts w:eastAsia="Times New Roman" w:cs="Arial"/>
          <w:szCs w:val="21"/>
          <w:lang w:eastAsia="ru-RU"/>
        </w:rPr>
      </w:pPr>
    </w:p>
    <w:p w14:paraId="4D95A661" w14:textId="77777777" w:rsidR="005A1A22" w:rsidRPr="003A7D09" w:rsidRDefault="005A1A22" w:rsidP="005A1A22">
      <w:pPr>
        <w:jc w:val="right"/>
        <w:rPr>
          <w:rFonts w:ascii="Cambria" w:hAnsi="Cambria"/>
          <w:iCs/>
          <w:szCs w:val="21"/>
        </w:rPr>
      </w:pPr>
      <w:r w:rsidRPr="003A7D09">
        <w:rPr>
          <w:rFonts w:ascii="Cambria" w:hAnsi="Cambria"/>
          <w:iCs/>
          <w:szCs w:val="21"/>
        </w:rPr>
        <w:t>ПРИЛОЖЕНИЕ 1</w:t>
      </w:r>
    </w:p>
    <w:p w14:paraId="011CB9B3" w14:textId="77777777" w:rsidR="00815204" w:rsidRPr="003A7D09" w:rsidRDefault="00815204" w:rsidP="005A1A22">
      <w:pPr>
        <w:jc w:val="right"/>
        <w:rPr>
          <w:rFonts w:ascii="Cambria" w:hAnsi="Cambria"/>
          <w:iCs/>
          <w:szCs w:val="21"/>
        </w:rPr>
      </w:pPr>
    </w:p>
    <w:p w14:paraId="460CAF11" w14:textId="77777777" w:rsidR="005A1A22" w:rsidRPr="003A7D09" w:rsidRDefault="005A1A22" w:rsidP="005A1A22">
      <w:pPr>
        <w:jc w:val="center"/>
        <w:rPr>
          <w:rFonts w:ascii="Cambria" w:hAnsi="Cambria"/>
          <w:b/>
          <w:bCs/>
          <w:szCs w:val="21"/>
        </w:rPr>
      </w:pPr>
      <w:r w:rsidRPr="003A7D09">
        <w:rPr>
          <w:rFonts w:ascii="Cambria" w:hAnsi="Cambria"/>
          <w:b/>
          <w:bCs/>
          <w:szCs w:val="21"/>
        </w:rPr>
        <w:t xml:space="preserve">ЗАЯВКА </w:t>
      </w:r>
    </w:p>
    <w:p w14:paraId="6FA4EB00" w14:textId="77777777" w:rsidR="005A1A22" w:rsidRPr="003A7D09" w:rsidRDefault="005A1A22" w:rsidP="005A1A22">
      <w:pPr>
        <w:jc w:val="center"/>
        <w:rPr>
          <w:rFonts w:ascii="Cambria" w:hAnsi="Cambria"/>
          <w:b/>
          <w:bCs/>
          <w:szCs w:val="21"/>
        </w:rPr>
      </w:pPr>
      <w:r w:rsidRPr="003A7D09">
        <w:rPr>
          <w:rFonts w:ascii="Cambria" w:hAnsi="Cambria"/>
          <w:b/>
          <w:bCs/>
          <w:szCs w:val="21"/>
        </w:rPr>
        <w:t xml:space="preserve">на участие в районном «Доброфоруме» </w:t>
      </w:r>
    </w:p>
    <w:p w14:paraId="24D863C6" w14:textId="77777777" w:rsidR="005A1A22" w:rsidRPr="003A7D09" w:rsidRDefault="005A1A22" w:rsidP="005A1A22">
      <w:pPr>
        <w:jc w:val="both"/>
        <w:rPr>
          <w:rFonts w:ascii="Cambria" w:hAnsi="Cambria"/>
          <w:szCs w:val="21"/>
        </w:rPr>
      </w:pPr>
    </w:p>
    <w:p w14:paraId="1C7877AD" w14:textId="77777777" w:rsidR="005A1A22" w:rsidRPr="003A7D09" w:rsidRDefault="005A1A22" w:rsidP="005A1A22">
      <w:pPr>
        <w:jc w:val="center"/>
        <w:rPr>
          <w:rFonts w:ascii="Cambria" w:hAnsi="Cambria"/>
          <w:i/>
          <w:iCs/>
          <w:szCs w:val="21"/>
        </w:rPr>
      </w:pPr>
      <w:r w:rsidRPr="003A7D09">
        <w:rPr>
          <w:rFonts w:ascii="Cambria" w:hAnsi="Cambria"/>
          <w:i/>
          <w:iCs/>
          <w:szCs w:val="21"/>
        </w:rPr>
        <w:t>__________________</w:t>
      </w:r>
      <w:r w:rsidR="00374AF6" w:rsidRPr="003A7D09">
        <w:rPr>
          <w:rFonts w:ascii="Cambria" w:hAnsi="Cambria"/>
          <w:i/>
          <w:iCs/>
          <w:szCs w:val="21"/>
        </w:rPr>
        <w:t>_____________________________</w:t>
      </w:r>
      <w:r w:rsidRPr="003A7D09">
        <w:rPr>
          <w:rFonts w:ascii="Cambria" w:hAnsi="Cambria"/>
          <w:i/>
          <w:iCs/>
          <w:szCs w:val="21"/>
        </w:rPr>
        <w:t>__________________________________________________________</w:t>
      </w:r>
    </w:p>
    <w:p w14:paraId="5493EC08" w14:textId="77777777" w:rsidR="005A1A22" w:rsidRPr="003A7D09" w:rsidRDefault="005A1A22" w:rsidP="005A1A22">
      <w:pPr>
        <w:jc w:val="center"/>
        <w:rPr>
          <w:rStyle w:val="apple-converted-space"/>
          <w:rFonts w:ascii="Cambria" w:hAnsi="Cambria"/>
          <w:b/>
          <w:bCs/>
          <w:i/>
          <w:iCs/>
          <w:szCs w:val="21"/>
          <w:vertAlign w:val="superscript"/>
        </w:rPr>
      </w:pPr>
      <w:r w:rsidRPr="003A7D09">
        <w:rPr>
          <w:rStyle w:val="apple-converted-space"/>
          <w:rFonts w:ascii="Cambria" w:hAnsi="Cambria"/>
          <w:b/>
          <w:bCs/>
          <w:i/>
          <w:iCs/>
          <w:szCs w:val="21"/>
          <w:vertAlign w:val="superscript"/>
        </w:rPr>
        <w:t>(полное наименование ОУ по уставу)</w:t>
      </w:r>
    </w:p>
    <w:p w14:paraId="49D2D3FC" w14:textId="77777777" w:rsidR="005A1A22" w:rsidRPr="003A7D09" w:rsidRDefault="005A1A22" w:rsidP="005A1A22">
      <w:pPr>
        <w:rPr>
          <w:rFonts w:ascii="Cambria" w:hAnsi="Cambria"/>
          <w:szCs w:val="21"/>
        </w:rPr>
      </w:pPr>
    </w:p>
    <w:p w14:paraId="381B45A9" w14:textId="77777777" w:rsidR="005A1A22" w:rsidRPr="003A7D09" w:rsidRDefault="005A1A22" w:rsidP="005A1A22">
      <w:pPr>
        <w:rPr>
          <w:rFonts w:ascii="Cambria" w:hAnsi="Cambria"/>
          <w:szCs w:val="21"/>
        </w:rPr>
      </w:pPr>
      <w:r w:rsidRPr="003A7D09">
        <w:rPr>
          <w:rFonts w:ascii="Cambria" w:hAnsi="Cambria"/>
          <w:szCs w:val="21"/>
        </w:rPr>
        <w:t xml:space="preserve">Название команды  «_______________________________________» </w:t>
      </w:r>
    </w:p>
    <w:p w14:paraId="094C3971" w14:textId="77777777" w:rsidR="005A1A22" w:rsidRPr="003A7D09" w:rsidRDefault="005A1A22" w:rsidP="005A1A22">
      <w:pPr>
        <w:rPr>
          <w:rFonts w:ascii="Cambria" w:hAnsi="Cambria"/>
          <w:szCs w:val="21"/>
        </w:rPr>
      </w:pPr>
    </w:p>
    <w:p w14:paraId="4C445DBF" w14:textId="77777777" w:rsidR="005A1A22" w:rsidRPr="003A7D09" w:rsidRDefault="005A1A22" w:rsidP="005A1A22">
      <w:pPr>
        <w:rPr>
          <w:rFonts w:ascii="Cambria" w:hAnsi="Cambria"/>
          <w:szCs w:val="21"/>
        </w:rPr>
      </w:pPr>
      <w:r w:rsidRPr="003A7D09">
        <w:rPr>
          <w:rFonts w:ascii="Cambria" w:hAnsi="Cambria"/>
          <w:szCs w:val="21"/>
        </w:rPr>
        <w:t>ФИО руководителя</w:t>
      </w:r>
      <w:r w:rsidRPr="003A7D09">
        <w:rPr>
          <w:rFonts w:ascii="Cambria" w:hAnsi="Cambria"/>
          <w:i/>
          <w:szCs w:val="21"/>
        </w:rPr>
        <w:t xml:space="preserve"> </w:t>
      </w:r>
      <w:r w:rsidRPr="003A7D09">
        <w:rPr>
          <w:rFonts w:ascii="Cambria" w:hAnsi="Cambria"/>
          <w:szCs w:val="21"/>
        </w:rPr>
        <w:t>_______________________________________________________________________________________________</w:t>
      </w:r>
    </w:p>
    <w:p w14:paraId="75CD3CFA" w14:textId="77777777" w:rsidR="005A1A22" w:rsidRPr="003A7D09" w:rsidRDefault="005A1A22" w:rsidP="005A1A22">
      <w:pPr>
        <w:rPr>
          <w:rFonts w:ascii="Cambria" w:hAnsi="Cambria"/>
          <w:szCs w:val="21"/>
        </w:rPr>
      </w:pPr>
    </w:p>
    <w:p w14:paraId="5DA945CB" w14:textId="77777777" w:rsidR="005A1A22" w:rsidRPr="003A7D09" w:rsidRDefault="005A1A22" w:rsidP="005A1A22">
      <w:pPr>
        <w:rPr>
          <w:rFonts w:ascii="Cambria" w:hAnsi="Cambria"/>
          <w:szCs w:val="21"/>
        </w:rPr>
      </w:pPr>
      <w:r w:rsidRPr="003A7D09">
        <w:rPr>
          <w:rFonts w:ascii="Cambria" w:hAnsi="Cambria"/>
          <w:szCs w:val="21"/>
        </w:rPr>
        <w:t>Контактные данные руководителя (номер тел., эл. почта) ________________________________________________</w:t>
      </w:r>
    </w:p>
    <w:p w14:paraId="41E76A11" w14:textId="77777777" w:rsidR="005A1A22" w:rsidRPr="003A7D09" w:rsidRDefault="005A1A22" w:rsidP="005A1A22">
      <w:pPr>
        <w:rPr>
          <w:rFonts w:ascii="Cambria" w:hAnsi="Cambria"/>
          <w:szCs w:val="21"/>
        </w:rPr>
      </w:pPr>
    </w:p>
    <w:tbl>
      <w:tblPr>
        <w:tblW w:w="0" w:type="auto"/>
        <w:tblInd w:w="-25" w:type="dxa"/>
        <w:tblLayout w:type="fixed"/>
        <w:tblLook w:val="0000" w:firstRow="0" w:lastRow="0" w:firstColumn="0" w:lastColumn="0" w:noHBand="0" w:noVBand="0"/>
      </w:tblPr>
      <w:tblGrid>
        <w:gridCol w:w="671"/>
        <w:gridCol w:w="6918"/>
        <w:gridCol w:w="1900"/>
      </w:tblGrid>
      <w:tr w:rsidR="003A7D09" w:rsidRPr="003A7D09" w14:paraId="6B231518"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65DCE88A"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lang w:val="en-US"/>
              </w:rPr>
              <w:lastRenderedPageBreak/>
              <w:t xml:space="preserve">№ </w:t>
            </w:r>
            <w:r w:rsidRPr="003A7D09">
              <w:rPr>
                <w:rFonts w:ascii="Cambria" w:hAnsi="Cambria"/>
                <w:b/>
                <w:bCs/>
                <w:szCs w:val="21"/>
              </w:rPr>
              <w:t>п/п</w:t>
            </w:r>
          </w:p>
        </w:tc>
        <w:tc>
          <w:tcPr>
            <w:tcW w:w="6918" w:type="dxa"/>
            <w:tcBorders>
              <w:top w:val="single" w:sz="4" w:space="0" w:color="000000"/>
              <w:left w:val="single" w:sz="4" w:space="0" w:color="000000"/>
              <w:bottom w:val="single" w:sz="4" w:space="0" w:color="000000"/>
            </w:tcBorders>
            <w:shd w:val="clear" w:color="auto" w:fill="FFFFFF"/>
            <w:vAlign w:val="center"/>
          </w:tcPr>
          <w:p w14:paraId="66D1D238"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ФИО участников</w:t>
            </w:r>
          </w:p>
        </w:tc>
        <w:tc>
          <w:tcPr>
            <w:tcW w:w="1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A9140"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Класс</w:t>
            </w:r>
          </w:p>
        </w:tc>
      </w:tr>
      <w:tr w:rsidR="003A7D09" w:rsidRPr="003A7D09" w14:paraId="70A2FFF9"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3BED398C"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1</w:t>
            </w:r>
          </w:p>
        </w:tc>
        <w:tc>
          <w:tcPr>
            <w:tcW w:w="6918" w:type="dxa"/>
            <w:tcBorders>
              <w:top w:val="single" w:sz="4" w:space="0" w:color="000000"/>
              <w:left w:val="single" w:sz="4" w:space="0" w:color="000000"/>
              <w:bottom w:val="single" w:sz="4" w:space="0" w:color="000000"/>
            </w:tcBorders>
            <w:shd w:val="clear" w:color="auto" w:fill="FFFFFF"/>
          </w:tcPr>
          <w:p w14:paraId="16C58535"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3293F176"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3A20E19C"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3842F7EE"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2</w:t>
            </w:r>
          </w:p>
        </w:tc>
        <w:tc>
          <w:tcPr>
            <w:tcW w:w="6918" w:type="dxa"/>
            <w:tcBorders>
              <w:top w:val="single" w:sz="4" w:space="0" w:color="000000"/>
              <w:left w:val="single" w:sz="4" w:space="0" w:color="000000"/>
              <w:bottom w:val="single" w:sz="4" w:space="0" w:color="000000"/>
            </w:tcBorders>
            <w:shd w:val="clear" w:color="auto" w:fill="FFFFFF"/>
          </w:tcPr>
          <w:p w14:paraId="7C2E44B1"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160E3556"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49DE80A0"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1A7BEE72"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3</w:t>
            </w:r>
          </w:p>
        </w:tc>
        <w:tc>
          <w:tcPr>
            <w:tcW w:w="6918" w:type="dxa"/>
            <w:tcBorders>
              <w:top w:val="single" w:sz="4" w:space="0" w:color="000000"/>
              <w:left w:val="single" w:sz="4" w:space="0" w:color="000000"/>
              <w:bottom w:val="single" w:sz="4" w:space="0" w:color="000000"/>
            </w:tcBorders>
            <w:shd w:val="clear" w:color="auto" w:fill="FFFFFF"/>
          </w:tcPr>
          <w:p w14:paraId="1F775DEA"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415A8CF6"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09970C55"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77F949FF"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4</w:t>
            </w:r>
          </w:p>
        </w:tc>
        <w:tc>
          <w:tcPr>
            <w:tcW w:w="6918" w:type="dxa"/>
            <w:tcBorders>
              <w:top w:val="single" w:sz="4" w:space="0" w:color="000000"/>
              <w:left w:val="single" w:sz="4" w:space="0" w:color="000000"/>
              <w:bottom w:val="single" w:sz="4" w:space="0" w:color="000000"/>
            </w:tcBorders>
            <w:shd w:val="clear" w:color="auto" w:fill="FFFFFF"/>
          </w:tcPr>
          <w:p w14:paraId="3198AD9B"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4948D16D"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760ECCCD" w14:textId="77777777" w:rsidTr="00B059A3">
        <w:trPr>
          <w:trHeight w:val="397"/>
        </w:trPr>
        <w:tc>
          <w:tcPr>
            <w:tcW w:w="671" w:type="dxa"/>
            <w:tcBorders>
              <w:left w:val="single" w:sz="4" w:space="0" w:color="000000"/>
              <w:bottom w:val="single" w:sz="4" w:space="0" w:color="000000"/>
            </w:tcBorders>
            <w:shd w:val="clear" w:color="auto" w:fill="FFFFFF"/>
            <w:vAlign w:val="center"/>
          </w:tcPr>
          <w:p w14:paraId="02C0C22B"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5</w:t>
            </w:r>
          </w:p>
        </w:tc>
        <w:tc>
          <w:tcPr>
            <w:tcW w:w="6918" w:type="dxa"/>
            <w:tcBorders>
              <w:left w:val="single" w:sz="4" w:space="0" w:color="000000"/>
              <w:bottom w:val="single" w:sz="4" w:space="0" w:color="000000"/>
            </w:tcBorders>
            <w:shd w:val="clear" w:color="auto" w:fill="FFFFFF"/>
          </w:tcPr>
          <w:p w14:paraId="37E5A252"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left w:val="single" w:sz="4" w:space="0" w:color="000000"/>
              <w:bottom w:val="single" w:sz="4" w:space="0" w:color="000000"/>
              <w:right w:val="single" w:sz="4" w:space="0" w:color="000000"/>
            </w:tcBorders>
            <w:shd w:val="clear" w:color="auto" w:fill="FFFFFF"/>
          </w:tcPr>
          <w:p w14:paraId="7F90EE31" w14:textId="77777777" w:rsidR="005A1A22" w:rsidRPr="003A7D09" w:rsidRDefault="005A1A22" w:rsidP="00B059A3">
            <w:pPr>
              <w:snapToGrid w:val="0"/>
              <w:spacing w:line="360" w:lineRule="auto"/>
              <w:jc w:val="center"/>
              <w:rPr>
                <w:rFonts w:ascii="Cambria" w:hAnsi="Cambria"/>
                <w:szCs w:val="21"/>
                <w:lang w:val="en-US"/>
              </w:rPr>
            </w:pPr>
          </w:p>
        </w:tc>
      </w:tr>
    </w:tbl>
    <w:p w14:paraId="30D3D02E" w14:textId="77777777" w:rsidR="005A1A22" w:rsidRPr="003A7D09" w:rsidRDefault="005A1A22" w:rsidP="005A1A22">
      <w:pPr>
        <w:jc w:val="both"/>
        <w:rPr>
          <w:rFonts w:ascii="Cambria" w:hAnsi="Cambria"/>
          <w:szCs w:val="21"/>
        </w:rPr>
      </w:pPr>
    </w:p>
    <w:p w14:paraId="48E64A5B" w14:textId="77777777" w:rsidR="005A1A22" w:rsidRPr="003A7D09" w:rsidRDefault="005A1A22" w:rsidP="005A1A22">
      <w:pPr>
        <w:jc w:val="both"/>
        <w:rPr>
          <w:rFonts w:ascii="Cambria" w:hAnsi="Cambria"/>
          <w:szCs w:val="21"/>
        </w:rPr>
      </w:pPr>
    </w:p>
    <w:tbl>
      <w:tblPr>
        <w:tblW w:w="0" w:type="auto"/>
        <w:tblInd w:w="-25" w:type="dxa"/>
        <w:tblLayout w:type="fixed"/>
        <w:tblLook w:val="0000" w:firstRow="0" w:lastRow="0" w:firstColumn="0" w:lastColumn="0" w:noHBand="0" w:noVBand="0"/>
      </w:tblPr>
      <w:tblGrid>
        <w:gridCol w:w="671"/>
        <w:gridCol w:w="6918"/>
        <w:gridCol w:w="1900"/>
      </w:tblGrid>
      <w:tr w:rsidR="003A7D09" w:rsidRPr="003A7D09" w14:paraId="2AE60E26"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45BF5023"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lang w:val="en-US"/>
              </w:rPr>
              <w:t xml:space="preserve">№ </w:t>
            </w:r>
            <w:r w:rsidRPr="003A7D09">
              <w:rPr>
                <w:rFonts w:ascii="Cambria" w:hAnsi="Cambria"/>
                <w:b/>
                <w:bCs/>
                <w:szCs w:val="21"/>
              </w:rPr>
              <w:t>п/п</w:t>
            </w:r>
          </w:p>
        </w:tc>
        <w:tc>
          <w:tcPr>
            <w:tcW w:w="6918" w:type="dxa"/>
            <w:tcBorders>
              <w:top w:val="single" w:sz="4" w:space="0" w:color="000000"/>
              <w:left w:val="single" w:sz="4" w:space="0" w:color="000000"/>
              <w:bottom w:val="single" w:sz="4" w:space="0" w:color="000000"/>
            </w:tcBorders>
            <w:shd w:val="clear" w:color="auto" w:fill="FFFFFF"/>
            <w:vAlign w:val="center"/>
          </w:tcPr>
          <w:p w14:paraId="577228B4"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ФИО ведущих площадок</w:t>
            </w:r>
          </w:p>
        </w:tc>
        <w:tc>
          <w:tcPr>
            <w:tcW w:w="1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06100" w14:textId="77777777" w:rsidR="005A1A22" w:rsidRPr="003A7D09" w:rsidRDefault="005A1A22" w:rsidP="00B059A3">
            <w:pPr>
              <w:snapToGrid w:val="0"/>
              <w:jc w:val="center"/>
              <w:rPr>
                <w:rFonts w:ascii="Cambria" w:hAnsi="Cambria"/>
                <w:b/>
                <w:bCs/>
                <w:szCs w:val="21"/>
              </w:rPr>
            </w:pPr>
            <w:r w:rsidRPr="003A7D09">
              <w:rPr>
                <w:rFonts w:ascii="Cambria" w:hAnsi="Cambria"/>
                <w:b/>
                <w:bCs/>
                <w:szCs w:val="21"/>
              </w:rPr>
              <w:t>Класс</w:t>
            </w:r>
          </w:p>
        </w:tc>
      </w:tr>
      <w:tr w:rsidR="003A7D09" w:rsidRPr="003A7D09" w14:paraId="26DBDE6C"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56B996C7"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1</w:t>
            </w:r>
          </w:p>
        </w:tc>
        <w:tc>
          <w:tcPr>
            <w:tcW w:w="6918" w:type="dxa"/>
            <w:tcBorders>
              <w:top w:val="single" w:sz="4" w:space="0" w:color="000000"/>
              <w:left w:val="single" w:sz="4" w:space="0" w:color="000000"/>
              <w:bottom w:val="single" w:sz="4" w:space="0" w:color="000000"/>
            </w:tcBorders>
            <w:shd w:val="clear" w:color="auto" w:fill="FFFFFF"/>
          </w:tcPr>
          <w:p w14:paraId="28DA3B5E"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57244E47" w14:textId="77777777" w:rsidR="005A1A22" w:rsidRPr="003A7D09" w:rsidRDefault="005A1A22" w:rsidP="00B059A3">
            <w:pPr>
              <w:snapToGrid w:val="0"/>
              <w:spacing w:line="360" w:lineRule="auto"/>
              <w:jc w:val="center"/>
              <w:rPr>
                <w:rFonts w:ascii="Cambria" w:hAnsi="Cambria"/>
                <w:szCs w:val="21"/>
                <w:lang w:val="en-US"/>
              </w:rPr>
            </w:pPr>
          </w:p>
        </w:tc>
      </w:tr>
      <w:tr w:rsidR="003A7D09" w:rsidRPr="003A7D09" w14:paraId="7BAB6916" w14:textId="77777777" w:rsidTr="00B059A3">
        <w:trPr>
          <w:trHeight w:val="397"/>
        </w:trPr>
        <w:tc>
          <w:tcPr>
            <w:tcW w:w="671" w:type="dxa"/>
            <w:tcBorders>
              <w:top w:val="single" w:sz="4" w:space="0" w:color="000000"/>
              <w:left w:val="single" w:sz="4" w:space="0" w:color="000000"/>
              <w:bottom w:val="single" w:sz="4" w:space="0" w:color="000000"/>
            </w:tcBorders>
            <w:shd w:val="clear" w:color="auto" w:fill="FFFFFF"/>
            <w:vAlign w:val="center"/>
          </w:tcPr>
          <w:p w14:paraId="5BF0ACE6" w14:textId="77777777" w:rsidR="005A1A22" w:rsidRPr="003A7D09" w:rsidRDefault="005A1A22" w:rsidP="00B059A3">
            <w:pPr>
              <w:snapToGrid w:val="0"/>
              <w:spacing w:line="360" w:lineRule="auto"/>
              <w:jc w:val="center"/>
              <w:rPr>
                <w:rFonts w:ascii="Cambria" w:hAnsi="Cambria"/>
                <w:szCs w:val="21"/>
              </w:rPr>
            </w:pPr>
            <w:r w:rsidRPr="003A7D09">
              <w:rPr>
                <w:rFonts w:ascii="Cambria" w:hAnsi="Cambria"/>
                <w:szCs w:val="21"/>
              </w:rPr>
              <w:t>2</w:t>
            </w:r>
          </w:p>
        </w:tc>
        <w:tc>
          <w:tcPr>
            <w:tcW w:w="6918" w:type="dxa"/>
            <w:tcBorders>
              <w:top w:val="single" w:sz="4" w:space="0" w:color="000000"/>
              <w:left w:val="single" w:sz="4" w:space="0" w:color="000000"/>
              <w:bottom w:val="single" w:sz="4" w:space="0" w:color="000000"/>
            </w:tcBorders>
            <w:shd w:val="clear" w:color="auto" w:fill="FFFFFF"/>
          </w:tcPr>
          <w:p w14:paraId="3B25E153" w14:textId="77777777" w:rsidR="005A1A22" w:rsidRPr="003A7D09" w:rsidRDefault="005A1A22" w:rsidP="00B059A3">
            <w:pPr>
              <w:snapToGrid w:val="0"/>
              <w:spacing w:line="360" w:lineRule="auto"/>
              <w:jc w:val="center"/>
              <w:rPr>
                <w:rFonts w:ascii="Cambria" w:hAnsi="Cambria"/>
                <w:szCs w:val="21"/>
                <w:lang w:val="en-US"/>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37420AF7" w14:textId="77777777" w:rsidR="005A1A22" w:rsidRPr="003A7D09" w:rsidRDefault="005A1A22" w:rsidP="00B059A3">
            <w:pPr>
              <w:snapToGrid w:val="0"/>
              <w:spacing w:line="360" w:lineRule="auto"/>
              <w:jc w:val="center"/>
              <w:rPr>
                <w:rFonts w:ascii="Cambria" w:hAnsi="Cambria"/>
                <w:szCs w:val="21"/>
                <w:lang w:val="en-US"/>
              </w:rPr>
            </w:pPr>
          </w:p>
        </w:tc>
      </w:tr>
    </w:tbl>
    <w:p w14:paraId="79EB7C81" w14:textId="77777777" w:rsidR="005A1A22" w:rsidRPr="003A7D09" w:rsidRDefault="005A1A22" w:rsidP="005A1A22">
      <w:pPr>
        <w:rPr>
          <w:rFonts w:ascii="Cambria" w:hAnsi="Cambria"/>
          <w:szCs w:val="21"/>
        </w:rPr>
      </w:pPr>
    </w:p>
    <w:p w14:paraId="5A146975" w14:textId="77777777" w:rsidR="005A1A22" w:rsidRPr="003A7D09" w:rsidRDefault="005A1A22" w:rsidP="005A1A22">
      <w:pPr>
        <w:rPr>
          <w:rFonts w:ascii="Cambria" w:hAnsi="Cambria"/>
          <w:szCs w:val="21"/>
        </w:rPr>
      </w:pPr>
      <w:r w:rsidRPr="003A7D09">
        <w:rPr>
          <w:rFonts w:ascii="Cambria" w:hAnsi="Cambria"/>
          <w:szCs w:val="21"/>
        </w:rPr>
        <w:t>Краткое описание добровольческого события</w:t>
      </w:r>
    </w:p>
    <w:p w14:paraId="5C1E8C70" w14:textId="77777777" w:rsidR="005A1A22" w:rsidRPr="003A7D09" w:rsidRDefault="005A1A22" w:rsidP="005A1A22">
      <w:pPr>
        <w:rPr>
          <w:rFonts w:ascii="Cambria" w:hAnsi="Cambria"/>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597"/>
      </w:tblGrid>
      <w:tr w:rsidR="001A4A03" w14:paraId="3EE08210" w14:textId="77777777" w:rsidTr="001A4A03">
        <w:trPr>
          <w:trHeight w:val="227"/>
        </w:trPr>
        <w:tc>
          <w:tcPr>
            <w:tcW w:w="3597" w:type="dxa"/>
            <w:shd w:val="clear" w:color="auto" w:fill="FFFFFF"/>
          </w:tcPr>
          <w:p w14:paraId="1AFE83D9" w14:textId="77777777" w:rsidR="001A4A03" w:rsidRPr="003A7D09" w:rsidRDefault="001A4A03" w:rsidP="00B059A3">
            <w:pPr>
              <w:pStyle w:val="af8"/>
              <w:snapToGrid w:val="0"/>
              <w:jc w:val="center"/>
              <w:rPr>
                <w:rFonts w:ascii="Cambria" w:hAnsi="Cambria"/>
                <w:b/>
                <w:bCs/>
                <w:sz w:val="21"/>
                <w:szCs w:val="21"/>
              </w:rPr>
            </w:pPr>
            <w:r w:rsidRPr="003A7D09">
              <w:rPr>
                <w:rFonts w:ascii="Cambria" w:hAnsi="Cambria"/>
                <w:b/>
                <w:bCs/>
                <w:sz w:val="21"/>
                <w:szCs w:val="21"/>
              </w:rPr>
              <w:t>Название события</w:t>
            </w:r>
          </w:p>
        </w:tc>
      </w:tr>
      <w:tr w:rsidR="001A4A03" w14:paraId="4F6C4BCA" w14:textId="77777777" w:rsidTr="001A4A03">
        <w:trPr>
          <w:trHeight w:val="227"/>
        </w:trPr>
        <w:tc>
          <w:tcPr>
            <w:tcW w:w="3597" w:type="dxa"/>
            <w:shd w:val="clear" w:color="auto" w:fill="FFFFFF"/>
          </w:tcPr>
          <w:p w14:paraId="21FDA71D" w14:textId="77777777" w:rsidR="001A4A03" w:rsidRPr="003A7D09" w:rsidRDefault="001A4A03" w:rsidP="00B059A3">
            <w:pPr>
              <w:pStyle w:val="af8"/>
              <w:snapToGrid w:val="0"/>
              <w:jc w:val="center"/>
              <w:rPr>
                <w:rFonts w:ascii="Cambria" w:hAnsi="Cambria"/>
                <w:b/>
                <w:bCs/>
                <w:sz w:val="21"/>
                <w:szCs w:val="21"/>
              </w:rPr>
            </w:pPr>
            <w:r w:rsidRPr="003A7D09">
              <w:rPr>
                <w:rFonts w:ascii="Cambria" w:hAnsi="Cambria"/>
                <w:b/>
                <w:bCs/>
                <w:sz w:val="21"/>
                <w:szCs w:val="21"/>
              </w:rPr>
              <w:t>К какому виду добровольческой деятельности относится (социальное, экологическое, событийное и т.д.)</w:t>
            </w:r>
          </w:p>
        </w:tc>
      </w:tr>
      <w:tr w:rsidR="001A4A03" w14:paraId="2304D64C" w14:textId="77777777" w:rsidTr="001A4A03">
        <w:trPr>
          <w:trHeight w:val="227"/>
        </w:trPr>
        <w:tc>
          <w:tcPr>
            <w:tcW w:w="3597" w:type="dxa"/>
            <w:shd w:val="clear" w:color="auto" w:fill="FFFFFF"/>
          </w:tcPr>
          <w:p w14:paraId="4DB52D05" w14:textId="77777777" w:rsidR="001A4A03" w:rsidRPr="003A7D09" w:rsidRDefault="001A4A03" w:rsidP="00B059A3">
            <w:pPr>
              <w:pStyle w:val="af8"/>
              <w:snapToGrid w:val="0"/>
              <w:jc w:val="center"/>
              <w:rPr>
                <w:rFonts w:ascii="Cambria" w:hAnsi="Cambria"/>
                <w:b/>
                <w:bCs/>
                <w:sz w:val="21"/>
                <w:szCs w:val="21"/>
              </w:rPr>
            </w:pPr>
            <w:r w:rsidRPr="003A7D09">
              <w:rPr>
                <w:rFonts w:ascii="Cambria" w:hAnsi="Cambria"/>
                <w:b/>
                <w:bCs/>
                <w:sz w:val="21"/>
                <w:szCs w:val="21"/>
              </w:rPr>
              <w:t>Краткое содержание</w:t>
            </w:r>
          </w:p>
        </w:tc>
      </w:tr>
      <w:tr w:rsidR="001A4A03" w14:paraId="44125B7D" w14:textId="77777777" w:rsidTr="001A4A03">
        <w:trPr>
          <w:trHeight w:val="227"/>
        </w:trPr>
        <w:tc>
          <w:tcPr>
            <w:tcW w:w="3597" w:type="dxa"/>
            <w:shd w:val="clear" w:color="auto" w:fill="FFFFFF"/>
          </w:tcPr>
          <w:p w14:paraId="670FFF63" w14:textId="77777777" w:rsidR="001A4A03" w:rsidRPr="003A7D09" w:rsidRDefault="001A4A03" w:rsidP="00B059A3">
            <w:pPr>
              <w:pStyle w:val="af8"/>
              <w:snapToGrid w:val="0"/>
              <w:jc w:val="center"/>
              <w:rPr>
                <w:rFonts w:ascii="Cambria" w:hAnsi="Cambria"/>
                <w:b/>
                <w:bCs/>
                <w:sz w:val="21"/>
                <w:szCs w:val="21"/>
                <w:lang w:val="ru-RU"/>
              </w:rPr>
            </w:pPr>
            <w:r w:rsidRPr="003A7D09">
              <w:rPr>
                <w:rFonts w:ascii="Cambria" w:hAnsi="Cambria"/>
                <w:b/>
                <w:bCs/>
                <w:sz w:val="21"/>
                <w:szCs w:val="21"/>
              </w:rPr>
              <w:t xml:space="preserve">Конкретные результаты </w:t>
            </w:r>
            <w:r w:rsidRPr="003A7D09">
              <w:rPr>
                <w:rFonts w:ascii="Cambria" w:hAnsi="Cambria"/>
                <w:b/>
                <w:bCs/>
                <w:sz w:val="21"/>
                <w:szCs w:val="21"/>
                <w:lang w:val="ru-RU"/>
              </w:rPr>
              <w:t>по итогам прохождения площадки</w:t>
            </w:r>
          </w:p>
        </w:tc>
      </w:tr>
    </w:tbl>
    <w:p w14:paraId="3127D736" w14:textId="77777777" w:rsidR="003D209C" w:rsidRDefault="003D209C" w:rsidP="00A6044C">
      <w:pPr>
        <w:pStyle w:val="1"/>
        <w:spacing w:line="360" w:lineRule="auto"/>
        <w:rPr>
          <w:rFonts w:ascii="Cambria" w:hAnsi="Cambria"/>
          <w:sz w:val="21"/>
          <w:szCs w:val="24"/>
        </w:rPr>
      </w:pPr>
    </w:p>
    <w:p w14:paraId="7E42DBAC" w14:textId="77777777" w:rsidR="001A4A03" w:rsidRPr="003F7F47" w:rsidRDefault="001A4A03" w:rsidP="001A4A03">
      <w:pPr>
        <w:pStyle w:val="1"/>
        <w:spacing w:line="360" w:lineRule="auto"/>
        <w:ind w:firstLine="585"/>
        <w:jc w:val="center"/>
        <w:rPr>
          <w:rFonts w:ascii="Cambria" w:hAnsi="Cambria"/>
          <w:sz w:val="21"/>
          <w:szCs w:val="24"/>
        </w:rPr>
      </w:pPr>
      <w:r w:rsidRPr="003F7F47">
        <w:rPr>
          <w:rFonts w:ascii="Cambria" w:hAnsi="Cambria"/>
          <w:sz w:val="21"/>
          <w:szCs w:val="24"/>
        </w:rPr>
        <w:t>РАЙОННЫЙ СЕМЕЙНЫЙ ФЕСТИВАЛЬ «ФАМИЛЬНЫЙ АЛЬБОМ»</w:t>
      </w:r>
    </w:p>
    <w:p w14:paraId="65F25FE0" w14:textId="489F5394" w:rsidR="001A4A03" w:rsidRPr="003F7F47" w:rsidRDefault="001A4A03" w:rsidP="001A4A03">
      <w:pPr>
        <w:pStyle w:val="a1"/>
        <w:jc w:val="center"/>
        <w:rPr>
          <w:rFonts w:ascii="Cambria" w:hAnsi="Cambria"/>
          <w:b/>
          <w:sz w:val="22"/>
          <w:szCs w:val="22"/>
          <w:lang w:val="ru-RU" w:eastAsia="hi-IN" w:bidi="hi-IN"/>
        </w:rPr>
      </w:pPr>
      <w:r w:rsidRPr="003F7F47">
        <w:rPr>
          <w:rFonts w:ascii="Cambria" w:hAnsi="Cambria"/>
          <w:b/>
          <w:sz w:val="22"/>
          <w:szCs w:val="22"/>
          <w:lang w:val="ru-RU" w:eastAsia="hi-IN" w:bidi="hi-IN"/>
        </w:rPr>
        <w:t>ПОЛОЖЕНИЕ</w:t>
      </w:r>
    </w:p>
    <w:p w14:paraId="30FCED5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p>
    <w:p w14:paraId="7FF2BB52"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1. Общие положения</w:t>
      </w:r>
    </w:p>
    <w:p w14:paraId="1E0924C3"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1.1. Районный семейный фестиваль «Фамильный альбом» (далее — Фестиваль) проводится в целях сохранения и развития семейных традиций, укрепления семейных и семейно-родственных связей поколений на основе общности интересов.</w:t>
      </w:r>
    </w:p>
    <w:p w14:paraId="5FD41CF0"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1.2. Настоящее Положение определяет цель, задачи, порядок проведения и содержание Фестиваля в 2026-2027 учебном году.</w:t>
      </w:r>
    </w:p>
    <w:p w14:paraId="676703B1"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1.3. Организаторы оставляют за собой право вносить изменения в порядок проведения Фестиваля в соответствии с возможными рекомендациями Роспотребнадзора и Правительства Санкт-Петербурга.</w:t>
      </w:r>
    </w:p>
    <w:p w14:paraId="76059BB4"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2. Цели и задачи Фестиваля</w:t>
      </w:r>
    </w:p>
    <w:p w14:paraId="503332A3"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2.1. Цель Фестиваля:</w:t>
      </w:r>
    </w:p>
    <w:p w14:paraId="572A86E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Формирование культуры единства через демонстрацию семейных традиций разных национальностей, проживающих на одной территории.</w:t>
      </w:r>
    </w:p>
    <w:p w14:paraId="158751F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2.2. Задачи Фестиваля:</w:t>
      </w:r>
    </w:p>
    <w:p w14:paraId="03616EF2"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пробуждение интереса и популяризация семейного творчества;</w:t>
      </w:r>
    </w:p>
    <w:p w14:paraId="4BE9DC15"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создание условий для творческой самореализации детей и их родителей;</w:t>
      </w:r>
    </w:p>
    <w:p w14:paraId="65ACE4D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привлечение внимания общественности к институту семьи;</w:t>
      </w:r>
    </w:p>
    <w:p w14:paraId="34D537A6"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укрепление семейных связей как главных жизненных ценностей;</w:t>
      </w:r>
    </w:p>
    <w:p w14:paraId="72C49FB6"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воспитание толерантности и уважения к культуре разных народов;</w:t>
      </w:r>
    </w:p>
    <w:p w14:paraId="7C300319"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выявление и поддержка талантливых семей.</w:t>
      </w:r>
    </w:p>
    <w:p w14:paraId="58F3CB32"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lastRenderedPageBreak/>
        <w:t>3. Учредители и организаторы</w:t>
      </w:r>
    </w:p>
    <w:p w14:paraId="1BC71369"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3.1. Фестиваль проводится при поддержке Администрации Адмиралтейского района Санкт-Петербурга.</w:t>
      </w:r>
    </w:p>
    <w:p w14:paraId="3F40593E"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3.2. Организаторами Фестиваля являются:</w:t>
      </w:r>
    </w:p>
    <w:p w14:paraId="4E8D6CE3" w14:textId="12C9B542"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РДДМ «Движение Первых» в Адмиралтейском районе Санкт-Петербурга.</w:t>
      </w:r>
    </w:p>
    <w:p w14:paraId="22971BCE"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3.3. Ответственные за проведение Фестиваля:</w:t>
      </w:r>
    </w:p>
    <w:p w14:paraId="1A12716D"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от ГБУДО ДТ «У Вознесенского моста»:</w:t>
      </w:r>
    </w:p>
    <w:p w14:paraId="27EDF32E" w14:textId="262E9F45"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Романченко Нина Александровна, методист; Смирнова Светлана Игоревна, методист;</w:t>
      </w:r>
    </w:p>
    <w:p w14:paraId="4218FD1A" w14:textId="3B6E45CC"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от РДДМ «Движение Первых» в Адмиралтейском районе Санкт-Петербурга: Зиброва Ирина, координатор движения; Юшин Михаил, специалист по организации работы в Адмиралтейском районе.</w:t>
      </w:r>
    </w:p>
    <w:p w14:paraId="53B2AA02"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4. Участники Фестиваля</w:t>
      </w:r>
    </w:p>
    <w:p w14:paraId="0830E738"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4.1. К участию в Фестивале приглашаются семьи Адмиралтейского района любого состава без ограничения возраста и степени родства.</w:t>
      </w:r>
    </w:p>
    <w:p w14:paraId="572316AD"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4.2. Количество участников каждого семейного коллектива — не менее 2 человек, среди которых обязательно должен быть ребёнок.</w:t>
      </w:r>
    </w:p>
    <w:p w14:paraId="7829C1B0"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4.3. Каждый семейный коллектив может принять участие как в одной, так и в нескольких номинациях Фестиваля (формат участия обязательно указывается в заявке).</w:t>
      </w:r>
    </w:p>
    <w:p w14:paraId="74F86AC8"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5. Сроки и место проведения</w:t>
      </w:r>
    </w:p>
    <w:p w14:paraId="79255F95"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5.1. Дата проведения: 4 декабря 2026 года.</w:t>
      </w:r>
    </w:p>
    <w:p w14:paraId="29D0CAB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5.2. Время начала: 16:30.</w:t>
      </w:r>
    </w:p>
    <w:p w14:paraId="49FEBF5A"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5.3. Место проведения: ГБУДО ДТ «У Вознесенского моста», галерея 2-го этажа.</w:t>
      </w:r>
    </w:p>
    <w:p w14:paraId="4CFFC1DA"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5.4. Срок подачи заявок: до 28 ноября 2026 года включительно.</w:t>
      </w:r>
    </w:p>
    <w:p w14:paraId="0ABCA017"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6. Содержание и формат проведения Фестиваля</w:t>
      </w:r>
    </w:p>
    <w:p w14:paraId="0156484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В рамках Фестиваля каждый семейный коллектив подготавливает и представляет одну или несколько открытых площадок (номинаций) согласно выбранному формату участия.</w:t>
      </w:r>
    </w:p>
    <w:p w14:paraId="6620A9C8"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kern w:val="0"/>
          <w:sz w:val="22"/>
          <w:szCs w:val="22"/>
          <w:lang w:eastAsia="ru-RU" w:bidi="ar-SA"/>
        </w:rPr>
        <w:t xml:space="preserve">6.1. </w:t>
      </w:r>
      <w:r w:rsidRPr="003F7F47">
        <w:rPr>
          <w:rFonts w:ascii="Cambria" w:eastAsia="Times New Roman" w:hAnsi="Cambria" w:cs="Times New Roman"/>
          <w:b/>
          <w:kern w:val="0"/>
          <w:sz w:val="22"/>
          <w:szCs w:val="22"/>
          <w:lang w:eastAsia="ru-RU" w:bidi="ar-SA"/>
        </w:rPr>
        <w:t>Площадка «Семейная кухня: Рецепт единства»</w:t>
      </w:r>
    </w:p>
    <w:p w14:paraId="0E1E4882"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Формат участия: представление одного национального блюда (горячее, выпечка, десерт или напиток) с видео-презентацией длительностью не более 2 минут.</w:t>
      </w:r>
    </w:p>
    <w:p w14:paraId="3AD062EB"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Что должно быть раскрыто в видео-презентации:</w:t>
      </w:r>
    </w:p>
    <w:p w14:paraId="676F93FB"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история рецепта: от кого и при каких обстоятельствах он перешёл в семью;</w:t>
      </w:r>
    </w:p>
    <w:p w14:paraId="3E8CF061"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символизм ингредиентов: почему важны именно эти продукты (например: мёд — сладкая жизнь, яйцо — возрождение, перец — защита);</w:t>
      </w:r>
    </w:p>
    <w:p w14:paraId="3FEE9E2B"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объединяющая роль блюда сегодня: как оно собирает семью (воскресный обед, праздник, поминальный день и т. д.).</w:t>
      </w:r>
    </w:p>
    <w:p w14:paraId="4036A4CC"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6.2. Площадка «Национальная игрушка своими руками»</w:t>
      </w:r>
    </w:p>
    <w:p w14:paraId="0B5D0366"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Формат участия: мастер-класс — короткое обучение гостей (5–7 минут) простому элементу изготовления игрушки (скрутить куклу, слепить свистульку, заплести нитяную лошадку и т. п.).</w:t>
      </w:r>
    </w:p>
    <w:p w14:paraId="0A581901"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Что должно быть раскрыто:</w:t>
      </w:r>
    </w:p>
    <w:p w14:paraId="70C3F0A2"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технология: из чего делали (лён, солома, глина, береста, щепки, тряпки) и почему именно эти материалы были под рукой;</w:t>
      </w:r>
    </w:p>
    <w:p w14:paraId="27F37CAD"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семейная легенда об игрушке: кто научил делать, в какой игре участвовала, сохранилась ли традиция;</w:t>
      </w:r>
    </w:p>
    <w:p w14:paraId="4302BC35"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функция игрушки: оберег, учебное пособие, забава, обрядовая роль.</w:t>
      </w:r>
    </w:p>
    <w:p w14:paraId="5AFB2268"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6.3. Площадка «Обычаи нашего дома»</w:t>
      </w:r>
    </w:p>
    <w:p w14:paraId="6F63D1DC"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Формат участия: интерактивная презентация длительностью 5–7 минут.</w:t>
      </w:r>
    </w:p>
    <w:p w14:paraId="6376DC35"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Возможные формы: театрализованная сценка, рассказ с показом предметов, включение гостей в микро-версию обряда (спеть одну колядку, разбить яйцо на Пасху, завязать ленту на дерево и т. п.).</w:t>
      </w:r>
    </w:p>
    <w:p w14:paraId="61EABDAF"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Что должно быть раскрыто:</w:t>
      </w:r>
    </w:p>
    <w:p w14:paraId="057BDA04"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суть обряда / праздника;</w:t>
      </w:r>
    </w:p>
    <w:p w14:paraId="7B676D18"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акцент на сравнении: чем этот обычай похож на обычаи других народов (например: русские куличи и еврейская хала, татарский чак-чак и удмуртская перепечь — все пекут к празднику хлеб);</w:t>
      </w:r>
    </w:p>
    <w:p w14:paraId="49D120E9"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lastRenderedPageBreak/>
        <w:t>как обычай живёт сегодня в этой семье.</w:t>
      </w:r>
    </w:p>
    <w:p w14:paraId="76E879C3"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6.4. Площадка «Творчество без границ»</w:t>
      </w:r>
    </w:p>
    <w:p w14:paraId="4F9415FD"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Формат участия: живое выступление на сцене длительностью до 5 минут.</w:t>
      </w:r>
    </w:p>
    <w:p w14:paraId="7F1C7754"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Возможные жанры:</w:t>
      </w:r>
    </w:p>
    <w:p w14:paraId="021ACB5A"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песня (на родном языке + обязательно фрагмент на русском языке);</w:t>
      </w:r>
    </w:p>
    <w:p w14:paraId="58F7FCA8"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танец;</w:t>
      </w:r>
    </w:p>
    <w:p w14:paraId="3CA4A561"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народная драма;</w:t>
      </w:r>
    </w:p>
    <w:p w14:paraId="13695DBF"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инсценировка легенды;</w:t>
      </w:r>
    </w:p>
    <w:p w14:paraId="4C3E2441"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кукольный спектакль по национальной сказке.</w:t>
      </w:r>
    </w:p>
    <w:p w14:paraId="0701B07A" w14:textId="77777777" w:rsidR="001A4A03" w:rsidRPr="003F7F47" w:rsidRDefault="001A4A03" w:rsidP="00315173">
      <w:pPr>
        <w:pStyle w:val="aff0"/>
        <w:widowControl/>
        <w:numPr>
          <w:ilvl w:val="0"/>
          <w:numId w:val="112"/>
        </w:numPr>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Костюмы приветствуются.</w:t>
      </w:r>
    </w:p>
    <w:p w14:paraId="66DBEA25" w14:textId="77777777" w:rsidR="001A4A03" w:rsidRPr="003F7F47" w:rsidRDefault="001A4A03" w:rsidP="001A4A03">
      <w:pPr>
        <w:widowControl/>
        <w:shd w:val="clear" w:color="auto" w:fill="FFFFFF"/>
        <w:suppressAutoHyphens w:val="0"/>
        <w:jc w:val="both"/>
        <w:rPr>
          <w:rFonts w:ascii="Cambria" w:eastAsia="Times New Roman" w:hAnsi="Cambria" w:cs="Times New Roman"/>
          <w:b/>
          <w:kern w:val="0"/>
          <w:sz w:val="22"/>
          <w:szCs w:val="22"/>
          <w:lang w:eastAsia="ru-RU" w:bidi="ar-SA"/>
        </w:rPr>
      </w:pPr>
      <w:r w:rsidRPr="003F7F47">
        <w:rPr>
          <w:rFonts w:ascii="Cambria" w:eastAsia="Times New Roman" w:hAnsi="Cambria" w:cs="Times New Roman"/>
          <w:b/>
          <w:kern w:val="0"/>
          <w:sz w:val="22"/>
          <w:szCs w:val="22"/>
          <w:lang w:eastAsia="ru-RU" w:bidi="ar-SA"/>
        </w:rPr>
        <w:t>7. Порядок подачи заявок и контактная информация</w:t>
      </w:r>
    </w:p>
    <w:p w14:paraId="1DB285A1"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7.1. Для регистрации участников районного семейного фестиваля «Фамильный альбом» необходимо направить заявку по форме согласно Приложению № 1 к настоящему Положению.</w:t>
      </w:r>
    </w:p>
    <w:p w14:paraId="64BD3273"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7.2. Заявки принимаются до 28 ноября 2026 года включительно.</w:t>
      </w:r>
    </w:p>
    <w:p w14:paraId="49455220"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7.3. Заявки направляются на адрес электронной почты: navigatory.adm@yandex.ru</w:t>
      </w:r>
    </w:p>
    <w:p w14:paraId="036C6221" w14:textId="77777777" w:rsidR="001A4A03"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7.4. В теме письма необходимо указать: «Фамильный альбом — заявка».</w:t>
      </w:r>
    </w:p>
    <w:p w14:paraId="5648F0AA" w14:textId="6FFD50EB" w:rsidR="00815204" w:rsidRPr="003F7F47" w:rsidRDefault="001A4A03" w:rsidP="001A4A03">
      <w:pPr>
        <w:widowControl/>
        <w:shd w:val="clear" w:color="auto" w:fill="FFFFFF"/>
        <w:suppressAutoHyphens w:val="0"/>
        <w:jc w:val="both"/>
        <w:rPr>
          <w:rFonts w:ascii="Cambria" w:eastAsia="Times New Roman" w:hAnsi="Cambria" w:cs="Times New Roman"/>
          <w:kern w:val="0"/>
          <w:sz w:val="22"/>
          <w:szCs w:val="22"/>
          <w:lang w:eastAsia="ru-RU" w:bidi="ar-SA"/>
        </w:rPr>
      </w:pPr>
      <w:r w:rsidRPr="003F7F47">
        <w:rPr>
          <w:rFonts w:ascii="Cambria" w:eastAsia="Times New Roman" w:hAnsi="Cambria" w:cs="Times New Roman"/>
          <w:kern w:val="0"/>
          <w:sz w:val="22"/>
          <w:szCs w:val="22"/>
          <w:lang w:eastAsia="ru-RU" w:bidi="ar-SA"/>
        </w:rPr>
        <w:t>7.5. Контактный телефон: 312-36-62 (ГБУДО ДТ «У Вознесенского моста»).</w:t>
      </w:r>
    </w:p>
    <w:p w14:paraId="47458672" w14:textId="77777777" w:rsidR="00815204" w:rsidRPr="003A7D09" w:rsidRDefault="00815204" w:rsidP="00815204">
      <w:pPr>
        <w:widowControl/>
        <w:shd w:val="clear" w:color="auto" w:fill="FFFFFF"/>
        <w:suppressAutoHyphens w:val="0"/>
        <w:jc w:val="center"/>
        <w:rPr>
          <w:rFonts w:ascii="Times New Roman" w:eastAsia="Times New Roman" w:hAnsi="Times New Roman" w:cs="Times New Roman"/>
          <w:b/>
          <w:kern w:val="0"/>
          <w:sz w:val="22"/>
          <w:szCs w:val="22"/>
          <w:lang w:eastAsia="ru-RU" w:bidi="ar-SA"/>
        </w:rPr>
      </w:pPr>
    </w:p>
    <w:p w14:paraId="3A5B0790" w14:textId="130BD061" w:rsidR="003D209C" w:rsidRPr="00046606" w:rsidRDefault="003D209C" w:rsidP="003D209C">
      <w:pPr>
        <w:jc w:val="right"/>
        <w:rPr>
          <w:rFonts w:ascii="Times New Roman" w:hAnsi="Times New Roman" w:cs="Times New Roman"/>
        </w:rPr>
      </w:pPr>
      <w:r w:rsidRPr="00046606">
        <w:rPr>
          <w:rFonts w:ascii="Times New Roman" w:hAnsi="Times New Roman" w:cs="Times New Roman"/>
        </w:rPr>
        <w:t>ПРИЛОЖЕНИЕ 1</w:t>
      </w:r>
    </w:p>
    <w:p w14:paraId="513DEA3D" w14:textId="77777777" w:rsidR="003D209C" w:rsidRPr="00046606" w:rsidRDefault="003D209C" w:rsidP="003D209C">
      <w:pPr>
        <w:jc w:val="center"/>
        <w:rPr>
          <w:rFonts w:ascii="Times New Roman" w:hAnsi="Times New Roman" w:cs="Times New Roman"/>
        </w:rPr>
      </w:pPr>
    </w:p>
    <w:p w14:paraId="4F501893" w14:textId="77777777" w:rsidR="003D209C" w:rsidRPr="00046606" w:rsidRDefault="003D209C" w:rsidP="003D209C">
      <w:pPr>
        <w:jc w:val="center"/>
        <w:rPr>
          <w:rFonts w:ascii="Times New Roman" w:hAnsi="Times New Roman" w:cs="Times New Roman"/>
        </w:rPr>
      </w:pPr>
      <w:r w:rsidRPr="00046606">
        <w:rPr>
          <w:rFonts w:ascii="Times New Roman" w:hAnsi="Times New Roman" w:cs="Times New Roman"/>
        </w:rPr>
        <w:t>Заявка для участия</w:t>
      </w:r>
    </w:p>
    <w:p w14:paraId="4ECBA741" w14:textId="5E2A79F4" w:rsidR="003D209C" w:rsidRPr="00046606" w:rsidRDefault="003D209C" w:rsidP="003D209C">
      <w:pPr>
        <w:jc w:val="center"/>
        <w:rPr>
          <w:rFonts w:ascii="Times New Roman" w:hAnsi="Times New Roman" w:cs="Times New Roman"/>
        </w:rPr>
      </w:pPr>
      <w:r w:rsidRPr="00046606">
        <w:rPr>
          <w:rFonts w:ascii="Times New Roman" w:hAnsi="Times New Roman" w:cs="Times New Roman"/>
        </w:rPr>
        <w:t xml:space="preserve"> </w:t>
      </w:r>
      <w:r>
        <w:rPr>
          <w:rFonts w:ascii="Times New Roman" w:hAnsi="Times New Roman" w:cs="Times New Roman"/>
        </w:rPr>
        <w:t xml:space="preserve">в районном семейном </w:t>
      </w:r>
      <w:r w:rsidR="009D3E84">
        <w:rPr>
          <w:rFonts w:ascii="Times New Roman" w:hAnsi="Times New Roman" w:cs="Times New Roman"/>
        </w:rPr>
        <w:t>Фестивале «</w:t>
      </w:r>
      <w:r>
        <w:rPr>
          <w:rFonts w:ascii="Times New Roman" w:hAnsi="Times New Roman" w:cs="Times New Roman"/>
        </w:rPr>
        <w:t>Семейный</w:t>
      </w:r>
      <w:r w:rsidRPr="00046606">
        <w:rPr>
          <w:rFonts w:ascii="Times New Roman" w:hAnsi="Times New Roman" w:cs="Times New Roman"/>
        </w:rPr>
        <w:t xml:space="preserve"> </w:t>
      </w:r>
      <w:r>
        <w:rPr>
          <w:rFonts w:ascii="Times New Roman" w:hAnsi="Times New Roman" w:cs="Times New Roman"/>
        </w:rPr>
        <w:t>альбом</w:t>
      </w:r>
      <w:r w:rsidRPr="00046606">
        <w:rPr>
          <w:rFonts w:ascii="Times New Roman" w:hAnsi="Times New Roman" w:cs="Times New Roman"/>
        </w:rPr>
        <w:t>»</w:t>
      </w:r>
    </w:p>
    <w:p w14:paraId="75DC3902" w14:textId="77777777" w:rsidR="003D209C" w:rsidRPr="00046606" w:rsidRDefault="003D209C" w:rsidP="003D209C">
      <w:pPr>
        <w:jc w:val="center"/>
        <w:rPr>
          <w:rFonts w:ascii="Times New Roman" w:hAnsi="Times New Roman" w:cs="Times New Roman"/>
        </w:rPr>
      </w:pPr>
    </w:p>
    <w:tbl>
      <w:tblPr>
        <w:tblStyle w:val="aff3"/>
        <w:tblW w:w="8477" w:type="dxa"/>
        <w:tblInd w:w="562" w:type="dxa"/>
        <w:tblLook w:val="04A0" w:firstRow="1" w:lastRow="0" w:firstColumn="1" w:lastColumn="0" w:noHBand="0" w:noVBand="1"/>
      </w:tblPr>
      <w:tblGrid>
        <w:gridCol w:w="4082"/>
        <w:gridCol w:w="4395"/>
      </w:tblGrid>
      <w:tr w:rsidR="003D209C" w:rsidRPr="00046606" w14:paraId="4D71AE51" w14:textId="77777777" w:rsidTr="003D209C">
        <w:tc>
          <w:tcPr>
            <w:tcW w:w="4082" w:type="dxa"/>
          </w:tcPr>
          <w:p w14:paraId="456720DD"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Наименование ОУ</w:t>
            </w:r>
          </w:p>
          <w:p w14:paraId="1C83FE1C"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0EB83FBB" w14:textId="77777777" w:rsidR="003D209C" w:rsidRPr="00046606" w:rsidRDefault="003D209C" w:rsidP="003D209C">
            <w:pPr>
              <w:jc w:val="center"/>
              <w:rPr>
                <w:rFonts w:ascii="Times New Roman" w:hAnsi="Times New Roman" w:cs="Times New Roman"/>
              </w:rPr>
            </w:pPr>
          </w:p>
        </w:tc>
      </w:tr>
      <w:tr w:rsidR="003D209C" w:rsidRPr="00046606" w14:paraId="0661321E" w14:textId="77777777" w:rsidTr="003D209C">
        <w:tc>
          <w:tcPr>
            <w:tcW w:w="4082" w:type="dxa"/>
          </w:tcPr>
          <w:p w14:paraId="4FA915A0"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Название коллектива и фамилия семьи</w:t>
            </w:r>
          </w:p>
          <w:p w14:paraId="1D393AE9"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3795BC2F" w14:textId="77777777" w:rsidR="003D209C" w:rsidRPr="00046606" w:rsidRDefault="003D209C" w:rsidP="003D209C">
            <w:pPr>
              <w:jc w:val="center"/>
              <w:rPr>
                <w:rFonts w:ascii="Times New Roman" w:hAnsi="Times New Roman" w:cs="Times New Roman"/>
              </w:rPr>
            </w:pPr>
          </w:p>
        </w:tc>
      </w:tr>
      <w:tr w:rsidR="003D209C" w:rsidRPr="00046606" w14:paraId="61ED036A" w14:textId="77777777" w:rsidTr="003D209C">
        <w:tc>
          <w:tcPr>
            <w:tcW w:w="4082" w:type="dxa"/>
          </w:tcPr>
          <w:p w14:paraId="20649175"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Девиз семейного коллектива</w:t>
            </w:r>
          </w:p>
          <w:p w14:paraId="59CC509C"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0E3D54DB" w14:textId="77777777" w:rsidR="003D209C" w:rsidRPr="00046606" w:rsidRDefault="003D209C" w:rsidP="003D209C">
            <w:pPr>
              <w:jc w:val="center"/>
              <w:rPr>
                <w:rFonts w:ascii="Times New Roman" w:hAnsi="Times New Roman" w:cs="Times New Roman"/>
              </w:rPr>
            </w:pPr>
          </w:p>
        </w:tc>
      </w:tr>
      <w:tr w:rsidR="003D209C" w:rsidRPr="00046606" w14:paraId="55ECF191" w14:textId="77777777" w:rsidTr="003D209C">
        <w:trPr>
          <w:trHeight w:val="580"/>
        </w:trPr>
        <w:tc>
          <w:tcPr>
            <w:tcW w:w="4082" w:type="dxa"/>
          </w:tcPr>
          <w:p w14:paraId="5CA8D9A4"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Количество участников семейного коллектива</w:t>
            </w:r>
          </w:p>
        </w:tc>
        <w:tc>
          <w:tcPr>
            <w:tcW w:w="4395" w:type="dxa"/>
          </w:tcPr>
          <w:p w14:paraId="54B24424" w14:textId="4745D9FA" w:rsidR="003D209C" w:rsidRPr="00046606" w:rsidRDefault="003D209C" w:rsidP="003D209C">
            <w:pPr>
              <w:jc w:val="center"/>
              <w:rPr>
                <w:rFonts w:ascii="Times New Roman" w:hAnsi="Times New Roman" w:cs="Times New Roman"/>
              </w:rPr>
            </w:pPr>
          </w:p>
        </w:tc>
      </w:tr>
      <w:tr w:rsidR="003D209C" w:rsidRPr="00046606" w14:paraId="21E8EE9E" w14:textId="77777777" w:rsidTr="003D209C">
        <w:tc>
          <w:tcPr>
            <w:tcW w:w="4082" w:type="dxa"/>
          </w:tcPr>
          <w:p w14:paraId="7DFC355E"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И.О. каждого участника с указанием  возраста и степени родства</w:t>
            </w:r>
          </w:p>
        </w:tc>
        <w:tc>
          <w:tcPr>
            <w:tcW w:w="4395" w:type="dxa"/>
          </w:tcPr>
          <w:p w14:paraId="4F98545A" w14:textId="77777777" w:rsidR="003D209C" w:rsidRPr="00046606" w:rsidRDefault="003D209C" w:rsidP="003D209C">
            <w:pPr>
              <w:jc w:val="center"/>
              <w:rPr>
                <w:rFonts w:ascii="Times New Roman" w:hAnsi="Times New Roman" w:cs="Times New Roman"/>
              </w:rPr>
            </w:pPr>
          </w:p>
        </w:tc>
      </w:tr>
      <w:tr w:rsidR="003D209C" w:rsidRPr="00046606" w14:paraId="69437E9E" w14:textId="77777777" w:rsidTr="003D209C">
        <w:tc>
          <w:tcPr>
            <w:tcW w:w="4082" w:type="dxa"/>
          </w:tcPr>
          <w:p w14:paraId="4D2D00CE"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Номинация</w:t>
            </w:r>
          </w:p>
          <w:p w14:paraId="0016E8C9"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09ED2224" w14:textId="77777777" w:rsidR="003D209C" w:rsidRPr="00046606" w:rsidRDefault="003D209C" w:rsidP="003D209C">
            <w:pPr>
              <w:jc w:val="center"/>
              <w:rPr>
                <w:rFonts w:ascii="Times New Roman" w:hAnsi="Times New Roman" w:cs="Times New Roman"/>
              </w:rPr>
            </w:pPr>
          </w:p>
        </w:tc>
      </w:tr>
      <w:tr w:rsidR="003D209C" w:rsidRPr="00046606" w14:paraId="3DA603A0" w14:textId="77777777" w:rsidTr="003D209C">
        <w:tc>
          <w:tcPr>
            <w:tcW w:w="4082" w:type="dxa"/>
          </w:tcPr>
          <w:p w14:paraId="51BE80FB"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Название номера/ творческой работы</w:t>
            </w:r>
          </w:p>
          <w:p w14:paraId="5D5D5C17"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61A2CD2C" w14:textId="77777777" w:rsidR="003D209C" w:rsidRPr="00046606" w:rsidRDefault="003D209C" w:rsidP="003D209C">
            <w:pPr>
              <w:jc w:val="center"/>
              <w:rPr>
                <w:rFonts w:ascii="Times New Roman" w:hAnsi="Times New Roman" w:cs="Times New Roman"/>
              </w:rPr>
            </w:pPr>
          </w:p>
        </w:tc>
      </w:tr>
      <w:tr w:rsidR="003D209C" w:rsidRPr="00046606" w14:paraId="5D745CD6" w14:textId="77777777" w:rsidTr="003D209C">
        <w:tc>
          <w:tcPr>
            <w:tcW w:w="4082" w:type="dxa"/>
          </w:tcPr>
          <w:p w14:paraId="146707F6" w14:textId="77777777" w:rsid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r w:rsidRPr="003D209C">
              <w:rPr>
                <w:rFonts w:ascii="Times New Roman" w:eastAsia="Times New Roman" w:hAnsi="Times New Roman" w:cs="Times New Roman"/>
                <w:kern w:val="0"/>
                <w:sz w:val="22"/>
                <w:szCs w:val="22"/>
                <w:lang w:eastAsia="ru-RU" w:bidi="ar-SA"/>
              </w:rPr>
              <w:t>Необходимые технические средства</w:t>
            </w:r>
          </w:p>
          <w:p w14:paraId="24E5E785" w14:textId="77777777" w:rsidR="003D209C" w:rsidRPr="003D209C" w:rsidRDefault="003D209C" w:rsidP="003D209C">
            <w:pPr>
              <w:widowControl/>
              <w:shd w:val="clear" w:color="auto" w:fill="FFFFFF"/>
              <w:suppressAutoHyphens w:val="0"/>
              <w:jc w:val="both"/>
              <w:rPr>
                <w:rFonts w:ascii="Times New Roman" w:eastAsia="Times New Roman" w:hAnsi="Times New Roman" w:cs="Times New Roman"/>
                <w:kern w:val="0"/>
                <w:sz w:val="22"/>
                <w:szCs w:val="22"/>
                <w:lang w:eastAsia="ru-RU" w:bidi="ar-SA"/>
              </w:rPr>
            </w:pPr>
          </w:p>
        </w:tc>
        <w:tc>
          <w:tcPr>
            <w:tcW w:w="4395" w:type="dxa"/>
          </w:tcPr>
          <w:p w14:paraId="22EF9D5A" w14:textId="77777777" w:rsidR="003D209C" w:rsidRPr="00046606" w:rsidRDefault="003D209C" w:rsidP="003D209C">
            <w:pPr>
              <w:jc w:val="center"/>
              <w:rPr>
                <w:rFonts w:ascii="Times New Roman" w:hAnsi="Times New Roman" w:cs="Times New Roman"/>
              </w:rPr>
            </w:pPr>
          </w:p>
        </w:tc>
      </w:tr>
    </w:tbl>
    <w:p w14:paraId="6A83D1FD" w14:textId="77777777" w:rsidR="001A4A03" w:rsidRDefault="001A4A03" w:rsidP="00815204">
      <w:pPr>
        <w:widowControl/>
        <w:shd w:val="clear" w:color="auto" w:fill="FFFFFF"/>
        <w:suppressAutoHyphens w:val="0"/>
        <w:jc w:val="center"/>
        <w:rPr>
          <w:rFonts w:ascii="Cambria" w:hAnsi="Cambria" w:cs="Times New Roman"/>
          <w:b/>
        </w:rPr>
      </w:pPr>
    </w:p>
    <w:p w14:paraId="5E1BC98D" w14:textId="77777777" w:rsidR="001A4A03" w:rsidRDefault="001A4A03" w:rsidP="00815204">
      <w:pPr>
        <w:widowControl/>
        <w:shd w:val="clear" w:color="auto" w:fill="FFFFFF"/>
        <w:suppressAutoHyphens w:val="0"/>
        <w:jc w:val="center"/>
        <w:rPr>
          <w:rFonts w:ascii="Cambria" w:hAnsi="Cambria" w:cs="Times New Roman"/>
          <w:b/>
        </w:rPr>
      </w:pPr>
    </w:p>
    <w:p w14:paraId="31E000AE" w14:textId="17C226A3" w:rsidR="00F87A55" w:rsidRPr="00AE25A8" w:rsidRDefault="00F87A55" w:rsidP="00F87A55">
      <w:pPr>
        <w:jc w:val="both"/>
        <w:rPr>
          <w:rFonts w:ascii="Cambria" w:hAnsi="Cambria"/>
          <w:szCs w:val="21"/>
        </w:rPr>
      </w:pPr>
      <w:r w:rsidRPr="00AE25A8">
        <w:rPr>
          <w:rFonts w:ascii="Cambria" w:hAnsi="Cambria"/>
          <w:szCs w:val="21"/>
        </w:rPr>
        <w:tab/>
      </w:r>
      <w:r w:rsidRPr="00AE25A8">
        <w:rPr>
          <w:rFonts w:ascii="Cambria" w:hAnsi="Cambria"/>
          <w:szCs w:val="21"/>
        </w:rPr>
        <w:tab/>
      </w:r>
      <w:r w:rsidRPr="00AE25A8">
        <w:rPr>
          <w:rFonts w:ascii="Cambria" w:hAnsi="Cambria"/>
          <w:szCs w:val="21"/>
        </w:rPr>
        <w:tab/>
      </w:r>
      <w:r w:rsidRPr="00AE25A8">
        <w:rPr>
          <w:rFonts w:ascii="Cambria" w:hAnsi="Cambria"/>
          <w:szCs w:val="21"/>
        </w:rPr>
        <w:tab/>
      </w:r>
      <w:r w:rsidRPr="00AE25A8">
        <w:rPr>
          <w:rFonts w:ascii="Cambria" w:hAnsi="Cambria"/>
          <w:szCs w:val="21"/>
        </w:rPr>
        <w:tab/>
      </w:r>
    </w:p>
    <w:p w14:paraId="5A7734FF" w14:textId="4DA03E8A" w:rsidR="003104C9" w:rsidRPr="003104C9" w:rsidRDefault="003104C9" w:rsidP="003104C9"/>
    <w:p w14:paraId="38242C5E" w14:textId="77777777" w:rsidR="00AE25A8" w:rsidRDefault="00AE25A8" w:rsidP="00374AF6">
      <w:pPr>
        <w:pStyle w:val="1"/>
        <w:jc w:val="center"/>
        <w:rPr>
          <w:rFonts w:ascii="Cambria" w:hAnsi="Cambria" w:cs="Arial"/>
          <w:sz w:val="28"/>
          <w:szCs w:val="28"/>
        </w:rPr>
      </w:pPr>
      <w:bookmarkStart w:id="2" w:name="_Toc207106636"/>
    </w:p>
    <w:p w14:paraId="5EC6DDE6" w14:textId="77777777" w:rsidR="00AE25A8" w:rsidRDefault="00AE25A8" w:rsidP="00374AF6">
      <w:pPr>
        <w:pStyle w:val="1"/>
        <w:jc w:val="center"/>
        <w:rPr>
          <w:rFonts w:ascii="Cambria" w:hAnsi="Cambria" w:cs="Arial"/>
          <w:sz w:val="28"/>
          <w:szCs w:val="28"/>
        </w:rPr>
      </w:pPr>
    </w:p>
    <w:p w14:paraId="0E3BB2E6" w14:textId="77777777" w:rsidR="00AE25A8" w:rsidRDefault="00AE25A8" w:rsidP="00374AF6">
      <w:pPr>
        <w:pStyle w:val="1"/>
        <w:jc w:val="center"/>
        <w:rPr>
          <w:rFonts w:ascii="Cambria" w:hAnsi="Cambria" w:cs="Arial"/>
          <w:sz w:val="28"/>
          <w:szCs w:val="28"/>
        </w:rPr>
      </w:pPr>
    </w:p>
    <w:p w14:paraId="234ADC13" w14:textId="77777777" w:rsidR="00AE25A8" w:rsidRDefault="00AE25A8" w:rsidP="00374AF6">
      <w:pPr>
        <w:pStyle w:val="1"/>
        <w:jc w:val="center"/>
        <w:rPr>
          <w:rFonts w:ascii="Cambria" w:hAnsi="Cambria" w:cs="Arial"/>
          <w:sz w:val="28"/>
          <w:szCs w:val="28"/>
        </w:rPr>
      </w:pPr>
    </w:p>
    <w:p w14:paraId="38322E45" w14:textId="77777777" w:rsidR="00AE25A8" w:rsidRDefault="00AE25A8" w:rsidP="00AE25A8">
      <w:pPr>
        <w:pStyle w:val="a1"/>
        <w:rPr>
          <w:lang w:val="ru-RU" w:eastAsia="hi-IN" w:bidi="hi-IN"/>
        </w:rPr>
      </w:pPr>
    </w:p>
    <w:p w14:paraId="7825F1B1" w14:textId="77777777" w:rsidR="00AE25A8" w:rsidRPr="00AE25A8" w:rsidRDefault="00AE25A8" w:rsidP="00AE25A8">
      <w:pPr>
        <w:pStyle w:val="a1"/>
        <w:rPr>
          <w:lang w:val="ru-RU" w:eastAsia="hi-IN" w:bidi="hi-IN"/>
        </w:rPr>
      </w:pPr>
    </w:p>
    <w:p w14:paraId="4B009ED6" w14:textId="36AA82F5" w:rsidR="00EB43F7" w:rsidRPr="00F42E76" w:rsidRDefault="00CD1E2A" w:rsidP="00374AF6">
      <w:pPr>
        <w:pStyle w:val="1"/>
        <w:jc w:val="center"/>
        <w:rPr>
          <w:rFonts w:ascii="Cambria" w:hAnsi="Cambria"/>
          <w:color w:val="FF0000"/>
          <w:sz w:val="28"/>
          <w:szCs w:val="28"/>
        </w:rPr>
      </w:pPr>
      <w:r w:rsidRPr="003A7D09">
        <w:rPr>
          <w:rFonts w:ascii="Cambria" w:hAnsi="Cambria" w:cs="Arial"/>
          <w:sz w:val="28"/>
          <w:szCs w:val="28"/>
          <w:lang w:val="en-US"/>
        </w:rPr>
        <w:lastRenderedPageBreak/>
        <w:t>II</w:t>
      </w:r>
      <w:r w:rsidRPr="003A7D09">
        <w:rPr>
          <w:rFonts w:ascii="Cambria" w:hAnsi="Cambria" w:cs="Arial"/>
          <w:sz w:val="28"/>
          <w:szCs w:val="28"/>
        </w:rPr>
        <w:t xml:space="preserve">. </w:t>
      </w:r>
      <w:r w:rsidRPr="003A7D09">
        <w:rPr>
          <w:rFonts w:ascii="Cambria" w:hAnsi="Cambria"/>
          <w:sz w:val="28"/>
          <w:szCs w:val="28"/>
        </w:rPr>
        <w:t>КУЛЬТУРНО-ДОСУГОВАЯ ДЕЯТЕЛЬНОСТЬ</w:t>
      </w:r>
      <w:bookmarkEnd w:id="2"/>
      <w:r w:rsidR="00F42E76">
        <w:rPr>
          <w:rFonts w:ascii="Cambria" w:hAnsi="Cambria"/>
          <w:sz w:val="28"/>
          <w:szCs w:val="28"/>
        </w:rPr>
        <w:t xml:space="preserve"> </w:t>
      </w:r>
    </w:p>
    <w:p w14:paraId="43174D46" w14:textId="77777777" w:rsidR="00B9588A" w:rsidRPr="00B9588A" w:rsidRDefault="00B9588A" w:rsidP="00B9588A">
      <w:pPr>
        <w:pStyle w:val="a1"/>
        <w:rPr>
          <w:lang w:val="ru-RU" w:eastAsia="hi-IN" w:bidi="hi-IN"/>
        </w:rPr>
      </w:pPr>
    </w:p>
    <w:p w14:paraId="1AA3F664" w14:textId="77777777" w:rsidR="00B9588A" w:rsidRPr="0002179A" w:rsidRDefault="00B9588A" w:rsidP="00B9588A">
      <w:pPr>
        <w:ind w:left="346" w:firstLine="346"/>
        <w:jc w:val="center"/>
        <w:rPr>
          <w:rFonts w:ascii="Cambria" w:hAnsi="Cambria"/>
          <w:b/>
          <w:szCs w:val="21"/>
        </w:rPr>
      </w:pPr>
      <w:r w:rsidRPr="0002179A">
        <w:rPr>
          <w:rFonts w:ascii="Cambria" w:hAnsi="Cambria"/>
          <w:b/>
          <w:szCs w:val="21"/>
        </w:rPr>
        <w:t>РАЙОННЫЙ КОНКУРС ЧТЕЦОВ ДЛЯ ДОШКОЛЬНЫХ ОБРАЗОВАТЕЛЬНЫХ УЧРЕЖДЕНИЙ АДМИРАЛТЕЙСКОГО РАЙОНА «ЖИВОЕ ПОЭТИЧЕСКОЕ СЛОВО. ДЕТИ»</w:t>
      </w:r>
    </w:p>
    <w:p w14:paraId="1F30208A" w14:textId="77777777" w:rsid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466EB93C" w14:textId="77777777" w:rsidR="0002179A" w:rsidRPr="00B9588A" w:rsidRDefault="0002179A" w:rsidP="00B9588A">
      <w:pPr>
        <w:ind w:left="346" w:firstLine="346"/>
        <w:jc w:val="center"/>
        <w:rPr>
          <w:rFonts w:ascii="Cambria" w:hAnsi="Cambria"/>
          <w:b/>
          <w:szCs w:val="21"/>
        </w:rPr>
      </w:pPr>
    </w:p>
    <w:p w14:paraId="145D092E"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Общие положения</w:t>
      </w:r>
    </w:p>
    <w:p w14:paraId="5035E24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Положение о районном конкурсе чтецов для дошкольников «Живое поэтическое слово. Дети» разработано организационно-массовым отделом ДТ «У Вознесенского моста», определяет порядок организации и проведения конкурса, состав участников, порядок награждения победителей.</w:t>
      </w:r>
    </w:p>
    <w:p w14:paraId="3E36C351"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Темы конкурса 2027/2028 учебного года:</w:t>
      </w:r>
    </w:p>
    <w:p w14:paraId="55EFC82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Районный конкурс посвящен двум темам: </w:t>
      </w:r>
    </w:p>
    <w:p w14:paraId="6ADD5B53" w14:textId="77777777" w:rsidR="00B9588A" w:rsidRPr="00B9588A" w:rsidRDefault="00B9588A" w:rsidP="00315173">
      <w:pPr>
        <w:pStyle w:val="aff0"/>
        <w:numPr>
          <w:ilvl w:val="0"/>
          <w:numId w:val="101"/>
        </w:numPr>
        <w:jc w:val="both"/>
        <w:rPr>
          <w:rFonts w:ascii="Cambria" w:hAnsi="Cambria"/>
          <w:szCs w:val="21"/>
        </w:rPr>
      </w:pPr>
      <w:r w:rsidRPr="00B9588A">
        <w:rPr>
          <w:rFonts w:ascii="Cambria" w:hAnsi="Cambria"/>
          <w:szCs w:val="21"/>
        </w:rPr>
        <w:t>год Петербургской культуры (стихотворения о Петербурге);</w:t>
      </w:r>
    </w:p>
    <w:p w14:paraId="490567FA" w14:textId="77777777" w:rsidR="00B9588A" w:rsidRPr="00B9588A" w:rsidRDefault="00B9588A" w:rsidP="00315173">
      <w:pPr>
        <w:pStyle w:val="aff0"/>
        <w:numPr>
          <w:ilvl w:val="0"/>
          <w:numId w:val="101"/>
        </w:numPr>
        <w:jc w:val="both"/>
        <w:rPr>
          <w:rFonts w:ascii="Cambria" w:hAnsi="Cambria"/>
          <w:szCs w:val="21"/>
        </w:rPr>
      </w:pPr>
      <w:r w:rsidRPr="00B9588A">
        <w:rPr>
          <w:rFonts w:ascii="Cambria" w:hAnsi="Cambria"/>
          <w:szCs w:val="21"/>
        </w:rPr>
        <w:t>писатели-юбиляры 2026-2027 года (М.Яснов, А. Барто, Э. Мошковская, К. Чуковский)</w:t>
      </w:r>
    </w:p>
    <w:p w14:paraId="6F72C027"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Цель</w:t>
      </w:r>
    </w:p>
    <w:p w14:paraId="20428C4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Прививать детям любовь к русской литературе, культуру звучащего слова на примерах лучших литературных произведений, способствовать расширению кругозора дошкольников, приобретению знаний в области мировой художественной литературы, усвоению общечеловеческих духовных ценностей и активизировать работу образовательных учреждений в этом направлении.</w:t>
      </w:r>
    </w:p>
    <w:p w14:paraId="340D7B28"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Задачи</w:t>
      </w:r>
    </w:p>
    <w:p w14:paraId="043A79D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Создать условия для раскрытия творческого потенциала участников конкурса.</w:t>
      </w:r>
    </w:p>
    <w:p w14:paraId="525FD09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Пробудить у ребёнка интерес к поиску созвучного и волнующего его материала.</w:t>
      </w:r>
    </w:p>
    <w:p w14:paraId="40D21B4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Создать положительную мотивацию для пробуждения интереса к мировой этической и эстетической культуре.</w:t>
      </w:r>
    </w:p>
    <w:p w14:paraId="576C63C1"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Учредители и организаторы:</w:t>
      </w:r>
    </w:p>
    <w:p w14:paraId="743BC67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Конкурс проводится при поддержке Администрации Адмиралтейского района Санкт-Петербурга.</w:t>
      </w:r>
    </w:p>
    <w:p w14:paraId="3439BDE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организационно-массовый отдел ГБУДО ДТ «У Вознесенского моста» (далее - Организатор).</w:t>
      </w:r>
    </w:p>
    <w:p w14:paraId="263694A5"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Участники</w:t>
      </w:r>
    </w:p>
    <w:p w14:paraId="16F135F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Дошкольники Адмиралтейского района 5-7 лет. </w:t>
      </w:r>
    </w:p>
    <w:p w14:paraId="3EB0FFA8"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Состав жюри</w:t>
      </w:r>
    </w:p>
    <w:p w14:paraId="274C943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состав жюри входят педагоги УДОД, ОДОД и ОУ.</w:t>
      </w:r>
    </w:p>
    <w:p w14:paraId="3FDEE70F"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Время и место проведения конкурса</w:t>
      </w:r>
    </w:p>
    <w:p w14:paraId="6553058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Конкурс будет проходить 26 ноября 2026 года с 12.00ч. (по графику, исходя из очередности присланных заявок). </w:t>
      </w:r>
    </w:p>
    <w:p w14:paraId="3D093A5B"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t>Место проведения</w:t>
      </w:r>
      <w:r w:rsidRPr="00B9588A">
        <w:rPr>
          <w:rFonts w:ascii="Cambria" w:hAnsi="Cambria"/>
          <w:szCs w:val="21"/>
        </w:rPr>
        <w:t xml:space="preserve"> — ДТ «У Вознесенского моста».</w:t>
      </w:r>
    </w:p>
    <w:p w14:paraId="2610951E"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t>Адрес:</w:t>
      </w:r>
      <w:r w:rsidRPr="00B9588A">
        <w:rPr>
          <w:rFonts w:ascii="Cambria" w:hAnsi="Cambria"/>
          <w:szCs w:val="21"/>
        </w:rPr>
        <w:t xml:space="preserve"> Гражданская улица, дом 26, зал № 87.</w:t>
      </w:r>
    </w:p>
    <w:p w14:paraId="6535747E"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Порядок проведения и условия конкурса</w:t>
      </w:r>
    </w:p>
    <w:p w14:paraId="4EC2E26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конкурсе может принять участие любой дошкольник района, подготовивший соответствующий репертуар. Конкурс предполагает один тур и проводится в возрастной группе 5 – 7 лет.</w:t>
      </w:r>
    </w:p>
    <w:p w14:paraId="2573B6E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Образовательные учреждения имеют право выдвинуть не более 3-х выступлений от учреждения (если детский сад занимает несколько площадок, то не более 3-х выступлений от каждой площадки). На конкурсе могут быть представлены стихи и проза. Время выступления не должно превышать 2-х минут. В случае превышения лимита времени, организаторы конкурса имеют право остановить чтеца. Выбранное для представления на конкурсе произведение должно содержать не менее четырех четверостиший.</w:t>
      </w:r>
    </w:p>
    <w:p w14:paraId="633D5619"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t>Итоги конкурса</w:t>
      </w:r>
      <w:r w:rsidRPr="00B9588A">
        <w:rPr>
          <w:rFonts w:ascii="Cambria" w:hAnsi="Cambria"/>
          <w:szCs w:val="21"/>
        </w:rPr>
        <w:t xml:space="preserve"> будут подведены 7 декабря, результаты можно будет узнать по телефону, в группе ВК  </w:t>
      </w:r>
      <w:hyperlink r:id="rId12" w:history="1">
        <w:r w:rsidRPr="00B9588A">
          <w:rPr>
            <w:rFonts w:ascii="Cambria" w:hAnsi="Cambria"/>
            <w:szCs w:val="21"/>
          </w:rPr>
          <w:t>https://vk.com/uvoznesenskogomosta</w:t>
        </w:r>
      </w:hyperlink>
      <w:r w:rsidRPr="00B9588A">
        <w:rPr>
          <w:rFonts w:ascii="Cambria" w:hAnsi="Cambria"/>
          <w:szCs w:val="21"/>
        </w:rPr>
        <w:t xml:space="preserve"> , по электронной почте. </w:t>
      </w:r>
    </w:p>
    <w:p w14:paraId="33A24224" w14:textId="77777777" w:rsidR="00463BD2" w:rsidRDefault="00463BD2" w:rsidP="00B9588A">
      <w:pPr>
        <w:ind w:left="346" w:firstLine="346"/>
        <w:jc w:val="both"/>
        <w:rPr>
          <w:rFonts w:ascii="Cambria" w:hAnsi="Cambria"/>
          <w:szCs w:val="21"/>
        </w:rPr>
      </w:pPr>
    </w:p>
    <w:p w14:paraId="38F3833E" w14:textId="77777777" w:rsidR="00463BD2" w:rsidRDefault="00463BD2" w:rsidP="00B9588A">
      <w:pPr>
        <w:ind w:left="346" w:firstLine="346"/>
        <w:jc w:val="both"/>
        <w:rPr>
          <w:rFonts w:ascii="Cambria" w:hAnsi="Cambria"/>
          <w:szCs w:val="21"/>
        </w:rPr>
      </w:pPr>
    </w:p>
    <w:p w14:paraId="431CD92B" w14:textId="72D037A4" w:rsidR="00B9588A" w:rsidRPr="00463BD2" w:rsidRDefault="00B9588A" w:rsidP="00B9588A">
      <w:pPr>
        <w:ind w:left="346" w:firstLine="346"/>
        <w:jc w:val="both"/>
        <w:rPr>
          <w:rFonts w:ascii="Cambria" w:hAnsi="Cambria"/>
          <w:b/>
          <w:bCs/>
          <w:szCs w:val="21"/>
        </w:rPr>
      </w:pPr>
      <w:r w:rsidRPr="00463BD2">
        <w:rPr>
          <w:rFonts w:ascii="Cambria" w:hAnsi="Cambria"/>
          <w:b/>
          <w:bCs/>
          <w:szCs w:val="21"/>
        </w:rPr>
        <w:t>Подведение итогов и награждение</w:t>
      </w:r>
    </w:p>
    <w:p w14:paraId="44C42987" w14:textId="77777777" w:rsidR="00B9588A" w:rsidRPr="00463BD2" w:rsidRDefault="00B9588A" w:rsidP="00B9588A">
      <w:pPr>
        <w:ind w:left="346" w:firstLine="346"/>
        <w:jc w:val="both"/>
        <w:rPr>
          <w:rFonts w:ascii="Cambria" w:hAnsi="Cambria"/>
          <w:bCs/>
          <w:szCs w:val="21"/>
        </w:rPr>
      </w:pPr>
      <w:r w:rsidRPr="00463BD2">
        <w:rPr>
          <w:rFonts w:ascii="Cambria" w:hAnsi="Cambria"/>
          <w:bCs/>
          <w:szCs w:val="21"/>
        </w:rPr>
        <w:t>При подведении итогов учитывается:</w:t>
      </w:r>
    </w:p>
    <w:p w14:paraId="3479F0E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качество литературного материала и соответствие его заявленной теме;</w:t>
      </w:r>
    </w:p>
    <w:p w14:paraId="451B344B" w14:textId="77777777" w:rsidR="00B9588A" w:rsidRPr="00B9588A" w:rsidRDefault="00B9588A" w:rsidP="00B9588A">
      <w:pPr>
        <w:ind w:left="346" w:firstLine="346"/>
        <w:jc w:val="both"/>
        <w:rPr>
          <w:rFonts w:ascii="Cambria" w:hAnsi="Cambria"/>
          <w:szCs w:val="21"/>
        </w:rPr>
      </w:pPr>
      <w:r w:rsidRPr="00B9588A">
        <w:rPr>
          <w:rFonts w:ascii="Cambria" w:hAnsi="Cambria"/>
          <w:szCs w:val="21"/>
        </w:rPr>
        <w:lastRenderedPageBreak/>
        <w:t>- культура исполнения: соответствие материала возрасту и индивидуальности исполнителя, владение голосом, дикция;</w:t>
      </w:r>
    </w:p>
    <w:p w14:paraId="3FB1F67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качество исполнения: понимание материала, эмоциональная наполненность, композиционное решение.</w:t>
      </w:r>
    </w:p>
    <w:p w14:paraId="294814A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Звуковое, шумовое, музыкальное оформление и детали костюмов не добавляет дополнительные баллы и не учитывается при оценивании членами жюри.</w:t>
      </w:r>
    </w:p>
    <w:p w14:paraId="4D4E49E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Итоги подводятся по десятибалльной системе. Награждаются участники, набравшие наибольшее количество баллов. Общее количество победителей не превышает 30% от количества всех участников конкурса. </w:t>
      </w:r>
    </w:p>
    <w:p w14:paraId="4F76E675"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t>Победителями</w:t>
      </w:r>
      <w:r w:rsidRPr="00B9588A">
        <w:rPr>
          <w:rFonts w:ascii="Cambria" w:hAnsi="Cambria"/>
          <w:szCs w:val="21"/>
        </w:rPr>
        <w:t xml:space="preserve"> районного конкурса становятся участники, которым члены жюри присудили дипломы Абсолютного победителя и дипломы за 1, 2 и 3 место. Сертификаты участников отправляются в электронном виде на почту, с которой была отправлена заявка на участие. </w:t>
      </w:r>
    </w:p>
    <w:p w14:paraId="1F73FCC9"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Решение Жюри является окончательным и пересмотру не подлежит.</w:t>
      </w:r>
    </w:p>
    <w:p w14:paraId="3FB55C2C"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Порядок и сроки сдачи заявок</w:t>
      </w:r>
    </w:p>
    <w:p w14:paraId="2B9DE3D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Заявки на участие в конкурсе принимаются до 16 ноября 2026г. только по электронной почте организационно-массового отдела (см. ниже). Форма заявки прилагается. Все графы обязательны для заполнения.</w:t>
      </w:r>
    </w:p>
    <w:p w14:paraId="6339AEFA" w14:textId="58168740" w:rsidR="00B9588A" w:rsidRDefault="00B9588A" w:rsidP="00B9588A">
      <w:pPr>
        <w:ind w:left="346" w:firstLine="346"/>
        <w:jc w:val="both"/>
        <w:rPr>
          <w:rFonts w:ascii="Cambria" w:hAnsi="Cambria"/>
          <w:szCs w:val="21"/>
        </w:rPr>
      </w:pPr>
      <w:r w:rsidRPr="00B9588A">
        <w:rPr>
          <w:rFonts w:ascii="Cambria" w:hAnsi="Cambria"/>
          <w:b/>
          <w:szCs w:val="21"/>
        </w:rPr>
        <w:t>Ответственный за организацию конкурса</w:t>
      </w:r>
      <w:r w:rsidRPr="00B9588A">
        <w:rPr>
          <w:rFonts w:ascii="Cambria" w:hAnsi="Cambria"/>
          <w:szCs w:val="21"/>
        </w:rPr>
        <w:t xml:space="preserve"> – педагог-организатор организационно-массового отдела Кононенко Анастасия Анатольевна. Телефон: 315-35-03.  Е-mail: </w:t>
      </w:r>
      <w:hyperlink r:id="rId13" w:history="1">
        <w:r w:rsidRPr="00B9588A">
          <w:rPr>
            <w:rFonts w:ascii="Cambria" w:hAnsi="Cambria"/>
            <w:szCs w:val="21"/>
          </w:rPr>
          <w:t>org@dtuvm.ru</w:t>
        </w:r>
      </w:hyperlink>
      <w:r w:rsidRPr="00B9588A">
        <w:rPr>
          <w:rFonts w:ascii="Cambria" w:hAnsi="Cambria"/>
          <w:szCs w:val="21"/>
        </w:rPr>
        <w:t xml:space="preserve"> , </w:t>
      </w:r>
      <w:hyperlink r:id="rId14" w:history="1">
        <w:r w:rsidRPr="00B9588A">
          <w:rPr>
            <w:rFonts w:ascii="Cambria" w:hAnsi="Cambria"/>
            <w:szCs w:val="21"/>
          </w:rPr>
          <w:t>org-mass@mail.ru</w:t>
        </w:r>
      </w:hyperlink>
      <w:r w:rsidRPr="00B9588A">
        <w:rPr>
          <w:rFonts w:ascii="Cambria" w:hAnsi="Cambria"/>
          <w:szCs w:val="21"/>
        </w:rPr>
        <w:t xml:space="preserve"> </w:t>
      </w:r>
      <w:r>
        <w:rPr>
          <w:rFonts w:ascii="Cambria" w:hAnsi="Cambria"/>
          <w:szCs w:val="21"/>
        </w:rPr>
        <w:t xml:space="preserve"> </w:t>
      </w:r>
    </w:p>
    <w:p w14:paraId="734F90C4" w14:textId="77777777" w:rsidR="00B9588A" w:rsidRDefault="00B9588A" w:rsidP="00B9588A">
      <w:pPr>
        <w:ind w:left="346" w:firstLine="346"/>
        <w:jc w:val="both"/>
        <w:rPr>
          <w:rFonts w:ascii="Cambria" w:hAnsi="Cambria"/>
          <w:szCs w:val="21"/>
        </w:rPr>
      </w:pPr>
    </w:p>
    <w:p w14:paraId="5B63BAC1" w14:textId="77777777" w:rsidR="003F7F47" w:rsidRDefault="003F7F47" w:rsidP="00463BD2">
      <w:pPr>
        <w:jc w:val="both"/>
        <w:rPr>
          <w:rFonts w:ascii="Cambria" w:hAnsi="Cambria"/>
          <w:szCs w:val="21"/>
        </w:rPr>
      </w:pPr>
    </w:p>
    <w:p w14:paraId="1C0062AB" w14:textId="77777777" w:rsidR="003F7F47" w:rsidRDefault="003F7F47" w:rsidP="00B9588A">
      <w:pPr>
        <w:ind w:left="346" w:firstLine="346"/>
        <w:jc w:val="both"/>
        <w:rPr>
          <w:rFonts w:ascii="Cambria" w:hAnsi="Cambria"/>
          <w:szCs w:val="21"/>
        </w:rPr>
      </w:pPr>
    </w:p>
    <w:p w14:paraId="79ED1FE7" w14:textId="77777777" w:rsidR="00B9588A" w:rsidRPr="00B9588A" w:rsidRDefault="00B9588A" w:rsidP="00B9588A">
      <w:pPr>
        <w:ind w:left="346" w:firstLine="346"/>
        <w:jc w:val="both"/>
        <w:rPr>
          <w:rFonts w:ascii="Cambria" w:hAnsi="Cambria"/>
          <w:szCs w:val="21"/>
        </w:rPr>
      </w:pPr>
    </w:p>
    <w:p w14:paraId="36FA95CC"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465178F1" w14:textId="04820A4D" w:rsidR="00B9588A" w:rsidRPr="00B9588A" w:rsidRDefault="003104C9" w:rsidP="003104C9">
      <w:pPr>
        <w:ind w:left="346" w:firstLine="346"/>
        <w:jc w:val="center"/>
        <w:rPr>
          <w:rFonts w:ascii="Cambria" w:hAnsi="Cambria"/>
          <w:szCs w:val="21"/>
        </w:rPr>
      </w:pPr>
      <w:r w:rsidRPr="00B9588A">
        <w:rPr>
          <w:rFonts w:ascii="Cambria" w:hAnsi="Cambria"/>
          <w:szCs w:val="21"/>
        </w:rPr>
        <w:t>ЗАЯВКА НА УЧАСТИЕ В РАЙОННОМ КОНКУРСЕ ЧТЕЦОВ «ЖИВОЕ ПОЭТИЧЕСКОЕ СЛОВО. ДЕТИ»</w:t>
      </w:r>
    </w:p>
    <w:p w14:paraId="3E999A7B" w14:textId="0E9B4343" w:rsidR="00B9588A" w:rsidRPr="00B9588A" w:rsidRDefault="003104C9" w:rsidP="003104C9">
      <w:pPr>
        <w:ind w:left="346" w:firstLine="346"/>
        <w:jc w:val="center"/>
        <w:rPr>
          <w:rFonts w:ascii="Cambria" w:hAnsi="Cambria"/>
          <w:szCs w:val="21"/>
        </w:rPr>
      </w:pPr>
      <w:r w:rsidRPr="00B9588A">
        <w:rPr>
          <w:rFonts w:ascii="Cambria" w:hAnsi="Cambria"/>
          <w:szCs w:val="21"/>
        </w:rPr>
        <w:t>2026–2027 УЧЕБНЫЙ ГОД</w:t>
      </w:r>
    </w:p>
    <w:p w14:paraId="25C82DD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Число, месяц, год подачи заявки ___________________________________________</w:t>
      </w:r>
    </w:p>
    <w:p w14:paraId="75701603" w14:textId="77777777" w:rsidR="003104C9" w:rsidRDefault="003104C9" w:rsidP="00B9588A">
      <w:pPr>
        <w:ind w:left="346" w:firstLine="346"/>
        <w:jc w:val="both"/>
        <w:rPr>
          <w:rFonts w:ascii="Cambria" w:hAnsi="Cambria"/>
          <w:szCs w:val="21"/>
        </w:rPr>
      </w:pPr>
    </w:p>
    <w:p w14:paraId="0B942E36" w14:textId="77777777" w:rsidR="00B9588A" w:rsidRDefault="00B9588A" w:rsidP="00B9588A">
      <w:pPr>
        <w:ind w:left="346" w:firstLine="346"/>
        <w:jc w:val="both"/>
        <w:rPr>
          <w:rFonts w:ascii="Cambria" w:hAnsi="Cambria"/>
          <w:szCs w:val="21"/>
        </w:rPr>
      </w:pPr>
      <w:r w:rsidRPr="00B9588A">
        <w:rPr>
          <w:rFonts w:ascii="Cambria" w:hAnsi="Cambria"/>
          <w:szCs w:val="21"/>
        </w:rPr>
        <w:t>№ ДОУ (название полностью)______________________________________________</w:t>
      </w:r>
    </w:p>
    <w:p w14:paraId="2A8A0AC1" w14:textId="77777777" w:rsidR="003104C9" w:rsidRPr="00B9588A" w:rsidRDefault="003104C9" w:rsidP="00B9588A">
      <w:pPr>
        <w:ind w:left="346" w:firstLine="346"/>
        <w:jc w:val="both"/>
        <w:rPr>
          <w:rFonts w:ascii="Cambria" w:hAnsi="Cambria"/>
          <w:szCs w:val="21"/>
        </w:rPr>
      </w:pP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426"/>
        <w:gridCol w:w="1645"/>
        <w:gridCol w:w="1473"/>
        <w:gridCol w:w="1560"/>
        <w:gridCol w:w="1894"/>
        <w:gridCol w:w="1526"/>
        <w:gridCol w:w="1503"/>
      </w:tblGrid>
      <w:tr w:rsidR="00B9588A" w:rsidRPr="00B9588A" w14:paraId="15CD5BA2" w14:textId="77777777" w:rsidTr="00F5258A">
        <w:trPr>
          <w:cantSplit/>
          <w:trHeight w:val="2000"/>
        </w:trPr>
        <w:tc>
          <w:tcPr>
            <w:tcW w:w="426" w:type="dxa"/>
            <w:shd w:val="clear" w:color="auto" w:fill="FFFFFF"/>
          </w:tcPr>
          <w:p w14:paraId="4EBD869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п.п.</w:t>
            </w:r>
          </w:p>
        </w:tc>
        <w:tc>
          <w:tcPr>
            <w:tcW w:w="1645" w:type="dxa"/>
            <w:shd w:val="clear" w:color="auto" w:fill="FFFFFF"/>
          </w:tcPr>
          <w:p w14:paraId="57E01DF3" w14:textId="77777777" w:rsidR="00B9588A" w:rsidRPr="00B9588A" w:rsidRDefault="00B9588A" w:rsidP="00F5258A">
            <w:pPr>
              <w:jc w:val="both"/>
              <w:rPr>
                <w:rFonts w:ascii="Cambria" w:hAnsi="Cambria"/>
                <w:szCs w:val="21"/>
              </w:rPr>
            </w:pPr>
            <w:r w:rsidRPr="00B9588A">
              <w:rPr>
                <w:rFonts w:ascii="Cambria" w:hAnsi="Cambria"/>
                <w:szCs w:val="21"/>
              </w:rPr>
              <w:t>Возраст участника</w:t>
            </w:r>
          </w:p>
        </w:tc>
        <w:tc>
          <w:tcPr>
            <w:tcW w:w="1473" w:type="dxa"/>
            <w:shd w:val="clear" w:color="auto" w:fill="FFFFFF"/>
          </w:tcPr>
          <w:p w14:paraId="4BE9D2BC" w14:textId="77777777" w:rsidR="00B9588A" w:rsidRPr="00B9588A" w:rsidRDefault="00B9588A" w:rsidP="00F5258A">
            <w:pPr>
              <w:ind w:left="88" w:firstLine="25"/>
              <w:jc w:val="both"/>
              <w:rPr>
                <w:rFonts w:ascii="Cambria" w:hAnsi="Cambria"/>
                <w:szCs w:val="21"/>
              </w:rPr>
            </w:pPr>
            <w:r w:rsidRPr="00B9588A">
              <w:rPr>
                <w:rFonts w:ascii="Cambria" w:hAnsi="Cambria"/>
                <w:szCs w:val="21"/>
              </w:rPr>
              <w:t>Ф.И. участника</w:t>
            </w:r>
          </w:p>
        </w:tc>
        <w:tc>
          <w:tcPr>
            <w:tcW w:w="1560" w:type="dxa"/>
            <w:shd w:val="clear" w:color="auto" w:fill="FFFFFF"/>
          </w:tcPr>
          <w:p w14:paraId="64465FDE" w14:textId="77777777" w:rsidR="00B9588A" w:rsidRPr="00B9588A" w:rsidRDefault="00B9588A" w:rsidP="00F5258A">
            <w:pPr>
              <w:ind w:left="228" w:hanging="187"/>
              <w:jc w:val="both"/>
              <w:rPr>
                <w:rFonts w:ascii="Cambria" w:hAnsi="Cambria"/>
                <w:szCs w:val="21"/>
              </w:rPr>
            </w:pPr>
            <w:r w:rsidRPr="00B9588A">
              <w:rPr>
                <w:rFonts w:ascii="Cambria" w:hAnsi="Cambria"/>
                <w:szCs w:val="21"/>
              </w:rPr>
              <w:t>Хронометраж</w:t>
            </w:r>
          </w:p>
        </w:tc>
        <w:tc>
          <w:tcPr>
            <w:tcW w:w="1894" w:type="dxa"/>
            <w:shd w:val="clear" w:color="auto" w:fill="FFFFFF"/>
          </w:tcPr>
          <w:p w14:paraId="7AD8C53A" w14:textId="68A56EF0" w:rsidR="00B9588A" w:rsidRPr="00B9588A" w:rsidRDefault="00F5258A" w:rsidP="00F5258A">
            <w:pPr>
              <w:jc w:val="both"/>
              <w:rPr>
                <w:rFonts w:ascii="Cambria" w:hAnsi="Cambria"/>
                <w:szCs w:val="21"/>
              </w:rPr>
            </w:pPr>
            <w:r>
              <w:rPr>
                <w:rFonts w:ascii="Cambria" w:hAnsi="Cambria"/>
                <w:szCs w:val="21"/>
              </w:rPr>
              <w:t>Автор</w:t>
            </w:r>
            <w:r w:rsidR="00B9588A" w:rsidRPr="00B9588A">
              <w:rPr>
                <w:rFonts w:ascii="Cambria" w:hAnsi="Cambria"/>
                <w:szCs w:val="21"/>
              </w:rPr>
              <w:t xml:space="preserve"> и название произведения</w:t>
            </w:r>
          </w:p>
        </w:tc>
        <w:tc>
          <w:tcPr>
            <w:tcW w:w="1526" w:type="dxa"/>
            <w:shd w:val="clear" w:color="auto" w:fill="FFFFFF"/>
          </w:tcPr>
          <w:p w14:paraId="69132C64" w14:textId="77777777" w:rsidR="00B9588A" w:rsidRPr="00B9588A" w:rsidRDefault="00B9588A" w:rsidP="00F5258A">
            <w:pPr>
              <w:ind w:firstLine="66"/>
              <w:jc w:val="both"/>
              <w:rPr>
                <w:rFonts w:ascii="Cambria" w:hAnsi="Cambria"/>
                <w:szCs w:val="21"/>
              </w:rPr>
            </w:pPr>
            <w:r w:rsidRPr="00B9588A">
              <w:rPr>
                <w:rFonts w:ascii="Cambria" w:hAnsi="Cambria"/>
                <w:szCs w:val="21"/>
              </w:rPr>
              <w:t>Ф.И.О. педагога (полностью, его должность для занесения в диплом)</w:t>
            </w:r>
          </w:p>
        </w:tc>
        <w:tc>
          <w:tcPr>
            <w:tcW w:w="1503" w:type="dxa"/>
            <w:shd w:val="clear" w:color="auto" w:fill="FFFFFF"/>
          </w:tcPr>
          <w:p w14:paraId="1F9AEEF1" w14:textId="77777777" w:rsidR="00B9588A" w:rsidRPr="00B9588A" w:rsidRDefault="00B9588A" w:rsidP="00F5258A">
            <w:pPr>
              <w:ind w:left="125" w:hanging="111"/>
              <w:jc w:val="both"/>
              <w:rPr>
                <w:rFonts w:ascii="Cambria" w:hAnsi="Cambria"/>
                <w:szCs w:val="21"/>
              </w:rPr>
            </w:pPr>
            <w:r w:rsidRPr="00B9588A">
              <w:rPr>
                <w:rFonts w:ascii="Cambria" w:hAnsi="Cambria"/>
                <w:szCs w:val="21"/>
              </w:rPr>
              <w:t>Контактный телефон</w:t>
            </w:r>
          </w:p>
        </w:tc>
      </w:tr>
      <w:tr w:rsidR="003104C9" w:rsidRPr="00B9588A" w14:paraId="222B1CF4" w14:textId="77777777" w:rsidTr="00F5258A">
        <w:tc>
          <w:tcPr>
            <w:tcW w:w="426" w:type="dxa"/>
            <w:shd w:val="clear" w:color="auto" w:fill="FFFFFF"/>
          </w:tcPr>
          <w:p w14:paraId="158BF96D" w14:textId="77777777" w:rsidR="003104C9" w:rsidRPr="00B9588A" w:rsidRDefault="003104C9" w:rsidP="00B9588A">
            <w:pPr>
              <w:ind w:left="346" w:firstLine="346"/>
              <w:jc w:val="both"/>
              <w:rPr>
                <w:rFonts w:ascii="Cambria" w:hAnsi="Cambria"/>
                <w:szCs w:val="21"/>
              </w:rPr>
            </w:pPr>
          </w:p>
        </w:tc>
        <w:tc>
          <w:tcPr>
            <w:tcW w:w="1645" w:type="dxa"/>
            <w:shd w:val="clear" w:color="auto" w:fill="FFFFFF"/>
          </w:tcPr>
          <w:p w14:paraId="35EC8831" w14:textId="77777777" w:rsidR="003104C9" w:rsidRPr="00B9588A" w:rsidRDefault="003104C9" w:rsidP="00B9588A">
            <w:pPr>
              <w:ind w:left="346" w:firstLine="346"/>
              <w:jc w:val="both"/>
              <w:rPr>
                <w:rFonts w:ascii="Cambria" w:hAnsi="Cambria"/>
                <w:szCs w:val="21"/>
              </w:rPr>
            </w:pPr>
          </w:p>
        </w:tc>
        <w:tc>
          <w:tcPr>
            <w:tcW w:w="1473" w:type="dxa"/>
            <w:shd w:val="clear" w:color="auto" w:fill="FFFFFF"/>
          </w:tcPr>
          <w:p w14:paraId="4E317F1D" w14:textId="77777777" w:rsidR="003104C9" w:rsidRPr="00B9588A" w:rsidRDefault="003104C9" w:rsidP="00B9588A">
            <w:pPr>
              <w:ind w:left="346" w:firstLine="346"/>
              <w:jc w:val="both"/>
              <w:rPr>
                <w:rFonts w:ascii="Cambria" w:hAnsi="Cambria"/>
                <w:szCs w:val="21"/>
              </w:rPr>
            </w:pPr>
          </w:p>
        </w:tc>
        <w:tc>
          <w:tcPr>
            <w:tcW w:w="1560" w:type="dxa"/>
            <w:shd w:val="clear" w:color="auto" w:fill="FFFFFF"/>
          </w:tcPr>
          <w:p w14:paraId="5BE66808" w14:textId="77777777" w:rsidR="003104C9" w:rsidRPr="00B9588A" w:rsidRDefault="003104C9" w:rsidP="00B9588A">
            <w:pPr>
              <w:ind w:left="346" w:firstLine="346"/>
              <w:jc w:val="both"/>
              <w:rPr>
                <w:rFonts w:ascii="Cambria" w:hAnsi="Cambria"/>
                <w:szCs w:val="21"/>
              </w:rPr>
            </w:pPr>
          </w:p>
        </w:tc>
        <w:tc>
          <w:tcPr>
            <w:tcW w:w="1894" w:type="dxa"/>
            <w:shd w:val="clear" w:color="auto" w:fill="FFFFFF"/>
          </w:tcPr>
          <w:p w14:paraId="3131D559" w14:textId="77777777" w:rsidR="003104C9" w:rsidRPr="00B9588A" w:rsidRDefault="003104C9" w:rsidP="00B9588A">
            <w:pPr>
              <w:ind w:left="346" w:firstLine="346"/>
              <w:jc w:val="both"/>
              <w:rPr>
                <w:rFonts w:ascii="Cambria" w:hAnsi="Cambria"/>
                <w:szCs w:val="21"/>
              </w:rPr>
            </w:pPr>
          </w:p>
        </w:tc>
        <w:tc>
          <w:tcPr>
            <w:tcW w:w="1526" w:type="dxa"/>
            <w:shd w:val="clear" w:color="auto" w:fill="FFFFFF"/>
          </w:tcPr>
          <w:p w14:paraId="5FD27406" w14:textId="77777777" w:rsidR="003104C9" w:rsidRPr="00B9588A" w:rsidRDefault="003104C9" w:rsidP="00B9588A">
            <w:pPr>
              <w:ind w:left="346" w:firstLine="346"/>
              <w:jc w:val="both"/>
              <w:rPr>
                <w:rFonts w:ascii="Cambria" w:hAnsi="Cambria"/>
                <w:szCs w:val="21"/>
              </w:rPr>
            </w:pPr>
          </w:p>
        </w:tc>
        <w:tc>
          <w:tcPr>
            <w:tcW w:w="1503" w:type="dxa"/>
            <w:shd w:val="clear" w:color="auto" w:fill="FFFFFF"/>
          </w:tcPr>
          <w:p w14:paraId="27B9E8F7" w14:textId="77777777" w:rsidR="003104C9" w:rsidRPr="00B9588A" w:rsidRDefault="003104C9" w:rsidP="00B9588A">
            <w:pPr>
              <w:ind w:left="346" w:firstLine="346"/>
              <w:jc w:val="both"/>
              <w:rPr>
                <w:rFonts w:ascii="Cambria" w:hAnsi="Cambria"/>
                <w:szCs w:val="21"/>
              </w:rPr>
            </w:pPr>
          </w:p>
        </w:tc>
      </w:tr>
      <w:tr w:rsidR="003104C9" w:rsidRPr="00B9588A" w14:paraId="08A1F982" w14:textId="77777777" w:rsidTr="00F5258A">
        <w:tc>
          <w:tcPr>
            <w:tcW w:w="426" w:type="dxa"/>
            <w:shd w:val="clear" w:color="auto" w:fill="FFFFFF"/>
          </w:tcPr>
          <w:p w14:paraId="2FB3E04F" w14:textId="77777777" w:rsidR="003104C9" w:rsidRPr="00B9588A" w:rsidRDefault="003104C9" w:rsidP="00B9588A">
            <w:pPr>
              <w:ind w:left="346" w:firstLine="346"/>
              <w:jc w:val="both"/>
              <w:rPr>
                <w:rFonts w:ascii="Cambria" w:hAnsi="Cambria"/>
                <w:szCs w:val="21"/>
              </w:rPr>
            </w:pPr>
          </w:p>
        </w:tc>
        <w:tc>
          <w:tcPr>
            <w:tcW w:w="1645" w:type="dxa"/>
            <w:shd w:val="clear" w:color="auto" w:fill="FFFFFF"/>
          </w:tcPr>
          <w:p w14:paraId="22B102C1" w14:textId="77777777" w:rsidR="003104C9" w:rsidRPr="00B9588A" w:rsidRDefault="003104C9" w:rsidP="00B9588A">
            <w:pPr>
              <w:ind w:left="346" w:firstLine="346"/>
              <w:jc w:val="both"/>
              <w:rPr>
                <w:rFonts w:ascii="Cambria" w:hAnsi="Cambria"/>
                <w:szCs w:val="21"/>
              </w:rPr>
            </w:pPr>
          </w:p>
        </w:tc>
        <w:tc>
          <w:tcPr>
            <w:tcW w:w="1473" w:type="dxa"/>
            <w:shd w:val="clear" w:color="auto" w:fill="FFFFFF"/>
          </w:tcPr>
          <w:p w14:paraId="7BC36799" w14:textId="77777777" w:rsidR="003104C9" w:rsidRPr="00B9588A" w:rsidRDefault="003104C9" w:rsidP="00B9588A">
            <w:pPr>
              <w:ind w:left="346" w:firstLine="346"/>
              <w:jc w:val="both"/>
              <w:rPr>
                <w:rFonts w:ascii="Cambria" w:hAnsi="Cambria"/>
                <w:szCs w:val="21"/>
              </w:rPr>
            </w:pPr>
          </w:p>
        </w:tc>
        <w:tc>
          <w:tcPr>
            <w:tcW w:w="1560" w:type="dxa"/>
            <w:shd w:val="clear" w:color="auto" w:fill="FFFFFF"/>
          </w:tcPr>
          <w:p w14:paraId="126A4F59" w14:textId="77777777" w:rsidR="003104C9" w:rsidRPr="00B9588A" w:rsidRDefault="003104C9" w:rsidP="00B9588A">
            <w:pPr>
              <w:ind w:left="346" w:firstLine="346"/>
              <w:jc w:val="both"/>
              <w:rPr>
                <w:rFonts w:ascii="Cambria" w:hAnsi="Cambria"/>
                <w:szCs w:val="21"/>
              </w:rPr>
            </w:pPr>
          </w:p>
        </w:tc>
        <w:tc>
          <w:tcPr>
            <w:tcW w:w="1894" w:type="dxa"/>
            <w:shd w:val="clear" w:color="auto" w:fill="FFFFFF"/>
          </w:tcPr>
          <w:p w14:paraId="1372B910" w14:textId="77777777" w:rsidR="003104C9" w:rsidRPr="00B9588A" w:rsidRDefault="003104C9" w:rsidP="00B9588A">
            <w:pPr>
              <w:ind w:left="346" w:firstLine="346"/>
              <w:jc w:val="both"/>
              <w:rPr>
                <w:rFonts w:ascii="Cambria" w:hAnsi="Cambria"/>
                <w:szCs w:val="21"/>
              </w:rPr>
            </w:pPr>
          </w:p>
        </w:tc>
        <w:tc>
          <w:tcPr>
            <w:tcW w:w="1526" w:type="dxa"/>
            <w:shd w:val="clear" w:color="auto" w:fill="FFFFFF"/>
          </w:tcPr>
          <w:p w14:paraId="33326957" w14:textId="77777777" w:rsidR="003104C9" w:rsidRPr="00B9588A" w:rsidRDefault="003104C9" w:rsidP="00B9588A">
            <w:pPr>
              <w:ind w:left="346" w:firstLine="346"/>
              <w:jc w:val="both"/>
              <w:rPr>
                <w:rFonts w:ascii="Cambria" w:hAnsi="Cambria"/>
                <w:szCs w:val="21"/>
              </w:rPr>
            </w:pPr>
          </w:p>
        </w:tc>
        <w:tc>
          <w:tcPr>
            <w:tcW w:w="1503" w:type="dxa"/>
            <w:shd w:val="clear" w:color="auto" w:fill="FFFFFF"/>
          </w:tcPr>
          <w:p w14:paraId="2FFFEFDF" w14:textId="77777777" w:rsidR="003104C9" w:rsidRPr="00B9588A" w:rsidRDefault="003104C9" w:rsidP="00B9588A">
            <w:pPr>
              <w:ind w:left="346" w:firstLine="346"/>
              <w:jc w:val="both"/>
              <w:rPr>
                <w:rFonts w:ascii="Cambria" w:hAnsi="Cambria"/>
                <w:szCs w:val="21"/>
              </w:rPr>
            </w:pPr>
          </w:p>
        </w:tc>
      </w:tr>
      <w:tr w:rsidR="003104C9" w:rsidRPr="00B9588A" w14:paraId="6BEAD213" w14:textId="77777777" w:rsidTr="00F5258A">
        <w:tc>
          <w:tcPr>
            <w:tcW w:w="426" w:type="dxa"/>
            <w:shd w:val="clear" w:color="auto" w:fill="FFFFFF"/>
          </w:tcPr>
          <w:p w14:paraId="45EE2868" w14:textId="77777777" w:rsidR="003104C9" w:rsidRPr="00B9588A" w:rsidRDefault="003104C9" w:rsidP="00B9588A">
            <w:pPr>
              <w:ind w:left="346" w:firstLine="346"/>
              <w:jc w:val="both"/>
              <w:rPr>
                <w:rFonts w:ascii="Cambria" w:hAnsi="Cambria"/>
                <w:szCs w:val="21"/>
              </w:rPr>
            </w:pPr>
          </w:p>
        </w:tc>
        <w:tc>
          <w:tcPr>
            <w:tcW w:w="1645" w:type="dxa"/>
            <w:shd w:val="clear" w:color="auto" w:fill="FFFFFF"/>
          </w:tcPr>
          <w:p w14:paraId="5C90ED94" w14:textId="77777777" w:rsidR="003104C9" w:rsidRPr="00B9588A" w:rsidRDefault="003104C9" w:rsidP="00B9588A">
            <w:pPr>
              <w:ind w:left="346" w:firstLine="346"/>
              <w:jc w:val="both"/>
              <w:rPr>
                <w:rFonts w:ascii="Cambria" w:hAnsi="Cambria"/>
                <w:szCs w:val="21"/>
              </w:rPr>
            </w:pPr>
          </w:p>
        </w:tc>
        <w:tc>
          <w:tcPr>
            <w:tcW w:w="1473" w:type="dxa"/>
            <w:shd w:val="clear" w:color="auto" w:fill="FFFFFF"/>
          </w:tcPr>
          <w:p w14:paraId="3EF731C3" w14:textId="77777777" w:rsidR="003104C9" w:rsidRPr="00B9588A" w:rsidRDefault="003104C9" w:rsidP="00B9588A">
            <w:pPr>
              <w:ind w:left="346" w:firstLine="346"/>
              <w:jc w:val="both"/>
              <w:rPr>
                <w:rFonts w:ascii="Cambria" w:hAnsi="Cambria"/>
                <w:szCs w:val="21"/>
              </w:rPr>
            </w:pPr>
          </w:p>
        </w:tc>
        <w:tc>
          <w:tcPr>
            <w:tcW w:w="1560" w:type="dxa"/>
            <w:shd w:val="clear" w:color="auto" w:fill="FFFFFF"/>
          </w:tcPr>
          <w:p w14:paraId="2C3CEE5E" w14:textId="77777777" w:rsidR="003104C9" w:rsidRPr="00B9588A" w:rsidRDefault="003104C9" w:rsidP="00B9588A">
            <w:pPr>
              <w:ind w:left="346" w:firstLine="346"/>
              <w:jc w:val="both"/>
              <w:rPr>
                <w:rFonts w:ascii="Cambria" w:hAnsi="Cambria"/>
                <w:szCs w:val="21"/>
              </w:rPr>
            </w:pPr>
          </w:p>
        </w:tc>
        <w:tc>
          <w:tcPr>
            <w:tcW w:w="1894" w:type="dxa"/>
            <w:shd w:val="clear" w:color="auto" w:fill="FFFFFF"/>
          </w:tcPr>
          <w:p w14:paraId="38914E89" w14:textId="77777777" w:rsidR="003104C9" w:rsidRPr="00B9588A" w:rsidRDefault="003104C9" w:rsidP="00B9588A">
            <w:pPr>
              <w:ind w:left="346" w:firstLine="346"/>
              <w:jc w:val="both"/>
              <w:rPr>
                <w:rFonts w:ascii="Cambria" w:hAnsi="Cambria"/>
                <w:szCs w:val="21"/>
              </w:rPr>
            </w:pPr>
          </w:p>
        </w:tc>
        <w:tc>
          <w:tcPr>
            <w:tcW w:w="1526" w:type="dxa"/>
            <w:shd w:val="clear" w:color="auto" w:fill="FFFFFF"/>
          </w:tcPr>
          <w:p w14:paraId="397EB510" w14:textId="77777777" w:rsidR="003104C9" w:rsidRPr="00B9588A" w:rsidRDefault="003104C9" w:rsidP="00B9588A">
            <w:pPr>
              <w:ind w:left="346" w:firstLine="346"/>
              <w:jc w:val="both"/>
              <w:rPr>
                <w:rFonts w:ascii="Cambria" w:hAnsi="Cambria"/>
                <w:szCs w:val="21"/>
              </w:rPr>
            </w:pPr>
          </w:p>
        </w:tc>
        <w:tc>
          <w:tcPr>
            <w:tcW w:w="1503" w:type="dxa"/>
            <w:shd w:val="clear" w:color="auto" w:fill="FFFFFF"/>
          </w:tcPr>
          <w:p w14:paraId="4CF4F1BE" w14:textId="77777777" w:rsidR="003104C9" w:rsidRPr="00B9588A" w:rsidRDefault="003104C9" w:rsidP="00B9588A">
            <w:pPr>
              <w:ind w:left="346" w:firstLine="346"/>
              <w:jc w:val="both"/>
              <w:rPr>
                <w:rFonts w:ascii="Cambria" w:hAnsi="Cambria"/>
                <w:szCs w:val="21"/>
              </w:rPr>
            </w:pPr>
          </w:p>
        </w:tc>
      </w:tr>
    </w:tbl>
    <w:p w14:paraId="21ABAF42" w14:textId="77777777" w:rsidR="008E4ABB" w:rsidRDefault="008E4ABB" w:rsidP="00B9588A">
      <w:pPr>
        <w:ind w:left="346" w:firstLine="346"/>
        <w:jc w:val="both"/>
        <w:rPr>
          <w:rFonts w:ascii="Cambria" w:hAnsi="Cambria"/>
          <w:szCs w:val="21"/>
        </w:rPr>
      </w:pPr>
    </w:p>
    <w:p w14:paraId="73F1468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заведующего ДОУ_____________________________________________________</w:t>
      </w:r>
    </w:p>
    <w:p w14:paraId="68096587" w14:textId="77777777" w:rsidR="003104C9" w:rsidRDefault="003104C9" w:rsidP="00B9588A">
      <w:pPr>
        <w:ind w:left="346" w:firstLine="346"/>
        <w:jc w:val="both"/>
        <w:rPr>
          <w:rFonts w:ascii="Cambria" w:hAnsi="Cambria"/>
          <w:szCs w:val="21"/>
        </w:rPr>
      </w:pPr>
    </w:p>
    <w:p w14:paraId="0A2AAE7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Телефон заведующего ДОУ____________________________________________________</w:t>
      </w:r>
    </w:p>
    <w:p w14:paraId="4B88D05F" w14:textId="77777777" w:rsidR="003104C9" w:rsidRDefault="003104C9" w:rsidP="00B9588A">
      <w:pPr>
        <w:ind w:left="346" w:firstLine="346"/>
        <w:jc w:val="both"/>
        <w:rPr>
          <w:rFonts w:ascii="Cambria" w:hAnsi="Cambria"/>
          <w:szCs w:val="21"/>
        </w:rPr>
      </w:pPr>
    </w:p>
    <w:p w14:paraId="2273B86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 положением ознакомлен _____________________________________________________</w:t>
      </w:r>
    </w:p>
    <w:p w14:paraId="4C76824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r>
      <w:r w:rsidRPr="00B9588A">
        <w:rPr>
          <w:rFonts w:ascii="Cambria" w:hAnsi="Cambria"/>
          <w:szCs w:val="21"/>
        </w:rPr>
        <w:tab/>
      </w:r>
      <w:r w:rsidRPr="00B9588A">
        <w:rPr>
          <w:rFonts w:ascii="Cambria" w:hAnsi="Cambria"/>
          <w:szCs w:val="21"/>
        </w:rPr>
        <w:tab/>
      </w:r>
      <w:r w:rsidRPr="00B9588A">
        <w:rPr>
          <w:rFonts w:ascii="Cambria" w:hAnsi="Cambria"/>
          <w:szCs w:val="21"/>
        </w:rPr>
        <w:tab/>
      </w:r>
      <w:r w:rsidRPr="00B9588A">
        <w:rPr>
          <w:rFonts w:ascii="Cambria" w:hAnsi="Cambria"/>
          <w:szCs w:val="21"/>
        </w:rPr>
        <w:tab/>
        <w:t>подпись педагога (ов)</w:t>
      </w:r>
    </w:p>
    <w:p w14:paraId="5AAEAEAB" w14:textId="77777777" w:rsidR="003104C9" w:rsidRDefault="003104C9" w:rsidP="00B9588A">
      <w:pPr>
        <w:ind w:left="346" w:firstLine="346"/>
        <w:jc w:val="both"/>
        <w:rPr>
          <w:rFonts w:ascii="Cambria" w:hAnsi="Cambria"/>
          <w:szCs w:val="21"/>
        </w:rPr>
      </w:pPr>
    </w:p>
    <w:p w14:paraId="79712B2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ВАЖНО! Дипломы будут подготовлены по заявке, подаваемой учреждением. </w:t>
      </w:r>
    </w:p>
    <w:p w14:paraId="05920C1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случае ошибки в заявке дипломы и сертификаты переделываться не будут.</w:t>
      </w:r>
    </w:p>
    <w:p w14:paraId="1BA3EFB7" w14:textId="77777777" w:rsidR="00B9588A" w:rsidRPr="00B9588A" w:rsidRDefault="00B9588A" w:rsidP="00463BD2">
      <w:pPr>
        <w:jc w:val="both"/>
        <w:rPr>
          <w:rFonts w:ascii="Cambria" w:hAnsi="Cambria"/>
          <w:szCs w:val="21"/>
        </w:rPr>
      </w:pPr>
    </w:p>
    <w:p w14:paraId="64C4749C" w14:textId="77777777" w:rsidR="009D3E84" w:rsidRDefault="009D3E84" w:rsidP="00B9588A">
      <w:pPr>
        <w:ind w:left="346" w:firstLine="346"/>
        <w:jc w:val="center"/>
        <w:rPr>
          <w:rFonts w:ascii="Cambria" w:hAnsi="Cambria"/>
          <w:b/>
          <w:szCs w:val="21"/>
        </w:rPr>
      </w:pPr>
    </w:p>
    <w:p w14:paraId="100CE81F" w14:textId="77777777" w:rsidR="009D3E84" w:rsidRDefault="009D3E84" w:rsidP="00B9588A">
      <w:pPr>
        <w:ind w:left="346" w:firstLine="346"/>
        <w:jc w:val="center"/>
        <w:rPr>
          <w:rFonts w:ascii="Cambria" w:hAnsi="Cambria"/>
          <w:b/>
          <w:szCs w:val="21"/>
        </w:rPr>
      </w:pPr>
    </w:p>
    <w:p w14:paraId="3DE77936" w14:textId="77777777" w:rsidR="009D3E84" w:rsidRDefault="009D3E84" w:rsidP="00B9588A">
      <w:pPr>
        <w:ind w:left="346" w:firstLine="346"/>
        <w:jc w:val="center"/>
        <w:rPr>
          <w:rFonts w:ascii="Cambria" w:hAnsi="Cambria"/>
          <w:b/>
          <w:szCs w:val="21"/>
        </w:rPr>
      </w:pPr>
    </w:p>
    <w:p w14:paraId="7B30053D" w14:textId="5A31A72E" w:rsidR="00B9588A" w:rsidRPr="00A85061" w:rsidRDefault="00B9588A" w:rsidP="00B9588A">
      <w:pPr>
        <w:ind w:left="346" w:firstLine="346"/>
        <w:jc w:val="center"/>
        <w:rPr>
          <w:rFonts w:ascii="Cambria" w:hAnsi="Cambria"/>
          <w:b/>
          <w:szCs w:val="21"/>
        </w:rPr>
      </w:pPr>
      <w:r w:rsidRPr="00A85061">
        <w:rPr>
          <w:rFonts w:ascii="Cambria" w:hAnsi="Cambria"/>
          <w:b/>
          <w:szCs w:val="21"/>
        </w:rPr>
        <w:lastRenderedPageBreak/>
        <w:t>ЗАОЧНЫЙ РАЙОННЫЙ КОНКУРС ТЕАТРАЛЬНЫХ ПОСТАНОВОК</w:t>
      </w:r>
    </w:p>
    <w:p w14:paraId="7C45DE9E" w14:textId="77777777" w:rsidR="00B9588A" w:rsidRPr="00A85061" w:rsidRDefault="00B9588A" w:rsidP="00B9588A">
      <w:pPr>
        <w:ind w:left="346" w:firstLine="346"/>
        <w:jc w:val="center"/>
        <w:rPr>
          <w:rFonts w:ascii="Cambria" w:hAnsi="Cambria"/>
          <w:b/>
          <w:szCs w:val="21"/>
        </w:rPr>
      </w:pPr>
      <w:r w:rsidRPr="00A85061">
        <w:rPr>
          <w:rFonts w:ascii="Cambria" w:hAnsi="Cambria"/>
          <w:b/>
          <w:szCs w:val="21"/>
        </w:rPr>
        <w:t>ДЛЯ ДЕТЕЙ ДОШКОЛЬНОГО ВОЗРАСТА</w:t>
      </w:r>
    </w:p>
    <w:p w14:paraId="1F7A59BF" w14:textId="77777777" w:rsidR="00B9588A" w:rsidRPr="00A85061" w:rsidRDefault="00B9588A" w:rsidP="00B9588A">
      <w:pPr>
        <w:ind w:left="346" w:firstLine="346"/>
        <w:jc w:val="center"/>
        <w:rPr>
          <w:rFonts w:ascii="Cambria" w:hAnsi="Cambria"/>
          <w:b/>
          <w:szCs w:val="21"/>
        </w:rPr>
      </w:pPr>
      <w:r w:rsidRPr="00A85061">
        <w:rPr>
          <w:rFonts w:ascii="Cambria" w:hAnsi="Cambria"/>
          <w:b/>
          <w:szCs w:val="21"/>
        </w:rPr>
        <w:t>«ИГРАЕМ В ТЕАТР»</w:t>
      </w:r>
    </w:p>
    <w:p w14:paraId="33D1C217" w14:textId="77777777" w:rsidR="00B9588A" w:rsidRPr="00A85061" w:rsidRDefault="00B9588A" w:rsidP="00B9588A">
      <w:pPr>
        <w:ind w:left="346" w:firstLine="346"/>
        <w:jc w:val="both"/>
        <w:rPr>
          <w:rFonts w:ascii="Cambria" w:hAnsi="Cambria"/>
          <w:szCs w:val="21"/>
        </w:rPr>
      </w:pPr>
    </w:p>
    <w:p w14:paraId="110FADB2" w14:textId="77777777" w:rsidR="00B9588A" w:rsidRPr="00A85061" w:rsidRDefault="00B9588A" w:rsidP="00B9588A">
      <w:pPr>
        <w:ind w:left="346" w:firstLine="346"/>
        <w:jc w:val="center"/>
        <w:rPr>
          <w:rFonts w:ascii="Cambria" w:hAnsi="Cambria"/>
          <w:b/>
          <w:szCs w:val="21"/>
        </w:rPr>
      </w:pPr>
      <w:r w:rsidRPr="00A85061">
        <w:rPr>
          <w:rFonts w:ascii="Cambria" w:hAnsi="Cambria"/>
          <w:b/>
          <w:szCs w:val="21"/>
        </w:rPr>
        <w:t>ПОЛОЖЕНИЕ</w:t>
      </w:r>
    </w:p>
    <w:p w14:paraId="3B988A0A"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1. Общие положения</w:t>
      </w:r>
    </w:p>
    <w:p w14:paraId="65F475C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1.1. Настоящее Положение определяет порядок организации и проведения заочного районного конкурса театральных постановок для детей дошкольного возраста «Играем в театр» (далее – Конкурс).</w:t>
      </w:r>
    </w:p>
    <w:p w14:paraId="6E572C75" w14:textId="77777777" w:rsidR="00BE7DE9" w:rsidRPr="00A85061" w:rsidRDefault="00BE7DE9" w:rsidP="00A85061">
      <w:pPr>
        <w:ind w:left="346" w:firstLine="346"/>
        <w:jc w:val="both"/>
        <w:rPr>
          <w:rFonts w:ascii="Cambria" w:hAnsi="Cambria"/>
          <w:szCs w:val="21"/>
        </w:rPr>
      </w:pPr>
      <w:r w:rsidRPr="00A85061">
        <w:rPr>
          <w:rFonts w:ascii="Cambria" w:hAnsi="Cambria"/>
          <w:szCs w:val="21"/>
        </w:rPr>
        <w:t>1.2. Положение разработано организационно-массовым отделом Государственного бюджетного образовательного учреждения дополнительного образования Дворца творчества «У Вознесенского моста» Адмиралтейского района Санкт-Петербурга.</w:t>
      </w:r>
    </w:p>
    <w:p w14:paraId="2151643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1.3. Конкурс призван развивать театральную культуру у детей, повышать исполнительское мастерство дошкольников и поддерживать творческие инициативы педагогов и воспитанников.</w:t>
      </w:r>
    </w:p>
    <w:p w14:paraId="4A7D5DA1"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2. Цели и задачи Конкурса</w:t>
      </w:r>
    </w:p>
    <w:p w14:paraId="467DBB4F"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Цель: Выявление и поддержка талантливых детей в области театрального мастерства.</w:t>
      </w:r>
    </w:p>
    <w:p w14:paraId="6087AD0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Задачи:</w:t>
      </w:r>
    </w:p>
    <w:p w14:paraId="5005AB8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Выявление творческого потенциала детей дошкольного возраста в образовательных учреждениях Адмиралтейского района;</w:t>
      </w:r>
    </w:p>
    <w:p w14:paraId="0492268C"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Повышение исполнительского уровня участников и творческой активности детей-дошкольников;</w:t>
      </w:r>
    </w:p>
    <w:p w14:paraId="75DD8DCA"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Расширение творческого кругозора участников, родителей и педагогов;</w:t>
      </w:r>
    </w:p>
    <w:p w14:paraId="4F9582C8" w14:textId="26242F12" w:rsidR="00BE7DE9" w:rsidRPr="00A85061" w:rsidRDefault="00BE7DE9" w:rsidP="00A85061">
      <w:pPr>
        <w:ind w:left="346" w:firstLine="346"/>
        <w:jc w:val="both"/>
        <w:rPr>
          <w:rFonts w:ascii="Cambria" w:hAnsi="Cambria"/>
          <w:szCs w:val="21"/>
        </w:rPr>
      </w:pPr>
      <w:r w:rsidRPr="00A85061">
        <w:rPr>
          <w:rFonts w:ascii="Cambria" w:hAnsi="Cambria"/>
          <w:szCs w:val="21"/>
        </w:rPr>
        <w:t>Пробуждение интереса к театральном</w:t>
      </w:r>
      <w:r w:rsidR="00683F61" w:rsidRPr="00A85061">
        <w:rPr>
          <w:rFonts w:ascii="Cambria" w:hAnsi="Cambria"/>
          <w:szCs w:val="21"/>
        </w:rPr>
        <w:t>у</w:t>
      </w:r>
      <w:r w:rsidRPr="00A85061">
        <w:rPr>
          <w:rFonts w:ascii="Cambria" w:hAnsi="Cambria"/>
          <w:szCs w:val="21"/>
        </w:rPr>
        <w:t xml:space="preserve"> искусству у детей и их семей.</w:t>
      </w:r>
    </w:p>
    <w:p w14:paraId="35C70AFF"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3. Учредители и Организаторы</w:t>
      </w:r>
    </w:p>
    <w:p w14:paraId="2FFDB865" w14:textId="77777777" w:rsidR="00BE7DE9" w:rsidRPr="00A85061" w:rsidRDefault="00BE7DE9" w:rsidP="00A85061">
      <w:pPr>
        <w:ind w:left="346" w:firstLine="346"/>
        <w:jc w:val="both"/>
        <w:rPr>
          <w:rFonts w:ascii="Cambria" w:hAnsi="Cambria"/>
          <w:szCs w:val="21"/>
        </w:rPr>
      </w:pPr>
      <w:r w:rsidRPr="00A85061">
        <w:rPr>
          <w:rFonts w:ascii="Cambria" w:hAnsi="Cambria"/>
          <w:szCs w:val="21"/>
        </w:rPr>
        <w:t>3.1. Учредитель: Администрация Адмиралтейского района Санкт-Петербурга.</w:t>
      </w:r>
    </w:p>
    <w:p w14:paraId="3397D9C7" w14:textId="77777777" w:rsidR="00BE7DE9" w:rsidRPr="00A85061" w:rsidRDefault="00BE7DE9" w:rsidP="00A85061">
      <w:pPr>
        <w:ind w:left="346" w:firstLine="346"/>
        <w:jc w:val="both"/>
        <w:rPr>
          <w:rFonts w:ascii="Cambria" w:hAnsi="Cambria"/>
          <w:szCs w:val="21"/>
        </w:rPr>
      </w:pPr>
      <w:r w:rsidRPr="00A85061">
        <w:rPr>
          <w:rFonts w:ascii="Cambria" w:hAnsi="Cambria"/>
          <w:szCs w:val="21"/>
        </w:rPr>
        <w:t>3.2. Организатор: 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w:t>
      </w:r>
    </w:p>
    <w:p w14:paraId="638A6E0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3.3. Непосредственную подготовку и проведение Конкурса осуществляет организационно-массовый отдел ГБУДО ДТ «У Вознесенского моста».</w:t>
      </w:r>
    </w:p>
    <w:p w14:paraId="50ABC800"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4. Участники Конкурса</w:t>
      </w:r>
    </w:p>
    <w:p w14:paraId="69249073" w14:textId="77777777" w:rsidR="00BE7DE9" w:rsidRPr="00A85061" w:rsidRDefault="00BE7DE9" w:rsidP="00A85061">
      <w:pPr>
        <w:ind w:left="346" w:firstLine="346"/>
        <w:jc w:val="both"/>
        <w:rPr>
          <w:rFonts w:ascii="Cambria" w:hAnsi="Cambria"/>
          <w:szCs w:val="21"/>
        </w:rPr>
      </w:pPr>
      <w:r w:rsidRPr="00A85061">
        <w:rPr>
          <w:rFonts w:ascii="Cambria" w:hAnsi="Cambria"/>
          <w:szCs w:val="21"/>
        </w:rPr>
        <w:t>4.1. К участию приглашаются дошкольные образовательные учреждения и учреждения дополнительного образования Адмиралтейского района Санкт-Петербурга.</w:t>
      </w:r>
    </w:p>
    <w:p w14:paraId="3AC66D8F" w14:textId="77777777" w:rsidR="00BE7DE9" w:rsidRPr="00A85061" w:rsidRDefault="00BE7DE9" w:rsidP="00A85061">
      <w:pPr>
        <w:ind w:left="346" w:firstLine="346"/>
        <w:jc w:val="both"/>
        <w:rPr>
          <w:rFonts w:ascii="Cambria" w:hAnsi="Cambria"/>
          <w:szCs w:val="21"/>
        </w:rPr>
      </w:pPr>
      <w:r w:rsidRPr="00A85061">
        <w:rPr>
          <w:rFonts w:ascii="Cambria" w:hAnsi="Cambria"/>
          <w:szCs w:val="21"/>
        </w:rPr>
        <w:t>4.2. Возраст участников: дошкольники от 4-х до 7-ми лет.</w:t>
      </w:r>
    </w:p>
    <w:p w14:paraId="6965E25C" w14:textId="2F9445D0" w:rsidR="00BE7DE9" w:rsidRPr="00A85061" w:rsidRDefault="00BE7DE9" w:rsidP="00A85061">
      <w:pPr>
        <w:ind w:left="346" w:firstLine="346"/>
        <w:jc w:val="both"/>
        <w:rPr>
          <w:rFonts w:ascii="Cambria" w:hAnsi="Cambria"/>
          <w:szCs w:val="21"/>
        </w:rPr>
      </w:pPr>
      <w:r w:rsidRPr="00A85061">
        <w:rPr>
          <w:rFonts w:ascii="Cambria" w:hAnsi="Cambria"/>
          <w:szCs w:val="21"/>
        </w:rPr>
        <w:t xml:space="preserve">4.3. Состав коллектива: Минимальное количество участников в </w:t>
      </w:r>
      <w:r w:rsidR="002D744E" w:rsidRPr="00A85061">
        <w:rPr>
          <w:rFonts w:ascii="Cambria" w:hAnsi="Cambria"/>
          <w:szCs w:val="21"/>
        </w:rPr>
        <w:t>одной театральной постановке – 3</w:t>
      </w:r>
      <w:r w:rsidRPr="00A85061">
        <w:rPr>
          <w:rFonts w:ascii="Cambria" w:hAnsi="Cambria"/>
          <w:szCs w:val="21"/>
        </w:rPr>
        <w:t xml:space="preserve"> человек</w:t>
      </w:r>
      <w:r w:rsidR="002D744E" w:rsidRPr="00A85061">
        <w:rPr>
          <w:rFonts w:ascii="Cambria" w:hAnsi="Cambria"/>
          <w:szCs w:val="21"/>
        </w:rPr>
        <w:t>а</w:t>
      </w:r>
      <w:r w:rsidRPr="00A85061">
        <w:rPr>
          <w:rFonts w:ascii="Cambria" w:hAnsi="Cambria"/>
          <w:szCs w:val="21"/>
        </w:rPr>
        <w:t>.</w:t>
      </w:r>
    </w:p>
    <w:p w14:paraId="04A9D458" w14:textId="77777777" w:rsidR="00BE7DE9" w:rsidRPr="00A85061" w:rsidRDefault="00BE7DE9" w:rsidP="00A85061">
      <w:pPr>
        <w:ind w:left="346" w:firstLine="346"/>
        <w:jc w:val="both"/>
        <w:rPr>
          <w:rFonts w:ascii="Cambria" w:hAnsi="Cambria"/>
          <w:szCs w:val="21"/>
        </w:rPr>
      </w:pPr>
      <w:r w:rsidRPr="00A85061">
        <w:rPr>
          <w:rFonts w:ascii="Cambria" w:hAnsi="Cambria"/>
          <w:szCs w:val="21"/>
        </w:rPr>
        <w:t>4.4. Допускается участие детей другой возрастной категории (3 года или 8 лет), но их количество не должно превышать 30% от общего числа участников постановки.</w:t>
      </w:r>
    </w:p>
    <w:p w14:paraId="0243DD2F" w14:textId="77777777" w:rsidR="00BE7DE9" w:rsidRPr="00A85061" w:rsidRDefault="00BE7DE9" w:rsidP="00A85061">
      <w:pPr>
        <w:ind w:left="346" w:firstLine="346"/>
        <w:jc w:val="both"/>
        <w:rPr>
          <w:rFonts w:ascii="Cambria" w:hAnsi="Cambria"/>
          <w:szCs w:val="21"/>
        </w:rPr>
      </w:pPr>
      <w:r w:rsidRPr="00A85061">
        <w:rPr>
          <w:rFonts w:ascii="Cambria" w:hAnsi="Cambria"/>
          <w:szCs w:val="21"/>
        </w:rPr>
        <w:t>4.5. От каждого учреждения (или структурного подразделения/площадки) на Конкурс может быть представлена одна видеозапись.</w:t>
      </w:r>
    </w:p>
    <w:p w14:paraId="008903CF"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5. Сроки и порядок проведения</w:t>
      </w:r>
    </w:p>
    <w:p w14:paraId="2363C45D" w14:textId="77777777" w:rsidR="00BE7DE9" w:rsidRPr="00A85061" w:rsidRDefault="00BE7DE9" w:rsidP="00A85061">
      <w:pPr>
        <w:ind w:left="346" w:firstLine="346"/>
        <w:jc w:val="both"/>
        <w:rPr>
          <w:rFonts w:ascii="Cambria" w:hAnsi="Cambria"/>
          <w:szCs w:val="21"/>
        </w:rPr>
      </w:pPr>
      <w:r w:rsidRPr="00A85061">
        <w:rPr>
          <w:rFonts w:ascii="Cambria" w:hAnsi="Cambria"/>
          <w:szCs w:val="21"/>
        </w:rPr>
        <w:t>5.1. Прием работ: до 9 марта 2027 года включительно.</w:t>
      </w:r>
    </w:p>
    <w:p w14:paraId="4570FC0B" w14:textId="77777777" w:rsidR="00BE7DE9" w:rsidRPr="00A85061" w:rsidRDefault="00BE7DE9" w:rsidP="00A85061">
      <w:pPr>
        <w:ind w:left="346" w:firstLine="346"/>
        <w:jc w:val="both"/>
        <w:rPr>
          <w:rFonts w:ascii="Cambria" w:hAnsi="Cambria"/>
          <w:szCs w:val="21"/>
        </w:rPr>
      </w:pPr>
      <w:r w:rsidRPr="00A85061">
        <w:rPr>
          <w:rFonts w:ascii="Cambria" w:hAnsi="Cambria"/>
          <w:szCs w:val="21"/>
        </w:rPr>
        <w:t>5.2. Подведение итогов: до 31 марта 2027 года.</w:t>
      </w:r>
    </w:p>
    <w:p w14:paraId="1A821E0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5.3. Конкурс может быть отменен или перенесен в случае набора недостаточного количества участников (менее 5 заявок).</w:t>
      </w:r>
    </w:p>
    <w:p w14:paraId="0CC5F305" w14:textId="4C704A6A" w:rsidR="00BE7DE9" w:rsidRPr="00A85061" w:rsidRDefault="00BE7DE9" w:rsidP="00A85061">
      <w:pPr>
        <w:ind w:left="346" w:firstLine="346"/>
        <w:jc w:val="both"/>
        <w:rPr>
          <w:rFonts w:ascii="Cambria" w:hAnsi="Cambria"/>
          <w:i/>
          <w:szCs w:val="21"/>
        </w:rPr>
      </w:pPr>
      <w:r w:rsidRPr="00A85061">
        <w:rPr>
          <w:rFonts w:ascii="Cambria" w:hAnsi="Cambria"/>
          <w:szCs w:val="21"/>
        </w:rPr>
        <w:t xml:space="preserve">5.4. Результаты Конкурса публикуются в официальной группе ВКонтакте «Дворец творчества </w:t>
      </w:r>
      <w:r w:rsidR="002D744E" w:rsidRPr="00A85061">
        <w:rPr>
          <w:rFonts w:ascii="Cambria" w:hAnsi="Cambria"/>
          <w:szCs w:val="21"/>
        </w:rPr>
        <w:t>"У Вознесенского моста"</w:t>
      </w:r>
      <w:r w:rsidRPr="00A85061">
        <w:rPr>
          <w:rFonts w:ascii="Cambria" w:hAnsi="Cambria"/>
          <w:szCs w:val="21"/>
        </w:rPr>
        <w:t>.</w:t>
      </w:r>
    </w:p>
    <w:p w14:paraId="2108B473"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6. Требования к конкурсным работам</w:t>
      </w:r>
    </w:p>
    <w:p w14:paraId="65FF6B0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6.1. На Конкурс представляется видеозапись театральной постановки на русском языке.</w:t>
      </w:r>
    </w:p>
    <w:p w14:paraId="12B8ED4B"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6.2. Жанр: Малые театральные формы (сценка, этюд, фрагмент спектакля и т.д.).</w:t>
      </w:r>
    </w:p>
    <w:p w14:paraId="5B74073F"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6.3. Хронометраж: не более 15 минут.</w:t>
      </w:r>
    </w:p>
    <w:p w14:paraId="0D46F42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6.4. Технические требования:</w:t>
      </w:r>
    </w:p>
    <w:p w14:paraId="76111DBC"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Формат кадра – горизонтальный (16:9).</w:t>
      </w:r>
    </w:p>
    <w:p w14:paraId="09AE9D87"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Звук должен быть четким, разборчивым, без посторонних шумов и искажений.</w:t>
      </w:r>
    </w:p>
    <w:p w14:paraId="0ADDEAA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Видеозапись должна быть выполнена без применения видеомонтажа (единым дублем или склейка только сменой планов/ракурсов, если это технически необходимо, но без спецэффектов и наложения графики).</w:t>
      </w:r>
    </w:p>
    <w:p w14:paraId="7E7F113B"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Запрещено использование фонограмм «минус» с наложенным голосом (исключение: музыкальные проигрыши).</w:t>
      </w:r>
    </w:p>
    <w:p w14:paraId="6BC4F01A"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6.5. Содержательные ограничения:</w:t>
      </w:r>
    </w:p>
    <w:p w14:paraId="7D3C1665" w14:textId="77777777" w:rsidR="00BE7DE9" w:rsidRPr="00A85061" w:rsidRDefault="00BE7DE9" w:rsidP="00A85061">
      <w:pPr>
        <w:ind w:left="346" w:firstLine="346"/>
        <w:jc w:val="both"/>
        <w:rPr>
          <w:rFonts w:ascii="Cambria" w:hAnsi="Cambria"/>
          <w:szCs w:val="21"/>
        </w:rPr>
      </w:pPr>
      <w:r w:rsidRPr="00A85061">
        <w:rPr>
          <w:rFonts w:ascii="Cambria" w:hAnsi="Cambria"/>
          <w:szCs w:val="21"/>
        </w:rPr>
        <w:lastRenderedPageBreak/>
        <w:t>Участие педагогов в театральной постановке на сцене запрещено.</w:t>
      </w:r>
    </w:p>
    <w:p w14:paraId="053411C3"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К участию не принимаются записи праздников, утренников и развлекательных мероприятий.</w:t>
      </w:r>
    </w:p>
    <w:p w14:paraId="399A1D10" w14:textId="77777777" w:rsidR="00BE7DE9" w:rsidRPr="00A85061" w:rsidRDefault="00BE7DE9" w:rsidP="00A85061">
      <w:pPr>
        <w:ind w:left="346" w:firstLine="346"/>
        <w:jc w:val="both"/>
        <w:rPr>
          <w:rFonts w:ascii="Cambria" w:hAnsi="Cambria"/>
          <w:szCs w:val="21"/>
        </w:rPr>
      </w:pPr>
      <w:r w:rsidRPr="00A85061">
        <w:rPr>
          <w:rFonts w:ascii="Cambria" w:hAnsi="Cambria"/>
          <w:szCs w:val="21"/>
        </w:rPr>
        <w:t>6.6. Жюри оставляет за собой право не оценивать работу, если качество звука не позволяет разобрать текст (слишком тихо, неразборчиво, наложение посторонних шумов).</w:t>
      </w:r>
    </w:p>
    <w:p w14:paraId="6859C3A1"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7. Жюри и критерии оценки</w:t>
      </w:r>
    </w:p>
    <w:p w14:paraId="56B2E90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7.1. В состав Жюри входят педагоги и специалисты образовательных учреждений Адмиралтейского района Санкт-Петербурга, эксперты в области театрального искусства.</w:t>
      </w:r>
    </w:p>
    <w:p w14:paraId="28A1AC5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7.2. Конкурсные работы оцениваются в одной номинации: «Малые театральные формы».</w:t>
      </w:r>
    </w:p>
    <w:p w14:paraId="5D5CA146" w14:textId="77777777" w:rsidR="00BE7DE9" w:rsidRPr="00A85061" w:rsidRDefault="00BE7DE9" w:rsidP="00A85061">
      <w:pPr>
        <w:ind w:left="346" w:firstLine="346"/>
        <w:jc w:val="both"/>
        <w:rPr>
          <w:rFonts w:ascii="Cambria" w:hAnsi="Cambria"/>
          <w:szCs w:val="21"/>
        </w:rPr>
      </w:pPr>
      <w:r w:rsidRPr="00A85061">
        <w:rPr>
          <w:rFonts w:ascii="Cambria" w:hAnsi="Cambria"/>
          <w:szCs w:val="21"/>
        </w:rPr>
        <w:t>7.3. Критерии оценки:</w:t>
      </w:r>
    </w:p>
    <w:p w14:paraId="45A3F25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Соответствие выбранной темы и репертуара возрастным особенностям участников;</w:t>
      </w:r>
    </w:p>
    <w:p w14:paraId="3D93D8E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Оригинальность художественного решения и режиссуры;</w:t>
      </w:r>
    </w:p>
    <w:p w14:paraId="6BF40634"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Эмоциональное воздействие и артистизм исполнителей;</w:t>
      </w:r>
    </w:p>
    <w:p w14:paraId="0B9EEA43"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Оригинальность выбора литературного материала;</w:t>
      </w:r>
    </w:p>
    <w:p w14:paraId="6A8DB91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Сценическая культура (костюмы, реквизит, культура речи).</w:t>
      </w:r>
    </w:p>
    <w:p w14:paraId="5A01D23C" w14:textId="77777777" w:rsidR="00BE7DE9" w:rsidRPr="00A85061" w:rsidRDefault="00BE7DE9" w:rsidP="00A85061">
      <w:pPr>
        <w:ind w:left="346" w:firstLine="346"/>
        <w:jc w:val="both"/>
        <w:rPr>
          <w:rFonts w:ascii="Cambria" w:hAnsi="Cambria"/>
          <w:szCs w:val="21"/>
        </w:rPr>
      </w:pPr>
      <w:r w:rsidRPr="00A85061">
        <w:rPr>
          <w:rFonts w:ascii="Cambria" w:hAnsi="Cambria"/>
          <w:szCs w:val="21"/>
        </w:rPr>
        <w:t>7.4. Решение Жюри является окончательным и пересмотру не подлежит. Жюри оставляет за собой право вручать специальные дипломы и призы.</w:t>
      </w:r>
    </w:p>
    <w:p w14:paraId="12EB3AD1"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8. Награждение</w:t>
      </w:r>
    </w:p>
    <w:p w14:paraId="653C106E" w14:textId="77777777" w:rsidR="00BE7DE9" w:rsidRPr="00A85061" w:rsidRDefault="00BE7DE9" w:rsidP="00A85061">
      <w:pPr>
        <w:ind w:left="346" w:firstLine="346"/>
        <w:jc w:val="both"/>
        <w:rPr>
          <w:rFonts w:ascii="Cambria" w:hAnsi="Cambria"/>
          <w:szCs w:val="21"/>
        </w:rPr>
      </w:pPr>
      <w:r w:rsidRPr="00A85061">
        <w:rPr>
          <w:rFonts w:ascii="Cambria" w:hAnsi="Cambria"/>
          <w:szCs w:val="21"/>
        </w:rPr>
        <w:t>8.1. По итогам Конкурса определяются:</w:t>
      </w:r>
    </w:p>
    <w:p w14:paraId="4C4F481E" w14:textId="77777777" w:rsidR="00BE7DE9" w:rsidRPr="00A85061" w:rsidRDefault="00BE7DE9" w:rsidP="00A85061">
      <w:pPr>
        <w:ind w:left="346" w:firstLine="346"/>
        <w:jc w:val="both"/>
        <w:rPr>
          <w:rFonts w:ascii="Cambria" w:hAnsi="Cambria"/>
          <w:szCs w:val="21"/>
        </w:rPr>
      </w:pPr>
      <w:r w:rsidRPr="00A85061">
        <w:rPr>
          <w:rFonts w:ascii="Cambria" w:hAnsi="Cambria"/>
          <w:szCs w:val="21"/>
        </w:rPr>
        <w:t xml:space="preserve">Победители (Лауреаты) </w:t>
      </w:r>
      <w:r w:rsidRPr="00A85061">
        <w:rPr>
          <w:rFonts w:ascii="Cambria" w:hAnsi="Cambria"/>
          <w:szCs w:val="21"/>
          <w:lang w:val="en-US"/>
        </w:rPr>
        <w:t>I</w:t>
      </w:r>
      <w:r w:rsidRPr="00A85061">
        <w:rPr>
          <w:rFonts w:ascii="Cambria" w:hAnsi="Cambria"/>
          <w:szCs w:val="21"/>
        </w:rPr>
        <w:t xml:space="preserve">, </w:t>
      </w:r>
      <w:r w:rsidRPr="00A85061">
        <w:rPr>
          <w:rFonts w:ascii="Cambria" w:hAnsi="Cambria"/>
          <w:szCs w:val="21"/>
          <w:lang w:val="en-US"/>
        </w:rPr>
        <w:t>II</w:t>
      </w:r>
      <w:r w:rsidRPr="00A85061">
        <w:rPr>
          <w:rFonts w:ascii="Cambria" w:hAnsi="Cambria"/>
          <w:szCs w:val="21"/>
        </w:rPr>
        <w:t xml:space="preserve">, </w:t>
      </w:r>
      <w:r w:rsidRPr="00A85061">
        <w:rPr>
          <w:rFonts w:ascii="Cambria" w:hAnsi="Cambria"/>
          <w:szCs w:val="21"/>
          <w:lang w:val="en-US"/>
        </w:rPr>
        <w:t>III</w:t>
      </w:r>
      <w:r w:rsidRPr="00A85061">
        <w:rPr>
          <w:rFonts w:ascii="Cambria" w:hAnsi="Cambria"/>
          <w:szCs w:val="21"/>
        </w:rPr>
        <w:t xml:space="preserve"> степени – награждаются дипломами победителей.</w:t>
      </w:r>
    </w:p>
    <w:p w14:paraId="188E7FEA"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Участники – награждаются электронными сертификатами участника районного конкурса.</w:t>
      </w:r>
    </w:p>
    <w:p w14:paraId="2DCE05C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Возможно вручение специальных дипломов Жюри в различных категориях.</w:t>
      </w:r>
    </w:p>
    <w:p w14:paraId="53BF9D78" w14:textId="77777777" w:rsidR="00BE7DE9" w:rsidRPr="00A85061" w:rsidRDefault="00BE7DE9" w:rsidP="00A85061">
      <w:pPr>
        <w:ind w:left="346" w:firstLine="346"/>
        <w:jc w:val="both"/>
        <w:rPr>
          <w:rFonts w:ascii="Cambria" w:hAnsi="Cambria"/>
          <w:szCs w:val="21"/>
        </w:rPr>
      </w:pPr>
      <w:r w:rsidRPr="00A85061">
        <w:rPr>
          <w:rFonts w:ascii="Cambria" w:hAnsi="Cambria"/>
          <w:szCs w:val="21"/>
        </w:rPr>
        <w:t>8.2. Порядок получения наград:</w:t>
      </w:r>
    </w:p>
    <w:p w14:paraId="7908F50F"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Дипломы победителей (</w:t>
      </w:r>
      <w:r w:rsidRPr="00A85061">
        <w:rPr>
          <w:rFonts w:ascii="Cambria" w:hAnsi="Cambria"/>
          <w:szCs w:val="21"/>
          <w:lang w:val="en-US"/>
        </w:rPr>
        <w:t>I</w:t>
      </w:r>
      <w:r w:rsidRPr="00A85061">
        <w:rPr>
          <w:rFonts w:ascii="Cambria" w:hAnsi="Cambria"/>
          <w:szCs w:val="21"/>
        </w:rPr>
        <w:t xml:space="preserve">, </w:t>
      </w:r>
      <w:r w:rsidRPr="00A85061">
        <w:rPr>
          <w:rFonts w:ascii="Cambria" w:hAnsi="Cambria"/>
          <w:szCs w:val="21"/>
          <w:lang w:val="en-US"/>
        </w:rPr>
        <w:t>II</w:t>
      </w:r>
      <w:r w:rsidRPr="00A85061">
        <w:rPr>
          <w:rFonts w:ascii="Cambria" w:hAnsi="Cambria"/>
          <w:szCs w:val="21"/>
        </w:rPr>
        <w:t xml:space="preserve">, </w:t>
      </w:r>
      <w:r w:rsidRPr="00A85061">
        <w:rPr>
          <w:rFonts w:ascii="Cambria" w:hAnsi="Cambria"/>
          <w:szCs w:val="21"/>
          <w:lang w:val="en-US"/>
        </w:rPr>
        <w:t>III</w:t>
      </w:r>
      <w:r w:rsidRPr="00A85061">
        <w:rPr>
          <w:rFonts w:ascii="Cambria" w:hAnsi="Cambria"/>
          <w:szCs w:val="21"/>
        </w:rPr>
        <w:t xml:space="preserve"> степени) и специальные дипломы можно получить в бумажном виде в кабинете №88 организационно-массового отдела ДТ «У Вознесенского моста» по предварительной договоренности.</w:t>
      </w:r>
    </w:p>
    <w:p w14:paraId="67AE32F0" w14:textId="77777777" w:rsidR="00BE7DE9" w:rsidRPr="00A85061" w:rsidRDefault="00BE7DE9" w:rsidP="00A85061">
      <w:pPr>
        <w:ind w:left="346" w:firstLine="346"/>
        <w:jc w:val="both"/>
        <w:rPr>
          <w:rFonts w:ascii="Cambria" w:hAnsi="Cambria"/>
          <w:szCs w:val="21"/>
        </w:rPr>
      </w:pPr>
      <w:r w:rsidRPr="00A85061">
        <w:rPr>
          <w:rFonts w:ascii="Cambria" w:hAnsi="Cambria"/>
          <w:szCs w:val="21"/>
        </w:rPr>
        <w:t>Сертификаты участников отправляются исключительно в электронном виде на адрес электронной почты, с которого была подана заявка.</w:t>
      </w:r>
    </w:p>
    <w:p w14:paraId="20E51002"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9. Порядок подачи заявок</w:t>
      </w:r>
    </w:p>
    <w:p w14:paraId="0EA3E902" w14:textId="77777777" w:rsidR="00BE7DE9" w:rsidRPr="00A85061" w:rsidRDefault="00BE7DE9" w:rsidP="00A85061">
      <w:pPr>
        <w:ind w:left="346" w:firstLine="346"/>
        <w:jc w:val="both"/>
        <w:rPr>
          <w:rFonts w:ascii="Cambria" w:hAnsi="Cambria"/>
          <w:szCs w:val="21"/>
        </w:rPr>
      </w:pPr>
      <w:r w:rsidRPr="00A85061">
        <w:rPr>
          <w:rFonts w:ascii="Cambria" w:hAnsi="Cambria"/>
          <w:szCs w:val="21"/>
        </w:rPr>
        <w:t>9.1. Заявки и видеоматериалы принимаются ТОЛЬКО в электронном виде.</w:t>
      </w:r>
    </w:p>
    <w:p w14:paraId="412EA1C1" w14:textId="77777777" w:rsidR="00BE7DE9" w:rsidRPr="00A85061" w:rsidRDefault="00BE7DE9" w:rsidP="00A85061">
      <w:pPr>
        <w:ind w:left="346" w:firstLine="346"/>
        <w:jc w:val="both"/>
        <w:rPr>
          <w:rFonts w:ascii="Cambria" w:hAnsi="Cambria"/>
          <w:szCs w:val="21"/>
        </w:rPr>
      </w:pPr>
      <w:r w:rsidRPr="00A85061">
        <w:rPr>
          <w:rFonts w:ascii="Cambria" w:hAnsi="Cambria"/>
          <w:szCs w:val="21"/>
        </w:rPr>
        <w:t xml:space="preserve">9.2. Материалы направляются единым письмом на адрес: </w:t>
      </w:r>
      <w:r w:rsidRPr="00A85061">
        <w:rPr>
          <w:rFonts w:ascii="Cambria" w:hAnsi="Cambria"/>
          <w:szCs w:val="21"/>
          <w:lang w:val="en-US"/>
        </w:rPr>
        <w:t>org</w:t>
      </w:r>
      <w:r w:rsidRPr="00A85061">
        <w:rPr>
          <w:rFonts w:ascii="Cambria" w:hAnsi="Cambria"/>
          <w:szCs w:val="21"/>
        </w:rPr>
        <w:t>@</w:t>
      </w:r>
      <w:r w:rsidRPr="00A85061">
        <w:rPr>
          <w:rFonts w:ascii="Cambria" w:hAnsi="Cambria"/>
          <w:szCs w:val="21"/>
          <w:lang w:val="en-US"/>
        </w:rPr>
        <w:t>dtuvm</w:t>
      </w:r>
      <w:r w:rsidRPr="00A85061">
        <w:rPr>
          <w:rFonts w:ascii="Cambria" w:hAnsi="Cambria"/>
          <w:szCs w:val="21"/>
        </w:rPr>
        <w:t>.</w:t>
      </w:r>
      <w:r w:rsidRPr="00A85061">
        <w:rPr>
          <w:rFonts w:ascii="Cambria" w:hAnsi="Cambria"/>
          <w:szCs w:val="21"/>
          <w:lang w:val="en-US"/>
        </w:rPr>
        <w:t>ru</w:t>
      </w:r>
      <w:r w:rsidRPr="00A85061">
        <w:rPr>
          <w:rFonts w:ascii="Cambria" w:hAnsi="Cambria"/>
          <w:szCs w:val="21"/>
        </w:rPr>
        <w:t xml:space="preserve"> (копия: </w:t>
      </w:r>
      <w:r w:rsidRPr="00A85061">
        <w:rPr>
          <w:rFonts w:ascii="Cambria" w:hAnsi="Cambria"/>
          <w:szCs w:val="21"/>
          <w:lang w:val="en-US"/>
        </w:rPr>
        <w:t>org</w:t>
      </w:r>
      <w:r w:rsidRPr="00A85061">
        <w:rPr>
          <w:rFonts w:ascii="Cambria" w:hAnsi="Cambria"/>
          <w:szCs w:val="21"/>
        </w:rPr>
        <w:t>-</w:t>
      </w:r>
      <w:r w:rsidRPr="00A85061">
        <w:rPr>
          <w:rFonts w:ascii="Cambria" w:hAnsi="Cambria"/>
          <w:szCs w:val="21"/>
          <w:lang w:val="en-US"/>
        </w:rPr>
        <w:t>mass</w:t>
      </w:r>
      <w:r w:rsidRPr="00A85061">
        <w:rPr>
          <w:rFonts w:ascii="Cambria" w:hAnsi="Cambria"/>
          <w:szCs w:val="21"/>
        </w:rPr>
        <w:t>@</w:t>
      </w:r>
      <w:r w:rsidRPr="00A85061">
        <w:rPr>
          <w:rFonts w:ascii="Cambria" w:hAnsi="Cambria"/>
          <w:szCs w:val="21"/>
          <w:lang w:val="en-US"/>
        </w:rPr>
        <w:t>mail</w:t>
      </w:r>
      <w:r w:rsidRPr="00A85061">
        <w:rPr>
          <w:rFonts w:ascii="Cambria" w:hAnsi="Cambria"/>
          <w:szCs w:val="21"/>
        </w:rPr>
        <w:t>.</w:t>
      </w:r>
      <w:r w:rsidRPr="00A85061">
        <w:rPr>
          <w:rFonts w:ascii="Cambria" w:hAnsi="Cambria"/>
          <w:szCs w:val="21"/>
          <w:lang w:val="en-US"/>
        </w:rPr>
        <w:t>ru</w:t>
      </w:r>
      <w:r w:rsidRPr="00A85061">
        <w:rPr>
          <w:rFonts w:ascii="Cambria" w:hAnsi="Cambria"/>
          <w:szCs w:val="21"/>
        </w:rPr>
        <w:t>).</w:t>
      </w:r>
    </w:p>
    <w:p w14:paraId="35005383" w14:textId="77777777" w:rsidR="00BE7DE9" w:rsidRPr="00A85061" w:rsidRDefault="00BE7DE9" w:rsidP="00A85061">
      <w:pPr>
        <w:ind w:left="346" w:firstLine="346"/>
        <w:jc w:val="both"/>
        <w:rPr>
          <w:rFonts w:ascii="Cambria" w:hAnsi="Cambria"/>
          <w:szCs w:val="21"/>
        </w:rPr>
      </w:pPr>
      <w:r w:rsidRPr="00A85061">
        <w:rPr>
          <w:rFonts w:ascii="Cambria" w:hAnsi="Cambria"/>
          <w:szCs w:val="21"/>
        </w:rPr>
        <w:t xml:space="preserve">9.3. Видеозапись необходимо загрузить на любое облачное хранилище (Яндекс.Диск, </w:t>
      </w:r>
      <w:r w:rsidRPr="00A85061">
        <w:rPr>
          <w:rFonts w:ascii="Cambria" w:hAnsi="Cambria"/>
          <w:szCs w:val="21"/>
          <w:lang w:val="en-US"/>
        </w:rPr>
        <w:t>Mail</w:t>
      </w:r>
      <w:r w:rsidRPr="00A85061">
        <w:rPr>
          <w:rFonts w:ascii="Cambria" w:hAnsi="Cambria"/>
          <w:szCs w:val="21"/>
        </w:rPr>
        <w:t>.</w:t>
      </w:r>
      <w:r w:rsidRPr="00A85061">
        <w:rPr>
          <w:rFonts w:ascii="Cambria" w:hAnsi="Cambria"/>
          <w:szCs w:val="21"/>
          <w:lang w:val="en-US"/>
        </w:rPr>
        <w:t>ru</w:t>
      </w:r>
      <w:r w:rsidRPr="00A85061">
        <w:rPr>
          <w:rFonts w:ascii="Cambria" w:hAnsi="Cambria"/>
          <w:szCs w:val="21"/>
        </w:rPr>
        <w:t xml:space="preserve"> Облако, </w:t>
      </w:r>
      <w:r w:rsidRPr="00A85061">
        <w:rPr>
          <w:rFonts w:ascii="Cambria" w:hAnsi="Cambria"/>
          <w:szCs w:val="21"/>
          <w:lang w:val="en-US"/>
        </w:rPr>
        <w:t>Google</w:t>
      </w:r>
      <w:r w:rsidRPr="00A85061">
        <w:rPr>
          <w:rFonts w:ascii="Cambria" w:hAnsi="Cambria"/>
          <w:szCs w:val="21"/>
        </w:rPr>
        <w:t xml:space="preserve"> </w:t>
      </w:r>
      <w:r w:rsidRPr="00A85061">
        <w:rPr>
          <w:rFonts w:ascii="Cambria" w:hAnsi="Cambria"/>
          <w:szCs w:val="21"/>
          <w:lang w:val="en-US"/>
        </w:rPr>
        <w:t>Drive</w:t>
      </w:r>
      <w:r w:rsidRPr="00A85061">
        <w:rPr>
          <w:rFonts w:ascii="Cambria" w:hAnsi="Cambria"/>
          <w:szCs w:val="21"/>
        </w:rPr>
        <w:t xml:space="preserve"> и др.) и предоставить ссылку для просмотра (доступ по ссылке должен быть открыт для всех, у кого есть ссылка, либо предоставлен пароль в теле письма).</w:t>
      </w:r>
    </w:p>
    <w:p w14:paraId="68909FBB" w14:textId="77777777" w:rsidR="00BE7DE9" w:rsidRPr="00A85061" w:rsidRDefault="00BE7DE9" w:rsidP="00A85061">
      <w:pPr>
        <w:ind w:left="346" w:firstLine="346"/>
        <w:jc w:val="both"/>
        <w:rPr>
          <w:rFonts w:ascii="Cambria" w:hAnsi="Cambria"/>
          <w:szCs w:val="21"/>
        </w:rPr>
      </w:pPr>
      <w:r w:rsidRPr="00A85061">
        <w:rPr>
          <w:rFonts w:ascii="Cambria" w:hAnsi="Cambria"/>
          <w:b/>
          <w:szCs w:val="21"/>
        </w:rPr>
        <w:t>9.4. Важно:</w:t>
      </w:r>
      <w:r w:rsidRPr="00A85061">
        <w:rPr>
          <w:rFonts w:ascii="Cambria" w:hAnsi="Cambria"/>
          <w:szCs w:val="21"/>
        </w:rPr>
        <w:t xml:space="preserve"> Просим не удалять видеозапись из хранилища до момента официального опубликования результатов Конкурса.</w:t>
      </w:r>
    </w:p>
    <w:p w14:paraId="0F4CAC4B" w14:textId="77777777" w:rsidR="00BE7DE9" w:rsidRPr="00A85061" w:rsidRDefault="00BE7DE9" w:rsidP="00A85061">
      <w:pPr>
        <w:ind w:left="346" w:firstLine="346"/>
        <w:jc w:val="both"/>
        <w:rPr>
          <w:rFonts w:ascii="Cambria" w:hAnsi="Cambria"/>
          <w:szCs w:val="21"/>
        </w:rPr>
      </w:pPr>
      <w:r w:rsidRPr="00A85061">
        <w:rPr>
          <w:rFonts w:ascii="Cambria" w:hAnsi="Cambria"/>
          <w:szCs w:val="21"/>
        </w:rPr>
        <w:t>9.5. К письму прикрепляется заполненная заявка (Приложение №1). Все поля заявки обязательны для заполнения.</w:t>
      </w:r>
    </w:p>
    <w:p w14:paraId="0B7A672E" w14:textId="77777777" w:rsidR="00BE7DE9" w:rsidRPr="00A85061" w:rsidRDefault="00BE7DE9" w:rsidP="00A85061">
      <w:pPr>
        <w:ind w:left="346" w:firstLine="346"/>
        <w:jc w:val="both"/>
        <w:rPr>
          <w:rFonts w:ascii="Cambria" w:hAnsi="Cambria"/>
          <w:szCs w:val="21"/>
        </w:rPr>
      </w:pPr>
      <w:r w:rsidRPr="00A85061">
        <w:rPr>
          <w:rFonts w:ascii="Cambria" w:hAnsi="Cambria"/>
          <w:szCs w:val="21"/>
        </w:rPr>
        <w:t>9.6. Заявки, поступившие после указанного срока или оформленные с нарушением требований Положения, могут быть не рассмотрены. Организаторы оставляют за собой право отказать в участии при невыполнении условий Положения.</w:t>
      </w:r>
    </w:p>
    <w:p w14:paraId="71D51072" w14:textId="77777777" w:rsidR="00BE7DE9" w:rsidRPr="00A85061" w:rsidRDefault="00BE7DE9" w:rsidP="00A85061">
      <w:pPr>
        <w:ind w:left="346" w:firstLine="346"/>
        <w:jc w:val="both"/>
        <w:rPr>
          <w:rFonts w:ascii="Cambria" w:hAnsi="Cambria"/>
          <w:b/>
          <w:szCs w:val="21"/>
        </w:rPr>
      </w:pPr>
      <w:r w:rsidRPr="00A85061">
        <w:rPr>
          <w:rFonts w:ascii="Cambria" w:hAnsi="Cambria"/>
          <w:b/>
          <w:szCs w:val="21"/>
        </w:rPr>
        <w:t>10. Контактная информация</w:t>
      </w:r>
    </w:p>
    <w:p w14:paraId="15E4E339"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Ответственный за организацию и проведение Конкурса:</w:t>
      </w:r>
    </w:p>
    <w:p w14:paraId="08EDB44A" w14:textId="77777777" w:rsidR="00BE7DE9" w:rsidRPr="00A85061" w:rsidRDefault="00BE7DE9" w:rsidP="00A85061">
      <w:pPr>
        <w:ind w:left="346" w:firstLine="346"/>
        <w:jc w:val="both"/>
        <w:rPr>
          <w:rFonts w:ascii="Cambria" w:hAnsi="Cambria"/>
          <w:szCs w:val="21"/>
        </w:rPr>
      </w:pPr>
      <w:r w:rsidRPr="00A85061">
        <w:rPr>
          <w:rFonts w:ascii="Cambria" w:hAnsi="Cambria"/>
          <w:szCs w:val="21"/>
        </w:rPr>
        <w:t>Кононенко Анастасия Анатольевна, педагог-организатор организационно-массового отдела ДТ «У Вознесенского моста».</w:t>
      </w:r>
    </w:p>
    <w:p w14:paraId="222A1F4D" w14:textId="77777777" w:rsidR="00BE7DE9" w:rsidRPr="00BE6269" w:rsidRDefault="00BE7DE9" w:rsidP="00A85061">
      <w:pPr>
        <w:ind w:left="346" w:firstLine="346"/>
        <w:jc w:val="both"/>
        <w:rPr>
          <w:rFonts w:ascii="Cambria" w:hAnsi="Cambria"/>
          <w:szCs w:val="21"/>
        </w:rPr>
      </w:pPr>
      <w:r w:rsidRPr="00BE6269">
        <w:rPr>
          <w:rFonts w:ascii="Cambria" w:hAnsi="Cambria"/>
          <w:szCs w:val="21"/>
        </w:rPr>
        <w:t>Телефон: 315-35-03</w:t>
      </w:r>
    </w:p>
    <w:p w14:paraId="36BBB8A2" w14:textId="44FF8B17" w:rsidR="00BE7DE9" w:rsidRPr="00BE6269" w:rsidRDefault="00BE7DE9" w:rsidP="00A85061">
      <w:pPr>
        <w:ind w:left="346" w:firstLine="346"/>
        <w:jc w:val="both"/>
        <w:rPr>
          <w:rFonts w:ascii="Cambria" w:hAnsi="Cambria"/>
          <w:szCs w:val="21"/>
        </w:rPr>
      </w:pPr>
      <w:r w:rsidRPr="00A85061">
        <w:rPr>
          <w:rFonts w:ascii="Cambria" w:hAnsi="Cambria"/>
          <w:szCs w:val="21"/>
          <w:lang w:val="en-US"/>
        </w:rPr>
        <w:t>E</w:t>
      </w:r>
      <w:r w:rsidRPr="00BE6269">
        <w:rPr>
          <w:rFonts w:ascii="Cambria" w:hAnsi="Cambria"/>
          <w:szCs w:val="21"/>
        </w:rPr>
        <w:t>-</w:t>
      </w:r>
      <w:r w:rsidRPr="00A85061">
        <w:rPr>
          <w:rFonts w:ascii="Cambria" w:hAnsi="Cambria"/>
          <w:szCs w:val="21"/>
          <w:lang w:val="en-US"/>
        </w:rPr>
        <w:t>mail</w:t>
      </w:r>
      <w:r w:rsidRPr="00BE6269">
        <w:rPr>
          <w:rFonts w:ascii="Cambria" w:hAnsi="Cambria"/>
          <w:szCs w:val="21"/>
        </w:rPr>
        <w:t xml:space="preserve">: </w:t>
      </w:r>
      <w:r w:rsidRPr="00A85061">
        <w:rPr>
          <w:rFonts w:ascii="Cambria" w:hAnsi="Cambria"/>
          <w:szCs w:val="21"/>
          <w:lang w:val="en-US"/>
        </w:rPr>
        <w:t>org</w:t>
      </w:r>
      <w:r w:rsidRPr="00BE6269">
        <w:rPr>
          <w:rFonts w:ascii="Cambria" w:hAnsi="Cambria"/>
          <w:szCs w:val="21"/>
        </w:rPr>
        <w:t>@</w:t>
      </w:r>
      <w:r w:rsidRPr="00A85061">
        <w:rPr>
          <w:rFonts w:ascii="Cambria" w:hAnsi="Cambria"/>
          <w:szCs w:val="21"/>
          <w:lang w:val="en-US"/>
        </w:rPr>
        <w:t>dtuvm</w:t>
      </w:r>
      <w:r w:rsidRPr="00BE6269">
        <w:rPr>
          <w:rFonts w:ascii="Cambria" w:hAnsi="Cambria"/>
          <w:szCs w:val="21"/>
        </w:rPr>
        <w:t>.</w:t>
      </w:r>
      <w:r w:rsidRPr="00A85061">
        <w:rPr>
          <w:rFonts w:ascii="Cambria" w:hAnsi="Cambria"/>
          <w:szCs w:val="21"/>
          <w:lang w:val="en-US"/>
        </w:rPr>
        <w:t>ru</w:t>
      </w:r>
      <w:r w:rsidRPr="00BE6269">
        <w:rPr>
          <w:rFonts w:ascii="Cambria" w:hAnsi="Cambria"/>
          <w:szCs w:val="21"/>
        </w:rPr>
        <w:t xml:space="preserve">, </w:t>
      </w:r>
      <w:r w:rsidRPr="00A85061">
        <w:rPr>
          <w:rFonts w:ascii="Cambria" w:hAnsi="Cambria"/>
          <w:szCs w:val="21"/>
          <w:lang w:val="en-US"/>
        </w:rPr>
        <w:t>org</w:t>
      </w:r>
      <w:r w:rsidRPr="00BE6269">
        <w:rPr>
          <w:rFonts w:ascii="Cambria" w:hAnsi="Cambria"/>
          <w:szCs w:val="21"/>
        </w:rPr>
        <w:t>-</w:t>
      </w:r>
      <w:r w:rsidRPr="00A85061">
        <w:rPr>
          <w:rFonts w:ascii="Cambria" w:hAnsi="Cambria"/>
          <w:szCs w:val="21"/>
          <w:lang w:val="en-US"/>
        </w:rPr>
        <w:t>mass</w:t>
      </w:r>
      <w:r w:rsidRPr="00BE6269">
        <w:rPr>
          <w:rFonts w:ascii="Cambria" w:hAnsi="Cambria"/>
          <w:szCs w:val="21"/>
        </w:rPr>
        <w:t>@</w:t>
      </w:r>
      <w:r w:rsidRPr="00A85061">
        <w:rPr>
          <w:rFonts w:ascii="Cambria" w:hAnsi="Cambria"/>
          <w:szCs w:val="21"/>
          <w:lang w:val="en-US"/>
        </w:rPr>
        <w:t>mail</w:t>
      </w:r>
      <w:r w:rsidRPr="00BE6269">
        <w:rPr>
          <w:rFonts w:ascii="Cambria" w:hAnsi="Cambria"/>
          <w:szCs w:val="21"/>
        </w:rPr>
        <w:t>.</w:t>
      </w:r>
      <w:r w:rsidRPr="00A85061">
        <w:rPr>
          <w:rFonts w:ascii="Cambria" w:hAnsi="Cambria"/>
          <w:szCs w:val="21"/>
          <w:lang w:val="en-US"/>
        </w:rPr>
        <w:t>ru</w:t>
      </w:r>
    </w:p>
    <w:p w14:paraId="5AA6DF10" w14:textId="77777777" w:rsidR="00BE7DE9" w:rsidRDefault="00BE7DE9" w:rsidP="00B9588A">
      <w:pPr>
        <w:ind w:left="346" w:firstLine="346"/>
        <w:jc w:val="center"/>
        <w:rPr>
          <w:rFonts w:ascii="Cambria" w:hAnsi="Cambria"/>
          <w:b/>
          <w:szCs w:val="21"/>
        </w:rPr>
      </w:pPr>
    </w:p>
    <w:p w14:paraId="62B61154" w14:textId="77777777" w:rsidR="00AE25A8" w:rsidRDefault="00AE25A8" w:rsidP="00B9588A">
      <w:pPr>
        <w:ind w:left="346" w:firstLine="346"/>
        <w:jc w:val="center"/>
        <w:rPr>
          <w:rFonts w:ascii="Cambria" w:hAnsi="Cambria"/>
          <w:b/>
          <w:szCs w:val="21"/>
        </w:rPr>
      </w:pPr>
    </w:p>
    <w:p w14:paraId="7DC3B16F" w14:textId="77777777" w:rsidR="00AE25A8" w:rsidRDefault="00AE25A8" w:rsidP="00B9588A">
      <w:pPr>
        <w:ind w:left="346" w:firstLine="346"/>
        <w:jc w:val="center"/>
        <w:rPr>
          <w:rFonts w:ascii="Cambria" w:hAnsi="Cambria"/>
          <w:b/>
          <w:szCs w:val="21"/>
        </w:rPr>
      </w:pPr>
    </w:p>
    <w:p w14:paraId="577ADB12" w14:textId="77777777" w:rsidR="00AE25A8" w:rsidRDefault="00AE25A8" w:rsidP="00B9588A">
      <w:pPr>
        <w:ind w:left="346" w:firstLine="346"/>
        <w:jc w:val="center"/>
        <w:rPr>
          <w:rFonts w:ascii="Cambria" w:hAnsi="Cambria"/>
          <w:b/>
          <w:szCs w:val="21"/>
        </w:rPr>
      </w:pPr>
    </w:p>
    <w:p w14:paraId="1F33232C" w14:textId="77777777" w:rsidR="00AE25A8" w:rsidRDefault="00AE25A8" w:rsidP="00B9588A">
      <w:pPr>
        <w:ind w:left="346" w:firstLine="346"/>
        <w:jc w:val="center"/>
        <w:rPr>
          <w:rFonts w:ascii="Cambria" w:hAnsi="Cambria"/>
          <w:b/>
          <w:szCs w:val="21"/>
        </w:rPr>
      </w:pPr>
    </w:p>
    <w:p w14:paraId="07D91C77" w14:textId="77777777" w:rsidR="00AE25A8" w:rsidRDefault="00AE25A8" w:rsidP="00B9588A">
      <w:pPr>
        <w:ind w:left="346" w:firstLine="346"/>
        <w:jc w:val="center"/>
        <w:rPr>
          <w:rFonts w:ascii="Cambria" w:hAnsi="Cambria"/>
          <w:b/>
          <w:szCs w:val="21"/>
        </w:rPr>
      </w:pPr>
    </w:p>
    <w:p w14:paraId="2F25ADAA" w14:textId="77777777" w:rsidR="00AE25A8" w:rsidRDefault="00AE25A8" w:rsidP="00B9588A">
      <w:pPr>
        <w:ind w:left="346" w:firstLine="346"/>
        <w:jc w:val="center"/>
        <w:rPr>
          <w:rFonts w:ascii="Cambria" w:hAnsi="Cambria"/>
          <w:b/>
          <w:szCs w:val="21"/>
        </w:rPr>
      </w:pPr>
    </w:p>
    <w:p w14:paraId="53842195" w14:textId="77777777" w:rsidR="00AE25A8" w:rsidRDefault="00AE25A8" w:rsidP="00B9588A">
      <w:pPr>
        <w:ind w:left="346" w:firstLine="346"/>
        <w:jc w:val="center"/>
        <w:rPr>
          <w:rFonts w:ascii="Cambria" w:hAnsi="Cambria"/>
          <w:b/>
          <w:szCs w:val="21"/>
        </w:rPr>
      </w:pPr>
    </w:p>
    <w:p w14:paraId="0F092E45" w14:textId="77777777" w:rsidR="00AE25A8" w:rsidRDefault="00AE25A8" w:rsidP="00B9588A">
      <w:pPr>
        <w:ind w:left="346" w:firstLine="346"/>
        <w:jc w:val="center"/>
        <w:rPr>
          <w:rFonts w:ascii="Cambria" w:hAnsi="Cambria"/>
          <w:b/>
          <w:szCs w:val="21"/>
        </w:rPr>
      </w:pPr>
    </w:p>
    <w:p w14:paraId="43E294C8" w14:textId="33DED5D5" w:rsidR="00AE25A8" w:rsidRDefault="00AE25A8" w:rsidP="00B9588A">
      <w:pPr>
        <w:ind w:left="346" w:firstLine="346"/>
        <w:jc w:val="center"/>
        <w:rPr>
          <w:rFonts w:ascii="Cambria" w:hAnsi="Cambria"/>
          <w:b/>
          <w:szCs w:val="21"/>
        </w:rPr>
      </w:pPr>
    </w:p>
    <w:p w14:paraId="06BE17D6" w14:textId="77777777" w:rsidR="00F5258A" w:rsidRDefault="00F5258A" w:rsidP="00B9588A">
      <w:pPr>
        <w:ind w:left="346" w:firstLine="346"/>
        <w:jc w:val="center"/>
        <w:rPr>
          <w:rFonts w:ascii="Cambria" w:hAnsi="Cambria"/>
          <w:b/>
          <w:szCs w:val="21"/>
        </w:rPr>
      </w:pPr>
    </w:p>
    <w:p w14:paraId="3BB1702C" w14:textId="77777777" w:rsidR="00463BD2" w:rsidRPr="00BE6269" w:rsidRDefault="00463BD2" w:rsidP="00B9588A">
      <w:pPr>
        <w:ind w:left="346" w:firstLine="346"/>
        <w:jc w:val="center"/>
        <w:rPr>
          <w:rFonts w:ascii="Cambria" w:hAnsi="Cambria"/>
          <w:b/>
          <w:szCs w:val="21"/>
        </w:rPr>
      </w:pPr>
    </w:p>
    <w:p w14:paraId="4CCB918B" w14:textId="77777777" w:rsidR="00B9588A" w:rsidRPr="00B9588A" w:rsidRDefault="00B9588A" w:rsidP="00B9588A">
      <w:pPr>
        <w:ind w:left="346" w:firstLine="346"/>
        <w:jc w:val="both"/>
        <w:rPr>
          <w:rFonts w:ascii="Cambria" w:hAnsi="Cambria"/>
          <w:b/>
          <w:szCs w:val="21"/>
        </w:rPr>
      </w:pPr>
    </w:p>
    <w:p w14:paraId="389B659A"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lastRenderedPageBreak/>
        <w:t>ПРИЛОЖЕНИЕ</w:t>
      </w:r>
    </w:p>
    <w:p w14:paraId="3C959232" w14:textId="77777777" w:rsidR="00B9588A" w:rsidRPr="00B9588A" w:rsidRDefault="00B9588A" w:rsidP="00B9588A">
      <w:pPr>
        <w:ind w:left="346" w:firstLine="346"/>
        <w:jc w:val="both"/>
        <w:rPr>
          <w:rFonts w:ascii="Cambria" w:hAnsi="Cambria"/>
          <w:szCs w:val="21"/>
        </w:rPr>
      </w:pPr>
    </w:p>
    <w:p w14:paraId="51166C6B"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Заявка</w:t>
      </w:r>
    </w:p>
    <w:p w14:paraId="644A200F"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на участие в районном конкурсе театральных постановок для дошкольников</w:t>
      </w:r>
    </w:p>
    <w:p w14:paraId="0ABCBB77" w14:textId="77777777" w:rsidR="00B9588A" w:rsidRDefault="00B9588A" w:rsidP="00B9588A">
      <w:pPr>
        <w:ind w:left="346" w:firstLine="346"/>
        <w:jc w:val="center"/>
        <w:rPr>
          <w:rFonts w:ascii="Cambria" w:hAnsi="Cambria"/>
          <w:b/>
          <w:szCs w:val="21"/>
        </w:rPr>
      </w:pPr>
      <w:r w:rsidRPr="00B9588A">
        <w:rPr>
          <w:rFonts w:ascii="Cambria" w:hAnsi="Cambria"/>
          <w:b/>
          <w:szCs w:val="21"/>
        </w:rPr>
        <w:t>«Играем в театр» 2026-2027 учебный год</w:t>
      </w:r>
    </w:p>
    <w:p w14:paraId="1B799BBE" w14:textId="77777777" w:rsidR="0002179A" w:rsidRPr="00B9588A" w:rsidRDefault="0002179A" w:rsidP="00B9588A">
      <w:pPr>
        <w:ind w:left="346" w:firstLine="346"/>
        <w:jc w:val="center"/>
        <w:rPr>
          <w:rFonts w:ascii="Cambria" w:hAnsi="Cambria"/>
          <w:b/>
          <w:szCs w:val="21"/>
        </w:rPr>
      </w:pPr>
    </w:p>
    <w:p w14:paraId="057079CF"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Число, месяц, год подачи заявки_______________________________________ ____________</w:t>
      </w:r>
    </w:p>
    <w:p w14:paraId="46FDA8CE" w14:textId="77777777" w:rsidR="00B9588A" w:rsidRPr="00B9588A" w:rsidRDefault="00B9588A" w:rsidP="00B9588A">
      <w:pPr>
        <w:ind w:left="346" w:firstLine="346"/>
        <w:jc w:val="center"/>
        <w:rPr>
          <w:rFonts w:ascii="Cambria" w:hAnsi="Cambria"/>
          <w:b/>
          <w:szCs w:val="21"/>
        </w:rPr>
      </w:pPr>
    </w:p>
    <w:p w14:paraId="0C41BFEE"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Полное наименование учреждения_________________________________________________</w:t>
      </w:r>
    </w:p>
    <w:p w14:paraId="516CBFD0" w14:textId="77777777" w:rsidR="00B9588A" w:rsidRPr="00B9588A" w:rsidRDefault="00B9588A" w:rsidP="00B9588A">
      <w:pPr>
        <w:ind w:left="346" w:firstLine="346"/>
        <w:jc w:val="center"/>
        <w:rPr>
          <w:rFonts w:ascii="Cambria" w:hAnsi="Cambria"/>
          <w:b/>
          <w:szCs w:val="21"/>
        </w:rPr>
      </w:pPr>
    </w:p>
    <w:tbl>
      <w:tblPr>
        <w:tblW w:w="10113" w:type="dxa"/>
        <w:tblInd w:w="-15" w:type="dxa"/>
        <w:tblLayout w:type="fixed"/>
        <w:tblLook w:val="0000" w:firstRow="0" w:lastRow="0" w:firstColumn="0" w:lastColumn="0" w:noHBand="0" w:noVBand="0"/>
      </w:tblPr>
      <w:tblGrid>
        <w:gridCol w:w="1541"/>
        <w:gridCol w:w="1930"/>
        <w:gridCol w:w="1610"/>
        <w:gridCol w:w="1576"/>
        <w:gridCol w:w="1562"/>
        <w:gridCol w:w="1894"/>
      </w:tblGrid>
      <w:tr w:rsidR="00B9588A" w:rsidRPr="00B9588A" w14:paraId="197AEF66" w14:textId="77777777" w:rsidTr="008E4ABB">
        <w:tc>
          <w:tcPr>
            <w:tcW w:w="1541" w:type="dxa"/>
            <w:tcBorders>
              <w:top w:val="single" w:sz="4" w:space="0" w:color="000000"/>
              <w:left w:val="single" w:sz="4" w:space="0" w:color="000000"/>
              <w:bottom w:val="single" w:sz="4" w:space="0" w:color="000000"/>
            </w:tcBorders>
          </w:tcPr>
          <w:p w14:paraId="54076ACC" w14:textId="77777777" w:rsidR="00B9588A" w:rsidRPr="00B9588A" w:rsidRDefault="00B9588A" w:rsidP="008E4ABB">
            <w:pPr>
              <w:ind w:left="15" w:hanging="15"/>
              <w:jc w:val="both"/>
              <w:rPr>
                <w:rFonts w:ascii="Cambria" w:hAnsi="Cambria"/>
                <w:szCs w:val="21"/>
              </w:rPr>
            </w:pPr>
            <w:r w:rsidRPr="00B9588A">
              <w:rPr>
                <w:rFonts w:ascii="Cambria" w:hAnsi="Cambria"/>
                <w:szCs w:val="21"/>
              </w:rPr>
              <w:t>Возраст участников постановки</w:t>
            </w:r>
          </w:p>
        </w:tc>
        <w:tc>
          <w:tcPr>
            <w:tcW w:w="1930" w:type="dxa"/>
            <w:tcBorders>
              <w:top w:val="single" w:sz="4" w:space="0" w:color="000000"/>
              <w:left w:val="single" w:sz="4" w:space="0" w:color="000000"/>
              <w:bottom w:val="single" w:sz="4" w:space="0" w:color="000000"/>
            </w:tcBorders>
          </w:tcPr>
          <w:p w14:paraId="3B9904F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 участников постановки</w:t>
            </w:r>
          </w:p>
        </w:tc>
        <w:tc>
          <w:tcPr>
            <w:tcW w:w="1610" w:type="dxa"/>
            <w:tcBorders>
              <w:top w:val="single" w:sz="4" w:space="0" w:color="000000"/>
              <w:left w:val="single" w:sz="4" w:space="0" w:color="000000"/>
              <w:bottom w:val="single" w:sz="4" w:space="0" w:color="000000"/>
            </w:tcBorders>
          </w:tcPr>
          <w:p w14:paraId="785FCD3E" w14:textId="77777777" w:rsidR="00B9588A" w:rsidRPr="00B9588A" w:rsidRDefault="00B9588A" w:rsidP="008E4ABB">
            <w:pPr>
              <w:ind w:left="14" w:hanging="14"/>
              <w:jc w:val="both"/>
              <w:rPr>
                <w:rFonts w:ascii="Cambria" w:hAnsi="Cambria"/>
                <w:szCs w:val="21"/>
              </w:rPr>
            </w:pPr>
            <w:r w:rsidRPr="00B9588A">
              <w:rPr>
                <w:rFonts w:ascii="Cambria" w:hAnsi="Cambria"/>
                <w:szCs w:val="21"/>
              </w:rPr>
              <w:t>Название постановки, автор и название произведения (или по мотивам)</w:t>
            </w:r>
          </w:p>
        </w:tc>
        <w:tc>
          <w:tcPr>
            <w:tcW w:w="1576" w:type="dxa"/>
            <w:tcBorders>
              <w:top w:val="single" w:sz="4" w:space="0" w:color="000000"/>
              <w:left w:val="single" w:sz="4" w:space="0" w:color="000000"/>
              <w:bottom w:val="single" w:sz="4" w:space="0" w:color="000000"/>
            </w:tcBorders>
          </w:tcPr>
          <w:p w14:paraId="0E51C41B" w14:textId="77777777" w:rsidR="00B9588A" w:rsidRPr="00B9588A" w:rsidRDefault="00B9588A" w:rsidP="008E4ABB">
            <w:pPr>
              <w:ind w:left="346" w:hanging="383"/>
              <w:jc w:val="both"/>
              <w:rPr>
                <w:rFonts w:ascii="Cambria" w:hAnsi="Cambria"/>
                <w:szCs w:val="21"/>
              </w:rPr>
            </w:pPr>
            <w:r w:rsidRPr="00B9588A">
              <w:rPr>
                <w:rFonts w:ascii="Cambria" w:hAnsi="Cambria"/>
                <w:szCs w:val="21"/>
              </w:rPr>
              <w:t>хронометраж</w:t>
            </w:r>
          </w:p>
        </w:tc>
        <w:tc>
          <w:tcPr>
            <w:tcW w:w="1562" w:type="dxa"/>
            <w:tcBorders>
              <w:top w:val="single" w:sz="4" w:space="0" w:color="000000"/>
              <w:left w:val="single" w:sz="4" w:space="0" w:color="000000"/>
              <w:bottom w:val="single" w:sz="4" w:space="0" w:color="000000"/>
            </w:tcBorders>
          </w:tcPr>
          <w:p w14:paraId="71DCE798" w14:textId="77777777" w:rsidR="00B9588A" w:rsidRPr="00B9588A" w:rsidRDefault="00B9588A" w:rsidP="008E4ABB">
            <w:pPr>
              <w:ind w:hanging="92"/>
              <w:jc w:val="both"/>
              <w:rPr>
                <w:rFonts w:ascii="Cambria" w:hAnsi="Cambria"/>
                <w:szCs w:val="21"/>
              </w:rPr>
            </w:pPr>
            <w:r w:rsidRPr="00B9588A">
              <w:rPr>
                <w:rFonts w:ascii="Cambria" w:hAnsi="Cambria"/>
                <w:szCs w:val="21"/>
              </w:rPr>
              <w:t>Ф.И.О. педагога (полностью), должность (для занесенсия в диплом)</w:t>
            </w:r>
          </w:p>
        </w:tc>
        <w:tc>
          <w:tcPr>
            <w:tcW w:w="1894" w:type="dxa"/>
            <w:tcBorders>
              <w:top w:val="single" w:sz="4" w:space="0" w:color="000000"/>
              <w:left w:val="single" w:sz="4" w:space="0" w:color="000000"/>
              <w:bottom w:val="single" w:sz="4" w:space="0" w:color="000000"/>
              <w:right w:val="single" w:sz="4" w:space="0" w:color="000000"/>
            </w:tcBorders>
          </w:tcPr>
          <w:p w14:paraId="42AD9D5E" w14:textId="77777777" w:rsidR="00B9588A" w:rsidRPr="00B9588A" w:rsidRDefault="00B9588A" w:rsidP="008E4ABB">
            <w:pPr>
              <w:ind w:hanging="57"/>
              <w:jc w:val="both"/>
              <w:rPr>
                <w:rFonts w:ascii="Cambria" w:hAnsi="Cambria"/>
                <w:szCs w:val="21"/>
              </w:rPr>
            </w:pPr>
            <w:r w:rsidRPr="00B9588A">
              <w:rPr>
                <w:rFonts w:ascii="Cambria" w:hAnsi="Cambria"/>
                <w:szCs w:val="21"/>
              </w:rPr>
              <w:t>Контактный телефон, адрес электронной почты</w:t>
            </w:r>
          </w:p>
        </w:tc>
      </w:tr>
      <w:tr w:rsidR="00B9588A" w:rsidRPr="00B9588A" w14:paraId="5F8BF6BE" w14:textId="77777777" w:rsidTr="008E4ABB">
        <w:tc>
          <w:tcPr>
            <w:tcW w:w="1541" w:type="dxa"/>
            <w:tcBorders>
              <w:top w:val="single" w:sz="4" w:space="0" w:color="000000"/>
              <w:left w:val="single" w:sz="4" w:space="0" w:color="000000"/>
              <w:bottom w:val="single" w:sz="4" w:space="0" w:color="000000"/>
            </w:tcBorders>
          </w:tcPr>
          <w:p w14:paraId="1C3EE423" w14:textId="77777777" w:rsidR="00B9588A" w:rsidRPr="00B9588A" w:rsidRDefault="00B9588A" w:rsidP="00B9588A">
            <w:pPr>
              <w:ind w:left="346" w:firstLine="346"/>
              <w:jc w:val="both"/>
              <w:rPr>
                <w:rFonts w:ascii="Cambria" w:hAnsi="Cambria"/>
                <w:szCs w:val="21"/>
              </w:rPr>
            </w:pPr>
          </w:p>
        </w:tc>
        <w:tc>
          <w:tcPr>
            <w:tcW w:w="1930" w:type="dxa"/>
            <w:tcBorders>
              <w:top w:val="single" w:sz="4" w:space="0" w:color="000000"/>
              <w:left w:val="single" w:sz="4" w:space="0" w:color="000000"/>
              <w:bottom w:val="single" w:sz="4" w:space="0" w:color="000000"/>
            </w:tcBorders>
          </w:tcPr>
          <w:p w14:paraId="33C2E284" w14:textId="77777777" w:rsidR="00B9588A" w:rsidRPr="00B9588A" w:rsidRDefault="00B9588A" w:rsidP="00B9588A">
            <w:pPr>
              <w:ind w:left="346" w:firstLine="346"/>
              <w:jc w:val="both"/>
              <w:rPr>
                <w:rFonts w:ascii="Cambria" w:hAnsi="Cambria"/>
                <w:szCs w:val="21"/>
              </w:rPr>
            </w:pPr>
          </w:p>
        </w:tc>
        <w:tc>
          <w:tcPr>
            <w:tcW w:w="1610" w:type="dxa"/>
            <w:tcBorders>
              <w:top w:val="single" w:sz="4" w:space="0" w:color="000000"/>
              <w:left w:val="single" w:sz="4" w:space="0" w:color="000000"/>
              <w:bottom w:val="single" w:sz="4" w:space="0" w:color="000000"/>
            </w:tcBorders>
          </w:tcPr>
          <w:p w14:paraId="5678A696" w14:textId="77777777" w:rsidR="00B9588A" w:rsidRPr="00B9588A" w:rsidRDefault="00B9588A" w:rsidP="00B9588A">
            <w:pPr>
              <w:ind w:left="346" w:firstLine="346"/>
              <w:jc w:val="both"/>
              <w:rPr>
                <w:rFonts w:ascii="Cambria" w:hAnsi="Cambria"/>
                <w:szCs w:val="21"/>
              </w:rPr>
            </w:pPr>
          </w:p>
        </w:tc>
        <w:tc>
          <w:tcPr>
            <w:tcW w:w="1576" w:type="dxa"/>
            <w:tcBorders>
              <w:top w:val="single" w:sz="4" w:space="0" w:color="000000"/>
              <w:left w:val="single" w:sz="4" w:space="0" w:color="000000"/>
              <w:bottom w:val="single" w:sz="4" w:space="0" w:color="000000"/>
            </w:tcBorders>
          </w:tcPr>
          <w:p w14:paraId="6D9BB104" w14:textId="77777777" w:rsidR="00B9588A" w:rsidRPr="00B9588A" w:rsidRDefault="00B9588A" w:rsidP="00B9588A">
            <w:pPr>
              <w:ind w:left="346" w:firstLine="346"/>
              <w:jc w:val="both"/>
              <w:rPr>
                <w:rFonts w:ascii="Cambria" w:hAnsi="Cambria"/>
                <w:szCs w:val="21"/>
              </w:rPr>
            </w:pPr>
          </w:p>
        </w:tc>
        <w:tc>
          <w:tcPr>
            <w:tcW w:w="1562" w:type="dxa"/>
            <w:tcBorders>
              <w:top w:val="single" w:sz="4" w:space="0" w:color="000000"/>
              <w:left w:val="single" w:sz="4" w:space="0" w:color="000000"/>
              <w:bottom w:val="single" w:sz="4" w:space="0" w:color="000000"/>
            </w:tcBorders>
          </w:tcPr>
          <w:p w14:paraId="08E2CF35" w14:textId="77777777" w:rsidR="00B9588A" w:rsidRPr="00B9588A" w:rsidRDefault="00B9588A" w:rsidP="00B9588A">
            <w:pPr>
              <w:ind w:left="346" w:firstLine="346"/>
              <w:jc w:val="both"/>
              <w:rPr>
                <w:rFonts w:ascii="Cambria" w:hAnsi="Cambria"/>
                <w:szCs w:val="21"/>
              </w:rPr>
            </w:pPr>
          </w:p>
        </w:tc>
        <w:tc>
          <w:tcPr>
            <w:tcW w:w="1894" w:type="dxa"/>
            <w:tcBorders>
              <w:top w:val="single" w:sz="4" w:space="0" w:color="000000"/>
              <w:left w:val="single" w:sz="4" w:space="0" w:color="000000"/>
              <w:bottom w:val="single" w:sz="4" w:space="0" w:color="000000"/>
              <w:right w:val="single" w:sz="4" w:space="0" w:color="000000"/>
            </w:tcBorders>
          </w:tcPr>
          <w:p w14:paraId="0033D556" w14:textId="77777777" w:rsidR="00B9588A" w:rsidRPr="00B9588A" w:rsidRDefault="00B9588A" w:rsidP="00B9588A">
            <w:pPr>
              <w:ind w:left="346" w:firstLine="346"/>
              <w:jc w:val="both"/>
              <w:rPr>
                <w:rFonts w:ascii="Cambria" w:hAnsi="Cambria"/>
                <w:szCs w:val="21"/>
              </w:rPr>
            </w:pPr>
          </w:p>
        </w:tc>
      </w:tr>
      <w:tr w:rsidR="0002179A" w:rsidRPr="00B9588A" w14:paraId="10E2BD37" w14:textId="77777777" w:rsidTr="008E4ABB">
        <w:tc>
          <w:tcPr>
            <w:tcW w:w="1541" w:type="dxa"/>
            <w:tcBorders>
              <w:top w:val="single" w:sz="4" w:space="0" w:color="000000"/>
              <w:left w:val="single" w:sz="4" w:space="0" w:color="000000"/>
              <w:bottom w:val="single" w:sz="4" w:space="0" w:color="000000"/>
            </w:tcBorders>
          </w:tcPr>
          <w:p w14:paraId="6E3BBC31" w14:textId="77777777" w:rsidR="0002179A" w:rsidRPr="00B9588A" w:rsidRDefault="0002179A" w:rsidP="00B9588A">
            <w:pPr>
              <w:ind w:left="346" w:firstLine="346"/>
              <w:jc w:val="both"/>
              <w:rPr>
                <w:rFonts w:ascii="Cambria" w:hAnsi="Cambria"/>
                <w:szCs w:val="21"/>
              </w:rPr>
            </w:pPr>
          </w:p>
        </w:tc>
        <w:tc>
          <w:tcPr>
            <w:tcW w:w="1930" w:type="dxa"/>
            <w:tcBorders>
              <w:top w:val="single" w:sz="4" w:space="0" w:color="000000"/>
              <w:left w:val="single" w:sz="4" w:space="0" w:color="000000"/>
              <w:bottom w:val="single" w:sz="4" w:space="0" w:color="000000"/>
            </w:tcBorders>
          </w:tcPr>
          <w:p w14:paraId="04AFA3C8" w14:textId="77777777" w:rsidR="0002179A" w:rsidRPr="00B9588A" w:rsidRDefault="0002179A" w:rsidP="00B9588A">
            <w:pPr>
              <w:ind w:left="346" w:firstLine="346"/>
              <w:jc w:val="both"/>
              <w:rPr>
                <w:rFonts w:ascii="Cambria" w:hAnsi="Cambria"/>
                <w:szCs w:val="21"/>
              </w:rPr>
            </w:pPr>
          </w:p>
        </w:tc>
        <w:tc>
          <w:tcPr>
            <w:tcW w:w="1610" w:type="dxa"/>
            <w:tcBorders>
              <w:top w:val="single" w:sz="4" w:space="0" w:color="000000"/>
              <w:left w:val="single" w:sz="4" w:space="0" w:color="000000"/>
              <w:bottom w:val="single" w:sz="4" w:space="0" w:color="000000"/>
            </w:tcBorders>
          </w:tcPr>
          <w:p w14:paraId="612AEC6C" w14:textId="77777777" w:rsidR="0002179A" w:rsidRPr="00B9588A" w:rsidRDefault="0002179A" w:rsidP="00B9588A">
            <w:pPr>
              <w:ind w:left="346" w:firstLine="346"/>
              <w:jc w:val="both"/>
              <w:rPr>
                <w:rFonts w:ascii="Cambria" w:hAnsi="Cambria"/>
                <w:szCs w:val="21"/>
              </w:rPr>
            </w:pPr>
          </w:p>
        </w:tc>
        <w:tc>
          <w:tcPr>
            <w:tcW w:w="1576" w:type="dxa"/>
            <w:tcBorders>
              <w:top w:val="single" w:sz="4" w:space="0" w:color="000000"/>
              <w:left w:val="single" w:sz="4" w:space="0" w:color="000000"/>
              <w:bottom w:val="single" w:sz="4" w:space="0" w:color="000000"/>
            </w:tcBorders>
          </w:tcPr>
          <w:p w14:paraId="46BCD0FD" w14:textId="77777777" w:rsidR="0002179A" w:rsidRPr="00B9588A" w:rsidRDefault="0002179A" w:rsidP="00B9588A">
            <w:pPr>
              <w:ind w:left="346" w:firstLine="346"/>
              <w:jc w:val="both"/>
              <w:rPr>
                <w:rFonts w:ascii="Cambria" w:hAnsi="Cambria"/>
                <w:szCs w:val="21"/>
              </w:rPr>
            </w:pPr>
          </w:p>
        </w:tc>
        <w:tc>
          <w:tcPr>
            <w:tcW w:w="1562" w:type="dxa"/>
            <w:tcBorders>
              <w:top w:val="single" w:sz="4" w:space="0" w:color="000000"/>
              <w:left w:val="single" w:sz="4" w:space="0" w:color="000000"/>
              <w:bottom w:val="single" w:sz="4" w:space="0" w:color="000000"/>
            </w:tcBorders>
          </w:tcPr>
          <w:p w14:paraId="54AA4703" w14:textId="77777777" w:rsidR="0002179A" w:rsidRPr="00B9588A" w:rsidRDefault="0002179A" w:rsidP="00B9588A">
            <w:pPr>
              <w:ind w:left="346" w:firstLine="346"/>
              <w:jc w:val="both"/>
              <w:rPr>
                <w:rFonts w:ascii="Cambria" w:hAnsi="Cambria"/>
                <w:szCs w:val="21"/>
              </w:rPr>
            </w:pPr>
          </w:p>
        </w:tc>
        <w:tc>
          <w:tcPr>
            <w:tcW w:w="1894" w:type="dxa"/>
            <w:tcBorders>
              <w:top w:val="single" w:sz="4" w:space="0" w:color="000000"/>
              <w:left w:val="single" w:sz="4" w:space="0" w:color="000000"/>
              <w:bottom w:val="single" w:sz="4" w:space="0" w:color="000000"/>
              <w:right w:val="single" w:sz="4" w:space="0" w:color="000000"/>
            </w:tcBorders>
          </w:tcPr>
          <w:p w14:paraId="23731469" w14:textId="77777777" w:rsidR="0002179A" w:rsidRPr="00B9588A" w:rsidRDefault="0002179A" w:rsidP="00B9588A">
            <w:pPr>
              <w:ind w:left="346" w:firstLine="346"/>
              <w:jc w:val="both"/>
              <w:rPr>
                <w:rFonts w:ascii="Cambria" w:hAnsi="Cambria"/>
                <w:szCs w:val="21"/>
              </w:rPr>
            </w:pPr>
          </w:p>
        </w:tc>
      </w:tr>
    </w:tbl>
    <w:p w14:paraId="65819BE1" w14:textId="77777777" w:rsidR="0002179A" w:rsidRDefault="0002179A" w:rsidP="00B9588A">
      <w:pPr>
        <w:ind w:left="346" w:firstLine="346"/>
        <w:jc w:val="both"/>
        <w:rPr>
          <w:rFonts w:ascii="Cambria" w:hAnsi="Cambria"/>
          <w:szCs w:val="21"/>
        </w:rPr>
      </w:pPr>
    </w:p>
    <w:p w14:paraId="1785C13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заведующего (зам. директора) ОУ (полностью)</w:t>
      </w:r>
    </w:p>
    <w:p w14:paraId="0151922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________________________________________________________________________________</w:t>
      </w:r>
    </w:p>
    <w:p w14:paraId="3160A6B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Контактный телефон заведующего (зам. директора) ОУ</w:t>
      </w:r>
    </w:p>
    <w:p w14:paraId="63E90F20" w14:textId="77777777" w:rsidR="00B9588A" w:rsidRPr="00B9588A" w:rsidRDefault="00B9588A" w:rsidP="00B9588A">
      <w:pPr>
        <w:ind w:left="346" w:firstLine="346"/>
        <w:jc w:val="both"/>
        <w:rPr>
          <w:rFonts w:ascii="Cambria" w:hAnsi="Cambria"/>
          <w:szCs w:val="21"/>
        </w:rPr>
      </w:pPr>
    </w:p>
    <w:p w14:paraId="7EF636FE" w14:textId="77777777" w:rsidR="00B9588A" w:rsidRPr="00B9588A" w:rsidRDefault="00B9588A" w:rsidP="00B9588A">
      <w:pPr>
        <w:ind w:left="346" w:firstLine="346"/>
        <w:jc w:val="both"/>
        <w:rPr>
          <w:rFonts w:ascii="Cambria" w:hAnsi="Cambria"/>
          <w:szCs w:val="21"/>
        </w:rPr>
      </w:pPr>
    </w:p>
    <w:p w14:paraId="46A8BA3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 положением ознакомлен</w:t>
      </w:r>
      <w:r w:rsidRPr="00B9588A">
        <w:rPr>
          <w:rFonts w:ascii="Cambria" w:hAnsi="Cambria"/>
          <w:szCs w:val="21"/>
        </w:rPr>
        <w:tab/>
      </w:r>
      <w:r w:rsidRPr="00B9588A">
        <w:rPr>
          <w:rFonts w:ascii="Cambria" w:hAnsi="Cambria"/>
          <w:szCs w:val="21"/>
        </w:rPr>
        <w:tab/>
      </w:r>
      <w:r w:rsidRPr="00B9588A">
        <w:rPr>
          <w:rFonts w:ascii="Cambria" w:hAnsi="Cambria"/>
          <w:szCs w:val="21"/>
        </w:rPr>
        <w:tab/>
      </w:r>
      <w:r w:rsidRPr="00B9588A">
        <w:rPr>
          <w:rFonts w:ascii="Cambria" w:hAnsi="Cambria"/>
          <w:szCs w:val="21"/>
        </w:rPr>
        <w:tab/>
        <w:t>Подпись педагога(ов)</w:t>
      </w:r>
    </w:p>
    <w:p w14:paraId="526F3CF5" w14:textId="77777777" w:rsidR="008E4ABB" w:rsidRDefault="008E4ABB" w:rsidP="00B9588A">
      <w:pPr>
        <w:ind w:left="346" w:firstLine="346"/>
        <w:jc w:val="both"/>
        <w:rPr>
          <w:rFonts w:ascii="Cambria" w:hAnsi="Cambria"/>
          <w:szCs w:val="21"/>
        </w:rPr>
      </w:pPr>
    </w:p>
    <w:p w14:paraId="51FD9BB0" w14:textId="77777777" w:rsidR="00B9588A" w:rsidRPr="00101D76" w:rsidRDefault="00B9588A" w:rsidP="00B9588A">
      <w:pPr>
        <w:ind w:left="346" w:firstLine="346"/>
        <w:jc w:val="both"/>
        <w:rPr>
          <w:rFonts w:ascii="Cambria" w:hAnsi="Cambria"/>
          <w:b/>
          <w:i/>
          <w:szCs w:val="21"/>
          <w:u w:val="single"/>
        </w:rPr>
      </w:pPr>
      <w:r w:rsidRPr="00101D76">
        <w:rPr>
          <w:rFonts w:ascii="Cambria" w:hAnsi="Cambria"/>
          <w:b/>
          <w:i/>
          <w:szCs w:val="21"/>
          <w:u w:val="single"/>
        </w:rPr>
        <w:t xml:space="preserve">ВАЖНО! Дипломы будут подготовлены по заявке, подаваемой учреждением. </w:t>
      </w:r>
    </w:p>
    <w:p w14:paraId="094A8D80" w14:textId="77777777" w:rsidR="00B9588A" w:rsidRPr="00101D76" w:rsidRDefault="00B9588A" w:rsidP="00B9588A">
      <w:pPr>
        <w:ind w:left="346" w:firstLine="346"/>
        <w:jc w:val="both"/>
        <w:rPr>
          <w:rFonts w:ascii="Cambria" w:hAnsi="Cambria"/>
          <w:b/>
          <w:i/>
          <w:szCs w:val="21"/>
          <w:u w:val="single"/>
        </w:rPr>
      </w:pPr>
      <w:r w:rsidRPr="00101D76">
        <w:rPr>
          <w:rFonts w:ascii="Cambria" w:hAnsi="Cambria"/>
          <w:b/>
          <w:i/>
          <w:szCs w:val="21"/>
          <w:u w:val="single"/>
        </w:rPr>
        <w:t>В случае ошибки в заявке дипломы и сертификаты переделываться не будут.</w:t>
      </w:r>
    </w:p>
    <w:p w14:paraId="108275DF" w14:textId="77777777" w:rsidR="008E4ABB" w:rsidRDefault="008E4ABB" w:rsidP="00B9588A">
      <w:pPr>
        <w:ind w:left="346" w:firstLine="346"/>
        <w:jc w:val="both"/>
        <w:rPr>
          <w:rFonts w:ascii="Cambria" w:hAnsi="Cambria"/>
          <w:szCs w:val="21"/>
        </w:rPr>
      </w:pPr>
    </w:p>
    <w:p w14:paraId="77F0B0F1" w14:textId="77777777" w:rsidR="008E4ABB" w:rsidRPr="00B9588A" w:rsidRDefault="008E4ABB" w:rsidP="00B9588A">
      <w:pPr>
        <w:ind w:left="346" w:firstLine="346"/>
        <w:jc w:val="both"/>
        <w:rPr>
          <w:rFonts w:ascii="Cambria" w:hAnsi="Cambria"/>
          <w:szCs w:val="21"/>
        </w:rPr>
      </w:pPr>
    </w:p>
    <w:p w14:paraId="792B0A68" w14:textId="77777777" w:rsidR="00B9588A" w:rsidRPr="00B9588A" w:rsidRDefault="00B9588A" w:rsidP="00B9588A">
      <w:pPr>
        <w:ind w:left="346" w:firstLine="346"/>
        <w:jc w:val="center"/>
        <w:rPr>
          <w:rFonts w:ascii="Cambria" w:hAnsi="Cambria"/>
          <w:b/>
          <w:szCs w:val="21"/>
        </w:rPr>
      </w:pPr>
    </w:p>
    <w:p w14:paraId="033B3058" w14:textId="77777777" w:rsidR="00B9588A" w:rsidRPr="008E4ABB" w:rsidRDefault="00B9588A" w:rsidP="00B9588A">
      <w:pPr>
        <w:ind w:left="346" w:firstLine="346"/>
        <w:jc w:val="center"/>
        <w:rPr>
          <w:rFonts w:ascii="Cambria" w:hAnsi="Cambria"/>
          <w:b/>
          <w:szCs w:val="21"/>
        </w:rPr>
      </w:pPr>
      <w:r w:rsidRPr="008E4ABB">
        <w:rPr>
          <w:rFonts w:ascii="Cambria" w:hAnsi="Cambria"/>
          <w:b/>
          <w:szCs w:val="21"/>
        </w:rPr>
        <w:t>ПОЛОЖЕНИЕ О РАЙОННОМ КОНКУРСЕ ИГР НАРОДОВ РОССИИ</w:t>
      </w:r>
    </w:p>
    <w:p w14:paraId="10BA5D7D" w14:textId="70FEB451" w:rsidR="00B9588A" w:rsidRDefault="00B9588A" w:rsidP="00B9588A">
      <w:pPr>
        <w:ind w:left="346" w:firstLine="346"/>
        <w:jc w:val="center"/>
        <w:rPr>
          <w:rFonts w:ascii="Cambria" w:hAnsi="Cambria"/>
          <w:b/>
          <w:szCs w:val="21"/>
        </w:rPr>
      </w:pPr>
      <w:r w:rsidRPr="008E4ABB">
        <w:rPr>
          <w:rFonts w:ascii="Cambria" w:hAnsi="Cambria"/>
          <w:b/>
          <w:szCs w:val="21"/>
        </w:rPr>
        <w:t>«ИГРАЙТЕ С НАМИ» -</w:t>
      </w:r>
      <w:r w:rsidRPr="00B9588A">
        <w:rPr>
          <w:rFonts w:ascii="Cambria" w:hAnsi="Cambria"/>
          <w:b/>
          <w:szCs w:val="21"/>
        </w:rPr>
        <w:t xml:space="preserve"> </w:t>
      </w:r>
    </w:p>
    <w:p w14:paraId="0C559B82"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1. Общие положения</w:t>
      </w:r>
    </w:p>
    <w:p w14:paraId="4B3B93A8" w14:textId="77777777" w:rsidR="0002179A" w:rsidRPr="0002179A" w:rsidRDefault="0002179A" w:rsidP="0002179A">
      <w:pPr>
        <w:ind w:left="346" w:firstLine="346"/>
        <w:jc w:val="both"/>
        <w:rPr>
          <w:rFonts w:ascii="Cambria" w:hAnsi="Cambria"/>
          <w:szCs w:val="21"/>
        </w:rPr>
      </w:pPr>
      <w:r w:rsidRPr="0002179A">
        <w:rPr>
          <w:rFonts w:ascii="Cambria" w:hAnsi="Cambria"/>
          <w:szCs w:val="21"/>
        </w:rPr>
        <w:t>1.1. Районный конкурс игр народов России «Играйте с нами» (далее — Конкурс) проводится в рамках Года единства народов России и является составной частью культурно-досугового праздника игры «Играйте с нами».</w:t>
      </w:r>
    </w:p>
    <w:p w14:paraId="479C6E2B" w14:textId="77777777" w:rsidR="0002179A" w:rsidRPr="0002179A" w:rsidRDefault="0002179A" w:rsidP="0002179A">
      <w:pPr>
        <w:ind w:left="346" w:firstLine="346"/>
        <w:jc w:val="both"/>
        <w:rPr>
          <w:rFonts w:ascii="Cambria" w:hAnsi="Cambria"/>
          <w:szCs w:val="21"/>
        </w:rPr>
      </w:pPr>
      <w:r w:rsidRPr="0002179A">
        <w:rPr>
          <w:rFonts w:ascii="Cambria" w:hAnsi="Cambria"/>
          <w:szCs w:val="21"/>
        </w:rPr>
        <w:t>1.2. Настоящее Положение определяет цели, задачи, порядок проведения, содержание и категории участников Конкурса в 2026/2027 учебном году.</w:t>
      </w:r>
    </w:p>
    <w:p w14:paraId="573B552A" w14:textId="77777777" w:rsidR="0002179A" w:rsidRPr="0002179A" w:rsidRDefault="0002179A" w:rsidP="0002179A">
      <w:pPr>
        <w:ind w:left="346" w:firstLine="346"/>
        <w:jc w:val="both"/>
        <w:rPr>
          <w:rFonts w:ascii="Cambria" w:hAnsi="Cambria"/>
          <w:szCs w:val="21"/>
        </w:rPr>
      </w:pPr>
      <w:r w:rsidRPr="0002179A">
        <w:rPr>
          <w:rFonts w:ascii="Cambria" w:hAnsi="Cambria"/>
          <w:szCs w:val="21"/>
        </w:rPr>
        <w:t>1.3. Организаторы оставляют за собой право вносить изменения в порядок проведения Конкурса в соответствии с возможными рекомендациями Роспотребнадзора и Правительства Санкт-Петербурга.</w:t>
      </w:r>
    </w:p>
    <w:p w14:paraId="1A3F1B87"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2. Цели и задачи Конкурса</w:t>
      </w:r>
    </w:p>
    <w:p w14:paraId="020FD9C5" w14:textId="77777777" w:rsidR="0002179A" w:rsidRPr="0002179A" w:rsidRDefault="0002179A" w:rsidP="0002179A">
      <w:pPr>
        <w:ind w:left="346" w:firstLine="346"/>
        <w:jc w:val="both"/>
        <w:rPr>
          <w:rFonts w:ascii="Cambria" w:hAnsi="Cambria"/>
          <w:szCs w:val="21"/>
        </w:rPr>
      </w:pPr>
      <w:r w:rsidRPr="0002179A">
        <w:rPr>
          <w:rFonts w:ascii="Cambria" w:hAnsi="Cambria"/>
          <w:szCs w:val="21"/>
        </w:rPr>
        <w:t>2.1. Цель Конкурса: сохранение, популяризация и трансляция этнокультурного наследия народов России через традиционные детские игры.</w:t>
      </w:r>
    </w:p>
    <w:p w14:paraId="3522183C" w14:textId="77777777" w:rsidR="0002179A" w:rsidRPr="0002179A" w:rsidRDefault="0002179A" w:rsidP="0002179A">
      <w:pPr>
        <w:ind w:left="346" w:firstLine="346"/>
        <w:jc w:val="both"/>
        <w:rPr>
          <w:rFonts w:ascii="Cambria" w:hAnsi="Cambria"/>
          <w:szCs w:val="21"/>
        </w:rPr>
      </w:pPr>
      <w:r w:rsidRPr="0002179A">
        <w:rPr>
          <w:rFonts w:ascii="Cambria" w:hAnsi="Cambria"/>
          <w:szCs w:val="21"/>
        </w:rPr>
        <w:t>2.2. Задачи Конкурса:</w:t>
      </w:r>
    </w:p>
    <w:p w14:paraId="78087C14" w14:textId="77777777" w:rsidR="0002179A" w:rsidRPr="0002179A" w:rsidRDefault="0002179A" w:rsidP="00315173">
      <w:pPr>
        <w:pStyle w:val="aff0"/>
        <w:numPr>
          <w:ilvl w:val="0"/>
          <w:numId w:val="125"/>
        </w:numPr>
        <w:ind w:left="993" w:hanging="142"/>
        <w:jc w:val="both"/>
        <w:rPr>
          <w:rFonts w:ascii="Cambria" w:hAnsi="Cambria"/>
          <w:szCs w:val="21"/>
        </w:rPr>
      </w:pPr>
      <w:r w:rsidRPr="0002179A">
        <w:rPr>
          <w:rFonts w:ascii="Cambria" w:hAnsi="Cambria"/>
          <w:szCs w:val="21"/>
        </w:rPr>
        <w:t>приобщение младших школьников и их семей к культурным традициям многонациональной России;</w:t>
      </w:r>
    </w:p>
    <w:p w14:paraId="788D0AA4" w14:textId="77777777" w:rsidR="0002179A" w:rsidRPr="0002179A" w:rsidRDefault="0002179A" w:rsidP="00315173">
      <w:pPr>
        <w:pStyle w:val="aff0"/>
        <w:numPr>
          <w:ilvl w:val="0"/>
          <w:numId w:val="125"/>
        </w:numPr>
        <w:ind w:left="993" w:hanging="142"/>
        <w:jc w:val="both"/>
        <w:rPr>
          <w:rFonts w:ascii="Cambria" w:hAnsi="Cambria"/>
          <w:szCs w:val="21"/>
        </w:rPr>
      </w:pPr>
      <w:r w:rsidRPr="0002179A">
        <w:rPr>
          <w:rFonts w:ascii="Cambria" w:hAnsi="Cambria"/>
          <w:szCs w:val="21"/>
        </w:rPr>
        <w:t>развитие творческих, организаторских и коммуникативных способностей детей;</w:t>
      </w:r>
    </w:p>
    <w:p w14:paraId="55DE2DB0" w14:textId="77777777" w:rsidR="0002179A" w:rsidRPr="0002179A" w:rsidRDefault="0002179A" w:rsidP="00315173">
      <w:pPr>
        <w:pStyle w:val="aff0"/>
        <w:numPr>
          <w:ilvl w:val="0"/>
          <w:numId w:val="125"/>
        </w:numPr>
        <w:ind w:left="993" w:hanging="142"/>
        <w:jc w:val="both"/>
        <w:rPr>
          <w:rFonts w:ascii="Cambria" w:hAnsi="Cambria"/>
          <w:szCs w:val="21"/>
        </w:rPr>
      </w:pPr>
      <w:r w:rsidRPr="0002179A">
        <w:rPr>
          <w:rFonts w:ascii="Cambria" w:hAnsi="Cambria"/>
          <w:szCs w:val="21"/>
        </w:rPr>
        <w:t>укрепление детско-родительских отношений через совместную подготовку к Конкурсу;</w:t>
      </w:r>
    </w:p>
    <w:p w14:paraId="478B995F" w14:textId="77777777" w:rsidR="0002179A" w:rsidRPr="0002179A" w:rsidRDefault="0002179A" w:rsidP="00315173">
      <w:pPr>
        <w:pStyle w:val="aff0"/>
        <w:numPr>
          <w:ilvl w:val="0"/>
          <w:numId w:val="125"/>
        </w:numPr>
        <w:ind w:left="993" w:hanging="142"/>
        <w:jc w:val="both"/>
        <w:rPr>
          <w:rFonts w:ascii="Cambria" w:hAnsi="Cambria"/>
          <w:szCs w:val="21"/>
        </w:rPr>
      </w:pPr>
      <w:r w:rsidRPr="0002179A">
        <w:rPr>
          <w:rFonts w:ascii="Cambria" w:hAnsi="Cambria"/>
          <w:szCs w:val="21"/>
        </w:rPr>
        <w:t>формирование районной методической «Игротеки» традиционных игр народов России.</w:t>
      </w:r>
    </w:p>
    <w:p w14:paraId="5187A295"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3. Учредители и организаторы</w:t>
      </w:r>
    </w:p>
    <w:p w14:paraId="5B751C7F" w14:textId="77777777" w:rsidR="0002179A" w:rsidRPr="0002179A" w:rsidRDefault="0002179A" w:rsidP="0002179A">
      <w:pPr>
        <w:ind w:left="346" w:firstLine="346"/>
        <w:jc w:val="both"/>
        <w:rPr>
          <w:rFonts w:ascii="Cambria" w:hAnsi="Cambria"/>
          <w:szCs w:val="21"/>
        </w:rPr>
      </w:pPr>
      <w:r w:rsidRPr="0002179A">
        <w:rPr>
          <w:rFonts w:ascii="Cambria" w:hAnsi="Cambria"/>
          <w:szCs w:val="21"/>
        </w:rPr>
        <w:t>3.1. Конкурс проводится при поддержке Администрации Адмиралтейского района Санкт-Петербурга.</w:t>
      </w:r>
    </w:p>
    <w:p w14:paraId="36D32355" w14:textId="77777777" w:rsidR="0002179A" w:rsidRPr="0002179A" w:rsidRDefault="0002179A" w:rsidP="0002179A">
      <w:pPr>
        <w:ind w:left="346" w:firstLine="346"/>
        <w:jc w:val="both"/>
        <w:rPr>
          <w:rFonts w:ascii="Cambria" w:hAnsi="Cambria"/>
          <w:szCs w:val="21"/>
        </w:rPr>
      </w:pPr>
      <w:r w:rsidRPr="0002179A">
        <w:rPr>
          <w:rFonts w:ascii="Cambria" w:hAnsi="Cambria"/>
          <w:szCs w:val="21"/>
        </w:rPr>
        <w:t>3.2. Непосредственную организацию и проведение осуществляет культурно-досуговый отдел Государственного бюджетного образовательного учреждения дополнительного образования Дворца творчества «У Вознесенского моста» Адмиралтейского района Санкт-Петербурга (далее — ДТ «У Вознесенского моста»).</w:t>
      </w:r>
    </w:p>
    <w:p w14:paraId="5CFF3CA2"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lastRenderedPageBreak/>
        <w:t>4. Участники Конкурса</w:t>
      </w:r>
    </w:p>
    <w:p w14:paraId="46C5FB00" w14:textId="77777777" w:rsidR="0002179A" w:rsidRPr="0002179A" w:rsidRDefault="0002179A" w:rsidP="0002179A">
      <w:pPr>
        <w:ind w:left="346" w:firstLine="346"/>
        <w:jc w:val="both"/>
        <w:rPr>
          <w:rFonts w:ascii="Cambria" w:hAnsi="Cambria"/>
          <w:szCs w:val="21"/>
        </w:rPr>
      </w:pPr>
      <w:r w:rsidRPr="0002179A">
        <w:rPr>
          <w:rFonts w:ascii="Cambria" w:hAnsi="Cambria"/>
          <w:szCs w:val="21"/>
        </w:rPr>
        <w:t>4.1. К участию в Конкурсе приглашаются:</w:t>
      </w:r>
    </w:p>
    <w:p w14:paraId="343B1B46" w14:textId="77777777" w:rsidR="0002179A" w:rsidRPr="0002179A" w:rsidRDefault="0002179A" w:rsidP="00315173">
      <w:pPr>
        <w:pStyle w:val="aff0"/>
        <w:numPr>
          <w:ilvl w:val="0"/>
          <w:numId w:val="126"/>
        </w:numPr>
        <w:ind w:left="993"/>
        <w:jc w:val="both"/>
        <w:rPr>
          <w:rFonts w:ascii="Cambria" w:hAnsi="Cambria"/>
          <w:szCs w:val="21"/>
        </w:rPr>
      </w:pPr>
      <w:r w:rsidRPr="0002179A">
        <w:rPr>
          <w:rFonts w:ascii="Cambria" w:hAnsi="Cambria"/>
          <w:szCs w:val="21"/>
        </w:rPr>
        <w:t>обучающиеся начальных классов (1–4 классы) образовательных учреждений Адмиралтейского района;</w:t>
      </w:r>
    </w:p>
    <w:p w14:paraId="5A9211F6" w14:textId="77777777" w:rsidR="0002179A" w:rsidRPr="0002179A" w:rsidRDefault="0002179A" w:rsidP="00315173">
      <w:pPr>
        <w:pStyle w:val="aff0"/>
        <w:numPr>
          <w:ilvl w:val="0"/>
          <w:numId w:val="126"/>
        </w:numPr>
        <w:ind w:left="993"/>
        <w:jc w:val="both"/>
        <w:rPr>
          <w:rFonts w:ascii="Cambria" w:hAnsi="Cambria"/>
          <w:szCs w:val="21"/>
        </w:rPr>
      </w:pPr>
      <w:r w:rsidRPr="0002179A">
        <w:rPr>
          <w:rFonts w:ascii="Cambria" w:hAnsi="Cambria"/>
          <w:szCs w:val="21"/>
        </w:rPr>
        <w:t>семейные команды (дети начальных классов совместно с родителями/родственниками).</w:t>
      </w:r>
    </w:p>
    <w:p w14:paraId="30C7F9C9" w14:textId="77777777" w:rsidR="0002179A" w:rsidRPr="0002179A" w:rsidRDefault="0002179A" w:rsidP="0002179A">
      <w:pPr>
        <w:ind w:left="346" w:firstLine="346"/>
        <w:jc w:val="both"/>
        <w:rPr>
          <w:rFonts w:ascii="Cambria" w:hAnsi="Cambria"/>
          <w:szCs w:val="21"/>
        </w:rPr>
      </w:pPr>
      <w:r w:rsidRPr="0002179A">
        <w:rPr>
          <w:rFonts w:ascii="Cambria" w:hAnsi="Cambria"/>
          <w:szCs w:val="21"/>
        </w:rPr>
        <w:t>4.2. Участниками самого праздника (игровой аудитории) могут быть все присутствующие: дети, педагоги, родители и гости мероприятия.</w:t>
      </w:r>
    </w:p>
    <w:p w14:paraId="02C671AF"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5. Сроки и место проведения</w:t>
      </w:r>
    </w:p>
    <w:p w14:paraId="1203FC00" w14:textId="77777777" w:rsidR="0002179A" w:rsidRPr="0002179A" w:rsidRDefault="0002179A" w:rsidP="0002179A">
      <w:pPr>
        <w:ind w:left="346" w:firstLine="346"/>
        <w:jc w:val="both"/>
        <w:rPr>
          <w:rFonts w:ascii="Cambria" w:hAnsi="Cambria"/>
          <w:szCs w:val="21"/>
        </w:rPr>
      </w:pPr>
      <w:r w:rsidRPr="0002179A">
        <w:rPr>
          <w:rFonts w:ascii="Cambria" w:hAnsi="Cambria"/>
          <w:szCs w:val="21"/>
        </w:rPr>
        <w:t>5.1. Дата проведения: 28 апреля 2027 года.</w:t>
      </w:r>
    </w:p>
    <w:p w14:paraId="3DE75309" w14:textId="77777777" w:rsidR="0002179A" w:rsidRPr="0002179A" w:rsidRDefault="0002179A" w:rsidP="0002179A">
      <w:pPr>
        <w:ind w:left="346" w:firstLine="346"/>
        <w:jc w:val="both"/>
        <w:rPr>
          <w:rFonts w:ascii="Cambria" w:hAnsi="Cambria"/>
          <w:szCs w:val="21"/>
        </w:rPr>
      </w:pPr>
      <w:r w:rsidRPr="0002179A">
        <w:rPr>
          <w:rFonts w:ascii="Cambria" w:hAnsi="Cambria"/>
          <w:szCs w:val="21"/>
        </w:rPr>
        <w:t>5.2. Время начала: 15:00.</w:t>
      </w:r>
    </w:p>
    <w:p w14:paraId="6E69523D" w14:textId="77777777" w:rsidR="0002179A" w:rsidRPr="0002179A" w:rsidRDefault="0002179A" w:rsidP="0002179A">
      <w:pPr>
        <w:ind w:left="346" w:firstLine="346"/>
        <w:jc w:val="both"/>
        <w:rPr>
          <w:rFonts w:ascii="Cambria" w:hAnsi="Cambria"/>
          <w:szCs w:val="21"/>
        </w:rPr>
      </w:pPr>
      <w:r w:rsidRPr="0002179A">
        <w:rPr>
          <w:rFonts w:ascii="Cambria" w:hAnsi="Cambria"/>
          <w:szCs w:val="21"/>
        </w:rPr>
        <w:t>5.3. Место проведения: ДТ «У Вознесенского моста», зал № 87.</w:t>
      </w:r>
    </w:p>
    <w:p w14:paraId="5984E36C" w14:textId="77777777" w:rsidR="0002179A" w:rsidRPr="0002179A" w:rsidRDefault="0002179A" w:rsidP="0002179A">
      <w:pPr>
        <w:ind w:left="346" w:firstLine="346"/>
        <w:jc w:val="both"/>
        <w:rPr>
          <w:rFonts w:ascii="Cambria" w:hAnsi="Cambria"/>
          <w:szCs w:val="21"/>
        </w:rPr>
      </w:pPr>
      <w:r w:rsidRPr="0002179A">
        <w:rPr>
          <w:rFonts w:ascii="Cambria" w:hAnsi="Cambria"/>
          <w:szCs w:val="21"/>
        </w:rPr>
        <w:t>5.4. Подведение итогов и награждение победителей состоится в день проведения Конкурса.</w:t>
      </w:r>
    </w:p>
    <w:p w14:paraId="5A158A6A"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6. Содержание и порядок проведения Конкурса</w:t>
      </w:r>
    </w:p>
    <w:p w14:paraId="076BD8BB" w14:textId="77777777" w:rsidR="0002179A" w:rsidRPr="0002179A" w:rsidRDefault="0002179A" w:rsidP="0002179A">
      <w:pPr>
        <w:ind w:left="346" w:firstLine="346"/>
        <w:jc w:val="both"/>
        <w:rPr>
          <w:rFonts w:ascii="Cambria" w:hAnsi="Cambria"/>
          <w:szCs w:val="21"/>
        </w:rPr>
      </w:pPr>
      <w:r w:rsidRPr="0002179A">
        <w:rPr>
          <w:rFonts w:ascii="Cambria" w:hAnsi="Cambria"/>
          <w:szCs w:val="21"/>
        </w:rPr>
        <w:t>6.1. Конкурсное задание: Каждый участник (или семейная команда) самостоятельно находит, готовит и проводит для аудитории одну традиционную игру, в которую играют дети разных национальностей в различных уголках России.</w:t>
      </w:r>
    </w:p>
    <w:p w14:paraId="4F6637B4" w14:textId="77777777" w:rsidR="0002179A" w:rsidRPr="0002179A" w:rsidRDefault="0002179A" w:rsidP="0002179A">
      <w:pPr>
        <w:ind w:left="346" w:firstLine="346"/>
        <w:jc w:val="both"/>
        <w:rPr>
          <w:rFonts w:ascii="Cambria" w:hAnsi="Cambria"/>
          <w:szCs w:val="21"/>
        </w:rPr>
      </w:pPr>
      <w:r w:rsidRPr="0002179A">
        <w:rPr>
          <w:rFonts w:ascii="Cambria" w:hAnsi="Cambria"/>
          <w:szCs w:val="21"/>
        </w:rPr>
        <w:t>6.2. Территориальное ограничение: На конкурс принимаются только игры народов России. Игры ближнего или дальнего зарубежья к участию не допускаются.</w:t>
      </w:r>
    </w:p>
    <w:p w14:paraId="1F73CFF5" w14:textId="77777777" w:rsidR="0002179A" w:rsidRPr="0002179A" w:rsidRDefault="0002179A" w:rsidP="0002179A">
      <w:pPr>
        <w:ind w:left="346" w:firstLine="346"/>
        <w:jc w:val="both"/>
        <w:rPr>
          <w:rFonts w:ascii="Cambria" w:hAnsi="Cambria"/>
          <w:szCs w:val="21"/>
        </w:rPr>
      </w:pPr>
      <w:r w:rsidRPr="0002179A">
        <w:rPr>
          <w:rFonts w:ascii="Cambria" w:hAnsi="Cambria"/>
          <w:szCs w:val="21"/>
        </w:rPr>
        <w:t>6.3. Формат и виды игр:</w:t>
      </w:r>
    </w:p>
    <w:p w14:paraId="38FD9C22" w14:textId="77777777" w:rsidR="0002179A" w:rsidRPr="0002179A" w:rsidRDefault="0002179A" w:rsidP="0002179A">
      <w:pPr>
        <w:ind w:left="346" w:firstLine="346"/>
        <w:jc w:val="both"/>
        <w:rPr>
          <w:rFonts w:ascii="Cambria" w:hAnsi="Cambria"/>
          <w:szCs w:val="21"/>
        </w:rPr>
      </w:pPr>
      <w:r w:rsidRPr="0002179A">
        <w:rPr>
          <w:rFonts w:ascii="Cambria" w:hAnsi="Cambria"/>
          <w:szCs w:val="21"/>
        </w:rPr>
        <w:t>Допускаются: настольные, подвижные и малоподвижные, хороводные, танцевальные, массовые интерактивные игры, игры-аттракционы.</w:t>
      </w:r>
    </w:p>
    <w:p w14:paraId="745B8BAE" w14:textId="77777777" w:rsidR="0002179A" w:rsidRPr="0002179A" w:rsidRDefault="0002179A" w:rsidP="0002179A">
      <w:pPr>
        <w:ind w:left="346" w:firstLine="346"/>
        <w:jc w:val="both"/>
        <w:rPr>
          <w:rFonts w:ascii="Cambria" w:hAnsi="Cambria"/>
          <w:szCs w:val="21"/>
        </w:rPr>
      </w:pPr>
      <w:r w:rsidRPr="0002179A">
        <w:rPr>
          <w:rFonts w:ascii="Cambria" w:hAnsi="Cambria"/>
          <w:szCs w:val="21"/>
        </w:rPr>
        <w:t>Важное ограничение: В связи с техническими особенностями площадки (площадь зала № 87 составляет 60 кв. м.), игры, требующие большого количества участников, обширного пространства для бега или пряток, к участию не принимаются.</w:t>
      </w:r>
    </w:p>
    <w:p w14:paraId="770A8F6A" w14:textId="77777777" w:rsidR="0002179A" w:rsidRPr="0002179A" w:rsidRDefault="0002179A" w:rsidP="0002179A">
      <w:pPr>
        <w:ind w:left="346" w:firstLine="346"/>
        <w:jc w:val="both"/>
        <w:rPr>
          <w:rFonts w:ascii="Cambria" w:hAnsi="Cambria"/>
          <w:szCs w:val="21"/>
        </w:rPr>
      </w:pPr>
      <w:r w:rsidRPr="0002179A">
        <w:rPr>
          <w:rFonts w:ascii="Cambria" w:hAnsi="Cambria"/>
          <w:szCs w:val="21"/>
        </w:rPr>
        <w:t>6.4. Требования к внешнему виду и реквизиту:</w:t>
      </w:r>
    </w:p>
    <w:p w14:paraId="6B2CC36D" w14:textId="77777777" w:rsidR="0002179A" w:rsidRPr="0002179A" w:rsidRDefault="0002179A" w:rsidP="0002179A">
      <w:pPr>
        <w:ind w:left="346" w:firstLine="346"/>
        <w:jc w:val="both"/>
        <w:rPr>
          <w:rFonts w:ascii="Cambria" w:hAnsi="Cambria"/>
          <w:szCs w:val="21"/>
        </w:rPr>
      </w:pPr>
      <w:r w:rsidRPr="0002179A">
        <w:rPr>
          <w:rFonts w:ascii="Cambria" w:hAnsi="Cambria"/>
          <w:szCs w:val="21"/>
        </w:rPr>
        <w:t>Организатор игры (участник Конкурса) должен быть одет в национальный костюм той республики или народности, игру которой он представляет, либо иметь яркий, узнаваемый элемент национального костюма.</w:t>
      </w:r>
    </w:p>
    <w:p w14:paraId="2F52186C" w14:textId="77777777" w:rsidR="0002179A" w:rsidRPr="0002179A" w:rsidRDefault="0002179A" w:rsidP="0002179A">
      <w:pPr>
        <w:ind w:left="346" w:firstLine="346"/>
        <w:jc w:val="both"/>
        <w:rPr>
          <w:rFonts w:ascii="Cambria" w:hAnsi="Cambria"/>
          <w:szCs w:val="21"/>
        </w:rPr>
      </w:pPr>
      <w:r w:rsidRPr="0002179A">
        <w:rPr>
          <w:rFonts w:ascii="Cambria" w:hAnsi="Cambria"/>
          <w:szCs w:val="21"/>
        </w:rPr>
        <w:t>Участник обязан самостоятельно принести весь необходимый реквизит и оборудование для проведения своей игры.</w:t>
      </w:r>
    </w:p>
    <w:p w14:paraId="7B7FA965" w14:textId="77777777" w:rsidR="0002179A" w:rsidRPr="0002179A" w:rsidRDefault="0002179A" w:rsidP="0002179A">
      <w:pPr>
        <w:ind w:left="346" w:firstLine="346"/>
        <w:jc w:val="both"/>
        <w:rPr>
          <w:rFonts w:ascii="Cambria" w:hAnsi="Cambria"/>
          <w:szCs w:val="21"/>
        </w:rPr>
      </w:pPr>
      <w:r w:rsidRPr="0002179A">
        <w:rPr>
          <w:rFonts w:ascii="Cambria" w:hAnsi="Cambria"/>
          <w:szCs w:val="21"/>
        </w:rPr>
        <w:t>6.5. Требования к методическому материалу (для создания «Игротеки»):</w:t>
      </w:r>
    </w:p>
    <w:p w14:paraId="6B927070" w14:textId="77777777" w:rsidR="0002179A" w:rsidRPr="0002179A" w:rsidRDefault="0002179A" w:rsidP="0002179A">
      <w:pPr>
        <w:ind w:left="346" w:firstLine="346"/>
        <w:jc w:val="both"/>
        <w:rPr>
          <w:rFonts w:ascii="Cambria" w:hAnsi="Cambria"/>
          <w:szCs w:val="21"/>
        </w:rPr>
      </w:pPr>
      <w:r w:rsidRPr="0002179A">
        <w:rPr>
          <w:rFonts w:ascii="Cambria" w:hAnsi="Cambria"/>
          <w:szCs w:val="21"/>
        </w:rPr>
        <w:t>В день проведения праздника каждый участник должен предоставить красиво оформленное описание игры в прозрачном файле (формат А4).</w:t>
      </w:r>
    </w:p>
    <w:p w14:paraId="6BF0767D" w14:textId="77777777" w:rsidR="0002179A" w:rsidRPr="0002179A" w:rsidRDefault="0002179A" w:rsidP="0002179A">
      <w:pPr>
        <w:ind w:left="346" w:firstLine="346"/>
        <w:jc w:val="both"/>
        <w:rPr>
          <w:rFonts w:ascii="Cambria" w:hAnsi="Cambria"/>
          <w:szCs w:val="21"/>
        </w:rPr>
      </w:pPr>
      <w:r w:rsidRPr="0002179A">
        <w:rPr>
          <w:rFonts w:ascii="Cambria" w:hAnsi="Cambria"/>
          <w:szCs w:val="21"/>
        </w:rPr>
        <w:t>Материал должен содержать:</w:t>
      </w:r>
    </w:p>
    <w:p w14:paraId="02FE98B8" w14:textId="77777777" w:rsidR="0002179A" w:rsidRPr="005234B3" w:rsidRDefault="0002179A" w:rsidP="00315173">
      <w:pPr>
        <w:pStyle w:val="aff0"/>
        <w:numPr>
          <w:ilvl w:val="0"/>
          <w:numId w:val="127"/>
        </w:numPr>
        <w:ind w:left="993" w:hanging="426"/>
        <w:jc w:val="both"/>
        <w:rPr>
          <w:rFonts w:ascii="Cambria" w:hAnsi="Cambria"/>
          <w:szCs w:val="21"/>
        </w:rPr>
      </w:pPr>
      <w:r w:rsidRPr="005234B3">
        <w:rPr>
          <w:rFonts w:ascii="Cambria" w:hAnsi="Cambria"/>
          <w:szCs w:val="21"/>
        </w:rPr>
        <w:t>название игры;</w:t>
      </w:r>
    </w:p>
    <w:p w14:paraId="7C356F55" w14:textId="77777777" w:rsidR="0002179A" w:rsidRPr="005234B3" w:rsidRDefault="0002179A" w:rsidP="00315173">
      <w:pPr>
        <w:pStyle w:val="aff0"/>
        <w:numPr>
          <w:ilvl w:val="0"/>
          <w:numId w:val="127"/>
        </w:numPr>
        <w:ind w:left="993" w:hanging="426"/>
        <w:jc w:val="both"/>
        <w:rPr>
          <w:rFonts w:ascii="Cambria" w:hAnsi="Cambria"/>
          <w:szCs w:val="21"/>
        </w:rPr>
      </w:pPr>
      <w:r w:rsidRPr="005234B3">
        <w:rPr>
          <w:rFonts w:ascii="Cambria" w:hAnsi="Cambria"/>
          <w:szCs w:val="21"/>
        </w:rPr>
        <w:t>местность в России / республику / народность, откуда родом игра;</w:t>
      </w:r>
    </w:p>
    <w:p w14:paraId="28FCFB55" w14:textId="77777777" w:rsidR="0002179A" w:rsidRPr="005234B3" w:rsidRDefault="0002179A" w:rsidP="00315173">
      <w:pPr>
        <w:pStyle w:val="aff0"/>
        <w:numPr>
          <w:ilvl w:val="0"/>
          <w:numId w:val="127"/>
        </w:numPr>
        <w:ind w:left="993" w:hanging="426"/>
        <w:jc w:val="both"/>
        <w:rPr>
          <w:rFonts w:ascii="Cambria" w:hAnsi="Cambria"/>
          <w:szCs w:val="21"/>
        </w:rPr>
      </w:pPr>
      <w:r w:rsidRPr="005234B3">
        <w:rPr>
          <w:rFonts w:ascii="Cambria" w:hAnsi="Cambria"/>
          <w:szCs w:val="21"/>
        </w:rPr>
        <w:t>краткое описание и понятные правила игры;</w:t>
      </w:r>
    </w:p>
    <w:p w14:paraId="0C42A235" w14:textId="77777777" w:rsidR="0002179A" w:rsidRPr="005234B3" w:rsidRDefault="0002179A" w:rsidP="00315173">
      <w:pPr>
        <w:pStyle w:val="aff0"/>
        <w:numPr>
          <w:ilvl w:val="0"/>
          <w:numId w:val="127"/>
        </w:numPr>
        <w:ind w:left="993" w:hanging="426"/>
        <w:jc w:val="both"/>
        <w:rPr>
          <w:rFonts w:ascii="Cambria" w:hAnsi="Cambria"/>
          <w:szCs w:val="21"/>
        </w:rPr>
      </w:pPr>
      <w:r w:rsidRPr="005234B3">
        <w:rPr>
          <w:rFonts w:ascii="Cambria" w:hAnsi="Cambria"/>
          <w:szCs w:val="21"/>
        </w:rPr>
        <w:t>рисунок или фотографию игрового процесса;</w:t>
      </w:r>
    </w:p>
    <w:p w14:paraId="735572D0" w14:textId="2499BD6C" w:rsidR="0002179A" w:rsidRDefault="0002179A" w:rsidP="00315173">
      <w:pPr>
        <w:pStyle w:val="aff0"/>
        <w:numPr>
          <w:ilvl w:val="0"/>
          <w:numId w:val="127"/>
        </w:numPr>
        <w:ind w:left="993" w:hanging="426"/>
        <w:jc w:val="both"/>
        <w:rPr>
          <w:rFonts w:ascii="Cambria" w:hAnsi="Cambria"/>
          <w:szCs w:val="21"/>
        </w:rPr>
      </w:pPr>
      <w:r w:rsidRPr="005234B3">
        <w:rPr>
          <w:rFonts w:ascii="Cambria" w:hAnsi="Cambria"/>
          <w:szCs w:val="21"/>
        </w:rPr>
        <w:t>сведения об участнике: ф</w:t>
      </w:r>
      <w:r w:rsidR="005234B3">
        <w:rPr>
          <w:rFonts w:ascii="Cambria" w:hAnsi="Cambria"/>
          <w:szCs w:val="21"/>
        </w:rPr>
        <w:t>амилия, имя, класс, номер школы</w:t>
      </w:r>
    </w:p>
    <w:p w14:paraId="3904AE41" w14:textId="77777777" w:rsidR="005234B3" w:rsidRPr="005234B3" w:rsidRDefault="005234B3" w:rsidP="005234B3">
      <w:pPr>
        <w:pStyle w:val="aff0"/>
        <w:ind w:left="993"/>
        <w:jc w:val="both"/>
        <w:rPr>
          <w:rFonts w:ascii="Cambria" w:hAnsi="Cambria"/>
          <w:szCs w:val="21"/>
        </w:rPr>
      </w:pPr>
    </w:p>
    <w:p w14:paraId="3022922B"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7. Критерии оценки</w:t>
      </w:r>
    </w:p>
    <w:p w14:paraId="394E5829" w14:textId="77777777" w:rsidR="0002179A" w:rsidRPr="005234B3" w:rsidRDefault="0002179A" w:rsidP="005234B3">
      <w:pPr>
        <w:pStyle w:val="aff0"/>
        <w:ind w:left="851"/>
        <w:jc w:val="both"/>
        <w:rPr>
          <w:rFonts w:ascii="Cambria" w:hAnsi="Cambria"/>
          <w:szCs w:val="21"/>
        </w:rPr>
      </w:pPr>
      <w:r w:rsidRPr="005234B3">
        <w:rPr>
          <w:rFonts w:ascii="Cambria" w:hAnsi="Cambria"/>
          <w:szCs w:val="21"/>
        </w:rPr>
        <w:t>Выступление участников оценивается жюри по следующим критериям:</w:t>
      </w:r>
    </w:p>
    <w:p w14:paraId="0D98DCE3" w14:textId="77777777" w:rsidR="0002179A" w:rsidRPr="005234B3" w:rsidRDefault="0002179A" w:rsidP="00315173">
      <w:pPr>
        <w:pStyle w:val="aff0"/>
        <w:numPr>
          <w:ilvl w:val="0"/>
          <w:numId w:val="128"/>
        </w:numPr>
        <w:ind w:left="851"/>
        <w:jc w:val="both"/>
        <w:rPr>
          <w:rFonts w:ascii="Cambria" w:hAnsi="Cambria"/>
          <w:szCs w:val="21"/>
        </w:rPr>
      </w:pPr>
      <w:r w:rsidRPr="005234B3">
        <w:rPr>
          <w:rFonts w:ascii="Cambria" w:hAnsi="Cambria"/>
          <w:szCs w:val="21"/>
        </w:rPr>
        <w:t>Соответствие теме: аутентичность игры, её принадлежность к культуре народов России.</w:t>
      </w:r>
    </w:p>
    <w:p w14:paraId="3C5EA896" w14:textId="77777777" w:rsidR="0002179A" w:rsidRPr="005234B3" w:rsidRDefault="0002179A" w:rsidP="00315173">
      <w:pPr>
        <w:pStyle w:val="aff0"/>
        <w:numPr>
          <w:ilvl w:val="0"/>
          <w:numId w:val="128"/>
        </w:numPr>
        <w:ind w:left="851"/>
        <w:jc w:val="both"/>
        <w:rPr>
          <w:rFonts w:ascii="Cambria" w:hAnsi="Cambria"/>
          <w:szCs w:val="21"/>
        </w:rPr>
      </w:pPr>
      <w:r w:rsidRPr="005234B3">
        <w:rPr>
          <w:rFonts w:ascii="Cambria" w:hAnsi="Cambria"/>
          <w:szCs w:val="21"/>
        </w:rPr>
        <w:t>Мастерство ведущего: умение понятно объяснить правила, увлечь аудиторию, организовать игровой процесс.</w:t>
      </w:r>
    </w:p>
    <w:p w14:paraId="16765E35" w14:textId="77777777" w:rsidR="0002179A" w:rsidRPr="005234B3" w:rsidRDefault="0002179A" w:rsidP="00315173">
      <w:pPr>
        <w:pStyle w:val="aff0"/>
        <w:numPr>
          <w:ilvl w:val="0"/>
          <w:numId w:val="128"/>
        </w:numPr>
        <w:ind w:left="851"/>
        <w:jc w:val="both"/>
        <w:rPr>
          <w:rFonts w:ascii="Cambria" w:hAnsi="Cambria"/>
          <w:szCs w:val="21"/>
        </w:rPr>
      </w:pPr>
      <w:r w:rsidRPr="005234B3">
        <w:rPr>
          <w:rFonts w:ascii="Cambria" w:hAnsi="Cambria"/>
          <w:szCs w:val="21"/>
        </w:rPr>
        <w:t>Визуальное сопровождение: наличие и уместность национального костюма (или его элемента), качество подготовленного реквизита.</w:t>
      </w:r>
    </w:p>
    <w:p w14:paraId="5608D751" w14:textId="77777777" w:rsidR="0002179A" w:rsidRPr="005234B3" w:rsidRDefault="0002179A" w:rsidP="00315173">
      <w:pPr>
        <w:pStyle w:val="aff0"/>
        <w:numPr>
          <w:ilvl w:val="0"/>
          <w:numId w:val="128"/>
        </w:numPr>
        <w:ind w:left="851"/>
        <w:jc w:val="both"/>
        <w:rPr>
          <w:rFonts w:ascii="Cambria" w:hAnsi="Cambria"/>
          <w:szCs w:val="21"/>
        </w:rPr>
      </w:pPr>
      <w:r w:rsidRPr="005234B3">
        <w:rPr>
          <w:rFonts w:ascii="Cambria" w:hAnsi="Cambria"/>
          <w:szCs w:val="21"/>
        </w:rPr>
        <w:t>Качество методического материала: эстетичность, информативность и аккуратность оформления описания игры в файле (для «Игротеки»).</w:t>
      </w:r>
    </w:p>
    <w:p w14:paraId="2C3923E1"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8. Подведение итогов и награждение</w:t>
      </w:r>
    </w:p>
    <w:p w14:paraId="27224655" w14:textId="77777777" w:rsidR="0002179A" w:rsidRPr="0002179A" w:rsidRDefault="0002179A" w:rsidP="0002179A">
      <w:pPr>
        <w:ind w:left="346" w:firstLine="346"/>
        <w:jc w:val="both"/>
        <w:rPr>
          <w:rFonts w:ascii="Cambria" w:hAnsi="Cambria"/>
          <w:szCs w:val="21"/>
        </w:rPr>
      </w:pPr>
      <w:r w:rsidRPr="0002179A">
        <w:rPr>
          <w:rFonts w:ascii="Cambria" w:hAnsi="Cambria"/>
          <w:szCs w:val="21"/>
        </w:rPr>
        <w:t>8.1. По итогам Конкурса определяются победители (I, II, III места) и призёры в индивидуальном и семейном зачётах.</w:t>
      </w:r>
    </w:p>
    <w:p w14:paraId="68F0EB51" w14:textId="77777777" w:rsidR="0002179A" w:rsidRPr="0002179A" w:rsidRDefault="0002179A" w:rsidP="0002179A">
      <w:pPr>
        <w:ind w:left="346" w:firstLine="346"/>
        <w:jc w:val="both"/>
        <w:rPr>
          <w:rFonts w:ascii="Cambria" w:hAnsi="Cambria"/>
          <w:szCs w:val="21"/>
        </w:rPr>
      </w:pPr>
      <w:r w:rsidRPr="0002179A">
        <w:rPr>
          <w:rFonts w:ascii="Cambria" w:hAnsi="Cambria"/>
          <w:szCs w:val="21"/>
        </w:rPr>
        <w:t>8.2. Жюри вправе учреждать специальные номинации (например: «Самая массовая игра», «Лучший национальный костюм», «Самая забытая игра», «Лучшее оформление Игротеки»).</w:t>
      </w:r>
    </w:p>
    <w:p w14:paraId="7D80645B" w14:textId="77777777" w:rsidR="0002179A" w:rsidRPr="0002179A" w:rsidRDefault="0002179A" w:rsidP="0002179A">
      <w:pPr>
        <w:ind w:left="346" w:firstLine="346"/>
        <w:jc w:val="both"/>
        <w:rPr>
          <w:rFonts w:ascii="Cambria" w:hAnsi="Cambria"/>
          <w:szCs w:val="21"/>
        </w:rPr>
      </w:pPr>
      <w:r w:rsidRPr="0002179A">
        <w:rPr>
          <w:rFonts w:ascii="Cambria" w:hAnsi="Cambria"/>
          <w:szCs w:val="21"/>
        </w:rPr>
        <w:t>8.3. Победители награждаются дипломами и памятными подарками, все участники — грамотами за участие. Все предоставленные описания игр остаются в фонде ДТ «У Вознесенского моста» для создания районной «Игротеки».</w:t>
      </w:r>
    </w:p>
    <w:p w14:paraId="4196E068" w14:textId="77777777" w:rsidR="0002179A" w:rsidRPr="00A85061" w:rsidRDefault="0002179A" w:rsidP="0002179A">
      <w:pPr>
        <w:ind w:left="346" w:firstLine="346"/>
        <w:jc w:val="both"/>
        <w:rPr>
          <w:rFonts w:ascii="Cambria" w:hAnsi="Cambria"/>
          <w:b/>
          <w:szCs w:val="21"/>
        </w:rPr>
      </w:pPr>
      <w:r w:rsidRPr="00A85061">
        <w:rPr>
          <w:rFonts w:ascii="Cambria" w:hAnsi="Cambria"/>
          <w:b/>
          <w:szCs w:val="21"/>
        </w:rPr>
        <w:t>9. Порядок подачи заявок и контактная информация</w:t>
      </w:r>
    </w:p>
    <w:p w14:paraId="542BDE9B" w14:textId="77777777" w:rsidR="0002179A" w:rsidRPr="0002179A" w:rsidRDefault="0002179A" w:rsidP="0002179A">
      <w:pPr>
        <w:ind w:left="346" w:firstLine="346"/>
        <w:jc w:val="both"/>
        <w:rPr>
          <w:rFonts w:ascii="Cambria" w:hAnsi="Cambria"/>
          <w:szCs w:val="21"/>
        </w:rPr>
      </w:pPr>
      <w:r w:rsidRPr="0002179A">
        <w:rPr>
          <w:rFonts w:ascii="Cambria" w:hAnsi="Cambria"/>
          <w:szCs w:val="21"/>
        </w:rPr>
        <w:t>9.1. Для организации мероприятия и формирования программы праздника необходимо пройти предварительную электронную регистрацию.</w:t>
      </w:r>
    </w:p>
    <w:p w14:paraId="3207BE92" w14:textId="77777777" w:rsidR="0002179A" w:rsidRPr="0002179A" w:rsidRDefault="0002179A" w:rsidP="0002179A">
      <w:pPr>
        <w:ind w:left="346" w:firstLine="346"/>
        <w:jc w:val="both"/>
        <w:rPr>
          <w:rFonts w:ascii="Cambria" w:hAnsi="Cambria"/>
          <w:szCs w:val="21"/>
        </w:rPr>
      </w:pPr>
      <w:r w:rsidRPr="0002179A">
        <w:rPr>
          <w:rFonts w:ascii="Cambria" w:hAnsi="Cambria"/>
          <w:szCs w:val="21"/>
        </w:rPr>
        <w:lastRenderedPageBreak/>
        <w:t>9.2. Заявки (Приложение № 1) принимаются до 21 апреля 2027 года включительно.</w:t>
      </w:r>
    </w:p>
    <w:p w14:paraId="6E26ADD8" w14:textId="77777777" w:rsidR="0002179A" w:rsidRPr="0002179A" w:rsidRDefault="0002179A" w:rsidP="0002179A">
      <w:pPr>
        <w:ind w:left="346" w:firstLine="346"/>
        <w:jc w:val="both"/>
        <w:rPr>
          <w:rFonts w:ascii="Cambria" w:hAnsi="Cambria"/>
          <w:szCs w:val="21"/>
        </w:rPr>
      </w:pPr>
      <w:r w:rsidRPr="0002179A">
        <w:rPr>
          <w:rFonts w:ascii="Cambria" w:hAnsi="Cambria"/>
          <w:szCs w:val="21"/>
        </w:rPr>
        <w:t>9.3. Заявки направляются на адреса электронной почты: org@dtuvm.ru, org-mass@mail.ru</w:t>
      </w:r>
    </w:p>
    <w:p w14:paraId="5CE82A42" w14:textId="77777777" w:rsidR="0002179A" w:rsidRPr="0002179A" w:rsidRDefault="0002179A" w:rsidP="0002179A">
      <w:pPr>
        <w:ind w:left="346" w:firstLine="346"/>
        <w:jc w:val="both"/>
        <w:rPr>
          <w:rFonts w:ascii="Cambria" w:hAnsi="Cambria"/>
          <w:szCs w:val="21"/>
        </w:rPr>
      </w:pPr>
      <w:r w:rsidRPr="0002179A">
        <w:rPr>
          <w:rFonts w:ascii="Cambria" w:hAnsi="Cambria"/>
          <w:szCs w:val="21"/>
        </w:rPr>
        <w:t>9.4. В теме письма необходимо указать: «Играйте с нами — Школа № — ФИО участника».</w:t>
      </w:r>
    </w:p>
    <w:p w14:paraId="51AA0A4E" w14:textId="77777777" w:rsidR="0002179A" w:rsidRPr="0002179A" w:rsidRDefault="0002179A" w:rsidP="0002179A">
      <w:pPr>
        <w:ind w:left="346" w:firstLine="346"/>
        <w:jc w:val="both"/>
        <w:rPr>
          <w:rFonts w:ascii="Cambria" w:hAnsi="Cambria"/>
          <w:szCs w:val="21"/>
        </w:rPr>
      </w:pPr>
      <w:r w:rsidRPr="0002179A">
        <w:rPr>
          <w:rFonts w:ascii="Cambria" w:hAnsi="Cambria"/>
          <w:szCs w:val="21"/>
        </w:rPr>
        <w:t>9.5. Ответственный за организацию и проведение Конкурса:</w:t>
      </w:r>
    </w:p>
    <w:p w14:paraId="035A347F" w14:textId="77777777" w:rsidR="0002179A" w:rsidRPr="0002179A" w:rsidRDefault="0002179A" w:rsidP="0002179A">
      <w:pPr>
        <w:ind w:left="346" w:firstLine="346"/>
        <w:jc w:val="both"/>
        <w:rPr>
          <w:rFonts w:ascii="Cambria" w:hAnsi="Cambria"/>
          <w:szCs w:val="21"/>
        </w:rPr>
      </w:pPr>
      <w:r w:rsidRPr="0002179A">
        <w:rPr>
          <w:rFonts w:ascii="Cambria" w:hAnsi="Cambria"/>
          <w:szCs w:val="21"/>
        </w:rPr>
        <w:t>Силуянова Надежда Владимировна, педагог-организатор организационно-массового отдела ДТ «У Вознесенского моста».</w:t>
      </w:r>
    </w:p>
    <w:p w14:paraId="3E9E3041" w14:textId="369C9DAA" w:rsidR="0002179A" w:rsidRPr="0002179A" w:rsidRDefault="0002179A" w:rsidP="0002179A">
      <w:pPr>
        <w:ind w:left="346" w:firstLine="346"/>
        <w:jc w:val="both"/>
        <w:rPr>
          <w:rFonts w:ascii="Cambria" w:hAnsi="Cambria"/>
          <w:szCs w:val="21"/>
        </w:rPr>
      </w:pPr>
      <w:r w:rsidRPr="0002179A">
        <w:rPr>
          <w:rFonts w:ascii="Cambria" w:hAnsi="Cambria"/>
          <w:szCs w:val="21"/>
        </w:rPr>
        <w:t>Телефон: 315-35-03.</w:t>
      </w:r>
    </w:p>
    <w:p w14:paraId="334672F9" w14:textId="77777777" w:rsidR="00B9588A" w:rsidRPr="00B9588A" w:rsidRDefault="00B9588A" w:rsidP="005234B3">
      <w:pPr>
        <w:jc w:val="both"/>
        <w:rPr>
          <w:rFonts w:ascii="Cambria" w:hAnsi="Cambria"/>
          <w:szCs w:val="21"/>
        </w:rPr>
      </w:pPr>
    </w:p>
    <w:p w14:paraId="30B589F5" w14:textId="77777777" w:rsidR="00B9588A" w:rsidRDefault="00B9588A" w:rsidP="00B9588A">
      <w:pPr>
        <w:ind w:left="346" w:firstLine="346"/>
        <w:jc w:val="both"/>
        <w:rPr>
          <w:rFonts w:ascii="Cambria" w:hAnsi="Cambria"/>
          <w:szCs w:val="21"/>
        </w:rPr>
      </w:pPr>
    </w:p>
    <w:p w14:paraId="01F84846" w14:textId="77777777" w:rsidR="00101D76" w:rsidRPr="00B9588A" w:rsidRDefault="00101D76" w:rsidP="00B9588A">
      <w:pPr>
        <w:ind w:left="346" w:firstLine="346"/>
        <w:jc w:val="both"/>
        <w:rPr>
          <w:rFonts w:ascii="Cambria" w:hAnsi="Cambria"/>
          <w:szCs w:val="21"/>
        </w:rPr>
      </w:pPr>
    </w:p>
    <w:p w14:paraId="3F7A4B21" w14:textId="5222F8BB" w:rsidR="00B9588A" w:rsidRPr="008E4ABB" w:rsidRDefault="009D3E84" w:rsidP="00B9588A">
      <w:pPr>
        <w:ind w:left="346" w:firstLine="346"/>
        <w:jc w:val="center"/>
        <w:rPr>
          <w:rFonts w:ascii="Cambria" w:hAnsi="Cambria"/>
          <w:b/>
          <w:szCs w:val="21"/>
        </w:rPr>
      </w:pPr>
      <w:r w:rsidRPr="008E4ABB">
        <w:rPr>
          <w:rFonts w:ascii="Cambria" w:hAnsi="Cambria"/>
          <w:b/>
          <w:szCs w:val="21"/>
        </w:rPr>
        <w:t>ПОЛОЖЕНИЕ О</w:t>
      </w:r>
      <w:r w:rsidR="00B9588A" w:rsidRPr="008E4ABB">
        <w:rPr>
          <w:rFonts w:ascii="Cambria" w:hAnsi="Cambria"/>
          <w:b/>
          <w:szCs w:val="21"/>
        </w:rPr>
        <w:t xml:space="preserve"> КОНКУРСНОЙ ИГРОВОЙ ПРОГРАММЕ</w:t>
      </w:r>
    </w:p>
    <w:p w14:paraId="51A103A2" w14:textId="2129196F" w:rsidR="00B9588A" w:rsidRPr="00B9588A" w:rsidRDefault="00B9588A" w:rsidP="00B9588A">
      <w:pPr>
        <w:ind w:left="346" w:firstLine="346"/>
        <w:jc w:val="center"/>
        <w:rPr>
          <w:rFonts w:ascii="Cambria" w:hAnsi="Cambria"/>
          <w:b/>
          <w:szCs w:val="21"/>
        </w:rPr>
      </w:pPr>
      <w:r w:rsidRPr="008E4ABB">
        <w:rPr>
          <w:rFonts w:ascii="Cambria" w:hAnsi="Cambria"/>
          <w:b/>
          <w:szCs w:val="21"/>
        </w:rPr>
        <w:t>ПРОФОРИЕНТАЦИОННОГО СОДЕРЖАНИЯ «ВСЕ РАБОТЫ ХОРОШИ»</w:t>
      </w:r>
      <w:r w:rsidRPr="00B9588A">
        <w:rPr>
          <w:rFonts w:ascii="Cambria" w:hAnsi="Cambria"/>
          <w:b/>
          <w:szCs w:val="21"/>
        </w:rPr>
        <w:t xml:space="preserve"> </w:t>
      </w:r>
    </w:p>
    <w:p w14:paraId="4C506FEF" w14:textId="77777777" w:rsidR="005234B3" w:rsidRDefault="005234B3" w:rsidP="005234B3">
      <w:pPr>
        <w:ind w:left="346" w:firstLine="346"/>
        <w:jc w:val="both"/>
        <w:rPr>
          <w:rFonts w:ascii="Cambria" w:hAnsi="Cambria"/>
          <w:szCs w:val="21"/>
        </w:rPr>
      </w:pPr>
    </w:p>
    <w:p w14:paraId="0AB93C08"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1. Общие положения</w:t>
      </w:r>
    </w:p>
    <w:p w14:paraId="7F40A7D0" w14:textId="77777777" w:rsidR="005234B3" w:rsidRPr="005234B3" w:rsidRDefault="005234B3" w:rsidP="005234B3">
      <w:pPr>
        <w:ind w:left="346" w:firstLine="346"/>
        <w:jc w:val="both"/>
        <w:rPr>
          <w:rFonts w:ascii="Cambria" w:hAnsi="Cambria"/>
          <w:szCs w:val="21"/>
        </w:rPr>
      </w:pPr>
      <w:r w:rsidRPr="005234B3">
        <w:rPr>
          <w:rFonts w:ascii="Cambria" w:hAnsi="Cambria"/>
          <w:szCs w:val="21"/>
        </w:rPr>
        <w:t>1.1. Конкурсная игровая программа профориентационного содержания «Все работы хороши» (далее — Программа) адресована учащимся 3–4 классов и направлена на их раннюю профориентацию, знакомство с существующими профессиями, в том числе с профессиями будущего, представленными в «Атласе новых профессий» (https://atlas100.ru/catalog/).</w:t>
      </w:r>
    </w:p>
    <w:p w14:paraId="6E72DD81" w14:textId="77777777" w:rsidR="005234B3" w:rsidRPr="005234B3" w:rsidRDefault="005234B3" w:rsidP="005234B3">
      <w:pPr>
        <w:ind w:left="346" w:firstLine="346"/>
        <w:jc w:val="both"/>
        <w:rPr>
          <w:rFonts w:ascii="Cambria" w:hAnsi="Cambria"/>
          <w:szCs w:val="21"/>
        </w:rPr>
      </w:pPr>
      <w:r w:rsidRPr="005234B3">
        <w:rPr>
          <w:rFonts w:ascii="Cambria" w:hAnsi="Cambria"/>
          <w:szCs w:val="21"/>
        </w:rPr>
        <w:t>1.2. Настоящее Положение определяет цели, задачи, порядок проведения, содержание и категории участников Программы в 2026/2027 учебном году.</w:t>
      </w:r>
    </w:p>
    <w:p w14:paraId="47A8A34F" w14:textId="77777777" w:rsidR="005234B3" w:rsidRPr="005234B3" w:rsidRDefault="005234B3" w:rsidP="005234B3">
      <w:pPr>
        <w:ind w:left="346" w:firstLine="346"/>
        <w:jc w:val="both"/>
        <w:rPr>
          <w:rFonts w:ascii="Cambria" w:hAnsi="Cambria"/>
          <w:szCs w:val="21"/>
        </w:rPr>
      </w:pPr>
      <w:r w:rsidRPr="005234B3">
        <w:rPr>
          <w:rFonts w:ascii="Cambria" w:hAnsi="Cambria"/>
          <w:szCs w:val="21"/>
        </w:rPr>
        <w:t>1.3. Организаторы оставляют за собой право вносить изменения в порядок проведения Программы в соответствии с возможными рекомендациями Роспотребнадзора и Правительства Санкт-Петербурга.</w:t>
      </w:r>
    </w:p>
    <w:p w14:paraId="2B8DFADF"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2. Цели и задачи Программы</w:t>
      </w:r>
    </w:p>
    <w:p w14:paraId="00DE0971" w14:textId="77777777" w:rsidR="005234B3" w:rsidRPr="005234B3" w:rsidRDefault="005234B3" w:rsidP="005234B3">
      <w:pPr>
        <w:ind w:left="346" w:firstLine="346"/>
        <w:jc w:val="both"/>
        <w:rPr>
          <w:rFonts w:ascii="Cambria" w:hAnsi="Cambria"/>
          <w:szCs w:val="21"/>
        </w:rPr>
      </w:pPr>
      <w:r w:rsidRPr="005234B3">
        <w:rPr>
          <w:rFonts w:ascii="Cambria" w:hAnsi="Cambria"/>
          <w:szCs w:val="21"/>
        </w:rPr>
        <w:t>2.1. Цель Программы: создание благоприятных условий для стимулирования познавательной активности учащихся начальной школы Адмиралтейского района в области профессионального самоопределения.</w:t>
      </w:r>
    </w:p>
    <w:p w14:paraId="611CF204" w14:textId="77777777" w:rsidR="005234B3" w:rsidRPr="005234B3" w:rsidRDefault="005234B3" w:rsidP="005234B3">
      <w:pPr>
        <w:ind w:left="346" w:firstLine="346"/>
        <w:jc w:val="both"/>
        <w:rPr>
          <w:rFonts w:ascii="Cambria" w:hAnsi="Cambria"/>
          <w:szCs w:val="21"/>
        </w:rPr>
      </w:pPr>
      <w:r w:rsidRPr="005234B3">
        <w:rPr>
          <w:rFonts w:ascii="Cambria" w:hAnsi="Cambria"/>
          <w:szCs w:val="21"/>
        </w:rPr>
        <w:t>2.2. Задачи Программы:</w:t>
      </w:r>
    </w:p>
    <w:p w14:paraId="2E7D659D" w14:textId="77777777" w:rsidR="005234B3" w:rsidRPr="005234B3" w:rsidRDefault="005234B3" w:rsidP="00315173">
      <w:pPr>
        <w:pStyle w:val="aff0"/>
        <w:numPr>
          <w:ilvl w:val="0"/>
          <w:numId w:val="129"/>
        </w:numPr>
        <w:tabs>
          <w:tab w:val="left" w:pos="284"/>
        </w:tabs>
        <w:ind w:left="709" w:hanging="142"/>
        <w:jc w:val="both"/>
        <w:rPr>
          <w:rFonts w:ascii="Cambria" w:hAnsi="Cambria"/>
          <w:szCs w:val="21"/>
        </w:rPr>
      </w:pPr>
      <w:r w:rsidRPr="005234B3">
        <w:rPr>
          <w:rFonts w:ascii="Cambria" w:hAnsi="Cambria"/>
          <w:szCs w:val="21"/>
        </w:rPr>
        <w:t>формирование у младших школьников первичных представлений о многообразии мира профессий;</w:t>
      </w:r>
    </w:p>
    <w:p w14:paraId="1BAFF508" w14:textId="77777777" w:rsidR="005234B3" w:rsidRPr="005234B3" w:rsidRDefault="005234B3" w:rsidP="00315173">
      <w:pPr>
        <w:pStyle w:val="aff0"/>
        <w:numPr>
          <w:ilvl w:val="0"/>
          <w:numId w:val="129"/>
        </w:numPr>
        <w:ind w:left="709" w:hanging="142"/>
        <w:jc w:val="both"/>
        <w:rPr>
          <w:rFonts w:ascii="Cambria" w:hAnsi="Cambria"/>
          <w:szCs w:val="21"/>
        </w:rPr>
      </w:pPr>
      <w:r w:rsidRPr="005234B3">
        <w:rPr>
          <w:rFonts w:ascii="Cambria" w:hAnsi="Cambria"/>
          <w:szCs w:val="21"/>
        </w:rPr>
        <w:t>знакомство с традиционными и перспективными профессиями, в том числе с профессиями из «Атласа новых профессий»;</w:t>
      </w:r>
    </w:p>
    <w:p w14:paraId="4857E1D6" w14:textId="77777777" w:rsidR="005234B3" w:rsidRPr="005234B3" w:rsidRDefault="005234B3" w:rsidP="00315173">
      <w:pPr>
        <w:pStyle w:val="aff0"/>
        <w:numPr>
          <w:ilvl w:val="0"/>
          <w:numId w:val="129"/>
        </w:numPr>
        <w:ind w:left="851" w:hanging="284"/>
        <w:jc w:val="both"/>
        <w:rPr>
          <w:rFonts w:ascii="Cambria" w:hAnsi="Cambria"/>
          <w:szCs w:val="21"/>
        </w:rPr>
      </w:pPr>
      <w:r w:rsidRPr="005234B3">
        <w:rPr>
          <w:rFonts w:ascii="Cambria" w:hAnsi="Cambria"/>
          <w:szCs w:val="21"/>
        </w:rPr>
        <w:t>расширение кругозора учащихся через изучение истории профессий и памятников профессиям в Санкт-Петербурге;</w:t>
      </w:r>
    </w:p>
    <w:p w14:paraId="6E7FB5D7" w14:textId="77777777" w:rsidR="005234B3" w:rsidRPr="005234B3" w:rsidRDefault="005234B3" w:rsidP="00315173">
      <w:pPr>
        <w:pStyle w:val="aff0"/>
        <w:numPr>
          <w:ilvl w:val="0"/>
          <w:numId w:val="129"/>
        </w:numPr>
        <w:ind w:left="851" w:hanging="284"/>
        <w:jc w:val="both"/>
        <w:rPr>
          <w:rFonts w:ascii="Cambria" w:hAnsi="Cambria"/>
          <w:szCs w:val="21"/>
        </w:rPr>
      </w:pPr>
      <w:r w:rsidRPr="005234B3">
        <w:rPr>
          <w:rFonts w:ascii="Cambria" w:hAnsi="Cambria"/>
          <w:szCs w:val="21"/>
        </w:rPr>
        <w:t>развитие творческих, коммуникативных и интеллектуальных способностей школьников;</w:t>
      </w:r>
    </w:p>
    <w:p w14:paraId="346FF6E9" w14:textId="77777777" w:rsidR="005234B3" w:rsidRPr="005234B3" w:rsidRDefault="005234B3" w:rsidP="00315173">
      <w:pPr>
        <w:pStyle w:val="aff0"/>
        <w:numPr>
          <w:ilvl w:val="0"/>
          <w:numId w:val="129"/>
        </w:numPr>
        <w:ind w:left="851" w:hanging="284"/>
        <w:jc w:val="both"/>
        <w:rPr>
          <w:rFonts w:ascii="Cambria" w:hAnsi="Cambria"/>
          <w:szCs w:val="21"/>
        </w:rPr>
      </w:pPr>
      <w:r w:rsidRPr="005234B3">
        <w:rPr>
          <w:rFonts w:ascii="Cambria" w:hAnsi="Cambria"/>
          <w:szCs w:val="21"/>
        </w:rPr>
        <w:t>сплочение классного коллектива через совместную творческо-игровую деятельность;</w:t>
      </w:r>
    </w:p>
    <w:p w14:paraId="46602196" w14:textId="77777777" w:rsidR="005234B3" w:rsidRPr="005234B3" w:rsidRDefault="005234B3" w:rsidP="00315173">
      <w:pPr>
        <w:pStyle w:val="aff0"/>
        <w:numPr>
          <w:ilvl w:val="0"/>
          <w:numId w:val="129"/>
        </w:numPr>
        <w:ind w:hanging="845"/>
        <w:jc w:val="both"/>
        <w:rPr>
          <w:rFonts w:ascii="Cambria" w:hAnsi="Cambria"/>
          <w:szCs w:val="21"/>
        </w:rPr>
      </w:pPr>
      <w:r w:rsidRPr="005234B3">
        <w:rPr>
          <w:rFonts w:ascii="Cambria" w:hAnsi="Cambria"/>
          <w:szCs w:val="21"/>
        </w:rPr>
        <w:t>воспитание уважительного отношения к труду и людям разных профессий.</w:t>
      </w:r>
    </w:p>
    <w:p w14:paraId="70F54245"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3. Учредители и организаторы</w:t>
      </w:r>
    </w:p>
    <w:p w14:paraId="0BFC358C" w14:textId="77777777" w:rsidR="005234B3" w:rsidRPr="005234B3" w:rsidRDefault="005234B3" w:rsidP="005234B3">
      <w:pPr>
        <w:ind w:left="346" w:firstLine="346"/>
        <w:jc w:val="both"/>
        <w:rPr>
          <w:rFonts w:ascii="Cambria" w:hAnsi="Cambria"/>
          <w:szCs w:val="21"/>
        </w:rPr>
      </w:pPr>
      <w:r w:rsidRPr="005234B3">
        <w:rPr>
          <w:rFonts w:ascii="Cambria" w:hAnsi="Cambria"/>
          <w:szCs w:val="21"/>
        </w:rPr>
        <w:t>3.1. Программа проводится при поддержке Администрации Адмиралтейского района Санкт-Петербурга.</w:t>
      </w:r>
    </w:p>
    <w:p w14:paraId="659F05A9" w14:textId="77777777" w:rsidR="005234B3" w:rsidRPr="005234B3" w:rsidRDefault="005234B3" w:rsidP="005234B3">
      <w:pPr>
        <w:ind w:left="346" w:firstLine="346"/>
        <w:jc w:val="both"/>
        <w:rPr>
          <w:rFonts w:ascii="Cambria" w:hAnsi="Cambria"/>
          <w:szCs w:val="21"/>
        </w:rPr>
      </w:pPr>
      <w:r w:rsidRPr="005234B3">
        <w:rPr>
          <w:rFonts w:ascii="Cambria" w:hAnsi="Cambria"/>
          <w:szCs w:val="21"/>
        </w:rPr>
        <w:t>3.2. Непосредственную организацию и проведение осуществляет организационно-массовый отдел Государственного бюджетного образовательного учреждения дополнительного образования Дворца творчества «У Вознесенского моста» Адмиралтейского района Санкт-Петербурга (далее — ДТ «У Вознесенского моста»).</w:t>
      </w:r>
    </w:p>
    <w:p w14:paraId="20A92161"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4. Участники Программы</w:t>
      </w:r>
    </w:p>
    <w:p w14:paraId="137238D1" w14:textId="77777777" w:rsidR="005234B3" w:rsidRPr="005234B3" w:rsidRDefault="005234B3" w:rsidP="005234B3">
      <w:pPr>
        <w:ind w:left="346" w:firstLine="346"/>
        <w:jc w:val="both"/>
        <w:rPr>
          <w:rFonts w:ascii="Cambria" w:hAnsi="Cambria"/>
          <w:szCs w:val="21"/>
        </w:rPr>
      </w:pPr>
      <w:r w:rsidRPr="005234B3">
        <w:rPr>
          <w:rFonts w:ascii="Cambria" w:hAnsi="Cambria"/>
          <w:szCs w:val="21"/>
        </w:rPr>
        <w:t>4.1. К участию в Программе приглашаются классные коллективы школьников 3–4 классов образовательных учреждений Адмиралтейского района Санкт-Петербурга.</w:t>
      </w:r>
    </w:p>
    <w:p w14:paraId="1FFA74B5" w14:textId="77777777" w:rsidR="005234B3" w:rsidRPr="005234B3" w:rsidRDefault="005234B3" w:rsidP="005234B3">
      <w:pPr>
        <w:ind w:left="346" w:firstLine="346"/>
        <w:jc w:val="both"/>
        <w:rPr>
          <w:rFonts w:ascii="Cambria" w:hAnsi="Cambria"/>
          <w:szCs w:val="21"/>
        </w:rPr>
      </w:pPr>
      <w:r w:rsidRPr="005234B3">
        <w:rPr>
          <w:rFonts w:ascii="Cambria" w:hAnsi="Cambria"/>
          <w:szCs w:val="21"/>
        </w:rPr>
        <w:t>4.2. Участие в Программе предполагает присутствие класса в полном составе.</w:t>
      </w:r>
    </w:p>
    <w:p w14:paraId="665C01DE" w14:textId="77777777" w:rsidR="005234B3" w:rsidRPr="005234B3" w:rsidRDefault="005234B3" w:rsidP="005234B3">
      <w:pPr>
        <w:ind w:left="346" w:firstLine="346"/>
        <w:jc w:val="both"/>
        <w:rPr>
          <w:rFonts w:ascii="Cambria" w:hAnsi="Cambria"/>
          <w:szCs w:val="21"/>
        </w:rPr>
      </w:pPr>
      <w:r w:rsidRPr="005234B3">
        <w:rPr>
          <w:rFonts w:ascii="Cambria" w:hAnsi="Cambria"/>
          <w:szCs w:val="21"/>
        </w:rPr>
        <w:t>4.3. Каждый класс-участник проходит игровую программу отдельно, в индивидуально согласованные сроки.</w:t>
      </w:r>
    </w:p>
    <w:p w14:paraId="72C091BD"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5. Сроки и место проведения</w:t>
      </w:r>
    </w:p>
    <w:p w14:paraId="60A3F5AC" w14:textId="77777777" w:rsidR="005234B3" w:rsidRPr="005234B3" w:rsidRDefault="005234B3" w:rsidP="005234B3">
      <w:pPr>
        <w:ind w:left="346" w:firstLine="346"/>
        <w:jc w:val="both"/>
        <w:rPr>
          <w:rFonts w:ascii="Cambria" w:hAnsi="Cambria"/>
          <w:szCs w:val="21"/>
        </w:rPr>
      </w:pPr>
      <w:r w:rsidRPr="005234B3">
        <w:rPr>
          <w:rFonts w:ascii="Cambria" w:hAnsi="Cambria"/>
          <w:szCs w:val="21"/>
        </w:rPr>
        <w:t>5.1. Период проведения: декабрь 2026 года — апрель 2027 года.</w:t>
      </w:r>
    </w:p>
    <w:p w14:paraId="0D14A4A0" w14:textId="77777777" w:rsidR="005234B3" w:rsidRPr="005234B3" w:rsidRDefault="005234B3" w:rsidP="005234B3">
      <w:pPr>
        <w:ind w:left="346" w:firstLine="346"/>
        <w:jc w:val="both"/>
        <w:rPr>
          <w:rFonts w:ascii="Cambria" w:hAnsi="Cambria"/>
          <w:szCs w:val="21"/>
        </w:rPr>
      </w:pPr>
      <w:r w:rsidRPr="005234B3">
        <w:rPr>
          <w:rFonts w:ascii="Cambria" w:hAnsi="Cambria"/>
          <w:szCs w:val="21"/>
        </w:rPr>
        <w:t>5.2. Место проведения: ДТ «У Вознесенского моста», зал № 87.</w:t>
      </w:r>
    </w:p>
    <w:p w14:paraId="6BFC3922" w14:textId="77777777" w:rsidR="005234B3" w:rsidRPr="005234B3" w:rsidRDefault="005234B3" w:rsidP="005234B3">
      <w:pPr>
        <w:ind w:left="346" w:firstLine="346"/>
        <w:jc w:val="both"/>
        <w:rPr>
          <w:rFonts w:ascii="Cambria" w:hAnsi="Cambria"/>
          <w:szCs w:val="21"/>
        </w:rPr>
      </w:pPr>
      <w:r w:rsidRPr="005234B3">
        <w:rPr>
          <w:rFonts w:ascii="Cambria" w:hAnsi="Cambria"/>
          <w:szCs w:val="21"/>
        </w:rPr>
        <w:t>5.3. Срок подачи заявок: до 30 сентября 2026 года. Заявка на участие включается педагогом или заместителем директора школы по воспитательной работе в Договор о совместной деятельности ДТ «У Вознесенского моста» и образовательного учреждения на 2026/2027 учебный год.</w:t>
      </w:r>
    </w:p>
    <w:p w14:paraId="4628B13B" w14:textId="77777777" w:rsidR="005234B3" w:rsidRPr="005234B3" w:rsidRDefault="005234B3" w:rsidP="005234B3">
      <w:pPr>
        <w:ind w:left="346" w:firstLine="346"/>
        <w:jc w:val="both"/>
        <w:rPr>
          <w:rFonts w:ascii="Cambria" w:hAnsi="Cambria"/>
          <w:szCs w:val="21"/>
        </w:rPr>
      </w:pPr>
      <w:r w:rsidRPr="005234B3">
        <w:rPr>
          <w:rFonts w:ascii="Cambria" w:hAnsi="Cambria"/>
          <w:szCs w:val="21"/>
        </w:rPr>
        <w:t>5.4. Конкретная дата и время проведения игровой программы для каждого класса согласовываются индивидуально с организаторами в рабочем порядке.</w:t>
      </w:r>
    </w:p>
    <w:p w14:paraId="22240338" w14:textId="77777777" w:rsidR="005234B3" w:rsidRPr="00A85061" w:rsidRDefault="005234B3" w:rsidP="005234B3">
      <w:pPr>
        <w:ind w:left="346" w:firstLine="346"/>
        <w:jc w:val="both"/>
        <w:rPr>
          <w:rFonts w:ascii="Cambria" w:hAnsi="Cambria"/>
          <w:b/>
          <w:szCs w:val="21"/>
        </w:rPr>
      </w:pPr>
      <w:r w:rsidRPr="00A85061">
        <w:rPr>
          <w:rFonts w:ascii="Cambria" w:hAnsi="Cambria"/>
          <w:b/>
          <w:szCs w:val="21"/>
        </w:rPr>
        <w:t>6. Содержание и порядок проведения Программы</w:t>
      </w:r>
    </w:p>
    <w:p w14:paraId="5A9C4C91" w14:textId="77777777" w:rsidR="005234B3" w:rsidRPr="005234B3" w:rsidRDefault="005234B3" w:rsidP="005234B3">
      <w:pPr>
        <w:ind w:left="346" w:firstLine="346"/>
        <w:jc w:val="both"/>
        <w:rPr>
          <w:rFonts w:ascii="Cambria" w:hAnsi="Cambria"/>
          <w:szCs w:val="21"/>
        </w:rPr>
      </w:pPr>
      <w:r w:rsidRPr="005234B3">
        <w:rPr>
          <w:rFonts w:ascii="Cambria" w:hAnsi="Cambria"/>
          <w:szCs w:val="21"/>
        </w:rPr>
        <w:lastRenderedPageBreak/>
        <w:t>6.1. Подготовительный этап</w:t>
      </w:r>
    </w:p>
    <w:p w14:paraId="39322C9F" w14:textId="77777777" w:rsidR="005234B3" w:rsidRPr="005234B3" w:rsidRDefault="005234B3" w:rsidP="005234B3">
      <w:pPr>
        <w:ind w:left="346" w:firstLine="346"/>
        <w:jc w:val="both"/>
        <w:rPr>
          <w:rFonts w:ascii="Cambria" w:hAnsi="Cambria"/>
          <w:szCs w:val="21"/>
        </w:rPr>
      </w:pPr>
      <w:r w:rsidRPr="005234B3">
        <w:rPr>
          <w:rFonts w:ascii="Cambria" w:hAnsi="Cambria"/>
          <w:szCs w:val="21"/>
        </w:rPr>
        <w:t>В подготовительный период (октябрь — ноябрь 2026 года) учащиеся совместно с классным руководителем:</w:t>
      </w:r>
    </w:p>
    <w:p w14:paraId="54E69059"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получают первичные знания о мире профессий;</w:t>
      </w:r>
    </w:p>
    <w:p w14:paraId="2C3C9634"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знакомятся с разнообразием профессий в России;</w:t>
      </w:r>
    </w:p>
    <w:p w14:paraId="2B5B03A3"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изучают информацию о памятниках профессиям в Санкт-Петербурге;</w:t>
      </w:r>
    </w:p>
    <w:p w14:paraId="5DA74746"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работают с интеллектуальными и творческими заданиями профориентационной направленности;</w:t>
      </w:r>
    </w:p>
    <w:p w14:paraId="75663812"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знакомятся с фольклорными материалами о труде (пословицы, поговорки, загадки о профессиях);</w:t>
      </w:r>
    </w:p>
    <w:p w14:paraId="6D81FD1A" w14:textId="77777777" w:rsidR="005234B3" w:rsidRPr="005234B3" w:rsidRDefault="005234B3" w:rsidP="00315173">
      <w:pPr>
        <w:pStyle w:val="aff0"/>
        <w:numPr>
          <w:ilvl w:val="0"/>
          <w:numId w:val="130"/>
        </w:numPr>
        <w:ind w:left="993" w:hanging="703"/>
        <w:jc w:val="both"/>
        <w:rPr>
          <w:rFonts w:ascii="Cambria" w:hAnsi="Cambria"/>
          <w:szCs w:val="21"/>
        </w:rPr>
      </w:pPr>
      <w:r w:rsidRPr="005234B3">
        <w:rPr>
          <w:rFonts w:ascii="Cambria" w:hAnsi="Cambria"/>
          <w:szCs w:val="21"/>
        </w:rPr>
        <w:t>готовят домашнее задание (см. п. 6.2).</w:t>
      </w:r>
    </w:p>
    <w:p w14:paraId="2ED7C44F" w14:textId="77777777" w:rsidR="005234B3" w:rsidRPr="005234B3" w:rsidRDefault="005234B3" w:rsidP="005234B3">
      <w:pPr>
        <w:ind w:left="346" w:firstLine="346"/>
        <w:jc w:val="both"/>
        <w:rPr>
          <w:rFonts w:ascii="Cambria" w:hAnsi="Cambria"/>
          <w:szCs w:val="21"/>
        </w:rPr>
      </w:pPr>
      <w:r w:rsidRPr="005234B3">
        <w:rPr>
          <w:rFonts w:ascii="Cambria" w:hAnsi="Cambria"/>
          <w:szCs w:val="21"/>
        </w:rPr>
        <w:t>6.2. Домашнее задание</w:t>
      </w:r>
    </w:p>
    <w:p w14:paraId="2692D9E6" w14:textId="77777777" w:rsidR="005234B3" w:rsidRPr="005234B3" w:rsidRDefault="005234B3" w:rsidP="005234B3">
      <w:pPr>
        <w:ind w:left="346" w:firstLine="346"/>
        <w:jc w:val="both"/>
        <w:rPr>
          <w:rFonts w:ascii="Cambria" w:hAnsi="Cambria"/>
          <w:szCs w:val="21"/>
        </w:rPr>
      </w:pPr>
      <w:r w:rsidRPr="005234B3">
        <w:rPr>
          <w:rFonts w:ascii="Cambria" w:hAnsi="Cambria"/>
          <w:szCs w:val="21"/>
        </w:rPr>
        <w:t>Классный коллектив готовит два творческих выступления:</w:t>
      </w:r>
    </w:p>
    <w:p w14:paraId="6ABE262B" w14:textId="77777777" w:rsidR="005234B3" w:rsidRPr="005234B3" w:rsidRDefault="005234B3" w:rsidP="005234B3">
      <w:pPr>
        <w:ind w:left="346" w:firstLine="346"/>
        <w:jc w:val="both"/>
        <w:rPr>
          <w:rFonts w:ascii="Cambria" w:hAnsi="Cambria"/>
          <w:szCs w:val="21"/>
        </w:rPr>
      </w:pPr>
      <w:r w:rsidRPr="005234B3">
        <w:rPr>
          <w:rFonts w:ascii="Cambria" w:hAnsi="Cambria"/>
          <w:szCs w:val="21"/>
        </w:rPr>
        <w:t>1) Творческое представление об одной из любимых профессий участников программы (на выбор класса).</w:t>
      </w:r>
    </w:p>
    <w:p w14:paraId="1BCB22C1" w14:textId="77777777" w:rsidR="005234B3" w:rsidRPr="005234B3" w:rsidRDefault="005234B3" w:rsidP="005234B3">
      <w:pPr>
        <w:ind w:left="346" w:firstLine="346"/>
        <w:jc w:val="both"/>
        <w:rPr>
          <w:rFonts w:ascii="Cambria" w:hAnsi="Cambria"/>
          <w:szCs w:val="21"/>
        </w:rPr>
      </w:pPr>
      <w:r w:rsidRPr="005234B3">
        <w:rPr>
          <w:rFonts w:ascii="Cambria" w:hAnsi="Cambria"/>
          <w:szCs w:val="21"/>
        </w:rPr>
        <w:t>Форма представления — свободная: мини-сценка, песня, стихотворная композиция, видеоролик, костюмированный этюд и т. п.</w:t>
      </w:r>
    </w:p>
    <w:p w14:paraId="5B010580" w14:textId="77777777" w:rsidR="005234B3" w:rsidRPr="005234B3" w:rsidRDefault="005234B3" w:rsidP="005234B3">
      <w:pPr>
        <w:ind w:left="346" w:firstLine="346"/>
        <w:jc w:val="both"/>
        <w:rPr>
          <w:rFonts w:ascii="Cambria" w:hAnsi="Cambria"/>
          <w:szCs w:val="21"/>
        </w:rPr>
      </w:pPr>
      <w:r w:rsidRPr="005234B3">
        <w:rPr>
          <w:rFonts w:ascii="Cambria" w:hAnsi="Cambria"/>
          <w:szCs w:val="21"/>
        </w:rPr>
        <w:t>2) Весёлый рассказ об одной из новых (перспективных) профессий.</w:t>
      </w:r>
    </w:p>
    <w:p w14:paraId="513CF2F7" w14:textId="77777777" w:rsidR="005234B3" w:rsidRPr="005234B3" w:rsidRDefault="005234B3" w:rsidP="005234B3">
      <w:pPr>
        <w:ind w:left="346" w:firstLine="346"/>
        <w:jc w:val="both"/>
        <w:rPr>
          <w:rFonts w:ascii="Cambria" w:hAnsi="Cambria"/>
          <w:szCs w:val="21"/>
        </w:rPr>
      </w:pPr>
      <w:r w:rsidRPr="005234B3">
        <w:rPr>
          <w:rFonts w:ascii="Cambria" w:hAnsi="Cambria"/>
          <w:szCs w:val="21"/>
        </w:rPr>
        <w:t>Класс в игровой, доступной для младших школьников форме представляет профессию из «Атласа новых профессий» или иную современную/перспективную профессию.</w:t>
      </w:r>
    </w:p>
    <w:p w14:paraId="2A41C40D" w14:textId="77777777" w:rsidR="005234B3" w:rsidRPr="005234B3" w:rsidRDefault="005234B3" w:rsidP="005234B3">
      <w:pPr>
        <w:ind w:left="346" w:firstLine="346"/>
        <w:jc w:val="both"/>
        <w:rPr>
          <w:rFonts w:ascii="Cambria" w:hAnsi="Cambria"/>
          <w:szCs w:val="21"/>
        </w:rPr>
      </w:pPr>
      <w:r w:rsidRPr="005234B3">
        <w:rPr>
          <w:rFonts w:ascii="Cambria" w:hAnsi="Cambria"/>
          <w:szCs w:val="21"/>
        </w:rPr>
        <w:t>Регламент домашнего задания: общая длительность обоих выступлений — не более 7 минут.</w:t>
      </w:r>
    </w:p>
    <w:p w14:paraId="380AE3CA" w14:textId="77777777" w:rsidR="005234B3" w:rsidRPr="005234B3" w:rsidRDefault="005234B3" w:rsidP="005234B3">
      <w:pPr>
        <w:ind w:left="346" w:firstLine="346"/>
        <w:jc w:val="both"/>
        <w:rPr>
          <w:rFonts w:ascii="Cambria" w:hAnsi="Cambria"/>
          <w:szCs w:val="21"/>
        </w:rPr>
      </w:pPr>
      <w:r w:rsidRPr="005234B3">
        <w:rPr>
          <w:rFonts w:ascii="Cambria" w:hAnsi="Cambria"/>
          <w:szCs w:val="21"/>
        </w:rPr>
        <w:t>6.3. Игровая программа (очный этап)</w:t>
      </w:r>
    </w:p>
    <w:p w14:paraId="14D197A6" w14:textId="77777777" w:rsidR="005234B3" w:rsidRPr="005234B3" w:rsidRDefault="005234B3" w:rsidP="005234B3">
      <w:pPr>
        <w:ind w:left="346" w:firstLine="346"/>
        <w:jc w:val="both"/>
        <w:rPr>
          <w:rFonts w:ascii="Cambria" w:hAnsi="Cambria"/>
          <w:szCs w:val="21"/>
        </w:rPr>
      </w:pPr>
      <w:r w:rsidRPr="005234B3">
        <w:rPr>
          <w:rFonts w:ascii="Cambria" w:hAnsi="Cambria"/>
          <w:szCs w:val="21"/>
        </w:rPr>
        <w:t>В день проведения Программы класс проходит через серию станций и игровых заданий, включающих:</w:t>
      </w:r>
    </w:p>
    <w:p w14:paraId="47B377EC" w14:textId="77777777" w:rsidR="005234B3" w:rsidRPr="005234B3" w:rsidRDefault="005234B3" w:rsidP="00315173">
      <w:pPr>
        <w:pStyle w:val="aff0"/>
        <w:numPr>
          <w:ilvl w:val="0"/>
          <w:numId w:val="131"/>
        </w:numPr>
        <w:jc w:val="both"/>
        <w:rPr>
          <w:rFonts w:ascii="Cambria" w:hAnsi="Cambria"/>
          <w:szCs w:val="21"/>
        </w:rPr>
      </w:pPr>
      <w:r w:rsidRPr="005234B3">
        <w:rPr>
          <w:rFonts w:ascii="Cambria" w:hAnsi="Cambria"/>
          <w:szCs w:val="21"/>
        </w:rPr>
        <w:t>интеллектуальные задания о профессиях;</w:t>
      </w:r>
    </w:p>
    <w:p w14:paraId="4B0C708D" w14:textId="77777777" w:rsidR="005234B3" w:rsidRPr="005234B3" w:rsidRDefault="005234B3" w:rsidP="00315173">
      <w:pPr>
        <w:pStyle w:val="aff0"/>
        <w:numPr>
          <w:ilvl w:val="0"/>
          <w:numId w:val="131"/>
        </w:numPr>
        <w:jc w:val="both"/>
        <w:rPr>
          <w:rFonts w:ascii="Cambria" w:hAnsi="Cambria"/>
          <w:szCs w:val="21"/>
        </w:rPr>
      </w:pPr>
      <w:r w:rsidRPr="005234B3">
        <w:rPr>
          <w:rFonts w:ascii="Cambria" w:hAnsi="Cambria"/>
          <w:szCs w:val="21"/>
        </w:rPr>
        <w:t>творческие конкурсы;</w:t>
      </w:r>
    </w:p>
    <w:p w14:paraId="3746A691" w14:textId="77777777" w:rsidR="005234B3" w:rsidRPr="005234B3" w:rsidRDefault="005234B3" w:rsidP="00315173">
      <w:pPr>
        <w:pStyle w:val="aff0"/>
        <w:numPr>
          <w:ilvl w:val="0"/>
          <w:numId w:val="131"/>
        </w:numPr>
        <w:jc w:val="both"/>
        <w:rPr>
          <w:rFonts w:ascii="Cambria" w:hAnsi="Cambria"/>
          <w:szCs w:val="21"/>
        </w:rPr>
      </w:pPr>
      <w:r w:rsidRPr="005234B3">
        <w:rPr>
          <w:rFonts w:ascii="Cambria" w:hAnsi="Cambria"/>
          <w:szCs w:val="21"/>
        </w:rPr>
        <w:t>задания на основе фольклорных материалов о труде;</w:t>
      </w:r>
    </w:p>
    <w:p w14:paraId="2C70DE3F" w14:textId="77777777" w:rsidR="005234B3" w:rsidRPr="005234B3" w:rsidRDefault="005234B3" w:rsidP="00315173">
      <w:pPr>
        <w:pStyle w:val="aff0"/>
        <w:numPr>
          <w:ilvl w:val="0"/>
          <w:numId w:val="131"/>
        </w:numPr>
        <w:jc w:val="both"/>
        <w:rPr>
          <w:rFonts w:ascii="Cambria" w:hAnsi="Cambria"/>
          <w:szCs w:val="21"/>
        </w:rPr>
      </w:pPr>
      <w:r w:rsidRPr="005234B3">
        <w:rPr>
          <w:rFonts w:ascii="Cambria" w:hAnsi="Cambria"/>
          <w:szCs w:val="21"/>
        </w:rPr>
        <w:t>интерактивные упражнения на командное взаимодействие;</w:t>
      </w:r>
    </w:p>
    <w:p w14:paraId="010ADB00" w14:textId="77777777" w:rsidR="005234B3" w:rsidRPr="005234B3" w:rsidRDefault="005234B3" w:rsidP="005234B3">
      <w:pPr>
        <w:ind w:left="346" w:firstLine="346"/>
        <w:jc w:val="both"/>
        <w:rPr>
          <w:rFonts w:ascii="Cambria" w:hAnsi="Cambria"/>
          <w:szCs w:val="21"/>
        </w:rPr>
      </w:pPr>
      <w:r w:rsidRPr="005234B3">
        <w:rPr>
          <w:rFonts w:ascii="Cambria" w:hAnsi="Cambria"/>
          <w:szCs w:val="21"/>
        </w:rPr>
        <w:t>выполнение обязательных игровых заданий от ведущих.</w:t>
      </w:r>
    </w:p>
    <w:p w14:paraId="188046C0" w14:textId="77777777" w:rsidR="005234B3" w:rsidRPr="005234B3" w:rsidRDefault="005234B3" w:rsidP="005234B3">
      <w:pPr>
        <w:ind w:left="346" w:firstLine="346"/>
        <w:jc w:val="both"/>
        <w:rPr>
          <w:rFonts w:ascii="Cambria" w:hAnsi="Cambria"/>
          <w:szCs w:val="21"/>
        </w:rPr>
      </w:pPr>
      <w:r w:rsidRPr="005234B3">
        <w:rPr>
          <w:rFonts w:ascii="Cambria" w:hAnsi="Cambria"/>
          <w:szCs w:val="21"/>
        </w:rPr>
        <w:t>6.4. Особые условия</w:t>
      </w:r>
    </w:p>
    <w:p w14:paraId="2915451B" w14:textId="0C26ECA0" w:rsidR="00B9588A" w:rsidRDefault="005234B3" w:rsidP="005234B3">
      <w:pPr>
        <w:ind w:left="346" w:firstLine="346"/>
        <w:jc w:val="both"/>
        <w:rPr>
          <w:rFonts w:ascii="Cambria" w:hAnsi="Cambria"/>
          <w:szCs w:val="21"/>
        </w:rPr>
      </w:pPr>
      <w:r w:rsidRPr="005234B3">
        <w:rPr>
          <w:rFonts w:ascii="Cambria" w:hAnsi="Cambria"/>
          <w:szCs w:val="21"/>
        </w:rPr>
        <w:t>Игровая программа проводится для каждого класса отдельно, что позволяет обеспечить индивидуальный подход и комфортную работу с детским коллективом.</w:t>
      </w:r>
    </w:p>
    <w:p w14:paraId="5EFC3A8C" w14:textId="77777777" w:rsidR="00337583" w:rsidRPr="00A85061" w:rsidRDefault="00337583" w:rsidP="00337583">
      <w:pPr>
        <w:ind w:left="346" w:firstLine="346"/>
        <w:jc w:val="both"/>
        <w:rPr>
          <w:rFonts w:ascii="Cambria" w:hAnsi="Cambria"/>
          <w:b/>
          <w:szCs w:val="21"/>
        </w:rPr>
      </w:pPr>
      <w:r w:rsidRPr="00A85061">
        <w:rPr>
          <w:rFonts w:ascii="Cambria" w:hAnsi="Cambria"/>
          <w:b/>
          <w:szCs w:val="21"/>
        </w:rPr>
        <w:t>8. Подведение итогов и награждение</w:t>
      </w:r>
    </w:p>
    <w:p w14:paraId="0D5EF636" w14:textId="77777777" w:rsidR="00337583" w:rsidRPr="00337583" w:rsidRDefault="00337583" w:rsidP="00337583">
      <w:pPr>
        <w:ind w:left="346" w:firstLine="346"/>
        <w:jc w:val="both"/>
        <w:rPr>
          <w:rFonts w:ascii="Cambria" w:hAnsi="Cambria"/>
          <w:szCs w:val="21"/>
        </w:rPr>
      </w:pPr>
      <w:r w:rsidRPr="00337583">
        <w:rPr>
          <w:rFonts w:ascii="Cambria" w:hAnsi="Cambria"/>
          <w:szCs w:val="21"/>
        </w:rPr>
        <w:t>8.1. По итогам Программы определяются классы-победители, набравшие наибольшее количество баллов.</w:t>
      </w:r>
    </w:p>
    <w:p w14:paraId="0F1837EF" w14:textId="77777777" w:rsidR="00337583" w:rsidRPr="00337583" w:rsidRDefault="00337583" w:rsidP="00337583">
      <w:pPr>
        <w:ind w:left="346" w:firstLine="346"/>
        <w:jc w:val="both"/>
        <w:rPr>
          <w:rFonts w:ascii="Cambria" w:hAnsi="Cambria"/>
          <w:szCs w:val="21"/>
        </w:rPr>
      </w:pPr>
      <w:r w:rsidRPr="00337583">
        <w:rPr>
          <w:rFonts w:ascii="Cambria" w:hAnsi="Cambria"/>
          <w:szCs w:val="21"/>
        </w:rPr>
        <w:t>8.2. Классы-победители награждаются дипломами I, II и III степени.</w:t>
      </w:r>
    </w:p>
    <w:p w14:paraId="2F2675C9" w14:textId="77777777" w:rsidR="00337583" w:rsidRPr="00337583" w:rsidRDefault="00337583" w:rsidP="00337583">
      <w:pPr>
        <w:ind w:left="346" w:firstLine="346"/>
        <w:jc w:val="both"/>
        <w:rPr>
          <w:rFonts w:ascii="Cambria" w:hAnsi="Cambria"/>
          <w:szCs w:val="21"/>
        </w:rPr>
      </w:pPr>
      <w:r w:rsidRPr="00337583">
        <w:rPr>
          <w:rFonts w:ascii="Cambria" w:hAnsi="Cambria"/>
          <w:szCs w:val="21"/>
        </w:rPr>
        <w:t>8.3. Педагоги, подготовившие команды к выступлению, награждаются грамотами.</w:t>
      </w:r>
    </w:p>
    <w:p w14:paraId="71816F11" w14:textId="77777777" w:rsidR="00337583" w:rsidRPr="00337583" w:rsidRDefault="00337583" w:rsidP="00337583">
      <w:pPr>
        <w:ind w:left="346" w:firstLine="346"/>
        <w:jc w:val="both"/>
        <w:rPr>
          <w:rFonts w:ascii="Cambria" w:hAnsi="Cambria"/>
          <w:szCs w:val="21"/>
        </w:rPr>
      </w:pPr>
      <w:r w:rsidRPr="00337583">
        <w:rPr>
          <w:rFonts w:ascii="Cambria" w:hAnsi="Cambria"/>
          <w:szCs w:val="21"/>
        </w:rPr>
        <w:t>8.4. Все классы-участники получают грамоты за участие и памятные сувениры.</w:t>
      </w:r>
    </w:p>
    <w:p w14:paraId="0D8ED138" w14:textId="77777777" w:rsidR="00337583" w:rsidRPr="00337583" w:rsidRDefault="00337583" w:rsidP="00337583">
      <w:pPr>
        <w:ind w:left="346" w:firstLine="346"/>
        <w:jc w:val="both"/>
        <w:rPr>
          <w:rFonts w:ascii="Cambria" w:hAnsi="Cambria"/>
          <w:szCs w:val="21"/>
        </w:rPr>
      </w:pPr>
      <w:r w:rsidRPr="00337583">
        <w:rPr>
          <w:rFonts w:ascii="Cambria" w:hAnsi="Cambria"/>
          <w:szCs w:val="21"/>
        </w:rPr>
        <w:t>8.5. Торжественная церемония награждения победителей проводится в конце учебного года на праздничном мероприятии ДТ «У Вознесенского моста».</w:t>
      </w:r>
    </w:p>
    <w:p w14:paraId="3AFD1681" w14:textId="77777777" w:rsidR="00337583" w:rsidRPr="00A85061" w:rsidRDefault="00337583" w:rsidP="00337583">
      <w:pPr>
        <w:ind w:left="346" w:firstLine="346"/>
        <w:jc w:val="both"/>
        <w:rPr>
          <w:rFonts w:ascii="Cambria" w:hAnsi="Cambria"/>
          <w:b/>
          <w:szCs w:val="21"/>
        </w:rPr>
      </w:pPr>
      <w:r w:rsidRPr="00A85061">
        <w:rPr>
          <w:rFonts w:ascii="Cambria" w:hAnsi="Cambria"/>
          <w:b/>
          <w:szCs w:val="21"/>
        </w:rPr>
        <w:t>9. Порядок подачи заявок и контактная информация</w:t>
      </w:r>
    </w:p>
    <w:p w14:paraId="1A551F71" w14:textId="77777777" w:rsidR="00337583" w:rsidRPr="00337583" w:rsidRDefault="00337583" w:rsidP="00337583">
      <w:pPr>
        <w:ind w:left="346" w:firstLine="346"/>
        <w:jc w:val="both"/>
        <w:rPr>
          <w:rFonts w:ascii="Cambria" w:hAnsi="Cambria"/>
          <w:szCs w:val="21"/>
        </w:rPr>
      </w:pPr>
      <w:r w:rsidRPr="00337583">
        <w:rPr>
          <w:rFonts w:ascii="Cambria" w:hAnsi="Cambria"/>
          <w:szCs w:val="21"/>
        </w:rPr>
        <w:t>9.1. Заявка на участие в Программе включается в Договор о совместной деятельности ДТ «У Вознесенского моста» и образовательного учреждения на 2026/2027 учебный год (сентябрь 2026 года).</w:t>
      </w:r>
    </w:p>
    <w:p w14:paraId="4EA3FDF4" w14:textId="77777777" w:rsidR="00337583" w:rsidRPr="00337583" w:rsidRDefault="00337583" w:rsidP="00337583">
      <w:pPr>
        <w:ind w:left="346" w:firstLine="346"/>
        <w:jc w:val="both"/>
        <w:rPr>
          <w:rFonts w:ascii="Cambria" w:hAnsi="Cambria"/>
          <w:szCs w:val="21"/>
        </w:rPr>
      </w:pPr>
      <w:r w:rsidRPr="00337583">
        <w:rPr>
          <w:rFonts w:ascii="Cambria" w:hAnsi="Cambria"/>
          <w:szCs w:val="21"/>
        </w:rPr>
        <w:t>9.2. Дополнительную информацию о датах проведения, содержании программы и подготовительном этапе можно получить у ответственного организатора.</w:t>
      </w:r>
    </w:p>
    <w:p w14:paraId="0452538F" w14:textId="77777777" w:rsidR="00337583" w:rsidRPr="00337583" w:rsidRDefault="00337583" w:rsidP="00337583">
      <w:pPr>
        <w:ind w:left="346" w:firstLine="346"/>
        <w:jc w:val="both"/>
        <w:rPr>
          <w:rFonts w:ascii="Cambria" w:hAnsi="Cambria"/>
          <w:szCs w:val="21"/>
        </w:rPr>
      </w:pPr>
      <w:r w:rsidRPr="00337583">
        <w:rPr>
          <w:rFonts w:ascii="Cambria" w:hAnsi="Cambria"/>
          <w:szCs w:val="21"/>
        </w:rPr>
        <w:t>9.3. Ответственный за организацию и проведение Программы:</w:t>
      </w:r>
    </w:p>
    <w:p w14:paraId="655C4739" w14:textId="77777777" w:rsidR="00337583" w:rsidRPr="00337583" w:rsidRDefault="00337583" w:rsidP="00337583">
      <w:pPr>
        <w:ind w:left="346" w:firstLine="346"/>
        <w:jc w:val="both"/>
        <w:rPr>
          <w:rFonts w:ascii="Cambria" w:hAnsi="Cambria"/>
          <w:szCs w:val="21"/>
        </w:rPr>
      </w:pPr>
      <w:r w:rsidRPr="00337583">
        <w:rPr>
          <w:rFonts w:ascii="Cambria" w:hAnsi="Cambria"/>
          <w:szCs w:val="21"/>
        </w:rPr>
        <w:t>Силуянова Надежда Владимировна, педагог-организатор организационно-массового отдела ДТ «У Вознесенского моста».</w:t>
      </w:r>
    </w:p>
    <w:p w14:paraId="497CAB5F" w14:textId="765B7C5D" w:rsidR="00B9588A" w:rsidRPr="00BE7DE9" w:rsidRDefault="00101D76" w:rsidP="00101D76">
      <w:pPr>
        <w:ind w:left="346" w:firstLine="346"/>
        <w:jc w:val="both"/>
        <w:rPr>
          <w:rFonts w:ascii="Cambria" w:hAnsi="Cambria"/>
          <w:szCs w:val="21"/>
        </w:rPr>
      </w:pPr>
      <w:r>
        <w:rPr>
          <w:rFonts w:ascii="Cambria" w:hAnsi="Cambria"/>
          <w:szCs w:val="21"/>
        </w:rPr>
        <w:t xml:space="preserve">Телефон: 315-35-03,   </w:t>
      </w:r>
      <w:r w:rsidR="00337583" w:rsidRPr="00337583">
        <w:rPr>
          <w:rFonts w:ascii="Cambria" w:hAnsi="Cambria"/>
          <w:szCs w:val="21"/>
          <w:lang w:val="en-US"/>
        </w:rPr>
        <w:t>E</w:t>
      </w:r>
      <w:r w:rsidR="00337583" w:rsidRPr="00337583">
        <w:rPr>
          <w:rFonts w:ascii="Cambria" w:hAnsi="Cambria"/>
          <w:szCs w:val="21"/>
        </w:rPr>
        <w:t>-</w:t>
      </w:r>
      <w:r w:rsidR="00337583" w:rsidRPr="00337583">
        <w:rPr>
          <w:rFonts w:ascii="Cambria" w:hAnsi="Cambria"/>
          <w:szCs w:val="21"/>
          <w:lang w:val="en-US"/>
        </w:rPr>
        <w:t>mail</w:t>
      </w:r>
      <w:r w:rsidR="00337583" w:rsidRPr="00337583">
        <w:rPr>
          <w:rFonts w:ascii="Cambria" w:hAnsi="Cambria"/>
          <w:szCs w:val="21"/>
        </w:rPr>
        <w:t xml:space="preserve">: </w:t>
      </w:r>
      <w:r w:rsidR="00337583" w:rsidRPr="00337583">
        <w:rPr>
          <w:rFonts w:ascii="Cambria" w:hAnsi="Cambria"/>
          <w:szCs w:val="21"/>
          <w:lang w:val="en-US"/>
        </w:rPr>
        <w:t>org</w:t>
      </w:r>
      <w:r w:rsidR="00337583" w:rsidRPr="00337583">
        <w:rPr>
          <w:rFonts w:ascii="Cambria" w:hAnsi="Cambria"/>
          <w:szCs w:val="21"/>
        </w:rPr>
        <w:t>@</w:t>
      </w:r>
      <w:r w:rsidR="00337583" w:rsidRPr="00337583">
        <w:rPr>
          <w:rFonts w:ascii="Cambria" w:hAnsi="Cambria"/>
          <w:szCs w:val="21"/>
          <w:lang w:val="en-US"/>
        </w:rPr>
        <w:t>dtuvm</w:t>
      </w:r>
      <w:r w:rsidR="00337583" w:rsidRPr="00337583">
        <w:rPr>
          <w:rFonts w:ascii="Cambria" w:hAnsi="Cambria"/>
          <w:szCs w:val="21"/>
        </w:rPr>
        <w:t>.</w:t>
      </w:r>
      <w:r w:rsidR="00337583" w:rsidRPr="00337583">
        <w:rPr>
          <w:rFonts w:ascii="Cambria" w:hAnsi="Cambria"/>
          <w:szCs w:val="21"/>
          <w:lang w:val="en-US"/>
        </w:rPr>
        <w:t>ru</w:t>
      </w:r>
      <w:r w:rsidR="00337583" w:rsidRPr="00337583">
        <w:rPr>
          <w:rFonts w:ascii="Cambria" w:hAnsi="Cambria"/>
          <w:szCs w:val="21"/>
        </w:rPr>
        <w:t xml:space="preserve">, </w:t>
      </w:r>
      <w:r w:rsidR="00337583" w:rsidRPr="00337583">
        <w:rPr>
          <w:rFonts w:ascii="Cambria" w:hAnsi="Cambria"/>
          <w:szCs w:val="21"/>
          <w:lang w:val="en-US"/>
        </w:rPr>
        <w:t>org</w:t>
      </w:r>
      <w:r w:rsidR="00337583" w:rsidRPr="00337583">
        <w:rPr>
          <w:rFonts w:ascii="Cambria" w:hAnsi="Cambria"/>
          <w:szCs w:val="21"/>
        </w:rPr>
        <w:t>-</w:t>
      </w:r>
      <w:r w:rsidR="00337583" w:rsidRPr="00337583">
        <w:rPr>
          <w:rFonts w:ascii="Cambria" w:hAnsi="Cambria"/>
          <w:szCs w:val="21"/>
          <w:lang w:val="en-US"/>
        </w:rPr>
        <w:t>mass</w:t>
      </w:r>
      <w:r w:rsidR="00337583" w:rsidRPr="00337583">
        <w:rPr>
          <w:rFonts w:ascii="Cambria" w:hAnsi="Cambria"/>
          <w:szCs w:val="21"/>
        </w:rPr>
        <w:t>@</w:t>
      </w:r>
      <w:r w:rsidR="00337583" w:rsidRPr="00337583">
        <w:rPr>
          <w:rFonts w:ascii="Cambria" w:hAnsi="Cambria"/>
          <w:szCs w:val="21"/>
          <w:lang w:val="en-US"/>
        </w:rPr>
        <w:t>mail</w:t>
      </w:r>
      <w:r w:rsidR="00337583" w:rsidRPr="00337583">
        <w:rPr>
          <w:rFonts w:ascii="Cambria" w:hAnsi="Cambria"/>
          <w:szCs w:val="21"/>
        </w:rPr>
        <w:t>.</w:t>
      </w:r>
      <w:r w:rsidR="00337583" w:rsidRPr="00337583">
        <w:rPr>
          <w:rFonts w:ascii="Cambria" w:hAnsi="Cambria"/>
          <w:szCs w:val="21"/>
          <w:lang w:val="en-US"/>
        </w:rPr>
        <w:t>ru</w:t>
      </w:r>
    </w:p>
    <w:p w14:paraId="4EC728C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                       </w:t>
      </w:r>
    </w:p>
    <w:p w14:paraId="4973A518" w14:textId="77777777" w:rsidR="00B9588A" w:rsidRDefault="00B9588A" w:rsidP="00B9588A">
      <w:pPr>
        <w:ind w:left="346" w:firstLine="346"/>
        <w:jc w:val="center"/>
        <w:rPr>
          <w:rFonts w:ascii="Cambria" w:hAnsi="Cambria"/>
          <w:b/>
          <w:szCs w:val="21"/>
          <w:u w:val="single"/>
        </w:rPr>
      </w:pPr>
    </w:p>
    <w:p w14:paraId="66729B70" w14:textId="77777777" w:rsidR="00AE25A8" w:rsidRDefault="00AE25A8" w:rsidP="00B9588A">
      <w:pPr>
        <w:ind w:left="346" w:firstLine="346"/>
        <w:jc w:val="center"/>
        <w:rPr>
          <w:rFonts w:ascii="Cambria" w:hAnsi="Cambria"/>
          <w:b/>
          <w:szCs w:val="21"/>
          <w:u w:val="single"/>
        </w:rPr>
      </w:pPr>
    </w:p>
    <w:p w14:paraId="55C20F46" w14:textId="45FB5BB6" w:rsidR="00AE25A8" w:rsidRDefault="00AE25A8" w:rsidP="00B9588A">
      <w:pPr>
        <w:ind w:left="346" w:firstLine="346"/>
        <w:jc w:val="center"/>
        <w:rPr>
          <w:rFonts w:ascii="Cambria" w:hAnsi="Cambria"/>
          <w:b/>
          <w:szCs w:val="21"/>
          <w:u w:val="single"/>
        </w:rPr>
      </w:pPr>
    </w:p>
    <w:p w14:paraId="56FA3E77" w14:textId="77777777" w:rsidR="00B62CF3" w:rsidRDefault="00B62CF3" w:rsidP="00B9588A">
      <w:pPr>
        <w:ind w:left="346" w:firstLine="346"/>
        <w:jc w:val="center"/>
        <w:rPr>
          <w:rFonts w:ascii="Cambria" w:hAnsi="Cambria"/>
          <w:b/>
          <w:szCs w:val="21"/>
          <w:u w:val="single"/>
        </w:rPr>
      </w:pPr>
    </w:p>
    <w:p w14:paraId="10D0C660" w14:textId="77777777" w:rsidR="00AE25A8" w:rsidRDefault="00AE25A8" w:rsidP="00B9588A">
      <w:pPr>
        <w:ind w:left="346" w:firstLine="346"/>
        <w:jc w:val="center"/>
        <w:rPr>
          <w:rFonts w:ascii="Cambria" w:hAnsi="Cambria"/>
          <w:b/>
          <w:szCs w:val="21"/>
          <w:u w:val="single"/>
        </w:rPr>
      </w:pPr>
    </w:p>
    <w:p w14:paraId="34571177" w14:textId="77777777" w:rsidR="00AE25A8" w:rsidRDefault="00AE25A8" w:rsidP="00B9588A">
      <w:pPr>
        <w:ind w:left="346" w:firstLine="346"/>
        <w:jc w:val="center"/>
        <w:rPr>
          <w:rFonts w:ascii="Cambria" w:hAnsi="Cambria"/>
          <w:b/>
          <w:szCs w:val="21"/>
          <w:u w:val="single"/>
        </w:rPr>
      </w:pPr>
    </w:p>
    <w:p w14:paraId="0B45CBBD" w14:textId="77777777" w:rsidR="00AE25A8" w:rsidRDefault="00AE25A8" w:rsidP="00B9588A">
      <w:pPr>
        <w:ind w:left="346" w:firstLine="346"/>
        <w:jc w:val="center"/>
        <w:rPr>
          <w:rFonts w:ascii="Cambria" w:hAnsi="Cambria"/>
          <w:b/>
          <w:szCs w:val="21"/>
          <w:u w:val="single"/>
        </w:rPr>
      </w:pPr>
    </w:p>
    <w:p w14:paraId="0FA5CC68" w14:textId="77777777" w:rsidR="00AE25A8" w:rsidRPr="00F42E76" w:rsidRDefault="00AE25A8" w:rsidP="00B9588A">
      <w:pPr>
        <w:ind w:left="346" w:firstLine="346"/>
        <w:jc w:val="center"/>
        <w:rPr>
          <w:rFonts w:ascii="Cambria" w:hAnsi="Cambria"/>
          <w:b/>
          <w:szCs w:val="21"/>
          <w:u w:val="single"/>
        </w:rPr>
      </w:pPr>
    </w:p>
    <w:p w14:paraId="749164E7" w14:textId="77777777" w:rsidR="00B9588A" w:rsidRPr="00F42E76" w:rsidRDefault="00B9588A" w:rsidP="00B9588A">
      <w:pPr>
        <w:ind w:left="346" w:firstLine="346"/>
        <w:jc w:val="center"/>
        <w:rPr>
          <w:rFonts w:ascii="Cambria" w:hAnsi="Cambria"/>
          <w:b/>
          <w:szCs w:val="21"/>
          <w:u w:val="single"/>
        </w:rPr>
      </w:pPr>
      <w:r w:rsidRPr="00F42E76">
        <w:rPr>
          <w:rFonts w:ascii="Cambria" w:hAnsi="Cambria"/>
          <w:b/>
          <w:szCs w:val="21"/>
          <w:u w:val="single"/>
        </w:rPr>
        <w:lastRenderedPageBreak/>
        <w:t>РАЙОННЫЙ КОНКУРС ФОТО-, ВИДЕО- И КОМПЬЮТЕРНЫХ ПРЕЗЕНТАЦИЙ</w:t>
      </w:r>
    </w:p>
    <w:p w14:paraId="08D8F44C" w14:textId="77777777" w:rsidR="00B9588A" w:rsidRPr="00F42E76" w:rsidRDefault="00B9588A" w:rsidP="00B9588A">
      <w:pPr>
        <w:ind w:left="346" w:firstLine="346"/>
        <w:jc w:val="center"/>
        <w:rPr>
          <w:rFonts w:ascii="Cambria" w:hAnsi="Cambria"/>
          <w:b/>
          <w:szCs w:val="21"/>
          <w:u w:val="single"/>
        </w:rPr>
      </w:pPr>
      <w:r w:rsidRPr="00F42E76">
        <w:rPr>
          <w:rFonts w:ascii="Cambria" w:hAnsi="Cambria"/>
          <w:b/>
          <w:szCs w:val="21"/>
          <w:u w:val="single"/>
        </w:rPr>
        <w:t>ДЛЯ УЧАЩИХСЯ 1х – 4х КЛАССОВ «В ДРУЖБЕ С КНИГОЙ»</w:t>
      </w:r>
    </w:p>
    <w:p w14:paraId="0620BD30" w14:textId="77777777" w:rsidR="00B9588A" w:rsidRPr="00B9588A" w:rsidRDefault="00B9588A" w:rsidP="00B9588A">
      <w:pPr>
        <w:ind w:left="346" w:firstLine="346"/>
        <w:jc w:val="both"/>
        <w:rPr>
          <w:rFonts w:ascii="Cambria" w:hAnsi="Cambria"/>
          <w:szCs w:val="21"/>
        </w:rPr>
      </w:pPr>
    </w:p>
    <w:p w14:paraId="3106890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 xml:space="preserve">Уже больше десяти лет (с 2013 года) в Адмиралтейском районе проводится конкурс фото-, видео- и компьютерных презентаций «В дружбе с книгой». Сколько за эти годы его участники и благодарные зрители посмотрели замечательных авторских детских фильмов, видеофильмов, презентаций, познакомились с читающими, увлечёнными, влюблёнными в книгу и чтение мальчишками и девчонками! Сколько новых интересных книг мы увидели! Верим, что и в этом году мы вместе порадуемся новым ребячьим открытиям в литературе и новым книжкам! </w:t>
      </w:r>
    </w:p>
    <w:p w14:paraId="62C44416" w14:textId="77777777" w:rsidR="00B9588A" w:rsidRPr="00B9588A" w:rsidRDefault="00B9588A" w:rsidP="00B9588A">
      <w:pPr>
        <w:ind w:left="346" w:firstLine="346"/>
        <w:jc w:val="both"/>
        <w:rPr>
          <w:rFonts w:ascii="Cambria" w:hAnsi="Cambria"/>
          <w:szCs w:val="21"/>
        </w:rPr>
      </w:pPr>
    </w:p>
    <w:p w14:paraId="1E74D8B6"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282AC02A" w14:textId="77777777" w:rsidR="00337583" w:rsidRPr="00BE4EF6" w:rsidRDefault="00337583" w:rsidP="00337583">
      <w:pPr>
        <w:ind w:left="346" w:firstLine="346"/>
        <w:jc w:val="both"/>
        <w:rPr>
          <w:rFonts w:ascii="Cambria" w:hAnsi="Cambria"/>
          <w:b/>
          <w:szCs w:val="21"/>
        </w:rPr>
      </w:pPr>
      <w:r w:rsidRPr="00BE4EF6">
        <w:rPr>
          <w:rFonts w:ascii="Cambria" w:hAnsi="Cambria"/>
          <w:b/>
          <w:szCs w:val="21"/>
        </w:rPr>
        <w:t>1. Общие положения</w:t>
      </w:r>
    </w:p>
    <w:p w14:paraId="0B1AC82E" w14:textId="77777777" w:rsidR="00337583" w:rsidRPr="00337583" w:rsidRDefault="00337583" w:rsidP="00337583">
      <w:pPr>
        <w:ind w:left="346" w:firstLine="346"/>
        <w:jc w:val="both"/>
        <w:rPr>
          <w:rFonts w:ascii="Cambria" w:hAnsi="Cambria"/>
          <w:szCs w:val="21"/>
        </w:rPr>
      </w:pPr>
      <w:r w:rsidRPr="00337583">
        <w:rPr>
          <w:rFonts w:ascii="Cambria" w:hAnsi="Cambria"/>
          <w:szCs w:val="21"/>
        </w:rPr>
        <w:t>1.1. Районный конкурс фото-, видео- и компьютерных презентаций для учащихся 1–4 классов «В дружбе с книгой» (далее — Конкурс) проводится организационно-массовым отделом Дворца творчества «У Вознесенского моста» Адмиралтейского района Санкт-Петербурга (далее — ДТ «У Вознесенского моста») с 2013 года и приурочен к Неделе детской книги.</w:t>
      </w:r>
    </w:p>
    <w:p w14:paraId="1D7E33AD" w14:textId="77777777" w:rsidR="00337583" w:rsidRPr="00337583" w:rsidRDefault="00337583" w:rsidP="00337583">
      <w:pPr>
        <w:ind w:left="346" w:firstLine="346"/>
        <w:jc w:val="both"/>
        <w:rPr>
          <w:rFonts w:ascii="Cambria" w:hAnsi="Cambria"/>
          <w:szCs w:val="21"/>
        </w:rPr>
      </w:pPr>
      <w:r w:rsidRPr="00337583">
        <w:rPr>
          <w:rFonts w:ascii="Cambria" w:hAnsi="Cambria"/>
          <w:szCs w:val="21"/>
        </w:rPr>
        <w:t>1.2. Настоящее Положение определяет порядок организации и проведения Конкурса, критерии отбора работ, состав участников, порядок награждения победителей.</w:t>
      </w:r>
    </w:p>
    <w:p w14:paraId="0D9138B6" w14:textId="77777777" w:rsidR="00337583" w:rsidRPr="00337583" w:rsidRDefault="00337583" w:rsidP="00337583">
      <w:pPr>
        <w:ind w:left="346" w:firstLine="346"/>
        <w:jc w:val="both"/>
        <w:rPr>
          <w:rFonts w:ascii="Cambria" w:hAnsi="Cambria"/>
          <w:szCs w:val="21"/>
        </w:rPr>
      </w:pPr>
      <w:r w:rsidRPr="00337583">
        <w:rPr>
          <w:rFonts w:ascii="Cambria" w:hAnsi="Cambria"/>
          <w:szCs w:val="21"/>
        </w:rPr>
        <w:t>1.3. Работа с книгой в настоящее время приобретает особую актуальность, так как не читающие дети — это необразованное будущее нации. Поэтому так важно научить детей любить книгу.</w:t>
      </w:r>
    </w:p>
    <w:p w14:paraId="17394ED3" w14:textId="77777777" w:rsidR="00337583" w:rsidRPr="00BE4EF6" w:rsidRDefault="00337583" w:rsidP="00337583">
      <w:pPr>
        <w:ind w:left="346" w:firstLine="346"/>
        <w:jc w:val="both"/>
        <w:rPr>
          <w:rFonts w:ascii="Cambria" w:hAnsi="Cambria"/>
          <w:b/>
          <w:szCs w:val="21"/>
        </w:rPr>
      </w:pPr>
      <w:r w:rsidRPr="00BE4EF6">
        <w:rPr>
          <w:rFonts w:ascii="Cambria" w:hAnsi="Cambria"/>
          <w:b/>
          <w:szCs w:val="21"/>
        </w:rPr>
        <w:t>2. Цели и задачи Конкурса</w:t>
      </w:r>
    </w:p>
    <w:p w14:paraId="0C91AAAE" w14:textId="77777777" w:rsidR="00337583" w:rsidRPr="00337583" w:rsidRDefault="00337583" w:rsidP="00337583">
      <w:pPr>
        <w:ind w:left="346" w:firstLine="346"/>
        <w:jc w:val="both"/>
        <w:rPr>
          <w:rFonts w:ascii="Cambria" w:hAnsi="Cambria"/>
          <w:szCs w:val="21"/>
        </w:rPr>
      </w:pPr>
      <w:r w:rsidRPr="00337583">
        <w:rPr>
          <w:rFonts w:ascii="Cambria" w:hAnsi="Cambria"/>
          <w:szCs w:val="21"/>
        </w:rPr>
        <w:t>2.1. Цель Конкурса: приобщение учащихся начальной школы к чтению через творческую деятельность.</w:t>
      </w:r>
    </w:p>
    <w:p w14:paraId="4B4D8743" w14:textId="77777777" w:rsidR="00337583" w:rsidRPr="00337583" w:rsidRDefault="00337583" w:rsidP="00337583">
      <w:pPr>
        <w:ind w:left="346" w:firstLine="346"/>
        <w:jc w:val="both"/>
        <w:rPr>
          <w:rFonts w:ascii="Cambria" w:hAnsi="Cambria"/>
          <w:szCs w:val="21"/>
        </w:rPr>
      </w:pPr>
      <w:r w:rsidRPr="00337583">
        <w:rPr>
          <w:rFonts w:ascii="Cambria" w:hAnsi="Cambria"/>
          <w:szCs w:val="21"/>
        </w:rPr>
        <w:t>2.2. Задачи Конкурса:</w:t>
      </w:r>
    </w:p>
    <w:p w14:paraId="784AFC10" w14:textId="77777777" w:rsidR="00337583" w:rsidRPr="00337583" w:rsidRDefault="00337583" w:rsidP="00315173">
      <w:pPr>
        <w:pStyle w:val="aff0"/>
        <w:numPr>
          <w:ilvl w:val="0"/>
          <w:numId w:val="132"/>
        </w:numPr>
        <w:ind w:left="709" w:hanging="142"/>
        <w:jc w:val="both"/>
        <w:rPr>
          <w:rFonts w:ascii="Cambria" w:hAnsi="Cambria"/>
          <w:szCs w:val="21"/>
        </w:rPr>
      </w:pPr>
      <w:r w:rsidRPr="00337583">
        <w:rPr>
          <w:rFonts w:ascii="Cambria" w:hAnsi="Cambria"/>
          <w:szCs w:val="21"/>
        </w:rPr>
        <w:t>активно приобщать к чтению учащихся 1–4 классов;</w:t>
      </w:r>
    </w:p>
    <w:p w14:paraId="6FB4F323" w14:textId="77777777" w:rsidR="00337583" w:rsidRPr="00337583" w:rsidRDefault="00337583" w:rsidP="00315173">
      <w:pPr>
        <w:pStyle w:val="aff0"/>
        <w:numPr>
          <w:ilvl w:val="0"/>
          <w:numId w:val="132"/>
        </w:numPr>
        <w:ind w:left="709" w:hanging="142"/>
        <w:jc w:val="both"/>
        <w:rPr>
          <w:rFonts w:ascii="Cambria" w:hAnsi="Cambria"/>
          <w:szCs w:val="21"/>
        </w:rPr>
      </w:pPr>
      <w:r w:rsidRPr="00337583">
        <w:rPr>
          <w:rFonts w:ascii="Cambria" w:hAnsi="Cambria"/>
          <w:szCs w:val="21"/>
        </w:rPr>
        <w:t>способствовать проявлению творческих способностей детей, развитию интереса к книге;</w:t>
      </w:r>
    </w:p>
    <w:p w14:paraId="0BE07357" w14:textId="77777777" w:rsidR="00337583" w:rsidRPr="00337583" w:rsidRDefault="00337583" w:rsidP="00315173">
      <w:pPr>
        <w:pStyle w:val="aff0"/>
        <w:numPr>
          <w:ilvl w:val="0"/>
          <w:numId w:val="132"/>
        </w:numPr>
        <w:ind w:left="709" w:hanging="142"/>
        <w:jc w:val="both"/>
        <w:rPr>
          <w:rFonts w:ascii="Cambria" w:hAnsi="Cambria"/>
          <w:szCs w:val="21"/>
        </w:rPr>
      </w:pPr>
      <w:r w:rsidRPr="00337583">
        <w:rPr>
          <w:rFonts w:ascii="Cambria" w:hAnsi="Cambria"/>
          <w:szCs w:val="21"/>
        </w:rPr>
        <w:t>побудить педагогов, родителей и детей к совместной деятельности по работе с книгой;</w:t>
      </w:r>
    </w:p>
    <w:p w14:paraId="3CB57A31" w14:textId="77777777" w:rsidR="00337583" w:rsidRPr="00337583" w:rsidRDefault="00337583" w:rsidP="00315173">
      <w:pPr>
        <w:pStyle w:val="aff0"/>
        <w:numPr>
          <w:ilvl w:val="0"/>
          <w:numId w:val="132"/>
        </w:numPr>
        <w:ind w:left="709" w:hanging="142"/>
        <w:jc w:val="both"/>
        <w:rPr>
          <w:rFonts w:ascii="Cambria" w:hAnsi="Cambria"/>
          <w:szCs w:val="21"/>
        </w:rPr>
      </w:pPr>
      <w:r w:rsidRPr="00337583">
        <w:rPr>
          <w:rFonts w:ascii="Cambria" w:hAnsi="Cambria"/>
          <w:szCs w:val="21"/>
        </w:rPr>
        <w:t>популяризировать детскую литературу через современные медиаформаты.</w:t>
      </w:r>
    </w:p>
    <w:p w14:paraId="191D7C60" w14:textId="77777777" w:rsidR="00337583" w:rsidRPr="00BE4EF6" w:rsidRDefault="00337583" w:rsidP="00337583">
      <w:pPr>
        <w:ind w:left="346" w:firstLine="346"/>
        <w:jc w:val="both"/>
        <w:rPr>
          <w:rFonts w:ascii="Cambria" w:hAnsi="Cambria"/>
          <w:b/>
          <w:szCs w:val="21"/>
        </w:rPr>
      </w:pPr>
      <w:r w:rsidRPr="00BE4EF6">
        <w:rPr>
          <w:rFonts w:ascii="Cambria" w:hAnsi="Cambria"/>
          <w:b/>
          <w:szCs w:val="21"/>
        </w:rPr>
        <w:t>3. Учредители и организаторы</w:t>
      </w:r>
    </w:p>
    <w:p w14:paraId="1B3928CC" w14:textId="77777777" w:rsidR="00337583" w:rsidRPr="00337583" w:rsidRDefault="00337583" w:rsidP="00337583">
      <w:pPr>
        <w:ind w:left="346" w:firstLine="346"/>
        <w:jc w:val="both"/>
        <w:rPr>
          <w:rFonts w:ascii="Cambria" w:hAnsi="Cambria"/>
          <w:szCs w:val="21"/>
        </w:rPr>
      </w:pPr>
      <w:r w:rsidRPr="00337583">
        <w:rPr>
          <w:rFonts w:ascii="Cambria" w:hAnsi="Cambria"/>
          <w:szCs w:val="21"/>
        </w:rPr>
        <w:t>3.1. Конкурс проводится при поддержке Администрации Адмиралтейского района Санкт-Петербурга.</w:t>
      </w:r>
    </w:p>
    <w:p w14:paraId="03AA73FF" w14:textId="7ADEDD3E" w:rsidR="00B9588A" w:rsidRPr="00B9588A" w:rsidRDefault="00337583" w:rsidP="00337583">
      <w:pPr>
        <w:ind w:left="346" w:firstLine="346"/>
        <w:jc w:val="both"/>
        <w:rPr>
          <w:rFonts w:ascii="Cambria" w:hAnsi="Cambria"/>
          <w:szCs w:val="21"/>
        </w:rPr>
      </w:pPr>
      <w:r w:rsidRPr="00337583">
        <w:rPr>
          <w:rFonts w:ascii="Cambria" w:hAnsi="Cambria"/>
          <w:szCs w:val="21"/>
        </w:rPr>
        <w:t>3.2. Непосредственную организацию и проведение осуществляет организационно-массовый отдел ГБУДО ДТ «У Вознесенского моста».</w:t>
      </w:r>
    </w:p>
    <w:p w14:paraId="15F26A7E" w14:textId="77777777" w:rsidR="00337583" w:rsidRPr="00BE4EF6" w:rsidRDefault="00337583" w:rsidP="00337583">
      <w:pPr>
        <w:ind w:left="346" w:firstLine="346"/>
        <w:jc w:val="both"/>
        <w:rPr>
          <w:rFonts w:ascii="Cambria" w:hAnsi="Cambria"/>
          <w:b/>
          <w:szCs w:val="21"/>
        </w:rPr>
      </w:pPr>
      <w:r w:rsidRPr="00BE4EF6">
        <w:rPr>
          <w:rFonts w:ascii="Cambria" w:hAnsi="Cambria"/>
          <w:b/>
          <w:szCs w:val="21"/>
        </w:rPr>
        <w:t>4. Участники Конкурса</w:t>
      </w:r>
    </w:p>
    <w:p w14:paraId="0FEC238A" w14:textId="77777777" w:rsidR="00337583" w:rsidRPr="00337583" w:rsidRDefault="00337583" w:rsidP="00337583">
      <w:pPr>
        <w:ind w:left="346" w:firstLine="346"/>
        <w:jc w:val="both"/>
        <w:rPr>
          <w:rFonts w:ascii="Cambria" w:hAnsi="Cambria"/>
          <w:szCs w:val="21"/>
        </w:rPr>
      </w:pPr>
      <w:r w:rsidRPr="00337583">
        <w:rPr>
          <w:rFonts w:ascii="Cambria" w:hAnsi="Cambria"/>
          <w:szCs w:val="21"/>
        </w:rPr>
        <w:t>4.1. К участию в Конкурсе приглашаются:</w:t>
      </w:r>
    </w:p>
    <w:p w14:paraId="711C2EB6" w14:textId="77777777" w:rsidR="00337583" w:rsidRPr="00337583" w:rsidRDefault="00337583" w:rsidP="00315173">
      <w:pPr>
        <w:pStyle w:val="aff0"/>
        <w:numPr>
          <w:ilvl w:val="0"/>
          <w:numId w:val="133"/>
        </w:numPr>
        <w:jc w:val="both"/>
        <w:rPr>
          <w:rFonts w:ascii="Cambria" w:hAnsi="Cambria"/>
          <w:szCs w:val="21"/>
        </w:rPr>
      </w:pPr>
      <w:r w:rsidRPr="00337583">
        <w:rPr>
          <w:rFonts w:ascii="Cambria" w:hAnsi="Cambria"/>
          <w:szCs w:val="21"/>
        </w:rPr>
        <w:t>дети — обучающиеся 1–4 классов;</w:t>
      </w:r>
    </w:p>
    <w:p w14:paraId="6138E431" w14:textId="77777777" w:rsidR="00337583" w:rsidRPr="00337583" w:rsidRDefault="00337583" w:rsidP="00315173">
      <w:pPr>
        <w:pStyle w:val="aff0"/>
        <w:numPr>
          <w:ilvl w:val="0"/>
          <w:numId w:val="133"/>
        </w:numPr>
        <w:jc w:val="both"/>
        <w:rPr>
          <w:rFonts w:ascii="Cambria" w:hAnsi="Cambria"/>
          <w:szCs w:val="21"/>
        </w:rPr>
      </w:pPr>
      <w:r w:rsidRPr="00337583">
        <w:rPr>
          <w:rFonts w:ascii="Cambria" w:hAnsi="Cambria"/>
          <w:szCs w:val="21"/>
        </w:rPr>
        <w:t>совместные работы — дети и родители, семьи, коллективы детей, дружеские команды классов и школ;</w:t>
      </w:r>
    </w:p>
    <w:p w14:paraId="5E97112D" w14:textId="77777777" w:rsidR="00337583" w:rsidRPr="00337583" w:rsidRDefault="00337583" w:rsidP="00315173">
      <w:pPr>
        <w:pStyle w:val="aff0"/>
        <w:numPr>
          <w:ilvl w:val="0"/>
          <w:numId w:val="133"/>
        </w:numPr>
        <w:jc w:val="both"/>
        <w:rPr>
          <w:rFonts w:ascii="Cambria" w:hAnsi="Cambria"/>
          <w:szCs w:val="21"/>
        </w:rPr>
      </w:pPr>
      <w:r w:rsidRPr="00337583">
        <w:rPr>
          <w:rFonts w:ascii="Cambria" w:hAnsi="Cambria"/>
          <w:szCs w:val="21"/>
        </w:rPr>
        <w:t>взрослые — учителя, родители.</w:t>
      </w:r>
    </w:p>
    <w:p w14:paraId="647AE255" w14:textId="77777777" w:rsidR="00337583" w:rsidRPr="00337583" w:rsidRDefault="00337583" w:rsidP="00337583">
      <w:pPr>
        <w:ind w:left="346" w:firstLine="346"/>
        <w:jc w:val="both"/>
        <w:rPr>
          <w:rFonts w:ascii="Cambria" w:hAnsi="Cambria"/>
          <w:szCs w:val="21"/>
        </w:rPr>
      </w:pPr>
      <w:r w:rsidRPr="00337583">
        <w:rPr>
          <w:rFonts w:ascii="Cambria" w:hAnsi="Cambria"/>
          <w:szCs w:val="21"/>
        </w:rPr>
        <w:t>4.2. Конкурс проводится в два этапа:</w:t>
      </w:r>
    </w:p>
    <w:p w14:paraId="5949C1CD" w14:textId="77777777" w:rsidR="00337583" w:rsidRPr="00337583" w:rsidRDefault="00337583" w:rsidP="00337583">
      <w:pPr>
        <w:ind w:left="346" w:firstLine="346"/>
        <w:jc w:val="both"/>
        <w:rPr>
          <w:rFonts w:ascii="Cambria" w:hAnsi="Cambria"/>
          <w:szCs w:val="21"/>
        </w:rPr>
      </w:pPr>
      <w:r w:rsidRPr="00337583">
        <w:rPr>
          <w:rFonts w:ascii="Cambria" w:hAnsi="Cambria"/>
          <w:szCs w:val="21"/>
        </w:rPr>
        <w:t>I этап — школьный — проводится в образовательных учреждениях. Участвуют все желающие школьники с 1 по 4 классы.</w:t>
      </w:r>
    </w:p>
    <w:p w14:paraId="7D9CB707" w14:textId="77777777" w:rsidR="00337583" w:rsidRPr="00337583" w:rsidRDefault="00337583" w:rsidP="00337583">
      <w:pPr>
        <w:ind w:left="346" w:firstLine="346"/>
        <w:jc w:val="both"/>
        <w:rPr>
          <w:rFonts w:ascii="Cambria" w:hAnsi="Cambria"/>
          <w:szCs w:val="21"/>
        </w:rPr>
      </w:pPr>
      <w:r w:rsidRPr="00337583">
        <w:rPr>
          <w:rFonts w:ascii="Cambria" w:hAnsi="Cambria"/>
          <w:szCs w:val="21"/>
        </w:rPr>
        <w:t>II этап — районный — проводится в ДТ «У Вознесенского моста». Участвуют победители школьного этапа, выдвинутые образовательными учреждениями.</w:t>
      </w:r>
    </w:p>
    <w:p w14:paraId="0026746B" w14:textId="77777777" w:rsidR="00337583" w:rsidRPr="00BE4EF6" w:rsidRDefault="00337583" w:rsidP="00337583">
      <w:pPr>
        <w:ind w:left="346" w:firstLine="346"/>
        <w:jc w:val="both"/>
        <w:rPr>
          <w:rFonts w:ascii="Cambria" w:hAnsi="Cambria"/>
          <w:b/>
          <w:szCs w:val="21"/>
        </w:rPr>
      </w:pPr>
      <w:r w:rsidRPr="00BE4EF6">
        <w:rPr>
          <w:rFonts w:ascii="Cambria" w:hAnsi="Cambria"/>
          <w:b/>
          <w:szCs w:val="21"/>
        </w:rPr>
        <w:t>5. Номинации Конкурса</w:t>
      </w:r>
    </w:p>
    <w:p w14:paraId="5E4CDD7F" w14:textId="77777777" w:rsidR="00337583" w:rsidRPr="00337583" w:rsidRDefault="00337583" w:rsidP="00337583">
      <w:pPr>
        <w:ind w:left="346" w:firstLine="346"/>
        <w:jc w:val="both"/>
        <w:rPr>
          <w:rFonts w:ascii="Cambria" w:hAnsi="Cambria"/>
          <w:szCs w:val="21"/>
        </w:rPr>
      </w:pPr>
      <w:r w:rsidRPr="00337583">
        <w:rPr>
          <w:rFonts w:ascii="Cambria" w:hAnsi="Cambria"/>
          <w:szCs w:val="21"/>
        </w:rPr>
        <w:t>На Конкурс могут быть представлены работы в трёх номинациях, в которых отражена работа детей и взрослых с художественной или научно-популярной литературой:</w:t>
      </w:r>
    </w:p>
    <w:p w14:paraId="45DA4CEB" w14:textId="71F967B3" w:rsidR="00337583" w:rsidRPr="00337583" w:rsidRDefault="00DD4705" w:rsidP="00337583">
      <w:pPr>
        <w:ind w:left="346" w:firstLine="346"/>
        <w:jc w:val="both"/>
        <w:rPr>
          <w:rFonts w:ascii="Cambria" w:hAnsi="Cambria"/>
          <w:b/>
          <w:szCs w:val="21"/>
        </w:rPr>
      </w:pPr>
      <w:r>
        <w:rPr>
          <w:rFonts w:ascii="Cambria" w:hAnsi="Cambria"/>
          <w:b/>
          <w:szCs w:val="21"/>
        </w:rPr>
        <w:t>5.</w:t>
      </w:r>
      <w:r w:rsidR="009D3E84">
        <w:rPr>
          <w:rFonts w:ascii="Cambria" w:hAnsi="Cambria"/>
          <w:b/>
          <w:szCs w:val="21"/>
        </w:rPr>
        <w:t>1.</w:t>
      </w:r>
      <w:r w:rsidR="009D3E84" w:rsidRPr="00337583">
        <w:rPr>
          <w:rFonts w:ascii="Cambria" w:hAnsi="Cambria"/>
          <w:b/>
          <w:szCs w:val="21"/>
        </w:rPr>
        <w:t xml:space="preserve"> Номинация</w:t>
      </w:r>
      <w:r w:rsidR="00337583" w:rsidRPr="00337583">
        <w:rPr>
          <w:rFonts w:ascii="Cambria" w:hAnsi="Cambria"/>
          <w:b/>
          <w:szCs w:val="21"/>
        </w:rPr>
        <w:t xml:space="preserve"> 1. «Видеофильм»</w:t>
      </w:r>
    </w:p>
    <w:p w14:paraId="62C5BE4B" w14:textId="77777777" w:rsidR="00337583" w:rsidRPr="00337583" w:rsidRDefault="00337583" w:rsidP="00337583">
      <w:pPr>
        <w:ind w:left="346" w:firstLine="346"/>
        <w:jc w:val="both"/>
        <w:rPr>
          <w:rFonts w:ascii="Cambria" w:hAnsi="Cambria"/>
          <w:szCs w:val="21"/>
        </w:rPr>
      </w:pPr>
      <w:r w:rsidRPr="00337583">
        <w:rPr>
          <w:rFonts w:ascii="Cambria" w:hAnsi="Cambria"/>
          <w:szCs w:val="21"/>
        </w:rPr>
        <w:t>Работы, показывающие:</w:t>
      </w:r>
    </w:p>
    <w:p w14:paraId="572224CD"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как и что читает ребёнок;</w:t>
      </w:r>
    </w:p>
    <w:p w14:paraId="53EAB958"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семейные литературные вечера;</w:t>
      </w:r>
    </w:p>
    <w:p w14:paraId="6ED53BE2"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презентацию любимой книги;</w:t>
      </w:r>
    </w:p>
    <w:p w14:paraId="056741EB"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литературные праздники и конкурсы в классе или школе;</w:t>
      </w:r>
    </w:p>
    <w:p w14:paraId="65588EBD"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книги из домашней библиотеки;</w:t>
      </w:r>
    </w:p>
    <w:p w14:paraId="1168D59C" w14:textId="77777777" w:rsidR="00337583" w:rsidRPr="00BE4EF6" w:rsidRDefault="00337583" w:rsidP="00315173">
      <w:pPr>
        <w:pStyle w:val="aff0"/>
        <w:numPr>
          <w:ilvl w:val="0"/>
          <w:numId w:val="134"/>
        </w:numPr>
        <w:jc w:val="both"/>
        <w:rPr>
          <w:rFonts w:ascii="Cambria" w:hAnsi="Cambria"/>
          <w:szCs w:val="21"/>
        </w:rPr>
      </w:pPr>
      <w:r w:rsidRPr="00BE4EF6">
        <w:rPr>
          <w:rFonts w:ascii="Cambria" w:hAnsi="Cambria"/>
          <w:szCs w:val="21"/>
        </w:rPr>
        <w:t>рекламу новой книги и т. п.</w:t>
      </w:r>
    </w:p>
    <w:p w14:paraId="7DD77931" w14:textId="65C7DAB0" w:rsidR="00337583" w:rsidRPr="00337583" w:rsidRDefault="00DD4705" w:rsidP="00337583">
      <w:pPr>
        <w:ind w:left="346" w:firstLine="346"/>
        <w:jc w:val="both"/>
        <w:rPr>
          <w:rFonts w:ascii="Cambria" w:hAnsi="Cambria"/>
          <w:b/>
          <w:szCs w:val="21"/>
        </w:rPr>
      </w:pPr>
      <w:r>
        <w:rPr>
          <w:rFonts w:ascii="Cambria" w:hAnsi="Cambria"/>
          <w:b/>
          <w:szCs w:val="21"/>
        </w:rPr>
        <w:t>5.</w:t>
      </w:r>
      <w:r w:rsidR="009D3E84">
        <w:rPr>
          <w:rFonts w:ascii="Cambria" w:hAnsi="Cambria"/>
          <w:b/>
          <w:szCs w:val="21"/>
        </w:rPr>
        <w:t>2.</w:t>
      </w:r>
      <w:r w:rsidR="009D3E84" w:rsidRPr="00337583">
        <w:rPr>
          <w:rFonts w:ascii="Cambria" w:hAnsi="Cambria"/>
          <w:b/>
          <w:szCs w:val="21"/>
        </w:rPr>
        <w:t xml:space="preserve"> Номинация</w:t>
      </w:r>
      <w:r w:rsidR="00337583" w:rsidRPr="00337583">
        <w:rPr>
          <w:rFonts w:ascii="Cambria" w:hAnsi="Cambria"/>
          <w:b/>
          <w:szCs w:val="21"/>
        </w:rPr>
        <w:t xml:space="preserve"> 2. «Компьютерная презентация»</w:t>
      </w:r>
    </w:p>
    <w:p w14:paraId="4E513D7E" w14:textId="77777777" w:rsidR="00337583" w:rsidRPr="00337583" w:rsidRDefault="00337583" w:rsidP="00337583">
      <w:pPr>
        <w:ind w:left="346" w:firstLine="346"/>
        <w:jc w:val="both"/>
        <w:rPr>
          <w:rFonts w:ascii="Cambria" w:hAnsi="Cambria"/>
          <w:szCs w:val="21"/>
        </w:rPr>
      </w:pPr>
      <w:r w:rsidRPr="00337583">
        <w:rPr>
          <w:rFonts w:ascii="Cambria" w:hAnsi="Cambria"/>
          <w:szCs w:val="21"/>
        </w:rPr>
        <w:t>Презентации, слайд-шоу и иные мультимедийные работы о книгах, авторах, чтении.</w:t>
      </w:r>
    </w:p>
    <w:p w14:paraId="1DB0EBCF" w14:textId="4DE3C73E" w:rsidR="00337583" w:rsidRPr="00337583" w:rsidRDefault="00DD4705" w:rsidP="00337583">
      <w:pPr>
        <w:ind w:left="346" w:firstLine="346"/>
        <w:jc w:val="both"/>
        <w:rPr>
          <w:rFonts w:ascii="Cambria" w:hAnsi="Cambria"/>
          <w:b/>
          <w:szCs w:val="21"/>
        </w:rPr>
      </w:pPr>
      <w:r>
        <w:rPr>
          <w:rFonts w:ascii="Cambria" w:hAnsi="Cambria"/>
          <w:b/>
          <w:szCs w:val="21"/>
        </w:rPr>
        <w:t>5.</w:t>
      </w:r>
      <w:r w:rsidR="009D3E84">
        <w:rPr>
          <w:rFonts w:ascii="Cambria" w:hAnsi="Cambria"/>
          <w:b/>
          <w:szCs w:val="21"/>
        </w:rPr>
        <w:t>3.</w:t>
      </w:r>
      <w:r w:rsidR="009D3E84" w:rsidRPr="00337583">
        <w:rPr>
          <w:rFonts w:ascii="Cambria" w:hAnsi="Cambria"/>
          <w:b/>
          <w:szCs w:val="21"/>
        </w:rPr>
        <w:t xml:space="preserve"> Номинация</w:t>
      </w:r>
      <w:r w:rsidR="00337583" w:rsidRPr="00337583">
        <w:rPr>
          <w:rFonts w:ascii="Cambria" w:hAnsi="Cambria"/>
          <w:b/>
          <w:szCs w:val="21"/>
        </w:rPr>
        <w:t xml:space="preserve"> 3. «Буктрейлер»</w:t>
      </w:r>
    </w:p>
    <w:p w14:paraId="4100991C" w14:textId="77777777" w:rsidR="00337583" w:rsidRDefault="00337583" w:rsidP="00337583">
      <w:pPr>
        <w:ind w:left="346" w:firstLine="346"/>
        <w:jc w:val="both"/>
        <w:rPr>
          <w:rFonts w:ascii="Cambria" w:hAnsi="Cambria"/>
          <w:szCs w:val="21"/>
        </w:rPr>
      </w:pPr>
      <w:r w:rsidRPr="00337583">
        <w:rPr>
          <w:rFonts w:ascii="Cambria" w:hAnsi="Cambria"/>
          <w:szCs w:val="21"/>
        </w:rPr>
        <w:t xml:space="preserve">Короткий видеоролик, рассказывающий в произвольной художественной форме о какой-либо </w:t>
      </w:r>
      <w:r w:rsidRPr="00337583">
        <w:rPr>
          <w:rFonts w:ascii="Cambria" w:hAnsi="Cambria"/>
          <w:szCs w:val="21"/>
        </w:rPr>
        <w:lastRenderedPageBreak/>
        <w:t>книге. Цель — реклама недавно вышедших книг и пропаганда чтения, привлечение внимания к книгам при помощи визуальных средств, характерных для трейлеров к кинофильмам</w:t>
      </w:r>
      <w:r>
        <w:rPr>
          <w:rFonts w:ascii="Cambria" w:hAnsi="Cambria"/>
          <w:szCs w:val="21"/>
        </w:rPr>
        <w:t>.</w:t>
      </w:r>
    </w:p>
    <w:p w14:paraId="1D31A528" w14:textId="12DB8BDB" w:rsidR="00B9588A" w:rsidRPr="00337583" w:rsidRDefault="00DD4705" w:rsidP="00337583">
      <w:pPr>
        <w:ind w:left="346" w:firstLine="346"/>
        <w:jc w:val="both"/>
        <w:rPr>
          <w:rFonts w:ascii="Cambria" w:hAnsi="Cambria"/>
          <w:b/>
          <w:szCs w:val="21"/>
        </w:rPr>
      </w:pPr>
      <w:r>
        <w:rPr>
          <w:rFonts w:ascii="Cambria" w:hAnsi="Cambria"/>
          <w:b/>
          <w:szCs w:val="21"/>
        </w:rPr>
        <w:t xml:space="preserve">5.4. </w:t>
      </w:r>
      <w:r w:rsidR="00B9588A" w:rsidRPr="00337583">
        <w:rPr>
          <w:rFonts w:ascii="Cambria" w:hAnsi="Cambria"/>
          <w:b/>
          <w:szCs w:val="21"/>
        </w:rPr>
        <w:t>Технические требования</w:t>
      </w:r>
    </w:p>
    <w:p w14:paraId="1499A7E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1. В категории «фильм» к участию допускаются работы двух типов:</w:t>
      </w:r>
    </w:p>
    <w:p w14:paraId="65CA2CF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а) видеоролики (Требования: формат mp 4, горизонтальная съёмка);</w:t>
      </w:r>
    </w:p>
    <w:p w14:paraId="182CE65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б) презентации с автоматическим переключением слайдов и заранее записанным звуковым сопровождением (по сути, тот же видеоролик, только созданный в Microsoft PowerPoint или OpenOffice Impress).</w:t>
      </w:r>
    </w:p>
    <w:p w14:paraId="0D8D57D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2. В категории «презентация» к участию допускаются презентации, созданные в программах Microsoft Power Point или Open Office Impress. Участникам конкурса необходимо выделить от своей команды представителя, который будет демонстрировать слайды. Для переключения слайдов будет доступен тачпад на ноутбуке, мышка и специальный пульт (на выбор). Продолжительность фильма или презентации — до 7 минут.</w:t>
      </w:r>
    </w:p>
    <w:p w14:paraId="026EE05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3. В категории «буктрейлер» (англ. booktrailer) — представляется короткий видеоролик, рассказывающий в произвольной художественной форме о какой-либо книге. Цель такого ролика – реклама недавно вышедших книг и пропаганда чтения, привлечение внимания к книгам при помощи визуальных средств, характерных для трейлеров к кинофильмам. Продолжительность буктрейлера составляет не более 3 минут.</w:t>
      </w:r>
    </w:p>
    <w:p w14:paraId="53E5342C" w14:textId="5E9493DF" w:rsidR="00BE4EF6" w:rsidRDefault="00B9588A" w:rsidP="00BE4EF6">
      <w:pPr>
        <w:ind w:left="346" w:firstLine="346"/>
        <w:jc w:val="both"/>
        <w:rPr>
          <w:rFonts w:ascii="Cambria" w:hAnsi="Cambria"/>
          <w:szCs w:val="21"/>
        </w:rPr>
      </w:pPr>
      <w:r w:rsidRPr="00B9588A">
        <w:rPr>
          <w:rFonts w:ascii="Cambria" w:hAnsi="Cambria"/>
          <w:szCs w:val="21"/>
        </w:rPr>
        <w:t>В случае удалённого (дистанционного) обучения конкурс «В дружбе с книгой» будет проведён в дистанционном формате.</w:t>
      </w:r>
    </w:p>
    <w:p w14:paraId="0B945D7D" w14:textId="65112A67" w:rsidR="00B9588A" w:rsidRPr="00B9588A" w:rsidRDefault="00B9588A" w:rsidP="00BE4EF6">
      <w:pPr>
        <w:ind w:left="346" w:firstLine="346"/>
        <w:jc w:val="both"/>
        <w:rPr>
          <w:rFonts w:ascii="Cambria" w:hAnsi="Cambria"/>
          <w:szCs w:val="21"/>
        </w:rPr>
      </w:pPr>
      <w:r w:rsidRPr="00B9588A">
        <w:rPr>
          <w:rFonts w:ascii="Cambria" w:hAnsi="Cambria"/>
          <w:szCs w:val="21"/>
        </w:rPr>
        <w:t xml:space="preserve"> По традиции конкурс «В</w:t>
      </w:r>
      <w:r w:rsidR="00BE4EF6">
        <w:rPr>
          <w:rFonts w:ascii="Cambria" w:hAnsi="Cambria"/>
          <w:szCs w:val="21"/>
        </w:rPr>
        <w:t xml:space="preserve"> дружбе с книгой» проводится в  </w:t>
      </w:r>
      <w:r w:rsidRPr="00B9588A">
        <w:rPr>
          <w:rFonts w:ascii="Cambria" w:hAnsi="Cambria"/>
          <w:b/>
          <w:szCs w:val="21"/>
        </w:rPr>
        <w:t>2 этапа — школьный</w:t>
      </w:r>
      <w:r w:rsidRPr="00B9588A">
        <w:rPr>
          <w:rFonts w:ascii="Cambria" w:hAnsi="Cambria"/>
          <w:szCs w:val="21"/>
        </w:rPr>
        <w:t xml:space="preserve"> (участвуют все желающие школьники с 1 по 4 классы) и районный, в котором участвуют победители школьного этапа.  </w:t>
      </w:r>
    </w:p>
    <w:p w14:paraId="55D329A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Всем участникам необходимо заранее, НЕ МЕНЕЕ ЧЕМ ЗА НЕДЕЛЮ, скопировать свои видеоролики и презентации на ноутбук ДТ «У Вознесенского моста», который будет использоваться во время проведения конкурса, для проверки их корректного воспроизведения. Материалы приносить можно как на флэш-накопителях, так и на CD- DVD- дисках, но первый вариант предпочтительней.</w:t>
      </w:r>
    </w:p>
    <w:p w14:paraId="20F1A9B6"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t xml:space="preserve">ВАЖНО! </w:t>
      </w:r>
      <w:r w:rsidRPr="00B9588A">
        <w:rPr>
          <w:rFonts w:ascii="Cambria" w:hAnsi="Cambria"/>
          <w:szCs w:val="21"/>
        </w:rPr>
        <w:t>Если вы собираетесь включать в презентацию видео- и аудиоматериалы, обязательно скопируйте их в ТУ ЖЕ ПАПКУ, где сохранён сам файл презентации. И когда будете записывать презентацию на флешку, переписывайте ВСЮ ПАПКУ, а не только файл презентации.</w:t>
      </w:r>
    </w:p>
    <w:p w14:paraId="72086DE0" w14:textId="02B1BD76" w:rsidR="00B9588A" w:rsidRPr="00B9588A" w:rsidRDefault="00E55F34" w:rsidP="00B9588A">
      <w:pPr>
        <w:ind w:left="346" w:firstLine="346"/>
        <w:jc w:val="both"/>
        <w:rPr>
          <w:rFonts w:ascii="Cambria" w:hAnsi="Cambria"/>
          <w:b/>
          <w:szCs w:val="21"/>
        </w:rPr>
      </w:pPr>
      <w:r>
        <w:rPr>
          <w:rFonts w:ascii="Cambria" w:hAnsi="Cambria"/>
          <w:b/>
          <w:szCs w:val="21"/>
        </w:rPr>
        <w:t xml:space="preserve">6. </w:t>
      </w:r>
      <w:r w:rsidR="00B9588A" w:rsidRPr="00B9588A">
        <w:rPr>
          <w:rFonts w:ascii="Cambria" w:hAnsi="Cambria"/>
          <w:b/>
          <w:szCs w:val="21"/>
        </w:rPr>
        <w:t>Подведение итогов и награждение</w:t>
      </w:r>
    </w:p>
    <w:p w14:paraId="486C2482" w14:textId="77BE0F63" w:rsidR="00B9588A" w:rsidRPr="00B9588A" w:rsidRDefault="00E55F34" w:rsidP="00B9588A">
      <w:pPr>
        <w:ind w:left="346" w:firstLine="346"/>
        <w:jc w:val="both"/>
        <w:rPr>
          <w:rFonts w:ascii="Cambria" w:hAnsi="Cambria"/>
          <w:szCs w:val="21"/>
        </w:rPr>
      </w:pPr>
      <w:r>
        <w:rPr>
          <w:rFonts w:ascii="Cambria" w:hAnsi="Cambria"/>
          <w:szCs w:val="21"/>
        </w:rPr>
        <w:t>6.1.</w:t>
      </w:r>
      <w:r w:rsidR="00B9588A" w:rsidRPr="00B9588A">
        <w:rPr>
          <w:rFonts w:ascii="Cambria" w:hAnsi="Cambria"/>
          <w:szCs w:val="21"/>
        </w:rPr>
        <w:t xml:space="preserve">Победителями конкурса становятся участники, набравшие наибольшее количество баллов. Они награждаются грамотами за 1, 2 и 3 место/. </w:t>
      </w:r>
    </w:p>
    <w:p w14:paraId="77C16C0F"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 xml:space="preserve"> Решение жюри окончательное, обсуждению и изменению не подлежит.</w:t>
      </w:r>
    </w:p>
    <w:p w14:paraId="525B7DAC" w14:textId="77777777" w:rsidR="00B9588A" w:rsidRPr="00B9588A" w:rsidRDefault="00B9588A" w:rsidP="00B9588A">
      <w:pPr>
        <w:ind w:left="346" w:firstLine="346"/>
        <w:jc w:val="both"/>
        <w:rPr>
          <w:rFonts w:ascii="Cambria" w:hAnsi="Cambria"/>
          <w:szCs w:val="21"/>
        </w:rPr>
      </w:pPr>
    </w:p>
    <w:p w14:paraId="1AF12400" w14:textId="516139A9" w:rsidR="00B9588A" w:rsidRPr="00B9588A" w:rsidRDefault="00E55F34" w:rsidP="00B9588A">
      <w:pPr>
        <w:ind w:left="346" w:firstLine="346"/>
        <w:jc w:val="both"/>
        <w:rPr>
          <w:rFonts w:ascii="Cambria" w:hAnsi="Cambria"/>
          <w:b/>
          <w:szCs w:val="21"/>
        </w:rPr>
      </w:pPr>
      <w:r>
        <w:rPr>
          <w:rFonts w:ascii="Cambria" w:hAnsi="Cambria"/>
          <w:b/>
          <w:szCs w:val="21"/>
        </w:rPr>
        <w:t>7.</w:t>
      </w:r>
      <w:r w:rsidR="00B9588A" w:rsidRPr="00B9588A">
        <w:rPr>
          <w:rFonts w:ascii="Cambria" w:hAnsi="Cambria"/>
          <w:b/>
          <w:szCs w:val="21"/>
        </w:rPr>
        <w:t>Время проведения конкурса</w:t>
      </w:r>
    </w:p>
    <w:p w14:paraId="2FFED8C9" w14:textId="77777777" w:rsidR="00B9588A" w:rsidRPr="00BE4EF6" w:rsidRDefault="00B9588A" w:rsidP="00B9588A">
      <w:pPr>
        <w:ind w:left="346" w:firstLine="346"/>
        <w:jc w:val="both"/>
        <w:rPr>
          <w:rFonts w:ascii="Cambria" w:hAnsi="Cambria"/>
          <w:szCs w:val="21"/>
        </w:rPr>
      </w:pPr>
      <w:r w:rsidRPr="00B9588A">
        <w:rPr>
          <w:rFonts w:ascii="Cambria" w:hAnsi="Cambria"/>
          <w:szCs w:val="21"/>
        </w:rPr>
        <w:t xml:space="preserve">Конкурс «В дружбе с книгой» проводится в марте (апреле) 2027года и приурочен к Неделе </w:t>
      </w:r>
      <w:r w:rsidRPr="00BE4EF6">
        <w:rPr>
          <w:rFonts w:ascii="Cambria" w:hAnsi="Cambria"/>
          <w:szCs w:val="21"/>
        </w:rPr>
        <w:t>детской книги.</w:t>
      </w:r>
    </w:p>
    <w:p w14:paraId="5ECF671E" w14:textId="19EDDA25" w:rsidR="00B9588A" w:rsidRPr="00BE4EF6" w:rsidRDefault="00E55F34" w:rsidP="00B9588A">
      <w:pPr>
        <w:ind w:left="346" w:firstLine="346"/>
        <w:jc w:val="both"/>
        <w:rPr>
          <w:rFonts w:ascii="Cambria" w:hAnsi="Cambria"/>
          <w:b/>
          <w:szCs w:val="21"/>
        </w:rPr>
      </w:pPr>
      <w:r>
        <w:rPr>
          <w:rFonts w:ascii="Cambria" w:hAnsi="Cambria"/>
          <w:b/>
          <w:szCs w:val="21"/>
        </w:rPr>
        <w:t xml:space="preserve">8. </w:t>
      </w:r>
      <w:r w:rsidR="00B9588A" w:rsidRPr="00BE4EF6">
        <w:rPr>
          <w:rFonts w:ascii="Cambria" w:hAnsi="Cambria"/>
          <w:b/>
          <w:szCs w:val="21"/>
        </w:rPr>
        <w:t>Ответственный за организацию и проведение конкурса</w:t>
      </w:r>
      <w:r w:rsidR="00BE4EF6" w:rsidRPr="00BE4EF6">
        <w:rPr>
          <w:rFonts w:ascii="Cambria" w:hAnsi="Cambria"/>
          <w:b/>
          <w:szCs w:val="21"/>
        </w:rPr>
        <w:t>:</w:t>
      </w:r>
    </w:p>
    <w:p w14:paraId="55B3CA68" w14:textId="77777777" w:rsidR="00B9588A" w:rsidRPr="00BE4EF6" w:rsidRDefault="00B9588A" w:rsidP="00B9588A">
      <w:pPr>
        <w:ind w:left="346" w:firstLine="346"/>
        <w:jc w:val="both"/>
        <w:rPr>
          <w:rFonts w:ascii="Cambria" w:hAnsi="Cambria"/>
          <w:szCs w:val="21"/>
        </w:rPr>
      </w:pPr>
      <w:r w:rsidRPr="00BE4EF6">
        <w:rPr>
          <w:rFonts w:ascii="Cambria" w:hAnsi="Cambria"/>
          <w:szCs w:val="21"/>
        </w:rPr>
        <w:t xml:space="preserve">Педагог-организатор организационно-массового отдела ДТ «У Вознесенского моста» Силуянова Надежда Владимировна. Телефон: 315-35-03. E-mail: </w:t>
      </w:r>
      <w:hyperlink r:id="rId15" w:history="1">
        <w:r w:rsidRPr="00BE4EF6">
          <w:rPr>
            <w:rFonts w:ascii="Cambria" w:hAnsi="Cambria"/>
            <w:szCs w:val="21"/>
          </w:rPr>
          <w:t>org@dtuvm.ru</w:t>
        </w:r>
      </w:hyperlink>
      <w:r w:rsidRPr="00BE4EF6">
        <w:rPr>
          <w:rFonts w:ascii="Cambria" w:hAnsi="Cambria"/>
          <w:szCs w:val="21"/>
        </w:rPr>
        <w:t xml:space="preserve"> , </w:t>
      </w:r>
      <w:hyperlink r:id="rId16" w:history="1">
        <w:r w:rsidRPr="00BE4EF6">
          <w:rPr>
            <w:rFonts w:ascii="Cambria" w:hAnsi="Cambria"/>
            <w:szCs w:val="21"/>
          </w:rPr>
          <w:t>org-mass@mail.ru</w:t>
        </w:r>
      </w:hyperlink>
    </w:p>
    <w:p w14:paraId="6D68CFD2" w14:textId="77777777" w:rsidR="00B9588A" w:rsidRPr="00BE4EF6" w:rsidRDefault="00B9588A" w:rsidP="00B9588A">
      <w:pPr>
        <w:ind w:left="346" w:firstLine="346"/>
        <w:jc w:val="both"/>
        <w:rPr>
          <w:rFonts w:ascii="Cambria" w:hAnsi="Cambria"/>
          <w:szCs w:val="21"/>
          <w:highlight w:val="cyan"/>
        </w:rPr>
      </w:pPr>
      <w:r w:rsidRPr="00BE4EF6">
        <w:rPr>
          <w:rFonts w:ascii="Cambria" w:hAnsi="Cambria"/>
          <w:szCs w:val="21"/>
        </w:rPr>
        <w:t>Для участников конкурса «В дружбе с книгой» могут быть организованы консультации или мастер-классы по созданию буктрейлеров (запись по тому же телефону).</w:t>
      </w:r>
    </w:p>
    <w:p w14:paraId="68F99589" w14:textId="77777777" w:rsidR="00B9588A" w:rsidRPr="00B9588A" w:rsidRDefault="00B9588A" w:rsidP="00B9588A">
      <w:pPr>
        <w:ind w:left="346" w:firstLine="346"/>
        <w:jc w:val="both"/>
        <w:rPr>
          <w:rFonts w:ascii="Cambria" w:hAnsi="Cambria"/>
          <w:b/>
          <w:szCs w:val="21"/>
          <w:highlight w:val="cyan"/>
        </w:rPr>
      </w:pPr>
    </w:p>
    <w:p w14:paraId="49EA987D" w14:textId="77777777" w:rsidR="00B9588A" w:rsidRPr="00B9588A" w:rsidRDefault="00B9588A" w:rsidP="00B9588A">
      <w:pPr>
        <w:ind w:left="346" w:firstLine="346"/>
        <w:jc w:val="center"/>
        <w:rPr>
          <w:rFonts w:ascii="Cambria" w:hAnsi="Cambria"/>
          <w:b/>
          <w:szCs w:val="21"/>
          <w:highlight w:val="cyan"/>
          <w:u w:val="single"/>
        </w:rPr>
      </w:pPr>
    </w:p>
    <w:p w14:paraId="47E8C695" w14:textId="77777777" w:rsidR="00B9588A" w:rsidRPr="00DD4705" w:rsidRDefault="00B9588A" w:rsidP="00DD4705">
      <w:pPr>
        <w:ind w:left="346" w:firstLine="346"/>
        <w:jc w:val="center"/>
        <w:rPr>
          <w:rFonts w:ascii="Cambria" w:hAnsi="Cambria"/>
          <w:b/>
          <w:szCs w:val="21"/>
        </w:rPr>
      </w:pPr>
      <w:r w:rsidRPr="00DD4705">
        <w:rPr>
          <w:rFonts w:ascii="Cambria" w:hAnsi="Cambria"/>
          <w:b/>
          <w:szCs w:val="21"/>
        </w:rPr>
        <w:t>РАЙОННЫЙ КОНКУРС ФОТОГРАФИЙ И КОМПЬЮТЕРНЫХ ПРЕЗЕНТАЦИЙ ДЛЯ УЧАЩИХСЯ И УЧИТЕЛЕЙ НАЧАЛЬНОЙ ШКОЛЫ</w:t>
      </w:r>
    </w:p>
    <w:p w14:paraId="48170D6F" w14:textId="77777777" w:rsidR="00B9588A" w:rsidRPr="00DD4705" w:rsidRDefault="00B9588A" w:rsidP="00DD4705">
      <w:pPr>
        <w:ind w:left="346" w:firstLine="346"/>
        <w:jc w:val="center"/>
        <w:rPr>
          <w:rFonts w:ascii="Cambria" w:hAnsi="Cambria"/>
          <w:b/>
          <w:szCs w:val="21"/>
        </w:rPr>
      </w:pPr>
      <w:r w:rsidRPr="00DD4705">
        <w:rPr>
          <w:rFonts w:ascii="Cambria" w:hAnsi="Cambria"/>
          <w:b/>
          <w:szCs w:val="21"/>
        </w:rPr>
        <w:t>«С ДНЁМ РОЖДЕНИЯ, РОДНОЙ РАЙОН!»</w:t>
      </w:r>
    </w:p>
    <w:p w14:paraId="376B23DB" w14:textId="77777777" w:rsidR="00B9588A" w:rsidRPr="00DD4705" w:rsidRDefault="00B9588A" w:rsidP="00DD4705">
      <w:pPr>
        <w:ind w:left="346" w:firstLine="346"/>
        <w:jc w:val="center"/>
        <w:rPr>
          <w:rFonts w:ascii="Cambria" w:hAnsi="Cambria"/>
          <w:b/>
          <w:szCs w:val="21"/>
          <w:u w:val="single"/>
        </w:rPr>
      </w:pPr>
    </w:p>
    <w:p w14:paraId="244B5BCE" w14:textId="77777777" w:rsidR="00B9588A" w:rsidRPr="00DD4705" w:rsidRDefault="00B9588A" w:rsidP="00DD4705">
      <w:pPr>
        <w:pStyle w:val="afe"/>
        <w:jc w:val="center"/>
        <w:rPr>
          <w:b/>
          <w:sz w:val="22"/>
          <w:szCs w:val="22"/>
        </w:rPr>
      </w:pPr>
      <w:r w:rsidRPr="00DD4705">
        <w:rPr>
          <w:b/>
          <w:sz w:val="22"/>
          <w:szCs w:val="22"/>
        </w:rPr>
        <w:t>ПОЛОЖЕНИЕ</w:t>
      </w:r>
    </w:p>
    <w:p w14:paraId="562D5972" w14:textId="77777777" w:rsidR="00DD4705" w:rsidRPr="00DD4705" w:rsidRDefault="00DD4705" w:rsidP="00DD4705">
      <w:pPr>
        <w:pStyle w:val="afe"/>
        <w:jc w:val="both"/>
        <w:rPr>
          <w:b/>
          <w:sz w:val="22"/>
          <w:szCs w:val="22"/>
        </w:rPr>
      </w:pPr>
      <w:r w:rsidRPr="00DD4705">
        <w:rPr>
          <w:b/>
          <w:sz w:val="22"/>
          <w:szCs w:val="22"/>
        </w:rPr>
        <w:t>1. Общие положения</w:t>
      </w:r>
    </w:p>
    <w:p w14:paraId="24CD4335" w14:textId="77777777" w:rsidR="00DD4705" w:rsidRPr="00DD4705" w:rsidRDefault="00DD4705" w:rsidP="00DD4705">
      <w:pPr>
        <w:pStyle w:val="afe"/>
        <w:jc w:val="both"/>
        <w:rPr>
          <w:sz w:val="22"/>
          <w:szCs w:val="22"/>
        </w:rPr>
      </w:pPr>
      <w:r w:rsidRPr="00DD4705">
        <w:rPr>
          <w:sz w:val="22"/>
          <w:szCs w:val="22"/>
        </w:rPr>
        <w:t>1.1. Районный конкурс фотографий и компьютерных презентаций «С днём рождения, родной район!» (далее — Конкурс) посвящён Дню рождения Адмиралтейского района Санкт-Петербурга.</w:t>
      </w:r>
    </w:p>
    <w:p w14:paraId="71980518" w14:textId="77777777" w:rsidR="00DD4705" w:rsidRPr="00DD4705" w:rsidRDefault="00DD4705" w:rsidP="00DD4705">
      <w:pPr>
        <w:pStyle w:val="afe"/>
        <w:jc w:val="both"/>
        <w:rPr>
          <w:sz w:val="22"/>
          <w:szCs w:val="22"/>
        </w:rPr>
      </w:pPr>
      <w:r w:rsidRPr="00DD4705">
        <w:rPr>
          <w:sz w:val="22"/>
          <w:szCs w:val="22"/>
        </w:rPr>
        <w:t>1.2. 5 ноября 1704 года в основание Адмиралтейства Петром Великим был заложен первый камень — этот день и стал днём рождения нашего района. В 2026 году району исполняется 322 года. Этому событию и посвящается Конкурс.</w:t>
      </w:r>
    </w:p>
    <w:p w14:paraId="70085670" w14:textId="77777777" w:rsidR="00DD4705" w:rsidRPr="00DD4705" w:rsidRDefault="00DD4705" w:rsidP="00DD4705">
      <w:pPr>
        <w:pStyle w:val="afe"/>
        <w:jc w:val="both"/>
        <w:rPr>
          <w:sz w:val="22"/>
          <w:szCs w:val="22"/>
        </w:rPr>
      </w:pPr>
      <w:r w:rsidRPr="00DD4705">
        <w:rPr>
          <w:sz w:val="22"/>
          <w:szCs w:val="22"/>
        </w:rPr>
        <w:t>1.3. Настоящее Положение определяет цели, задачи, порядок проведения и категории участников Конкурса.</w:t>
      </w:r>
    </w:p>
    <w:p w14:paraId="0AE8F61C" w14:textId="77777777" w:rsidR="00DD4705" w:rsidRPr="00DD4705" w:rsidRDefault="00DD4705" w:rsidP="00DD4705">
      <w:pPr>
        <w:pStyle w:val="afe"/>
        <w:jc w:val="both"/>
        <w:rPr>
          <w:b/>
          <w:sz w:val="22"/>
          <w:szCs w:val="22"/>
        </w:rPr>
      </w:pPr>
      <w:r w:rsidRPr="00DD4705">
        <w:rPr>
          <w:b/>
          <w:sz w:val="22"/>
          <w:szCs w:val="22"/>
        </w:rPr>
        <w:lastRenderedPageBreak/>
        <w:t>2. Цели и задачи Конкурса</w:t>
      </w:r>
    </w:p>
    <w:p w14:paraId="2636478C" w14:textId="0B3B49E8" w:rsidR="00DD4705" w:rsidRPr="00DD4705" w:rsidRDefault="00DD4705" w:rsidP="00315173">
      <w:pPr>
        <w:pStyle w:val="afe"/>
        <w:numPr>
          <w:ilvl w:val="0"/>
          <w:numId w:val="135"/>
        </w:numPr>
        <w:jc w:val="both"/>
        <w:rPr>
          <w:sz w:val="22"/>
          <w:szCs w:val="22"/>
        </w:rPr>
      </w:pPr>
      <w:r w:rsidRPr="00DD4705">
        <w:rPr>
          <w:sz w:val="22"/>
          <w:szCs w:val="22"/>
        </w:rPr>
        <w:t>Приобщение учащихся 1–4 классов к знакомству с историей, памятными местами, красотами и жителями Адмиралтейского района.</w:t>
      </w:r>
    </w:p>
    <w:p w14:paraId="0B638241" w14:textId="7C8EF4E3" w:rsidR="00DD4705" w:rsidRPr="00DD4705" w:rsidRDefault="00DD4705" w:rsidP="00315173">
      <w:pPr>
        <w:pStyle w:val="afe"/>
        <w:numPr>
          <w:ilvl w:val="0"/>
          <w:numId w:val="135"/>
        </w:numPr>
        <w:jc w:val="both"/>
        <w:rPr>
          <w:sz w:val="22"/>
          <w:szCs w:val="22"/>
        </w:rPr>
      </w:pPr>
      <w:r w:rsidRPr="00DD4705">
        <w:rPr>
          <w:sz w:val="22"/>
          <w:szCs w:val="22"/>
        </w:rPr>
        <w:t>Способствование проявлению творческих способностей детей и педагогов.</w:t>
      </w:r>
    </w:p>
    <w:p w14:paraId="213FEC3A" w14:textId="5BCC0C6B" w:rsidR="00DD4705" w:rsidRPr="00DD4705" w:rsidRDefault="00DD4705" w:rsidP="00315173">
      <w:pPr>
        <w:pStyle w:val="afe"/>
        <w:numPr>
          <w:ilvl w:val="0"/>
          <w:numId w:val="135"/>
        </w:numPr>
        <w:jc w:val="both"/>
        <w:rPr>
          <w:sz w:val="22"/>
          <w:szCs w:val="22"/>
        </w:rPr>
      </w:pPr>
      <w:r w:rsidRPr="00DD4705">
        <w:rPr>
          <w:sz w:val="22"/>
          <w:szCs w:val="22"/>
        </w:rPr>
        <w:t xml:space="preserve"> Побуждение педагогов, родителей и детей к совместной творческой деятельности.</w:t>
      </w:r>
    </w:p>
    <w:p w14:paraId="44FAD38D" w14:textId="77777777" w:rsidR="00DD4705" w:rsidRPr="00DD4705" w:rsidRDefault="00DD4705" w:rsidP="00DD4705">
      <w:pPr>
        <w:jc w:val="both"/>
        <w:rPr>
          <w:rFonts w:ascii="Cambria" w:hAnsi="Cambria"/>
          <w:szCs w:val="21"/>
        </w:rPr>
      </w:pPr>
      <w:r w:rsidRPr="00DD4705">
        <w:rPr>
          <w:rFonts w:ascii="Cambria" w:hAnsi="Cambria"/>
          <w:szCs w:val="21"/>
        </w:rPr>
        <w:t>3. Учредители и организаторы</w:t>
      </w:r>
    </w:p>
    <w:p w14:paraId="6592ADC0" w14:textId="77777777" w:rsidR="00DD4705" w:rsidRPr="00DD4705" w:rsidRDefault="00DD4705" w:rsidP="00DD4705">
      <w:pPr>
        <w:jc w:val="both"/>
        <w:rPr>
          <w:rFonts w:ascii="Cambria" w:hAnsi="Cambria"/>
          <w:szCs w:val="21"/>
        </w:rPr>
      </w:pPr>
      <w:r w:rsidRPr="00DD4705">
        <w:rPr>
          <w:rFonts w:ascii="Cambria" w:hAnsi="Cambria"/>
          <w:szCs w:val="21"/>
        </w:rPr>
        <w:t>3.1. Конкурс проводится при поддержке Администрации Адмиралтейского района Санкт-Петербурга.</w:t>
      </w:r>
    </w:p>
    <w:p w14:paraId="72B2808F" w14:textId="2A68490D" w:rsidR="00DD4705" w:rsidRPr="00DD4705" w:rsidRDefault="00DD4705" w:rsidP="00DD4705">
      <w:pPr>
        <w:jc w:val="both"/>
        <w:rPr>
          <w:rFonts w:ascii="Cambria" w:hAnsi="Cambria"/>
          <w:szCs w:val="21"/>
        </w:rPr>
      </w:pPr>
      <w:r w:rsidRPr="00DD4705">
        <w:rPr>
          <w:rFonts w:ascii="Cambria" w:hAnsi="Cambria"/>
          <w:szCs w:val="21"/>
        </w:rPr>
        <w:t>3.2. Непосредственную организацию и проведение осуществляет организационно-массовый отдел ГБУДО ДТ «У Вознесенского моста».</w:t>
      </w:r>
    </w:p>
    <w:p w14:paraId="6CE014D1" w14:textId="77777777" w:rsidR="00DD4705" w:rsidRPr="00DD4705" w:rsidRDefault="00DD4705" w:rsidP="00DD4705">
      <w:pPr>
        <w:pStyle w:val="afe"/>
        <w:jc w:val="both"/>
        <w:rPr>
          <w:b/>
          <w:sz w:val="22"/>
          <w:szCs w:val="22"/>
        </w:rPr>
      </w:pPr>
      <w:r w:rsidRPr="00DD4705">
        <w:rPr>
          <w:b/>
          <w:sz w:val="22"/>
          <w:szCs w:val="22"/>
        </w:rPr>
        <w:t>4. Участники Конкурса</w:t>
      </w:r>
    </w:p>
    <w:p w14:paraId="6B8B8B7C" w14:textId="77777777" w:rsidR="00DD4705" w:rsidRPr="00DD4705" w:rsidRDefault="00DD4705" w:rsidP="00DD4705">
      <w:pPr>
        <w:pStyle w:val="afe"/>
        <w:jc w:val="both"/>
        <w:rPr>
          <w:sz w:val="22"/>
          <w:szCs w:val="22"/>
        </w:rPr>
      </w:pPr>
      <w:r w:rsidRPr="00DD4705">
        <w:rPr>
          <w:sz w:val="22"/>
          <w:szCs w:val="22"/>
        </w:rPr>
        <w:t>4.1. К участию в Конкурсе приглашаются учащиеся и учителя начальной школы (1–4 классы) образовательных учреждений Адмиралтейского района Санкт-Петербурга.</w:t>
      </w:r>
    </w:p>
    <w:p w14:paraId="63731419" w14:textId="77777777" w:rsidR="00DD4705" w:rsidRPr="00DD4705" w:rsidRDefault="00DD4705" w:rsidP="00DD4705">
      <w:pPr>
        <w:pStyle w:val="afe"/>
        <w:jc w:val="both"/>
        <w:rPr>
          <w:sz w:val="22"/>
          <w:szCs w:val="22"/>
        </w:rPr>
      </w:pPr>
      <w:r w:rsidRPr="00DD4705">
        <w:rPr>
          <w:sz w:val="22"/>
          <w:szCs w:val="22"/>
        </w:rPr>
        <w:t>4.2. Конкурс проводится по двум возрастным категориям:</w:t>
      </w:r>
    </w:p>
    <w:p w14:paraId="6058BF36" w14:textId="239C82EF" w:rsidR="00DD4705" w:rsidRPr="00DD4705" w:rsidRDefault="00DD4705" w:rsidP="00315173">
      <w:pPr>
        <w:pStyle w:val="afe"/>
        <w:numPr>
          <w:ilvl w:val="0"/>
          <w:numId w:val="136"/>
        </w:numPr>
        <w:jc w:val="both"/>
        <w:rPr>
          <w:sz w:val="22"/>
          <w:szCs w:val="22"/>
        </w:rPr>
      </w:pPr>
      <w:r>
        <w:rPr>
          <w:sz w:val="22"/>
          <w:szCs w:val="22"/>
        </w:rPr>
        <w:t xml:space="preserve">Дети (обучающиеся 1–4 классов); </w:t>
      </w:r>
      <w:r w:rsidRPr="00DD4705">
        <w:rPr>
          <w:sz w:val="22"/>
          <w:szCs w:val="22"/>
        </w:rPr>
        <w:t>Дети и родители (совместные работы);</w:t>
      </w:r>
    </w:p>
    <w:p w14:paraId="47AC6A56" w14:textId="77777777" w:rsidR="00DD4705" w:rsidRPr="00DD4705" w:rsidRDefault="00DD4705" w:rsidP="00315173">
      <w:pPr>
        <w:pStyle w:val="afe"/>
        <w:numPr>
          <w:ilvl w:val="0"/>
          <w:numId w:val="136"/>
        </w:numPr>
        <w:jc w:val="both"/>
        <w:rPr>
          <w:sz w:val="22"/>
          <w:szCs w:val="22"/>
        </w:rPr>
      </w:pPr>
      <w:r w:rsidRPr="00DD4705">
        <w:rPr>
          <w:sz w:val="22"/>
          <w:szCs w:val="22"/>
        </w:rPr>
        <w:t>Учителя начальной школы.</w:t>
      </w:r>
    </w:p>
    <w:p w14:paraId="3C78386A" w14:textId="77777777" w:rsidR="00DD4705" w:rsidRPr="00DD4705" w:rsidRDefault="00DD4705" w:rsidP="00DD4705">
      <w:pPr>
        <w:pStyle w:val="afe"/>
        <w:jc w:val="both"/>
        <w:rPr>
          <w:b/>
          <w:sz w:val="22"/>
          <w:szCs w:val="22"/>
        </w:rPr>
      </w:pPr>
      <w:r w:rsidRPr="00DD4705">
        <w:rPr>
          <w:b/>
          <w:sz w:val="22"/>
          <w:szCs w:val="22"/>
        </w:rPr>
        <w:t>5. Номинации Конкурса</w:t>
      </w:r>
    </w:p>
    <w:p w14:paraId="6B1905CF" w14:textId="77777777" w:rsidR="00DD4705" w:rsidRPr="00DD4705" w:rsidRDefault="00DD4705" w:rsidP="00DD4705">
      <w:pPr>
        <w:pStyle w:val="afe"/>
        <w:jc w:val="both"/>
        <w:rPr>
          <w:sz w:val="22"/>
          <w:szCs w:val="22"/>
        </w:rPr>
      </w:pPr>
      <w:r w:rsidRPr="00DD4705">
        <w:rPr>
          <w:sz w:val="22"/>
          <w:szCs w:val="22"/>
        </w:rPr>
        <w:t>На Конкурс могут быть представлены работы в следующих номинациях:</w:t>
      </w:r>
    </w:p>
    <w:p w14:paraId="3A00C518" w14:textId="77777777" w:rsidR="00DD4705" w:rsidRPr="00DD4705" w:rsidRDefault="00DD4705" w:rsidP="00DD4705">
      <w:pPr>
        <w:pStyle w:val="afe"/>
        <w:jc w:val="both"/>
        <w:rPr>
          <w:sz w:val="22"/>
          <w:szCs w:val="22"/>
        </w:rPr>
      </w:pPr>
      <w:r w:rsidRPr="00DD4705">
        <w:rPr>
          <w:b/>
          <w:sz w:val="22"/>
          <w:szCs w:val="22"/>
        </w:rPr>
        <w:t>5.1. Номинация «Фотография»</w:t>
      </w:r>
      <w:r w:rsidRPr="00DD4705">
        <w:rPr>
          <w:sz w:val="22"/>
          <w:szCs w:val="22"/>
        </w:rPr>
        <w:t xml:space="preserve"> — по двум тематическим направлениям:</w:t>
      </w:r>
    </w:p>
    <w:p w14:paraId="4A95FCF7" w14:textId="77777777" w:rsidR="00DD4705" w:rsidRPr="00DD4705" w:rsidRDefault="00DD4705" w:rsidP="00DD4705">
      <w:pPr>
        <w:pStyle w:val="afe"/>
        <w:jc w:val="both"/>
        <w:rPr>
          <w:sz w:val="22"/>
          <w:szCs w:val="22"/>
        </w:rPr>
      </w:pPr>
      <w:r w:rsidRPr="00DD4705">
        <w:rPr>
          <w:sz w:val="22"/>
          <w:szCs w:val="22"/>
        </w:rPr>
        <w:t>«Красивый вид. Любимый уголок» — фотографии, отражающие красоту и уют Адмиралтейского района: парки, скверы, дворы, архитектурные достопримечательности, любимые места отдыха.</w:t>
      </w:r>
    </w:p>
    <w:p w14:paraId="77166200" w14:textId="77777777" w:rsidR="00DD4705" w:rsidRPr="00DD4705" w:rsidRDefault="00DD4705" w:rsidP="00DD4705">
      <w:pPr>
        <w:pStyle w:val="afe"/>
        <w:jc w:val="both"/>
        <w:rPr>
          <w:sz w:val="22"/>
          <w:szCs w:val="22"/>
        </w:rPr>
      </w:pPr>
      <w:r w:rsidRPr="00DD4705">
        <w:rPr>
          <w:sz w:val="22"/>
          <w:szCs w:val="22"/>
        </w:rPr>
        <w:t>«Наш морской район» — фотографии, связанные с морской историей и тематикой Адмиралтейского района: Адмиралтейство, набережные, корабли-музеи, морская символика района.</w:t>
      </w:r>
    </w:p>
    <w:p w14:paraId="30BA84C6" w14:textId="77777777" w:rsidR="00DD4705" w:rsidRPr="00DD4705" w:rsidRDefault="00DD4705" w:rsidP="00DD4705">
      <w:pPr>
        <w:pStyle w:val="afe"/>
        <w:jc w:val="both"/>
        <w:rPr>
          <w:sz w:val="22"/>
          <w:szCs w:val="22"/>
        </w:rPr>
      </w:pPr>
      <w:r w:rsidRPr="00DD4705">
        <w:rPr>
          <w:sz w:val="22"/>
          <w:szCs w:val="22"/>
        </w:rPr>
        <w:t>Каждый участник может предоставить не более трёх фотографий.</w:t>
      </w:r>
    </w:p>
    <w:p w14:paraId="7E84739F" w14:textId="77777777" w:rsidR="00DD4705" w:rsidRPr="00DD4705" w:rsidRDefault="00DD4705" w:rsidP="00DD4705">
      <w:pPr>
        <w:pStyle w:val="afe"/>
        <w:jc w:val="both"/>
        <w:rPr>
          <w:sz w:val="22"/>
          <w:szCs w:val="22"/>
        </w:rPr>
      </w:pPr>
      <w:r w:rsidRPr="00DD4705">
        <w:rPr>
          <w:b/>
          <w:sz w:val="22"/>
          <w:szCs w:val="22"/>
        </w:rPr>
        <w:t>5.2. Номинация «Компьютерная презентация»</w:t>
      </w:r>
      <w:r w:rsidRPr="00DD4705">
        <w:rPr>
          <w:sz w:val="22"/>
          <w:szCs w:val="22"/>
        </w:rPr>
        <w:t xml:space="preserve"> — работы, посвящённые истории Адмиралтейского района, его достопримечательностям, памятным местам, известным жителям, культурной жизни района.</w:t>
      </w:r>
    </w:p>
    <w:p w14:paraId="3A5496D8" w14:textId="77777777" w:rsidR="00DD4705" w:rsidRPr="00DD4705" w:rsidRDefault="00DD4705" w:rsidP="00DD4705">
      <w:pPr>
        <w:pStyle w:val="afe"/>
        <w:jc w:val="both"/>
        <w:rPr>
          <w:sz w:val="22"/>
          <w:szCs w:val="22"/>
        </w:rPr>
      </w:pPr>
      <w:r w:rsidRPr="00DD4705">
        <w:rPr>
          <w:sz w:val="22"/>
          <w:szCs w:val="22"/>
        </w:rPr>
        <w:t>Объём презентации — не более 10 слайдов.</w:t>
      </w:r>
    </w:p>
    <w:p w14:paraId="5A2BAE84" w14:textId="77777777" w:rsidR="00DD4705" w:rsidRPr="00DD4705" w:rsidRDefault="00DD4705" w:rsidP="00DD4705">
      <w:pPr>
        <w:pStyle w:val="afe"/>
        <w:jc w:val="both"/>
        <w:rPr>
          <w:b/>
          <w:sz w:val="22"/>
          <w:szCs w:val="22"/>
        </w:rPr>
      </w:pPr>
      <w:r w:rsidRPr="00DD4705">
        <w:rPr>
          <w:b/>
          <w:sz w:val="22"/>
          <w:szCs w:val="22"/>
        </w:rPr>
        <w:t>6. Технические требования</w:t>
      </w:r>
    </w:p>
    <w:p w14:paraId="58D2D3D2" w14:textId="77777777" w:rsidR="00DD4705" w:rsidRPr="00DD4705" w:rsidRDefault="00DD4705" w:rsidP="00DD4705">
      <w:pPr>
        <w:pStyle w:val="afe"/>
        <w:jc w:val="both"/>
        <w:rPr>
          <w:sz w:val="22"/>
          <w:szCs w:val="22"/>
        </w:rPr>
      </w:pPr>
      <w:r w:rsidRPr="00DD4705">
        <w:rPr>
          <w:sz w:val="22"/>
          <w:szCs w:val="22"/>
        </w:rPr>
        <w:t>6.1. К номинации «Презентация»:</w:t>
      </w:r>
    </w:p>
    <w:p w14:paraId="2B14FF46" w14:textId="77777777" w:rsidR="00DD4705" w:rsidRPr="00DD4705" w:rsidRDefault="00DD4705" w:rsidP="00DD4705">
      <w:pPr>
        <w:pStyle w:val="afe"/>
        <w:jc w:val="both"/>
        <w:rPr>
          <w:sz w:val="22"/>
          <w:szCs w:val="22"/>
        </w:rPr>
      </w:pPr>
      <w:r w:rsidRPr="00DD4705">
        <w:rPr>
          <w:sz w:val="22"/>
          <w:szCs w:val="22"/>
        </w:rPr>
        <w:t>К участию допускаются презентации, созданные в программе Microsoft PowerPoint.</w:t>
      </w:r>
    </w:p>
    <w:p w14:paraId="5F91EE0E" w14:textId="77777777" w:rsidR="00DD4705" w:rsidRPr="00DD4705" w:rsidRDefault="00DD4705" w:rsidP="00DD4705">
      <w:pPr>
        <w:pStyle w:val="afe"/>
        <w:jc w:val="both"/>
        <w:rPr>
          <w:sz w:val="22"/>
          <w:szCs w:val="22"/>
        </w:rPr>
      </w:pPr>
      <w:r w:rsidRPr="00DD4705">
        <w:rPr>
          <w:sz w:val="22"/>
          <w:szCs w:val="22"/>
        </w:rPr>
        <w:t>Для отправки работы на Конкурс презентацию необходимо заархивировать и подписать (фамилия, имя, класс, школа).</w:t>
      </w:r>
    </w:p>
    <w:p w14:paraId="7C666FD1" w14:textId="77777777" w:rsidR="00DD4705" w:rsidRPr="00DD4705" w:rsidRDefault="00DD4705" w:rsidP="00DD4705">
      <w:pPr>
        <w:pStyle w:val="afe"/>
        <w:jc w:val="both"/>
        <w:rPr>
          <w:sz w:val="22"/>
          <w:szCs w:val="22"/>
        </w:rPr>
      </w:pPr>
      <w:r w:rsidRPr="00DD4705">
        <w:rPr>
          <w:sz w:val="22"/>
          <w:szCs w:val="22"/>
        </w:rPr>
        <w:t>6.2. К номинациям «Красивый вид. Любимый уголок» и «Наш морской район»:</w:t>
      </w:r>
    </w:p>
    <w:p w14:paraId="00DC91E0" w14:textId="77777777" w:rsidR="00DD4705" w:rsidRPr="00DD4705" w:rsidRDefault="00DD4705" w:rsidP="00DD4705">
      <w:pPr>
        <w:pStyle w:val="afe"/>
        <w:jc w:val="both"/>
        <w:rPr>
          <w:sz w:val="22"/>
          <w:szCs w:val="22"/>
        </w:rPr>
      </w:pPr>
      <w:r w:rsidRPr="00DD4705">
        <w:rPr>
          <w:sz w:val="22"/>
          <w:szCs w:val="22"/>
        </w:rPr>
        <w:t>Каждой работе необходимо дать название (в кавычках) и подписать (фамилия, имя, класс, школа).</w:t>
      </w:r>
    </w:p>
    <w:p w14:paraId="28D4F60C" w14:textId="77777777" w:rsidR="00DD4705" w:rsidRPr="00DD4705" w:rsidRDefault="00DD4705" w:rsidP="00DD4705">
      <w:pPr>
        <w:pStyle w:val="afe"/>
        <w:jc w:val="both"/>
        <w:rPr>
          <w:b/>
          <w:sz w:val="22"/>
          <w:szCs w:val="22"/>
        </w:rPr>
      </w:pPr>
      <w:r w:rsidRPr="00DD4705">
        <w:rPr>
          <w:b/>
          <w:sz w:val="22"/>
          <w:szCs w:val="22"/>
        </w:rPr>
        <w:t>7. Сроки и место проведения</w:t>
      </w:r>
    </w:p>
    <w:p w14:paraId="0CF002A1" w14:textId="77777777" w:rsidR="00DD4705" w:rsidRPr="00DD4705" w:rsidRDefault="00DD4705" w:rsidP="00DD4705">
      <w:pPr>
        <w:pStyle w:val="afe"/>
        <w:jc w:val="both"/>
        <w:rPr>
          <w:sz w:val="22"/>
          <w:szCs w:val="22"/>
        </w:rPr>
      </w:pPr>
      <w:r w:rsidRPr="00DD4705">
        <w:rPr>
          <w:sz w:val="22"/>
          <w:szCs w:val="22"/>
        </w:rPr>
        <w:t>7.1. Приём работ: до 5 ноября 2026 года включительно — крайний срок отправки фоторабот и презентаций на электронную почту.</w:t>
      </w:r>
    </w:p>
    <w:p w14:paraId="6EA1986A" w14:textId="2A65885D" w:rsidR="00DD4705" w:rsidRPr="00DD4705" w:rsidRDefault="00DD4705" w:rsidP="00DD4705">
      <w:pPr>
        <w:pStyle w:val="afe"/>
        <w:jc w:val="both"/>
        <w:rPr>
          <w:sz w:val="22"/>
          <w:szCs w:val="22"/>
        </w:rPr>
      </w:pPr>
      <w:r w:rsidRPr="00DD4705">
        <w:rPr>
          <w:sz w:val="22"/>
          <w:szCs w:val="22"/>
        </w:rPr>
        <w:t xml:space="preserve">7.2. Подведение итогов и награждение победителей: </w:t>
      </w:r>
      <w:r w:rsidR="002A3AB1">
        <w:rPr>
          <w:sz w:val="22"/>
          <w:szCs w:val="22"/>
        </w:rPr>
        <w:t>0</w:t>
      </w:r>
      <w:r w:rsidRPr="00DD4705">
        <w:rPr>
          <w:sz w:val="22"/>
          <w:szCs w:val="22"/>
        </w:rPr>
        <w:t>3 декабря 2026 года на праздничном мероприятии в культурно-досуговом отделе ДТ «У Вознесенского моста» (зал № 87).</w:t>
      </w:r>
    </w:p>
    <w:p w14:paraId="48610C5C" w14:textId="77777777" w:rsidR="00DD4705" w:rsidRPr="00DD4705" w:rsidRDefault="00DD4705" w:rsidP="00DD4705">
      <w:pPr>
        <w:pStyle w:val="afe"/>
        <w:jc w:val="both"/>
        <w:rPr>
          <w:b/>
          <w:sz w:val="22"/>
          <w:szCs w:val="22"/>
        </w:rPr>
      </w:pPr>
      <w:r w:rsidRPr="00DD4705">
        <w:rPr>
          <w:b/>
          <w:sz w:val="22"/>
          <w:szCs w:val="22"/>
        </w:rPr>
        <w:t>8. Порядок подачи работ</w:t>
      </w:r>
    </w:p>
    <w:p w14:paraId="4E241298" w14:textId="77777777" w:rsidR="00DD4705" w:rsidRPr="00DD4705" w:rsidRDefault="00DD4705" w:rsidP="00DD4705">
      <w:pPr>
        <w:pStyle w:val="afe"/>
        <w:jc w:val="both"/>
        <w:rPr>
          <w:sz w:val="22"/>
          <w:szCs w:val="22"/>
        </w:rPr>
      </w:pPr>
      <w:r w:rsidRPr="00DD4705">
        <w:rPr>
          <w:sz w:val="22"/>
          <w:szCs w:val="22"/>
        </w:rPr>
        <w:t>8.1. Работы направляются на электронную почту: org@dtuvm.ru или org-mass@mail.ru</w:t>
      </w:r>
    </w:p>
    <w:p w14:paraId="7A658639" w14:textId="77777777" w:rsidR="002A3AB1" w:rsidRDefault="00DD4705" w:rsidP="00DD4705">
      <w:pPr>
        <w:pStyle w:val="afe"/>
        <w:jc w:val="both"/>
        <w:rPr>
          <w:sz w:val="22"/>
          <w:szCs w:val="22"/>
        </w:rPr>
      </w:pPr>
      <w:r w:rsidRPr="00DD4705">
        <w:rPr>
          <w:sz w:val="22"/>
          <w:szCs w:val="22"/>
        </w:rPr>
        <w:t xml:space="preserve">8.2. В теме письма необходимо указать: </w:t>
      </w:r>
    </w:p>
    <w:p w14:paraId="58EA1DA5" w14:textId="23DB2D4C" w:rsidR="00DD4705" w:rsidRPr="00DD4705" w:rsidRDefault="00DD4705" w:rsidP="00DD4705">
      <w:pPr>
        <w:pStyle w:val="afe"/>
        <w:jc w:val="both"/>
        <w:rPr>
          <w:sz w:val="22"/>
          <w:szCs w:val="22"/>
        </w:rPr>
      </w:pPr>
      <w:r w:rsidRPr="00DD4705">
        <w:rPr>
          <w:sz w:val="22"/>
          <w:szCs w:val="22"/>
        </w:rPr>
        <w:t>«С днём рождения, родной район! — школа №__ — ФИО автора».</w:t>
      </w:r>
    </w:p>
    <w:p w14:paraId="28802746" w14:textId="77777777" w:rsidR="00DD4705" w:rsidRPr="00DD4705" w:rsidRDefault="00DD4705" w:rsidP="00DD4705">
      <w:pPr>
        <w:pStyle w:val="afe"/>
        <w:jc w:val="both"/>
        <w:rPr>
          <w:b/>
          <w:sz w:val="22"/>
          <w:szCs w:val="22"/>
        </w:rPr>
      </w:pPr>
      <w:r w:rsidRPr="00DD4705">
        <w:rPr>
          <w:b/>
          <w:sz w:val="22"/>
          <w:szCs w:val="22"/>
        </w:rPr>
        <w:t>9. Подведение итогов и награждение</w:t>
      </w:r>
    </w:p>
    <w:p w14:paraId="576F6439" w14:textId="77777777" w:rsidR="00DD4705" w:rsidRPr="00DD4705" w:rsidRDefault="00DD4705" w:rsidP="00DD4705">
      <w:pPr>
        <w:pStyle w:val="afe"/>
        <w:jc w:val="both"/>
        <w:rPr>
          <w:sz w:val="22"/>
          <w:szCs w:val="22"/>
        </w:rPr>
      </w:pPr>
      <w:r w:rsidRPr="00DD4705">
        <w:rPr>
          <w:sz w:val="22"/>
          <w:szCs w:val="22"/>
        </w:rPr>
        <w:t>9.1. Все участники, принявшие участие в Конкурсе, получают сертификат участника.</w:t>
      </w:r>
    </w:p>
    <w:p w14:paraId="6764B699" w14:textId="77777777" w:rsidR="00DD4705" w:rsidRPr="00DD4705" w:rsidRDefault="00DD4705" w:rsidP="00DD4705">
      <w:pPr>
        <w:pStyle w:val="afe"/>
        <w:jc w:val="both"/>
        <w:rPr>
          <w:sz w:val="22"/>
          <w:szCs w:val="22"/>
        </w:rPr>
      </w:pPr>
      <w:r w:rsidRPr="00DD4705">
        <w:rPr>
          <w:sz w:val="22"/>
          <w:szCs w:val="22"/>
        </w:rPr>
        <w:t>9.2. Победителями Конкурса считаются участники, которым были присуждены дипломы I, II и III степени.</w:t>
      </w:r>
    </w:p>
    <w:p w14:paraId="1DBDE7E5" w14:textId="77777777" w:rsidR="00DD4705" w:rsidRPr="00DD4705" w:rsidRDefault="00DD4705" w:rsidP="00DD4705">
      <w:pPr>
        <w:pStyle w:val="afe"/>
        <w:jc w:val="both"/>
        <w:rPr>
          <w:sz w:val="22"/>
          <w:szCs w:val="22"/>
        </w:rPr>
      </w:pPr>
      <w:r w:rsidRPr="00DD4705">
        <w:rPr>
          <w:sz w:val="22"/>
          <w:szCs w:val="22"/>
        </w:rPr>
        <w:t>9.3. Решение жюри является окончательным, обжалованию и пересмотру не подлежит.</w:t>
      </w:r>
    </w:p>
    <w:p w14:paraId="19760DA4" w14:textId="77777777" w:rsidR="00DD4705" w:rsidRPr="00DD4705" w:rsidRDefault="00DD4705" w:rsidP="00DD4705">
      <w:pPr>
        <w:pStyle w:val="afe"/>
        <w:jc w:val="both"/>
        <w:rPr>
          <w:b/>
          <w:sz w:val="22"/>
          <w:szCs w:val="22"/>
        </w:rPr>
      </w:pPr>
      <w:r w:rsidRPr="00DD4705">
        <w:rPr>
          <w:b/>
          <w:sz w:val="22"/>
          <w:szCs w:val="22"/>
        </w:rPr>
        <w:t>10. Контактная информация</w:t>
      </w:r>
    </w:p>
    <w:p w14:paraId="60F61110" w14:textId="77777777" w:rsidR="00DD4705" w:rsidRPr="00DD4705" w:rsidRDefault="00DD4705" w:rsidP="00DD4705">
      <w:pPr>
        <w:pStyle w:val="afe"/>
        <w:jc w:val="both"/>
        <w:rPr>
          <w:sz w:val="22"/>
          <w:szCs w:val="22"/>
        </w:rPr>
      </w:pPr>
      <w:r w:rsidRPr="00DD4705">
        <w:rPr>
          <w:sz w:val="22"/>
          <w:szCs w:val="22"/>
        </w:rPr>
        <w:t>10.1. Ответственный за проведение Конкурса:</w:t>
      </w:r>
    </w:p>
    <w:p w14:paraId="513DBE63" w14:textId="533CEE16" w:rsidR="00E55F34" w:rsidRPr="00DD4705" w:rsidRDefault="00DD4705" w:rsidP="00DD4705">
      <w:pPr>
        <w:pStyle w:val="afe"/>
        <w:jc w:val="both"/>
        <w:rPr>
          <w:sz w:val="22"/>
          <w:szCs w:val="22"/>
        </w:rPr>
      </w:pPr>
      <w:r w:rsidRPr="00DD4705">
        <w:rPr>
          <w:sz w:val="22"/>
          <w:szCs w:val="22"/>
        </w:rPr>
        <w:t>Силуянова Надежда Владимировна, педагог-организатор организационно-массового отдела ГБ</w:t>
      </w:r>
      <w:r w:rsidR="002A3AB1">
        <w:rPr>
          <w:sz w:val="22"/>
          <w:szCs w:val="22"/>
        </w:rPr>
        <w:t xml:space="preserve">УДО ДТ «У Вознесенского моста». </w:t>
      </w:r>
      <w:r w:rsidRPr="00DD4705">
        <w:rPr>
          <w:sz w:val="22"/>
          <w:szCs w:val="22"/>
        </w:rPr>
        <w:t xml:space="preserve"> Телефон: 315-35-03</w:t>
      </w:r>
    </w:p>
    <w:p w14:paraId="48BDCFF4" w14:textId="77777777" w:rsidR="00E55F34" w:rsidRDefault="00E55F34" w:rsidP="00B9588A">
      <w:pPr>
        <w:ind w:left="346" w:firstLine="346"/>
        <w:jc w:val="both"/>
        <w:rPr>
          <w:rFonts w:ascii="Cambria" w:hAnsi="Cambria"/>
          <w:szCs w:val="21"/>
        </w:rPr>
      </w:pPr>
    </w:p>
    <w:p w14:paraId="34DFA460" w14:textId="77777777" w:rsidR="00E55F34" w:rsidRDefault="00E55F34" w:rsidP="00B9588A">
      <w:pPr>
        <w:ind w:left="346" w:firstLine="346"/>
        <w:jc w:val="both"/>
        <w:rPr>
          <w:rFonts w:ascii="Cambria" w:hAnsi="Cambria"/>
          <w:szCs w:val="21"/>
        </w:rPr>
      </w:pPr>
    </w:p>
    <w:p w14:paraId="669F74D7" w14:textId="77777777" w:rsidR="00AE25A8" w:rsidRDefault="00AE25A8" w:rsidP="00B9588A">
      <w:pPr>
        <w:ind w:left="346" w:firstLine="346"/>
        <w:jc w:val="both"/>
        <w:rPr>
          <w:rFonts w:ascii="Cambria" w:hAnsi="Cambria"/>
          <w:szCs w:val="21"/>
        </w:rPr>
      </w:pPr>
    </w:p>
    <w:p w14:paraId="0E524BC1" w14:textId="77777777" w:rsidR="00AE25A8" w:rsidRDefault="00AE25A8" w:rsidP="00B9588A">
      <w:pPr>
        <w:ind w:left="346" w:firstLine="346"/>
        <w:jc w:val="both"/>
        <w:rPr>
          <w:rFonts w:ascii="Cambria" w:hAnsi="Cambria"/>
          <w:szCs w:val="21"/>
        </w:rPr>
      </w:pPr>
    </w:p>
    <w:p w14:paraId="074E484E" w14:textId="77777777" w:rsidR="009D3E84" w:rsidRDefault="009D3E84" w:rsidP="00B9588A">
      <w:pPr>
        <w:ind w:left="346" w:firstLine="346"/>
        <w:jc w:val="both"/>
        <w:rPr>
          <w:rFonts w:ascii="Cambria" w:hAnsi="Cambria"/>
          <w:szCs w:val="21"/>
        </w:rPr>
      </w:pPr>
    </w:p>
    <w:p w14:paraId="50B7837A" w14:textId="77777777" w:rsidR="009D3E84" w:rsidRDefault="009D3E84" w:rsidP="00B9588A">
      <w:pPr>
        <w:ind w:left="346" w:firstLine="346"/>
        <w:jc w:val="both"/>
        <w:rPr>
          <w:rFonts w:ascii="Cambria" w:hAnsi="Cambria"/>
          <w:szCs w:val="21"/>
        </w:rPr>
      </w:pPr>
    </w:p>
    <w:p w14:paraId="2D40EB4F" w14:textId="77777777" w:rsidR="009D3E84" w:rsidRDefault="009D3E84" w:rsidP="00B9588A">
      <w:pPr>
        <w:ind w:left="346" w:firstLine="346"/>
        <w:jc w:val="both"/>
        <w:rPr>
          <w:rFonts w:ascii="Cambria" w:hAnsi="Cambria"/>
          <w:szCs w:val="21"/>
        </w:rPr>
      </w:pPr>
    </w:p>
    <w:p w14:paraId="666381CE" w14:textId="77777777" w:rsidR="009D3E84" w:rsidRDefault="009D3E84" w:rsidP="00B9588A">
      <w:pPr>
        <w:ind w:left="346" w:firstLine="346"/>
        <w:jc w:val="both"/>
        <w:rPr>
          <w:rFonts w:ascii="Cambria" w:hAnsi="Cambria"/>
          <w:szCs w:val="21"/>
        </w:rPr>
      </w:pPr>
    </w:p>
    <w:p w14:paraId="0630D0F5" w14:textId="77777777" w:rsidR="00AE25A8" w:rsidRDefault="00AE25A8" w:rsidP="00B9588A">
      <w:pPr>
        <w:ind w:left="346" w:firstLine="346"/>
        <w:jc w:val="both"/>
        <w:rPr>
          <w:rFonts w:ascii="Cambria" w:hAnsi="Cambria"/>
          <w:szCs w:val="21"/>
        </w:rPr>
      </w:pPr>
    </w:p>
    <w:p w14:paraId="19CCF011" w14:textId="77777777" w:rsidR="00AE25A8" w:rsidRPr="00B9588A" w:rsidRDefault="00AE25A8" w:rsidP="00B9588A">
      <w:pPr>
        <w:ind w:left="346" w:firstLine="346"/>
        <w:jc w:val="both"/>
        <w:rPr>
          <w:rFonts w:ascii="Cambria" w:hAnsi="Cambria"/>
          <w:szCs w:val="21"/>
        </w:rPr>
      </w:pPr>
    </w:p>
    <w:p w14:paraId="7FE04EB7" w14:textId="77777777" w:rsidR="00B9588A" w:rsidRPr="002A3AB1" w:rsidRDefault="00B9588A" w:rsidP="00B9588A">
      <w:pPr>
        <w:ind w:left="346" w:firstLine="346"/>
        <w:jc w:val="center"/>
        <w:rPr>
          <w:rFonts w:ascii="Cambria" w:hAnsi="Cambria"/>
          <w:b/>
          <w:szCs w:val="21"/>
        </w:rPr>
      </w:pPr>
      <w:r w:rsidRPr="002A3AB1">
        <w:rPr>
          <w:rFonts w:ascii="Cambria" w:hAnsi="Cambria"/>
          <w:b/>
          <w:szCs w:val="21"/>
        </w:rPr>
        <w:t>РАЙОННЫЙ ТУРНИР ПО ЛОГИЧЕСКИМ ИГРАМ</w:t>
      </w:r>
    </w:p>
    <w:p w14:paraId="2BF900AB"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67178A0E" w14:textId="151A7245" w:rsidR="002A3AB1" w:rsidRPr="002A3AB1" w:rsidRDefault="002A3AB1" w:rsidP="002A3AB1">
      <w:pPr>
        <w:ind w:left="346" w:firstLine="346"/>
        <w:jc w:val="both"/>
        <w:rPr>
          <w:rFonts w:ascii="Cambria" w:hAnsi="Cambria"/>
          <w:b/>
          <w:szCs w:val="21"/>
        </w:rPr>
      </w:pPr>
      <w:r w:rsidRPr="002A3AB1">
        <w:rPr>
          <w:rFonts w:ascii="Cambria" w:hAnsi="Cambria"/>
          <w:b/>
          <w:szCs w:val="21"/>
        </w:rPr>
        <w:t>1. Общие положения</w:t>
      </w:r>
    </w:p>
    <w:p w14:paraId="0D1826D7" w14:textId="77777777" w:rsidR="002A3AB1" w:rsidRPr="002A3AB1" w:rsidRDefault="002A3AB1" w:rsidP="002A3AB1">
      <w:pPr>
        <w:ind w:left="346" w:firstLine="346"/>
        <w:jc w:val="both"/>
        <w:rPr>
          <w:rFonts w:ascii="Cambria" w:hAnsi="Cambria"/>
          <w:szCs w:val="21"/>
        </w:rPr>
      </w:pPr>
      <w:r w:rsidRPr="002A3AB1">
        <w:rPr>
          <w:rFonts w:ascii="Cambria" w:hAnsi="Cambria"/>
          <w:szCs w:val="21"/>
        </w:rPr>
        <w:t>1.1. Настоящее Положение о районном турнире по логическим играм для учащихся 4-х классов общеобразовательных учреждений (далее — Турнир) разработано организационно-массовым отделом Дворца творчества «У Вознесенского моста» (далее — ДТ «У Вознесенского моста»).</w:t>
      </w:r>
    </w:p>
    <w:p w14:paraId="7296B1D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1.2. Положение определяет цели и задачи Турнира, порядок организации и проведения, состав участников, содержание турнирных заданий, порядок подведения итогов и награждения победителей.</w:t>
      </w:r>
    </w:p>
    <w:p w14:paraId="1A324820" w14:textId="77777777" w:rsidR="002A3AB1" w:rsidRPr="002A3AB1" w:rsidRDefault="002A3AB1" w:rsidP="002A3AB1">
      <w:pPr>
        <w:ind w:left="346" w:firstLine="346"/>
        <w:jc w:val="both"/>
        <w:rPr>
          <w:rFonts w:ascii="Cambria" w:hAnsi="Cambria"/>
          <w:szCs w:val="21"/>
        </w:rPr>
      </w:pPr>
      <w:r w:rsidRPr="002A3AB1">
        <w:rPr>
          <w:rFonts w:ascii="Cambria" w:hAnsi="Cambria"/>
          <w:szCs w:val="21"/>
        </w:rPr>
        <w:t>1.3. Организатором Турнира выступает организационно-массовой отдел ДТ «У Вознесенского моста».</w:t>
      </w:r>
    </w:p>
    <w:p w14:paraId="1605A934" w14:textId="06E0A808" w:rsidR="002A3AB1" w:rsidRPr="002A3AB1" w:rsidRDefault="002A3AB1" w:rsidP="002A3AB1">
      <w:pPr>
        <w:ind w:left="346" w:firstLine="346"/>
        <w:jc w:val="both"/>
        <w:rPr>
          <w:rFonts w:ascii="Cambria" w:hAnsi="Cambria"/>
          <w:b/>
          <w:szCs w:val="21"/>
        </w:rPr>
      </w:pPr>
      <w:r w:rsidRPr="002A3AB1">
        <w:rPr>
          <w:rFonts w:ascii="Cambria" w:hAnsi="Cambria"/>
          <w:b/>
          <w:szCs w:val="21"/>
        </w:rPr>
        <w:t>2. Цели и задачи турнира</w:t>
      </w:r>
    </w:p>
    <w:p w14:paraId="7238DE7E" w14:textId="77777777" w:rsidR="002A3AB1" w:rsidRPr="002A3AB1" w:rsidRDefault="002A3AB1" w:rsidP="002A3AB1">
      <w:pPr>
        <w:ind w:left="346" w:firstLine="346"/>
        <w:jc w:val="both"/>
        <w:rPr>
          <w:rFonts w:ascii="Cambria" w:hAnsi="Cambria"/>
          <w:szCs w:val="21"/>
        </w:rPr>
      </w:pPr>
      <w:r w:rsidRPr="002A3AB1">
        <w:rPr>
          <w:rFonts w:ascii="Cambria" w:hAnsi="Cambria"/>
          <w:szCs w:val="21"/>
        </w:rPr>
        <w:t>2.1. Цель Турнира: способствовать развитию внимания, логического мышления, смекалки, волевых усилий и настойчивости у учащихся; расширить зону активного познания младших школьников.</w:t>
      </w:r>
    </w:p>
    <w:p w14:paraId="0ABC873B" w14:textId="77777777" w:rsidR="002A3AB1" w:rsidRPr="002A3AB1" w:rsidRDefault="002A3AB1" w:rsidP="002A3AB1">
      <w:pPr>
        <w:ind w:left="346" w:firstLine="346"/>
        <w:jc w:val="both"/>
        <w:rPr>
          <w:rFonts w:ascii="Cambria" w:hAnsi="Cambria"/>
          <w:szCs w:val="21"/>
        </w:rPr>
      </w:pPr>
      <w:r w:rsidRPr="002A3AB1">
        <w:rPr>
          <w:rFonts w:ascii="Cambria" w:hAnsi="Cambria"/>
          <w:szCs w:val="21"/>
        </w:rPr>
        <w:t>2.2. Задачи Турнира:</w:t>
      </w:r>
    </w:p>
    <w:p w14:paraId="7D9C94DB" w14:textId="77777777" w:rsidR="002A3AB1" w:rsidRPr="002A3AB1" w:rsidRDefault="002A3AB1" w:rsidP="00315173">
      <w:pPr>
        <w:pStyle w:val="aff0"/>
        <w:numPr>
          <w:ilvl w:val="0"/>
          <w:numId w:val="137"/>
        </w:numPr>
        <w:jc w:val="both"/>
        <w:rPr>
          <w:rFonts w:ascii="Cambria" w:hAnsi="Cambria"/>
          <w:szCs w:val="21"/>
        </w:rPr>
      </w:pPr>
      <w:r w:rsidRPr="002A3AB1">
        <w:rPr>
          <w:rFonts w:ascii="Cambria" w:hAnsi="Cambria"/>
          <w:szCs w:val="21"/>
        </w:rPr>
        <w:t>формирование устойчивого интереса к интеллектуальной деятельности;</w:t>
      </w:r>
    </w:p>
    <w:p w14:paraId="7B079F20" w14:textId="77777777" w:rsidR="002A3AB1" w:rsidRPr="002A3AB1" w:rsidRDefault="002A3AB1" w:rsidP="00315173">
      <w:pPr>
        <w:pStyle w:val="aff0"/>
        <w:numPr>
          <w:ilvl w:val="0"/>
          <w:numId w:val="137"/>
        </w:numPr>
        <w:jc w:val="both"/>
        <w:rPr>
          <w:rFonts w:ascii="Cambria" w:hAnsi="Cambria"/>
          <w:szCs w:val="21"/>
        </w:rPr>
      </w:pPr>
      <w:r w:rsidRPr="002A3AB1">
        <w:rPr>
          <w:rFonts w:ascii="Cambria" w:hAnsi="Cambria"/>
          <w:szCs w:val="21"/>
        </w:rPr>
        <w:t>развитие навыков самостоятельного решения нестандартных задач;</w:t>
      </w:r>
    </w:p>
    <w:p w14:paraId="6E707B58" w14:textId="77777777" w:rsidR="002A3AB1" w:rsidRPr="002A3AB1" w:rsidRDefault="002A3AB1" w:rsidP="00315173">
      <w:pPr>
        <w:pStyle w:val="aff0"/>
        <w:numPr>
          <w:ilvl w:val="0"/>
          <w:numId w:val="137"/>
        </w:numPr>
        <w:jc w:val="both"/>
        <w:rPr>
          <w:rFonts w:ascii="Cambria" w:hAnsi="Cambria"/>
          <w:szCs w:val="21"/>
        </w:rPr>
      </w:pPr>
      <w:r w:rsidRPr="002A3AB1">
        <w:rPr>
          <w:rFonts w:ascii="Cambria" w:hAnsi="Cambria"/>
          <w:szCs w:val="21"/>
        </w:rPr>
        <w:t>выявление и поддержка способных и одарённых учащихся;</w:t>
      </w:r>
    </w:p>
    <w:p w14:paraId="6C38CE62" w14:textId="77777777" w:rsidR="002A3AB1" w:rsidRPr="002A3AB1" w:rsidRDefault="002A3AB1" w:rsidP="00315173">
      <w:pPr>
        <w:pStyle w:val="aff0"/>
        <w:numPr>
          <w:ilvl w:val="0"/>
          <w:numId w:val="137"/>
        </w:numPr>
        <w:jc w:val="both"/>
        <w:rPr>
          <w:rFonts w:ascii="Cambria" w:hAnsi="Cambria"/>
          <w:szCs w:val="21"/>
        </w:rPr>
      </w:pPr>
      <w:r w:rsidRPr="002A3AB1">
        <w:rPr>
          <w:rFonts w:ascii="Cambria" w:hAnsi="Cambria"/>
          <w:szCs w:val="21"/>
        </w:rPr>
        <w:t>создание условий для командного взаимодействия и здорового соперничества.</w:t>
      </w:r>
    </w:p>
    <w:p w14:paraId="5A5289B3" w14:textId="1795CFD9" w:rsidR="002A3AB1" w:rsidRPr="002A3AB1" w:rsidRDefault="002A3AB1" w:rsidP="002A3AB1">
      <w:pPr>
        <w:ind w:left="346" w:firstLine="346"/>
        <w:jc w:val="both"/>
        <w:rPr>
          <w:rFonts w:ascii="Cambria" w:hAnsi="Cambria"/>
          <w:szCs w:val="21"/>
        </w:rPr>
      </w:pPr>
      <w:r w:rsidRPr="002A3AB1">
        <w:rPr>
          <w:rFonts w:ascii="Cambria" w:hAnsi="Cambria"/>
          <w:szCs w:val="21"/>
        </w:rPr>
        <w:t>3. Участники турнира</w:t>
      </w:r>
    </w:p>
    <w:p w14:paraId="2B797AD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3.1. В Турнире принимают участие учащиеся 4-х классов общеобразовательных учреждений Адмиралтейского района Санкт-Петербурга.</w:t>
      </w:r>
    </w:p>
    <w:p w14:paraId="6E6B13C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3.2. Участие в Турнире осуществляется на основании заявки от образовательного учреждения.</w:t>
      </w:r>
    </w:p>
    <w:p w14:paraId="1CE37D10" w14:textId="5790F582" w:rsidR="002A3AB1" w:rsidRPr="002A3AB1" w:rsidRDefault="002A3AB1" w:rsidP="002A3AB1">
      <w:pPr>
        <w:ind w:left="346" w:firstLine="346"/>
        <w:jc w:val="both"/>
        <w:rPr>
          <w:rFonts w:ascii="Cambria" w:hAnsi="Cambria"/>
          <w:b/>
          <w:szCs w:val="21"/>
        </w:rPr>
      </w:pPr>
      <w:r w:rsidRPr="002A3AB1">
        <w:rPr>
          <w:rFonts w:ascii="Cambria" w:hAnsi="Cambria"/>
          <w:b/>
          <w:szCs w:val="21"/>
        </w:rPr>
        <w:t>4. Время и место проведения</w:t>
      </w:r>
    </w:p>
    <w:p w14:paraId="5E417D57" w14:textId="77777777" w:rsidR="002A3AB1" w:rsidRPr="002A3AB1" w:rsidRDefault="002A3AB1" w:rsidP="002A3AB1">
      <w:pPr>
        <w:ind w:left="346" w:firstLine="346"/>
        <w:jc w:val="both"/>
        <w:rPr>
          <w:rFonts w:ascii="Cambria" w:hAnsi="Cambria"/>
          <w:szCs w:val="21"/>
        </w:rPr>
      </w:pPr>
      <w:r w:rsidRPr="002A3AB1">
        <w:rPr>
          <w:rFonts w:ascii="Cambria" w:hAnsi="Cambria"/>
          <w:szCs w:val="21"/>
        </w:rPr>
        <w:t>4.1. Сроки проведения: сентябрь — декабрь 2026 года.</w:t>
      </w:r>
    </w:p>
    <w:p w14:paraId="11726B18" w14:textId="77777777" w:rsidR="002A3AB1" w:rsidRPr="002A3AB1" w:rsidRDefault="002A3AB1" w:rsidP="002A3AB1">
      <w:pPr>
        <w:ind w:left="346" w:firstLine="346"/>
        <w:jc w:val="both"/>
        <w:rPr>
          <w:rFonts w:ascii="Cambria" w:hAnsi="Cambria"/>
          <w:szCs w:val="21"/>
        </w:rPr>
      </w:pPr>
      <w:r w:rsidRPr="002A3AB1">
        <w:rPr>
          <w:rFonts w:ascii="Cambria" w:hAnsi="Cambria"/>
          <w:szCs w:val="21"/>
        </w:rPr>
        <w:t>4.2. Место проведения: ДТ «У Вознесенского моста», организационно-массовой отдел, кабинет 87.</w:t>
      </w:r>
    </w:p>
    <w:p w14:paraId="6D832E30" w14:textId="5293A20E" w:rsidR="002A3AB1" w:rsidRPr="002A3AB1" w:rsidRDefault="002A3AB1" w:rsidP="002A3AB1">
      <w:pPr>
        <w:ind w:left="346" w:firstLine="346"/>
        <w:jc w:val="both"/>
        <w:rPr>
          <w:rFonts w:ascii="Cambria" w:hAnsi="Cambria"/>
          <w:b/>
          <w:szCs w:val="21"/>
        </w:rPr>
      </w:pPr>
      <w:r w:rsidRPr="002A3AB1">
        <w:rPr>
          <w:rFonts w:ascii="Cambria" w:hAnsi="Cambria"/>
          <w:b/>
          <w:szCs w:val="21"/>
        </w:rPr>
        <w:t>5. Содержание турнирных заданий</w:t>
      </w:r>
    </w:p>
    <w:p w14:paraId="5C8FE9A9" w14:textId="77777777" w:rsidR="002A3AB1" w:rsidRPr="002A3AB1" w:rsidRDefault="002A3AB1" w:rsidP="002A3AB1">
      <w:pPr>
        <w:ind w:left="346" w:firstLine="346"/>
        <w:jc w:val="both"/>
        <w:rPr>
          <w:rFonts w:ascii="Cambria" w:hAnsi="Cambria"/>
          <w:szCs w:val="21"/>
        </w:rPr>
      </w:pPr>
      <w:r w:rsidRPr="002A3AB1">
        <w:rPr>
          <w:rFonts w:ascii="Cambria" w:hAnsi="Cambria"/>
          <w:szCs w:val="21"/>
        </w:rPr>
        <w:t>5.1. Участникам Турнира предлагается большое количество логических игр с цифрами, буквами и геометрическими фигурами.</w:t>
      </w:r>
    </w:p>
    <w:p w14:paraId="1803ECE9" w14:textId="77777777" w:rsidR="002A3AB1" w:rsidRPr="002A3AB1" w:rsidRDefault="002A3AB1" w:rsidP="002A3AB1">
      <w:pPr>
        <w:ind w:left="346" w:firstLine="346"/>
        <w:jc w:val="both"/>
        <w:rPr>
          <w:rFonts w:ascii="Cambria" w:hAnsi="Cambria"/>
          <w:szCs w:val="21"/>
        </w:rPr>
      </w:pPr>
      <w:r w:rsidRPr="002A3AB1">
        <w:rPr>
          <w:rFonts w:ascii="Cambria" w:hAnsi="Cambria"/>
          <w:szCs w:val="21"/>
        </w:rPr>
        <w:t>5.2. В процессе выполнения заданий учащиеся набирают призовые баллы, по результатам которых выявляются победители в каждом классе, участвующем в Турнире.</w:t>
      </w:r>
    </w:p>
    <w:p w14:paraId="69A46B6D" w14:textId="77777777" w:rsidR="002A3AB1" w:rsidRPr="002A3AB1" w:rsidRDefault="002A3AB1" w:rsidP="002A3AB1">
      <w:pPr>
        <w:ind w:left="346" w:firstLine="346"/>
        <w:jc w:val="both"/>
        <w:rPr>
          <w:rFonts w:ascii="Cambria" w:hAnsi="Cambria"/>
          <w:b/>
          <w:szCs w:val="21"/>
        </w:rPr>
      </w:pPr>
      <w:r w:rsidRPr="002A3AB1">
        <w:rPr>
          <w:rFonts w:ascii="Cambria" w:hAnsi="Cambria"/>
          <w:szCs w:val="21"/>
        </w:rPr>
        <w:t>5.3. Содержание и уровень сложности заданий соответствуют возрастным особенностям учащихся 4-х классов.</w:t>
      </w:r>
    </w:p>
    <w:p w14:paraId="63BA2B0F" w14:textId="7F70870B" w:rsidR="002A3AB1" w:rsidRPr="002A3AB1" w:rsidRDefault="002A3AB1" w:rsidP="002A3AB1">
      <w:pPr>
        <w:ind w:left="346" w:firstLine="346"/>
        <w:jc w:val="both"/>
        <w:rPr>
          <w:rFonts w:ascii="Cambria" w:hAnsi="Cambria"/>
          <w:b/>
          <w:szCs w:val="21"/>
        </w:rPr>
      </w:pPr>
      <w:r w:rsidRPr="002A3AB1">
        <w:rPr>
          <w:rFonts w:ascii="Cambria" w:hAnsi="Cambria"/>
          <w:b/>
          <w:szCs w:val="21"/>
        </w:rPr>
        <w:t>6. Подведение итогов и награждение победителей</w:t>
      </w:r>
    </w:p>
    <w:p w14:paraId="7812BEF4"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6.1. Итоги Турнира подводятся отдельно по каждому классу, участвующему в Турнире.</w:t>
      </w:r>
    </w:p>
    <w:p w14:paraId="0234950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 xml:space="preserve">6.2. Победителями Турнира признаются классные коллективы, набравшие в сумме наибольшее количество баллов. По решению жюри присваиваются </w:t>
      </w:r>
      <w:r w:rsidRPr="002A3AB1">
        <w:rPr>
          <w:rFonts w:ascii="Cambria" w:hAnsi="Cambria"/>
          <w:szCs w:val="21"/>
          <w:lang w:val="en-US"/>
        </w:rPr>
        <w:t>I</w:t>
      </w:r>
      <w:r w:rsidRPr="002A3AB1">
        <w:rPr>
          <w:rFonts w:ascii="Cambria" w:hAnsi="Cambria"/>
          <w:szCs w:val="21"/>
        </w:rPr>
        <w:t xml:space="preserve">, </w:t>
      </w:r>
      <w:r w:rsidRPr="002A3AB1">
        <w:rPr>
          <w:rFonts w:ascii="Cambria" w:hAnsi="Cambria"/>
          <w:szCs w:val="21"/>
          <w:lang w:val="en-US"/>
        </w:rPr>
        <w:t>II</w:t>
      </w:r>
      <w:r w:rsidRPr="002A3AB1">
        <w:rPr>
          <w:rFonts w:ascii="Cambria" w:hAnsi="Cambria"/>
          <w:szCs w:val="21"/>
        </w:rPr>
        <w:t xml:space="preserve"> и </w:t>
      </w:r>
      <w:r w:rsidRPr="002A3AB1">
        <w:rPr>
          <w:rFonts w:ascii="Cambria" w:hAnsi="Cambria"/>
          <w:szCs w:val="21"/>
          <w:lang w:val="en-US"/>
        </w:rPr>
        <w:t>III</w:t>
      </w:r>
      <w:r w:rsidRPr="002A3AB1">
        <w:rPr>
          <w:rFonts w:ascii="Cambria" w:hAnsi="Cambria"/>
          <w:szCs w:val="21"/>
        </w:rPr>
        <w:t xml:space="preserve"> места.</w:t>
      </w:r>
    </w:p>
    <w:p w14:paraId="3646B152"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6.3. Награждение проводится в классе. Победители награждаются грамотами и (или) подарками по решению родительского комитета, классного руководителя и администрации образовательного учреждения.</w:t>
      </w:r>
    </w:p>
    <w:p w14:paraId="510D66F7"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6.4. Шесть классов-победителей с наивысшими результатами по итогам Турнира получают право участия в районном Турнире эрудитов (март — апрель 2027 года).</w:t>
      </w:r>
    </w:p>
    <w:p w14:paraId="0A33E9DA" w14:textId="41A01D8C" w:rsidR="002A3AB1" w:rsidRPr="002A3AB1" w:rsidRDefault="002A3AB1" w:rsidP="002A3AB1">
      <w:pPr>
        <w:ind w:left="346" w:firstLine="346"/>
        <w:jc w:val="both"/>
        <w:rPr>
          <w:rFonts w:ascii="Cambria" w:hAnsi="Cambria"/>
          <w:szCs w:val="21"/>
        </w:rPr>
      </w:pPr>
      <w:r w:rsidRPr="002A3AB1">
        <w:rPr>
          <w:rFonts w:ascii="Cambria" w:hAnsi="Cambria"/>
          <w:szCs w:val="21"/>
        </w:rPr>
        <w:t>7. Порядок и сроки подачи заявок</w:t>
      </w:r>
    </w:p>
    <w:p w14:paraId="049EF4B0" w14:textId="77777777" w:rsidR="002A3AB1" w:rsidRPr="002A3AB1" w:rsidRDefault="002A3AB1" w:rsidP="002A3AB1">
      <w:pPr>
        <w:ind w:left="346" w:firstLine="346"/>
        <w:jc w:val="both"/>
        <w:rPr>
          <w:rFonts w:ascii="Cambria" w:hAnsi="Cambria"/>
          <w:szCs w:val="21"/>
        </w:rPr>
      </w:pPr>
      <w:r w:rsidRPr="002A3AB1">
        <w:rPr>
          <w:rFonts w:ascii="Cambria" w:hAnsi="Cambria"/>
          <w:szCs w:val="21"/>
        </w:rPr>
        <w:t>7.1. Заявки на участие в Турнире принимаются в сентябре 2026 года.</w:t>
      </w:r>
    </w:p>
    <w:p w14:paraId="611DC905" w14:textId="77777777" w:rsidR="002A3AB1" w:rsidRPr="002A3AB1" w:rsidRDefault="002A3AB1" w:rsidP="002A3AB1">
      <w:pPr>
        <w:ind w:left="346" w:firstLine="346"/>
        <w:jc w:val="both"/>
        <w:rPr>
          <w:rFonts w:ascii="Cambria" w:hAnsi="Cambria"/>
          <w:szCs w:val="21"/>
        </w:rPr>
      </w:pPr>
      <w:r w:rsidRPr="002A3AB1">
        <w:rPr>
          <w:rFonts w:ascii="Cambria" w:hAnsi="Cambria"/>
          <w:szCs w:val="21"/>
        </w:rPr>
        <w:t>7.2. Заявки направляются ответственному за организацию и проведение Турнира (контактные данные указаны в разделе 8 настоящего Положения).</w:t>
      </w:r>
    </w:p>
    <w:p w14:paraId="4EB5B0CA" w14:textId="0FDBFF91" w:rsidR="002A3AB1" w:rsidRPr="002A3AB1" w:rsidRDefault="002A3AB1" w:rsidP="002A3AB1">
      <w:pPr>
        <w:ind w:left="346" w:firstLine="346"/>
        <w:jc w:val="both"/>
        <w:rPr>
          <w:rFonts w:ascii="Cambria" w:hAnsi="Cambria"/>
          <w:b/>
          <w:szCs w:val="21"/>
        </w:rPr>
      </w:pPr>
      <w:r w:rsidRPr="002A3AB1">
        <w:rPr>
          <w:rFonts w:ascii="Cambria" w:hAnsi="Cambria"/>
          <w:b/>
          <w:szCs w:val="21"/>
        </w:rPr>
        <w:t>8. Ответственный за организацию и проведение турнира</w:t>
      </w:r>
    </w:p>
    <w:p w14:paraId="2B4C0568" w14:textId="77777777" w:rsidR="002A3AB1" w:rsidRPr="002A3AB1" w:rsidRDefault="002A3AB1" w:rsidP="002A3AB1">
      <w:pPr>
        <w:ind w:left="346" w:firstLine="346"/>
        <w:jc w:val="both"/>
        <w:rPr>
          <w:rFonts w:ascii="Cambria" w:hAnsi="Cambria"/>
          <w:szCs w:val="21"/>
        </w:rPr>
      </w:pPr>
      <w:r w:rsidRPr="002A3AB1">
        <w:rPr>
          <w:rFonts w:ascii="Cambria" w:hAnsi="Cambria"/>
          <w:szCs w:val="21"/>
        </w:rPr>
        <w:t>8.1. Ответственный за организацию и проведение Турнира:</w:t>
      </w:r>
    </w:p>
    <w:p w14:paraId="1E784053" w14:textId="77777777" w:rsidR="002A3AB1" w:rsidRPr="002A3AB1" w:rsidRDefault="002A3AB1" w:rsidP="002A3AB1">
      <w:pPr>
        <w:ind w:left="346" w:firstLine="346"/>
        <w:jc w:val="both"/>
        <w:rPr>
          <w:rFonts w:ascii="Cambria" w:hAnsi="Cambria"/>
          <w:szCs w:val="21"/>
        </w:rPr>
      </w:pPr>
      <w:r w:rsidRPr="002A3AB1">
        <w:rPr>
          <w:rFonts w:ascii="Cambria" w:hAnsi="Cambria"/>
          <w:szCs w:val="21"/>
        </w:rPr>
        <w:t>Силуянова Надежда Владимировна,</w:t>
      </w:r>
    </w:p>
    <w:p w14:paraId="227C0527" w14:textId="55EB81AA" w:rsidR="002A3AB1" w:rsidRPr="002A3AB1" w:rsidRDefault="002A3AB1" w:rsidP="002A3AB1">
      <w:pPr>
        <w:ind w:left="346" w:firstLine="346"/>
        <w:jc w:val="both"/>
        <w:rPr>
          <w:rFonts w:ascii="Cambria" w:hAnsi="Cambria"/>
          <w:szCs w:val="21"/>
        </w:rPr>
      </w:pPr>
      <w:r w:rsidRPr="002A3AB1">
        <w:rPr>
          <w:rFonts w:ascii="Cambria" w:hAnsi="Cambria"/>
          <w:szCs w:val="21"/>
        </w:rPr>
        <w:t xml:space="preserve">педагог-организатор </w:t>
      </w:r>
      <w:r>
        <w:rPr>
          <w:rFonts w:ascii="Cambria" w:hAnsi="Cambria"/>
          <w:szCs w:val="21"/>
        </w:rPr>
        <w:t xml:space="preserve">организационно-массового отдела </w:t>
      </w:r>
      <w:r w:rsidRPr="002A3AB1">
        <w:rPr>
          <w:rFonts w:ascii="Cambria" w:hAnsi="Cambria"/>
          <w:szCs w:val="21"/>
        </w:rPr>
        <w:t>ДТ «У Вознесенского моста»</w:t>
      </w:r>
    </w:p>
    <w:p w14:paraId="0A9B5F37" w14:textId="345A8728" w:rsidR="00B9588A" w:rsidRPr="002A3AB1" w:rsidRDefault="002A3AB1" w:rsidP="002A3AB1">
      <w:pPr>
        <w:ind w:left="346" w:firstLine="346"/>
        <w:jc w:val="both"/>
        <w:rPr>
          <w:rFonts w:ascii="Cambria" w:hAnsi="Cambria"/>
          <w:szCs w:val="21"/>
        </w:rPr>
      </w:pPr>
      <w:r>
        <w:rPr>
          <w:rFonts w:ascii="Cambria" w:hAnsi="Cambria"/>
          <w:szCs w:val="21"/>
        </w:rPr>
        <w:t xml:space="preserve">Телефон: 315-35-03,  </w:t>
      </w:r>
      <w:r w:rsidRPr="002A3AB1">
        <w:rPr>
          <w:rFonts w:ascii="Cambria" w:hAnsi="Cambria"/>
          <w:szCs w:val="21"/>
          <w:lang w:val="en-US"/>
        </w:rPr>
        <w:t>E</w:t>
      </w:r>
      <w:r w:rsidRPr="002A3AB1">
        <w:rPr>
          <w:rFonts w:ascii="Cambria" w:hAnsi="Cambria"/>
          <w:szCs w:val="21"/>
        </w:rPr>
        <w:t>-</w:t>
      </w:r>
      <w:r w:rsidRPr="002A3AB1">
        <w:rPr>
          <w:rFonts w:ascii="Cambria" w:hAnsi="Cambria"/>
          <w:szCs w:val="21"/>
          <w:lang w:val="en-US"/>
        </w:rPr>
        <w:t>mail</w:t>
      </w:r>
      <w:r w:rsidRPr="002A3AB1">
        <w:rPr>
          <w:rFonts w:ascii="Cambria" w:hAnsi="Cambria"/>
          <w:szCs w:val="21"/>
        </w:rPr>
        <w:t xml:space="preserve">: </w:t>
      </w:r>
      <w:r w:rsidRPr="002A3AB1">
        <w:rPr>
          <w:rFonts w:ascii="Cambria" w:hAnsi="Cambria"/>
          <w:szCs w:val="21"/>
          <w:lang w:val="en-US"/>
        </w:rPr>
        <w:t>org</w:t>
      </w:r>
      <w:r w:rsidRPr="002A3AB1">
        <w:rPr>
          <w:rFonts w:ascii="Cambria" w:hAnsi="Cambria"/>
          <w:szCs w:val="21"/>
        </w:rPr>
        <w:t>@</w:t>
      </w:r>
      <w:r w:rsidRPr="002A3AB1">
        <w:rPr>
          <w:rFonts w:ascii="Cambria" w:hAnsi="Cambria"/>
          <w:szCs w:val="21"/>
          <w:lang w:val="en-US"/>
        </w:rPr>
        <w:t>dtuvm</w:t>
      </w:r>
      <w:r w:rsidRPr="002A3AB1">
        <w:rPr>
          <w:rFonts w:ascii="Cambria" w:hAnsi="Cambria"/>
          <w:szCs w:val="21"/>
        </w:rPr>
        <w:t>.</w:t>
      </w:r>
      <w:r w:rsidRPr="002A3AB1">
        <w:rPr>
          <w:rFonts w:ascii="Cambria" w:hAnsi="Cambria"/>
          <w:szCs w:val="21"/>
          <w:lang w:val="en-US"/>
        </w:rPr>
        <w:t>ru</w:t>
      </w:r>
      <w:r w:rsidRPr="002A3AB1">
        <w:rPr>
          <w:rFonts w:ascii="Cambria" w:hAnsi="Cambria"/>
          <w:szCs w:val="21"/>
        </w:rPr>
        <w:t xml:space="preserve">, </w:t>
      </w:r>
      <w:r w:rsidRPr="002A3AB1">
        <w:rPr>
          <w:rFonts w:ascii="Cambria" w:hAnsi="Cambria"/>
          <w:szCs w:val="21"/>
          <w:lang w:val="en-US"/>
        </w:rPr>
        <w:t>org</w:t>
      </w:r>
      <w:r w:rsidRPr="002A3AB1">
        <w:rPr>
          <w:rFonts w:ascii="Cambria" w:hAnsi="Cambria"/>
          <w:szCs w:val="21"/>
        </w:rPr>
        <w:t>-</w:t>
      </w:r>
      <w:r w:rsidRPr="002A3AB1">
        <w:rPr>
          <w:rFonts w:ascii="Cambria" w:hAnsi="Cambria"/>
          <w:szCs w:val="21"/>
          <w:lang w:val="en-US"/>
        </w:rPr>
        <w:t>mass</w:t>
      </w:r>
      <w:r w:rsidRPr="002A3AB1">
        <w:rPr>
          <w:rFonts w:ascii="Cambria" w:hAnsi="Cambria"/>
          <w:szCs w:val="21"/>
        </w:rPr>
        <w:t>@</w:t>
      </w:r>
      <w:r w:rsidRPr="002A3AB1">
        <w:rPr>
          <w:rFonts w:ascii="Cambria" w:hAnsi="Cambria"/>
          <w:szCs w:val="21"/>
          <w:lang w:val="en-US"/>
        </w:rPr>
        <w:t>mail</w:t>
      </w:r>
      <w:r w:rsidRPr="002A3AB1">
        <w:rPr>
          <w:rFonts w:ascii="Cambria" w:hAnsi="Cambria"/>
          <w:szCs w:val="21"/>
        </w:rPr>
        <w:t>.</w:t>
      </w:r>
      <w:r w:rsidRPr="002A3AB1">
        <w:rPr>
          <w:rFonts w:ascii="Cambria" w:hAnsi="Cambria"/>
          <w:szCs w:val="21"/>
          <w:lang w:val="en-US"/>
        </w:rPr>
        <w:t>ru</w:t>
      </w:r>
    </w:p>
    <w:p w14:paraId="22ABC775" w14:textId="77777777" w:rsidR="00DD4705" w:rsidRDefault="00DD4705" w:rsidP="00101D76">
      <w:pPr>
        <w:jc w:val="both"/>
        <w:rPr>
          <w:rFonts w:ascii="Cambria" w:hAnsi="Cambria"/>
          <w:szCs w:val="21"/>
        </w:rPr>
      </w:pPr>
    </w:p>
    <w:p w14:paraId="66228454" w14:textId="77777777" w:rsidR="00AE25A8" w:rsidRDefault="00AE25A8" w:rsidP="00101D76">
      <w:pPr>
        <w:jc w:val="both"/>
        <w:rPr>
          <w:rFonts w:ascii="Cambria" w:hAnsi="Cambria"/>
          <w:szCs w:val="21"/>
        </w:rPr>
      </w:pPr>
    </w:p>
    <w:p w14:paraId="553B87A5" w14:textId="77777777" w:rsidR="00AE25A8" w:rsidRDefault="00AE25A8" w:rsidP="00101D76">
      <w:pPr>
        <w:jc w:val="both"/>
        <w:rPr>
          <w:rFonts w:ascii="Cambria" w:hAnsi="Cambria"/>
          <w:szCs w:val="21"/>
        </w:rPr>
      </w:pPr>
    </w:p>
    <w:p w14:paraId="6E7269DF" w14:textId="440FCAEB" w:rsidR="00B9588A" w:rsidRPr="005A767E" w:rsidRDefault="00B9588A" w:rsidP="00B9588A">
      <w:pPr>
        <w:ind w:left="346" w:firstLine="346"/>
        <w:jc w:val="center"/>
        <w:rPr>
          <w:rFonts w:ascii="Cambria" w:hAnsi="Cambria"/>
          <w:b/>
          <w:szCs w:val="21"/>
        </w:rPr>
      </w:pPr>
      <w:r w:rsidRPr="005A767E">
        <w:rPr>
          <w:rFonts w:ascii="Cambria" w:hAnsi="Cambria"/>
          <w:b/>
          <w:szCs w:val="21"/>
        </w:rPr>
        <w:lastRenderedPageBreak/>
        <w:t>РАЙОННЫЙ ИНТЕЛЛЕКТУАЛЬНЫЙ ТУРНИР ДЛЯ ТРЕТЬЕКЛАССНИКОВ «УМА ПАЛАТА»</w:t>
      </w:r>
    </w:p>
    <w:p w14:paraId="36547CBC" w14:textId="77777777" w:rsidR="00B9588A" w:rsidRPr="00B9588A" w:rsidRDefault="00B9588A" w:rsidP="00B9588A">
      <w:pPr>
        <w:ind w:left="346" w:firstLine="346"/>
        <w:jc w:val="center"/>
        <w:rPr>
          <w:rFonts w:ascii="Cambria" w:hAnsi="Cambria"/>
          <w:b/>
          <w:szCs w:val="21"/>
        </w:rPr>
      </w:pPr>
    </w:p>
    <w:p w14:paraId="6242015A" w14:textId="77777777" w:rsid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4EE5BF0A" w14:textId="5F182390" w:rsidR="002A3AB1" w:rsidRPr="005A767E" w:rsidRDefault="002A3AB1" w:rsidP="002A3AB1">
      <w:pPr>
        <w:ind w:left="346" w:firstLine="346"/>
        <w:jc w:val="both"/>
        <w:rPr>
          <w:rFonts w:ascii="Cambria" w:hAnsi="Cambria"/>
          <w:b/>
          <w:szCs w:val="21"/>
        </w:rPr>
      </w:pPr>
      <w:r w:rsidRPr="005A767E">
        <w:rPr>
          <w:rFonts w:ascii="Cambria" w:hAnsi="Cambria"/>
          <w:b/>
          <w:szCs w:val="21"/>
        </w:rPr>
        <w:t>1. О</w:t>
      </w:r>
      <w:r w:rsidR="005A767E" w:rsidRPr="005A767E">
        <w:rPr>
          <w:rFonts w:ascii="Cambria" w:hAnsi="Cambria"/>
          <w:b/>
          <w:szCs w:val="21"/>
        </w:rPr>
        <w:t>бщие положения</w:t>
      </w:r>
    </w:p>
    <w:p w14:paraId="5EDEC34A" w14:textId="77777777" w:rsidR="002A3AB1" w:rsidRPr="002A3AB1" w:rsidRDefault="002A3AB1" w:rsidP="002A3AB1">
      <w:pPr>
        <w:ind w:left="346" w:firstLine="346"/>
        <w:jc w:val="both"/>
        <w:rPr>
          <w:rFonts w:ascii="Cambria" w:hAnsi="Cambria"/>
          <w:szCs w:val="21"/>
        </w:rPr>
      </w:pPr>
      <w:r w:rsidRPr="002A3AB1">
        <w:rPr>
          <w:rFonts w:ascii="Cambria" w:hAnsi="Cambria"/>
          <w:szCs w:val="21"/>
        </w:rPr>
        <w:t>1.1. Настоящее Положение о районном интеллектуальном турнире для учащихся 3-х классов «Ума палата» (далее — Турнир) разработано организационно-массовым отделом Дворца творчества «У Вознесенского моста» (далее — ДТ «У Вознесенского моста»).</w:t>
      </w:r>
    </w:p>
    <w:p w14:paraId="22F6D3DD" w14:textId="77777777" w:rsidR="002A3AB1" w:rsidRPr="002A3AB1" w:rsidRDefault="002A3AB1" w:rsidP="002A3AB1">
      <w:pPr>
        <w:ind w:left="346" w:firstLine="346"/>
        <w:jc w:val="both"/>
        <w:rPr>
          <w:rFonts w:ascii="Cambria" w:hAnsi="Cambria"/>
          <w:szCs w:val="21"/>
        </w:rPr>
      </w:pPr>
      <w:r w:rsidRPr="002A3AB1">
        <w:rPr>
          <w:rFonts w:ascii="Cambria" w:hAnsi="Cambria"/>
          <w:szCs w:val="21"/>
        </w:rPr>
        <w:t>1.2. Положение определяет цели, задачи, порядок организации и проведения Турнира, состав участников, а также механизм подведения итогов и награждения.</w:t>
      </w:r>
    </w:p>
    <w:p w14:paraId="722A80ED" w14:textId="2BFDD77B" w:rsidR="002A3AB1" w:rsidRPr="005A767E" w:rsidRDefault="002A3AB1" w:rsidP="002A3AB1">
      <w:pPr>
        <w:ind w:left="346" w:firstLine="346"/>
        <w:jc w:val="both"/>
        <w:rPr>
          <w:rFonts w:ascii="Cambria" w:hAnsi="Cambria"/>
          <w:b/>
          <w:szCs w:val="21"/>
        </w:rPr>
      </w:pPr>
      <w:r w:rsidRPr="005A767E">
        <w:rPr>
          <w:rFonts w:ascii="Cambria" w:hAnsi="Cambria"/>
          <w:b/>
          <w:szCs w:val="21"/>
        </w:rPr>
        <w:t>2. Ц</w:t>
      </w:r>
      <w:r w:rsidR="005A767E" w:rsidRPr="005A767E">
        <w:rPr>
          <w:rFonts w:ascii="Cambria" w:hAnsi="Cambria"/>
          <w:b/>
          <w:szCs w:val="21"/>
        </w:rPr>
        <w:t>ели и задачи турнира</w:t>
      </w:r>
    </w:p>
    <w:p w14:paraId="63A0F46A" w14:textId="77777777" w:rsidR="002A3AB1" w:rsidRPr="002A3AB1" w:rsidRDefault="002A3AB1" w:rsidP="002A3AB1">
      <w:pPr>
        <w:ind w:left="346" w:firstLine="346"/>
        <w:jc w:val="both"/>
        <w:rPr>
          <w:rFonts w:ascii="Cambria" w:hAnsi="Cambria"/>
          <w:szCs w:val="21"/>
        </w:rPr>
      </w:pPr>
      <w:r w:rsidRPr="002A3AB1">
        <w:rPr>
          <w:rFonts w:ascii="Cambria" w:hAnsi="Cambria"/>
          <w:szCs w:val="21"/>
        </w:rPr>
        <w:t>2.1. Цель Турнира: способствовать интеллектуальному развитию детей, расширять зоны активного познания младших школьников.</w:t>
      </w:r>
    </w:p>
    <w:p w14:paraId="30CD6B23" w14:textId="77777777" w:rsidR="002A3AB1" w:rsidRPr="002A3AB1" w:rsidRDefault="002A3AB1" w:rsidP="002A3AB1">
      <w:pPr>
        <w:ind w:left="346" w:firstLine="346"/>
        <w:jc w:val="both"/>
        <w:rPr>
          <w:rFonts w:ascii="Cambria" w:hAnsi="Cambria"/>
          <w:szCs w:val="21"/>
        </w:rPr>
      </w:pPr>
      <w:r w:rsidRPr="002A3AB1">
        <w:rPr>
          <w:rFonts w:ascii="Cambria" w:hAnsi="Cambria"/>
          <w:szCs w:val="21"/>
        </w:rPr>
        <w:t>2.2. Задачи Турнира:</w:t>
      </w:r>
    </w:p>
    <w:p w14:paraId="5393F561" w14:textId="77777777" w:rsidR="002A3AB1" w:rsidRPr="005A767E" w:rsidRDefault="002A3AB1" w:rsidP="00315173">
      <w:pPr>
        <w:pStyle w:val="aff0"/>
        <w:numPr>
          <w:ilvl w:val="0"/>
          <w:numId w:val="138"/>
        </w:numPr>
        <w:jc w:val="both"/>
        <w:rPr>
          <w:rFonts w:ascii="Cambria" w:hAnsi="Cambria"/>
          <w:szCs w:val="21"/>
        </w:rPr>
      </w:pPr>
      <w:r w:rsidRPr="005A767E">
        <w:rPr>
          <w:rFonts w:ascii="Cambria" w:hAnsi="Cambria"/>
          <w:szCs w:val="21"/>
        </w:rPr>
        <w:t>развитие логического мышления, внимания, памяти и смекалки;</w:t>
      </w:r>
    </w:p>
    <w:p w14:paraId="6E397801" w14:textId="77777777" w:rsidR="002A3AB1" w:rsidRPr="005A767E" w:rsidRDefault="002A3AB1" w:rsidP="00315173">
      <w:pPr>
        <w:pStyle w:val="aff0"/>
        <w:numPr>
          <w:ilvl w:val="0"/>
          <w:numId w:val="138"/>
        </w:numPr>
        <w:jc w:val="both"/>
        <w:rPr>
          <w:rFonts w:ascii="Cambria" w:hAnsi="Cambria"/>
          <w:szCs w:val="21"/>
        </w:rPr>
      </w:pPr>
      <w:r w:rsidRPr="005A767E">
        <w:rPr>
          <w:rFonts w:ascii="Cambria" w:hAnsi="Cambria"/>
          <w:szCs w:val="21"/>
        </w:rPr>
        <w:t>сплочение классных коллективов через совместную интеллектуальную деятельность;</w:t>
      </w:r>
    </w:p>
    <w:p w14:paraId="2DBDC28A" w14:textId="77777777" w:rsidR="002A3AB1" w:rsidRPr="005A767E" w:rsidRDefault="002A3AB1" w:rsidP="00315173">
      <w:pPr>
        <w:pStyle w:val="aff0"/>
        <w:numPr>
          <w:ilvl w:val="0"/>
          <w:numId w:val="138"/>
        </w:numPr>
        <w:jc w:val="both"/>
        <w:rPr>
          <w:rFonts w:ascii="Cambria" w:hAnsi="Cambria"/>
          <w:szCs w:val="21"/>
        </w:rPr>
      </w:pPr>
      <w:r w:rsidRPr="005A767E">
        <w:rPr>
          <w:rFonts w:ascii="Cambria" w:hAnsi="Cambria"/>
          <w:szCs w:val="21"/>
        </w:rPr>
        <w:t>популяризация различных видов головоломок и логических игр среди младших школьников.</w:t>
      </w:r>
    </w:p>
    <w:p w14:paraId="63DCEB7E" w14:textId="709692A2" w:rsidR="002A3AB1" w:rsidRPr="002A3AB1" w:rsidRDefault="002A3AB1" w:rsidP="002A3AB1">
      <w:pPr>
        <w:ind w:left="346" w:firstLine="346"/>
        <w:jc w:val="both"/>
        <w:rPr>
          <w:rFonts w:ascii="Cambria" w:hAnsi="Cambria"/>
          <w:szCs w:val="21"/>
        </w:rPr>
      </w:pPr>
      <w:r w:rsidRPr="002A3AB1">
        <w:rPr>
          <w:rFonts w:ascii="Cambria" w:hAnsi="Cambria"/>
          <w:szCs w:val="21"/>
        </w:rPr>
        <w:t>3. У</w:t>
      </w:r>
      <w:r w:rsidR="005A767E" w:rsidRPr="005A767E">
        <w:rPr>
          <w:rFonts w:ascii="Cambria" w:hAnsi="Cambria"/>
          <w:b/>
          <w:szCs w:val="21"/>
        </w:rPr>
        <w:t>частники турнира</w:t>
      </w:r>
    </w:p>
    <w:p w14:paraId="2D4325EE" w14:textId="77777777" w:rsidR="002A3AB1" w:rsidRPr="002A3AB1" w:rsidRDefault="002A3AB1" w:rsidP="002A3AB1">
      <w:pPr>
        <w:ind w:left="346" w:firstLine="346"/>
        <w:jc w:val="both"/>
        <w:rPr>
          <w:rFonts w:ascii="Cambria" w:hAnsi="Cambria"/>
          <w:szCs w:val="21"/>
        </w:rPr>
      </w:pPr>
      <w:r w:rsidRPr="002A3AB1">
        <w:rPr>
          <w:rFonts w:ascii="Cambria" w:hAnsi="Cambria"/>
          <w:szCs w:val="21"/>
        </w:rPr>
        <w:t>3.1. Участниками Турнира являются учащиеся 3-х классов общеобразовательных учреждений Адмиралтейского района Санкт-Петербурга.</w:t>
      </w:r>
    </w:p>
    <w:p w14:paraId="0412D72F" w14:textId="77777777" w:rsidR="002A3AB1" w:rsidRPr="002A3AB1" w:rsidRDefault="002A3AB1" w:rsidP="002A3AB1">
      <w:pPr>
        <w:ind w:left="346" w:firstLine="346"/>
        <w:jc w:val="both"/>
        <w:rPr>
          <w:rFonts w:ascii="Cambria" w:hAnsi="Cambria"/>
          <w:szCs w:val="21"/>
        </w:rPr>
      </w:pPr>
      <w:r w:rsidRPr="002A3AB1">
        <w:rPr>
          <w:rFonts w:ascii="Cambria" w:hAnsi="Cambria"/>
          <w:szCs w:val="21"/>
        </w:rPr>
        <w:t>3.2. Турнир носит командный характер: классы участвуют в полном составе.</w:t>
      </w:r>
    </w:p>
    <w:p w14:paraId="61D5D0A2" w14:textId="77777777" w:rsidR="002A3AB1" w:rsidRPr="002A3AB1" w:rsidRDefault="002A3AB1" w:rsidP="002A3AB1">
      <w:pPr>
        <w:ind w:left="346" w:firstLine="346"/>
        <w:jc w:val="both"/>
        <w:rPr>
          <w:rFonts w:ascii="Cambria" w:hAnsi="Cambria"/>
          <w:szCs w:val="21"/>
        </w:rPr>
      </w:pPr>
      <w:r w:rsidRPr="002A3AB1">
        <w:rPr>
          <w:rFonts w:ascii="Cambria" w:hAnsi="Cambria"/>
          <w:szCs w:val="21"/>
        </w:rPr>
        <w:t>4. ВРЕМЯ И МЕСТО ПРОВЕДЕНИЯ</w:t>
      </w:r>
    </w:p>
    <w:p w14:paraId="62B1B748" w14:textId="77777777" w:rsidR="002A3AB1" w:rsidRPr="002A3AB1" w:rsidRDefault="002A3AB1" w:rsidP="002A3AB1">
      <w:pPr>
        <w:ind w:left="346" w:firstLine="346"/>
        <w:jc w:val="both"/>
        <w:rPr>
          <w:rFonts w:ascii="Cambria" w:hAnsi="Cambria"/>
          <w:szCs w:val="21"/>
        </w:rPr>
      </w:pPr>
      <w:r w:rsidRPr="002A3AB1">
        <w:rPr>
          <w:rFonts w:ascii="Cambria" w:hAnsi="Cambria"/>
          <w:szCs w:val="21"/>
        </w:rPr>
        <w:t>4.1. Сроки проведения: январь – март 2027 года.</w:t>
      </w:r>
    </w:p>
    <w:p w14:paraId="56D13C97" w14:textId="77777777" w:rsidR="002A3AB1" w:rsidRPr="002A3AB1" w:rsidRDefault="002A3AB1" w:rsidP="002A3AB1">
      <w:pPr>
        <w:ind w:left="346" w:firstLine="346"/>
        <w:jc w:val="both"/>
        <w:rPr>
          <w:rFonts w:ascii="Cambria" w:hAnsi="Cambria"/>
          <w:szCs w:val="21"/>
        </w:rPr>
      </w:pPr>
      <w:r w:rsidRPr="002A3AB1">
        <w:rPr>
          <w:rFonts w:ascii="Cambria" w:hAnsi="Cambria"/>
          <w:szCs w:val="21"/>
        </w:rPr>
        <w:t>4.2. Организатор и место проведения: организационно-массовый отдел ДТ «У Вознесенского моста».</w:t>
      </w:r>
    </w:p>
    <w:p w14:paraId="340E5B3A" w14:textId="77777777" w:rsidR="002A3AB1" w:rsidRPr="002A3AB1" w:rsidRDefault="002A3AB1" w:rsidP="002A3AB1">
      <w:pPr>
        <w:ind w:left="346" w:firstLine="346"/>
        <w:jc w:val="both"/>
        <w:rPr>
          <w:rFonts w:ascii="Cambria" w:hAnsi="Cambria"/>
          <w:szCs w:val="21"/>
        </w:rPr>
      </w:pPr>
      <w:r w:rsidRPr="002A3AB1">
        <w:rPr>
          <w:rFonts w:ascii="Cambria" w:hAnsi="Cambria"/>
          <w:szCs w:val="21"/>
        </w:rPr>
        <w:t>Адрес: ул. Гражданская, д. 26, кабинет 87.</w:t>
      </w:r>
    </w:p>
    <w:p w14:paraId="25CE88E7" w14:textId="79D0C9C0" w:rsidR="002A3AB1" w:rsidRPr="002A3AB1" w:rsidRDefault="002A3AB1" w:rsidP="002A3AB1">
      <w:pPr>
        <w:ind w:left="346" w:firstLine="346"/>
        <w:jc w:val="both"/>
        <w:rPr>
          <w:rFonts w:ascii="Cambria" w:hAnsi="Cambria"/>
          <w:szCs w:val="21"/>
        </w:rPr>
      </w:pPr>
      <w:r w:rsidRPr="002A3AB1">
        <w:rPr>
          <w:rFonts w:ascii="Cambria" w:hAnsi="Cambria"/>
          <w:szCs w:val="21"/>
        </w:rPr>
        <w:t>5. С</w:t>
      </w:r>
      <w:r w:rsidR="005A767E" w:rsidRPr="005A767E">
        <w:rPr>
          <w:rFonts w:ascii="Cambria" w:hAnsi="Cambria"/>
          <w:b/>
          <w:szCs w:val="21"/>
        </w:rPr>
        <w:t>одержание турнирных заданий</w:t>
      </w:r>
    </w:p>
    <w:p w14:paraId="7F66CEAB" w14:textId="77777777" w:rsidR="002A3AB1" w:rsidRPr="002A3AB1" w:rsidRDefault="002A3AB1" w:rsidP="002A3AB1">
      <w:pPr>
        <w:ind w:left="346" w:firstLine="346"/>
        <w:jc w:val="both"/>
        <w:rPr>
          <w:rFonts w:ascii="Cambria" w:hAnsi="Cambria"/>
          <w:szCs w:val="21"/>
        </w:rPr>
      </w:pPr>
      <w:r w:rsidRPr="002A3AB1">
        <w:rPr>
          <w:rFonts w:ascii="Cambria" w:hAnsi="Cambria"/>
          <w:szCs w:val="21"/>
        </w:rPr>
        <w:t>5.1. Участникам Турнира предлагается большое количество различных интеллектуальных заданий и головоломок, в том числе:</w:t>
      </w:r>
    </w:p>
    <w:p w14:paraId="261384A3" w14:textId="77777777" w:rsidR="002A3AB1" w:rsidRPr="005A767E" w:rsidRDefault="002A3AB1" w:rsidP="00315173">
      <w:pPr>
        <w:pStyle w:val="aff0"/>
        <w:numPr>
          <w:ilvl w:val="0"/>
          <w:numId w:val="139"/>
        </w:numPr>
        <w:jc w:val="both"/>
        <w:rPr>
          <w:rFonts w:ascii="Cambria" w:hAnsi="Cambria"/>
          <w:szCs w:val="21"/>
        </w:rPr>
      </w:pPr>
      <w:r w:rsidRPr="005A767E">
        <w:rPr>
          <w:rFonts w:ascii="Cambria" w:hAnsi="Cambria"/>
          <w:szCs w:val="21"/>
        </w:rPr>
        <w:t>ребусы, кроссворды, анаграммы, филворды;</w:t>
      </w:r>
    </w:p>
    <w:p w14:paraId="55D42746" w14:textId="77777777" w:rsidR="002A3AB1" w:rsidRPr="005A767E" w:rsidRDefault="002A3AB1" w:rsidP="00315173">
      <w:pPr>
        <w:pStyle w:val="aff0"/>
        <w:numPr>
          <w:ilvl w:val="0"/>
          <w:numId w:val="139"/>
        </w:numPr>
        <w:jc w:val="both"/>
        <w:rPr>
          <w:rFonts w:ascii="Cambria" w:hAnsi="Cambria"/>
          <w:szCs w:val="21"/>
        </w:rPr>
      </w:pPr>
      <w:r w:rsidRPr="005A767E">
        <w:rPr>
          <w:rFonts w:ascii="Cambria" w:hAnsi="Cambria"/>
          <w:szCs w:val="21"/>
        </w:rPr>
        <w:t>шарады, мозаики, шифровки;</w:t>
      </w:r>
    </w:p>
    <w:p w14:paraId="46F37BE6" w14:textId="77777777" w:rsidR="002A3AB1" w:rsidRPr="005A767E" w:rsidRDefault="002A3AB1" w:rsidP="00315173">
      <w:pPr>
        <w:pStyle w:val="aff0"/>
        <w:numPr>
          <w:ilvl w:val="0"/>
          <w:numId w:val="139"/>
        </w:numPr>
        <w:jc w:val="both"/>
        <w:rPr>
          <w:rFonts w:ascii="Cambria" w:hAnsi="Cambria"/>
          <w:szCs w:val="21"/>
        </w:rPr>
      </w:pPr>
      <w:r w:rsidRPr="005A767E">
        <w:rPr>
          <w:rFonts w:ascii="Cambria" w:hAnsi="Cambria"/>
          <w:szCs w:val="21"/>
        </w:rPr>
        <w:t>игры с буквами и словами;</w:t>
      </w:r>
    </w:p>
    <w:p w14:paraId="05E50DBC" w14:textId="77777777" w:rsidR="002A3AB1" w:rsidRPr="005A767E" w:rsidRDefault="002A3AB1" w:rsidP="00315173">
      <w:pPr>
        <w:pStyle w:val="aff0"/>
        <w:numPr>
          <w:ilvl w:val="0"/>
          <w:numId w:val="139"/>
        </w:numPr>
        <w:jc w:val="both"/>
        <w:rPr>
          <w:rFonts w:ascii="Cambria" w:hAnsi="Cambria"/>
          <w:szCs w:val="21"/>
        </w:rPr>
      </w:pPr>
      <w:r w:rsidRPr="005A767E">
        <w:rPr>
          <w:rFonts w:ascii="Cambria" w:hAnsi="Cambria"/>
          <w:szCs w:val="21"/>
        </w:rPr>
        <w:t>магические квадраты и другие логические конструкции.</w:t>
      </w:r>
    </w:p>
    <w:p w14:paraId="3F4C9D58" w14:textId="77777777" w:rsidR="002A3AB1" w:rsidRPr="002A3AB1" w:rsidRDefault="002A3AB1" w:rsidP="002A3AB1">
      <w:pPr>
        <w:ind w:left="346" w:firstLine="346"/>
        <w:jc w:val="both"/>
        <w:rPr>
          <w:rFonts w:ascii="Cambria" w:hAnsi="Cambria"/>
          <w:szCs w:val="21"/>
        </w:rPr>
      </w:pPr>
      <w:r w:rsidRPr="002A3AB1">
        <w:rPr>
          <w:rFonts w:ascii="Cambria" w:hAnsi="Cambria"/>
          <w:szCs w:val="21"/>
        </w:rPr>
        <w:t>5.2. В процессе работы над заданиями учащиеся набирают призовые баллы. По результатам выполнения заданий выявляются победители внутри каждого класса, участвующего в Турнире.</w:t>
      </w:r>
    </w:p>
    <w:p w14:paraId="793D0DB6" w14:textId="6AD53C7E" w:rsidR="002A3AB1" w:rsidRPr="002A3AB1" w:rsidRDefault="002A3AB1" w:rsidP="002A3AB1">
      <w:pPr>
        <w:ind w:left="346" w:firstLine="346"/>
        <w:jc w:val="both"/>
        <w:rPr>
          <w:rFonts w:ascii="Cambria" w:hAnsi="Cambria"/>
          <w:szCs w:val="21"/>
        </w:rPr>
      </w:pPr>
      <w:r w:rsidRPr="002A3AB1">
        <w:rPr>
          <w:rFonts w:ascii="Cambria" w:hAnsi="Cambria"/>
          <w:szCs w:val="21"/>
        </w:rPr>
        <w:t>6. П</w:t>
      </w:r>
      <w:r w:rsidR="005A767E" w:rsidRPr="005A767E">
        <w:rPr>
          <w:rFonts w:ascii="Cambria" w:hAnsi="Cambria"/>
          <w:b/>
          <w:szCs w:val="21"/>
        </w:rPr>
        <w:t>одведение итогов и награждение победителей</w:t>
      </w:r>
    </w:p>
    <w:p w14:paraId="3643E9AB"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6.1. Итоги Турнира подводятся отдельно по каждому классу-участнику.</w:t>
      </w:r>
    </w:p>
    <w:p w14:paraId="666803F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6.2. Награждение на уровне школы: проводится в классе (школе). Победители награждаются грамотами или подарками по решению родительского комитета данного класса и классного руководителя.</w:t>
      </w:r>
    </w:p>
    <w:p w14:paraId="3F6DC399"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6.3. Районное награждение: классы, занявшие призовые места в районе, награждаются официальными грамотами Дворца творчества «У Вознесенского моста» и признаются победителями и призерами Турнира.</w:t>
      </w:r>
    </w:p>
    <w:p w14:paraId="70F59162"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6.4. Дополнительно будут награждены абсолютные победители Турнира — классные коллективы, набравшие наибольшее количество баллов по итогам всех этапов.</w:t>
      </w:r>
    </w:p>
    <w:p w14:paraId="17D73D69" w14:textId="77777777" w:rsidR="002A3AB1" w:rsidRPr="002A3AB1" w:rsidRDefault="002A3AB1" w:rsidP="002A3AB1">
      <w:pPr>
        <w:ind w:left="346" w:firstLine="346"/>
        <w:jc w:val="both"/>
        <w:rPr>
          <w:rFonts w:ascii="Cambria" w:hAnsi="Cambria"/>
          <w:szCs w:val="21"/>
        </w:rPr>
      </w:pPr>
      <w:r w:rsidRPr="002A3AB1">
        <w:rPr>
          <w:rFonts w:ascii="Cambria" w:hAnsi="Cambria"/>
          <w:szCs w:val="21"/>
        </w:rPr>
        <w:t>6.5. Переход на следующий этап: три лучших игрока (победителя) от каждого класса-участника, показавшие наилучшие индивидуальные результаты, становятся участниками следующего этапа — турнира «Умные головушки», который состоится в мае 2027 года.</w:t>
      </w:r>
    </w:p>
    <w:p w14:paraId="375BB2B2" w14:textId="44553C99" w:rsidR="002A3AB1" w:rsidRPr="002A3AB1" w:rsidRDefault="002A3AB1" w:rsidP="002A3AB1">
      <w:pPr>
        <w:ind w:left="346" w:firstLine="346"/>
        <w:jc w:val="both"/>
        <w:rPr>
          <w:rFonts w:ascii="Cambria" w:hAnsi="Cambria"/>
          <w:szCs w:val="21"/>
        </w:rPr>
      </w:pPr>
      <w:r w:rsidRPr="002A3AB1">
        <w:rPr>
          <w:rFonts w:ascii="Cambria" w:hAnsi="Cambria"/>
          <w:szCs w:val="21"/>
        </w:rPr>
        <w:t>7. П</w:t>
      </w:r>
      <w:r w:rsidR="005A767E" w:rsidRPr="005A767E">
        <w:rPr>
          <w:rFonts w:ascii="Cambria" w:hAnsi="Cambria"/>
          <w:b/>
          <w:szCs w:val="21"/>
        </w:rPr>
        <w:t>орядок и сроки подачи заявок</w:t>
      </w:r>
    </w:p>
    <w:p w14:paraId="53E3306D" w14:textId="77777777" w:rsidR="002A3AB1" w:rsidRPr="002A3AB1" w:rsidRDefault="002A3AB1" w:rsidP="002A3AB1">
      <w:pPr>
        <w:ind w:left="346" w:firstLine="346"/>
        <w:jc w:val="both"/>
        <w:rPr>
          <w:rFonts w:ascii="Cambria" w:hAnsi="Cambria"/>
          <w:szCs w:val="21"/>
        </w:rPr>
      </w:pPr>
      <w:r w:rsidRPr="002A3AB1">
        <w:rPr>
          <w:rFonts w:ascii="Cambria" w:hAnsi="Cambria"/>
          <w:szCs w:val="21"/>
        </w:rPr>
        <w:t>7.1. Заявки на участие в Турнире «Ума палата» принимаются в сентябре 2026 года.</w:t>
      </w:r>
    </w:p>
    <w:p w14:paraId="34FD7545" w14:textId="0DFE18CB" w:rsidR="002A3AB1" w:rsidRPr="002A3AB1" w:rsidRDefault="002A3AB1" w:rsidP="00AE25A8">
      <w:pPr>
        <w:ind w:left="346" w:firstLine="346"/>
        <w:jc w:val="both"/>
        <w:rPr>
          <w:rFonts w:ascii="Cambria" w:hAnsi="Cambria"/>
          <w:szCs w:val="21"/>
        </w:rPr>
      </w:pPr>
      <w:r w:rsidRPr="002A3AB1">
        <w:rPr>
          <w:rFonts w:ascii="Cambria" w:hAnsi="Cambria"/>
          <w:szCs w:val="21"/>
        </w:rPr>
        <w:t>7.2. Заявки направляются или передаются лично в организационно-массовый от</w:t>
      </w:r>
      <w:r w:rsidR="00AE25A8">
        <w:rPr>
          <w:rFonts w:ascii="Cambria" w:hAnsi="Cambria"/>
          <w:szCs w:val="21"/>
        </w:rPr>
        <w:t xml:space="preserve">дел ДТ «У Вознесенского моста»..  </w:t>
      </w:r>
      <w:r w:rsidRPr="002A3AB1">
        <w:rPr>
          <w:rFonts w:ascii="Cambria" w:hAnsi="Cambria"/>
          <w:szCs w:val="21"/>
        </w:rPr>
        <w:t>Адрес для подачи заявок: ул. Гражданская, д. 26.</w:t>
      </w:r>
    </w:p>
    <w:p w14:paraId="7A88A5EA" w14:textId="1FCCFD2D" w:rsidR="002A3AB1" w:rsidRPr="002A3AB1" w:rsidRDefault="002A3AB1" w:rsidP="002A3AB1">
      <w:pPr>
        <w:ind w:left="346" w:firstLine="346"/>
        <w:jc w:val="both"/>
        <w:rPr>
          <w:rFonts w:ascii="Cambria" w:hAnsi="Cambria"/>
          <w:szCs w:val="21"/>
        </w:rPr>
      </w:pPr>
      <w:r w:rsidRPr="002A3AB1">
        <w:rPr>
          <w:rFonts w:ascii="Cambria" w:hAnsi="Cambria"/>
          <w:szCs w:val="21"/>
        </w:rPr>
        <w:t>8. Р</w:t>
      </w:r>
      <w:r w:rsidR="005A767E" w:rsidRPr="005A767E">
        <w:rPr>
          <w:rFonts w:ascii="Cambria" w:hAnsi="Cambria"/>
          <w:b/>
          <w:szCs w:val="21"/>
        </w:rPr>
        <w:t>уководство и контакты</w:t>
      </w:r>
    </w:p>
    <w:p w14:paraId="6751F7A5" w14:textId="77777777" w:rsidR="002A3AB1" w:rsidRPr="002A3AB1" w:rsidRDefault="002A3AB1" w:rsidP="002A3AB1">
      <w:pPr>
        <w:ind w:left="346" w:firstLine="346"/>
        <w:jc w:val="both"/>
        <w:rPr>
          <w:rFonts w:ascii="Cambria" w:hAnsi="Cambria"/>
          <w:szCs w:val="21"/>
        </w:rPr>
      </w:pPr>
      <w:r w:rsidRPr="002A3AB1">
        <w:rPr>
          <w:rFonts w:ascii="Cambria" w:hAnsi="Cambria"/>
          <w:szCs w:val="21"/>
        </w:rPr>
        <w:t>8.1. Общее руководство Турниром и непосредственную организацию проведения осуществляет ответственный представитель организационно-массового отдела.</w:t>
      </w:r>
    </w:p>
    <w:p w14:paraId="4E9655AC" w14:textId="77777777" w:rsidR="002A3AB1" w:rsidRPr="002A3AB1" w:rsidRDefault="002A3AB1" w:rsidP="002A3AB1">
      <w:pPr>
        <w:ind w:left="346" w:firstLine="346"/>
        <w:jc w:val="both"/>
        <w:rPr>
          <w:rFonts w:ascii="Cambria" w:hAnsi="Cambria"/>
          <w:szCs w:val="21"/>
        </w:rPr>
      </w:pPr>
      <w:r w:rsidRPr="002A3AB1">
        <w:rPr>
          <w:rFonts w:ascii="Cambria" w:hAnsi="Cambria"/>
          <w:szCs w:val="21"/>
        </w:rPr>
        <w:t>8.2. Ответственный за организацию и проведение Турнира:</w:t>
      </w:r>
    </w:p>
    <w:p w14:paraId="7861946D" w14:textId="77777777" w:rsidR="002A3AB1" w:rsidRPr="002A3AB1" w:rsidRDefault="002A3AB1" w:rsidP="002A3AB1">
      <w:pPr>
        <w:ind w:left="346" w:firstLine="346"/>
        <w:jc w:val="both"/>
        <w:rPr>
          <w:rFonts w:ascii="Cambria" w:hAnsi="Cambria"/>
          <w:szCs w:val="21"/>
        </w:rPr>
      </w:pPr>
      <w:r w:rsidRPr="002A3AB1">
        <w:rPr>
          <w:rFonts w:ascii="Cambria" w:hAnsi="Cambria"/>
          <w:szCs w:val="21"/>
        </w:rPr>
        <w:t>Силуянова Надежда Владимировна,</w:t>
      </w:r>
    </w:p>
    <w:p w14:paraId="52881DD8" w14:textId="77777777" w:rsidR="002A3AB1" w:rsidRPr="002A3AB1" w:rsidRDefault="002A3AB1" w:rsidP="002A3AB1">
      <w:pPr>
        <w:ind w:left="346" w:firstLine="346"/>
        <w:jc w:val="both"/>
        <w:rPr>
          <w:rFonts w:ascii="Cambria" w:hAnsi="Cambria"/>
          <w:szCs w:val="21"/>
        </w:rPr>
      </w:pPr>
      <w:r w:rsidRPr="002A3AB1">
        <w:rPr>
          <w:rFonts w:ascii="Cambria" w:hAnsi="Cambria"/>
          <w:szCs w:val="21"/>
        </w:rPr>
        <w:t>педагог-организатор организационно-массового отдела ДТ «У Вознесенского моста».</w:t>
      </w:r>
    </w:p>
    <w:p w14:paraId="09B0BCF3" w14:textId="6809CA55" w:rsidR="00B9588A" w:rsidRPr="0055258C" w:rsidRDefault="002A3AB1" w:rsidP="00AE25A8">
      <w:pPr>
        <w:ind w:left="346" w:firstLine="346"/>
        <w:jc w:val="both"/>
        <w:rPr>
          <w:rFonts w:ascii="Cambria" w:hAnsi="Cambria"/>
          <w:b/>
          <w:szCs w:val="21"/>
        </w:rPr>
      </w:pPr>
      <w:r w:rsidRPr="005A767E">
        <w:rPr>
          <w:rFonts w:ascii="Cambria" w:hAnsi="Cambria"/>
          <w:szCs w:val="21"/>
        </w:rPr>
        <w:t>Телефон: 315-35-03</w:t>
      </w:r>
      <w:r w:rsidR="005A767E">
        <w:rPr>
          <w:rFonts w:ascii="Cambria" w:hAnsi="Cambria"/>
          <w:b/>
          <w:szCs w:val="21"/>
        </w:rPr>
        <w:t xml:space="preserve">, </w:t>
      </w:r>
      <w:r w:rsidRPr="002A3AB1">
        <w:rPr>
          <w:rFonts w:ascii="Cambria" w:hAnsi="Cambria"/>
          <w:b/>
          <w:szCs w:val="21"/>
          <w:lang w:val="en-US"/>
        </w:rPr>
        <w:t>E</w:t>
      </w:r>
      <w:r w:rsidRPr="005A767E">
        <w:rPr>
          <w:rFonts w:ascii="Cambria" w:hAnsi="Cambria"/>
          <w:b/>
          <w:szCs w:val="21"/>
        </w:rPr>
        <w:t>-</w:t>
      </w:r>
      <w:r w:rsidRPr="002A3AB1">
        <w:rPr>
          <w:rFonts w:ascii="Cambria" w:hAnsi="Cambria"/>
          <w:b/>
          <w:szCs w:val="21"/>
          <w:lang w:val="en-US"/>
        </w:rPr>
        <w:t>mail</w:t>
      </w:r>
      <w:r w:rsidRPr="005A767E">
        <w:rPr>
          <w:rFonts w:ascii="Cambria" w:hAnsi="Cambria"/>
          <w:b/>
          <w:szCs w:val="21"/>
        </w:rPr>
        <w:t xml:space="preserve">: </w:t>
      </w:r>
      <w:r w:rsidRPr="002A3AB1">
        <w:rPr>
          <w:rFonts w:ascii="Cambria" w:hAnsi="Cambria"/>
          <w:b/>
          <w:szCs w:val="21"/>
          <w:lang w:val="en-US"/>
        </w:rPr>
        <w:t>org</w:t>
      </w:r>
      <w:r w:rsidRPr="005A767E">
        <w:rPr>
          <w:rFonts w:ascii="Cambria" w:hAnsi="Cambria"/>
          <w:b/>
          <w:szCs w:val="21"/>
        </w:rPr>
        <w:t>@</w:t>
      </w:r>
      <w:r w:rsidRPr="002A3AB1">
        <w:rPr>
          <w:rFonts w:ascii="Cambria" w:hAnsi="Cambria"/>
          <w:b/>
          <w:szCs w:val="21"/>
          <w:lang w:val="en-US"/>
        </w:rPr>
        <w:t>dtuvm</w:t>
      </w:r>
      <w:r w:rsidRPr="005A767E">
        <w:rPr>
          <w:rFonts w:ascii="Cambria" w:hAnsi="Cambria"/>
          <w:b/>
          <w:szCs w:val="21"/>
        </w:rPr>
        <w:t>.</w:t>
      </w:r>
      <w:r w:rsidRPr="002A3AB1">
        <w:rPr>
          <w:rFonts w:ascii="Cambria" w:hAnsi="Cambria"/>
          <w:b/>
          <w:szCs w:val="21"/>
          <w:lang w:val="en-US"/>
        </w:rPr>
        <w:t>ru</w:t>
      </w:r>
      <w:r w:rsidRPr="005A767E">
        <w:rPr>
          <w:rFonts w:ascii="Cambria" w:hAnsi="Cambria"/>
          <w:b/>
          <w:szCs w:val="21"/>
        </w:rPr>
        <w:t xml:space="preserve">, </w:t>
      </w:r>
      <w:r w:rsidRPr="002A3AB1">
        <w:rPr>
          <w:rFonts w:ascii="Cambria" w:hAnsi="Cambria"/>
          <w:b/>
          <w:szCs w:val="21"/>
          <w:lang w:val="en-US"/>
        </w:rPr>
        <w:t>org</w:t>
      </w:r>
      <w:r w:rsidRPr="005A767E">
        <w:rPr>
          <w:rFonts w:ascii="Cambria" w:hAnsi="Cambria"/>
          <w:b/>
          <w:szCs w:val="21"/>
        </w:rPr>
        <w:t>-</w:t>
      </w:r>
      <w:r w:rsidRPr="002A3AB1">
        <w:rPr>
          <w:rFonts w:ascii="Cambria" w:hAnsi="Cambria"/>
          <w:b/>
          <w:szCs w:val="21"/>
          <w:lang w:val="en-US"/>
        </w:rPr>
        <w:t>mass</w:t>
      </w:r>
      <w:r w:rsidRPr="005A767E">
        <w:rPr>
          <w:rFonts w:ascii="Cambria" w:hAnsi="Cambria"/>
          <w:b/>
          <w:szCs w:val="21"/>
        </w:rPr>
        <w:t>@</w:t>
      </w:r>
      <w:r w:rsidRPr="002A3AB1">
        <w:rPr>
          <w:rFonts w:ascii="Cambria" w:hAnsi="Cambria"/>
          <w:b/>
          <w:szCs w:val="21"/>
          <w:lang w:val="en-US"/>
        </w:rPr>
        <w:t>mail</w:t>
      </w:r>
      <w:r w:rsidRPr="005A767E">
        <w:rPr>
          <w:rFonts w:ascii="Cambria" w:hAnsi="Cambria"/>
          <w:b/>
          <w:szCs w:val="21"/>
        </w:rPr>
        <w:t>.</w:t>
      </w:r>
      <w:r w:rsidRPr="002A3AB1">
        <w:rPr>
          <w:rFonts w:ascii="Cambria" w:hAnsi="Cambria"/>
          <w:b/>
          <w:szCs w:val="21"/>
          <w:lang w:val="en-US"/>
        </w:rPr>
        <w:t>ru</w:t>
      </w:r>
    </w:p>
    <w:p w14:paraId="000C2D81" w14:textId="77777777" w:rsidR="00B62CF3" w:rsidRDefault="00B62CF3" w:rsidP="00B9588A">
      <w:pPr>
        <w:ind w:left="346" w:firstLine="346"/>
        <w:jc w:val="center"/>
        <w:rPr>
          <w:rFonts w:ascii="Cambria" w:hAnsi="Cambria"/>
          <w:b/>
          <w:szCs w:val="21"/>
        </w:rPr>
      </w:pPr>
    </w:p>
    <w:p w14:paraId="5C4D6688" w14:textId="7876C90F" w:rsidR="00B9588A" w:rsidRPr="005A767E" w:rsidRDefault="00B9588A" w:rsidP="00B9588A">
      <w:pPr>
        <w:ind w:left="346" w:firstLine="346"/>
        <w:jc w:val="center"/>
        <w:rPr>
          <w:rFonts w:ascii="Cambria" w:hAnsi="Cambria"/>
          <w:b/>
          <w:szCs w:val="21"/>
        </w:rPr>
      </w:pPr>
      <w:r w:rsidRPr="005A767E">
        <w:rPr>
          <w:rFonts w:ascii="Cambria" w:hAnsi="Cambria"/>
          <w:b/>
          <w:szCs w:val="21"/>
        </w:rPr>
        <w:t xml:space="preserve">РАЙОННЫЙ </w:t>
      </w:r>
      <w:r w:rsidR="009D3E84" w:rsidRPr="005A767E">
        <w:rPr>
          <w:rFonts w:ascii="Cambria" w:hAnsi="Cambria"/>
          <w:b/>
          <w:szCs w:val="21"/>
        </w:rPr>
        <w:t>ТУРНИР ЭРУДИТОВ</w:t>
      </w:r>
    </w:p>
    <w:p w14:paraId="5848A6FA" w14:textId="77777777" w:rsidR="005A767E" w:rsidRPr="00B9588A" w:rsidRDefault="005A767E" w:rsidP="005A767E">
      <w:pPr>
        <w:ind w:left="346" w:firstLine="346"/>
        <w:jc w:val="center"/>
        <w:rPr>
          <w:rFonts w:ascii="Cambria" w:hAnsi="Cambria"/>
          <w:b/>
          <w:szCs w:val="21"/>
        </w:rPr>
      </w:pPr>
      <w:r w:rsidRPr="00B9588A">
        <w:rPr>
          <w:rFonts w:ascii="Cambria" w:hAnsi="Cambria"/>
          <w:b/>
          <w:szCs w:val="21"/>
        </w:rPr>
        <w:t>ПОЛОЖЕНИЕ</w:t>
      </w:r>
    </w:p>
    <w:p w14:paraId="20634859" w14:textId="77777777" w:rsidR="00B9588A" w:rsidRPr="00B9588A" w:rsidRDefault="00B9588A" w:rsidP="005A767E">
      <w:pPr>
        <w:ind w:left="346" w:firstLine="346"/>
        <w:jc w:val="center"/>
        <w:rPr>
          <w:rFonts w:ascii="Cambria" w:hAnsi="Cambria"/>
          <w:b/>
          <w:szCs w:val="21"/>
        </w:rPr>
      </w:pPr>
    </w:p>
    <w:p w14:paraId="4AD460BF" w14:textId="6FC5B9F5" w:rsidR="000448D7" w:rsidRPr="000448D7" w:rsidRDefault="000448D7" w:rsidP="000448D7">
      <w:pPr>
        <w:jc w:val="both"/>
        <w:rPr>
          <w:rFonts w:ascii="Cambria" w:hAnsi="Cambria"/>
          <w:szCs w:val="21"/>
        </w:rPr>
      </w:pPr>
      <w:r w:rsidRPr="000448D7">
        <w:rPr>
          <w:rFonts w:ascii="Cambria" w:hAnsi="Cambria"/>
          <w:szCs w:val="21"/>
        </w:rPr>
        <w:t>1. О</w:t>
      </w:r>
      <w:r w:rsidRPr="000448D7">
        <w:rPr>
          <w:rFonts w:ascii="Cambria" w:hAnsi="Cambria"/>
          <w:b/>
          <w:szCs w:val="21"/>
        </w:rPr>
        <w:t>бщие положения</w:t>
      </w:r>
    </w:p>
    <w:p w14:paraId="50905F38" w14:textId="77777777" w:rsidR="000448D7" w:rsidRPr="000448D7" w:rsidRDefault="000448D7" w:rsidP="000448D7">
      <w:pPr>
        <w:jc w:val="both"/>
        <w:rPr>
          <w:rFonts w:ascii="Cambria" w:hAnsi="Cambria"/>
          <w:szCs w:val="21"/>
        </w:rPr>
      </w:pPr>
      <w:r w:rsidRPr="000448D7">
        <w:rPr>
          <w:rFonts w:ascii="Cambria" w:hAnsi="Cambria"/>
          <w:szCs w:val="21"/>
        </w:rPr>
        <w:t>1.1. Настоящее Положение о районном Турнире эрудитов для учащихся 4-х классов (далее — Турнир) разработано организационно-массовым отделом Дворца творчества «У Вознесенского моста» (далее — ДТ «У Вознесенского моста»).</w:t>
      </w:r>
    </w:p>
    <w:p w14:paraId="4DA1CD65" w14:textId="77777777" w:rsidR="000448D7" w:rsidRPr="000448D7" w:rsidRDefault="000448D7" w:rsidP="000448D7">
      <w:pPr>
        <w:jc w:val="both"/>
        <w:rPr>
          <w:rFonts w:ascii="Cambria" w:hAnsi="Cambria"/>
          <w:szCs w:val="21"/>
        </w:rPr>
      </w:pPr>
      <w:r w:rsidRPr="000448D7">
        <w:rPr>
          <w:rFonts w:ascii="Cambria" w:hAnsi="Cambria"/>
          <w:szCs w:val="21"/>
        </w:rPr>
        <w:t>1.2. Положение определяет цели, задачи, порядок организации и проведения Турнира, состав участников, а также механизм подведения итогов и награждения.</w:t>
      </w:r>
    </w:p>
    <w:p w14:paraId="535184AA" w14:textId="7C996E72" w:rsidR="000448D7" w:rsidRPr="000448D7" w:rsidRDefault="000448D7" w:rsidP="000448D7">
      <w:pPr>
        <w:jc w:val="both"/>
        <w:rPr>
          <w:rFonts w:ascii="Cambria" w:hAnsi="Cambria"/>
          <w:b/>
          <w:szCs w:val="21"/>
        </w:rPr>
      </w:pPr>
      <w:r>
        <w:rPr>
          <w:rFonts w:ascii="Cambria" w:hAnsi="Cambria"/>
          <w:szCs w:val="21"/>
        </w:rPr>
        <w:t>2. Це</w:t>
      </w:r>
      <w:r w:rsidRPr="000448D7">
        <w:rPr>
          <w:rFonts w:ascii="Cambria" w:hAnsi="Cambria"/>
          <w:b/>
          <w:szCs w:val="21"/>
        </w:rPr>
        <w:t>ли и задачи турнира</w:t>
      </w:r>
    </w:p>
    <w:p w14:paraId="795B59F3" w14:textId="77777777" w:rsidR="000448D7" w:rsidRPr="000448D7" w:rsidRDefault="000448D7" w:rsidP="000448D7">
      <w:pPr>
        <w:jc w:val="both"/>
        <w:rPr>
          <w:rFonts w:ascii="Cambria" w:hAnsi="Cambria"/>
          <w:szCs w:val="21"/>
        </w:rPr>
      </w:pPr>
      <w:r w:rsidRPr="000448D7">
        <w:rPr>
          <w:rFonts w:ascii="Cambria" w:hAnsi="Cambria"/>
          <w:szCs w:val="21"/>
        </w:rPr>
        <w:t>2.1. Цель Турнира: совершенствование системы активных форм работы по интеллектуальному развитию школьников, расширение зоны активного познания младших школьников.</w:t>
      </w:r>
    </w:p>
    <w:p w14:paraId="4096CA92" w14:textId="77777777" w:rsidR="000448D7" w:rsidRPr="000448D7" w:rsidRDefault="000448D7" w:rsidP="000448D7">
      <w:pPr>
        <w:jc w:val="both"/>
        <w:rPr>
          <w:rFonts w:ascii="Cambria" w:hAnsi="Cambria"/>
          <w:szCs w:val="21"/>
        </w:rPr>
      </w:pPr>
      <w:r w:rsidRPr="000448D7">
        <w:rPr>
          <w:rFonts w:ascii="Cambria" w:hAnsi="Cambria"/>
          <w:szCs w:val="21"/>
        </w:rPr>
        <w:t>2.2. Задачи Турнира: создание условий для проявления заинтересованности активной творческой познавательной игрой школьников и педагогов, сплочение классных коллективов, развитие творческого и интеллектуального потенциала учащихся.</w:t>
      </w:r>
    </w:p>
    <w:p w14:paraId="73E6104A" w14:textId="5262B8E7" w:rsidR="000448D7" w:rsidRPr="000448D7" w:rsidRDefault="000448D7" w:rsidP="000448D7">
      <w:pPr>
        <w:jc w:val="both"/>
        <w:rPr>
          <w:rFonts w:ascii="Cambria" w:hAnsi="Cambria"/>
          <w:b/>
          <w:szCs w:val="21"/>
        </w:rPr>
      </w:pPr>
      <w:r w:rsidRPr="000448D7">
        <w:rPr>
          <w:rFonts w:ascii="Cambria" w:hAnsi="Cambria"/>
          <w:szCs w:val="21"/>
        </w:rPr>
        <w:t>3. У</w:t>
      </w:r>
      <w:r w:rsidRPr="000448D7">
        <w:rPr>
          <w:rFonts w:ascii="Cambria" w:hAnsi="Cambria"/>
          <w:b/>
          <w:szCs w:val="21"/>
        </w:rPr>
        <w:t>частники турнира</w:t>
      </w:r>
    </w:p>
    <w:p w14:paraId="5C0BCB23" w14:textId="77777777" w:rsidR="000448D7" w:rsidRPr="000448D7" w:rsidRDefault="000448D7" w:rsidP="000448D7">
      <w:pPr>
        <w:jc w:val="both"/>
        <w:rPr>
          <w:rFonts w:ascii="Cambria" w:hAnsi="Cambria"/>
          <w:szCs w:val="21"/>
        </w:rPr>
      </w:pPr>
      <w:r w:rsidRPr="000448D7">
        <w:rPr>
          <w:rFonts w:ascii="Cambria" w:hAnsi="Cambria"/>
          <w:szCs w:val="21"/>
        </w:rPr>
        <w:t>3.1. В Турнире эрудитов принимают участие шесть классов четвероклассников, занявших первые шесть мест в районном турнире по логическим играм, который проводится в Адмиралтейском районе в первом полугодии учебного года.</w:t>
      </w:r>
    </w:p>
    <w:p w14:paraId="4B7CD90D" w14:textId="77777777" w:rsidR="000448D7" w:rsidRPr="000448D7" w:rsidRDefault="000448D7" w:rsidP="000448D7">
      <w:pPr>
        <w:jc w:val="both"/>
        <w:rPr>
          <w:rFonts w:ascii="Cambria" w:hAnsi="Cambria"/>
          <w:szCs w:val="21"/>
        </w:rPr>
      </w:pPr>
      <w:r w:rsidRPr="000448D7">
        <w:rPr>
          <w:rFonts w:ascii="Cambria" w:hAnsi="Cambria"/>
          <w:szCs w:val="21"/>
        </w:rPr>
        <w:t>3.2. Участие в Турнире носит командный характер, класс выступает в полном составе.</w:t>
      </w:r>
    </w:p>
    <w:p w14:paraId="0F9FB1AD" w14:textId="62D69B57" w:rsidR="000448D7" w:rsidRPr="000448D7" w:rsidRDefault="000448D7" w:rsidP="000448D7">
      <w:pPr>
        <w:jc w:val="both"/>
        <w:rPr>
          <w:rFonts w:ascii="Cambria" w:hAnsi="Cambria"/>
          <w:szCs w:val="21"/>
        </w:rPr>
      </w:pPr>
      <w:r w:rsidRPr="000448D7">
        <w:rPr>
          <w:rFonts w:ascii="Cambria" w:hAnsi="Cambria"/>
          <w:szCs w:val="21"/>
        </w:rPr>
        <w:t>4. С</w:t>
      </w:r>
      <w:r w:rsidRPr="000448D7">
        <w:rPr>
          <w:rFonts w:ascii="Cambria" w:hAnsi="Cambria"/>
          <w:b/>
          <w:szCs w:val="21"/>
        </w:rPr>
        <w:t>роки и место проведения</w:t>
      </w:r>
    </w:p>
    <w:p w14:paraId="7C6FE72D" w14:textId="73E6330E" w:rsidR="000448D7" w:rsidRPr="000448D7" w:rsidRDefault="000448D7" w:rsidP="000448D7">
      <w:pPr>
        <w:jc w:val="both"/>
        <w:rPr>
          <w:rFonts w:ascii="Cambria" w:hAnsi="Cambria"/>
          <w:szCs w:val="21"/>
        </w:rPr>
      </w:pPr>
      <w:r w:rsidRPr="000448D7">
        <w:rPr>
          <w:rFonts w:ascii="Cambria" w:hAnsi="Cambria"/>
          <w:szCs w:val="21"/>
        </w:rPr>
        <w:t xml:space="preserve">4.1. Подготовительный этап: сентябрь 2026 г. — </w:t>
      </w:r>
      <w:r>
        <w:rPr>
          <w:rFonts w:ascii="Cambria" w:hAnsi="Cambria"/>
          <w:szCs w:val="21"/>
        </w:rPr>
        <w:t>0</w:t>
      </w:r>
      <w:r w:rsidRPr="000448D7">
        <w:rPr>
          <w:rFonts w:ascii="Cambria" w:hAnsi="Cambria"/>
          <w:szCs w:val="21"/>
        </w:rPr>
        <w:t>1 марта 2027 г.</w:t>
      </w:r>
    </w:p>
    <w:p w14:paraId="6C04A56D" w14:textId="77777777" w:rsidR="000448D7" w:rsidRPr="000448D7" w:rsidRDefault="000448D7" w:rsidP="000448D7">
      <w:pPr>
        <w:jc w:val="both"/>
        <w:rPr>
          <w:rFonts w:ascii="Cambria" w:hAnsi="Cambria"/>
          <w:szCs w:val="21"/>
        </w:rPr>
      </w:pPr>
      <w:r w:rsidRPr="000448D7">
        <w:rPr>
          <w:rFonts w:ascii="Cambria" w:hAnsi="Cambria"/>
          <w:szCs w:val="21"/>
        </w:rPr>
        <w:t>4.2. Основной этап: март 2027 г.</w:t>
      </w:r>
    </w:p>
    <w:p w14:paraId="094B3F03" w14:textId="0047B5FD" w:rsidR="000448D7" w:rsidRPr="000448D7" w:rsidRDefault="000448D7" w:rsidP="000448D7">
      <w:pPr>
        <w:jc w:val="both"/>
        <w:rPr>
          <w:rFonts w:ascii="Cambria" w:hAnsi="Cambria"/>
          <w:b/>
          <w:szCs w:val="21"/>
        </w:rPr>
      </w:pPr>
      <w:r w:rsidRPr="000448D7">
        <w:rPr>
          <w:rFonts w:ascii="Cambria" w:hAnsi="Cambria"/>
          <w:szCs w:val="21"/>
        </w:rPr>
        <w:t>4.3. М</w:t>
      </w:r>
      <w:r w:rsidRPr="000448D7">
        <w:rPr>
          <w:rFonts w:ascii="Cambria" w:hAnsi="Cambria"/>
          <w:b/>
          <w:szCs w:val="21"/>
        </w:rPr>
        <w:t>есто проведения:</w:t>
      </w:r>
    </w:p>
    <w:p w14:paraId="0E63884E" w14:textId="77777777" w:rsidR="000448D7" w:rsidRDefault="000448D7" w:rsidP="000448D7">
      <w:pPr>
        <w:jc w:val="both"/>
        <w:rPr>
          <w:rFonts w:ascii="Cambria" w:hAnsi="Cambria"/>
          <w:szCs w:val="21"/>
        </w:rPr>
      </w:pPr>
      <w:r w:rsidRPr="000448D7">
        <w:rPr>
          <w:rFonts w:ascii="Cambria" w:hAnsi="Cambria"/>
          <w:szCs w:val="21"/>
        </w:rPr>
        <w:t xml:space="preserve">Подготовительный этап: образовательные учреждения (школы), </w:t>
      </w:r>
      <w:r>
        <w:rPr>
          <w:rFonts w:ascii="Cambria" w:hAnsi="Cambria"/>
          <w:szCs w:val="21"/>
        </w:rPr>
        <w:t xml:space="preserve"> </w:t>
      </w:r>
      <w:r w:rsidRPr="000448D7">
        <w:rPr>
          <w:rFonts w:ascii="Cambria" w:hAnsi="Cambria"/>
          <w:szCs w:val="21"/>
        </w:rPr>
        <w:t xml:space="preserve">ДТ «У Вознесенского моста» </w:t>
      </w:r>
    </w:p>
    <w:p w14:paraId="26BD05AC" w14:textId="1B70C273" w:rsidR="000448D7" w:rsidRPr="000448D7" w:rsidRDefault="000448D7" w:rsidP="000448D7">
      <w:pPr>
        <w:jc w:val="both"/>
        <w:rPr>
          <w:rFonts w:ascii="Cambria" w:hAnsi="Cambria"/>
          <w:szCs w:val="21"/>
        </w:rPr>
      </w:pPr>
      <w:r w:rsidRPr="000448D7">
        <w:rPr>
          <w:rFonts w:ascii="Cambria" w:hAnsi="Cambria"/>
          <w:szCs w:val="21"/>
        </w:rPr>
        <w:t xml:space="preserve">(ул. Гражданская, </w:t>
      </w:r>
      <w:r>
        <w:rPr>
          <w:rFonts w:ascii="Cambria" w:hAnsi="Cambria"/>
          <w:szCs w:val="21"/>
        </w:rPr>
        <w:t xml:space="preserve"> </w:t>
      </w:r>
      <w:r w:rsidRPr="000448D7">
        <w:rPr>
          <w:rFonts w:ascii="Cambria" w:hAnsi="Cambria"/>
          <w:szCs w:val="21"/>
        </w:rPr>
        <w:t xml:space="preserve">д. 26, </w:t>
      </w:r>
      <w:r>
        <w:rPr>
          <w:rFonts w:ascii="Cambria" w:hAnsi="Cambria"/>
          <w:szCs w:val="21"/>
        </w:rPr>
        <w:t xml:space="preserve"> </w:t>
      </w:r>
      <w:r w:rsidRPr="000448D7">
        <w:rPr>
          <w:rFonts w:ascii="Cambria" w:hAnsi="Cambria"/>
          <w:szCs w:val="21"/>
        </w:rPr>
        <w:t>каб. 87).</w:t>
      </w:r>
    </w:p>
    <w:p w14:paraId="3C8F5813" w14:textId="77777777" w:rsidR="000448D7" w:rsidRPr="000448D7" w:rsidRDefault="000448D7" w:rsidP="000448D7">
      <w:pPr>
        <w:jc w:val="both"/>
        <w:rPr>
          <w:rFonts w:ascii="Cambria" w:hAnsi="Cambria"/>
          <w:szCs w:val="21"/>
        </w:rPr>
      </w:pPr>
      <w:r w:rsidRPr="000448D7">
        <w:rPr>
          <w:rFonts w:ascii="Cambria" w:hAnsi="Cambria"/>
          <w:szCs w:val="21"/>
        </w:rPr>
        <w:t>Основной этап: ДТ «У Вознесенского моста» (ул. Гражданская, д. 26).</w:t>
      </w:r>
    </w:p>
    <w:p w14:paraId="62329A68" w14:textId="3322747E" w:rsidR="000448D7" w:rsidRPr="000448D7" w:rsidRDefault="000448D7" w:rsidP="000448D7">
      <w:pPr>
        <w:jc w:val="both"/>
        <w:rPr>
          <w:rFonts w:ascii="Cambria" w:hAnsi="Cambria"/>
          <w:szCs w:val="21"/>
        </w:rPr>
      </w:pPr>
      <w:r w:rsidRPr="000448D7">
        <w:rPr>
          <w:rFonts w:ascii="Cambria" w:hAnsi="Cambria"/>
          <w:szCs w:val="21"/>
        </w:rPr>
        <w:t>5. С</w:t>
      </w:r>
      <w:r w:rsidRPr="000448D7">
        <w:rPr>
          <w:rFonts w:ascii="Cambria" w:hAnsi="Cambria"/>
          <w:b/>
          <w:szCs w:val="21"/>
        </w:rPr>
        <w:t>труктура и содержание турнира</w:t>
      </w:r>
    </w:p>
    <w:p w14:paraId="4A5A68E3" w14:textId="77777777" w:rsidR="000448D7" w:rsidRPr="000448D7" w:rsidRDefault="000448D7" w:rsidP="000448D7">
      <w:pPr>
        <w:jc w:val="both"/>
        <w:rPr>
          <w:rFonts w:ascii="Cambria" w:hAnsi="Cambria"/>
          <w:szCs w:val="21"/>
        </w:rPr>
      </w:pPr>
      <w:r w:rsidRPr="000448D7">
        <w:rPr>
          <w:rFonts w:ascii="Cambria" w:hAnsi="Cambria"/>
          <w:szCs w:val="21"/>
        </w:rPr>
        <w:t>Турнир эрудитов состоит из двух этапов: подготовительного и основного.</w:t>
      </w:r>
    </w:p>
    <w:p w14:paraId="0976B5E5" w14:textId="77777777" w:rsidR="000448D7" w:rsidRPr="000448D7" w:rsidRDefault="000448D7" w:rsidP="000448D7">
      <w:pPr>
        <w:jc w:val="both"/>
        <w:rPr>
          <w:rFonts w:ascii="Cambria" w:hAnsi="Cambria"/>
          <w:szCs w:val="21"/>
        </w:rPr>
      </w:pPr>
      <w:r w:rsidRPr="000448D7">
        <w:rPr>
          <w:rFonts w:ascii="Cambria" w:hAnsi="Cambria"/>
          <w:szCs w:val="21"/>
        </w:rPr>
        <w:t>5.1. Подготовительный этап (до 1 марта 2027 г.)</w:t>
      </w:r>
    </w:p>
    <w:p w14:paraId="2A2CB51C" w14:textId="77777777" w:rsidR="000448D7" w:rsidRPr="000448D7" w:rsidRDefault="000448D7" w:rsidP="000448D7">
      <w:pPr>
        <w:jc w:val="both"/>
        <w:rPr>
          <w:rFonts w:ascii="Cambria" w:hAnsi="Cambria"/>
          <w:szCs w:val="21"/>
        </w:rPr>
      </w:pPr>
      <w:r w:rsidRPr="000448D7">
        <w:rPr>
          <w:rFonts w:ascii="Cambria" w:hAnsi="Cambria"/>
          <w:szCs w:val="21"/>
        </w:rPr>
        <w:t>В рамках подготовительного этапа класс-участник выполняет следующие творческие и интеллектуальные задания:</w:t>
      </w:r>
    </w:p>
    <w:p w14:paraId="102CBF61" w14:textId="77777777" w:rsidR="000448D7" w:rsidRPr="000448D7" w:rsidRDefault="000448D7" w:rsidP="000448D7">
      <w:pPr>
        <w:jc w:val="both"/>
        <w:rPr>
          <w:rFonts w:ascii="Cambria" w:hAnsi="Cambria"/>
          <w:szCs w:val="21"/>
        </w:rPr>
      </w:pPr>
      <w:r w:rsidRPr="000448D7">
        <w:rPr>
          <w:rFonts w:ascii="Cambria" w:hAnsi="Cambria"/>
          <w:szCs w:val="21"/>
        </w:rPr>
        <w:t>Выпуск рукописного журнала «Смекалочка». Журнал выпускается по теме года, объявленной Президентом РФ.</w:t>
      </w:r>
    </w:p>
    <w:p w14:paraId="1FB6954D" w14:textId="77777777" w:rsidR="000448D7" w:rsidRPr="000448D7" w:rsidRDefault="000448D7" w:rsidP="000448D7">
      <w:pPr>
        <w:jc w:val="both"/>
        <w:rPr>
          <w:rFonts w:ascii="Cambria" w:hAnsi="Cambria"/>
          <w:szCs w:val="21"/>
        </w:rPr>
      </w:pPr>
      <w:r w:rsidRPr="000448D7">
        <w:rPr>
          <w:rFonts w:ascii="Cambria" w:hAnsi="Cambria"/>
          <w:szCs w:val="21"/>
        </w:rPr>
        <w:t>Требования к журналу: формат А4 (альбом, папка и т.п.), объём — до 10 листов.</w:t>
      </w:r>
    </w:p>
    <w:p w14:paraId="3A8A7321" w14:textId="77777777" w:rsidR="000448D7" w:rsidRPr="000448D7" w:rsidRDefault="000448D7" w:rsidP="000448D7">
      <w:pPr>
        <w:jc w:val="both"/>
        <w:rPr>
          <w:rFonts w:ascii="Cambria" w:hAnsi="Cambria"/>
          <w:szCs w:val="21"/>
        </w:rPr>
      </w:pPr>
      <w:r w:rsidRPr="000448D7">
        <w:rPr>
          <w:rFonts w:ascii="Cambria" w:hAnsi="Cambria"/>
          <w:szCs w:val="21"/>
        </w:rPr>
        <w:t>Содержание: сведения по теме года; игровые и интеллектуальные задания (с ответами на последних страницах журнала); освещение рассмотрения этой темы в классе (праздник, выставка, экскурсия, конкурс и т.п.); список литературы по теме, которую знают школьники.</w:t>
      </w:r>
    </w:p>
    <w:p w14:paraId="6C6F8FC1" w14:textId="77777777" w:rsidR="000448D7" w:rsidRPr="000448D7" w:rsidRDefault="000448D7" w:rsidP="000448D7">
      <w:pPr>
        <w:jc w:val="both"/>
        <w:rPr>
          <w:rFonts w:ascii="Cambria" w:hAnsi="Cambria"/>
          <w:szCs w:val="21"/>
        </w:rPr>
      </w:pPr>
      <w:r w:rsidRPr="000448D7">
        <w:rPr>
          <w:rFonts w:ascii="Cambria" w:hAnsi="Cambria"/>
          <w:szCs w:val="21"/>
        </w:rPr>
        <w:t>Творческая визитная карточка. Класс готовит название команды, соответствующее теме конкурса нынешнего года.</w:t>
      </w:r>
    </w:p>
    <w:p w14:paraId="0EEAC5FE" w14:textId="4FE06C66" w:rsidR="000448D7" w:rsidRPr="000448D7" w:rsidRDefault="000448D7" w:rsidP="000448D7">
      <w:pPr>
        <w:jc w:val="both"/>
        <w:rPr>
          <w:rFonts w:ascii="Cambria" w:hAnsi="Cambria"/>
          <w:szCs w:val="21"/>
        </w:rPr>
      </w:pPr>
      <w:r w:rsidRPr="000448D7">
        <w:rPr>
          <w:rFonts w:ascii="Cambria" w:hAnsi="Cambria"/>
          <w:szCs w:val="21"/>
        </w:rPr>
        <w:t xml:space="preserve">Сценические и визуальные элементы. Команда готовит «каскад хлопков» в момент знакомства, </w:t>
      </w:r>
      <w:r>
        <w:rPr>
          <w:rFonts w:ascii="Cambria" w:hAnsi="Cambria"/>
          <w:szCs w:val="21"/>
        </w:rPr>
        <w:t xml:space="preserve"> </w:t>
      </w:r>
      <w:r w:rsidRPr="000448D7">
        <w:rPr>
          <w:rFonts w:ascii="Cambria" w:hAnsi="Cambria"/>
          <w:szCs w:val="21"/>
        </w:rPr>
        <w:t>а также отличительные элементы костюма (галстук, козырёк, узнаваемая эмблема, шарф, повязка на голову и т. п.).</w:t>
      </w:r>
    </w:p>
    <w:p w14:paraId="5FBA63E2" w14:textId="77777777" w:rsidR="000448D7" w:rsidRPr="000448D7" w:rsidRDefault="000448D7" w:rsidP="000448D7">
      <w:pPr>
        <w:jc w:val="both"/>
        <w:rPr>
          <w:rFonts w:ascii="Cambria" w:hAnsi="Cambria"/>
          <w:szCs w:val="21"/>
        </w:rPr>
      </w:pPr>
      <w:r w:rsidRPr="000448D7">
        <w:rPr>
          <w:rFonts w:ascii="Cambria" w:hAnsi="Cambria"/>
          <w:i/>
          <w:szCs w:val="21"/>
        </w:rPr>
        <w:t>Примечание:</w:t>
      </w:r>
      <w:r w:rsidRPr="000448D7">
        <w:rPr>
          <w:rFonts w:ascii="Cambria" w:hAnsi="Cambria"/>
          <w:szCs w:val="21"/>
        </w:rPr>
        <w:t xml:space="preserve"> По заявке школ в удобное для класса время организационно-массовый отдел ДТ «У Вознесенского моста» может провести мастер-класс на тему «Как создать рукописный журнал».</w:t>
      </w:r>
    </w:p>
    <w:p w14:paraId="0C96C14D" w14:textId="77777777" w:rsidR="000448D7" w:rsidRPr="000448D7" w:rsidRDefault="000448D7" w:rsidP="000448D7">
      <w:pPr>
        <w:jc w:val="both"/>
        <w:rPr>
          <w:rFonts w:ascii="Cambria" w:hAnsi="Cambria"/>
          <w:szCs w:val="21"/>
        </w:rPr>
      </w:pPr>
      <w:r w:rsidRPr="000448D7">
        <w:rPr>
          <w:rFonts w:ascii="Cambria" w:hAnsi="Cambria"/>
          <w:szCs w:val="21"/>
        </w:rPr>
        <w:t>5.2. Основной этап (март 2027 г.)</w:t>
      </w:r>
    </w:p>
    <w:p w14:paraId="0E82658B" w14:textId="77777777" w:rsidR="000448D7" w:rsidRPr="000448D7" w:rsidRDefault="000448D7" w:rsidP="000448D7">
      <w:pPr>
        <w:jc w:val="both"/>
        <w:rPr>
          <w:rFonts w:ascii="Cambria" w:hAnsi="Cambria"/>
          <w:szCs w:val="21"/>
        </w:rPr>
      </w:pPr>
      <w:r w:rsidRPr="000448D7">
        <w:rPr>
          <w:rFonts w:ascii="Cambria" w:hAnsi="Cambria"/>
          <w:szCs w:val="21"/>
        </w:rPr>
        <w:t>Проводится в формате общей очной встречи участников.</w:t>
      </w:r>
    </w:p>
    <w:p w14:paraId="3B7E2C4F" w14:textId="77777777" w:rsidR="000448D7" w:rsidRPr="000448D7" w:rsidRDefault="000448D7" w:rsidP="000448D7">
      <w:pPr>
        <w:jc w:val="both"/>
        <w:rPr>
          <w:rFonts w:ascii="Cambria" w:hAnsi="Cambria"/>
          <w:szCs w:val="21"/>
        </w:rPr>
      </w:pPr>
      <w:r w:rsidRPr="000448D7">
        <w:rPr>
          <w:rFonts w:ascii="Cambria" w:hAnsi="Cambria"/>
          <w:szCs w:val="21"/>
        </w:rPr>
        <w:t>Весь класс-участник принимает участие в очной встрече в формате интерактивного конкурса в полном составе.</w:t>
      </w:r>
    </w:p>
    <w:p w14:paraId="7276AFFB" w14:textId="4D71B7F5" w:rsidR="000448D7" w:rsidRPr="000448D7" w:rsidRDefault="000448D7" w:rsidP="000448D7">
      <w:pPr>
        <w:jc w:val="both"/>
        <w:rPr>
          <w:rFonts w:ascii="Cambria" w:hAnsi="Cambria"/>
          <w:szCs w:val="21"/>
        </w:rPr>
      </w:pPr>
      <w:r w:rsidRPr="000448D7">
        <w:rPr>
          <w:rFonts w:ascii="Cambria" w:hAnsi="Cambria"/>
          <w:szCs w:val="21"/>
        </w:rPr>
        <w:t>6. П</w:t>
      </w:r>
      <w:r w:rsidRPr="000448D7">
        <w:rPr>
          <w:rFonts w:ascii="Cambria" w:hAnsi="Cambria"/>
          <w:b/>
          <w:szCs w:val="21"/>
        </w:rPr>
        <w:t>одведение итогов и награждение</w:t>
      </w:r>
    </w:p>
    <w:p w14:paraId="4E4A35DB" w14:textId="77777777" w:rsidR="000448D7" w:rsidRPr="000448D7" w:rsidRDefault="000448D7" w:rsidP="000448D7">
      <w:pPr>
        <w:jc w:val="both"/>
        <w:rPr>
          <w:rFonts w:ascii="Cambria" w:hAnsi="Cambria"/>
          <w:szCs w:val="21"/>
        </w:rPr>
      </w:pPr>
      <w:r w:rsidRPr="000448D7">
        <w:rPr>
          <w:rFonts w:ascii="Cambria" w:hAnsi="Cambria"/>
          <w:szCs w:val="21"/>
        </w:rPr>
        <w:t>6.1. При подведении итогов Турнира жюри учитывает совокупность результатов:</w:t>
      </w:r>
    </w:p>
    <w:p w14:paraId="1000EE33" w14:textId="77777777" w:rsidR="000448D7" w:rsidRPr="000448D7" w:rsidRDefault="000448D7" w:rsidP="000448D7">
      <w:pPr>
        <w:jc w:val="both"/>
        <w:rPr>
          <w:rFonts w:ascii="Cambria" w:hAnsi="Cambria"/>
          <w:szCs w:val="21"/>
        </w:rPr>
      </w:pPr>
      <w:r w:rsidRPr="000448D7">
        <w:rPr>
          <w:rFonts w:ascii="Cambria" w:hAnsi="Cambria"/>
          <w:szCs w:val="21"/>
        </w:rPr>
        <w:t>качество и креативность выпуска рукописного журнала «Смекалочка»;</w:t>
      </w:r>
    </w:p>
    <w:p w14:paraId="0EBED3A0" w14:textId="77777777" w:rsidR="000448D7" w:rsidRPr="000448D7" w:rsidRDefault="000448D7" w:rsidP="000448D7">
      <w:pPr>
        <w:jc w:val="both"/>
        <w:rPr>
          <w:rFonts w:ascii="Cambria" w:hAnsi="Cambria"/>
          <w:szCs w:val="21"/>
        </w:rPr>
      </w:pPr>
      <w:r w:rsidRPr="000448D7">
        <w:rPr>
          <w:rFonts w:ascii="Cambria" w:hAnsi="Cambria"/>
          <w:szCs w:val="21"/>
        </w:rPr>
        <w:t>баллы, заработанные классом на очной встрече (основной этап).</w:t>
      </w:r>
    </w:p>
    <w:p w14:paraId="49C96456" w14:textId="77777777" w:rsidR="000448D7" w:rsidRPr="000448D7" w:rsidRDefault="000448D7" w:rsidP="000448D7">
      <w:pPr>
        <w:jc w:val="both"/>
        <w:rPr>
          <w:rFonts w:ascii="Cambria" w:hAnsi="Cambria"/>
          <w:szCs w:val="21"/>
        </w:rPr>
      </w:pPr>
      <w:r w:rsidRPr="000448D7">
        <w:rPr>
          <w:rFonts w:ascii="Cambria" w:hAnsi="Cambria"/>
          <w:szCs w:val="21"/>
        </w:rPr>
        <w:t>6.2. Победителями становятся классы, которым члены жюри по совокупности набранных баллов присвоили 1, 2 и 3 места.</w:t>
      </w:r>
    </w:p>
    <w:p w14:paraId="4E1B0E75" w14:textId="77777777" w:rsidR="000448D7" w:rsidRPr="000448D7" w:rsidRDefault="000448D7" w:rsidP="000448D7">
      <w:pPr>
        <w:jc w:val="both"/>
        <w:rPr>
          <w:rFonts w:ascii="Cambria" w:hAnsi="Cambria"/>
          <w:szCs w:val="21"/>
        </w:rPr>
      </w:pPr>
      <w:r w:rsidRPr="000448D7">
        <w:rPr>
          <w:rFonts w:ascii="Cambria" w:hAnsi="Cambria"/>
          <w:szCs w:val="21"/>
        </w:rPr>
        <w:t>6.3. Награждение:</w:t>
      </w:r>
    </w:p>
    <w:p w14:paraId="7F0688D3" w14:textId="77777777" w:rsidR="000448D7" w:rsidRPr="000448D7" w:rsidRDefault="000448D7" w:rsidP="000448D7">
      <w:pPr>
        <w:jc w:val="both"/>
        <w:rPr>
          <w:rFonts w:ascii="Cambria" w:hAnsi="Cambria"/>
          <w:szCs w:val="21"/>
        </w:rPr>
      </w:pPr>
      <w:r w:rsidRPr="000448D7">
        <w:rPr>
          <w:rFonts w:ascii="Cambria" w:hAnsi="Cambria"/>
          <w:szCs w:val="21"/>
        </w:rPr>
        <w:t>Команды-победители (1, 2, 3 места) и их классные руководители награждаются грамотами ДТ «У Вознесенского моста».</w:t>
      </w:r>
    </w:p>
    <w:p w14:paraId="38BBFD31" w14:textId="77777777" w:rsidR="000448D7" w:rsidRPr="000448D7" w:rsidRDefault="000448D7" w:rsidP="000448D7">
      <w:pPr>
        <w:jc w:val="both"/>
        <w:rPr>
          <w:rFonts w:ascii="Cambria" w:hAnsi="Cambria"/>
          <w:szCs w:val="21"/>
        </w:rPr>
      </w:pPr>
      <w:r w:rsidRPr="000448D7">
        <w:rPr>
          <w:rFonts w:ascii="Cambria" w:hAnsi="Cambria"/>
          <w:szCs w:val="21"/>
        </w:rPr>
        <w:t>Остальные команды-участницы награждаются дипломами за участие в Турнире.</w:t>
      </w:r>
    </w:p>
    <w:p w14:paraId="1EED0211" w14:textId="2237578D" w:rsidR="000448D7" w:rsidRPr="000448D7" w:rsidRDefault="000448D7" w:rsidP="000448D7">
      <w:pPr>
        <w:jc w:val="both"/>
        <w:rPr>
          <w:rFonts w:ascii="Cambria" w:hAnsi="Cambria"/>
          <w:b/>
          <w:szCs w:val="21"/>
        </w:rPr>
      </w:pPr>
      <w:r w:rsidRPr="000448D7">
        <w:rPr>
          <w:rFonts w:ascii="Cambria" w:hAnsi="Cambria"/>
          <w:szCs w:val="21"/>
        </w:rPr>
        <w:lastRenderedPageBreak/>
        <w:t>7. П</w:t>
      </w:r>
      <w:r w:rsidRPr="000448D7">
        <w:rPr>
          <w:rFonts w:ascii="Cambria" w:hAnsi="Cambria"/>
          <w:b/>
          <w:szCs w:val="21"/>
        </w:rPr>
        <w:t>орядок сдачи материалов и контактная информация</w:t>
      </w:r>
    </w:p>
    <w:p w14:paraId="057501AC" w14:textId="77777777" w:rsidR="000448D7" w:rsidRPr="000448D7" w:rsidRDefault="000448D7" w:rsidP="000448D7">
      <w:pPr>
        <w:jc w:val="both"/>
        <w:rPr>
          <w:rFonts w:ascii="Cambria" w:hAnsi="Cambria"/>
          <w:szCs w:val="21"/>
        </w:rPr>
      </w:pPr>
      <w:r w:rsidRPr="000448D7">
        <w:rPr>
          <w:rFonts w:ascii="Cambria" w:hAnsi="Cambria"/>
          <w:szCs w:val="21"/>
        </w:rPr>
        <w:t>7.1. Готовые рукописные журналы «Смекалочка» принимаются строго до 01 марта 2027 года.</w:t>
      </w:r>
    </w:p>
    <w:p w14:paraId="74CDDF80" w14:textId="77777777" w:rsidR="000448D7" w:rsidRPr="000448D7" w:rsidRDefault="000448D7" w:rsidP="000448D7">
      <w:pPr>
        <w:jc w:val="both"/>
        <w:rPr>
          <w:rFonts w:ascii="Cambria" w:hAnsi="Cambria"/>
          <w:szCs w:val="21"/>
        </w:rPr>
      </w:pPr>
      <w:r w:rsidRPr="000448D7">
        <w:rPr>
          <w:rFonts w:ascii="Cambria" w:hAnsi="Cambria"/>
          <w:szCs w:val="21"/>
        </w:rPr>
        <w:t>7.2. Журналы сдаются лично в организационно-массовый отдел ДТ «У Вознесенского моста» (кабинет 87).</w:t>
      </w:r>
    </w:p>
    <w:p w14:paraId="19041E4C" w14:textId="77777777" w:rsidR="000448D7" w:rsidRPr="000448D7" w:rsidRDefault="000448D7" w:rsidP="000448D7">
      <w:pPr>
        <w:jc w:val="both"/>
        <w:rPr>
          <w:rFonts w:ascii="Cambria" w:hAnsi="Cambria"/>
          <w:szCs w:val="21"/>
        </w:rPr>
      </w:pPr>
      <w:r w:rsidRPr="000448D7">
        <w:rPr>
          <w:rFonts w:ascii="Cambria" w:hAnsi="Cambria"/>
          <w:szCs w:val="21"/>
        </w:rPr>
        <w:t xml:space="preserve">7.3. </w:t>
      </w:r>
      <w:r w:rsidRPr="00841B65">
        <w:rPr>
          <w:rFonts w:ascii="Cambria" w:hAnsi="Cambria"/>
          <w:b/>
          <w:szCs w:val="21"/>
        </w:rPr>
        <w:t>Ответственный за организацию и проведение Турнира:</w:t>
      </w:r>
    </w:p>
    <w:p w14:paraId="4E0B198F" w14:textId="77777777" w:rsidR="000448D7" w:rsidRPr="000448D7" w:rsidRDefault="000448D7" w:rsidP="000448D7">
      <w:pPr>
        <w:jc w:val="both"/>
        <w:rPr>
          <w:rFonts w:ascii="Cambria" w:hAnsi="Cambria"/>
          <w:szCs w:val="21"/>
        </w:rPr>
      </w:pPr>
      <w:r w:rsidRPr="000448D7">
        <w:rPr>
          <w:rFonts w:ascii="Cambria" w:hAnsi="Cambria"/>
          <w:szCs w:val="21"/>
        </w:rPr>
        <w:t>Силуянова Надежда Владимировна, педагог-организатор организационно-массового отдела ДТ «У Вознесенского моста».</w:t>
      </w:r>
    </w:p>
    <w:p w14:paraId="1AE05586" w14:textId="77777777" w:rsidR="000448D7" w:rsidRPr="000448D7" w:rsidRDefault="000448D7" w:rsidP="000448D7">
      <w:pPr>
        <w:jc w:val="both"/>
        <w:rPr>
          <w:rFonts w:ascii="Cambria" w:hAnsi="Cambria"/>
          <w:szCs w:val="21"/>
        </w:rPr>
      </w:pPr>
      <w:r w:rsidRPr="000448D7">
        <w:rPr>
          <w:rFonts w:ascii="Cambria" w:hAnsi="Cambria"/>
          <w:szCs w:val="21"/>
        </w:rPr>
        <w:t>Контактная информация:</w:t>
      </w:r>
    </w:p>
    <w:p w14:paraId="78866A14" w14:textId="6DF91B4B" w:rsidR="000448D7" w:rsidRPr="00841B65" w:rsidRDefault="000448D7" w:rsidP="000448D7">
      <w:pPr>
        <w:jc w:val="both"/>
        <w:rPr>
          <w:rFonts w:ascii="Cambria" w:hAnsi="Cambria"/>
          <w:szCs w:val="21"/>
        </w:rPr>
      </w:pPr>
      <w:r w:rsidRPr="000448D7">
        <w:rPr>
          <w:rFonts w:ascii="Cambria" w:hAnsi="Cambria"/>
          <w:szCs w:val="21"/>
        </w:rPr>
        <w:t xml:space="preserve">Адрес: ул. </w:t>
      </w:r>
      <w:r w:rsidR="00841B65">
        <w:rPr>
          <w:rFonts w:ascii="Cambria" w:hAnsi="Cambria"/>
          <w:szCs w:val="21"/>
        </w:rPr>
        <w:t xml:space="preserve">Гражданская, д. 26, кабинет 87.  </w:t>
      </w:r>
      <w:r w:rsidRPr="00841B65">
        <w:rPr>
          <w:rFonts w:ascii="Cambria" w:hAnsi="Cambria"/>
          <w:szCs w:val="21"/>
        </w:rPr>
        <w:t>Телефон для справок: 315-35-03.</w:t>
      </w:r>
    </w:p>
    <w:p w14:paraId="6D0F6CD5" w14:textId="57A077E0" w:rsidR="00B9588A" w:rsidRPr="00BE6269" w:rsidRDefault="000448D7" w:rsidP="000448D7">
      <w:pPr>
        <w:jc w:val="both"/>
        <w:rPr>
          <w:rFonts w:ascii="Cambria" w:hAnsi="Cambria"/>
          <w:szCs w:val="21"/>
        </w:rPr>
      </w:pPr>
      <w:r w:rsidRPr="000448D7">
        <w:rPr>
          <w:rFonts w:ascii="Cambria" w:hAnsi="Cambria"/>
          <w:szCs w:val="21"/>
          <w:lang w:val="en-US"/>
        </w:rPr>
        <w:t>E</w:t>
      </w:r>
      <w:r w:rsidRPr="00BE6269">
        <w:rPr>
          <w:rFonts w:ascii="Cambria" w:hAnsi="Cambria"/>
          <w:szCs w:val="21"/>
        </w:rPr>
        <w:t>-</w:t>
      </w:r>
      <w:r w:rsidRPr="000448D7">
        <w:rPr>
          <w:rFonts w:ascii="Cambria" w:hAnsi="Cambria"/>
          <w:szCs w:val="21"/>
          <w:lang w:val="en-US"/>
        </w:rPr>
        <w:t>mail</w:t>
      </w:r>
      <w:r w:rsidRPr="00BE6269">
        <w:rPr>
          <w:rFonts w:ascii="Cambria" w:hAnsi="Cambria"/>
          <w:szCs w:val="21"/>
        </w:rPr>
        <w:t xml:space="preserve">: </w:t>
      </w:r>
      <w:r w:rsidRPr="000448D7">
        <w:rPr>
          <w:rFonts w:ascii="Cambria" w:hAnsi="Cambria"/>
          <w:szCs w:val="21"/>
          <w:lang w:val="en-US"/>
        </w:rPr>
        <w:t>org</w:t>
      </w:r>
      <w:r w:rsidRPr="00BE6269">
        <w:rPr>
          <w:rFonts w:ascii="Cambria" w:hAnsi="Cambria"/>
          <w:szCs w:val="21"/>
        </w:rPr>
        <w:t>@</w:t>
      </w:r>
      <w:r w:rsidRPr="000448D7">
        <w:rPr>
          <w:rFonts w:ascii="Cambria" w:hAnsi="Cambria"/>
          <w:szCs w:val="21"/>
          <w:lang w:val="en-US"/>
        </w:rPr>
        <w:t>dtuvm</w:t>
      </w:r>
      <w:r w:rsidRPr="00BE6269">
        <w:rPr>
          <w:rFonts w:ascii="Cambria" w:hAnsi="Cambria"/>
          <w:szCs w:val="21"/>
        </w:rPr>
        <w:t>.</w:t>
      </w:r>
      <w:r w:rsidRPr="000448D7">
        <w:rPr>
          <w:rFonts w:ascii="Cambria" w:hAnsi="Cambria"/>
          <w:szCs w:val="21"/>
          <w:lang w:val="en-US"/>
        </w:rPr>
        <w:t>ru</w:t>
      </w:r>
      <w:r w:rsidRPr="00BE6269">
        <w:rPr>
          <w:rFonts w:ascii="Cambria" w:hAnsi="Cambria"/>
          <w:szCs w:val="21"/>
        </w:rPr>
        <w:t xml:space="preserve">, </w:t>
      </w:r>
      <w:r w:rsidRPr="000448D7">
        <w:rPr>
          <w:rFonts w:ascii="Cambria" w:hAnsi="Cambria"/>
          <w:szCs w:val="21"/>
          <w:lang w:val="en-US"/>
        </w:rPr>
        <w:t>org</w:t>
      </w:r>
      <w:r w:rsidRPr="00BE6269">
        <w:rPr>
          <w:rFonts w:ascii="Cambria" w:hAnsi="Cambria"/>
          <w:szCs w:val="21"/>
        </w:rPr>
        <w:t>-</w:t>
      </w:r>
      <w:r w:rsidRPr="000448D7">
        <w:rPr>
          <w:rFonts w:ascii="Cambria" w:hAnsi="Cambria"/>
          <w:szCs w:val="21"/>
          <w:lang w:val="en-US"/>
        </w:rPr>
        <w:t>mass</w:t>
      </w:r>
      <w:r w:rsidRPr="00BE6269">
        <w:rPr>
          <w:rFonts w:ascii="Cambria" w:hAnsi="Cambria"/>
          <w:szCs w:val="21"/>
        </w:rPr>
        <w:t>@</w:t>
      </w:r>
      <w:r w:rsidRPr="000448D7">
        <w:rPr>
          <w:rFonts w:ascii="Cambria" w:hAnsi="Cambria"/>
          <w:szCs w:val="21"/>
          <w:lang w:val="en-US"/>
        </w:rPr>
        <w:t>mail</w:t>
      </w:r>
      <w:r w:rsidRPr="00BE6269">
        <w:rPr>
          <w:rFonts w:ascii="Cambria" w:hAnsi="Cambria"/>
          <w:szCs w:val="21"/>
        </w:rPr>
        <w:t>.</w:t>
      </w:r>
      <w:r w:rsidRPr="000448D7">
        <w:rPr>
          <w:rFonts w:ascii="Cambria" w:hAnsi="Cambria"/>
          <w:szCs w:val="21"/>
          <w:lang w:val="en-US"/>
        </w:rPr>
        <w:t>ru</w:t>
      </w:r>
    </w:p>
    <w:p w14:paraId="1D6CD9A4" w14:textId="77777777" w:rsidR="000448D7" w:rsidRDefault="000448D7" w:rsidP="00B9588A">
      <w:pPr>
        <w:ind w:left="346" w:firstLine="346"/>
        <w:jc w:val="center"/>
        <w:rPr>
          <w:rFonts w:ascii="Cambria" w:hAnsi="Cambria"/>
          <w:b/>
          <w:szCs w:val="21"/>
          <w:u w:val="single"/>
        </w:rPr>
      </w:pPr>
    </w:p>
    <w:p w14:paraId="03CF2BEE" w14:textId="77777777" w:rsidR="00B9588A" w:rsidRPr="005B3A1D" w:rsidRDefault="00B9588A" w:rsidP="00B9588A">
      <w:pPr>
        <w:ind w:left="346" w:firstLine="346"/>
        <w:jc w:val="center"/>
        <w:rPr>
          <w:rFonts w:ascii="Cambria" w:hAnsi="Cambria"/>
          <w:b/>
          <w:szCs w:val="21"/>
        </w:rPr>
      </w:pPr>
      <w:r w:rsidRPr="005B3A1D">
        <w:rPr>
          <w:rFonts w:ascii="Cambria" w:hAnsi="Cambria"/>
          <w:b/>
          <w:szCs w:val="21"/>
        </w:rPr>
        <w:t>РАЙОННЫЙ КОНКУРС ДЛЯ ДЕТЕЙ И РОДИТЕЛЕЙ</w:t>
      </w:r>
    </w:p>
    <w:p w14:paraId="3DD50960" w14:textId="77777777" w:rsidR="00B9588A" w:rsidRPr="005B3A1D" w:rsidRDefault="00B9588A" w:rsidP="00B9588A">
      <w:pPr>
        <w:ind w:left="346" w:firstLine="346"/>
        <w:jc w:val="center"/>
        <w:rPr>
          <w:rFonts w:ascii="Cambria" w:hAnsi="Cambria"/>
          <w:b/>
          <w:szCs w:val="21"/>
        </w:rPr>
      </w:pPr>
      <w:r w:rsidRPr="005B3A1D">
        <w:rPr>
          <w:rFonts w:ascii="Cambria" w:hAnsi="Cambria"/>
          <w:b/>
          <w:szCs w:val="21"/>
        </w:rPr>
        <w:t>«УМНАЯ СЕМЕЙКА»</w:t>
      </w:r>
    </w:p>
    <w:p w14:paraId="30D57F64" w14:textId="77777777" w:rsidR="00B9588A" w:rsidRPr="00B9588A" w:rsidRDefault="00B9588A" w:rsidP="00B9588A">
      <w:pPr>
        <w:ind w:left="346" w:firstLine="346"/>
        <w:jc w:val="both"/>
        <w:rPr>
          <w:rFonts w:ascii="Cambria" w:hAnsi="Cambria"/>
          <w:szCs w:val="21"/>
        </w:rPr>
      </w:pPr>
    </w:p>
    <w:p w14:paraId="0984FF2A" w14:textId="77777777" w:rsidR="00B9588A" w:rsidRDefault="00B9588A" w:rsidP="00101D76">
      <w:pPr>
        <w:ind w:left="346" w:firstLine="346"/>
        <w:jc w:val="center"/>
        <w:rPr>
          <w:rFonts w:ascii="Cambria" w:hAnsi="Cambria"/>
          <w:b/>
          <w:szCs w:val="21"/>
        </w:rPr>
      </w:pPr>
      <w:r w:rsidRPr="00B9588A">
        <w:rPr>
          <w:rFonts w:ascii="Cambria" w:hAnsi="Cambria"/>
          <w:b/>
          <w:szCs w:val="21"/>
        </w:rPr>
        <w:t>ПОЛОЖЕНИЕ</w:t>
      </w:r>
    </w:p>
    <w:p w14:paraId="0B9CF24A" w14:textId="6819E772" w:rsidR="000448D7" w:rsidRPr="000448D7" w:rsidRDefault="000448D7" w:rsidP="000448D7">
      <w:pPr>
        <w:ind w:left="346" w:firstLine="346"/>
        <w:rPr>
          <w:rFonts w:ascii="Cambria" w:hAnsi="Cambria"/>
          <w:b/>
          <w:szCs w:val="21"/>
        </w:rPr>
      </w:pPr>
      <w:r>
        <w:rPr>
          <w:rFonts w:ascii="Cambria" w:hAnsi="Cambria"/>
          <w:b/>
          <w:szCs w:val="21"/>
        </w:rPr>
        <w:t>1. О</w:t>
      </w:r>
      <w:r w:rsidRPr="000448D7">
        <w:rPr>
          <w:rFonts w:ascii="Cambria" w:hAnsi="Cambria"/>
          <w:b/>
          <w:szCs w:val="21"/>
        </w:rPr>
        <w:t>бщие положения</w:t>
      </w:r>
    </w:p>
    <w:p w14:paraId="1F07A693" w14:textId="77777777" w:rsidR="000448D7" w:rsidRPr="000448D7" w:rsidRDefault="000448D7" w:rsidP="000448D7">
      <w:pPr>
        <w:ind w:left="346" w:firstLine="346"/>
        <w:jc w:val="both"/>
        <w:rPr>
          <w:rFonts w:ascii="Cambria" w:hAnsi="Cambria"/>
          <w:szCs w:val="21"/>
        </w:rPr>
      </w:pPr>
      <w:r w:rsidRPr="000448D7">
        <w:rPr>
          <w:rFonts w:ascii="Cambria" w:hAnsi="Cambria"/>
          <w:szCs w:val="21"/>
        </w:rPr>
        <w:t>1.1. Настоящее Положение о районном конкурсе для детей и родителей «Умная семейка» (далее — Конкурс) разработано организационно-массовым отделом Дворца творчества «У Вознесенского моста» (далее — ДТ «У Вознесенского моста»).</w:t>
      </w:r>
    </w:p>
    <w:p w14:paraId="038E16E5" w14:textId="77777777" w:rsidR="000448D7" w:rsidRPr="000448D7" w:rsidRDefault="000448D7" w:rsidP="000448D7">
      <w:pPr>
        <w:ind w:left="346" w:firstLine="346"/>
        <w:jc w:val="both"/>
        <w:rPr>
          <w:rFonts w:ascii="Cambria" w:hAnsi="Cambria"/>
          <w:szCs w:val="21"/>
        </w:rPr>
      </w:pPr>
      <w:r w:rsidRPr="000448D7">
        <w:rPr>
          <w:rFonts w:ascii="Cambria" w:hAnsi="Cambria"/>
          <w:szCs w:val="21"/>
        </w:rPr>
        <w:t>1.2. Положение определяет цели, задачи, порядок организации и проведения Конкурса, состав участников, а также механизм подведения итогов и награждения.</w:t>
      </w:r>
    </w:p>
    <w:p w14:paraId="7D10F939" w14:textId="1F4B5382" w:rsidR="000448D7" w:rsidRPr="000448D7" w:rsidRDefault="000448D7" w:rsidP="000448D7">
      <w:pPr>
        <w:ind w:left="346" w:firstLine="346"/>
        <w:jc w:val="both"/>
        <w:rPr>
          <w:rFonts w:ascii="Cambria" w:hAnsi="Cambria"/>
          <w:szCs w:val="21"/>
        </w:rPr>
      </w:pPr>
      <w:r w:rsidRPr="000448D7">
        <w:rPr>
          <w:rFonts w:ascii="Cambria" w:hAnsi="Cambria"/>
          <w:szCs w:val="21"/>
        </w:rPr>
        <w:t>2. Ц</w:t>
      </w:r>
      <w:r w:rsidRPr="000448D7">
        <w:rPr>
          <w:rFonts w:ascii="Cambria" w:hAnsi="Cambria"/>
          <w:b/>
          <w:szCs w:val="21"/>
        </w:rPr>
        <w:t>ели и задачи конкурса</w:t>
      </w:r>
    </w:p>
    <w:p w14:paraId="0F35FC17" w14:textId="77777777" w:rsidR="000448D7" w:rsidRPr="000448D7" w:rsidRDefault="000448D7" w:rsidP="000448D7">
      <w:pPr>
        <w:ind w:left="346" w:firstLine="346"/>
        <w:jc w:val="both"/>
        <w:rPr>
          <w:rFonts w:ascii="Cambria" w:hAnsi="Cambria"/>
          <w:szCs w:val="21"/>
        </w:rPr>
      </w:pPr>
      <w:r w:rsidRPr="000448D7">
        <w:rPr>
          <w:rFonts w:ascii="Cambria" w:hAnsi="Cambria"/>
          <w:szCs w:val="21"/>
        </w:rPr>
        <w:t>2.1. Цель Конкурса: побудить учащихся начальной школы и их родителей к совместной деятельности по решению творческих и интеллектуальных заданий, разбудить фантазию и интерес к игре.</w:t>
      </w:r>
    </w:p>
    <w:p w14:paraId="2514C5EA" w14:textId="77777777" w:rsidR="000448D7" w:rsidRPr="000448D7" w:rsidRDefault="000448D7" w:rsidP="000448D7">
      <w:pPr>
        <w:ind w:left="346" w:firstLine="346"/>
        <w:jc w:val="both"/>
        <w:rPr>
          <w:rFonts w:ascii="Cambria" w:hAnsi="Cambria"/>
          <w:szCs w:val="21"/>
        </w:rPr>
      </w:pPr>
      <w:r w:rsidRPr="000448D7">
        <w:rPr>
          <w:rFonts w:ascii="Cambria" w:hAnsi="Cambria"/>
          <w:szCs w:val="21"/>
        </w:rPr>
        <w:t>2.2. Задачи Конкурса:</w:t>
      </w:r>
    </w:p>
    <w:p w14:paraId="28F96765"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укрепление детско-родительских отношений через совместную интеллектуальную и творческую деятельность;</w:t>
      </w:r>
    </w:p>
    <w:p w14:paraId="030048D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развитие творческих способностей, логического мышления и фантазии у младших школьников;</w:t>
      </w:r>
    </w:p>
    <w:p w14:paraId="3CF6131A" w14:textId="77777777" w:rsidR="000448D7" w:rsidRPr="000448D7" w:rsidRDefault="000448D7" w:rsidP="000448D7">
      <w:pPr>
        <w:ind w:left="346" w:firstLine="346"/>
        <w:jc w:val="both"/>
        <w:rPr>
          <w:rFonts w:ascii="Cambria" w:hAnsi="Cambria"/>
          <w:szCs w:val="21"/>
        </w:rPr>
      </w:pPr>
      <w:r w:rsidRPr="000448D7">
        <w:rPr>
          <w:rFonts w:ascii="Cambria" w:hAnsi="Cambria"/>
          <w:szCs w:val="21"/>
        </w:rPr>
        <w:t>вовлечение семей в активную познавательную и игровую деятельность;</w:t>
      </w:r>
    </w:p>
    <w:p w14:paraId="4747A77C"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создание условий для проявления семейного творчества и сотрудничества.</w:t>
      </w:r>
    </w:p>
    <w:p w14:paraId="22F12521" w14:textId="57DE2EA6" w:rsidR="000448D7" w:rsidRPr="000448D7" w:rsidRDefault="000448D7" w:rsidP="000448D7">
      <w:pPr>
        <w:ind w:left="346" w:firstLine="346"/>
        <w:jc w:val="both"/>
        <w:rPr>
          <w:rFonts w:ascii="Cambria" w:hAnsi="Cambria"/>
          <w:szCs w:val="21"/>
        </w:rPr>
      </w:pPr>
      <w:r w:rsidRPr="000448D7">
        <w:rPr>
          <w:rFonts w:ascii="Cambria" w:hAnsi="Cambria"/>
          <w:szCs w:val="21"/>
        </w:rPr>
        <w:t>3. У</w:t>
      </w:r>
      <w:r w:rsidRPr="000448D7">
        <w:rPr>
          <w:rFonts w:ascii="Cambria" w:hAnsi="Cambria"/>
          <w:b/>
          <w:szCs w:val="21"/>
        </w:rPr>
        <w:t>частники конкурса</w:t>
      </w:r>
    </w:p>
    <w:p w14:paraId="182A17BE" w14:textId="77777777" w:rsidR="000448D7" w:rsidRPr="000448D7" w:rsidRDefault="000448D7" w:rsidP="000448D7">
      <w:pPr>
        <w:ind w:left="346" w:firstLine="346"/>
        <w:jc w:val="both"/>
        <w:rPr>
          <w:rFonts w:ascii="Cambria" w:hAnsi="Cambria"/>
          <w:szCs w:val="21"/>
        </w:rPr>
      </w:pPr>
      <w:r w:rsidRPr="000448D7">
        <w:rPr>
          <w:rFonts w:ascii="Cambria" w:hAnsi="Cambria"/>
          <w:szCs w:val="21"/>
        </w:rPr>
        <w:t>3.1. В Конкурсе принимают участие учащиеся 2-х классов общеобразовательных учреждений Адмиралтейского района Санкт-Петербурга вместе с родителями (законными представителями).</w:t>
      </w:r>
    </w:p>
    <w:p w14:paraId="21DD82B5" w14:textId="77777777" w:rsidR="000448D7" w:rsidRPr="000448D7" w:rsidRDefault="000448D7" w:rsidP="000448D7">
      <w:pPr>
        <w:ind w:left="346" w:firstLine="346"/>
        <w:jc w:val="both"/>
        <w:rPr>
          <w:rFonts w:ascii="Cambria" w:hAnsi="Cambria"/>
          <w:szCs w:val="21"/>
        </w:rPr>
      </w:pPr>
      <w:r w:rsidRPr="000448D7">
        <w:rPr>
          <w:rFonts w:ascii="Cambria" w:hAnsi="Cambria"/>
          <w:szCs w:val="21"/>
        </w:rPr>
        <w:t>3.2. Участие в Конкурсе носит семейный характер: задания выполняются совместно ребёнком и родителями.</w:t>
      </w:r>
    </w:p>
    <w:p w14:paraId="49EC1373" w14:textId="47995985" w:rsidR="000448D7" w:rsidRPr="000448D7" w:rsidRDefault="000448D7" w:rsidP="000448D7">
      <w:pPr>
        <w:ind w:left="346" w:firstLine="346"/>
        <w:jc w:val="both"/>
        <w:rPr>
          <w:rFonts w:ascii="Cambria" w:hAnsi="Cambria"/>
          <w:szCs w:val="21"/>
        </w:rPr>
      </w:pPr>
      <w:r w:rsidRPr="000448D7">
        <w:rPr>
          <w:rFonts w:ascii="Cambria" w:hAnsi="Cambria"/>
          <w:szCs w:val="21"/>
        </w:rPr>
        <w:t>4. С</w:t>
      </w:r>
      <w:r w:rsidRPr="000448D7">
        <w:rPr>
          <w:rFonts w:ascii="Cambria" w:hAnsi="Cambria"/>
          <w:b/>
          <w:szCs w:val="21"/>
        </w:rPr>
        <w:t>роки и место проведения</w:t>
      </w:r>
    </w:p>
    <w:p w14:paraId="00B2F76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4.1. Сроки проведения Конкурса:</w:t>
      </w:r>
    </w:p>
    <w:p w14:paraId="6CC8D41F" w14:textId="77777777" w:rsidR="000448D7" w:rsidRPr="000448D7" w:rsidRDefault="000448D7" w:rsidP="000448D7">
      <w:pPr>
        <w:ind w:left="346" w:firstLine="346"/>
        <w:jc w:val="both"/>
        <w:rPr>
          <w:rFonts w:ascii="Cambria" w:hAnsi="Cambria"/>
          <w:szCs w:val="21"/>
        </w:rPr>
      </w:pPr>
      <w:r w:rsidRPr="000448D7">
        <w:rPr>
          <w:rFonts w:ascii="Cambria" w:hAnsi="Cambria"/>
          <w:szCs w:val="21"/>
        </w:rPr>
        <w:t>1-й этап: с 1 октября по 31 октября 2026 года</w:t>
      </w:r>
    </w:p>
    <w:p w14:paraId="6F7E9695" w14:textId="77777777" w:rsidR="000448D7" w:rsidRPr="000448D7" w:rsidRDefault="000448D7" w:rsidP="000448D7">
      <w:pPr>
        <w:ind w:left="346" w:firstLine="346"/>
        <w:jc w:val="both"/>
        <w:rPr>
          <w:rFonts w:ascii="Cambria" w:hAnsi="Cambria"/>
          <w:szCs w:val="21"/>
        </w:rPr>
      </w:pPr>
      <w:r w:rsidRPr="000448D7">
        <w:rPr>
          <w:rFonts w:ascii="Cambria" w:hAnsi="Cambria"/>
          <w:szCs w:val="21"/>
        </w:rPr>
        <w:t>2-й этап: с 1 ноября по 30 ноября 2026 года</w:t>
      </w:r>
    </w:p>
    <w:p w14:paraId="6663B81B" w14:textId="77777777" w:rsidR="000448D7" w:rsidRPr="000448D7" w:rsidRDefault="000448D7" w:rsidP="000448D7">
      <w:pPr>
        <w:ind w:left="346" w:firstLine="346"/>
        <w:jc w:val="both"/>
        <w:rPr>
          <w:rFonts w:ascii="Cambria" w:hAnsi="Cambria"/>
          <w:szCs w:val="21"/>
        </w:rPr>
      </w:pPr>
      <w:r w:rsidRPr="000448D7">
        <w:rPr>
          <w:rFonts w:ascii="Cambria" w:hAnsi="Cambria"/>
          <w:szCs w:val="21"/>
        </w:rPr>
        <w:t>3-й этап: с 1 декабря по 28 декабря 2026 года</w:t>
      </w:r>
    </w:p>
    <w:p w14:paraId="1A9AC5E4" w14:textId="77777777" w:rsidR="000448D7" w:rsidRPr="000448D7" w:rsidRDefault="000448D7" w:rsidP="000448D7">
      <w:pPr>
        <w:ind w:left="346" w:firstLine="346"/>
        <w:jc w:val="both"/>
        <w:rPr>
          <w:rFonts w:ascii="Cambria" w:hAnsi="Cambria"/>
          <w:szCs w:val="21"/>
        </w:rPr>
      </w:pPr>
      <w:r w:rsidRPr="000448D7">
        <w:rPr>
          <w:rFonts w:ascii="Cambria" w:hAnsi="Cambria"/>
          <w:szCs w:val="21"/>
        </w:rPr>
        <w:t>Заключительное мероприятие: январь 2027 года (точная дата уточняется дополнительно)</w:t>
      </w:r>
    </w:p>
    <w:p w14:paraId="3EA68CC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4.2. Место выполнения заданий: задания выполняются дома самостоятельно или с помощью родителей.</w:t>
      </w:r>
    </w:p>
    <w:p w14:paraId="1672823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4.3. Место сдачи работ: организационно-массовый отдел ДТ «У Вознесенского моста».</w:t>
      </w:r>
    </w:p>
    <w:p w14:paraId="41F91626" w14:textId="77777777" w:rsidR="000448D7" w:rsidRPr="000448D7" w:rsidRDefault="000448D7" w:rsidP="000448D7">
      <w:pPr>
        <w:ind w:left="346" w:firstLine="346"/>
        <w:jc w:val="both"/>
        <w:rPr>
          <w:rFonts w:ascii="Cambria" w:hAnsi="Cambria"/>
          <w:szCs w:val="21"/>
        </w:rPr>
      </w:pPr>
      <w:r w:rsidRPr="000448D7">
        <w:rPr>
          <w:rFonts w:ascii="Cambria" w:hAnsi="Cambria"/>
          <w:szCs w:val="21"/>
        </w:rPr>
        <w:t>Адрес: ул. Гражданская, д. 26, кабинет 88.</w:t>
      </w:r>
    </w:p>
    <w:p w14:paraId="0BD377D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4.4. Место проведения заключительного мероприятия: ДТ «У Вознесенского моста».</w:t>
      </w:r>
    </w:p>
    <w:p w14:paraId="4AA82F64" w14:textId="289F1B04" w:rsidR="000448D7" w:rsidRPr="000448D7" w:rsidRDefault="000448D7" w:rsidP="000448D7">
      <w:pPr>
        <w:ind w:left="346" w:firstLine="346"/>
        <w:jc w:val="both"/>
        <w:rPr>
          <w:rFonts w:ascii="Cambria" w:hAnsi="Cambria"/>
          <w:szCs w:val="21"/>
        </w:rPr>
      </w:pPr>
      <w:r w:rsidRPr="000448D7">
        <w:rPr>
          <w:rFonts w:ascii="Cambria" w:hAnsi="Cambria"/>
          <w:szCs w:val="21"/>
        </w:rPr>
        <w:t>5. П</w:t>
      </w:r>
      <w:r w:rsidRPr="000448D7">
        <w:rPr>
          <w:rFonts w:ascii="Cambria" w:hAnsi="Cambria"/>
          <w:b/>
          <w:szCs w:val="21"/>
        </w:rPr>
        <w:t>орядок проведения и условия конкурса</w:t>
      </w:r>
    </w:p>
    <w:p w14:paraId="312EFE73" w14:textId="77777777" w:rsidR="000448D7" w:rsidRPr="000448D7" w:rsidRDefault="000448D7" w:rsidP="000448D7">
      <w:pPr>
        <w:ind w:left="346" w:firstLine="346"/>
        <w:jc w:val="both"/>
        <w:rPr>
          <w:rFonts w:ascii="Cambria" w:hAnsi="Cambria"/>
          <w:szCs w:val="21"/>
        </w:rPr>
      </w:pPr>
      <w:r w:rsidRPr="000448D7">
        <w:rPr>
          <w:rFonts w:ascii="Cambria" w:hAnsi="Cambria"/>
          <w:szCs w:val="21"/>
        </w:rPr>
        <w:t>5.1. Конкурс «Умная семейка» проводится в 3 этапа.</w:t>
      </w:r>
    </w:p>
    <w:p w14:paraId="72E4439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5.2. На каждом этапе участникам предлагаются творческие и интеллектуальные задания, которые выполняются дома.</w:t>
      </w:r>
    </w:p>
    <w:p w14:paraId="3A00D796" w14:textId="77777777" w:rsidR="000448D7" w:rsidRPr="000448D7" w:rsidRDefault="000448D7" w:rsidP="000448D7">
      <w:pPr>
        <w:ind w:left="346" w:firstLine="346"/>
        <w:jc w:val="both"/>
        <w:rPr>
          <w:rFonts w:ascii="Cambria" w:hAnsi="Cambria"/>
          <w:szCs w:val="21"/>
        </w:rPr>
      </w:pPr>
      <w:r w:rsidRPr="000448D7">
        <w:rPr>
          <w:rFonts w:ascii="Cambria" w:hAnsi="Cambria"/>
          <w:szCs w:val="21"/>
        </w:rPr>
        <w:t>5.3. Выполненные задания сдаются в организационно-массовый отдел ДТ «У Вознесенского мостапо окончании каждого этапа:</w:t>
      </w:r>
    </w:p>
    <w:p w14:paraId="4D5B5B1A"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работы 1-го этапа — до 31 октября 2026 года;</w:t>
      </w:r>
    </w:p>
    <w:p w14:paraId="44C2C478"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работы 2-го этапа — до 30 ноября 2026 года;</w:t>
      </w:r>
    </w:p>
    <w:p w14:paraId="7EF80921" w14:textId="77777777" w:rsidR="000448D7" w:rsidRPr="000448D7" w:rsidRDefault="000448D7" w:rsidP="000448D7">
      <w:pPr>
        <w:ind w:left="346" w:firstLine="346"/>
        <w:jc w:val="both"/>
        <w:rPr>
          <w:rFonts w:ascii="Cambria" w:hAnsi="Cambria"/>
          <w:szCs w:val="21"/>
        </w:rPr>
      </w:pPr>
      <w:r w:rsidRPr="000448D7">
        <w:rPr>
          <w:rFonts w:ascii="Cambria" w:hAnsi="Cambria"/>
          <w:szCs w:val="21"/>
        </w:rPr>
        <w:t>работы 3-го этапа — до 28 декабря 2026 года.</w:t>
      </w:r>
    </w:p>
    <w:p w14:paraId="0C833984" w14:textId="77777777" w:rsidR="000448D7" w:rsidRPr="000448D7" w:rsidRDefault="000448D7" w:rsidP="000448D7">
      <w:pPr>
        <w:ind w:left="346" w:firstLine="346"/>
        <w:jc w:val="both"/>
        <w:rPr>
          <w:rFonts w:ascii="Cambria" w:hAnsi="Cambria"/>
          <w:szCs w:val="21"/>
        </w:rPr>
      </w:pPr>
      <w:r w:rsidRPr="000448D7">
        <w:rPr>
          <w:rFonts w:ascii="Cambria" w:hAnsi="Cambria"/>
          <w:szCs w:val="21"/>
        </w:rPr>
        <w:t>5.4. Итоговое мероприятие Конкурса — районный праздник «Да здравствует игра!», который проводится в январе 2027 года в 12:00 в ДТ «У Вознесенского моста».</w:t>
      </w:r>
    </w:p>
    <w:p w14:paraId="2142409E" w14:textId="6BFCAA8A" w:rsidR="000448D7" w:rsidRPr="000448D7" w:rsidRDefault="000448D7" w:rsidP="000448D7">
      <w:pPr>
        <w:ind w:left="346" w:firstLine="346"/>
        <w:jc w:val="both"/>
        <w:rPr>
          <w:rFonts w:ascii="Cambria" w:hAnsi="Cambria"/>
          <w:b/>
          <w:szCs w:val="21"/>
        </w:rPr>
      </w:pPr>
      <w:r w:rsidRPr="000448D7">
        <w:rPr>
          <w:rFonts w:ascii="Cambria" w:hAnsi="Cambria"/>
          <w:szCs w:val="21"/>
        </w:rPr>
        <w:t>6. П</w:t>
      </w:r>
      <w:r w:rsidRPr="000448D7">
        <w:rPr>
          <w:rFonts w:ascii="Cambria" w:hAnsi="Cambria"/>
          <w:b/>
          <w:szCs w:val="21"/>
        </w:rPr>
        <w:t>одведение итогов и награждение победителей</w:t>
      </w:r>
    </w:p>
    <w:p w14:paraId="05B5A1B4" w14:textId="77777777" w:rsidR="000448D7" w:rsidRPr="000448D7" w:rsidRDefault="000448D7" w:rsidP="000448D7">
      <w:pPr>
        <w:ind w:left="346" w:firstLine="346"/>
        <w:jc w:val="both"/>
        <w:rPr>
          <w:rFonts w:ascii="Cambria" w:hAnsi="Cambria"/>
          <w:szCs w:val="21"/>
        </w:rPr>
      </w:pPr>
      <w:r w:rsidRPr="000448D7">
        <w:rPr>
          <w:rFonts w:ascii="Cambria" w:hAnsi="Cambria"/>
          <w:szCs w:val="21"/>
        </w:rPr>
        <w:lastRenderedPageBreak/>
        <w:t>6.1. Победители Конкурса определяются по итогам всех трёх этапов на основании совокупности представленных работ.</w:t>
      </w:r>
    </w:p>
    <w:p w14:paraId="240921A0" w14:textId="77777777" w:rsidR="000448D7" w:rsidRPr="000448D7" w:rsidRDefault="000448D7" w:rsidP="000448D7">
      <w:pPr>
        <w:ind w:left="346" w:firstLine="346"/>
        <w:jc w:val="both"/>
        <w:rPr>
          <w:rFonts w:ascii="Cambria" w:hAnsi="Cambria"/>
          <w:szCs w:val="21"/>
        </w:rPr>
      </w:pPr>
      <w:r w:rsidRPr="000448D7">
        <w:rPr>
          <w:rFonts w:ascii="Cambria" w:hAnsi="Cambria"/>
          <w:szCs w:val="21"/>
        </w:rPr>
        <w:t>6.2. Подведение итогов и награждение победителей проводятся на районном празднике «Да здравствует игра!».</w:t>
      </w:r>
    </w:p>
    <w:p w14:paraId="0D5BC98D" w14:textId="77777777" w:rsidR="000448D7" w:rsidRPr="000448D7" w:rsidRDefault="000448D7" w:rsidP="000448D7">
      <w:pPr>
        <w:ind w:left="346" w:firstLine="346"/>
        <w:jc w:val="both"/>
        <w:rPr>
          <w:rFonts w:ascii="Cambria" w:hAnsi="Cambria"/>
          <w:szCs w:val="21"/>
        </w:rPr>
      </w:pPr>
      <w:r w:rsidRPr="000448D7">
        <w:rPr>
          <w:rFonts w:ascii="Cambria" w:hAnsi="Cambria"/>
          <w:szCs w:val="21"/>
        </w:rPr>
        <w:t>6.3. В организации награждения победителей принимает участие родительский комитет класса.</w:t>
      </w:r>
    </w:p>
    <w:p w14:paraId="154FD235" w14:textId="77777777" w:rsidR="000448D7" w:rsidRPr="000448D7" w:rsidRDefault="000448D7" w:rsidP="000448D7">
      <w:pPr>
        <w:ind w:left="346" w:firstLine="346"/>
        <w:jc w:val="both"/>
        <w:rPr>
          <w:rFonts w:ascii="Cambria" w:hAnsi="Cambria"/>
          <w:szCs w:val="21"/>
        </w:rPr>
      </w:pPr>
      <w:r w:rsidRPr="000448D7">
        <w:rPr>
          <w:rFonts w:ascii="Cambria" w:hAnsi="Cambria"/>
          <w:szCs w:val="21"/>
        </w:rPr>
        <w:t>6.4. Семьи-победители районного Конкурса «Умная семейка» награждаются дипломами ДТ «У Вознесенского моста».</w:t>
      </w:r>
    </w:p>
    <w:p w14:paraId="324006A2" w14:textId="1E9A6A2A" w:rsidR="000448D7" w:rsidRPr="000448D7" w:rsidRDefault="000448D7" w:rsidP="000448D7">
      <w:pPr>
        <w:ind w:left="346" w:firstLine="346"/>
        <w:jc w:val="both"/>
        <w:rPr>
          <w:rFonts w:ascii="Cambria" w:hAnsi="Cambria"/>
          <w:szCs w:val="21"/>
        </w:rPr>
      </w:pPr>
      <w:r w:rsidRPr="000448D7">
        <w:rPr>
          <w:rFonts w:ascii="Cambria" w:hAnsi="Cambria"/>
          <w:szCs w:val="21"/>
        </w:rPr>
        <w:t>7. П</w:t>
      </w:r>
      <w:r w:rsidRPr="000448D7">
        <w:rPr>
          <w:rFonts w:ascii="Cambria" w:hAnsi="Cambria"/>
          <w:b/>
          <w:szCs w:val="21"/>
        </w:rPr>
        <w:t>орядок и сроки подачи заявок</w:t>
      </w:r>
    </w:p>
    <w:p w14:paraId="5D4B4459" w14:textId="77777777" w:rsidR="000448D7" w:rsidRPr="000448D7" w:rsidRDefault="000448D7" w:rsidP="000448D7">
      <w:pPr>
        <w:ind w:left="346" w:firstLine="346"/>
        <w:jc w:val="both"/>
        <w:rPr>
          <w:rFonts w:ascii="Cambria" w:hAnsi="Cambria"/>
          <w:szCs w:val="21"/>
        </w:rPr>
      </w:pPr>
      <w:r w:rsidRPr="000448D7">
        <w:rPr>
          <w:rFonts w:ascii="Cambria" w:hAnsi="Cambria"/>
          <w:szCs w:val="21"/>
        </w:rPr>
        <w:t>7.1. Заявки на участие в Конкурсе «Умная семейка» принимаются в сентябре 2026 года.</w:t>
      </w:r>
    </w:p>
    <w:p w14:paraId="2B89FFD2" w14:textId="77777777" w:rsidR="000448D7" w:rsidRPr="000448D7" w:rsidRDefault="000448D7" w:rsidP="000448D7">
      <w:pPr>
        <w:ind w:left="346" w:firstLine="346"/>
        <w:jc w:val="both"/>
        <w:rPr>
          <w:rFonts w:ascii="Cambria" w:hAnsi="Cambria"/>
          <w:szCs w:val="21"/>
        </w:rPr>
      </w:pPr>
      <w:r w:rsidRPr="000448D7">
        <w:rPr>
          <w:rFonts w:ascii="Cambria" w:hAnsi="Cambria"/>
          <w:szCs w:val="21"/>
        </w:rPr>
        <w:t>7.2. Заявки направляются в организационно-массовый отдел ДТ «У Вознесенского моста» (контактные данные указаны в разделе 8 настоящего Положения).</w:t>
      </w:r>
    </w:p>
    <w:p w14:paraId="6827EDEF" w14:textId="62F17F0F" w:rsidR="000448D7" w:rsidRPr="000448D7" w:rsidRDefault="000448D7" w:rsidP="000448D7">
      <w:pPr>
        <w:ind w:left="346" w:firstLine="346"/>
        <w:jc w:val="both"/>
        <w:rPr>
          <w:rFonts w:ascii="Cambria" w:hAnsi="Cambria"/>
          <w:szCs w:val="21"/>
        </w:rPr>
      </w:pPr>
      <w:r w:rsidRPr="000448D7">
        <w:rPr>
          <w:rFonts w:ascii="Cambria" w:hAnsi="Cambria"/>
          <w:szCs w:val="21"/>
        </w:rPr>
        <w:t>8. О</w:t>
      </w:r>
      <w:r w:rsidRPr="000448D7">
        <w:rPr>
          <w:rFonts w:ascii="Cambria" w:hAnsi="Cambria"/>
          <w:b/>
          <w:szCs w:val="21"/>
        </w:rPr>
        <w:t>тветственный за организацию и проведение конкурса</w:t>
      </w:r>
    </w:p>
    <w:p w14:paraId="5EDFD113" w14:textId="77777777" w:rsidR="000448D7" w:rsidRPr="000448D7" w:rsidRDefault="000448D7" w:rsidP="000448D7">
      <w:pPr>
        <w:ind w:left="346" w:firstLine="346"/>
        <w:jc w:val="both"/>
        <w:rPr>
          <w:rFonts w:ascii="Cambria" w:hAnsi="Cambria"/>
          <w:szCs w:val="21"/>
        </w:rPr>
      </w:pPr>
      <w:r w:rsidRPr="000448D7">
        <w:rPr>
          <w:rFonts w:ascii="Cambria" w:hAnsi="Cambria"/>
          <w:szCs w:val="21"/>
        </w:rPr>
        <w:t>8.1. Ответственный за организацию и проведение Конкурса:</w:t>
      </w:r>
    </w:p>
    <w:p w14:paraId="700BB9C7" w14:textId="2BC91D60" w:rsidR="000448D7" w:rsidRPr="000448D7" w:rsidRDefault="000448D7" w:rsidP="000448D7">
      <w:pPr>
        <w:ind w:left="346" w:firstLine="346"/>
        <w:jc w:val="both"/>
        <w:rPr>
          <w:rFonts w:ascii="Cambria" w:hAnsi="Cambria"/>
          <w:szCs w:val="21"/>
        </w:rPr>
      </w:pPr>
      <w:r w:rsidRPr="000448D7">
        <w:rPr>
          <w:rFonts w:ascii="Cambria" w:hAnsi="Cambria"/>
          <w:szCs w:val="21"/>
        </w:rPr>
        <w:t xml:space="preserve">Силуянова </w:t>
      </w:r>
      <w:r>
        <w:rPr>
          <w:rFonts w:ascii="Cambria" w:hAnsi="Cambria"/>
          <w:szCs w:val="21"/>
        </w:rPr>
        <w:t xml:space="preserve">Надежда Владимировна, </w:t>
      </w:r>
      <w:r w:rsidRPr="000448D7">
        <w:rPr>
          <w:rFonts w:ascii="Cambria" w:hAnsi="Cambria"/>
          <w:szCs w:val="21"/>
        </w:rPr>
        <w:t>педагог-организатор организационно-массового отдела</w:t>
      </w:r>
    </w:p>
    <w:p w14:paraId="7973099C" w14:textId="7912BF84" w:rsidR="000448D7" w:rsidRPr="000448D7" w:rsidRDefault="000448D7" w:rsidP="000448D7">
      <w:pPr>
        <w:ind w:left="346" w:firstLine="346"/>
        <w:jc w:val="both"/>
        <w:rPr>
          <w:rFonts w:ascii="Cambria" w:hAnsi="Cambria"/>
          <w:szCs w:val="21"/>
        </w:rPr>
      </w:pPr>
      <w:r>
        <w:rPr>
          <w:rFonts w:ascii="Cambria" w:hAnsi="Cambria"/>
          <w:szCs w:val="21"/>
        </w:rPr>
        <w:t xml:space="preserve">ДТ «У Вознесенского моста» </w:t>
      </w:r>
      <w:r w:rsidRPr="000448D7">
        <w:rPr>
          <w:rFonts w:ascii="Cambria" w:hAnsi="Cambria"/>
          <w:szCs w:val="21"/>
        </w:rPr>
        <w:t>Адрес: ул. Гражданская, д. 26, кабинет 88</w:t>
      </w:r>
    </w:p>
    <w:p w14:paraId="6EF425FC" w14:textId="3C57E46A" w:rsidR="000448D7" w:rsidRPr="000448D7" w:rsidRDefault="000448D7" w:rsidP="000448D7">
      <w:pPr>
        <w:ind w:left="346" w:firstLine="346"/>
        <w:jc w:val="both"/>
        <w:rPr>
          <w:rFonts w:ascii="Cambria" w:hAnsi="Cambria"/>
          <w:b/>
          <w:szCs w:val="21"/>
        </w:rPr>
      </w:pPr>
      <w:r w:rsidRPr="000448D7">
        <w:rPr>
          <w:rFonts w:ascii="Cambria" w:hAnsi="Cambria"/>
          <w:szCs w:val="21"/>
        </w:rPr>
        <w:t>Телефон: 315-35-03</w:t>
      </w:r>
      <w:r>
        <w:rPr>
          <w:rFonts w:ascii="Cambria" w:hAnsi="Cambria"/>
          <w:b/>
          <w:szCs w:val="21"/>
        </w:rPr>
        <w:t xml:space="preserve">,  </w:t>
      </w:r>
      <w:r w:rsidRPr="000448D7">
        <w:rPr>
          <w:rFonts w:ascii="Cambria" w:hAnsi="Cambria"/>
          <w:b/>
          <w:szCs w:val="21"/>
          <w:lang w:val="en-US"/>
        </w:rPr>
        <w:t>E</w:t>
      </w:r>
      <w:r w:rsidRPr="00841B65">
        <w:rPr>
          <w:rFonts w:ascii="Cambria" w:hAnsi="Cambria"/>
          <w:b/>
          <w:szCs w:val="21"/>
        </w:rPr>
        <w:t>-</w:t>
      </w:r>
      <w:r w:rsidRPr="000448D7">
        <w:rPr>
          <w:rFonts w:ascii="Cambria" w:hAnsi="Cambria"/>
          <w:b/>
          <w:szCs w:val="21"/>
          <w:lang w:val="en-US"/>
        </w:rPr>
        <w:t>mail</w:t>
      </w:r>
      <w:r w:rsidRPr="00841B65">
        <w:rPr>
          <w:rFonts w:ascii="Cambria" w:hAnsi="Cambria"/>
          <w:b/>
          <w:szCs w:val="21"/>
        </w:rPr>
        <w:t xml:space="preserve">: </w:t>
      </w:r>
      <w:r w:rsidRPr="000448D7">
        <w:rPr>
          <w:rFonts w:ascii="Cambria" w:hAnsi="Cambria"/>
          <w:b/>
          <w:szCs w:val="21"/>
          <w:lang w:val="en-US"/>
        </w:rPr>
        <w:t>org</w:t>
      </w:r>
      <w:r w:rsidRPr="00841B65">
        <w:rPr>
          <w:rFonts w:ascii="Cambria" w:hAnsi="Cambria"/>
          <w:b/>
          <w:szCs w:val="21"/>
        </w:rPr>
        <w:t>@</w:t>
      </w:r>
      <w:r w:rsidRPr="000448D7">
        <w:rPr>
          <w:rFonts w:ascii="Cambria" w:hAnsi="Cambria"/>
          <w:b/>
          <w:szCs w:val="21"/>
          <w:lang w:val="en-US"/>
        </w:rPr>
        <w:t>dtuvm</w:t>
      </w:r>
      <w:r w:rsidRPr="00841B65">
        <w:rPr>
          <w:rFonts w:ascii="Cambria" w:hAnsi="Cambria"/>
          <w:b/>
          <w:szCs w:val="21"/>
        </w:rPr>
        <w:t>.</w:t>
      </w:r>
      <w:r w:rsidRPr="000448D7">
        <w:rPr>
          <w:rFonts w:ascii="Cambria" w:hAnsi="Cambria"/>
          <w:b/>
          <w:szCs w:val="21"/>
          <w:lang w:val="en-US"/>
        </w:rPr>
        <w:t>ru</w:t>
      </w:r>
      <w:r w:rsidRPr="00841B65">
        <w:rPr>
          <w:rFonts w:ascii="Cambria" w:hAnsi="Cambria"/>
          <w:b/>
          <w:szCs w:val="21"/>
        </w:rPr>
        <w:t xml:space="preserve">, </w:t>
      </w:r>
      <w:r w:rsidRPr="000448D7">
        <w:rPr>
          <w:rFonts w:ascii="Cambria" w:hAnsi="Cambria"/>
          <w:b/>
          <w:szCs w:val="21"/>
          <w:lang w:val="en-US"/>
        </w:rPr>
        <w:t>org</w:t>
      </w:r>
      <w:r w:rsidRPr="00841B65">
        <w:rPr>
          <w:rFonts w:ascii="Cambria" w:hAnsi="Cambria"/>
          <w:b/>
          <w:szCs w:val="21"/>
        </w:rPr>
        <w:t>-</w:t>
      </w:r>
      <w:r w:rsidRPr="000448D7">
        <w:rPr>
          <w:rFonts w:ascii="Cambria" w:hAnsi="Cambria"/>
          <w:b/>
          <w:szCs w:val="21"/>
          <w:lang w:val="en-US"/>
        </w:rPr>
        <w:t>mass</w:t>
      </w:r>
      <w:r w:rsidRPr="00841B65">
        <w:rPr>
          <w:rFonts w:ascii="Cambria" w:hAnsi="Cambria"/>
          <w:b/>
          <w:szCs w:val="21"/>
        </w:rPr>
        <w:t>@</w:t>
      </w:r>
      <w:r w:rsidRPr="000448D7">
        <w:rPr>
          <w:rFonts w:ascii="Cambria" w:hAnsi="Cambria"/>
          <w:b/>
          <w:szCs w:val="21"/>
          <w:lang w:val="en-US"/>
        </w:rPr>
        <w:t>mail</w:t>
      </w:r>
      <w:r w:rsidRPr="00841B65">
        <w:rPr>
          <w:rFonts w:ascii="Cambria" w:hAnsi="Cambria"/>
          <w:b/>
          <w:szCs w:val="21"/>
        </w:rPr>
        <w:t>.</w:t>
      </w:r>
      <w:r w:rsidRPr="000448D7">
        <w:rPr>
          <w:rFonts w:ascii="Cambria" w:hAnsi="Cambria"/>
          <w:b/>
          <w:szCs w:val="21"/>
          <w:lang w:val="en-US"/>
        </w:rPr>
        <w:t>ru</w:t>
      </w:r>
    </w:p>
    <w:p w14:paraId="1BBF84C3" w14:textId="77777777" w:rsidR="00B9588A" w:rsidRPr="00B9588A" w:rsidRDefault="00B9588A" w:rsidP="00B9588A">
      <w:pPr>
        <w:ind w:left="346" w:firstLine="346"/>
        <w:jc w:val="both"/>
        <w:rPr>
          <w:rFonts w:ascii="Cambria" w:hAnsi="Cambria"/>
          <w:b/>
          <w:szCs w:val="21"/>
        </w:rPr>
      </w:pPr>
    </w:p>
    <w:p w14:paraId="5ED4B693" w14:textId="77777777" w:rsidR="00B9588A" w:rsidRPr="00F42E76" w:rsidRDefault="00B9588A" w:rsidP="008027E4">
      <w:pPr>
        <w:jc w:val="both"/>
        <w:rPr>
          <w:rFonts w:ascii="Cambria" w:hAnsi="Cambria"/>
          <w:szCs w:val="21"/>
          <w:u w:val="single"/>
        </w:rPr>
      </w:pPr>
    </w:p>
    <w:p w14:paraId="216D17AC" w14:textId="77777777" w:rsidR="00B9588A" w:rsidRPr="005B3A1D" w:rsidRDefault="00B9588A" w:rsidP="00B9588A">
      <w:pPr>
        <w:ind w:left="346" w:firstLine="346"/>
        <w:jc w:val="center"/>
        <w:rPr>
          <w:rFonts w:ascii="Cambria" w:hAnsi="Cambria"/>
          <w:b/>
          <w:szCs w:val="21"/>
        </w:rPr>
      </w:pPr>
      <w:r w:rsidRPr="005B3A1D">
        <w:rPr>
          <w:rFonts w:ascii="Cambria" w:hAnsi="Cambria"/>
          <w:b/>
          <w:szCs w:val="21"/>
        </w:rPr>
        <w:t>РАЙОННАЯ ИГРА НА КОЛЛЕКТИВООБРАЗОВАНИЕ «ПЛЕЧОМ К ПЛЕЧУ»</w:t>
      </w:r>
    </w:p>
    <w:p w14:paraId="7131D508" w14:textId="77777777" w:rsidR="00B9588A" w:rsidRPr="00B9588A" w:rsidRDefault="00B9588A" w:rsidP="00B9588A">
      <w:pPr>
        <w:ind w:left="346" w:firstLine="346"/>
        <w:jc w:val="both"/>
        <w:rPr>
          <w:rFonts w:ascii="Cambria" w:hAnsi="Cambria"/>
          <w:b/>
          <w:szCs w:val="21"/>
        </w:rPr>
      </w:pPr>
    </w:p>
    <w:p w14:paraId="1FC692E9"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Пояснительная записка</w:t>
      </w:r>
    </w:p>
    <w:p w14:paraId="1FFEC9F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Игра «Плечом к плечу» - это испытания, тренинг, основанный на элементах верёвочного курса и тимбилдинга (англ. Team building — «построение команды») — термин, обычно применяемый к широкому диапазону действий для создания и повышения эффективности работы команды, решающий вопросы командообразовáния.</w:t>
      </w:r>
    </w:p>
    <w:p w14:paraId="0C97C47B" w14:textId="0898FC91" w:rsidR="00B9588A" w:rsidRPr="00B9588A" w:rsidRDefault="00841B65" w:rsidP="00B9588A">
      <w:pPr>
        <w:ind w:left="346" w:firstLine="346"/>
        <w:jc w:val="both"/>
        <w:rPr>
          <w:rFonts w:ascii="Cambria" w:hAnsi="Cambria"/>
          <w:b/>
          <w:szCs w:val="21"/>
        </w:rPr>
      </w:pPr>
      <w:r>
        <w:rPr>
          <w:rFonts w:ascii="Cambria" w:hAnsi="Cambria"/>
          <w:b/>
          <w:szCs w:val="21"/>
        </w:rPr>
        <w:t>1.</w:t>
      </w:r>
      <w:r w:rsidR="00B9588A" w:rsidRPr="00B9588A">
        <w:rPr>
          <w:rFonts w:ascii="Cambria" w:hAnsi="Cambria"/>
          <w:b/>
          <w:szCs w:val="21"/>
        </w:rPr>
        <w:t>Цель</w:t>
      </w:r>
    </w:p>
    <w:p w14:paraId="355966C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«превращению» учеников в сплоченную команду, связанную общими целями. Взаимодействие коллектива в рамках решения поставленных задач.</w:t>
      </w:r>
    </w:p>
    <w:p w14:paraId="41C957DB" w14:textId="701E04F0" w:rsidR="00B9588A" w:rsidRPr="00B9588A" w:rsidRDefault="00841B65" w:rsidP="00B9588A">
      <w:pPr>
        <w:ind w:left="346" w:firstLine="346"/>
        <w:jc w:val="both"/>
        <w:rPr>
          <w:rFonts w:ascii="Cambria" w:hAnsi="Cambria"/>
          <w:b/>
          <w:szCs w:val="21"/>
        </w:rPr>
      </w:pPr>
      <w:r>
        <w:rPr>
          <w:rFonts w:ascii="Cambria" w:hAnsi="Cambria"/>
          <w:b/>
          <w:szCs w:val="21"/>
        </w:rPr>
        <w:t>2.</w:t>
      </w:r>
      <w:r w:rsidR="00B9588A" w:rsidRPr="00B9588A">
        <w:rPr>
          <w:rFonts w:ascii="Cambria" w:hAnsi="Cambria"/>
          <w:b/>
          <w:szCs w:val="21"/>
        </w:rPr>
        <w:t>Задачи</w:t>
      </w:r>
    </w:p>
    <w:p w14:paraId="643C4BC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Замена агрессивного соперничества на здоровую конкуренцию;</w:t>
      </w:r>
    </w:p>
    <w:p w14:paraId="78347F6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Создание эффективной модели взаимодействия и коммуникации.</w:t>
      </w:r>
    </w:p>
    <w:p w14:paraId="1108E91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течение программы продолжительностью 1,5 часа участники проходят командообразующий комплекс игр, тренингов и упражнений, который заканчивается интеллектуальным марафоном.</w:t>
      </w:r>
    </w:p>
    <w:p w14:paraId="1DE2DA45" w14:textId="4AB06937" w:rsidR="00B9588A" w:rsidRPr="00B9588A" w:rsidRDefault="00841B65" w:rsidP="00B9588A">
      <w:pPr>
        <w:ind w:left="346" w:firstLine="346"/>
        <w:jc w:val="both"/>
        <w:rPr>
          <w:rFonts w:ascii="Cambria" w:hAnsi="Cambria"/>
          <w:b/>
          <w:szCs w:val="21"/>
        </w:rPr>
      </w:pPr>
      <w:r>
        <w:rPr>
          <w:rFonts w:ascii="Cambria" w:hAnsi="Cambria"/>
          <w:b/>
          <w:szCs w:val="21"/>
        </w:rPr>
        <w:t>3.</w:t>
      </w:r>
      <w:r w:rsidR="00B9588A" w:rsidRPr="00B9588A">
        <w:rPr>
          <w:rFonts w:ascii="Cambria" w:hAnsi="Cambria"/>
          <w:b/>
          <w:szCs w:val="21"/>
        </w:rPr>
        <w:t>Участники</w:t>
      </w:r>
    </w:p>
    <w:p w14:paraId="22DC446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4 класс в полном составе.</w:t>
      </w:r>
    </w:p>
    <w:p w14:paraId="77394496" w14:textId="77777777" w:rsidR="00B9588A" w:rsidRPr="00101D76" w:rsidRDefault="00B9588A" w:rsidP="00B9588A">
      <w:pPr>
        <w:ind w:left="346" w:firstLine="346"/>
        <w:jc w:val="both"/>
        <w:rPr>
          <w:rFonts w:ascii="Cambria" w:hAnsi="Cambria"/>
          <w:i/>
          <w:szCs w:val="21"/>
        </w:rPr>
      </w:pPr>
      <w:r w:rsidRPr="00101D76">
        <w:rPr>
          <w:rFonts w:ascii="Cambria" w:hAnsi="Cambria"/>
          <w:i/>
          <w:szCs w:val="21"/>
        </w:rPr>
        <w:t>Особые условия</w:t>
      </w:r>
    </w:p>
    <w:p w14:paraId="6B09238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Все участники игры «Плечом к плечу» должны быть в удобной одежде для активных игр (брюки, джинсы, спортивная форма) и иметь сменную обувь (спортивная обувь).</w:t>
      </w:r>
    </w:p>
    <w:p w14:paraId="58A4E7C1" w14:textId="6CC150E6" w:rsidR="00B9588A" w:rsidRPr="00B9588A" w:rsidRDefault="00841B65" w:rsidP="00B9588A">
      <w:pPr>
        <w:ind w:left="346" w:firstLine="346"/>
        <w:jc w:val="both"/>
        <w:rPr>
          <w:rFonts w:ascii="Cambria" w:hAnsi="Cambria"/>
          <w:b/>
          <w:szCs w:val="21"/>
        </w:rPr>
      </w:pPr>
      <w:r>
        <w:rPr>
          <w:rFonts w:ascii="Cambria" w:hAnsi="Cambria"/>
          <w:b/>
          <w:szCs w:val="21"/>
        </w:rPr>
        <w:t>4.</w:t>
      </w:r>
      <w:r w:rsidR="00B9588A" w:rsidRPr="00B9588A">
        <w:rPr>
          <w:rFonts w:ascii="Cambria" w:hAnsi="Cambria"/>
          <w:b/>
          <w:szCs w:val="21"/>
        </w:rPr>
        <w:t>Награждение</w:t>
      </w:r>
    </w:p>
    <w:p w14:paraId="495BBEB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течение игры будут выявлены индивидуальные качества участников, которые будут отмечены специальными дипломами. Все участники получат призы.</w:t>
      </w:r>
    </w:p>
    <w:p w14:paraId="5FB13A84" w14:textId="4F49734D" w:rsidR="00B9588A" w:rsidRPr="00841B65" w:rsidRDefault="00841B65" w:rsidP="00B9588A">
      <w:pPr>
        <w:ind w:left="346" w:firstLine="346"/>
        <w:jc w:val="both"/>
        <w:rPr>
          <w:rFonts w:ascii="Cambria" w:hAnsi="Cambria"/>
          <w:b/>
          <w:szCs w:val="21"/>
        </w:rPr>
      </w:pPr>
      <w:r>
        <w:rPr>
          <w:rFonts w:ascii="Cambria" w:hAnsi="Cambria"/>
          <w:b/>
          <w:szCs w:val="21"/>
        </w:rPr>
        <w:t>5.</w:t>
      </w:r>
      <w:r w:rsidR="00B9588A" w:rsidRPr="00841B65">
        <w:rPr>
          <w:rFonts w:ascii="Cambria" w:hAnsi="Cambria"/>
          <w:b/>
          <w:szCs w:val="21"/>
        </w:rPr>
        <w:t>Место проведения</w:t>
      </w:r>
    </w:p>
    <w:p w14:paraId="2D1EBC56" w14:textId="4FD9329B" w:rsidR="00B9588A" w:rsidRPr="00B9588A" w:rsidRDefault="00841B65" w:rsidP="00B9588A">
      <w:pPr>
        <w:ind w:left="346" w:firstLine="346"/>
        <w:jc w:val="both"/>
        <w:rPr>
          <w:rFonts w:ascii="Cambria" w:hAnsi="Cambria"/>
          <w:szCs w:val="21"/>
        </w:rPr>
      </w:pPr>
      <w:r>
        <w:rPr>
          <w:rFonts w:ascii="Cambria" w:hAnsi="Cambria"/>
          <w:szCs w:val="21"/>
        </w:rPr>
        <w:t xml:space="preserve">6. </w:t>
      </w:r>
      <w:r w:rsidR="00B9588A" w:rsidRPr="00B9588A">
        <w:rPr>
          <w:rFonts w:ascii="Cambria" w:hAnsi="Cambria"/>
          <w:szCs w:val="21"/>
        </w:rPr>
        <w:t>Дворец творчества «У Вознесенского моста», 87 зал, организационно-массовый отдел.</w:t>
      </w:r>
    </w:p>
    <w:p w14:paraId="0F2BF5AE"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Время проведения</w:t>
      </w:r>
    </w:p>
    <w:p w14:paraId="247CBDC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 заявкам ОУ в приемлемое для них время.</w:t>
      </w:r>
    </w:p>
    <w:p w14:paraId="608A0DAE" w14:textId="5A7731C8" w:rsidR="00B9588A" w:rsidRPr="00B9588A" w:rsidRDefault="00841B65" w:rsidP="00B9588A">
      <w:pPr>
        <w:ind w:left="346" w:firstLine="346"/>
        <w:jc w:val="both"/>
        <w:rPr>
          <w:rFonts w:ascii="Cambria" w:hAnsi="Cambria"/>
          <w:b/>
          <w:szCs w:val="21"/>
        </w:rPr>
      </w:pPr>
      <w:r>
        <w:rPr>
          <w:rFonts w:ascii="Cambria" w:hAnsi="Cambria"/>
          <w:b/>
          <w:szCs w:val="21"/>
        </w:rPr>
        <w:t>7.</w:t>
      </w:r>
      <w:r w:rsidR="00B9588A" w:rsidRPr="00B9588A">
        <w:rPr>
          <w:rFonts w:ascii="Cambria" w:hAnsi="Cambria"/>
          <w:b/>
          <w:szCs w:val="21"/>
        </w:rPr>
        <w:t>Ответственный за организацию и проведение</w:t>
      </w:r>
    </w:p>
    <w:p w14:paraId="2B554746" w14:textId="6952267D" w:rsidR="00B9588A" w:rsidRPr="00841B65" w:rsidRDefault="00B9588A" w:rsidP="00841B65">
      <w:pPr>
        <w:ind w:left="346" w:firstLine="346"/>
        <w:jc w:val="both"/>
        <w:rPr>
          <w:rFonts w:ascii="Cambria" w:hAnsi="Cambria"/>
          <w:b/>
          <w:szCs w:val="21"/>
        </w:rPr>
      </w:pPr>
      <w:r w:rsidRPr="00B9588A">
        <w:rPr>
          <w:rFonts w:ascii="Cambria" w:hAnsi="Cambria"/>
          <w:b/>
          <w:szCs w:val="21"/>
        </w:rPr>
        <w:t>Силуянова Надежда Владимировна, педагог-организатор о</w:t>
      </w:r>
      <w:r w:rsidR="00841B65">
        <w:rPr>
          <w:rFonts w:ascii="Cambria" w:hAnsi="Cambria"/>
          <w:b/>
          <w:szCs w:val="21"/>
        </w:rPr>
        <w:t xml:space="preserve">рганизационно-массового отдела.     </w:t>
      </w:r>
      <w:r w:rsidRPr="00B9588A">
        <w:rPr>
          <w:rFonts w:ascii="Cambria" w:hAnsi="Cambria"/>
          <w:b/>
          <w:szCs w:val="21"/>
        </w:rPr>
        <w:t>Тел. 315-35-03, кабинет № 88 организационно-массовый отдел.</w:t>
      </w:r>
    </w:p>
    <w:p w14:paraId="019C18AF" w14:textId="77777777" w:rsidR="00B9588A" w:rsidRPr="00B9588A" w:rsidRDefault="00B9588A" w:rsidP="00B9588A">
      <w:pPr>
        <w:ind w:left="346" w:firstLine="346"/>
        <w:jc w:val="both"/>
        <w:rPr>
          <w:rFonts w:ascii="Cambria" w:hAnsi="Cambria"/>
          <w:b/>
          <w:szCs w:val="21"/>
          <w:highlight w:val="yellow"/>
        </w:rPr>
      </w:pPr>
    </w:p>
    <w:p w14:paraId="5C6B934A" w14:textId="77777777" w:rsidR="00B9588A" w:rsidRPr="00B9588A" w:rsidRDefault="00B9588A" w:rsidP="00B9588A">
      <w:pPr>
        <w:ind w:left="346" w:firstLine="346"/>
        <w:jc w:val="both"/>
        <w:rPr>
          <w:rFonts w:ascii="Cambria" w:hAnsi="Cambria"/>
          <w:szCs w:val="21"/>
          <w:highlight w:val="yellow"/>
        </w:rPr>
      </w:pPr>
    </w:p>
    <w:p w14:paraId="25FE740C" w14:textId="77777777" w:rsidR="00B9588A" w:rsidRPr="005B3A1D" w:rsidRDefault="00B9588A" w:rsidP="00B9588A">
      <w:pPr>
        <w:ind w:left="346" w:firstLine="346"/>
        <w:jc w:val="center"/>
        <w:rPr>
          <w:rFonts w:ascii="Cambria" w:hAnsi="Cambria"/>
          <w:b/>
          <w:szCs w:val="21"/>
        </w:rPr>
      </w:pPr>
      <w:r w:rsidRPr="005B3A1D">
        <w:rPr>
          <w:rFonts w:ascii="Cambria" w:hAnsi="Cambria"/>
          <w:b/>
          <w:szCs w:val="21"/>
        </w:rPr>
        <w:t>РАЙОННАЯ АКЦИЯ «МОЯ ЛЮБИМАЯ КНИГА»</w:t>
      </w:r>
    </w:p>
    <w:p w14:paraId="2DB6C076" w14:textId="77777777" w:rsidR="00B9588A" w:rsidRPr="00B9588A" w:rsidRDefault="00B9588A" w:rsidP="00B9588A">
      <w:pPr>
        <w:ind w:left="346" w:firstLine="346"/>
        <w:jc w:val="both"/>
        <w:rPr>
          <w:rFonts w:ascii="Cambria" w:hAnsi="Cambria"/>
          <w:b/>
          <w:szCs w:val="21"/>
        </w:rPr>
      </w:pPr>
    </w:p>
    <w:p w14:paraId="57022903"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Пояснительная записка</w:t>
      </w:r>
    </w:p>
    <w:p w14:paraId="08EC3022"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Цели и задачи</w:t>
      </w:r>
    </w:p>
    <w:p w14:paraId="67FF4C3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формированию потребности у детей в систематическом чтении, интереса к книге; развитию читательского творчества детей.</w:t>
      </w:r>
    </w:p>
    <w:p w14:paraId="481C895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акции — живые выступления детей класса с рассказом о своих любимых книгах.</w:t>
      </w:r>
    </w:p>
    <w:p w14:paraId="09CEA06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подготовительный период классный руководитель проводит разъяснительную работу, подсказывает каждому ребенку, как можно интересно выступить, организует творческую работу </w:t>
      </w:r>
      <w:r w:rsidRPr="00B9588A">
        <w:rPr>
          <w:rFonts w:ascii="Cambria" w:hAnsi="Cambria"/>
          <w:szCs w:val="21"/>
        </w:rPr>
        <w:lastRenderedPageBreak/>
        <w:t>детей с книгой – дети рисуют иллюстрации, придумывают вопросы и викторины, готовят презентации и творческие задания: кроссворды, шарады, ребусы по содержанию книги, желающие школьники делают компьютерное сопровождение своего выступления.</w:t>
      </w:r>
    </w:p>
    <w:p w14:paraId="56EBA32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Акция «Моя любимая книга» проводится в классе в присутствии педагога-организатора организационно-массового отдела ДТ «У Вознесенского моста» в удобное для класса время.</w:t>
      </w:r>
    </w:p>
    <w:p w14:paraId="28DEB09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Во время проведения акции, выступающие дети, обязательно приносят ту книгу, которую будут представлять в классе.</w:t>
      </w:r>
    </w:p>
    <w:p w14:paraId="022944C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 итогам проведения акции «Моя любимая книга» лучшим выступающим и любителям книги может быть сделано предложение принять участие в районном конкурсе фото-, видеофильмов и компьютерных презентаций «В дружбе с книгой» (апрель 2027 г.)</w:t>
      </w:r>
    </w:p>
    <w:p w14:paraId="044081C7" w14:textId="0DC72436" w:rsidR="00B9588A" w:rsidRPr="00B9588A" w:rsidRDefault="00B9588A" w:rsidP="00B9588A">
      <w:pPr>
        <w:ind w:left="346" w:firstLine="346"/>
        <w:jc w:val="both"/>
        <w:rPr>
          <w:rFonts w:ascii="Cambria" w:hAnsi="Cambria"/>
          <w:b/>
          <w:szCs w:val="21"/>
        </w:rPr>
      </w:pPr>
      <w:r w:rsidRPr="00B9588A">
        <w:rPr>
          <w:rFonts w:ascii="Cambria" w:hAnsi="Cambria"/>
          <w:b/>
          <w:szCs w:val="21"/>
        </w:rPr>
        <w:t>По вопросам организации или участия в акции «Моя любимая книга» обращаться к педагогу-организатору организационно-массового отдела ДТ «У Вознесенского моста» Силуяновой Надежде Владимировне. Письменные предварительные заявки принимают</w:t>
      </w:r>
      <w:r w:rsidR="00F5258A">
        <w:rPr>
          <w:rFonts w:ascii="Cambria" w:hAnsi="Cambria"/>
          <w:b/>
          <w:szCs w:val="21"/>
        </w:rPr>
        <w:t>ся в сентябре 2026</w:t>
      </w:r>
      <w:r w:rsidRPr="00B9588A">
        <w:rPr>
          <w:rFonts w:ascii="Cambria" w:hAnsi="Cambria"/>
          <w:b/>
          <w:szCs w:val="21"/>
        </w:rPr>
        <w:t xml:space="preserve"> года. Телефон: 315-35-03. E-mail: </w:t>
      </w:r>
      <w:hyperlink r:id="rId17" w:history="1">
        <w:r w:rsidRPr="00B9588A">
          <w:rPr>
            <w:rFonts w:ascii="Cambria" w:hAnsi="Cambria"/>
            <w:b/>
            <w:szCs w:val="21"/>
          </w:rPr>
          <w:t>org@dtuvm.ru</w:t>
        </w:r>
      </w:hyperlink>
      <w:r w:rsidRPr="00B9588A">
        <w:rPr>
          <w:rFonts w:ascii="Cambria" w:hAnsi="Cambria"/>
          <w:b/>
          <w:szCs w:val="21"/>
        </w:rPr>
        <w:t xml:space="preserve"> , </w:t>
      </w:r>
      <w:hyperlink r:id="rId18" w:history="1">
        <w:r w:rsidRPr="00B9588A">
          <w:rPr>
            <w:rFonts w:ascii="Cambria" w:hAnsi="Cambria"/>
            <w:b/>
            <w:szCs w:val="21"/>
          </w:rPr>
          <w:t>org-mass@mail.ru</w:t>
        </w:r>
      </w:hyperlink>
    </w:p>
    <w:p w14:paraId="39BF6FF6" w14:textId="77777777" w:rsidR="00B9588A" w:rsidRPr="00B9588A" w:rsidRDefault="00B9588A" w:rsidP="00B9588A">
      <w:pPr>
        <w:ind w:left="346" w:firstLine="346"/>
        <w:jc w:val="both"/>
        <w:rPr>
          <w:rFonts w:ascii="Cambria" w:hAnsi="Cambria"/>
          <w:szCs w:val="21"/>
          <w:highlight w:val="yellow"/>
        </w:rPr>
      </w:pPr>
    </w:p>
    <w:p w14:paraId="02C59061" w14:textId="77777777" w:rsidR="00B9588A" w:rsidRPr="00B9588A" w:rsidRDefault="00B9588A" w:rsidP="00101D76">
      <w:pPr>
        <w:jc w:val="both"/>
        <w:rPr>
          <w:rFonts w:ascii="Cambria" w:hAnsi="Cambria"/>
          <w:szCs w:val="21"/>
        </w:rPr>
      </w:pPr>
    </w:p>
    <w:p w14:paraId="7040855E" w14:textId="77777777" w:rsidR="00B9588A" w:rsidRPr="005B3A1D" w:rsidRDefault="00B9588A" w:rsidP="00B9588A">
      <w:pPr>
        <w:ind w:left="346" w:firstLine="346"/>
        <w:jc w:val="center"/>
        <w:rPr>
          <w:rFonts w:ascii="Cambria" w:hAnsi="Cambria"/>
          <w:b/>
          <w:szCs w:val="21"/>
        </w:rPr>
      </w:pPr>
      <w:r w:rsidRPr="005B3A1D">
        <w:rPr>
          <w:rFonts w:ascii="Cambria" w:hAnsi="Cambria"/>
          <w:b/>
          <w:szCs w:val="21"/>
        </w:rPr>
        <w:t>ПОЛОЖЕНИЕ О КОНКУРСЕ ПЛАКАТОВ НА ТЕМУ «ВМЕСТЕ ДРУЖНАЯ СТРАНА»,</w:t>
      </w:r>
    </w:p>
    <w:p w14:paraId="764966D3" w14:textId="40C17BCF" w:rsidR="00B9588A" w:rsidRDefault="00B9588A" w:rsidP="00B9588A">
      <w:pPr>
        <w:ind w:left="346" w:firstLine="346"/>
        <w:jc w:val="center"/>
        <w:rPr>
          <w:rFonts w:ascii="Cambria" w:hAnsi="Cambria"/>
          <w:b/>
          <w:szCs w:val="21"/>
        </w:rPr>
      </w:pPr>
      <w:r w:rsidRPr="005B3A1D">
        <w:rPr>
          <w:rFonts w:ascii="Cambria" w:hAnsi="Cambria"/>
          <w:b/>
          <w:szCs w:val="21"/>
        </w:rPr>
        <w:t>ПОСВЯЩЕННОМ ГОДУ ЕДИНСТВА НАРОДОВ РОССИИ</w:t>
      </w:r>
      <w:r w:rsidRPr="00B9588A">
        <w:rPr>
          <w:rFonts w:ascii="Cambria" w:hAnsi="Cambria"/>
          <w:b/>
          <w:szCs w:val="21"/>
        </w:rPr>
        <w:t xml:space="preserve">  </w:t>
      </w:r>
    </w:p>
    <w:p w14:paraId="6DC15AFF" w14:textId="77777777" w:rsidR="00841B65" w:rsidRDefault="00841B65" w:rsidP="00B9588A">
      <w:pPr>
        <w:ind w:left="346" w:firstLine="346"/>
        <w:jc w:val="center"/>
        <w:rPr>
          <w:rFonts w:ascii="Cambria" w:hAnsi="Cambria"/>
          <w:b/>
          <w:szCs w:val="21"/>
        </w:rPr>
      </w:pPr>
    </w:p>
    <w:p w14:paraId="20EF79A8" w14:textId="30742B53" w:rsidR="00841B65" w:rsidRPr="00841B65" w:rsidRDefault="00841B65" w:rsidP="00841B65">
      <w:pPr>
        <w:ind w:left="346" w:firstLine="346"/>
        <w:rPr>
          <w:rFonts w:ascii="Cambria" w:hAnsi="Cambria"/>
          <w:szCs w:val="21"/>
        </w:rPr>
      </w:pPr>
      <w:r w:rsidRPr="00841B65">
        <w:rPr>
          <w:rFonts w:ascii="Cambria" w:hAnsi="Cambria"/>
          <w:szCs w:val="21"/>
        </w:rPr>
        <w:t>1. О</w:t>
      </w:r>
      <w:r w:rsidRPr="00841B65">
        <w:rPr>
          <w:rFonts w:ascii="Cambria" w:hAnsi="Cambria"/>
          <w:b/>
          <w:szCs w:val="21"/>
        </w:rPr>
        <w:t>бщие положения</w:t>
      </w:r>
    </w:p>
    <w:p w14:paraId="1E1ADB47" w14:textId="77777777" w:rsidR="00841B65" w:rsidRPr="00841B65" w:rsidRDefault="00841B65" w:rsidP="00841B65">
      <w:pPr>
        <w:ind w:left="346" w:firstLine="346"/>
        <w:jc w:val="both"/>
        <w:rPr>
          <w:rFonts w:ascii="Cambria" w:hAnsi="Cambria"/>
          <w:szCs w:val="21"/>
        </w:rPr>
      </w:pPr>
      <w:r w:rsidRPr="00841B65">
        <w:rPr>
          <w:rFonts w:ascii="Cambria" w:hAnsi="Cambria"/>
          <w:szCs w:val="21"/>
        </w:rPr>
        <w:t>1.1. Настоящее Положение о конкурсе плакатов на тему «Вместе дружная страна» (далее — Конкурс) разработано организационно-массовым отделом Дворца творчества «У Вознесенского моста» (далее — ДТ «У Вознесенского моста»).</w:t>
      </w:r>
    </w:p>
    <w:p w14:paraId="075B03F2" w14:textId="77777777" w:rsidR="00841B65" w:rsidRPr="00841B65" w:rsidRDefault="00841B65" w:rsidP="00841B65">
      <w:pPr>
        <w:ind w:left="346" w:firstLine="346"/>
        <w:jc w:val="both"/>
        <w:rPr>
          <w:rFonts w:ascii="Cambria" w:hAnsi="Cambria"/>
          <w:szCs w:val="21"/>
        </w:rPr>
      </w:pPr>
      <w:r w:rsidRPr="00841B65">
        <w:rPr>
          <w:rFonts w:ascii="Cambria" w:hAnsi="Cambria"/>
          <w:szCs w:val="21"/>
        </w:rPr>
        <w:t>1.2. Конкурс посвящен важному государственному событию: 2026 год Указом Президента России объявлен Годом единства народов России.</w:t>
      </w:r>
    </w:p>
    <w:p w14:paraId="49B30386" w14:textId="77777777" w:rsidR="00841B65" w:rsidRPr="00841B65" w:rsidRDefault="00841B65" w:rsidP="00841B65">
      <w:pPr>
        <w:ind w:left="346" w:firstLine="346"/>
        <w:jc w:val="both"/>
        <w:rPr>
          <w:rFonts w:ascii="Cambria" w:hAnsi="Cambria"/>
          <w:szCs w:val="21"/>
        </w:rPr>
      </w:pPr>
      <w:r w:rsidRPr="00841B65">
        <w:rPr>
          <w:rFonts w:ascii="Cambria" w:hAnsi="Cambria"/>
          <w:szCs w:val="21"/>
        </w:rPr>
        <w:t>1.3. Понятие плаката: Плакат — это большой цветной рисунок с кратким текстом, вывешиваемый на улице или в общественном помещении с целью объявления о чем-либо или рекламы; агитационный рисунок с кратким текстом; большое объявление; разновидность художественной графики.</w:t>
      </w:r>
    </w:p>
    <w:p w14:paraId="739B16C0" w14:textId="13A6BE11" w:rsidR="00841B65" w:rsidRPr="00841B65" w:rsidRDefault="00841B65" w:rsidP="00841B65">
      <w:pPr>
        <w:ind w:left="346" w:firstLine="346"/>
        <w:jc w:val="both"/>
        <w:rPr>
          <w:rFonts w:ascii="Cambria" w:hAnsi="Cambria"/>
          <w:szCs w:val="21"/>
        </w:rPr>
      </w:pPr>
      <w:r w:rsidRPr="00841B65">
        <w:rPr>
          <w:rFonts w:ascii="Cambria" w:hAnsi="Cambria"/>
          <w:szCs w:val="21"/>
        </w:rPr>
        <w:t>2. Ц</w:t>
      </w:r>
      <w:r w:rsidRPr="00841B65">
        <w:rPr>
          <w:rFonts w:ascii="Cambria" w:hAnsi="Cambria"/>
          <w:b/>
          <w:szCs w:val="21"/>
        </w:rPr>
        <w:t>ели и задачи конкурса</w:t>
      </w:r>
    </w:p>
    <w:p w14:paraId="1FC4B33F" w14:textId="77777777" w:rsidR="00841B65" w:rsidRPr="00841B65" w:rsidRDefault="00841B65" w:rsidP="00841B65">
      <w:pPr>
        <w:ind w:left="346" w:firstLine="346"/>
        <w:jc w:val="both"/>
        <w:rPr>
          <w:rFonts w:ascii="Cambria" w:hAnsi="Cambria"/>
          <w:szCs w:val="21"/>
        </w:rPr>
      </w:pPr>
      <w:r w:rsidRPr="00841B65">
        <w:rPr>
          <w:rFonts w:ascii="Cambria" w:hAnsi="Cambria"/>
          <w:szCs w:val="21"/>
        </w:rPr>
        <w:t>2.1. Цель Конкурса: формирование у младших школьников чувства гордости за свою страну, уважения к культурам, традициям и истории многонационального народа России через средства изобразительного искусства.</w:t>
      </w:r>
    </w:p>
    <w:p w14:paraId="581D3627" w14:textId="77777777" w:rsidR="00841B65" w:rsidRPr="00841B65" w:rsidRDefault="00841B65" w:rsidP="00841B65">
      <w:pPr>
        <w:ind w:left="346" w:firstLine="346"/>
        <w:jc w:val="both"/>
        <w:rPr>
          <w:rFonts w:ascii="Cambria" w:hAnsi="Cambria"/>
          <w:szCs w:val="21"/>
        </w:rPr>
      </w:pPr>
      <w:r w:rsidRPr="00841B65">
        <w:rPr>
          <w:rFonts w:ascii="Cambria" w:hAnsi="Cambria"/>
          <w:szCs w:val="21"/>
        </w:rPr>
        <w:t>2.2. Задачи Конкурса:</w:t>
      </w:r>
    </w:p>
    <w:p w14:paraId="73B34DD5" w14:textId="77777777" w:rsidR="00841B65" w:rsidRPr="00841B65" w:rsidRDefault="00841B65" w:rsidP="00315173">
      <w:pPr>
        <w:pStyle w:val="aff0"/>
        <w:numPr>
          <w:ilvl w:val="0"/>
          <w:numId w:val="140"/>
        </w:numPr>
        <w:jc w:val="both"/>
        <w:rPr>
          <w:rFonts w:ascii="Cambria" w:hAnsi="Cambria"/>
          <w:szCs w:val="21"/>
        </w:rPr>
      </w:pPr>
      <w:r w:rsidRPr="00841B65">
        <w:rPr>
          <w:rFonts w:ascii="Cambria" w:hAnsi="Cambria"/>
          <w:szCs w:val="21"/>
        </w:rPr>
        <w:t>вовлечение детей, родителей и педагогов в совместную творческую и просветительскую деятельность;</w:t>
      </w:r>
    </w:p>
    <w:p w14:paraId="40BDD226" w14:textId="77777777" w:rsidR="00841B65" w:rsidRPr="00841B65" w:rsidRDefault="00841B65" w:rsidP="00315173">
      <w:pPr>
        <w:pStyle w:val="aff0"/>
        <w:numPr>
          <w:ilvl w:val="0"/>
          <w:numId w:val="140"/>
        </w:numPr>
        <w:jc w:val="both"/>
        <w:rPr>
          <w:rFonts w:ascii="Cambria" w:hAnsi="Cambria"/>
          <w:szCs w:val="21"/>
        </w:rPr>
      </w:pPr>
      <w:r w:rsidRPr="00841B65">
        <w:rPr>
          <w:rFonts w:ascii="Cambria" w:hAnsi="Cambria"/>
          <w:szCs w:val="21"/>
        </w:rPr>
        <w:t>развитие художественного вкуса, творческих способностей и фантазии участников;</w:t>
      </w:r>
    </w:p>
    <w:p w14:paraId="4D33D9B0" w14:textId="77777777" w:rsidR="00841B65" w:rsidRPr="00841B65" w:rsidRDefault="00841B65" w:rsidP="00315173">
      <w:pPr>
        <w:pStyle w:val="aff0"/>
        <w:numPr>
          <w:ilvl w:val="0"/>
          <w:numId w:val="140"/>
        </w:numPr>
        <w:jc w:val="both"/>
        <w:rPr>
          <w:rFonts w:ascii="Cambria" w:hAnsi="Cambria"/>
          <w:szCs w:val="21"/>
        </w:rPr>
      </w:pPr>
      <w:r w:rsidRPr="00841B65">
        <w:rPr>
          <w:rFonts w:ascii="Cambria" w:hAnsi="Cambria"/>
          <w:szCs w:val="21"/>
        </w:rPr>
        <w:t>популяризация плаката как вида изобразительного искусства;</w:t>
      </w:r>
    </w:p>
    <w:p w14:paraId="593325A1" w14:textId="77777777" w:rsidR="00841B65" w:rsidRPr="00841B65" w:rsidRDefault="00841B65" w:rsidP="00315173">
      <w:pPr>
        <w:pStyle w:val="aff0"/>
        <w:numPr>
          <w:ilvl w:val="0"/>
          <w:numId w:val="140"/>
        </w:numPr>
        <w:jc w:val="both"/>
        <w:rPr>
          <w:rFonts w:ascii="Cambria" w:hAnsi="Cambria"/>
          <w:szCs w:val="21"/>
        </w:rPr>
      </w:pPr>
      <w:r w:rsidRPr="00841B65">
        <w:rPr>
          <w:rFonts w:ascii="Cambria" w:hAnsi="Cambria"/>
          <w:szCs w:val="21"/>
        </w:rPr>
        <w:t>воспитание чувства единства и дружбы народов.</w:t>
      </w:r>
    </w:p>
    <w:p w14:paraId="1A377286" w14:textId="7ED8D6B7" w:rsidR="00841B65" w:rsidRPr="00841B65" w:rsidRDefault="00841B65" w:rsidP="00841B65">
      <w:pPr>
        <w:ind w:left="346" w:firstLine="346"/>
        <w:jc w:val="both"/>
        <w:rPr>
          <w:rFonts w:ascii="Cambria" w:hAnsi="Cambria"/>
          <w:szCs w:val="21"/>
        </w:rPr>
      </w:pPr>
      <w:r w:rsidRPr="00841B65">
        <w:rPr>
          <w:rFonts w:ascii="Cambria" w:hAnsi="Cambria"/>
          <w:szCs w:val="21"/>
        </w:rPr>
        <w:t>3. У</w:t>
      </w:r>
      <w:r w:rsidRPr="00841B65">
        <w:rPr>
          <w:rFonts w:ascii="Cambria" w:hAnsi="Cambria"/>
          <w:b/>
          <w:szCs w:val="21"/>
        </w:rPr>
        <w:t>частники конкурса</w:t>
      </w:r>
    </w:p>
    <w:p w14:paraId="5C313AC5" w14:textId="77777777" w:rsidR="00841B65" w:rsidRPr="00841B65" w:rsidRDefault="00841B65" w:rsidP="00841B65">
      <w:pPr>
        <w:ind w:left="346" w:firstLine="346"/>
        <w:jc w:val="both"/>
        <w:rPr>
          <w:rFonts w:ascii="Cambria" w:hAnsi="Cambria"/>
          <w:szCs w:val="21"/>
        </w:rPr>
      </w:pPr>
      <w:r w:rsidRPr="00841B65">
        <w:rPr>
          <w:rFonts w:ascii="Cambria" w:hAnsi="Cambria"/>
          <w:szCs w:val="21"/>
        </w:rPr>
        <w:t>3.1. В Конкурсе могут принять участие все желающие учащиеся начальных классов общеобразовательных учреждений Адмиралтейского района Санкт-Петербурга.</w:t>
      </w:r>
    </w:p>
    <w:p w14:paraId="67A88B54" w14:textId="77777777" w:rsidR="00841B65" w:rsidRPr="00841B65" w:rsidRDefault="00841B65" w:rsidP="00841B65">
      <w:pPr>
        <w:ind w:left="346" w:firstLine="346"/>
        <w:jc w:val="both"/>
        <w:rPr>
          <w:rFonts w:ascii="Cambria" w:hAnsi="Cambria"/>
          <w:szCs w:val="21"/>
        </w:rPr>
      </w:pPr>
      <w:r w:rsidRPr="00841B65">
        <w:rPr>
          <w:rFonts w:ascii="Cambria" w:hAnsi="Cambria"/>
          <w:szCs w:val="21"/>
        </w:rPr>
        <w:t>3.2. Приветствуется создание совместных творческих работ детей вместе с родителями и учителями.</w:t>
      </w:r>
    </w:p>
    <w:p w14:paraId="47F607B5" w14:textId="4E5EECE0" w:rsidR="00841B65" w:rsidRPr="00841B65" w:rsidRDefault="00841B65" w:rsidP="00841B65">
      <w:pPr>
        <w:ind w:left="346" w:firstLine="346"/>
        <w:jc w:val="both"/>
        <w:rPr>
          <w:rFonts w:ascii="Cambria" w:hAnsi="Cambria"/>
          <w:szCs w:val="21"/>
        </w:rPr>
      </w:pPr>
      <w:r w:rsidRPr="00841B65">
        <w:rPr>
          <w:rFonts w:ascii="Cambria" w:hAnsi="Cambria"/>
          <w:szCs w:val="21"/>
        </w:rPr>
        <w:t>4. О</w:t>
      </w:r>
      <w:r w:rsidRPr="00841B65">
        <w:rPr>
          <w:rFonts w:ascii="Cambria" w:hAnsi="Cambria"/>
          <w:b/>
          <w:szCs w:val="21"/>
        </w:rPr>
        <w:t>собенности жанра и требования к работам</w:t>
      </w:r>
    </w:p>
    <w:p w14:paraId="44927DB3" w14:textId="77777777" w:rsidR="00841B65" w:rsidRPr="00841B65" w:rsidRDefault="00841B65" w:rsidP="00841B65">
      <w:pPr>
        <w:ind w:left="346" w:firstLine="346"/>
        <w:jc w:val="both"/>
        <w:rPr>
          <w:rFonts w:ascii="Cambria" w:hAnsi="Cambria"/>
          <w:szCs w:val="21"/>
        </w:rPr>
      </w:pPr>
      <w:r w:rsidRPr="00841B65">
        <w:rPr>
          <w:rFonts w:ascii="Cambria" w:hAnsi="Cambria"/>
          <w:szCs w:val="21"/>
        </w:rPr>
        <w:t>4.1. Тематика: Раскрытие темы единства, дружбы и многообразия народов России («Вместе дружная страна»).</w:t>
      </w:r>
    </w:p>
    <w:p w14:paraId="42ED18CA" w14:textId="77777777" w:rsidR="00841B65" w:rsidRPr="00841B65" w:rsidRDefault="00841B65" w:rsidP="00841B65">
      <w:pPr>
        <w:ind w:left="346" w:firstLine="346"/>
        <w:jc w:val="both"/>
        <w:rPr>
          <w:rFonts w:ascii="Cambria" w:hAnsi="Cambria"/>
          <w:szCs w:val="21"/>
        </w:rPr>
      </w:pPr>
      <w:r w:rsidRPr="00841B65">
        <w:rPr>
          <w:rFonts w:ascii="Cambria" w:hAnsi="Cambria"/>
          <w:szCs w:val="21"/>
        </w:rPr>
        <w:t>4.2. Особенности жанра плаката:</w:t>
      </w:r>
    </w:p>
    <w:p w14:paraId="1CDCD247" w14:textId="77777777" w:rsidR="00841B65" w:rsidRPr="00841B65" w:rsidRDefault="00841B65" w:rsidP="00315173">
      <w:pPr>
        <w:pStyle w:val="aff0"/>
        <w:numPr>
          <w:ilvl w:val="0"/>
          <w:numId w:val="141"/>
        </w:numPr>
        <w:jc w:val="both"/>
        <w:rPr>
          <w:rFonts w:ascii="Cambria" w:hAnsi="Cambria"/>
          <w:szCs w:val="21"/>
        </w:rPr>
      </w:pPr>
      <w:r w:rsidRPr="00841B65">
        <w:rPr>
          <w:rFonts w:ascii="Cambria" w:hAnsi="Cambria"/>
          <w:szCs w:val="21"/>
        </w:rPr>
        <w:t>работа должна быть видна на расстоянии, быть понятной и хорошо восприниматься зрителем;</w:t>
      </w:r>
    </w:p>
    <w:p w14:paraId="5E7BBFEA" w14:textId="77777777" w:rsidR="00841B65" w:rsidRPr="00841B65" w:rsidRDefault="00841B65" w:rsidP="00315173">
      <w:pPr>
        <w:pStyle w:val="aff0"/>
        <w:numPr>
          <w:ilvl w:val="0"/>
          <w:numId w:val="141"/>
        </w:numPr>
        <w:jc w:val="both"/>
        <w:rPr>
          <w:rFonts w:ascii="Cambria" w:hAnsi="Cambria"/>
          <w:szCs w:val="21"/>
        </w:rPr>
      </w:pPr>
      <w:r w:rsidRPr="00841B65">
        <w:rPr>
          <w:rFonts w:ascii="Cambria" w:hAnsi="Cambria"/>
          <w:szCs w:val="21"/>
        </w:rPr>
        <w:t>часто используется художественная метафора, разномасштабные фигуры, изображение событий, происходящих в разное время и в разных местах, контурное обозначение предметов;</w:t>
      </w:r>
    </w:p>
    <w:p w14:paraId="4C7E50D8" w14:textId="77777777" w:rsidR="00841B65" w:rsidRPr="00841B65" w:rsidRDefault="00841B65" w:rsidP="00315173">
      <w:pPr>
        <w:pStyle w:val="aff0"/>
        <w:numPr>
          <w:ilvl w:val="0"/>
          <w:numId w:val="141"/>
        </w:numPr>
        <w:jc w:val="both"/>
        <w:rPr>
          <w:rFonts w:ascii="Cambria" w:hAnsi="Cambria"/>
          <w:szCs w:val="21"/>
        </w:rPr>
      </w:pPr>
      <w:r w:rsidRPr="00841B65">
        <w:rPr>
          <w:rFonts w:ascii="Cambria" w:hAnsi="Cambria"/>
          <w:szCs w:val="21"/>
        </w:rPr>
        <w:t>для текста важнейшее значение имеют шрифт, расположение и цвет;</w:t>
      </w:r>
    </w:p>
    <w:p w14:paraId="24F04A55" w14:textId="77777777" w:rsidR="00841B65" w:rsidRPr="00841B65" w:rsidRDefault="00841B65" w:rsidP="00315173">
      <w:pPr>
        <w:pStyle w:val="aff0"/>
        <w:numPr>
          <w:ilvl w:val="0"/>
          <w:numId w:val="141"/>
        </w:numPr>
        <w:jc w:val="both"/>
        <w:rPr>
          <w:rFonts w:ascii="Cambria" w:hAnsi="Cambria"/>
          <w:szCs w:val="21"/>
        </w:rPr>
      </w:pPr>
      <w:r w:rsidRPr="00841B65">
        <w:rPr>
          <w:rFonts w:ascii="Cambria" w:hAnsi="Cambria"/>
          <w:szCs w:val="21"/>
        </w:rPr>
        <w:t>допускается использование фотографии в сочетании с рисунком и живописью.</w:t>
      </w:r>
    </w:p>
    <w:p w14:paraId="31606CE1" w14:textId="77777777" w:rsidR="00841B65" w:rsidRPr="00841B65" w:rsidRDefault="00841B65" w:rsidP="00841B65">
      <w:pPr>
        <w:ind w:left="346" w:firstLine="346"/>
        <w:jc w:val="both"/>
        <w:rPr>
          <w:rFonts w:ascii="Cambria" w:hAnsi="Cambria"/>
          <w:szCs w:val="21"/>
        </w:rPr>
      </w:pPr>
      <w:r w:rsidRPr="00841B65">
        <w:rPr>
          <w:rFonts w:ascii="Cambria" w:hAnsi="Cambria"/>
          <w:szCs w:val="21"/>
        </w:rPr>
        <w:t>4.3. Технические требования:</w:t>
      </w:r>
    </w:p>
    <w:p w14:paraId="5B3DD0F3" w14:textId="77777777" w:rsidR="00841B65" w:rsidRPr="00841B65" w:rsidRDefault="00841B65" w:rsidP="00841B65">
      <w:pPr>
        <w:ind w:left="346" w:firstLine="346"/>
        <w:jc w:val="both"/>
        <w:rPr>
          <w:rFonts w:ascii="Cambria" w:hAnsi="Cambria"/>
          <w:szCs w:val="21"/>
        </w:rPr>
      </w:pPr>
      <w:r w:rsidRPr="00841B65">
        <w:rPr>
          <w:rFonts w:ascii="Cambria" w:hAnsi="Cambria"/>
          <w:szCs w:val="21"/>
        </w:rPr>
        <w:t>Размер: не более формата А-3 (297 × 420 мм).</w:t>
      </w:r>
    </w:p>
    <w:p w14:paraId="6D85D29E" w14:textId="77777777" w:rsidR="00841B65" w:rsidRPr="00841B65" w:rsidRDefault="00841B65" w:rsidP="00841B65">
      <w:pPr>
        <w:ind w:left="346" w:firstLine="346"/>
        <w:jc w:val="both"/>
        <w:rPr>
          <w:rFonts w:ascii="Cambria" w:hAnsi="Cambria"/>
          <w:szCs w:val="21"/>
        </w:rPr>
      </w:pPr>
      <w:r w:rsidRPr="00841B65">
        <w:rPr>
          <w:rFonts w:ascii="Cambria" w:hAnsi="Cambria"/>
          <w:szCs w:val="21"/>
        </w:rPr>
        <w:t>Материал основы: белая или цветная бумага.</w:t>
      </w:r>
    </w:p>
    <w:p w14:paraId="41EDD728" w14:textId="77777777" w:rsidR="00841B65" w:rsidRPr="00841B65" w:rsidRDefault="00841B65" w:rsidP="00841B65">
      <w:pPr>
        <w:ind w:left="346" w:firstLine="346"/>
        <w:jc w:val="both"/>
        <w:rPr>
          <w:rFonts w:ascii="Cambria" w:hAnsi="Cambria"/>
          <w:szCs w:val="21"/>
        </w:rPr>
      </w:pPr>
      <w:r w:rsidRPr="00841B65">
        <w:rPr>
          <w:rFonts w:ascii="Cambria" w:hAnsi="Cambria"/>
          <w:szCs w:val="21"/>
        </w:rPr>
        <w:t xml:space="preserve">Содержание и техники: в содержании могут использоваться стихи, четверостишья, слоганы, </w:t>
      </w:r>
      <w:r w:rsidRPr="00841B65">
        <w:rPr>
          <w:rFonts w:ascii="Cambria" w:hAnsi="Cambria"/>
          <w:szCs w:val="21"/>
        </w:rPr>
        <w:lastRenderedPageBreak/>
        <w:t>куплеты. Техники исполнения не ограничены: рисунок, графика, аппликация, фотографии и другие художественные жанры.</w:t>
      </w:r>
    </w:p>
    <w:p w14:paraId="5C63F8C4" w14:textId="11C7C170" w:rsidR="00841B65" w:rsidRPr="00841B65" w:rsidRDefault="00841B65" w:rsidP="00841B65">
      <w:pPr>
        <w:ind w:left="346" w:firstLine="346"/>
        <w:jc w:val="both"/>
        <w:rPr>
          <w:rFonts w:ascii="Cambria" w:hAnsi="Cambria"/>
          <w:szCs w:val="21"/>
        </w:rPr>
      </w:pPr>
      <w:r w:rsidRPr="00841B65">
        <w:rPr>
          <w:rFonts w:ascii="Cambria" w:hAnsi="Cambria"/>
          <w:szCs w:val="21"/>
        </w:rPr>
        <w:t>5. С</w:t>
      </w:r>
      <w:r w:rsidRPr="00841B65">
        <w:rPr>
          <w:rFonts w:ascii="Cambria" w:hAnsi="Cambria"/>
          <w:b/>
          <w:szCs w:val="21"/>
        </w:rPr>
        <w:t>роки и порядок проведения</w:t>
      </w:r>
    </w:p>
    <w:p w14:paraId="024B4BE0" w14:textId="77777777" w:rsidR="00841B65" w:rsidRPr="00841B65" w:rsidRDefault="00841B65" w:rsidP="00841B65">
      <w:pPr>
        <w:ind w:left="346" w:firstLine="346"/>
        <w:jc w:val="both"/>
        <w:rPr>
          <w:rFonts w:ascii="Cambria" w:hAnsi="Cambria"/>
          <w:szCs w:val="21"/>
        </w:rPr>
      </w:pPr>
      <w:r w:rsidRPr="00841B65">
        <w:rPr>
          <w:rFonts w:ascii="Cambria" w:hAnsi="Cambria"/>
          <w:szCs w:val="21"/>
        </w:rPr>
        <w:t>5.1. Прием работ: детские и взрослые работы принимаются до 15 декабря 2026 года включительно.</w:t>
      </w:r>
    </w:p>
    <w:p w14:paraId="3306C30F" w14:textId="2899886E" w:rsidR="00841B65" w:rsidRPr="00841B65" w:rsidRDefault="00841B65" w:rsidP="00841B65">
      <w:pPr>
        <w:ind w:left="346" w:firstLine="346"/>
        <w:jc w:val="both"/>
        <w:rPr>
          <w:rFonts w:ascii="Cambria" w:hAnsi="Cambria"/>
          <w:szCs w:val="21"/>
        </w:rPr>
      </w:pPr>
      <w:r w:rsidRPr="00841B65">
        <w:rPr>
          <w:rFonts w:ascii="Cambria" w:hAnsi="Cambria"/>
          <w:szCs w:val="21"/>
        </w:rPr>
        <w:t>5.2. Место приема работ: организационно-массовый отдел Дворца творчества «У Воз</w:t>
      </w:r>
      <w:r>
        <w:rPr>
          <w:rFonts w:ascii="Cambria" w:hAnsi="Cambria"/>
          <w:szCs w:val="21"/>
        </w:rPr>
        <w:t xml:space="preserve">несенского моста» (кабинет 88).   </w:t>
      </w:r>
      <w:r w:rsidRPr="00841B65">
        <w:rPr>
          <w:rFonts w:ascii="Cambria" w:hAnsi="Cambria"/>
          <w:szCs w:val="21"/>
        </w:rPr>
        <w:t>Адрес: ул. Гражданская, д. 26.</w:t>
      </w:r>
    </w:p>
    <w:p w14:paraId="36655184" w14:textId="43C10F37" w:rsidR="00841B65" w:rsidRPr="00841B65" w:rsidRDefault="00841B65" w:rsidP="00841B65">
      <w:pPr>
        <w:ind w:left="346" w:firstLine="346"/>
        <w:jc w:val="both"/>
        <w:rPr>
          <w:rFonts w:ascii="Cambria" w:hAnsi="Cambria"/>
          <w:szCs w:val="21"/>
        </w:rPr>
      </w:pPr>
      <w:r w:rsidRPr="00841B65">
        <w:rPr>
          <w:rFonts w:ascii="Cambria" w:hAnsi="Cambria"/>
          <w:szCs w:val="21"/>
        </w:rPr>
        <w:t>6. П</w:t>
      </w:r>
      <w:r w:rsidRPr="00841B65">
        <w:rPr>
          <w:rFonts w:ascii="Cambria" w:hAnsi="Cambria"/>
          <w:b/>
          <w:szCs w:val="21"/>
        </w:rPr>
        <w:t>одведение итогов и награждение</w:t>
      </w:r>
    </w:p>
    <w:p w14:paraId="67F50413" w14:textId="77777777" w:rsidR="00841B65" w:rsidRPr="00841B65" w:rsidRDefault="00841B65" w:rsidP="00841B65">
      <w:pPr>
        <w:ind w:left="346" w:firstLine="346"/>
        <w:jc w:val="both"/>
        <w:rPr>
          <w:rFonts w:ascii="Cambria" w:hAnsi="Cambria"/>
          <w:szCs w:val="21"/>
        </w:rPr>
      </w:pPr>
      <w:r w:rsidRPr="00841B65">
        <w:rPr>
          <w:rFonts w:ascii="Cambria" w:hAnsi="Cambria"/>
          <w:szCs w:val="21"/>
        </w:rPr>
        <w:t>6.1. Оценка конкурсных работ осуществляется профессиональным жюри. При оценке учитываются соответствие теме, оригинальность идеи, художественное исполнение, композиционное решение и грамотность текста.</w:t>
      </w:r>
    </w:p>
    <w:p w14:paraId="3DAA45E9" w14:textId="77777777" w:rsidR="00841B65" w:rsidRPr="00841B65" w:rsidRDefault="00841B65" w:rsidP="00841B65">
      <w:pPr>
        <w:ind w:left="346" w:firstLine="346"/>
        <w:jc w:val="both"/>
        <w:rPr>
          <w:rFonts w:ascii="Cambria" w:hAnsi="Cambria"/>
          <w:szCs w:val="21"/>
        </w:rPr>
      </w:pPr>
      <w:r w:rsidRPr="00841B65">
        <w:rPr>
          <w:rFonts w:ascii="Cambria" w:hAnsi="Cambria"/>
          <w:szCs w:val="21"/>
        </w:rPr>
        <w:t>6.2. По итогам Конкурса определяются победители и активные участники.</w:t>
      </w:r>
    </w:p>
    <w:p w14:paraId="4848E2E5" w14:textId="77777777" w:rsidR="00841B65" w:rsidRPr="00841B65" w:rsidRDefault="00841B65" w:rsidP="00841B65">
      <w:pPr>
        <w:ind w:left="346" w:firstLine="346"/>
        <w:rPr>
          <w:rFonts w:ascii="Cambria" w:hAnsi="Cambria"/>
          <w:szCs w:val="21"/>
        </w:rPr>
      </w:pPr>
      <w:r w:rsidRPr="00841B65">
        <w:rPr>
          <w:rFonts w:ascii="Cambria" w:hAnsi="Cambria"/>
          <w:szCs w:val="21"/>
        </w:rPr>
        <w:t>6.3. Награждение проводится на торжественной церемонии 14 января 2027 года. Участники награждаются дипломами, грамотами и памятными подарками.</w:t>
      </w:r>
    </w:p>
    <w:p w14:paraId="2F355092" w14:textId="7D5D9DAD" w:rsidR="00841B65" w:rsidRPr="00841B65" w:rsidRDefault="00841B65" w:rsidP="00841B65">
      <w:pPr>
        <w:ind w:left="346" w:firstLine="346"/>
        <w:rPr>
          <w:rFonts w:ascii="Cambria" w:hAnsi="Cambria"/>
          <w:szCs w:val="21"/>
        </w:rPr>
      </w:pPr>
      <w:r w:rsidRPr="00841B65">
        <w:rPr>
          <w:rFonts w:ascii="Cambria" w:hAnsi="Cambria"/>
          <w:szCs w:val="21"/>
        </w:rPr>
        <w:t>7. К</w:t>
      </w:r>
      <w:r w:rsidRPr="00841B65">
        <w:rPr>
          <w:rFonts w:ascii="Cambria" w:hAnsi="Cambria"/>
          <w:b/>
          <w:szCs w:val="21"/>
        </w:rPr>
        <w:t>онтактная информация</w:t>
      </w:r>
    </w:p>
    <w:p w14:paraId="2B60C1AA" w14:textId="77777777" w:rsidR="00841B65" w:rsidRPr="00841B65" w:rsidRDefault="00841B65" w:rsidP="00841B65">
      <w:pPr>
        <w:ind w:left="346" w:firstLine="346"/>
        <w:rPr>
          <w:rFonts w:ascii="Cambria" w:hAnsi="Cambria"/>
          <w:szCs w:val="21"/>
        </w:rPr>
      </w:pPr>
      <w:r w:rsidRPr="00841B65">
        <w:rPr>
          <w:rFonts w:ascii="Cambria" w:hAnsi="Cambria"/>
          <w:szCs w:val="21"/>
        </w:rPr>
        <w:t>7.1. По всем вопросам участия в конкурсе плакатов «Вместе дружная страна» можно обратиться к ответственному за проведение Конкурса:</w:t>
      </w:r>
    </w:p>
    <w:p w14:paraId="21A613FC" w14:textId="2BB7E595" w:rsidR="00841B65" w:rsidRPr="00841B65" w:rsidRDefault="00841B65" w:rsidP="00841B65">
      <w:pPr>
        <w:ind w:left="346" w:firstLine="346"/>
        <w:rPr>
          <w:rFonts w:ascii="Cambria" w:hAnsi="Cambria"/>
          <w:szCs w:val="21"/>
        </w:rPr>
      </w:pPr>
      <w:r>
        <w:rPr>
          <w:rFonts w:ascii="Cambria" w:hAnsi="Cambria"/>
          <w:szCs w:val="21"/>
        </w:rPr>
        <w:t xml:space="preserve">Силуянова Надежда Владимировна, </w:t>
      </w:r>
      <w:r w:rsidRPr="00841B65">
        <w:rPr>
          <w:rFonts w:ascii="Cambria" w:hAnsi="Cambria"/>
          <w:szCs w:val="21"/>
        </w:rPr>
        <w:t>педагог-организатор организационно-массового отдела ДТ «У Вознесенского моста».</w:t>
      </w:r>
    </w:p>
    <w:p w14:paraId="7B59710D" w14:textId="77777777" w:rsidR="00841B65" w:rsidRPr="00841B65" w:rsidRDefault="00841B65" w:rsidP="00841B65">
      <w:pPr>
        <w:ind w:left="346" w:firstLine="346"/>
        <w:rPr>
          <w:rFonts w:ascii="Cambria" w:hAnsi="Cambria"/>
          <w:szCs w:val="21"/>
        </w:rPr>
      </w:pPr>
      <w:r w:rsidRPr="00841B65">
        <w:rPr>
          <w:rFonts w:ascii="Cambria" w:hAnsi="Cambria"/>
          <w:szCs w:val="21"/>
        </w:rPr>
        <w:t>Адрес: ул. Гражданская, д. 26, кабинет 88.</w:t>
      </w:r>
    </w:p>
    <w:p w14:paraId="2DCCCB65" w14:textId="1DA4DA36" w:rsidR="00841B65" w:rsidRPr="00841B65" w:rsidRDefault="00841B65" w:rsidP="00841B65">
      <w:pPr>
        <w:ind w:left="346" w:firstLine="346"/>
        <w:rPr>
          <w:rFonts w:ascii="Cambria" w:hAnsi="Cambria"/>
          <w:szCs w:val="21"/>
        </w:rPr>
      </w:pPr>
      <w:r w:rsidRPr="00841B65">
        <w:rPr>
          <w:rFonts w:ascii="Cambria" w:hAnsi="Cambria"/>
          <w:szCs w:val="21"/>
        </w:rPr>
        <w:t>Телефон: 315-35-03</w:t>
      </w:r>
      <w:r>
        <w:rPr>
          <w:rFonts w:ascii="Cambria" w:hAnsi="Cambria"/>
          <w:szCs w:val="21"/>
        </w:rPr>
        <w:t xml:space="preserve">,  </w:t>
      </w:r>
      <w:r w:rsidRPr="00841B65">
        <w:rPr>
          <w:rFonts w:ascii="Cambria" w:hAnsi="Cambria"/>
          <w:szCs w:val="21"/>
          <w:lang w:val="en-US"/>
        </w:rPr>
        <w:t>E</w:t>
      </w:r>
      <w:r w:rsidRPr="00841B65">
        <w:rPr>
          <w:rFonts w:ascii="Cambria" w:hAnsi="Cambria"/>
          <w:szCs w:val="21"/>
        </w:rPr>
        <w:t>-</w:t>
      </w:r>
      <w:r w:rsidRPr="00841B65">
        <w:rPr>
          <w:rFonts w:ascii="Cambria" w:hAnsi="Cambria"/>
          <w:szCs w:val="21"/>
          <w:lang w:val="en-US"/>
        </w:rPr>
        <w:t>mail</w:t>
      </w:r>
      <w:r w:rsidRPr="00841B65">
        <w:rPr>
          <w:rFonts w:ascii="Cambria" w:hAnsi="Cambria"/>
          <w:szCs w:val="21"/>
        </w:rPr>
        <w:t xml:space="preserve">: </w:t>
      </w:r>
      <w:r w:rsidRPr="00841B65">
        <w:rPr>
          <w:rFonts w:ascii="Cambria" w:hAnsi="Cambria"/>
          <w:szCs w:val="21"/>
          <w:lang w:val="en-US"/>
        </w:rPr>
        <w:t>org</w:t>
      </w:r>
      <w:r w:rsidRPr="00841B65">
        <w:rPr>
          <w:rFonts w:ascii="Cambria" w:hAnsi="Cambria"/>
          <w:szCs w:val="21"/>
        </w:rPr>
        <w:t>@</w:t>
      </w:r>
      <w:r w:rsidRPr="00841B65">
        <w:rPr>
          <w:rFonts w:ascii="Cambria" w:hAnsi="Cambria"/>
          <w:szCs w:val="21"/>
          <w:lang w:val="en-US"/>
        </w:rPr>
        <w:t>dtuvm</w:t>
      </w:r>
      <w:r w:rsidRPr="00841B65">
        <w:rPr>
          <w:rFonts w:ascii="Cambria" w:hAnsi="Cambria"/>
          <w:szCs w:val="21"/>
        </w:rPr>
        <w:t>.</w:t>
      </w:r>
      <w:r w:rsidRPr="00841B65">
        <w:rPr>
          <w:rFonts w:ascii="Cambria" w:hAnsi="Cambria"/>
          <w:szCs w:val="21"/>
          <w:lang w:val="en-US"/>
        </w:rPr>
        <w:t>ru</w:t>
      </w:r>
      <w:r w:rsidRPr="00841B65">
        <w:rPr>
          <w:rFonts w:ascii="Cambria" w:hAnsi="Cambria"/>
          <w:szCs w:val="21"/>
        </w:rPr>
        <w:t xml:space="preserve">, </w:t>
      </w:r>
      <w:r w:rsidRPr="00841B65">
        <w:rPr>
          <w:rFonts w:ascii="Cambria" w:hAnsi="Cambria"/>
          <w:szCs w:val="21"/>
          <w:lang w:val="en-US"/>
        </w:rPr>
        <w:t>org</w:t>
      </w:r>
      <w:r w:rsidRPr="00841B65">
        <w:rPr>
          <w:rFonts w:ascii="Cambria" w:hAnsi="Cambria"/>
          <w:szCs w:val="21"/>
        </w:rPr>
        <w:t>-</w:t>
      </w:r>
      <w:r w:rsidRPr="00841B65">
        <w:rPr>
          <w:rFonts w:ascii="Cambria" w:hAnsi="Cambria"/>
          <w:szCs w:val="21"/>
          <w:lang w:val="en-US"/>
        </w:rPr>
        <w:t>mass</w:t>
      </w:r>
      <w:r w:rsidRPr="00841B65">
        <w:rPr>
          <w:rFonts w:ascii="Cambria" w:hAnsi="Cambria"/>
          <w:szCs w:val="21"/>
        </w:rPr>
        <w:t>@</w:t>
      </w:r>
      <w:r w:rsidRPr="00841B65">
        <w:rPr>
          <w:rFonts w:ascii="Cambria" w:hAnsi="Cambria"/>
          <w:szCs w:val="21"/>
          <w:lang w:val="en-US"/>
        </w:rPr>
        <w:t>mail</w:t>
      </w:r>
      <w:r w:rsidRPr="00841B65">
        <w:rPr>
          <w:rFonts w:ascii="Cambria" w:hAnsi="Cambria"/>
          <w:szCs w:val="21"/>
        </w:rPr>
        <w:t>.</w:t>
      </w:r>
      <w:r w:rsidRPr="00841B65">
        <w:rPr>
          <w:rFonts w:ascii="Cambria" w:hAnsi="Cambria"/>
          <w:szCs w:val="21"/>
          <w:lang w:val="en-US"/>
        </w:rPr>
        <w:t>ru</w:t>
      </w:r>
      <w:r w:rsidRPr="00841B65">
        <w:rPr>
          <w:rFonts w:ascii="Cambria" w:hAnsi="Cambria"/>
          <w:szCs w:val="21"/>
        </w:rPr>
        <w:t>.</w:t>
      </w:r>
    </w:p>
    <w:p w14:paraId="4774F1E0" w14:textId="77777777" w:rsidR="00B9588A" w:rsidRPr="00B9588A" w:rsidRDefault="00B9588A" w:rsidP="00101D76">
      <w:pPr>
        <w:jc w:val="both"/>
        <w:rPr>
          <w:rFonts w:ascii="Cambria" w:hAnsi="Cambria"/>
          <w:szCs w:val="21"/>
        </w:rPr>
      </w:pPr>
    </w:p>
    <w:p w14:paraId="6C6FEA0D" w14:textId="77777777" w:rsidR="00B9588A" w:rsidRPr="00B9588A" w:rsidRDefault="00B9588A" w:rsidP="00B9588A">
      <w:pPr>
        <w:ind w:left="346" w:firstLine="346"/>
        <w:jc w:val="right"/>
        <w:rPr>
          <w:rFonts w:ascii="Cambria" w:hAnsi="Cambria"/>
          <w:szCs w:val="21"/>
        </w:rPr>
      </w:pPr>
    </w:p>
    <w:p w14:paraId="1C72E019"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РАЙОННЫЙ КОНКУРС ЧТЕЦОВ ДЛЯ УЧАЩИХСЯ ОУ И УДОД 1-11х КЛАССОВ</w:t>
      </w:r>
    </w:p>
    <w:p w14:paraId="7E0BDDCB"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АДМИРАЛТЕЙСКОГО РАЙОНА</w:t>
      </w:r>
    </w:p>
    <w:p w14:paraId="2848B639"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«ЖИВОЕ ПОЭТИЧЕСКОЕ СЛОВО»</w:t>
      </w:r>
    </w:p>
    <w:p w14:paraId="08837DC1" w14:textId="77777777" w:rsidR="00B9588A" w:rsidRPr="00B9588A" w:rsidRDefault="00B9588A" w:rsidP="00B9588A">
      <w:pPr>
        <w:ind w:left="346" w:firstLine="346"/>
        <w:jc w:val="both"/>
        <w:rPr>
          <w:rFonts w:ascii="Cambria" w:hAnsi="Cambria"/>
          <w:b/>
          <w:szCs w:val="21"/>
        </w:rPr>
      </w:pPr>
    </w:p>
    <w:p w14:paraId="377C0ECF" w14:textId="77777777" w:rsidR="00B9588A" w:rsidRDefault="00B9588A" w:rsidP="008027E4">
      <w:pPr>
        <w:ind w:left="346" w:firstLine="346"/>
        <w:jc w:val="center"/>
        <w:rPr>
          <w:rFonts w:ascii="Cambria" w:hAnsi="Cambria"/>
          <w:b/>
          <w:szCs w:val="21"/>
        </w:rPr>
      </w:pPr>
      <w:r w:rsidRPr="00B9588A">
        <w:rPr>
          <w:rFonts w:ascii="Cambria" w:hAnsi="Cambria"/>
          <w:b/>
          <w:szCs w:val="21"/>
        </w:rPr>
        <w:t>ПОЛОЖЕНИЕ</w:t>
      </w:r>
    </w:p>
    <w:p w14:paraId="4C9498D6" w14:textId="77777777" w:rsidR="00841B65" w:rsidRPr="00916A2A" w:rsidRDefault="00841B65" w:rsidP="008027E4">
      <w:pPr>
        <w:ind w:left="346" w:firstLine="346"/>
        <w:jc w:val="center"/>
        <w:rPr>
          <w:rFonts w:ascii="Cambria" w:hAnsi="Cambria"/>
          <w:szCs w:val="21"/>
        </w:rPr>
      </w:pPr>
    </w:p>
    <w:p w14:paraId="531CB84E" w14:textId="2C65D919" w:rsidR="00841B65" w:rsidRPr="00916A2A" w:rsidRDefault="00841B65" w:rsidP="00916A2A">
      <w:pPr>
        <w:ind w:left="346" w:firstLine="346"/>
        <w:jc w:val="both"/>
        <w:rPr>
          <w:rFonts w:ascii="Cambria" w:hAnsi="Cambria"/>
          <w:szCs w:val="21"/>
        </w:rPr>
      </w:pPr>
      <w:r w:rsidRPr="00916A2A">
        <w:rPr>
          <w:rFonts w:ascii="Cambria" w:hAnsi="Cambria"/>
          <w:szCs w:val="21"/>
        </w:rPr>
        <w:t>1. О</w:t>
      </w:r>
      <w:r w:rsidR="00916A2A" w:rsidRPr="00916A2A">
        <w:rPr>
          <w:rFonts w:ascii="Cambria" w:hAnsi="Cambria"/>
          <w:b/>
          <w:szCs w:val="21"/>
        </w:rPr>
        <w:t>бщие положения</w:t>
      </w:r>
    </w:p>
    <w:p w14:paraId="0FD758BD" w14:textId="77777777" w:rsidR="00841B65" w:rsidRPr="00916A2A" w:rsidRDefault="00841B65" w:rsidP="00916A2A">
      <w:pPr>
        <w:ind w:left="346" w:firstLine="346"/>
        <w:jc w:val="both"/>
        <w:rPr>
          <w:rFonts w:ascii="Cambria" w:hAnsi="Cambria"/>
          <w:szCs w:val="21"/>
        </w:rPr>
      </w:pPr>
      <w:r w:rsidRPr="00916A2A">
        <w:rPr>
          <w:rFonts w:ascii="Cambria" w:hAnsi="Cambria"/>
          <w:szCs w:val="21"/>
        </w:rPr>
        <w:t>1.1. Настоящее Положение о районном конкурсе для учащихся общеобразовательных учреждений (ОУ) и учреждений дополнительного образования (УДО) 1–11-х классов Адмиралтейского района «Живое поэтическое слово» (далее — Конкурс) разработано организационно-массовым отделом Дворца творчества «У Вознесенского моста».</w:t>
      </w:r>
    </w:p>
    <w:p w14:paraId="5373FA50" w14:textId="77777777" w:rsidR="00841B65" w:rsidRPr="00916A2A" w:rsidRDefault="00841B65" w:rsidP="00916A2A">
      <w:pPr>
        <w:ind w:left="346" w:firstLine="346"/>
        <w:jc w:val="both"/>
        <w:rPr>
          <w:rFonts w:ascii="Cambria" w:hAnsi="Cambria"/>
          <w:szCs w:val="21"/>
        </w:rPr>
      </w:pPr>
      <w:r w:rsidRPr="00916A2A">
        <w:rPr>
          <w:rFonts w:ascii="Cambria" w:hAnsi="Cambria"/>
          <w:szCs w:val="21"/>
        </w:rPr>
        <w:t>1.2. Положение определяет порядок организации и проведения Конкурса, состав участников, критерии оценки и порядок награждения победителей.</w:t>
      </w:r>
    </w:p>
    <w:p w14:paraId="2356BCFC" w14:textId="77777777" w:rsidR="00841B65" w:rsidRPr="00916A2A" w:rsidRDefault="00841B65" w:rsidP="00916A2A">
      <w:pPr>
        <w:ind w:left="346" w:firstLine="346"/>
        <w:jc w:val="both"/>
        <w:rPr>
          <w:rFonts w:ascii="Cambria" w:hAnsi="Cambria"/>
          <w:szCs w:val="21"/>
        </w:rPr>
      </w:pPr>
      <w:r w:rsidRPr="00916A2A">
        <w:rPr>
          <w:rFonts w:ascii="Cambria" w:hAnsi="Cambria"/>
          <w:szCs w:val="21"/>
        </w:rPr>
        <w:t>1.3. Тематические направления Конкурса будут объявлены и доведены до участников в сентябре 2026 года.</w:t>
      </w:r>
    </w:p>
    <w:p w14:paraId="519CD4EE" w14:textId="5958D1E7" w:rsidR="00841B65" w:rsidRPr="00916A2A" w:rsidRDefault="00841B65" w:rsidP="00916A2A">
      <w:pPr>
        <w:ind w:left="346" w:firstLine="346"/>
        <w:jc w:val="both"/>
        <w:rPr>
          <w:rFonts w:ascii="Cambria" w:hAnsi="Cambria"/>
          <w:szCs w:val="21"/>
        </w:rPr>
      </w:pPr>
      <w:r w:rsidRPr="00916A2A">
        <w:rPr>
          <w:rFonts w:ascii="Cambria" w:hAnsi="Cambria"/>
          <w:szCs w:val="21"/>
        </w:rPr>
        <w:t>2. Ц</w:t>
      </w:r>
      <w:r w:rsidR="00916A2A" w:rsidRPr="00916A2A">
        <w:rPr>
          <w:rFonts w:ascii="Cambria" w:hAnsi="Cambria"/>
          <w:b/>
          <w:szCs w:val="21"/>
        </w:rPr>
        <w:t>ели и задачи конкурса</w:t>
      </w:r>
    </w:p>
    <w:p w14:paraId="08A18FF2" w14:textId="77777777" w:rsidR="00841B65" w:rsidRPr="00916A2A" w:rsidRDefault="00841B65" w:rsidP="00916A2A">
      <w:pPr>
        <w:ind w:left="346" w:firstLine="346"/>
        <w:jc w:val="both"/>
        <w:rPr>
          <w:rFonts w:ascii="Cambria" w:hAnsi="Cambria"/>
          <w:szCs w:val="21"/>
        </w:rPr>
      </w:pPr>
      <w:r w:rsidRPr="00916A2A">
        <w:rPr>
          <w:rFonts w:ascii="Cambria" w:hAnsi="Cambria"/>
          <w:szCs w:val="21"/>
        </w:rPr>
        <w:t>2.1. Цель Конкурса: прививать детям любовь к литературе и культуре звучащего слова на примерах лучших литературных произведений; способствовать расширению кругозора школьников, приобретению знаний в области мировой художественной литературы, усвоению общечеловеческих духовных ценностей; активизировать работу образовательных учреждений в этом направлении.</w:t>
      </w:r>
    </w:p>
    <w:p w14:paraId="391BF674" w14:textId="77777777" w:rsidR="00841B65" w:rsidRPr="00916A2A" w:rsidRDefault="00841B65" w:rsidP="00916A2A">
      <w:pPr>
        <w:ind w:left="346" w:firstLine="346"/>
        <w:jc w:val="both"/>
        <w:rPr>
          <w:rFonts w:ascii="Cambria" w:hAnsi="Cambria"/>
          <w:szCs w:val="21"/>
        </w:rPr>
      </w:pPr>
      <w:r w:rsidRPr="00916A2A">
        <w:rPr>
          <w:rFonts w:ascii="Cambria" w:hAnsi="Cambria"/>
          <w:szCs w:val="21"/>
        </w:rPr>
        <w:t>2.2. Задачи Конкурса:</w:t>
      </w:r>
    </w:p>
    <w:p w14:paraId="00CA9B2F" w14:textId="77777777" w:rsidR="00841B65" w:rsidRPr="00916A2A" w:rsidRDefault="00841B65" w:rsidP="00916A2A">
      <w:pPr>
        <w:ind w:left="346" w:firstLine="346"/>
        <w:jc w:val="both"/>
        <w:rPr>
          <w:rFonts w:ascii="Cambria" w:hAnsi="Cambria"/>
          <w:szCs w:val="21"/>
        </w:rPr>
      </w:pPr>
      <w:r w:rsidRPr="00916A2A">
        <w:rPr>
          <w:rFonts w:ascii="Cambria" w:hAnsi="Cambria"/>
          <w:szCs w:val="21"/>
        </w:rPr>
        <w:t>создать условия для раскрытия творческого потенциала участников;</w:t>
      </w:r>
    </w:p>
    <w:p w14:paraId="77B001C8" w14:textId="77777777" w:rsidR="00841B65" w:rsidRPr="00916A2A" w:rsidRDefault="00841B65" w:rsidP="00916A2A">
      <w:pPr>
        <w:ind w:left="346" w:firstLine="346"/>
        <w:jc w:val="both"/>
        <w:rPr>
          <w:rFonts w:ascii="Cambria" w:hAnsi="Cambria"/>
          <w:szCs w:val="21"/>
        </w:rPr>
      </w:pPr>
      <w:r w:rsidRPr="00916A2A">
        <w:rPr>
          <w:rFonts w:ascii="Cambria" w:hAnsi="Cambria"/>
          <w:szCs w:val="21"/>
        </w:rPr>
        <w:t>пробудить у ребёнка интерес к самостоятельному поиску волнующего его литературного материала.</w:t>
      </w:r>
    </w:p>
    <w:p w14:paraId="36416033" w14:textId="2FC1F0A6" w:rsidR="00841B65" w:rsidRPr="00916A2A" w:rsidRDefault="00841B65" w:rsidP="00916A2A">
      <w:pPr>
        <w:ind w:left="346" w:firstLine="346"/>
        <w:jc w:val="both"/>
        <w:rPr>
          <w:rFonts w:ascii="Cambria" w:hAnsi="Cambria"/>
          <w:szCs w:val="21"/>
        </w:rPr>
      </w:pPr>
      <w:r w:rsidRPr="00916A2A">
        <w:rPr>
          <w:rFonts w:ascii="Cambria" w:hAnsi="Cambria"/>
          <w:szCs w:val="21"/>
        </w:rPr>
        <w:t>3. У</w:t>
      </w:r>
      <w:r w:rsidR="00916A2A" w:rsidRPr="00916A2A">
        <w:rPr>
          <w:rFonts w:ascii="Cambria" w:hAnsi="Cambria"/>
          <w:b/>
          <w:szCs w:val="21"/>
        </w:rPr>
        <w:t>чредители и организаторы</w:t>
      </w:r>
    </w:p>
    <w:p w14:paraId="0514645D" w14:textId="77777777" w:rsidR="00841B65" w:rsidRPr="00916A2A" w:rsidRDefault="00841B65" w:rsidP="00916A2A">
      <w:pPr>
        <w:ind w:left="346" w:firstLine="346"/>
        <w:jc w:val="both"/>
        <w:rPr>
          <w:rFonts w:ascii="Cambria" w:hAnsi="Cambria"/>
          <w:szCs w:val="21"/>
        </w:rPr>
      </w:pPr>
      <w:r w:rsidRPr="00916A2A">
        <w:rPr>
          <w:rFonts w:ascii="Cambria" w:hAnsi="Cambria"/>
          <w:szCs w:val="21"/>
        </w:rPr>
        <w:t>3.1. Конкурс проводится при поддержке Администрации Адмиралтейского района Санкт-Петербурга.</w:t>
      </w:r>
    </w:p>
    <w:p w14:paraId="7A5B0379" w14:textId="77777777" w:rsidR="00841B65" w:rsidRPr="00916A2A" w:rsidRDefault="00841B65" w:rsidP="00916A2A">
      <w:pPr>
        <w:ind w:left="346" w:firstLine="346"/>
        <w:jc w:val="both"/>
        <w:rPr>
          <w:rFonts w:ascii="Cambria" w:hAnsi="Cambria"/>
          <w:szCs w:val="21"/>
        </w:rPr>
      </w:pPr>
      <w:r w:rsidRPr="00916A2A">
        <w:rPr>
          <w:rFonts w:ascii="Cambria" w:hAnsi="Cambria"/>
          <w:szCs w:val="21"/>
        </w:rPr>
        <w:t>3.2. Непосредственную организацию и проведение осуществляет 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w:t>
      </w:r>
    </w:p>
    <w:p w14:paraId="10A121EF" w14:textId="77777777" w:rsidR="00841B65" w:rsidRPr="00916A2A" w:rsidRDefault="00841B65" w:rsidP="00916A2A">
      <w:pPr>
        <w:ind w:left="346" w:firstLine="346"/>
        <w:jc w:val="both"/>
        <w:rPr>
          <w:rFonts w:ascii="Cambria" w:hAnsi="Cambria"/>
          <w:szCs w:val="21"/>
        </w:rPr>
      </w:pPr>
      <w:r w:rsidRPr="00916A2A">
        <w:rPr>
          <w:rFonts w:ascii="Cambria" w:hAnsi="Cambria"/>
          <w:szCs w:val="21"/>
        </w:rPr>
        <w:t>3.3. Оператором Конкурса выступает организационно-массовый отдел ГБУДО ДТ «У Вознесенского моста» (далее — Организатор).</w:t>
      </w:r>
    </w:p>
    <w:p w14:paraId="109F93BC" w14:textId="4D73EF26" w:rsidR="00841B65" w:rsidRPr="00916A2A" w:rsidRDefault="00841B65" w:rsidP="00916A2A">
      <w:pPr>
        <w:ind w:left="346" w:firstLine="346"/>
        <w:jc w:val="both"/>
        <w:rPr>
          <w:rFonts w:ascii="Cambria" w:hAnsi="Cambria"/>
          <w:szCs w:val="21"/>
        </w:rPr>
      </w:pPr>
      <w:r w:rsidRPr="00916A2A">
        <w:rPr>
          <w:rFonts w:ascii="Cambria" w:hAnsi="Cambria"/>
          <w:szCs w:val="21"/>
        </w:rPr>
        <w:t>4. У</w:t>
      </w:r>
      <w:r w:rsidR="00916A2A" w:rsidRPr="00916A2A">
        <w:rPr>
          <w:rFonts w:ascii="Cambria" w:hAnsi="Cambria"/>
          <w:b/>
          <w:szCs w:val="21"/>
        </w:rPr>
        <w:t>частники конкурса</w:t>
      </w:r>
    </w:p>
    <w:p w14:paraId="54F358D4" w14:textId="77777777" w:rsidR="00841B65" w:rsidRPr="00916A2A" w:rsidRDefault="00841B65" w:rsidP="00916A2A">
      <w:pPr>
        <w:ind w:left="346" w:firstLine="346"/>
        <w:jc w:val="both"/>
        <w:rPr>
          <w:rFonts w:ascii="Cambria" w:hAnsi="Cambria"/>
          <w:szCs w:val="21"/>
        </w:rPr>
      </w:pPr>
      <w:r w:rsidRPr="00916A2A">
        <w:rPr>
          <w:rFonts w:ascii="Cambria" w:hAnsi="Cambria"/>
          <w:szCs w:val="21"/>
        </w:rPr>
        <w:t>4.1. К участию в Конкурсе приглашаются школьники Адмиралтейского района 1–11-х классов, а также воспитанники театральных коллективов, кружков и студий художественного слова учреждений дополнительного образования Адмиралтейского района.</w:t>
      </w:r>
    </w:p>
    <w:p w14:paraId="16A3AC70" w14:textId="77777777" w:rsidR="00841B65" w:rsidRPr="00916A2A" w:rsidRDefault="00841B65" w:rsidP="00916A2A">
      <w:pPr>
        <w:ind w:left="346" w:firstLine="346"/>
        <w:jc w:val="both"/>
        <w:rPr>
          <w:rFonts w:ascii="Cambria" w:hAnsi="Cambria"/>
          <w:szCs w:val="21"/>
        </w:rPr>
      </w:pPr>
      <w:r w:rsidRPr="00916A2A">
        <w:rPr>
          <w:rFonts w:ascii="Cambria" w:hAnsi="Cambria"/>
          <w:szCs w:val="21"/>
        </w:rPr>
        <w:lastRenderedPageBreak/>
        <w:t>4.2. Возрастной диапазон участников: от 7 до 18 лет.</w:t>
      </w:r>
    </w:p>
    <w:p w14:paraId="201AFBFD" w14:textId="6BC3DD2D" w:rsidR="00841B65" w:rsidRPr="00916A2A" w:rsidRDefault="00841B65" w:rsidP="00916A2A">
      <w:pPr>
        <w:ind w:left="346" w:firstLine="346"/>
        <w:jc w:val="both"/>
        <w:rPr>
          <w:rFonts w:ascii="Cambria" w:hAnsi="Cambria"/>
          <w:szCs w:val="21"/>
        </w:rPr>
      </w:pPr>
      <w:r w:rsidRPr="00916A2A">
        <w:rPr>
          <w:rFonts w:ascii="Cambria" w:hAnsi="Cambria"/>
          <w:szCs w:val="21"/>
        </w:rPr>
        <w:t>5. В</w:t>
      </w:r>
      <w:r w:rsidR="00916A2A" w:rsidRPr="00916A2A">
        <w:rPr>
          <w:rFonts w:ascii="Cambria" w:hAnsi="Cambria"/>
          <w:b/>
          <w:szCs w:val="21"/>
        </w:rPr>
        <w:t>ремя и место проведения</w:t>
      </w:r>
    </w:p>
    <w:p w14:paraId="4641CE55" w14:textId="77777777" w:rsidR="00841B65" w:rsidRPr="00916A2A" w:rsidRDefault="00841B65" w:rsidP="00916A2A">
      <w:pPr>
        <w:ind w:left="346" w:firstLine="346"/>
        <w:jc w:val="both"/>
        <w:rPr>
          <w:rFonts w:ascii="Cambria" w:hAnsi="Cambria"/>
          <w:szCs w:val="21"/>
        </w:rPr>
      </w:pPr>
      <w:r w:rsidRPr="00916A2A">
        <w:rPr>
          <w:rFonts w:ascii="Cambria" w:hAnsi="Cambria"/>
          <w:szCs w:val="21"/>
        </w:rPr>
        <w:t>5.1. Конкурс проводится в три этапа (дня) в соответствии с возрастными категориями:</w:t>
      </w:r>
    </w:p>
    <w:p w14:paraId="65958046" w14:textId="77777777" w:rsidR="00841B65" w:rsidRPr="00916A2A" w:rsidRDefault="00841B65" w:rsidP="00916A2A">
      <w:pPr>
        <w:ind w:left="346" w:firstLine="346"/>
        <w:jc w:val="both"/>
        <w:rPr>
          <w:rFonts w:ascii="Cambria" w:hAnsi="Cambria"/>
          <w:szCs w:val="21"/>
        </w:rPr>
      </w:pPr>
      <w:r w:rsidRPr="00916A2A">
        <w:rPr>
          <w:rFonts w:ascii="Cambria" w:hAnsi="Cambria"/>
          <w:szCs w:val="21"/>
        </w:rPr>
        <w:t>8 октября 2026 года — учащиеся 1–4 классов;</w:t>
      </w:r>
    </w:p>
    <w:p w14:paraId="3366DEC3" w14:textId="77777777" w:rsidR="00841B65" w:rsidRPr="00916A2A" w:rsidRDefault="00841B65" w:rsidP="00916A2A">
      <w:pPr>
        <w:ind w:left="346" w:firstLine="346"/>
        <w:jc w:val="both"/>
        <w:rPr>
          <w:rFonts w:ascii="Cambria" w:hAnsi="Cambria"/>
          <w:szCs w:val="21"/>
        </w:rPr>
      </w:pPr>
      <w:r w:rsidRPr="00916A2A">
        <w:rPr>
          <w:rFonts w:ascii="Cambria" w:hAnsi="Cambria"/>
          <w:szCs w:val="21"/>
        </w:rPr>
        <w:t>22 октября 2026 года — учащиеся 5–8 классов;</w:t>
      </w:r>
    </w:p>
    <w:p w14:paraId="0C7CB6CF" w14:textId="77777777" w:rsidR="00841B65" w:rsidRPr="00916A2A" w:rsidRDefault="00841B65" w:rsidP="00916A2A">
      <w:pPr>
        <w:ind w:left="346" w:firstLine="346"/>
        <w:jc w:val="both"/>
        <w:rPr>
          <w:rFonts w:ascii="Cambria" w:hAnsi="Cambria"/>
          <w:szCs w:val="21"/>
        </w:rPr>
      </w:pPr>
      <w:r w:rsidRPr="00916A2A">
        <w:rPr>
          <w:rFonts w:ascii="Cambria" w:hAnsi="Cambria"/>
          <w:szCs w:val="21"/>
        </w:rPr>
        <w:t>12 ноября 2026 года — учащиеся 9–11 классов.</w:t>
      </w:r>
    </w:p>
    <w:p w14:paraId="277DE01E" w14:textId="77777777" w:rsidR="00841B65" w:rsidRPr="00916A2A" w:rsidRDefault="00841B65" w:rsidP="00916A2A">
      <w:pPr>
        <w:ind w:left="346" w:firstLine="346"/>
        <w:jc w:val="both"/>
        <w:rPr>
          <w:rFonts w:ascii="Cambria" w:hAnsi="Cambria"/>
          <w:szCs w:val="21"/>
        </w:rPr>
      </w:pPr>
      <w:r w:rsidRPr="00916A2A">
        <w:rPr>
          <w:rFonts w:ascii="Cambria" w:hAnsi="Cambria"/>
          <w:szCs w:val="21"/>
        </w:rPr>
        <w:t>5.2. Место проведения: ГБУДО ДТ «У Вознесенского моста».</w:t>
      </w:r>
    </w:p>
    <w:p w14:paraId="230BAC3A" w14:textId="77777777" w:rsidR="00841B65" w:rsidRPr="00916A2A" w:rsidRDefault="00841B65" w:rsidP="00916A2A">
      <w:pPr>
        <w:ind w:left="346" w:firstLine="346"/>
        <w:jc w:val="both"/>
        <w:rPr>
          <w:rFonts w:ascii="Cambria" w:hAnsi="Cambria"/>
          <w:szCs w:val="21"/>
        </w:rPr>
      </w:pPr>
      <w:r w:rsidRPr="00916A2A">
        <w:rPr>
          <w:rFonts w:ascii="Cambria" w:hAnsi="Cambria"/>
          <w:szCs w:val="21"/>
        </w:rPr>
        <w:t>Адрес: ул. Гражданская, д. 26, зал № 87.</w:t>
      </w:r>
    </w:p>
    <w:p w14:paraId="11DAF1EF" w14:textId="798A7CEE" w:rsidR="00841B65" w:rsidRPr="00916A2A" w:rsidRDefault="00841B65" w:rsidP="00916A2A">
      <w:pPr>
        <w:ind w:left="346" w:firstLine="346"/>
        <w:jc w:val="both"/>
        <w:rPr>
          <w:rFonts w:ascii="Cambria" w:hAnsi="Cambria"/>
          <w:b/>
          <w:szCs w:val="21"/>
        </w:rPr>
      </w:pPr>
      <w:r w:rsidRPr="00916A2A">
        <w:rPr>
          <w:rFonts w:ascii="Cambria" w:hAnsi="Cambria"/>
          <w:szCs w:val="21"/>
        </w:rPr>
        <w:t>6. П</w:t>
      </w:r>
      <w:r w:rsidR="00916A2A" w:rsidRPr="00916A2A">
        <w:rPr>
          <w:rFonts w:ascii="Cambria" w:hAnsi="Cambria"/>
          <w:b/>
          <w:szCs w:val="21"/>
        </w:rPr>
        <w:t>орядок проведения и условия конкурса</w:t>
      </w:r>
    </w:p>
    <w:p w14:paraId="17800E88" w14:textId="77777777" w:rsidR="00841B65" w:rsidRPr="00916A2A" w:rsidRDefault="00841B65" w:rsidP="00916A2A">
      <w:pPr>
        <w:ind w:left="346" w:firstLine="346"/>
        <w:jc w:val="both"/>
        <w:rPr>
          <w:rFonts w:ascii="Cambria" w:hAnsi="Cambria"/>
          <w:szCs w:val="21"/>
        </w:rPr>
      </w:pPr>
      <w:r w:rsidRPr="00916A2A">
        <w:rPr>
          <w:rFonts w:ascii="Cambria" w:hAnsi="Cambria"/>
          <w:szCs w:val="21"/>
        </w:rPr>
        <w:t>6.1. В Конкурсе может принять участие любой школьник района или воспитанник творческого объединения, подготовивший соответствующий репертуар.</w:t>
      </w:r>
    </w:p>
    <w:p w14:paraId="26BA2D6E" w14:textId="77777777" w:rsidR="00841B65" w:rsidRPr="00916A2A" w:rsidRDefault="00841B65" w:rsidP="00916A2A">
      <w:pPr>
        <w:ind w:left="346" w:firstLine="346"/>
        <w:jc w:val="both"/>
        <w:rPr>
          <w:rFonts w:ascii="Cambria" w:hAnsi="Cambria"/>
          <w:szCs w:val="21"/>
        </w:rPr>
      </w:pPr>
      <w:r w:rsidRPr="00916A2A">
        <w:rPr>
          <w:rFonts w:ascii="Cambria" w:hAnsi="Cambria"/>
          <w:szCs w:val="21"/>
        </w:rPr>
        <w:t>6.2. Репертуар: на Конкурсе могут быть представлены произведения поэзии и прозы.</w:t>
      </w:r>
    </w:p>
    <w:p w14:paraId="4F6DAD60" w14:textId="77777777" w:rsidR="00841B65" w:rsidRPr="00916A2A" w:rsidRDefault="00841B65" w:rsidP="00916A2A">
      <w:pPr>
        <w:ind w:left="346" w:firstLine="346"/>
        <w:jc w:val="both"/>
        <w:rPr>
          <w:rFonts w:ascii="Cambria" w:hAnsi="Cambria"/>
          <w:szCs w:val="21"/>
        </w:rPr>
      </w:pPr>
      <w:r w:rsidRPr="00916A2A">
        <w:rPr>
          <w:rFonts w:ascii="Cambria" w:hAnsi="Cambria"/>
          <w:szCs w:val="21"/>
        </w:rPr>
        <w:t>6.3. Регламент: время выступления одного участника не должно превышать 4 минут.</w:t>
      </w:r>
    </w:p>
    <w:p w14:paraId="3DA1229A" w14:textId="77777777" w:rsidR="00841B65" w:rsidRPr="00916A2A" w:rsidRDefault="00841B65" w:rsidP="00916A2A">
      <w:pPr>
        <w:ind w:left="346" w:firstLine="346"/>
        <w:jc w:val="both"/>
        <w:rPr>
          <w:rFonts w:ascii="Cambria" w:hAnsi="Cambria"/>
          <w:szCs w:val="21"/>
        </w:rPr>
      </w:pPr>
      <w:r w:rsidRPr="00916A2A">
        <w:rPr>
          <w:rFonts w:ascii="Cambria" w:hAnsi="Cambria"/>
          <w:szCs w:val="21"/>
        </w:rPr>
        <w:t>6.4. Квоты участия: образовательные учреждения имеют право выдвинуть на каждую возрастную категорию не более 3-х выступлений от ОУ. Если образовательное учреждение занимает несколько зданий (площадок), допускается участие по 3 выступления от каждой площадки.</w:t>
      </w:r>
    </w:p>
    <w:p w14:paraId="69B948E8" w14:textId="77777777" w:rsidR="00841B65" w:rsidRPr="00916A2A" w:rsidRDefault="00841B65" w:rsidP="00916A2A">
      <w:pPr>
        <w:ind w:left="346" w:firstLine="346"/>
        <w:jc w:val="both"/>
        <w:rPr>
          <w:rFonts w:ascii="Cambria" w:hAnsi="Cambria"/>
          <w:szCs w:val="21"/>
        </w:rPr>
      </w:pPr>
      <w:r w:rsidRPr="00916A2A">
        <w:rPr>
          <w:rFonts w:ascii="Cambria" w:hAnsi="Cambria"/>
          <w:szCs w:val="21"/>
        </w:rPr>
        <w:t>6.5. Порядок выступления конкурсантов на сцене определяется в соответствии с очередностью поступления и регистрации заявок.</w:t>
      </w:r>
    </w:p>
    <w:p w14:paraId="042ED9C1" w14:textId="66207504" w:rsidR="00841B65" w:rsidRPr="00916A2A" w:rsidRDefault="00841B65" w:rsidP="00916A2A">
      <w:pPr>
        <w:ind w:left="346" w:firstLine="346"/>
        <w:jc w:val="both"/>
        <w:rPr>
          <w:rFonts w:ascii="Cambria" w:hAnsi="Cambria"/>
          <w:szCs w:val="21"/>
        </w:rPr>
      </w:pPr>
      <w:r w:rsidRPr="00916A2A">
        <w:rPr>
          <w:rFonts w:ascii="Cambria" w:hAnsi="Cambria"/>
          <w:szCs w:val="21"/>
        </w:rPr>
        <w:t>7. Ж</w:t>
      </w:r>
      <w:r w:rsidR="00916A2A" w:rsidRPr="00916A2A">
        <w:rPr>
          <w:rFonts w:ascii="Cambria" w:hAnsi="Cambria"/>
          <w:b/>
          <w:szCs w:val="21"/>
        </w:rPr>
        <w:t>юри конкурса</w:t>
      </w:r>
    </w:p>
    <w:p w14:paraId="1464830E" w14:textId="77777777" w:rsidR="00841B65" w:rsidRPr="00916A2A" w:rsidRDefault="00841B65" w:rsidP="00916A2A">
      <w:pPr>
        <w:ind w:left="346" w:firstLine="346"/>
        <w:jc w:val="both"/>
        <w:rPr>
          <w:rFonts w:ascii="Cambria" w:hAnsi="Cambria"/>
          <w:szCs w:val="21"/>
        </w:rPr>
      </w:pPr>
      <w:r w:rsidRPr="00916A2A">
        <w:rPr>
          <w:rFonts w:ascii="Cambria" w:hAnsi="Cambria"/>
          <w:szCs w:val="21"/>
        </w:rPr>
        <w:t>7.1. Оценка выступлений осуществляется профессиональным Жюри.</w:t>
      </w:r>
    </w:p>
    <w:p w14:paraId="6F045D91" w14:textId="77777777" w:rsidR="00841B65" w:rsidRPr="00916A2A" w:rsidRDefault="00841B65" w:rsidP="00916A2A">
      <w:pPr>
        <w:ind w:left="346" w:firstLine="346"/>
        <w:jc w:val="both"/>
        <w:rPr>
          <w:rFonts w:ascii="Cambria" w:hAnsi="Cambria"/>
          <w:szCs w:val="21"/>
        </w:rPr>
      </w:pPr>
      <w:r w:rsidRPr="00916A2A">
        <w:rPr>
          <w:rFonts w:ascii="Cambria" w:hAnsi="Cambria"/>
          <w:szCs w:val="21"/>
        </w:rPr>
        <w:t>7.2. В состав Жюри входят педагоги учреждений дополнительного образования (УДО), общеобразовательных учреждений (ОУ) и других профильных организаций Санкт-Петербурга.</w:t>
      </w:r>
    </w:p>
    <w:p w14:paraId="15866755" w14:textId="77777777" w:rsidR="00841B65" w:rsidRPr="00916A2A" w:rsidRDefault="00841B65" w:rsidP="00916A2A">
      <w:pPr>
        <w:ind w:left="346" w:firstLine="346"/>
        <w:jc w:val="both"/>
        <w:rPr>
          <w:rFonts w:ascii="Cambria" w:hAnsi="Cambria"/>
          <w:szCs w:val="21"/>
        </w:rPr>
      </w:pPr>
      <w:r w:rsidRPr="00916A2A">
        <w:rPr>
          <w:rFonts w:ascii="Cambria" w:hAnsi="Cambria"/>
          <w:szCs w:val="21"/>
        </w:rPr>
        <w:t>7.3. Решение Жюри является окончательным и пересмотру не подлежит.</w:t>
      </w:r>
    </w:p>
    <w:p w14:paraId="6036F1D5" w14:textId="607940F1" w:rsidR="00841B65" w:rsidRPr="00916A2A" w:rsidRDefault="00841B65" w:rsidP="00916A2A">
      <w:pPr>
        <w:ind w:left="346" w:firstLine="346"/>
        <w:jc w:val="both"/>
        <w:rPr>
          <w:rFonts w:ascii="Cambria" w:hAnsi="Cambria"/>
          <w:b/>
          <w:szCs w:val="21"/>
        </w:rPr>
      </w:pPr>
      <w:r w:rsidRPr="00916A2A">
        <w:rPr>
          <w:rFonts w:ascii="Cambria" w:hAnsi="Cambria"/>
          <w:szCs w:val="21"/>
        </w:rPr>
        <w:t>8. П</w:t>
      </w:r>
      <w:r w:rsidR="00916A2A" w:rsidRPr="00916A2A">
        <w:rPr>
          <w:rFonts w:ascii="Cambria" w:hAnsi="Cambria"/>
          <w:b/>
          <w:szCs w:val="21"/>
        </w:rPr>
        <w:t>одведение итогов и награждение</w:t>
      </w:r>
    </w:p>
    <w:p w14:paraId="36E85CEF" w14:textId="77777777" w:rsidR="00841B65" w:rsidRPr="00916A2A" w:rsidRDefault="00841B65" w:rsidP="00916A2A">
      <w:pPr>
        <w:ind w:left="346" w:firstLine="346"/>
        <w:jc w:val="both"/>
        <w:rPr>
          <w:rFonts w:ascii="Cambria" w:hAnsi="Cambria"/>
          <w:szCs w:val="21"/>
        </w:rPr>
      </w:pPr>
      <w:r w:rsidRPr="00916A2A">
        <w:rPr>
          <w:rFonts w:ascii="Cambria" w:hAnsi="Cambria"/>
          <w:szCs w:val="21"/>
        </w:rPr>
        <w:t>8.1. Итоги Конкурса подводятся по окончании выступлений всех возрастных групп. Оценка осуществляется по десятибалльной шкале.</w:t>
      </w:r>
    </w:p>
    <w:p w14:paraId="0B420D87" w14:textId="77777777" w:rsidR="00841B65" w:rsidRPr="00916A2A" w:rsidRDefault="00841B65" w:rsidP="00916A2A">
      <w:pPr>
        <w:ind w:left="346" w:firstLine="346"/>
        <w:jc w:val="both"/>
        <w:rPr>
          <w:rFonts w:ascii="Cambria" w:hAnsi="Cambria"/>
          <w:szCs w:val="21"/>
        </w:rPr>
      </w:pPr>
      <w:r w:rsidRPr="00916A2A">
        <w:rPr>
          <w:rFonts w:ascii="Cambria" w:hAnsi="Cambria"/>
          <w:szCs w:val="21"/>
        </w:rPr>
        <w:t>8.2. Критерии оценки:</w:t>
      </w:r>
    </w:p>
    <w:p w14:paraId="000D9936" w14:textId="77777777" w:rsidR="00841B65" w:rsidRPr="00916A2A" w:rsidRDefault="00841B65" w:rsidP="00315173">
      <w:pPr>
        <w:pStyle w:val="aff0"/>
        <w:numPr>
          <w:ilvl w:val="0"/>
          <w:numId w:val="142"/>
        </w:numPr>
        <w:jc w:val="both"/>
        <w:rPr>
          <w:rFonts w:ascii="Cambria" w:hAnsi="Cambria"/>
          <w:szCs w:val="21"/>
        </w:rPr>
      </w:pPr>
      <w:r w:rsidRPr="00916A2A">
        <w:rPr>
          <w:rFonts w:ascii="Cambria" w:hAnsi="Cambria"/>
          <w:szCs w:val="21"/>
        </w:rPr>
        <w:t>качество литературного материала и соответствие его заявленной теме;</w:t>
      </w:r>
    </w:p>
    <w:p w14:paraId="24BB63B1" w14:textId="77777777" w:rsidR="00841B65" w:rsidRPr="00916A2A" w:rsidRDefault="00841B65" w:rsidP="00315173">
      <w:pPr>
        <w:pStyle w:val="aff0"/>
        <w:numPr>
          <w:ilvl w:val="0"/>
          <w:numId w:val="142"/>
        </w:numPr>
        <w:jc w:val="both"/>
        <w:rPr>
          <w:rFonts w:ascii="Cambria" w:hAnsi="Cambria"/>
          <w:szCs w:val="21"/>
        </w:rPr>
      </w:pPr>
      <w:r w:rsidRPr="00916A2A">
        <w:rPr>
          <w:rFonts w:ascii="Cambria" w:hAnsi="Cambria"/>
          <w:szCs w:val="21"/>
        </w:rPr>
        <w:t>культура исполнения: соответствие материала возрасту и индивидуальности исполнителя, владение голосом, дикция;</w:t>
      </w:r>
    </w:p>
    <w:p w14:paraId="43EC442F" w14:textId="77777777" w:rsidR="00841B65" w:rsidRDefault="00841B65" w:rsidP="00315173">
      <w:pPr>
        <w:pStyle w:val="aff0"/>
        <w:numPr>
          <w:ilvl w:val="0"/>
          <w:numId w:val="142"/>
        </w:numPr>
        <w:jc w:val="both"/>
        <w:rPr>
          <w:rFonts w:ascii="Cambria" w:hAnsi="Cambria"/>
          <w:szCs w:val="21"/>
        </w:rPr>
      </w:pPr>
      <w:r w:rsidRPr="00916A2A">
        <w:rPr>
          <w:rFonts w:ascii="Cambria" w:hAnsi="Cambria"/>
          <w:szCs w:val="21"/>
        </w:rPr>
        <w:t>качество исполнения: глубина понимания материала, эмоциональная наполненность, композиционное решение номера.</w:t>
      </w:r>
    </w:p>
    <w:p w14:paraId="2A6C4DCF" w14:textId="17F1D3D8" w:rsidR="005B3A1D" w:rsidRPr="00916A2A" w:rsidRDefault="005B3A1D" w:rsidP="005B3A1D">
      <w:pPr>
        <w:pStyle w:val="aff0"/>
        <w:ind w:left="1412"/>
        <w:jc w:val="both"/>
        <w:rPr>
          <w:rFonts w:ascii="Cambria" w:hAnsi="Cambria"/>
          <w:szCs w:val="21"/>
        </w:rPr>
      </w:pPr>
      <w:r w:rsidRPr="00B9588A">
        <w:rPr>
          <w:rFonts w:ascii="Cambria" w:hAnsi="Cambria"/>
          <w:b/>
          <w:szCs w:val="21"/>
        </w:rPr>
        <w:t>Решение жюри является окончательным и пересмотру не подлежит!</w:t>
      </w:r>
    </w:p>
    <w:p w14:paraId="5A00A01B" w14:textId="77777777" w:rsidR="00841B65" w:rsidRPr="00916A2A" w:rsidRDefault="00841B65" w:rsidP="00916A2A">
      <w:pPr>
        <w:ind w:left="346" w:firstLine="346"/>
        <w:jc w:val="both"/>
        <w:rPr>
          <w:rFonts w:ascii="Cambria" w:hAnsi="Cambria"/>
          <w:szCs w:val="21"/>
        </w:rPr>
      </w:pPr>
      <w:r w:rsidRPr="00916A2A">
        <w:rPr>
          <w:rFonts w:ascii="Cambria" w:hAnsi="Cambria"/>
          <w:szCs w:val="21"/>
        </w:rPr>
        <w:t>8.3. Награждение:</w:t>
      </w:r>
    </w:p>
    <w:p w14:paraId="650B0E43" w14:textId="77777777" w:rsidR="00841B65" w:rsidRPr="00916A2A" w:rsidRDefault="00841B65" w:rsidP="00916A2A">
      <w:pPr>
        <w:ind w:left="346" w:firstLine="346"/>
        <w:jc w:val="both"/>
        <w:rPr>
          <w:rFonts w:ascii="Cambria" w:hAnsi="Cambria"/>
          <w:szCs w:val="21"/>
        </w:rPr>
      </w:pPr>
      <w:r w:rsidRPr="00916A2A">
        <w:rPr>
          <w:rFonts w:ascii="Cambria" w:hAnsi="Cambria"/>
          <w:szCs w:val="21"/>
        </w:rPr>
        <w:t xml:space="preserve">Победителями Конкурса считаются конкурсанты, получившие статус абсолютного победителя, а также авторы лучших выступлений, удостоенные дипломов за </w:t>
      </w:r>
      <w:r w:rsidRPr="00916A2A">
        <w:rPr>
          <w:rFonts w:ascii="Cambria" w:hAnsi="Cambria"/>
          <w:szCs w:val="21"/>
          <w:lang w:val="en-US"/>
        </w:rPr>
        <w:t>I</w:t>
      </w:r>
      <w:r w:rsidRPr="00916A2A">
        <w:rPr>
          <w:rFonts w:ascii="Cambria" w:hAnsi="Cambria"/>
          <w:szCs w:val="21"/>
        </w:rPr>
        <w:t xml:space="preserve">, </w:t>
      </w:r>
      <w:r w:rsidRPr="00916A2A">
        <w:rPr>
          <w:rFonts w:ascii="Cambria" w:hAnsi="Cambria"/>
          <w:szCs w:val="21"/>
          <w:lang w:val="en-US"/>
        </w:rPr>
        <w:t>II</w:t>
      </w:r>
      <w:r w:rsidRPr="00916A2A">
        <w:rPr>
          <w:rFonts w:ascii="Cambria" w:hAnsi="Cambria"/>
          <w:szCs w:val="21"/>
        </w:rPr>
        <w:t xml:space="preserve"> и </w:t>
      </w:r>
      <w:r w:rsidRPr="00916A2A">
        <w:rPr>
          <w:rFonts w:ascii="Cambria" w:hAnsi="Cambria"/>
          <w:szCs w:val="21"/>
          <w:lang w:val="en-US"/>
        </w:rPr>
        <w:t>III</w:t>
      </w:r>
      <w:r w:rsidRPr="00916A2A">
        <w:rPr>
          <w:rFonts w:ascii="Cambria" w:hAnsi="Cambria"/>
          <w:szCs w:val="21"/>
        </w:rPr>
        <w:t xml:space="preserve"> места.</w:t>
      </w:r>
    </w:p>
    <w:p w14:paraId="742F141A" w14:textId="77777777" w:rsidR="00841B65" w:rsidRPr="00916A2A" w:rsidRDefault="00841B65" w:rsidP="00916A2A">
      <w:pPr>
        <w:ind w:left="346" w:firstLine="346"/>
        <w:jc w:val="both"/>
        <w:rPr>
          <w:rFonts w:ascii="Cambria" w:hAnsi="Cambria"/>
          <w:szCs w:val="21"/>
        </w:rPr>
      </w:pPr>
      <w:r w:rsidRPr="00916A2A">
        <w:rPr>
          <w:rFonts w:ascii="Cambria" w:hAnsi="Cambria"/>
          <w:szCs w:val="21"/>
        </w:rPr>
        <w:t>Сертификаты участников направляются в электронном виде на адрес электронной почты, с которого была отправлена заявка на участие.</w:t>
      </w:r>
    </w:p>
    <w:p w14:paraId="4D231BA3" w14:textId="44562540" w:rsidR="00841B65" w:rsidRPr="00916A2A" w:rsidRDefault="00841B65" w:rsidP="00916A2A">
      <w:pPr>
        <w:ind w:left="346" w:firstLine="346"/>
        <w:jc w:val="both"/>
        <w:rPr>
          <w:rFonts w:ascii="Cambria" w:hAnsi="Cambria"/>
          <w:szCs w:val="21"/>
        </w:rPr>
      </w:pPr>
      <w:r w:rsidRPr="00916A2A">
        <w:rPr>
          <w:rFonts w:ascii="Cambria" w:hAnsi="Cambria"/>
          <w:szCs w:val="21"/>
        </w:rPr>
        <w:t>9. П</w:t>
      </w:r>
      <w:r w:rsidR="00916A2A" w:rsidRPr="00916A2A">
        <w:rPr>
          <w:rFonts w:ascii="Cambria" w:hAnsi="Cambria"/>
          <w:b/>
          <w:szCs w:val="21"/>
        </w:rPr>
        <w:t>орядок и сроки подачи заявок</w:t>
      </w:r>
    </w:p>
    <w:p w14:paraId="56E80F29" w14:textId="77777777" w:rsidR="00841B65" w:rsidRPr="00916A2A" w:rsidRDefault="00841B65" w:rsidP="00916A2A">
      <w:pPr>
        <w:ind w:left="346" w:firstLine="346"/>
        <w:jc w:val="both"/>
        <w:rPr>
          <w:rFonts w:ascii="Cambria" w:hAnsi="Cambria"/>
          <w:szCs w:val="21"/>
        </w:rPr>
      </w:pPr>
      <w:r w:rsidRPr="00916A2A">
        <w:rPr>
          <w:rFonts w:ascii="Cambria" w:hAnsi="Cambria"/>
          <w:szCs w:val="21"/>
        </w:rPr>
        <w:t>9.1. Заявки на участие в Конкурсе принимаются организационно-массовым отделом исключительно по электронной почте.</w:t>
      </w:r>
    </w:p>
    <w:p w14:paraId="1F9A74A8" w14:textId="77777777" w:rsidR="00841B65" w:rsidRPr="00916A2A" w:rsidRDefault="00841B65" w:rsidP="00916A2A">
      <w:pPr>
        <w:ind w:left="346" w:firstLine="346"/>
        <w:jc w:val="both"/>
        <w:rPr>
          <w:rFonts w:ascii="Cambria" w:hAnsi="Cambria"/>
          <w:szCs w:val="21"/>
        </w:rPr>
      </w:pPr>
      <w:r w:rsidRPr="00916A2A">
        <w:rPr>
          <w:rFonts w:ascii="Cambria" w:hAnsi="Cambria"/>
          <w:szCs w:val="21"/>
        </w:rPr>
        <w:t>9.2. Форма заявки прилагается к настоящему Положению (заполнение всех граф обязательно).</w:t>
      </w:r>
    </w:p>
    <w:p w14:paraId="037A25EE" w14:textId="77777777" w:rsidR="00841B65" w:rsidRPr="00916A2A" w:rsidRDefault="00841B65" w:rsidP="00916A2A">
      <w:pPr>
        <w:ind w:left="346" w:firstLine="346"/>
        <w:jc w:val="both"/>
        <w:rPr>
          <w:rFonts w:ascii="Cambria" w:hAnsi="Cambria"/>
          <w:szCs w:val="21"/>
        </w:rPr>
      </w:pPr>
      <w:r w:rsidRPr="00916A2A">
        <w:rPr>
          <w:rFonts w:ascii="Cambria" w:hAnsi="Cambria"/>
          <w:szCs w:val="21"/>
        </w:rPr>
        <w:t>9.3. Заявка должна быть прислана не позднее чем за 3 дня до начала соответствующего этапа Конкурса:</w:t>
      </w:r>
    </w:p>
    <w:p w14:paraId="000DC739" w14:textId="1BC2AA23" w:rsidR="00841B65" w:rsidRPr="00916A2A" w:rsidRDefault="00841B65" w:rsidP="00916A2A">
      <w:pPr>
        <w:ind w:left="346" w:firstLine="346"/>
        <w:jc w:val="both"/>
        <w:rPr>
          <w:rFonts w:ascii="Cambria" w:hAnsi="Cambria"/>
          <w:szCs w:val="21"/>
        </w:rPr>
      </w:pPr>
      <w:r w:rsidRPr="00916A2A">
        <w:rPr>
          <w:rFonts w:ascii="Cambria" w:hAnsi="Cambria"/>
          <w:szCs w:val="21"/>
        </w:rPr>
        <w:t xml:space="preserve">для учащихся 1–4 классов — не позднее </w:t>
      </w:r>
      <w:r w:rsidR="00916A2A">
        <w:rPr>
          <w:rFonts w:ascii="Cambria" w:hAnsi="Cambria"/>
          <w:szCs w:val="21"/>
        </w:rPr>
        <w:t>0</w:t>
      </w:r>
      <w:r w:rsidRPr="00916A2A">
        <w:rPr>
          <w:rFonts w:ascii="Cambria" w:hAnsi="Cambria"/>
          <w:szCs w:val="21"/>
        </w:rPr>
        <w:t>4 октября 2026 г.;</w:t>
      </w:r>
    </w:p>
    <w:p w14:paraId="2BA08C2E" w14:textId="77777777" w:rsidR="00841B65" w:rsidRPr="00916A2A" w:rsidRDefault="00841B65" w:rsidP="00916A2A">
      <w:pPr>
        <w:ind w:left="346" w:firstLine="346"/>
        <w:jc w:val="both"/>
        <w:rPr>
          <w:rFonts w:ascii="Cambria" w:hAnsi="Cambria"/>
          <w:szCs w:val="21"/>
        </w:rPr>
      </w:pPr>
      <w:r w:rsidRPr="00916A2A">
        <w:rPr>
          <w:rFonts w:ascii="Cambria" w:hAnsi="Cambria"/>
          <w:szCs w:val="21"/>
        </w:rPr>
        <w:t>для учащихся 5–8 классов — не позднее 18 октября 2026 г.;</w:t>
      </w:r>
    </w:p>
    <w:p w14:paraId="492E9C93" w14:textId="1605CB6C" w:rsidR="00841B65" w:rsidRPr="00916A2A" w:rsidRDefault="00841B65" w:rsidP="00916A2A">
      <w:pPr>
        <w:ind w:left="346" w:firstLine="346"/>
        <w:jc w:val="both"/>
        <w:rPr>
          <w:rFonts w:ascii="Cambria" w:hAnsi="Cambria"/>
          <w:szCs w:val="21"/>
        </w:rPr>
      </w:pPr>
      <w:r w:rsidRPr="00916A2A">
        <w:rPr>
          <w:rFonts w:ascii="Cambria" w:hAnsi="Cambria"/>
          <w:szCs w:val="21"/>
        </w:rPr>
        <w:t xml:space="preserve">для учащихся 9–11 классов — не позднее </w:t>
      </w:r>
      <w:r w:rsidR="00916A2A">
        <w:rPr>
          <w:rFonts w:ascii="Cambria" w:hAnsi="Cambria"/>
          <w:szCs w:val="21"/>
        </w:rPr>
        <w:t>0</w:t>
      </w:r>
      <w:r w:rsidRPr="00916A2A">
        <w:rPr>
          <w:rFonts w:ascii="Cambria" w:hAnsi="Cambria"/>
          <w:szCs w:val="21"/>
        </w:rPr>
        <w:t>8 ноября 2026 г.</w:t>
      </w:r>
    </w:p>
    <w:p w14:paraId="1C398F0B" w14:textId="77777777" w:rsidR="00841B65" w:rsidRPr="00916A2A" w:rsidRDefault="00841B65" w:rsidP="00916A2A">
      <w:pPr>
        <w:ind w:left="346" w:firstLine="346"/>
        <w:jc w:val="both"/>
        <w:rPr>
          <w:rFonts w:ascii="Cambria" w:hAnsi="Cambria"/>
          <w:szCs w:val="21"/>
        </w:rPr>
      </w:pPr>
      <w:r w:rsidRPr="00916A2A">
        <w:rPr>
          <w:rFonts w:ascii="Cambria" w:hAnsi="Cambria"/>
          <w:szCs w:val="21"/>
        </w:rPr>
        <w:t>9.4. При нарушении сроков подачи заявок Организатор оставляет за собой право отказать потенциальным участникам в регистрации.</w:t>
      </w:r>
    </w:p>
    <w:p w14:paraId="67315217" w14:textId="22368670" w:rsidR="00841B65" w:rsidRPr="00916A2A" w:rsidRDefault="00841B65" w:rsidP="00916A2A">
      <w:pPr>
        <w:ind w:left="346" w:firstLine="346"/>
        <w:jc w:val="both"/>
        <w:rPr>
          <w:rFonts w:ascii="Cambria" w:hAnsi="Cambria"/>
          <w:szCs w:val="21"/>
        </w:rPr>
      </w:pPr>
      <w:r w:rsidRPr="00916A2A">
        <w:rPr>
          <w:rFonts w:ascii="Cambria" w:hAnsi="Cambria"/>
          <w:szCs w:val="21"/>
        </w:rPr>
        <w:t>10. КО</w:t>
      </w:r>
      <w:r w:rsidR="00916A2A" w:rsidRPr="00916A2A">
        <w:rPr>
          <w:rFonts w:ascii="Cambria" w:hAnsi="Cambria"/>
          <w:b/>
          <w:szCs w:val="21"/>
        </w:rPr>
        <w:t>нтактная информация</w:t>
      </w:r>
    </w:p>
    <w:p w14:paraId="6A2725ED" w14:textId="77777777" w:rsidR="00841B65" w:rsidRPr="00916A2A" w:rsidRDefault="00841B65" w:rsidP="00916A2A">
      <w:pPr>
        <w:ind w:left="346" w:firstLine="346"/>
        <w:jc w:val="both"/>
        <w:rPr>
          <w:rFonts w:ascii="Cambria" w:hAnsi="Cambria"/>
          <w:szCs w:val="21"/>
        </w:rPr>
      </w:pPr>
      <w:r w:rsidRPr="00916A2A">
        <w:rPr>
          <w:rFonts w:ascii="Cambria" w:hAnsi="Cambria"/>
          <w:szCs w:val="21"/>
        </w:rPr>
        <w:t>10.1. Ответственный за организацию и проведение Конкурса:</w:t>
      </w:r>
    </w:p>
    <w:p w14:paraId="08F8C12D" w14:textId="07DC277E" w:rsidR="00841B65" w:rsidRPr="00916A2A" w:rsidRDefault="00841B65" w:rsidP="00916A2A">
      <w:pPr>
        <w:ind w:left="346" w:firstLine="346"/>
        <w:jc w:val="both"/>
        <w:rPr>
          <w:rFonts w:ascii="Cambria" w:hAnsi="Cambria"/>
          <w:szCs w:val="21"/>
        </w:rPr>
      </w:pPr>
      <w:r w:rsidRPr="00916A2A">
        <w:rPr>
          <w:rFonts w:ascii="Cambria" w:hAnsi="Cambria"/>
          <w:szCs w:val="21"/>
        </w:rPr>
        <w:t>К</w:t>
      </w:r>
      <w:r w:rsidR="00916A2A">
        <w:rPr>
          <w:rFonts w:ascii="Cambria" w:hAnsi="Cambria"/>
          <w:szCs w:val="21"/>
        </w:rPr>
        <w:t xml:space="preserve">ононенко Анастасия Анатольевна, </w:t>
      </w:r>
      <w:r w:rsidRPr="00916A2A">
        <w:rPr>
          <w:rFonts w:ascii="Cambria" w:hAnsi="Cambria"/>
          <w:szCs w:val="21"/>
        </w:rPr>
        <w:t>педагог-организатор организационно-массового отдела ГБУДО ДТ «У Вознесенского моста».</w:t>
      </w:r>
    </w:p>
    <w:p w14:paraId="7BB83244" w14:textId="56A2D9AA" w:rsidR="00841B65" w:rsidRDefault="00916A2A" w:rsidP="00916A2A">
      <w:pPr>
        <w:ind w:left="346" w:firstLine="346"/>
        <w:jc w:val="both"/>
        <w:rPr>
          <w:rFonts w:ascii="Cambria" w:hAnsi="Cambria"/>
          <w:szCs w:val="21"/>
        </w:rPr>
      </w:pPr>
      <w:r>
        <w:rPr>
          <w:rFonts w:ascii="Cambria" w:hAnsi="Cambria"/>
          <w:szCs w:val="21"/>
        </w:rPr>
        <w:t>Телефон: 315-35-</w:t>
      </w:r>
      <w:r w:rsidR="009D3E84">
        <w:rPr>
          <w:rFonts w:ascii="Cambria" w:hAnsi="Cambria"/>
          <w:szCs w:val="21"/>
        </w:rPr>
        <w:t>03, E-mail</w:t>
      </w:r>
      <w:r w:rsidR="00841B65" w:rsidRPr="00916A2A">
        <w:rPr>
          <w:rFonts w:ascii="Cambria" w:hAnsi="Cambria"/>
          <w:szCs w:val="21"/>
        </w:rPr>
        <w:t xml:space="preserve">: </w:t>
      </w:r>
      <w:r w:rsidR="00841B65" w:rsidRPr="00916A2A">
        <w:rPr>
          <w:rFonts w:ascii="Cambria" w:hAnsi="Cambria"/>
          <w:szCs w:val="21"/>
          <w:lang w:val="en-US"/>
        </w:rPr>
        <w:t>org</w:t>
      </w:r>
      <w:r w:rsidR="00841B65" w:rsidRPr="00916A2A">
        <w:rPr>
          <w:rFonts w:ascii="Cambria" w:hAnsi="Cambria"/>
          <w:szCs w:val="21"/>
        </w:rPr>
        <w:t>@</w:t>
      </w:r>
      <w:r w:rsidR="00841B65" w:rsidRPr="00916A2A">
        <w:rPr>
          <w:rFonts w:ascii="Cambria" w:hAnsi="Cambria"/>
          <w:szCs w:val="21"/>
          <w:lang w:val="en-US"/>
        </w:rPr>
        <w:t>dtuvm</w:t>
      </w:r>
      <w:r w:rsidR="00841B65" w:rsidRPr="00916A2A">
        <w:rPr>
          <w:rFonts w:ascii="Cambria" w:hAnsi="Cambria"/>
          <w:szCs w:val="21"/>
        </w:rPr>
        <w:t>.</w:t>
      </w:r>
      <w:r w:rsidR="00841B65" w:rsidRPr="00916A2A">
        <w:rPr>
          <w:rFonts w:ascii="Cambria" w:hAnsi="Cambria"/>
          <w:szCs w:val="21"/>
          <w:lang w:val="en-US"/>
        </w:rPr>
        <w:t>ru</w:t>
      </w:r>
      <w:r w:rsidR="00841B65" w:rsidRPr="00916A2A">
        <w:rPr>
          <w:rFonts w:ascii="Cambria" w:hAnsi="Cambria"/>
          <w:szCs w:val="21"/>
        </w:rPr>
        <w:t xml:space="preserve">, </w:t>
      </w:r>
      <w:hyperlink r:id="rId19" w:history="1">
        <w:r w:rsidRPr="00E40C89">
          <w:rPr>
            <w:rStyle w:val="a5"/>
            <w:rFonts w:ascii="Cambria" w:hAnsi="Cambria"/>
            <w:szCs w:val="21"/>
            <w:lang w:val="en-US"/>
          </w:rPr>
          <w:t>org</w:t>
        </w:r>
        <w:r w:rsidRPr="00916A2A">
          <w:rPr>
            <w:rStyle w:val="a5"/>
            <w:rFonts w:ascii="Cambria" w:hAnsi="Cambria"/>
            <w:szCs w:val="21"/>
          </w:rPr>
          <w:t>-</w:t>
        </w:r>
        <w:r w:rsidRPr="00E40C89">
          <w:rPr>
            <w:rStyle w:val="a5"/>
            <w:rFonts w:ascii="Cambria" w:hAnsi="Cambria"/>
            <w:szCs w:val="21"/>
            <w:lang w:val="en-US"/>
          </w:rPr>
          <w:t>mass</w:t>
        </w:r>
        <w:r w:rsidRPr="00916A2A">
          <w:rPr>
            <w:rStyle w:val="a5"/>
            <w:rFonts w:ascii="Cambria" w:hAnsi="Cambria"/>
            <w:szCs w:val="21"/>
          </w:rPr>
          <w:t>@</w:t>
        </w:r>
        <w:r w:rsidRPr="00E40C89">
          <w:rPr>
            <w:rStyle w:val="a5"/>
            <w:rFonts w:ascii="Cambria" w:hAnsi="Cambria"/>
            <w:szCs w:val="21"/>
            <w:lang w:val="en-US"/>
          </w:rPr>
          <w:t>mail</w:t>
        </w:r>
        <w:r w:rsidRPr="00916A2A">
          <w:rPr>
            <w:rStyle w:val="a5"/>
            <w:rFonts w:ascii="Cambria" w:hAnsi="Cambria"/>
            <w:szCs w:val="21"/>
          </w:rPr>
          <w:t>.</w:t>
        </w:r>
        <w:r w:rsidRPr="00E40C89">
          <w:rPr>
            <w:rStyle w:val="a5"/>
            <w:rFonts w:ascii="Cambria" w:hAnsi="Cambria"/>
            <w:szCs w:val="21"/>
            <w:lang w:val="en-US"/>
          </w:rPr>
          <w:t>ru</w:t>
        </w:r>
      </w:hyperlink>
    </w:p>
    <w:p w14:paraId="241BA710" w14:textId="77777777" w:rsidR="00916A2A" w:rsidRDefault="00916A2A" w:rsidP="00916A2A">
      <w:pPr>
        <w:ind w:left="346" w:firstLine="346"/>
        <w:jc w:val="both"/>
        <w:rPr>
          <w:rFonts w:ascii="Cambria" w:hAnsi="Cambria"/>
          <w:szCs w:val="21"/>
        </w:rPr>
      </w:pPr>
    </w:p>
    <w:p w14:paraId="0842A05D" w14:textId="77777777" w:rsidR="00B9588A" w:rsidRPr="005B3A1D" w:rsidRDefault="00B9588A" w:rsidP="00101D76">
      <w:pPr>
        <w:jc w:val="both"/>
        <w:rPr>
          <w:rFonts w:ascii="Cambria" w:hAnsi="Cambria"/>
          <w:szCs w:val="21"/>
        </w:rPr>
      </w:pPr>
    </w:p>
    <w:p w14:paraId="7F0ECB80"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75A1E4C8" w14:textId="77777777" w:rsidR="00B9588A" w:rsidRPr="00B9588A" w:rsidRDefault="00B9588A" w:rsidP="005B3A1D">
      <w:pPr>
        <w:ind w:left="346" w:firstLine="346"/>
        <w:jc w:val="center"/>
        <w:rPr>
          <w:rFonts w:ascii="Cambria" w:hAnsi="Cambria"/>
          <w:b/>
          <w:szCs w:val="21"/>
        </w:rPr>
      </w:pPr>
      <w:r w:rsidRPr="00B9588A">
        <w:rPr>
          <w:rFonts w:ascii="Cambria" w:hAnsi="Cambria"/>
          <w:b/>
          <w:szCs w:val="21"/>
        </w:rPr>
        <w:t>Заявка на участие в районном конкурсе чтецов</w:t>
      </w:r>
    </w:p>
    <w:p w14:paraId="5ED2D373" w14:textId="77777777" w:rsidR="00B9588A" w:rsidRPr="00B9588A" w:rsidRDefault="00B9588A" w:rsidP="005B3A1D">
      <w:pPr>
        <w:ind w:left="346" w:firstLine="346"/>
        <w:jc w:val="center"/>
        <w:rPr>
          <w:rFonts w:ascii="Cambria" w:hAnsi="Cambria"/>
          <w:b/>
          <w:szCs w:val="21"/>
        </w:rPr>
      </w:pPr>
      <w:r w:rsidRPr="00B9588A">
        <w:rPr>
          <w:rFonts w:ascii="Cambria" w:hAnsi="Cambria"/>
          <w:b/>
          <w:szCs w:val="21"/>
        </w:rPr>
        <w:lastRenderedPageBreak/>
        <w:t>«Живое поэтическое слово» 2026–2027 учебный год</w:t>
      </w:r>
    </w:p>
    <w:p w14:paraId="5906DA49" w14:textId="77777777" w:rsidR="00B9588A" w:rsidRPr="00B9588A" w:rsidRDefault="00B9588A" w:rsidP="00B9588A">
      <w:pPr>
        <w:ind w:left="346" w:firstLine="346"/>
        <w:jc w:val="both"/>
        <w:rPr>
          <w:rFonts w:ascii="Cambria" w:hAnsi="Cambria"/>
          <w:szCs w:val="21"/>
        </w:rPr>
      </w:pPr>
    </w:p>
    <w:p w14:paraId="76F117D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Число, месяц, год подачи заявки __________________________________________________________</w:t>
      </w:r>
    </w:p>
    <w:p w14:paraId="1A2D17A2" w14:textId="77777777" w:rsidR="00B9588A" w:rsidRPr="00B9588A" w:rsidRDefault="00B9588A" w:rsidP="00B9588A">
      <w:pPr>
        <w:ind w:left="346" w:firstLine="346"/>
        <w:jc w:val="both"/>
        <w:rPr>
          <w:rFonts w:ascii="Cambria" w:hAnsi="Cambria"/>
          <w:szCs w:val="21"/>
        </w:rPr>
      </w:pPr>
    </w:p>
    <w:p w14:paraId="4EF06B0E" w14:textId="77777777" w:rsidR="00B9588A" w:rsidRPr="00B9588A" w:rsidRDefault="00B9588A" w:rsidP="00242211">
      <w:pPr>
        <w:jc w:val="both"/>
        <w:rPr>
          <w:rFonts w:ascii="Cambria" w:hAnsi="Cambria"/>
          <w:szCs w:val="21"/>
        </w:rPr>
      </w:pPr>
      <w:r w:rsidRPr="00B9588A">
        <w:rPr>
          <w:rFonts w:ascii="Cambria" w:hAnsi="Cambria"/>
          <w:szCs w:val="21"/>
        </w:rPr>
        <w:t>№ОУ (УДО, ОДОД) название полностью _____________________________________________________________________________</w:t>
      </w:r>
    </w:p>
    <w:p w14:paraId="7847E3AE" w14:textId="77777777" w:rsidR="00B9588A" w:rsidRPr="00B9588A" w:rsidRDefault="00B9588A" w:rsidP="00B9588A">
      <w:pPr>
        <w:ind w:left="346" w:firstLine="346"/>
        <w:jc w:val="both"/>
        <w:rPr>
          <w:rFonts w:ascii="Cambria" w:hAnsi="Cambria"/>
          <w:szCs w:val="21"/>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630"/>
        <w:gridCol w:w="1193"/>
        <w:gridCol w:w="1612"/>
        <w:gridCol w:w="1642"/>
        <w:gridCol w:w="1687"/>
        <w:gridCol w:w="1581"/>
        <w:gridCol w:w="1539"/>
      </w:tblGrid>
      <w:tr w:rsidR="00B9588A" w:rsidRPr="00B9588A" w14:paraId="32CF2407" w14:textId="77777777" w:rsidTr="00B9588A">
        <w:tc>
          <w:tcPr>
            <w:tcW w:w="630" w:type="dxa"/>
            <w:shd w:val="clear" w:color="auto" w:fill="FFFFFF"/>
          </w:tcPr>
          <w:p w14:paraId="78F6841E" w14:textId="77777777" w:rsidR="00B9588A" w:rsidRPr="00B9588A" w:rsidRDefault="00B9588A" w:rsidP="00F5258A">
            <w:pPr>
              <w:jc w:val="both"/>
              <w:rPr>
                <w:rFonts w:ascii="Cambria" w:hAnsi="Cambria"/>
                <w:szCs w:val="21"/>
              </w:rPr>
            </w:pPr>
            <w:r w:rsidRPr="00B9588A">
              <w:rPr>
                <w:rFonts w:ascii="Cambria" w:hAnsi="Cambria"/>
                <w:szCs w:val="21"/>
              </w:rPr>
              <w:t>п.п.</w:t>
            </w:r>
          </w:p>
        </w:tc>
        <w:tc>
          <w:tcPr>
            <w:tcW w:w="1193" w:type="dxa"/>
            <w:shd w:val="clear" w:color="auto" w:fill="FFFFFF"/>
          </w:tcPr>
          <w:p w14:paraId="2437611F" w14:textId="77777777" w:rsidR="00B9588A" w:rsidRPr="00B9588A" w:rsidRDefault="00B9588A" w:rsidP="00F5258A">
            <w:pPr>
              <w:ind w:left="75"/>
              <w:jc w:val="both"/>
              <w:rPr>
                <w:rFonts w:ascii="Cambria" w:hAnsi="Cambria"/>
                <w:szCs w:val="21"/>
              </w:rPr>
            </w:pPr>
            <w:r w:rsidRPr="00B9588A">
              <w:rPr>
                <w:rFonts w:ascii="Cambria" w:hAnsi="Cambria"/>
                <w:szCs w:val="21"/>
              </w:rPr>
              <w:t>Класс (возраст)</w:t>
            </w:r>
          </w:p>
        </w:tc>
        <w:tc>
          <w:tcPr>
            <w:tcW w:w="1612" w:type="dxa"/>
            <w:shd w:val="clear" w:color="auto" w:fill="FFFFFF"/>
          </w:tcPr>
          <w:p w14:paraId="7B959D3A" w14:textId="77777777" w:rsidR="00B9588A" w:rsidRPr="00B9588A" w:rsidRDefault="00B9588A" w:rsidP="00F5258A">
            <w:pPr>
              <w:ind w:left="22" w:firstLine="101"/>
              <w:jc w:val="both"/>
              <w:rPr>
                <w:rFonts w:ascii="Cambria" w:hAnsi="Cambria"/>
                <w:szCs w:val="21"/>
              </w:rPr>
            </w:pPr>
            <w:r w:rsidRPr="00B9588A">
              <w:rPr>
                <w:rFonts w:ascii="Cambria" w:hAnsi="Cambria"/>
                <w:szCs w:val="21"/>
              </w:rPr>
              <w:t>Ф.И. участника</w:t>
            </w:r>
          </w:p>
        </w:tc>
        <w:tc>
          <w:tcPr>
            <w:tcW w:w="1642" w:type="dxa"/>
            <w:shd w:val="clear" w:color="auto" w:fill="FFFFFF"/>
          </w:tcPr>
          <w:p w14:paraId="35BDB866" w14:textId="477D7E2E" w:rsidR="00B9588A" w:rsidRPr="00B9588A" w:rsidRDefault="00F5258A" w:rsidP="00F5258A">
            <w:pPr>
              <w:ind w:firstLine="48"/>
              <w:jc w:val="both"/>
              <w:rPr>
                <w:rFonts w:ascii="Cambria" w:hAnsi="Cambria"/>
                <w:szCs w:val="21"/>
              </w:rPr>
            </w:pPr>
            <w:r>
              <w:rPr>
                <w:rFonts w:ascii="Cambria" w:hAnsi="Cambria"/>
                <w:szCs w:val="21"/>
              </w:rPr>
              <w:t>Х</w:t>
            </w:r>
            <w:r w:rsidR="00B9588A" w:rsidRPr="00B9588A">
              <w:rPr>
                <w:rFonts w:ascii="Cambria" w:hAnsi="Cambria"/>
                <w:szCs w:val="21"/>
              </w:rPr>
              <w:t>ронометраж</w:t>
            </w:r>
          </w:p>
        </w:tc>
        <w:tc>
          <w:tcPr>
            <w:tcW w:w="1687" w:type="dxa"/>
            <w:shd w:val="clear" w:color="auto" w:fill="FFFFFF"/>
          </w:tcPr>
          <w:p w14:paraId="4A58047C" w14:textId="77777777" w:rsidR="00B9588A" w:rsidRPr="00B9588A" w:rsidRDefault="00B9588A" w:rsidP="00F5258A">
            <w:pPr>
              <w:ind w:hanging="40"/>
              <w:jc w:val="both"/>
              <w:rPr>
                <w:rFonts w:ascii="Cambria" w:hAnsi="Cambria"/>
                <w:szCs w:val="21"/>
              </w:rPr>
            </w:pPr>
            <w:r w:rsidRPr="00B9588A">
              <w:rPr>
                <w:rFonts w:ascii="Cambria" w:hAnsi="Cambria"/>
                <w:szCs w:val="21"/>
              </w:rPr>
              <w:t>Автор и название произведения (тема конкурса см. Положение)</w:t>
            </w:r>
          </w:p>
        </w:tc>
        <w:tc>
          <w:tcPr>
            <w:tcW w:w="1581" w:type="dxa"/>
            <w:shd w:val="clear" w:color="auto" w:fill="FFFFFF"/>
          </w:tcPr>
          <w:p w14:paraId="2DB0E450" w14:textId="77777777" w:rsidR="00B9588A" w:rsidRPr="00B9588A" w:rsidRDefault="00B9588A" w:rsidP="00F5258A">
            <w:pPr>
              <w:ind w:left="41" w:hanging="21"/>
              <w:jc w:val="both"/>
              <w:rPr>
                <w:rFonts w:ascii="Cambria" w:hAnsi="Cambria"/>
                <w:szCs w:val="21"/>
              </w:rPr>
            </w:pPr>
            <w:r w:rsidRPr="00B9588A">
              <w:rPr>
                <w:rFonts w:ascii="Cambria" w:hAnsi="Cambria"/>
                <w:szCs w:val="21"/>
              </w:rPr>
              <w:t>Ф.И.О. педагога (полностью, его должность для занесения в диплом)</w:t>
            </w:r>
          </w:p>
        </w:tc>
        <w:tc>
          <w:tcPr>
            <w:tcW w:w="1539" w:type="dxa"/>
            <w:shd w:val="clear" w:color="auto" w:fill="FFFFFF"/>
          </w:tcPr>
          <w:p w14:paraId="76338DAD" w14:textId="77777777" w:rsidR="00B9588A" w:rsidRPr="00B9588A" w:rsidRDefault="00B9588A" w:rsidP="00F5258A">
            <w:pPr>
              <w:ind w:left="164" w:hanging="40"/>
              <w:jc w:val="both"/>
              <w:rPr>
                <w:rFonts w:ascii="Cambria" w:hAnsi="Cambria"/>
                <w:szCs w:val="21"/>
              </w:rPr>
            </w:pPr>
            <w:r w:rsidRPr="00B9588A">
              <w:rPr>
                <w:rFonts w:ascii="Cambria" w:hAnsi="Cambria"/>
                <w:szCs w:val="21"/>
              </w:rPr>
              <w:t>Контактный телефон</w:t>
            </w:r>
          </w:p>
        </w:tc>
      </w:tr>
      <w:tr w:rsidR="00B9588A" w:rsidRPr="00B9588A" w14:paraId="66256E0F" w14:textId="77777777" w:rsidTr="00B9588A">
        <w:tc>
          <w:tcPr>
            <w:tcW w:w="630" w:type="dxa"/>
            <w:shd w:val="clear" w:color="auto" w:fill="FFFFFF"/>
          </w:tcPr>
          <w:p w14:paraId="4FA5F5E3" w14:textId="77777777" w:rsidR="00B9588A" w:rsidRPr="00B9588A" w:rsidRDefault="00B9588A" w:rsidP="00B9588A">
            <w:pPr>
              <w:ind w:left="346" w:firstLine="346"/>
              <w:jc w:val="both"/>
              <w:rPr>
                <w:rFonts w:ascii="Cambria" w:hAnsi="Cambria"/>
                <w:szCs w:val="21"/>
              </w:rPr>
            </w:pPr>
          </w:p>
        </w:tc>
        <w:tc>
          <w:tcPr>
            <w:tcW w:w="1193" w:type="dxa"/>
            <w:shd w:val="clear" w:color="auto" w:fill="FFFFFF"/>
          </w:tcPr>
          <w:p w14:paraId="2CD6DB09" w14:textId="77777777" w:rsidR="00B9588A" w:rsidRPr="00B9588A" w:rsidRDefault="00B9588A" w:rsidP="00B9588A">
            <w:pPr>
              <w:ind w:left="346" w:firstLine="346"/>
              <w:jc w:val="both"/>
              <w:rPr>
                <w:rFonts w:ascii="Cambria" w:hAnsi="Cambria"/>
                <w:szCs w:val="21"/>
              </w:rPr>
            </w:pPr>
          </w:p>
        </w:tc>
        <w:tc>
          <w:tcPr>
            <w:tcW w:w="1612" w:type="dxa"/>
            <w:shd w:val="clear" w:color="auto" w:fill="FFFFFF"/>
          </w:tcPr>
          <w:p w14:paraId="499DAC61" w14:textId="77777777" w:rsidR="00B9588A" w:rsidRPr="00B9588A" w:rsidRDefault="00B9588A" w:rsidP="00B9588A">
            <w:pPr>
              <w:ind w:left="346" w:firstLine="346"/>
              <w:jc w:val="both"/>
              <w:rPr>
                <w:rFonts w:ascii="Cambria" w:hAnsi="Cambria"/>
                <w:szCs w:val="21"/>
              </w:rPr>
            </w:pPr>
          </w:p>
        </w:tc>
        <w:tc>
          <w:tcPr>
            <w:tcW w:w="1642" w:type="dxa"/>
            <w:shd w:val="clear" w:color="auto" w:fill="FFFFFF"/>
          </w:tcPr>
          <w:p w14:paraId="40EAE359" w14:textId="77777777" w:rsidR="00B9588A" w:rsidRPr="00B9588A" w:rsidRDefault="00B9588A" w:rsidP="00B9588A">
            <w:pPr>
              <w:ind w:left="346" w:firstLine="346"/>
              <w:jc w:val="both"/>
              <w:rPr>
                <w:rFonts w:ascii="Cambria" w:hAnsi="Cambria"/>
                <w:szCs w:val="21"/>
              </w:rPr>
            </w:pPr>
          </w:p>
        </w:tc>
        <w:tc>
          <w:tcPr>
            <w:tcW w:w="1687" w:type="dxa"/>
            <w:shd w:val="clear" w:color="auto" w:fill="FFFFFF"/>
          </w:tcPr>
          <w:p w14:paraId="0E20AC92" w14:textId="77777777" w:rsidR="00B9588A" w:rsidRPr="00B9588A" w:rsidRDefault="00B9588A" w:rsidP="00B9588A">
            <w:pPr>
              <w:ind w:left="346" w:firstLine="346"/>
              <w:jc w:val="both"/>
              <w:rPr>
                <w:rFonts w:ascii="Cambria" w:hAnsi="Cambria"/>
                <w:szCs w:val="21"/>
              </w:rPr>
            </w:pPr>
          </w:p>
        </w:tc>
        <w:tc>
          <w:tcPr>
            <w:tcW w:w="1581" w:type="dxa"/>
            <w:shd w:val="clear" w:color="auto" w:fill="FFFFFF"/>
          </w:tcPr>
          <w:p w14:paraId="16890B59" w14:textId="77777777" w:rsidR="00B9588A" w:rsidRPr="00B9588A" w:rsidRDefault="00B9588A" w:rsidP="00B9588A">
            <w:pPr>
              <w:ind w:left="346" w:firstLine="346"/>
              <w:jc w:val="both"/>
              <w:rPr>
                <w:rFonts w:ascii="Cambria" w:hAnsi="Cambria"/>
                <w:szCs w:val="21"/>
              </w:rPr>
            </w:pPr>
          </w:p>
        </w:tc>
        <w:tc>
          <w:tcPr>
            <w:tcW w:w="1539" w:type="dxa"/>
            <w:shd w:val="clear" w:color="auto" w:fill="FFFFFF"/>
          </w:tcPr>
          <w:p w14:paraId="2285128D" w14:textId="77777777" w:rsidR="00B9588A" w:rsidRPr="00B9588A" w:rsidRDefault="00B9588A" w:rsidP="00B9588A">
            <w:pPr>
              <w:ind w:left="346" w:firstLine="346"/>
              <w:jc w:val="both"/>
              <w:rPr>
                <w:rFonts w:ascii="Cambria" w:hAnsi="Cambria"/>
                <w:szCs w:val="21"/>
              </w:rPr>
            </w:pPr>
          </w:p>
        </w:tc>
      </w:tr>
    </w:tbl>
    <w:p w14:paraId="44FC1030" w14:textId="77777777" w:rsidR="00B9588A" w:rsidRPr="00B9588A" w:rsidRDefault="00B9588A" w:rsidP="00B9588A">
      <w:pPr>
        <w:ind w:left="346" w:firstLine="346"/>
        <w:jc w:val="both"/>
        <w:rPr>
          <w:rFonts w:ascii="Cambria" w:hAnsi="Cambria"/>
          <w:szCs w:val="21"/>
        </w:rPr>
      </w:pPr>
    </w:p>
    <w:p w14:paraId="1505DA0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зам. директора по УВР_____________________________________________________</w:t>
      </w:r>
    </w:p>
    <w:p w14:paraId="1C8926AA" w14:textId="77777777" w:rsidR="00B9588A" w:rsidRPr="00B9588A" w:rsidRDefault="00B9588A" w:rsidP="00B9588A">
      <w:pPr>
        <w:ind w:left="346" w:firstLine="346"/>
        <w:jc w:val="both"/>
        <w:rPr>
          <w:rFonts w:ascii="Cambria" w:hAnsi="Cambria"/>
          <w:szCs w:val="21"/>
        </w:rPr>
      </w:pPr>
    </w:p>
    <w:p w14:paraId="549D1A7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Телефон зам. директора по УВР____________________________________________________</w:t>
      </w:r>
    </w:p>
    <w:p w14:paraId="2A0DA88B" w14:textId="77777777" w:rsidR="00B9588A" w:rsidRPr="00B9588A" w:rsidRDefault="00B9588A" w:rsidP="00B9588A">
      <w:pPr>
        <w:ind w:left="346" w:firstLine="346"/>
        <w:jc w:val="both"/>
        <w:rPr>
          <w:rFonts w:ascii="Cambria" w:hAnsi="Cambria"/>
          <w:szCs w:val="21"/>
        </w:rPr>
      </w:pPr>
    </w:p>
    <w:p w14:paraId="6907976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 положением ознакомлен _______________________________________________</w:t>
      </w:r>
    </w:p>
    <w:p w14:paraId="6347A85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Подпись педагога (ов)</w:t>
      </w:r>
    </w:p>
    <w:p w14:paraId="2856FE0A" w14:textId="5AA40D9F" w:rsidR="00101D76" w:rsidRPr="00AE25A8" w:rsidRDefault="00B9588A" w:rsidP="00AE25A8">
      <w:pPr>
        <w:ind w:left="346" w:firstLine="346"/>
        <w:jc w:val="both"/>
        <w:rPr>
          <w:rFonts w:ascii="Cambria" w:hAnsi="Cambria"/>
          <w:szCs w:val="21"/>
        </w:rPr>
      </w:pPr>
      <w:r w:rsidRPr="00B9588A">
        <w:rPr>
          <w:rFonts w:ascii="Cambria" w:hAnsi="Cambria"/>
          <w:szCs w:val="21"/>
        </w:rPr>
        <w:t>ВАЖНО! Дипломы и сертификаты будут оформляться по присланной учреждением заявке. В случае ошибки в заявке, дипломы и сертификаты переделываться не будут.</w:t>
      </w:r>
    </w:p>
    <w:p w14:paraId="7CDD2EF7" w14:textId="77777777" w:rsidR="008027E4" w:rsidRDefault="008027E4" w:rsidP="00B9588A">
      <w:pPr>
        <w:ind w:left="346" w:firstLine="346"/>
        <w:jc w:val="both"/>
        <w:rPr>
          <w:rFonts w:ascii="Cambria" w:hAnsi="Cambria"/>
          <w:szCs w:val="21"/>
          <w:u w:val="single"/>
        </w:rPr>
      </w:pPr>
    </w:p>
    <w:p w14:paraId="0EDF51EF" w14:textId="77777777" w:rsidR="00101D76" w:rsidRPr="00F42E76" w:rsidRDefault="00101D76" w:rsidP="00B9588A">
      <w:pPr>
        <w:ind w:left="346" w:firstLine="346"/>
        <w:jc w:val="both"/>
        <w:rPr>
          <w:rFonts w:ascii="Cambria" w:hAnsi="Cambria"/>
          <w:szCs w:val="21"/>
          <w:u w:val="single"/>
        </w:rPr>
      </w:pPr>
    </w:p>
    <w:p w14:paraId="7DC44601"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ОТКРЫТЫЙ РАЙОННЫЙ КОНКУРС ТЕАТРАЛЬНЫХ КОЛЛЕКТИВОВ</w:t>
      </w:r>
    </w:p>
    <w:p w14:paraId="6DBE8C52"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ОБРАЗОВАТЕЛЬНЫХ УЧРЕЖДЕНИЙ И УЧРЕЖДЕНИЙ ДОПОЛНИТЕЛЬНОГО ОБРАЗОВАНИЯ АДМИРАЛТЕЙСКОГО РАЙОНА «В ГОСТЯХ У МЕЛЬПОМЕНЫ»</w:t>
      </w:r>
    </w:p>
    <w:p w14:paraId="421A1EA6" w14:textId="77777777" w:rsidR="00B9588A" w:rsidRPr="00B9588A" w:rsidRDefault="00B9588A" w:rsidP="00B9588A">
      <w:pPr>
        <w:ind w:left="346" w:firstLine="346"/>
        <w:jc w:val="center"/>
        <w:rPr>
          <w:rFonts w:ascii="Cambria" w:hAnsi="Cambria"/>
          <w:b/>
          <w:szCs w:val="21"/>
        </w:rPr>
      </w:pPr>
    </w:p>
    <w:p w14:paraId="7F169FB1" w14:textId="77777777" w:rsidR="00B9588A" w:rsidRDefault="00B9588A" w:rsidP="008027E4">
      <w:pPr>
        <w:ind w:left="346" w:firstLine="346"/>
        <w:jc w:val="center"/>
        <w:rPr>
          <w:rFonts w:ascii="Cambria" w:hAnsi="Cambria"/>
          <w:b/>
          <w:szCs w:val="21"/>
        </w:rPr>
      </w:pPr>
      <w:r w:rsidRPr="00B9588A">
        <w:rPr>
          <w:rFonts w:ascii="Cambria" w:hAnsi="Cambria"/>
          <w:b/>
          <w:szCs w:val="21"/>
        </w:rPr>
        <w:t>ПОЛОЖЕНИЕ</w:t>
      </w:r>
    </w:p>
    <w:p w14:paraId="3BD54176" w14:textId="04FB9386" w:rsidR="005B3A1D" w:rsidRPr="005B3A1D" w:rsidRDefault="005B3A1D" w:rsidP="005B3A1D">
      <w:pPr>
        <w:ind w:left="346" w:firstLine="346"/>
        <w:jc w:val="both"/>
        <w:rPr>
          <w:rFonts w:ascii="Cambria" w:hAnsi="Cambria"/>
          <w:b/>
          <w:szCs w:val="21"/>
        </w:rPr>
      </w:pPr>
      <w:r w:rsidRPr="005B3A1D">
        <w:rPr>
          <w:rFonts w:ascii="Cambria" w:hAnsi="Cambria"/>
          <w:b/>
          <w:szCs w:val="21"/>
        </w:rPr>
        <w:t>1. Общие положения</w:t>
      </w:r>
    </w:p>
    <w:p w14:paraId="7F3D252E"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1.1. Настоящее Положение об открытом заочном районном конкурсе театральных коллективов «В гостях у Мельпомены» (далее — Конкурс) разработано организационно-массовым отделом Дворца творчества «У Вознесенского моста».</w:t>
      </w:r>
    </w:p>
    <w:p w14:paraId="67C84354"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1.2. Положение определяет порядок организации и проведения Конкурса, критерии отбора работ, состав участников и порядок награждения победителей.</w:t>
      </w:r>
    </w:p>
    <w:p w14:paraId="08CBE3D5"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1.3. Конкурс проводится в заочной форме (путем оценки видеозаписей театральных работ).</w:t>
      </w:r>
    </w:p>
    <w:p w14:paraId="10F00E97"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1.4. Репертуар и жанры: На Конкурс могут быть представлены произведения, различные по тематике, времени и месту написания (литературные произведения авторов), а также по жанру: спектакли, литературно-музыкальные композиции, аудиоспектакли.</w:t>
      </w:r>
    </w:p>
    <w:p w14:paraId="646C70C6"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1.5. Ограничения по репертуару:</w:t>
      </w:r>
    </w:p>
    <w:p w14:paraId="2F2F456E"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К участию не принимаются работы, которые ранее уже представлялись на районном фестивале «В гостях у Мельпомены».</w:t>
      </w:r>
    </w:p>
    <w:p w14:paraId="43875D36"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Не принимаются театрализованные игровые программы (праздники новогодней елки, календарные праздники и т.д., в которых присутствует активизация зрителя и игровые приемы).</w:t>
      </w:r>
    </w:p>
    <w:p w14:paraId="3B0FA8B3"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Не принимаются работы, в которых режиссеры (педагоги) принимают участие в качестве исполнителей на сцене.</w:t>
      </w:r>
    </w:p>
    <w:p w14:paraId="62C7AAD3"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1.6. Технические требования: На Конкурс принимаются видеозаписи театральных работ без применения монтажа (непрерывная съемка).</w:t>
      </w:r>
    </w:p>
    <w:p w14:paraId="20F14BA7" w14:textId="77777777" w:rsidR="005B3A1D" w:rsidRPr="005B3A1D" w:rsidRDefault="005B3A1D" w:rsidP="005B3A1D">
      <w:pPr>
        <w:ind w:left="346" w:firstLine="346"/>
        <w:jc w:val="both"/>
        <w:rPr>
          <w:rFonts w:ascii="Cambria" w:hAnsi="Cambria"/>
          <w:szCs w:val="21"/>
        </w:rPr>
      </w:pPr>
      <w:r w:rsidRPr="005B3A1D">
        <w:rPr>
          <w:rFonts w:ascii="Cambria" w:hAnsi="Cambria"/>
          <w:szCs w:val="21"/>
        </w:rPr>
        <w:t>1.7. Члены жюри оставляют за собой право отказаться от оценивания работы, если звуковое сопровождение или видеоряд на записи неразборчивы для восприятия.</w:t>
      </w:r>
    </w:p>
    <w:p w14:paraId="63F007D4" w14:textId="25B60356" w:rsidR="005B3A1D" w:rsidRPr="005B3A1D" w:rsidRDefault="005B3A1D" w:rsidP="005B3A1D">
      <w:pPr>
        <w:ind w:left="346" w:firstLine="346"/>
        <w:jc w:val="both"/>
        <w:rPr>
          <w:rFonts w:ascii="Cambria" w:hAnsi="Cambria"/>
          <w:szCs w:val="21"/>
        </w:rPr>
      </w:pPr>
      <w:r w:rsidRPr="005B3A1D">
        <w:rPr>
          <w:rFonts w:ascii="Cambria" w:hAnsi="Cambria"/>
          <w:szCs w:val="21"/>
        </w:rPr>
        <w:t>2. Ц</w:t>
      </w:r>
      <w:r w:rsidRPr="005B3A1D">
        <w:rPr>
          <w:rFonts w:ascii="Cambria" w:hAnsi="Cambria"/>
          <w:b/>
          <w:szCs w:val="21"/>
        </w:rPr>
        <w:t>ели и задачи конкурса</w:t>
      </w:r>
    </w:p>
    <w:p w14:paraId="0A6938C5" w14:textId="77777777" w:rsidR="005B3A1D" w:rsidRPr="005B3A1D" w:rsidRDefault="005B3A1D" w:rsidP="005B3A1D">
      <w:pPr>
        <w:ind w:left="346" w:firstLine="346"/>
        <w:jc w:val="both"/>
        <w:rPr>
          <w:rFonts w:ascii="Cambria" w:hAnsi="Cambria"/>
          <w:szCs w:val="21"/>
        </w:rPr>
      </w:pPr>
      <w:r w:rsidRPr="005B3A1D">
        <w:rPr>
          <w:rFonts w:ascii="Cambria" w:hAnsi="Cambria"/>
          <w:szCs w:val="21"/>
        </w:rPr>
        <w:t>2.1. Цель Конкурса: поддержка и развитие театрального творчества в детской и молодежной среде Адмиралтейского района.</w:t>
      </w:r>
    </w:p>
    <w:p w14:paraId="01B38E80" w14:textId="77777777" w:rsidR="005B3A1D" w:rsidRPr="005B3A1D" w:rsidRDefault="005B3A1D" w:rsidP="005B3A1D">
      <w:pPr>
        <w:ind w:left="346" w:firstLine="346"/>
        <w:jc w:val="both"/>
        <w:rPr>
          <w:rFonts w:ascii="Cambria" w:hAnsi="Cambria"/>
          <w:szCs w:val="21"/>
        </w:rPr>
      </w:pPr>
      <w:r w:rsidRPr="005B3A1D">
        <w:rPr>
          <w:rFonts w:ascii="Cambria" w:hAnsi="Cambria"/>
          <w:szCs w:val="21"/>
        </w:rPr>
        <w:t>2.2. Задачи Конкурса:</w:t>
      </w:r>
    </w:p>
    <w:p w14:paraId="606E6910" w14:textId="77777777" w:rsidR="005B3A1D" w:rsidRPr="005B3A1D" w:rsidRDefault="005B3A1D" w:rsidP="00315173">
      <w:pPr>
        <w:pStyle w:val="aff0"/>
        <w:numPr>
          <w:ilvl w:val="0"/>
          <w:numId w:val="143"/>
        </w:numPr>
        <w:jc w:val="both"/>
        <w:rPr>
          <w:rFonts w:ascii="Cambria" w:hAnsi="Cambria"/>
          <w:szCs w:val="21"/>
        </w:rPr>
      </w:pPr>
      <w:r w:rsidRPr="005B3A1D">
        <w:rPr>
          <w:rFonts w:ascii="Cambria" w:hAnsi="Cambria"/>
          <w:szCs w:val="21"/>
        </w:rPr>
        <w:t>активизировать работу школьных и студенческих театральных коллективов;</w:t>
      </w:r>
    </w:p>
    <w:p w14:paraId="06C17D3C" w14:textId="77777777" w:rsidR="005B3A1D" w:rsidRPr="005B3A1D" w:rsidRDefault="005B3A1D" w:rsidP="00315173">
      <w:pPr>
        <w:pStyle w:val="aff0"/>
        <w:numPr>
          <w:ilvl w:val="0"/>
          <w:numId w:val="143"/>
        </w:numPr>
        <w:jc w:val="both"/>
        <w:rPr>
          <w:rFonts w:ascii="Cambria" w:hAnsi="Cambria"/>
          <w:szCs w:val="21"/>
        </w:rPr>
      </w:pPr>
      <w:r w:rsidRPr="005B3A1D">
        <w:rPr>
          <w:rFonts w:ascii="Cambria" w:hAnsi="Cambria"/>
          <w:szCs w:val="21"/>
        </w:rPr>
        <w:t>пробудить и поддержать интерес обучающихся к театральному искусству;</w:t>
      </w:r>
    </w:p>
    <w:p w14:paraId="47EE18EC" w14:textId="77777777" w:rsidR="005B3A1D" w:rsidRPr="005B3A1D" w:rsidRDefault="005B3A1D" w:rsidP="00315173">
      <w:pPr>
        <w:pStyle w:val="aff0"/>
        <w:numPr>
          <w:ilvl w:val="0"/>
          <w:numId w:val="143"/>
        </w:numPr>
        <w:jc w:val="both"/>
        <w:rPr>
          <w:rFonts w:ascii="Cambria" w:hAnsi="Cambria"/>
          <w:szCs w:val="21"/>
        </w:rPr>
      </w:pPr>
      <w:r w:rsidRPr="005B3A1D">
        <w:rPr>
          <w:rFonts w:ascii="Cambria" w:hAnsi="Cambria"/>
          <w:szCs w:val="21"/>
        </w:rPr>
        <w:lastRenderedPageBreak/>
        <w:t>способствовать повышению общей коммуникативной культуры участников.</w:t>
      </w:r>
    </w:p>
    <w:p w14:paraId="143F036F" w14:textId="7964172D" w:rsidR="005B3A1D" w:rsidRPr="005B3A1D" w:rsidRDefault="005B3A1D" w:rsidP="005B3A1D">
      <w:pPr>
        <w:ind w:left="346" w:firstLine="346"/>
        <w:jc w:val="both"/>
        <w:rPr>
          <w:rFonts w:ascii="Cambria" w:hAnsi="Cambria"/>
          <w:b/>
          <w:szCs w:val="21"/>
        </w:rPr>
      </w:pPr>
      <w:r w:rsidRPr="005B3A1D">
        <w:rPr>
          <w:rFonts w:ascii="Cambria" w:hAnsi="Cambria"/>
          <w:szCs w:val="21"/>
        </w:rPr>
        <w:t>3. У</w:t>
      </w:r>
      <w:r w:rsidRPr="005B3A1D">
        <w:rPr>
          <w:rFonts w:ascii="Cambria" w:hAnsi="Cambria"/>
          <w:b/>
          <w:szCs w:val="21"/>
        </w:rPr>
        <w:t>частники конкурса</w:t>
      </w:r>
    </w:p>
    <w:p w14:paraId="507369CD"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К участию в Конкурсе приглашаются театральные коллективы образовательных учреждений (ОУ) и учреждений дополнительного образования (УДО, ОДО) Адмиралтейского района:</w:t>
      </w:r>
    </w:p>
    <w:p w14:paraId="76AECB5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постоянно действующие театральные коллективы;</w:t>
      </w:r>
    </w:p>
    <w:p w14:paraId="2ABAC735"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постоянно действующие классные театральные коллективы;</w:t>
      </w:r>
    </w:p>
    <w:p w14:paraId="5A78FB9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временные театральные объединения, создающиеся специально для постановки одного спектакля.</w:t>
      </w:r>
    </w:p>
    <w:p w14:paraId="6E57D62B" w14:textId="29F50718" w:rsidR="005B3A1D" w:rsidRPr="005B3A1D" w:rsidRDefault="005B3A1D" w:rsidP="005B3A1D">
      <w:pPr>
        <w:ind w:left="346" w:firstLine="346"/>
        <w:jc w:val="both"/>
        <w:rPr>
          <w:rFonts w:ascii="Cambria" w:hAnsi="Cambria"/>
          <w:szCs w:val="21"/>
        </w:rPr>
      </w:pPr>
      <w:r w:rsidRPr="005B3A1D">
        <w:rPr>
          <w:rFonts w:ascii="Cambria" w:hAnsi="Cambria"/>
          <w:szCs w:val="21"/>
        </w:rPr>
        <w:t>4. У</w:t>
      </w:r>
      <w:r w:rsidRPr="005B3A1D">
        <w:rPr>
          <w:rFonts w:ascii="Cambria" w:hAnsi="Cambria"/>
          <w:b/>
          <w:szCs w:val="21"/>
        </w:rPr>
        <w:t>чредители и организаторы</w:t>
      </w:r>
    </w:p>
    <w:p w14:paraId="3AC0306C" w14:textId="77777777" w:rsidR="005B3A1D" w:rsidRPr="005B3A1D" w:rsidRDefault="005B3A1D" w:rsidP="005B3A1D">
      <w:pPr>
        <w:ind w:left="346" w:firstLine="346"/>
        <w:jc w:val="both"/>
        <w:rPr>
          <w:rFonts w:ascii="Cambria" w:hAnsi="Cambria"/>
          <w:szCs w:val="21"/>
        </w:rPr>
      </w:pPr>
      <w:r w:rsidRPr="005B3A1D">
        <w:rPr>
          <w:rFonts w:ascii="Cambria" w:hAnsi="Cambria"/>
          <w:szCs w:val="21"/>
        </w:rPr>
        <w:t>4.1. Конкурс проводится при поддержке Администрации Адмиралтейского района Санкт-Петербурга.</w:t>
      </w:r>
    </w:p>
    <w:p w14:paraId="7A0E825C" w14:textId="77777777" w:rsidR="005B3A1D" w:rsidRPr="005B3A1D" w:rsidRDefault="005B3A1D" w:rsidP="005B3A1D">
      <w:pPr>
        <w:ind w:left="346" w:firstLine="346"/>
        <w:jc w:val="both"/>
        <w:rPr>
          <w:rFonts w:ascii="Cambria" w:hAnsi="Cambria"/>
          <w:szCs w:val="21"/>
        </w:rPr>
      </w:pPr>
      <w:r w:rsidRPr="005B3A1D">
        <w:rPr>
          <w:rFonts w:ascii="Cambria" w:hAnsi="Cambria"/>
          <w:szCs w:val="21"/>
        </w:rPr>
        <w:t>4.2. Непосредственную организацию и проведение осуществляет 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w:t>
      </w:r>
    </w:p>
    <w:p w14:paraId="19AC0F8A" w14:textId="77777777" w:rsidR="005B3A1D" w:rsidRPr="005B3A1D" w:rsidRDefault="005B3A1D" w:rsidP="005B3A1D">
      <w:pPr>
        <w:ind w:left="346" w:firstLine="346"/>
        <w:jc w:val="both"/>
        <w:rPr>
          <w:rFonts w:ascii="Cambria" w:hAnsi="Cambria"/>
          <w:szCs w:val="21"/>
        </w:rPr>
      </w:pPr>
      <w:r w:rsidRPr="005B3A1D">
        <w:rPr>
          <w:rFonts w:ascii="Cambria" w:hAnsi="Cambria"/>
          <w:szCs w:val="21"/>
        </w:rPr>
        <w:t>4.3. Оператором Конкурса выступает организационно-массовый отдел ГБУДО ДТ «У Вознесенского моста» (далее — Организатор).</w:t>
      </w:r>
    </w:p>
    <w:p w14:paraId="78DCEE61" w14:textId="71DFE542" w:rsidR="005B3A1D" w:rsidRPr="005B3A1D" w:rsidRDefault="005B3A1D" w:rsidP="005B3A1D">
      <w:pPr>
        <w:ind w:left="346" w:firstLine="346"/>
        <w:jc w:val="both"/>
        <w:rPr>
          <w:rFonts w:ascii="Cambria" w:hAnsi="Cambria"/>
          <w:szCs w:val="21"/>
        </w:rPr>
      </w:pPr>
      <w:r w:rsidRPr="005B3A1D">
        <w:rPr>
          <w:rFonts w:ascii="Cambria" w:hAnsi="Cambria"/>
          <w:szCs w:val="21"/>
        </w:rPr>
        <w:t>5. Н</w:t>
      </w:r>
      <w:r w:rsidRPr="005B3A1D">
        <w:rPr>
          <w:rFonts w:ascii="Cambria" w:hAnsi="Cambria"/>
          <w:b/>
          <w:szCs w:val="21"/>
        </w:rPr>
        <w:t>оминации и работа жюри</w:t>
      </w:r>
    </w:p>
    <w:p w14:paraId="4EB209DB" w14:textId="77777777" w:rsidR="005B3A1D" w:rsidRPr="005B3A1D" w:rsidRDefault="005B3A1D" w:rsidP="005B3A1D">
      <w:pPr>
        <w:ind w:left="346" w:firstLine="346"/>
        <w:jc w:val="both"/>
        <w:rPr>
          <w:rFonts w:ascii="Cambria" w:hAnsi="Cambria"/>
          <w:szCs w:val="21"/>
        </w:rPr>
      </w:pPr>
      <w:r w:rsidRPr="005B3A1D">
        <w:rPr>
          <w:rFonts w:ascii="Cambria" w:hAnsi="Cambria"/>
          <w:szCs w:val="21"/>
        </w:rPr>
        <w:t>5.1. Итоги Конкурса подводятся по следующим номинациям:</w:t>
      </w:r>
    </w:p>
    <w:p w14:paraId="1F30F1E6" w14:textId="77777777" w:rsidR="005B3A1D" w:rsidRPr="005B3A1D" w:rsidRDefault="005B3A1D" w:rsidP="00315173">
      <w:pPr>
        <w:pStyle w:val="aff0"/>
        <w:numPr>
          <w:ilvl w:val="0"/>
          <w:numId w:val="144"/>
        </w:numPr>
        <w:jc w:val="both"/>
        <w:rPr>
          <w:rFonts w:ascii="Cambria" w:hAnsi="Cambria"/>
          <w:szCs w:val="21"/>
        </w:rPr>
      </w:pPr>
      <w:r w:rsidRPr="005B3A1D">
        <w:rPr>
          <w:rFonts w:ascii="Cambria" w:hAnsi="Cambria"/>
          <w:szCs w:val="21"/>
        </w:rPr>
        <w:t>драматический спектакль;</w:t>
      </w:r>
    </w:p>
    <w:p w14:paraId="33BCC824" w14:textId="77777777" w:rsidR="005B3A1D" w:rsidRPr="005B3A1D" w:rsidRDefault="005B3A1D" w:rsidP="00315173">
      <w:pPr>
        <w:pStyle w:val="aff0"/>
        <w:numPr>
          <w:ilvl w:val="0"/>
          <w:numId w:val="144"/>
        </w:numPr>
        <w:jc w:val="both"/>
        <w:rPr>
          <w:rFonts w:ascii="Cambria" w:hAnsi="Cambria"/>
          <w:szCs w:val="21"/>
        </w:rPr>
      </w:pPr>
      <w:r w:rsidRPr="005B3A1D">
        <w:rPr>
          <w:rFonts w:ascii="Cambria" w:hAnsi="Cambria"/>
          <w:szCs w:val="21"/>
        </w:rPr>
        <w:t>литературно-музыкальная композиция;</w:t>
      </w:r>
    </w:p>
    <w:p w14:paraId="6C56E0C5" w14:textId="77777777" w:rsidR="005B3A1D" w:rsidRPr="005B3A1D" w:rsidRDefault="005B3A1D" w:rsidP="00315173">
      <w:pPr>
        <w:pStyle w:val="aff0"/>
        <w:numPr>
          <w:ilvl w:val="0"/>
          <w:numId w:val="144"/>
        </w:numPr>
        <w:jc w:val="both"/>
        <w:rPr>
          <w:rFonts w:ascii="Cambria" w:hAnsi="Cambria"/>
          <w:szCs w:val="21"/>
        </w:rPr>
      </w:pPr>
      <w:r w:rsidRPr="005B3A1D">
        <w:rPr>
          <w:rFonts w:ascii="Cambria" w:hAnsi="Cambria"/>
          <w:szCs w:val="21"/>
        </w:rPr>
        <w:t>сказка;</w:t>
      </w:r>
    </w:p>
    <w:p w14:paraId="5BF9E1A5" w14:textId="77777777" w:rsidR="005B3A1D" w:rsidRPr="005B3A1D" w:rsidRDefault="005B3A1D" w:rsidP="00315173">
      <w:pPr>
        <w:pStyle w:val="aff0"/>
        <w:numPr>
          <w:ilvl w:val="0"/>
          <w:numId w:val="144"/>
        </w:numPr>
        <w:jc w:val="both"/>
        <w:rPr>
          <w:rFonts w:ascii="Cambria" w:hAnsi="Cambria"/>
          <w:szCs w:val="21"/>
        </w:rPr>
      </w:pPr>
      <w:r w:rsidRPr="005B3A1D">
        <w:rPr>
          <w:rFonts w:ascii="Cambria" w:hAnsi="Cambria"/>
          <w:szCs w:val="21"/>
        </w:rPr>
        <w:t>кукольный спектакль;</w:t>
      </w:r>
    </w:p>
    <w:p w14:paraId="1C526F5B" w14:textId="77777777" w:rsidR="005B3A1D" w:rsidRPr="005B3A1D" w:rsidRDefault="005B3A1D" w:rsidP="00315173">
      <w:pPr>
        <w:pStyle w:val="aff0"/>
        <w:numPr>
          <w:ilvl w:val="0"/>
          <w:numId w:val="144"/>
        </w:numPr>
        <w:jc w:val="both"/>
        <w:rPr>
          <w:rFonts w:ascii="Cambria" w:hAnsi="Cambria"/>
          <w:szCs w:val="21"/>
        </w:rPr>
      </w:pPr>
      <w:r w:rsidRPr="005B3A1D">
        <w:rPr>
          <w:rFonts w:ascii="Cambria" w:hAnsi="Cambria"/>
          <w:szCs w:val="21"/>
        </w:rPr>
        <w:t>малые театральные формы.</w:t>
      </w:r>
    </w:p>
    <w:p w14:paraId="2186A59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5.2. Члены жюри имеют право ввести дополнительную номинацию, если этого требует специфика представленной работы, не входящей в стандартный перечень (например, мюзикл, пластический спектакль и т.д.).</w:t>
      </w:r>
    </w:p>
    <w:p w14:paraId="458A654C" w14:textId="77777777" w:rsidR="005B3A1D" w:rsidRPr="005B3A1D" w:rsidRDefault="005B3A1D" w:rsidP="005B3A1D">
      <w:pPr>
        <w:ind w:left="346" w:firstLine="346"/>
        <w:jc w:val="both"/>
        <w:rPr>
          <w:rFonts w:ascii="Cambria" w:hAnsi="Cambria"/>
          <w:szCs w:val="21"/>
        </w:rPr>
      </w:pPr>
      <w:r w:rsidRPr="005B3A1D">
        <w:rPr>
          <w:rFonts w:ascii="Cambria" w:hAnsi="Cambria"/>
          <w:szCs w:val="21"/>
        </w:rPr>
        <w:t>5.3. При недостаточном количестве участников в какой-либо номинации, члены жюри имеют право оценивать конкурсные работы в сводном порядке, без деления на номинации.</w:t>
      </w:r>
    </w:p>
    <w:p w14:paraId="695CE23C" w14:textId="21806329" w:rsidR="005B3A1D" w:rsidRPr="005B3A1D" w:rsidRDefault="005B3A1D" w:rsidP="005B3A1D">
      <w:pPr>
        <w:ind w:left="346" w:firstLine="346"/>
        <w:jc w:val="both"/>
        <w:rPr>
          <w:rFonts w:ascii="Cambria" w:hAnsi="Cambria"/>
          <w:szCs w:val="21"/>
        </w:rPr>
      </w:pPr>
      <w:r w:rsidRPr="005B3A1D">
        <w:rPr>
          <w:rFonts w:ascii="Cambria" w:hAnsi="Cambria"/>
          <w:szCs w:val="21"/>
        </w:rPr>
        <w:t>6. С</w:t>
      </w:r>
      <w:r w:rsidRPr="005B3A1D">
        <w:rPr>
          <w:rFonts w:ascii="Cambria" w:hAnsi="Cambria"/>
          <w:b/>
          <w:szCs w:val="21"/>
        </w:rPr>
        <w:t>роки и порядок проведения (подача заявок)</w:t>
      </w:r>
    </w:p>
    <w:p w14:paraId="2B5FF888" w14:textId="77777777" w:rsidR="005B3A1D" w:rsidRPr="005B3A1D" w:rsidRDefault="005B3A1D" w:rsidP="005B3A1D">
      <w:pPr>
        <w:ind w:left="346" w:firstLine="346"/>
        <w:jc w:val="both"/>
        <w:rPr>
          <w:rFonts w:ascii="Cambria" w:hAnsi="Cambria"/>
          <w:szCs w:val="21"/>
        </w:rPr>
      </w:pPr>
      <w:r w:rsidRPr="005B3A1D">
        <w:rPr>
          <w:rFonts w:ascii="Cambria" w:hAnsi="Cambria"/>
          <w:szCs w:val="21"/>
        </w:rPr>
        <w:t>6.1. Срок приема заявок и конкурсных работ: до 28 февраля 2027 года включительно.</w:t>
      </w:r>
    </w:p>
    <w:p w14:paraId="1BCE3FFE" w14:textId="77777777" w:rsidR="005B3A1D" w:rsidRPr="005B3A1D" w:rsidRDefault="005B3A1D" w:rsidP="005B3A1D">
      <w:pPr>
        <w:ind w:left="346" w:firstLine="346"/>
        <w:jc w:val="both"/>
        <w:rPr>
          <w:rFonts w:ascii="Cambria" w:hAnsi="Cambria"/>
          <w:szCs w:val="21"/>
        </w:rPr>
      </w:pPr>
      <w:r w:rsidRPr="005B3A1D">
        <w:rPr>
          <w:rFonts w:ascii="Cambria" w:hAnsi="Cambria"/>
          <w:szCs w:val="21"/>
        </w:rPr>
        <w:t>6.2. Заявки на участие и ссылки на конкурсные работы принимаются Организатором в одном письме на электронную почту организационно-массового отдела.</w:t>
      </w:r>
    </w:p>
    <w:p w14:paraId="5279AACB" w14:textId="77777777" w:rsidR="005B3A1D" w:rsidRPr="005B3A1D" w:rsidRDefault="005B3A1D" w:rsidP="005B3A1D">
      <w:pPr>
        <w:ind w:left="346" w:firstLine="346"/>
        <w:jc w:val="both"/>
        <w:rPr>
          <w:rFonts w:ascii="Cambria" w:hAnsi="Cambria"/>
          <w:szCs w:val="21"/>
        </w:rPr>
      </w:pPr>
      <w:r w:rsidRPr="005B3A1D">
        <w:rPr>
          <w:rFonts w:ascii="Cambria" w:hAnsi="Cambria"/>
          <w:szCs w:val="21"/>
        </w:rPr>
        <w:t>6.3. Порядок отправки видеозаписей:</w:t>
      </w:r>
    </w:p>
    <w:p w14:paraId="209A1E7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 xml:space="preserve">Видеозапись спектакля необходимо загрузить на любое облачное хранилище (Яндекс.Диск, </w:t>
      </w:r>
      <w:r w:rsidRPr="005B3A1D">
        <w:rPr>
          <w:rFonts w:ascii="Cambria" w:hAnsi="Cambria"/>
          <w:szCs w:val="21"/>
          <w:lang w:val="en-US"/>
        </w:rPr>
        <w:t>Mail</w:t>
      </w:r>
      <w:r w:rsidRPr="005B3A1D">
        <w:rPr>
          <w:rFonts w:ascii="Cambria" w:hAnsi="Cambria"/>
          <w:szCs w:val="21"/>
        </w:rPr>
        <w:t>.</w:t>
      </w:r>
      <w:r w:rsidRPr="005B3A1D">
        <w:rPr>
          <w:rFonts w:ascii="Cambria" w:hAnsi="Cambria"/>
          <w:szCs w:val="21"/>
          <w:lang w:val="en-US"/>
        </w:rPr>
        <w:t>ru</w:t>
      </w:r>
      <w:r w:rsidRPr="005B3A1D">
        <w:rPr>
          <w:rFonts w:ascii="Cambria" w:hAnsi="Cambria"/>
          <w:szCs w:val="21"/>
        </w:rPr>
        <w:t xml:space="preserve"> Облако, </w:t>
      </w:r>
      <w:r w:rsidRPr="005B3A1D">
        <w:rPr>
          <w:rFonts w:ascii="Cambria" w:hAnsi="Cambria"/>
          <w:szCs w:val="21"/>
          <w:lang w:val="en-US"/>
        </w:rPr>
        <w:t>Google</w:t>
      </w:r>
      <w:r w:rsidRPr="005B3A1D">
        <w:rPr>
          <w:rFonts w:ascii="Cambria" w:hAnsi="Cambria"/>
          <w:szCs w:val="21"/>
        </w:rPr>
        <w:t xml:space="preserve"> </w:t>
      </w:r>
      <w:r w:rsidRPr="005B3A1D">
        <w:rPr>
          <w:rFonts w:ascii="Cambria" w:hAnsi="Cambria"/>
          <w:szCs w:val="21"/>
          <w:lang w:val="en-US"/>
        </w:rPr>
        <w:t>Drive</w:t>
      </w:r>
      <w:r w:rsidRPr="005B3A1D">
        <w:rPr>
          <w:rFonts w:ascii="Cambria" w:hAnsi="Cambria"/>
          <w:szCs w:val="21"/>
        </w:rPr>
        <w:t xml:space="preserve"> и т.п.).</w:t>
      </w:r>
    </w:p>
    <w:p w14:paraId="538E8FB8"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В заявке обязательно указывается открытая ссылка для просмотра видеозаписи.</w:t>
      </w:r>
    </w:p>
    <w:p w14:paraId="1F2C684D" w14:textId="51283398" w:rsidR="005B3A1D" w:rsidRPr="005B3A1D" w:rsidRDefault="005B3A1D" w:rsidP="005B3A1D">
      <w:pPr>
        <w:ind w:left="346" w:firstLine="346"/>
        <w:jc w:val="both"/>
        <w:rPr>
          <w:rFonts w:ascii="Cambria" w:hAnsi="Cambria"/>
          <w:szCs w:val="21"/>
        </w:rPr>
      </w:pPr>
      <w:r w:rsidRPr="005B3A1D">
        <w:rPr>
          <w:rFonts w:ascii="Cambria" w:hAnsi="Cambria"/>
          <w:szCs w:val="21"/>
        </w:rPr>
        <w:t>Важно</w:t>
      </w:r>
      <w:r w:rsidR="009D3E84" w:rsidRPr="005B3A1D">
        <w:rPr>
          <w:rFonts w:ascii="Cambria" w:hAnsi="Cambria"/>
          <w:szCs w:val="21"/>
        </w:rPr>
        <w:t>: просим</w:t>
      </w:r>
      <w:r w:rsidRPr="005B3A1D">
        <w:rPr>
          <w:rFonts w:ascii="Cambria" w:hAnsi="Cambria"/>
          <w:szCs w:val="21"/>
        </w:rPr>
        <w:t xml:space="preserve"> организаторов коллективов не удалять видеозапись из облачного хранилища до официального объявления итогов Конкурса и обеспечения доступа к ней для членов жюри.</w:t>
      </w:r>
    </w:p>
    <w:p w14:paraId="05AA1F6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6.4. Форма заявки прилагается. Все графы заявки обязательны для заполнения.</w:t>
      </w:r>
    </w:p>
    <w:p w14:paraId="6A8271B3" w14:textId="3338668B" w:rsidR="005B3A1D" w:rsidRPr="005B3A1D" w:rsidRDefault="005B3A1D" w:rsidP="005B3A1D">
      <w:pPr>
        <w:ind w:left="346" w:firstLine="346"/>
        <w:jc w:val="both"/>
        <w:rPr>
          <w:rFonts w:ascii="Cambria" w:hAnsi="Cambria"/>
          <w:b/>
          <w:szCs w:val="21"/>
        </w:rPr>
      </w:pPr>
      <w:r w:rsidRPr="005B3A1D">
        <w:rPr>
          <w:rFonts w:ascii="Cambria" w:hAnsi="Cambria"/>
          <w:szCs w:val="21"/>
        </w:rPr>
        <w:t>7. П</w:t>
      </w:r>
      <w:r w:rsidRPr="005B3A1D">
        <w:rPr>
          <w:rFonts w:ascii="Cambria" w:hAnsi="Cambria"/>
          <w:b/>
          <w:szCs w:val="21"/>
        </w:rPr>
        <w:t>одведение итогов и награждение</w:t>
      </w:r>
    </w:p>
    <w:p w14:paraId="2950D957" w14:textId="77777777" w:rsidR="005B3A1D" w:rsidRPr="005B3A1D" w:rsidRDefault="005B3A1D" w:rsidP="005B3A1D">
      <w:pPr>
        <w:ind w:left="346" w:firstLine="346"/>
        <w:jc w:val="both"/>
        <w:rPr>
          <w:rFonts w:ascii="Cambria" w:hAnsi="Cambria"/>
          <w:szCs w:val="21"/>
        </w:rPr>
      </w:pPr>
      <w:r w:rsidRPr="005B3A1D">
        <w:rPr>
          <w:rFonts w:ascii="Cambria" w:hAnsi="Cambria"/>
          <w:szCs w:val="21"/>
        </w:rPr>
        <w:t xml:space="preserve">7.1. Победителями Конкурса считаются участники, получившие дипломы за </w:t>
      </w:r>
      <w:r w:rsidRPr="005B3A1D">
        <w:rPr>
          <w:rFonts w:ascii="Cambria" w:hAnsi="Cambria"/>
          <w:szCs w:val="21"/>
          <w:lang w:val="en-US"/>
        </w:rPr>
        <w:t>I</w:t>
      </w:r>
      <w:r w:rsidRPr="005B3A1D">
        <w:rPr>
          <w:rFonts w:ascii="Cambria" w:hAnsi="Cambria"/>
          <w:szCs w:val="21"/>
        </w:rPr>
        <w:t xml:space="preserve">, </w:t>
      </w:r>
      <w:r w:rsidRPr="005B3A1D">
        <w:rPr>
          <w:rFonts w:ascii="Cambria" w:hAnsi="Cambria"/>
          <w:szCs w:val="21"/>
          <w:lang w:val="en-US"/>
        </w:rPr>
        <w:t>II</w:t>
      </w:r>
      <w:r w:rsidRPr="005B3A1D">
        <w:rPr>
          <w:rFonts w:ascii="Cambria" w:hAnsi="Cambria"/>
          <w:szCs w:val="21"/>
        </w:rPr>
        <w:t xml:space="preserve"> и </w:t>
      </w:r>
      <w:r w:rsidRPr="005B3A1D">
        <w:rPr>
          <w:rFonts w:ascii="Cambria" w:hAnsi="Cambria"/>
          <w:szCs w:val="21"/>
          <w:lang w:val="en-US"/>
        </w:rPr>
        <w:t>III</w:t>
      </w:r>
      <w:r w:rsidRPr="005B3A1D">
        <w:rPr>
          <w:rFonts w:ascii="Cambria" w:hAnsi="Cambria"/>
          <w:szCs w:val="21"/>
        </w:rPr>
        <w:t xml:space="preserve"> места в своих номинациях.</w:t>
      </w:r>
    </w:p>
    <w:p w14:paraId="1DAE9501" w14:textId="77777777" w:rsidR="005B3A1D" w:rsidRPr="005B3A1D" w:rsidRDefault="005B3A1D" w:rsidP="005B3A1D">
      <w:pPr>
        <w:ind w:left="346" w:firstLine="346"/>
        <w:jc w:val="both"/>
        <w:rPr>
          <w:rFonts w:ascii="Cambria" w:hAnsi="Cambria"/>
          <w:szCs w:val="21"/>
        </w:rPr>
      </w:pPr>
      <w:r w:rsidRPr="005B3A1D">
        <w:rPr>
          <w:rFonts w:ascii="Cambria" w:hAnsi="Cambria"/>
          <w:szCs w:val="21"/>
        </w:rPr>
        <w:t>7.2. Все остальные конкурсанты, а также обладатели специальных дипломов от жюри, приравниваются к участникам районного Конкурса.</w:t>
      </w:r>
    </w:p>
    <w:p w14:paraId="4D971C42" w14:textId="77777777" w:rsidR="005B3A1D" w:rsidRPr="005B3A1D" w:rsidRDefault="005B3A1D" w:rsidP="005B3A1D">
      <w:pPr>
        <w:ind w:left="346" w:firstLine="346"/>
        <w:jc w:val="both"/>
        <w:rPr>
          <w:rFonts w:ascii="Cambria" w:hAnsi="Cambria"/>
          <w:szCs w:val="21"/>
        </w:rPr>
      </w:pPr>
      <w:r w:rsidRPr="005B3A1D">
        <w:rPr>
          <w:rFonts w:ascii="Cambria" w:hAnsi="Cambria"/>
          <w:szCs w:val="21"/>
        </w:rPr>
        <w:t>7.3. Награждение:</w:t>
      </w:r>
    </w:p>
    <w:p w14:paraId="3923E219" w14:textId="77777777" w:rsidR="005B3A1D" w:rsidRPr="005B3A1D" w:rsidRDefault="005B3A1D" w:rsidP="005B3A1D">
      <w:pPr>
        <w:ind w:left="346" w:firstLine="346"/>
        <w:jc w:val="both"/>
        <w:rPr>
          <w:rFonts w:ascii="Cambria" w:hAnsi="Cambria"/>
          <w:szCs w:val="21"/>
        </w:rPr>
      </w:pPr>
      <w:r w:rsidRPr="005B3A1D">
        <w:rPr>
          <w:rFonts w:ascii="Cambria" w:hAnsi="Cambria"/>
          <w:szCs w:val="21"/>
        </w:rPr>
        <w:t>Дипломы победителей и лауреатов направляются в электронном виде.</w:t>
      </w:r>
    </w:p>
    <w:p w14:paraId="30A5B5EB" w14:textId="77777777" w:rsidR="005B3A1D" w:rsidRPr="005B3A1D" w:rsidRDefault="005B3A1D" w:rsidP="005B3A1D">
      <w:pPr>
        <w:ind w:left="346" w:firstLine="346"/>
        <w:jc w:val="both"/>
        <w:rPr>
          <w:rFonts w:ascii="Cambria" w:hAnsi="Cambria"/>
          <w:szCs w:val="21"/>
        </w:rPr>
      </w:pPr>
      <w:r w:rsidRPr="005B3A1D">
        <w:rPr>
          <w:rFonts w:ascii="Cambria" w:hAnsi="Cambria"/>
          <w:szCs w:val="21"/>
        </w:rPr>
        <w:t>Сертификаты участников отправляются в электронном виде на адрес электронной почты, с которого была отправлена заявка на участие.</w:t>
      </w:r>
    </w:p>
    <w:p w14:paraId="6040D43B" w14:textId="77777777" w:rsidR="005B3A1D" w:rsidRPr="005B3A1D" w:rsidRDefault="005B3A1D" w:rsidP="005B3A1D">
      <w:pPr>
        <w:ind w:left="346" w:firstLine="346"/>
        <w:jc w:val="both"/>
        <w:rPr>
          <w:rFonts w:ascii="Cambria" w:hAnsi="Cambria"/>
          <w:szCs w:val="21"/>
        </w:rPr>
      </w:pPr>
      <w:r w:rsidRPr="005B3A1D">
        <w:rPr>
          <w:rFonts w:ascii="Cambria" w:hAnsi="Cambria"/>
          <w:szCs w:val="21"/>
        </w:rPr>
        <w:t>7.4. Решение жюри является окончательным, пересмотру не подлежит и обжалованию не подлежит.</w:t>
      </w:r>
    </w:p>
    <w:p w14:paraId="321ACFCC" w14:textId="69F10A39" w:rsidR="005B3A1D" w:rsidRPr="005B3A1D" w:rsidRDefault="005B3A1D" w:rsidP="005B3A1D">
      <w:pPr>
        <w:ind w:left="346" w:firstLine="346"/>
        <w:jc w:val="both"/>
        <w:rPr>
          <w:rFonts w:ascii="Cambria" w:hAnsi="Cambria"/>
          <w:szCs w:val="21"/>
        </w:rPr>
      </w:pPr>
      <w:r w:rsidRPr="005B3A1D">
        <w:rPr>
          <w:rFonts w:ascii="Cambria" w:hAnsi="Cambria"/>
          <w:szCs w:val="21"/>
        </w:rPr>
        <w:t>8. К</w:t>
      </w:r>
      <w:r w:rsidRPr="005B3A1D">
        <w:rPr>
          <w:rFonts w:ascii="Cambria" w:hAnsi="Cambria"/>
          <w:b/>
          <w:szCs w:val="21"/>
        </w:rPr>
        <w:t>онтактная информация</w:t>
      </w:r>
    </w:p>
    <w:p w14:paraId="49A2A252" w14:textId="77777777" w:rsidR="005B3A1D" w:rsidRPr="005B3A1D" w:rsidRDefault="005B3A1D" w:rsidP="005B3A1D">
      <w:pPr>
        <w:ind w:left="346" w:firstLine="346"/>
        <w:jc w:val="both"/>
        <w:rPr>
          <w:rFonts w:ascii="Cambria" w:hAnsi="Cambria"/>
          <w:szCs w:val="21"/>
        </w:rPr>
      </w:pPr>
      <w:r w:rsidRPr="005B3A1D">
        <w:rPr>
          <w:rFonts w:ascii="Cambria" w:hAnsi="Cambria"/>
          <w:szCs w:val="21"/>
        </w:rPr>
        <w:t>8.1. Ответственный за организацию и проведение Конкурса:</w:t>
      </w:r>
    </w:p>
    <w:p w14:paraId="6E8A5DBE" w14:textId="269A1858" w:rsidR="005B3A1D" w:rsidRPr="005B3A1D" w:rsidRDefault="005B3A1D" w:rsidP="005B3A1D">
      <w:pPr>
        <w:ind w:left="346" w:firstLine="346"/>
        <w:jc w:val="both"/>
        <w:rPr>
          <w:rFonts w:ascii="Cambria" w:hAnsi="Cambria"/>
          <w:szCs w:val="21"/>
        </w:rPr>
      </w:pPr>
      <w:r w:rsidRPr="005B3A1D">
        <w:rPr>
          <w:rFonts w:ascii="Cambria" w:hAnsi="Cambria"/>
          <w:szCs w:val="21"/>
        </w:rPr>
        <w:t>К</w:t>
      </w:r>
      <w:r>
        <w:rPr>
          <w:rFonts w:ascii="Cambria" w:hAnsi="Cambria"/>
          <w:szCs w:val="21"/>
        </w:rPr>
        <w:t xml:space="preserve">ононенко Анастасия Анатольевна, </w:t>
      </w:r>
      <w:r w:rsidRPr="005B3A1D">
        <w:rPr>
          <w:rFonts w:ascii="Cambria" w:hAnsi="Cambria"/>
          <w:szCs w:val="21"/>
        </w:rPr>
        <w:t>педагог-организатор организационно-массового отдела ГБУДО ДТ «У Вознесенского моста».</w:t>
      </w:r>
    </w:p>
    <w:p w14:paraId="47F120D0" w14:textId="1B326545" w:rsidR="005B3A1D" w:rsidRPr="005B3A1D" w:rsidRDefault="005B3A1D" w:rsidP="005B3A1D">
      <w:pPr>
        <w:ind w:left="346" w:firstLine="346"/>
        <w:jc w:val="both"/>
        <w:rPr>
          <w:rFonts w:ascii="Cambria" w:hAnsi="Cambria"/>
          <w:szCs w:val="21"/>
        </w:rPr>
      </w:pPr>
      <w:r w:rsidRPr="005B3A1D">
        <w:rPr>
          <w:rFonts w:ascii="Cambria" w:hAnsi="Cambria"/>
          <w:szCs w:val="21"/>
        </w:rPr>
        <w:t>Телефон: 315-35-</w:t>
      </w:r>
      <w:r w:rsidR="009D3E84" w:rsidRPr="005B3A1D">
        <w:rPr>
          <w:rFonts w:ascii="Cambria" w:hAnsi="Cambria"/>
          <w:szCs w:val="21"/>
        </w:rPr>
        <w:t>03</w:t>
      </w:r>
      <w:r w:rsidR="009D3E84">
        <w:rPr>
          <w:rFonts w:ascii="Cambria" w:hAnsi="Cambria"/>
          <w:szCs w:val="21"/>
        </w:rPr>
        <w:t>, E-mail</w:t>
      </w:r>
      <w:r w:rsidRPr="005B3A1D">
        <w:rPr>
          <w:rFonts w:ascii="Cambria" w:hAnsi="Cambria"/>
          <w:b/>
          <w:szCs w:val="21"/>
        </w:rPr>
        <w:t xml:space="preserve">: </w:t>
      </w:r>
      <w:r w:rsidRPr="005B3A1D">
        <w:rPr>
          <w:rFonts w:ascii="Cambria" w:hAnsi="Cambria"/>
          <w:b/>
          <w:szCs w:val="21"/>
          <w:lang w:val="en-US"/>
        </w:rPr>
        <w:t>org</w:t>
      </w:r>
      <w:r w:rsidRPr="005B3A1D">
        <w:rPr>
          <w:rFonts w:ascii="Cambria" w:hAnsi="Cambria"/>
          <w:b/>
          <w:szCs w:val="21"/>
        </w:rPr>
        <w:t>@</w:t>
      </w:r>
      <w:r w:rsidRPr="005B3A1D">
        <w:rPr>
          <w:rFonts w:ascii="Cambria" w:hAnsi="Cambria"/>
          <w:b/>
          <w:szCs w:val="21"/>
          <w:lang w:val="en-US"/>
        </w:rPr>
        <w:t>dtuvm</w:t>
      </w:r>
      <w:r w:rsidRPr="005B3A1D">
        <w:rPr>
          <w:rFonts w:ascii="Cambria" w:hAnsi="Cambria"/>
          <w:b/>
          <w:szCs w:val="21"/>
        </w:rPr>
        <w:t>.</w:t>
      </w:r>
      <w:r w:rsidRPr="005B3A1D">
        <w:rPr>
          <w:rFonts w:ascii="Cambria" w:hAnsi="Cambria"/>
          <w:b/>
          <w:szCs w:val="21"/>
          <w:lang w:val="en-US"/>
        </w:rPr>
        <w:t>ru</w:t>
      </w:r>
      <w:r w:rsidRPr="005B3A1D">
        <w:rPr>
          <w:rFonts w:ascii="Cambria" w:hAnsi="Cambria"/>
          <w:b/>
          <w:szCs w:val="21"/>
        </w:rPr>
        <w:t xml:space="preserve">, </w:t>
      </w:r>
      <w:r w:rsidRPr="005B3A1D">
        <w:rPr>
          <w:rFonts w:ascii="Cambria" w:hAnsi="Cambria"/>
          <w:b/>
          <w:szCs w:val="21"/>
          <w:lang w:val="en-US"/>
        </w:rPr>
        <w:t>org</w:t>
      </w:r>
      <w:r w:rsidRPr="005B3A1D">
        <w:rPr>
          <w:rFonts w:ascii="Cambria" w:hAnsi="Cambria"/>
          <w:b/>
          <w:szCs w:val="21"/>
        </w:rPr>
        <w:t>-</w:t>
      </w:r>
      <w:r w:rsidRPr="005B3A1D">
        <w:rPr>
          <w:rFonts w:ascii="Cambria" w:hAnsi="Cambria"/>
          <w:b/>
          <w:szCs w:val="21"/>
          <w:lang w:val="en-US"/>
        </w:rPr>
        <w:t>mass</w:t>
      </w:r>
      <w:r w:rsidRPr="005B3A1D">
        <w:rPr>
          <w:rFonts w:ascii="Cambria" w:hAnsi="Cambria"/>
          <w:b/>
          <w:szCs w:val="21"/>
        </w:rPr>
        <w:t>@</w:t>
      </w:r>
      <w:r w:rsidRPr="005B3A1D">
        <w:rPr>
          <w:rFonts w:ascii="Cambria" w:hAnsi="Cambria"/>
          <w:b/>
          <w:szCs w:val="21"/>
          <w:lang w:val="en-US"/>
        </w:rPr>
        <w:t>mail</w:t>
      </w:r>
      <w:r w:rsidRPr="005B3A1D">
        <w:rPr>
          <w:rFonts w:ascii="Cambria" w:hAnsi="Cambria"/>
          <w:b/>
          <w:szCs w:val="21"/>
        </w:rPr>
        <w:t>.</w:t>
      </w:r>
      <w:r w:rsidRPr="005B3A1D">
        <w:rPr>
          <w:rFonts w:ascii="Cambria" w:hAnsi="Cambria"/>
          <w:b/>
          <w:szCs w:val="21"/>
          <w:lang w:val="en-US"/>
        </w:rPr>
        <w:t>ru</w:t>
      </w:r>
    </w:p>
    <w:p w14:paraId="5E8A3E51" w14:textId="77777777" w:rsidR="00B9588A" w:rsidRPr="005B3A1D" w:rsidRDefault="00B9588A" w:rsidP="005B3A1D">
      <w:pPr>
        <w:jc w:val="both"/>
        <w:rPr>
          <w:rFonts w:ascii="Cambria" w:hAnsi="Cambria"/>
          <w:b/>
          <w:szCs w:val="21"/>
        </w:rPr>
      </w:pPr>
    </w:p>
    <w:p w14:paraId="3629846E" w14:textId="77777777" w:rsidR="009D3E84" w:rsidRDefault="009D3E84" w:rsidP="00B9588A">
      <w:pPr>
        <w:ind w:left="346" w:firstLine="346"/>
        <w:jc w:val="right"/>
        <w:rPr>
          <w:rFonts w:ascii="Cambria" w:hAnsi="Cambria"/>
          <w:b/>
          <w:szCs w:val="21"/>
        </w:rPr>
      </w:pPr>
    </w:p>
    <w:p w14:paraId="791F07E6" w14:textId="77777777" w:rsidR="009D3E84" w:rsidRDefault="009D3E84" w:rsidP="00B9588A">
      <w:pPr>
        <w:ind w:left="346" w:firstLine="346"/>
        <w:jc w:val="right"/>
        <w:rPr>
          <w:rFonts w:ascii="Cambria" w:hAnsi="Cambria"/>
          <w:b/>
          <w:szCs w:val="21"/>
        </w:rPr>
      </w:pPr>
    </w:p>
    <w:p w14:paraId="41771FC7" w14:textId="77777777" w:rsidR="009D3E84" w:rsidRDefault="009D3E84" w:rsidP="00B9588A">
      <w:pPr>
        <w:ind w:left="346" w:firstLine="346"/>
        <w:jc w:val="right"/>
        <w:rPr>
          <w:rFonts w:ascii="Cambria" w:hAnsi="Cambria"/>
          <w:b/>
          <w:szCs w:val="21"/>
        </w:rPr>
      </w:pPr>
    </w:p>
    <w:p w14:paraId="456880D9" w14:textId="77777777" w:rsidR="009D3E84" w:rsidRDefault="009D3E84" w:rsidP="00B9588A">
      <w:pPr>
        <w:ind w:left="346" w:firstLine="346"/>
        <w:jc w:val="right"/>
        <w:rPr>
          <w:rFonts w:ascii="Cambria" w:hAnsi="Cambria"/>
          <w:b/>
          <w:szCs w:val="21"/>
        </w:rPr>
      </w:pPr>
    </w:p>
    <w:p w14:paraId="7885A248" w14:textId="120ADA61"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39AFA3D6" w14:textId="77777777" w:rsidR="00B9588A" w:rsidRPr="00B9588A" w:rsidRDefault="00B9588A" w:rsidP="00F42E76">
      <w:pPr>
        <w:ind w:left="346" w:firstLine="346"/>
        <w:jc w:val="center"/>
        <w:rPr>
          <w:rFonts w:ascii="Cambria" w:hAnsi="Cambria"/>
          <w:b/>
          <w:szCs w:val="21"/>
        </w:rPr>
      </w:pPr>
      <w:r w:rsidRPr="00B9588A">
        <w:rPr>
          <w:rFonts w:ascii="Cambria" w:hAnsi="Cambria"/>
          <w:b/>
          <w:szCs w:val="21"/>
        </w:rPr>
        <w:t>Заявка</w:t>
      </w:r>
    </w:p>
    <w:p w14:paraId="222D1000" w14:textId="77777777" w:rsidR="00B9588A" w:rsidRPr="00B9588A" w:rsidRDefault="00B9588A" w:rsidP="00F42E76">
      <w:pPr>
        <w:ind w:left="346" w:firstLine="346"/>
        <w:jc w:val="center"/>
        <w:rPr>
          <w:rFonts w:ascii="Cambria" w:hAnsi="Cambria"/>
          <w:b/>
          <w:szCs w:val="21"/>
        </w:rPr>
      </w:pPr>
      <w:r w:rsidRPr="00B9588A">
        <w:rPr>
          <w:rFonts w:ascii="Cambria" w:hAnsi="Cambria"/>
          <w:b/>
          <w:szCs w:val="21"/>
        </w:rPr>
        <w:t>на участие в районном конкурсе школьных театральных коллективов</w:t>
      </w:r>
    </w:p>
    <w:p w14:paraId="35CB9FE0" w14:textId="4C1267A5" w:rsidR="00B9588A" w:rsidRPr="00B9588A" w:rsidRDefault="00B9588A" w:rsidP="00F42E76">
      <w:pPr>
        <w:ind w:left="346" w:firstLine="346"/>
        <w:jc w:val="center"/>
        <w:rPr>
          <w:rFonts w:ascii="Cambria" w:hAnsi="Cambria"/>
          <w:b/>
          <w:szCs w:val="21"/>
        </w:rPr>
      </w:pPr>
      <w:r w:rsidRPr="00B9588A">
        <w:rPr>
          <w:rFonts w:ascii="Cambria" w:hAnsi="Cambria"/>
          <w:b/>
          <w:szCs w:val="21"/>
        </w:rPr>
        <w:t xml:space="preserve">«В гостях у Мельпомены» на 2026 — </w:t>
      </w:r>
      <w:r w:rsidR="009D3E84" w:rsidRPr="00B9588A">
        <w:rPr>
          <w:rFonts w:ascii="Cambria" w:hAnsi="Cambria"/>
          <w:b/>
          <w:szCs w:val="21"/>
        </w:rPr>
        <w:t>2027 учебный</w:t>
      </w:r>
      <w:r w:rsidRPr="00B9588A">
        <w:rPr>
          <w:rFonts w:ascii="Cambria" w:hAnsi="Cambria"/>
          <w:b/>
          <w:szCs w:val="21"/>
        </w:rPr>
        <w:t xml:space="preserve"> год</w:t>
      </w:r>
    </w:p>
    <w:p w14:paraId="5FC11FFA" w14:textId="77777777" w:rsidR="00B9588A" w:rsidRPr="00B9588A" w:rsidRDefault="00B9588A" w:rsidP="00B9588A">
      <w:pPr>
        <w:ind w:left="346" w:firstLine="346"/>
        <w:jc w:val="both"/>
        <w:rPr>
          <w:rFonts w:ascii="Cambria" w:hAnsi="Cambria"/>
          <w:szCs w:val="21"/>
        </w:rPr>
      </w:pPr>
    </w:p>
    <w:p w14:paraId="0EF49E3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Число, месяц, год подачи материалов на электронном носителе_______________________</w:t>
      </w:r>
    </w:p>
    <w:p w14:paraId="5966D9D5" w14:textId="77777777" w:rsidR="00B9588A" w:rsidRPr="00B9588A" w:rsidRDefault="00B9588A" w:rsidP="00B9588A">
      <w:pPr>
        <w:ind w:left="346" w:firstLine="346"/>
        <w:jc w:val="both"/>
        <w:rPr>
          <w:rFonts w:ascii="Cambria" w:hAnsi="Cambria"/>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1732"/>
        <w:gridCol w:w="1766"/>
        <w:gridCol w:w="2916"/>
        <w:gridCol w:w="1686"/>
        <w:gridCol w:w="1785"/>
      </w:tblGrid>
      <w:tr w:rsidR="00B9588A" w:rsidRPr="00B9588A" w14:paraId="4AB3AF94" w14:textId="77777777" w:rsidTr="00B9588A">
        <w:tc>
          <w:tcPr>
            <w:tcW w:w="1732" w:type="dxa"/>
            <w:shd w:val="clear" w:color="auto" w:fill="FFFFFF"/>
          </w:tcPr>
          <w:p w14:paraId="59BF9426" w14:textId="77777777" w:rsidR="00B9588A" w:rsidRPr="00B9588A" w:rsidRDefault="00B9588A" w:rsidP="00883429">
            <w:pPr>
              <w:pStyle w:val="afe"/>
            </w:pPr>
            <w:r w:rsidRPr="00B9588A">
              <w:t>Название коллектива (если есть), ОУ (УДОД, ОДОД) полностью</w:t>
            </w:r>
          </w:p>
        </w:tc>
        <w:tc>
          <w:tcPr>
            <w:tcW w:w="1766" w:type="dxa"/>
            <w:shd w:val="clear" w:color="auto" w:fill="FFFFFF"/>
          </w:tcPr>
          <w:p w14:paraId="25A3527E" w14:textId="77777777" w:rsidR="00B9588A" w:rsidRPr="00B9588A" w:rsidRDefault="00B9588A" w:rsidP="00883429">
            <w:pPr>
              <w:pStyle w:val="afe"/>
            </w:pPr>
            <w:r w:rsidRPr="00B9588A">
              <w:t>Автор и название композиции или спектакля</w:t>
            </w:r>
          </w:p>
        </w:tc>
        <w:tc>
          <w:tcPr>
            <w:tcW w:w="2916" w:type="dxa"/>
            <w:shd w:val="clear" w:color="auto" w:fill="FFFFFF"/>
          </w:tcPr>
          <w:p w14:paraId="05A079B4" w14:textId="77777777" w:rsidR="00B9588A" w:rsidRPr="00B9588A" w:rsidRDefault="00B9588A" w:rsidP="00883429">
            <w:pPr>
              <w:pStyle w:val="afe"/>
            </w:pPr>
            <w:r w:rsidRPr="00B9588A">
              <w:t>Жанр, Ф.И. участников постановки</w:t>
            </w:r>
          </w:p>
        </w:tc>
        <w:tc>
          <w:tcPr>
            <w:tcW w:w="1686" w:type="dxa"/>
            <w:shd w:val="clear" w:color="auto" w:fill="FFFFFF"/>
          </w:tcPr>
          <w:p w14:paraId="78699E44" w14:textId="77777777" w:rsidR="00B9588A" w:rsidRPr="00B9588A" w:rsidRDefault="00B9588A" w:rsidP="00883429">
            <w:pPr>
              <w:pStyle w:val="afe"/>
            </w:pPr>
            <w:r w:rsidRPr="00B9588A">
              <w:t>хронометраж</w:t>
            </w:r>
          </w:p>
        </w:tc>
        <w:tc>
          <w:tcPr>
            <w:tcW w:w="1785" w:type="dxa"/>
            <w:shd w:val="clear" w:color="auto" w:fill="FFFFFF"/>
          </w:tcPr>
          <w:p w14:paraId="06E99988" w14:textId="77777777" w:rsidR="00B9588A" w:rsidRPr="00B9588A" w:rsidRDefault="00B9588A" w:rsidP="00883429">
            <w:pPr>
              <w:pStyle w:val="afe"/>
            </w:pPr>
            <w:r w:rsidRPr="00B9588A">
              <w:t>Ф.И.О. педагога (полностью), контактный телефон (должность, для сертификата или диплома)</w:t>
            </w:r>
          </w:p>
        </w:tc>
      </w:tr>
      <w:tr w:rsidR="00B9588A" w:rsidRPr="00B9588A" w14:paraId="55F94B0E" w14:textId="77777777" w:rsidTr="00B9588A">
        <w:tc>
          <w:tcPr>
            <w:tcW w:w="1732" w:type="dxa"/>
            <w:shd w:val="clear" w:color="auto" w:fill="FFFFFF"/>
          </w:tcPr>
          <w:p w14:paraId="6A638AF1" w14:textId="77777777" w:rsidR="00B9588A" w:rsidRPr="00B9588A" w:rsidRDefault="00B9588A" w:rsidP="00B9588A">
            <w:pPr>
              <w:ind w:left="346" w:firstLine="346"/>
              <w:jc w:val="both"/>
              <w:rPr>
                <w:rFonts w:ascii="Cambria" w:hAnsi="Cambria"/>
                <w:szCs w:val="21"/>
              </w:rPr>
            </w:pPr>
          </w:p>
        </w:tc>
        <w:tc>
          <w:tcPr>
            <w:tcW w:w="1766" w:type="dxa"/>
            <w:shd w:val="clear" w:color="auto" w:fill="FFFFFF"/>
          </w:tcPr>
          <w:p w14:paraId="07D63903" w14:textId="77777777" w:rsidR="00B9588A" w:rsidRPr="00B9588A" w:rsidRDefault="00B9588A" w:rsidP="00B9588A">
            <w:pPr>
              <w:ind w:left="346" w:firstLine="346"/>
              <w:jc w:val="both"/>
              <w:rPr>
                <w:rFonts w:ascii="Cambria" w:hAnsi="Cambria"/>
                <w:szCs w:val="21"/>
              </w:rPr>
            </w:pPr>
          </w:p>
        </w:tc>
        <w:tc>
          <w:tcPr>
            <w:tcW w:w="2916" w:type="dxa"/>
            <w:shd w:val="clear" w:color="auto" w:fill="FFFFFF"/>
          </w:tcPr>
          <w:p w14:paraId="4055EC6D" w14:textId="77777777" w:rsidR="00B9588A" w:rsidRPr="00B9588A" w:rsidRDefault="00B9588A" w:rsidP="00B9588A">
            <w:pPr>
              <w:ind w:left="346" w:firstLine="346"/>
              <w:jc w:val="both"/>
              <w:rPr>
                <w:rFonts w:ascii="Cambria" w:hAnsi="Cambria"/>
                <w:szCs w:val="21"/>
              </w:rPr>
            </w:pPr>
          </w:p>
        </w:tc>
        <w:tc>
          <w:tcPr>
            <w:tcW w:w="1686" w:type="dxa"/>
            <w:shd w:val="clear" w:color="auto" w:fill="FFFFFF"/>
          </w:tcPr>
          <w:p w14:paraId="3B5BDE40" w14:textId="77777777" w:rsidR="00B9588A" w:rsidRPr="00B9588A" w:rsidRDefault="00B9588A" w:rsidP="00B9588A">
            <w:pPr>
              <w:ind w:left="346" w:firstLine="346"/>
              <w:jc w:val="both"/>
              <w:rPr>
                <w:rFonts w:ascii="Cambria" w:hAnsi="Cambria"/>
                <w:szCs w:val="21"/>
              </w:rPr>
            </w:pPr>
          </w:p>
        </w:tc>
        <w:tc>
          <w:tcPr>
            <w:tcW w:w="1785" w:type="dxa"/>
            <w:shd w:val="clear" w:color="auto" w:fill="FFFFFF"/>
          </w:tcPr>
          <w:p w14:paraId="4E6A101F" w14:textId="77777777" w:rsidR="00B9588A" w:rsidRPr="00B9588A" w:rsidRDefault="00B9588A" w:rsidP="00B9588A">
            <w:pPr>
              <w:ind w:left="346" w:firstLine="346"/>
              <w:jc w:val="both"/>
              <w:rPr>
                <w:rFonts w:ascii="Cambria" w:hAnsi="Cambria"/>
                <w:szCs w:val="21"/>
              </w:rPr>
            </w:pPr>
          </w:p>
        </w:tc>
      </w:tr>
    </w:tbl>
    <w:p w14:paraId="57C1311A" w14:textId="77777777" w:rsidR="00B9588A" w:rsidRPr="00B9588A" w:rsidRDefault="00B9588A" w:rsidP="00B9588A">
      <w:pPr>
        <w:ind w:left="346" w:firstLine="346"/>
        <w:jc w:val="both"/>
        <w:rPr>
          <w:rFonts w:ascii="Cambria" w:hAnsi="Cambria"/>
          <w:szCs w:val="21"/>
        </w:rPr>
      </w:pPr>
    </w:p>
    <w:p w14:paraId="2985843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зам. директора по УВР ___________________________________________________</w:t>
      </w:r>
    </w:p>
    <w:p w14:paraId="022D2C2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Телефон зам. директора по УВР___________________________________________________</w:t>
      </w:r>
    </w:p>
    <w:p w14:paraId="1A03EB00" w14:textId="77777777" w:rsidR="00B9588A" w:rsidRPr="00B9588A" w:rsidRDefault="00B9588A" w:rsidP="00B9588A">
      <w:pPr>
        <w:ind w:left="346" w:firstLine="346"/>
        <w:jc w:val="both"/>
        <w:rPr>
          <w:rFonts w:ascii="Cambria" w:hAnsi="Cambria"/>
          <w:szCs w:val="21"/>
        </w:rPr>
      </w:pPr>
    </w:p>
    <w:p w14:paraId="235B2B2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ВАЖНО! Дипломы и сертификаты будут оформляться по присланной учреждением заявке. В случае ошибки в заявке, дипломы и сертификаты переделываться не будут.</w:t>
      </w:r>
    </w:p>
    <w:p w14:paraId="1B75F734" w14:textId="77777777" w:rsidR="00B9588A" w:rsidRPr="00B9588A" w:rsidRDefault="00B9588A" w:rsidP="00B9588A">
      <w:pPr>
        <w:ind w:left="346" w:firstLine="346"/>
        <w:jc w:val="both"/>
        <w:rPr>
          <w:rFonts w:ascii="Cambria" w:hAnsi="Cambria"/>
          <w:szCs w:val="21"/>
        </w:rPr>
      </w:pPr>
    </w:p>
    <w:p w14:paraId="179950D2" w14:textId="77777777" w:rsidR="00B9588A" w:rsidRPr="00B9588A" w:rsidRDefault="00B9588A" w:rsidP="00B9588A">
      <w:pPr>
        <w:ind w:left="346" w:firstLine="346"/>
        <w:jc w:val="both"/>
        <w:rPr>
          <w:rFonts w:ascii="Cambria" w:hAnsi="Cambria"/>
          <w:szCs w:val="21"/>
        </w:rPr>
      </w:pPr>
    </w:p>
    <w:p w14:paraId="6FBE5457"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РАЙОННЫЙ УЛИЧНЫЙ ПОЗНАВАТЕЛЬНЫЙ КВЕСТ ДЛЯ ШКОЛЬНИКОВ 7-х – 9-х КЛАССОВ «СЕРДЦЕ ПЕТЕРБУРГА»</w:t>
      </w:r>
    </w:p>
    <w:p w14:paraId="73B67574" w14:textId="77777777" w:rsidR="00B9588A" w:rsidRPr="00F42E76" w:rsidRDefault="00B9588A" w:rsidP="00B9588A">
      <w:pPr>
        <w:ind w:left="346" w:firstLine="346"/>
        <w:jc w:val="both"/>
        <w:rPr>
          <w:rFonts w:ascii="Cambria" w:hAnsi="Cambria"/>
          <w:b/>
          <w:szCs w:val="21"/>
          <w:u w:val="single"/>
        </w:rPr>
      </w:pPr>
    </w:p>
    <w:p w14:paraId="39C4DA0D"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4FEE08C0" w14:textId="77777777" w:rsidR="00B9588A" w:rsidRPr="00B9588A" w:rsidRDefault="00B9588A" w:rsidP="00B9588A">
      <w:pPr>
        <w:ind w:left="346" w:firstLine="346"/>
        <w:jc w:val="both"/>
        <w:rPr>
          <w:rFonts w:ascii="Cambria" w:hAnsi="Cambria"/>
          <w:b/>
          <w:szCs w:val="21"/>
        </w:rPr>
      </w:pPr>
    </w:p>
    <w:p w14:paraId="79D29A65" w14:textId="361A8073" w:rsidR="00B9588A" w:rsidRPr="00B9588A" w:rsidRDefault="00883429" w:rsidP="00B9588A">
      <w:pPr>
        <w:ind w:left="346" w:firstLine="346"/>
        <w:jc w:val="both"/>
        <w:rPr>
          <w:rFonts w:ascii="Cambria" w:hAnsi="Cambria"/>
          <w:b/>
          <w:szCs w:val="21"/>
        </w:rPr>
      </w:pPr>
      <w:r>
        <w:rPr>
          <w:rFonts w:ascii="Cambria" w:hAnsi="Cambria"/>
          <w:b/>
          <w:szCs w:val="21"/>
        </w:rPr>
        <w:t>1.</w:t>
      </w:r>
      <w:r w:rsidR="00B9588A" w:rsidRPr="00B9588A">
        <w:rPr>
          <w:rFonts w:ascii="Cambria" w:hAnsi="Cambria"/>
          <w:b/>
          <w:szCs w:val="21"/>
        </w:rPr>
        <w:t>Общие положения</w:t>
      </w:r>
    </w:p>
    <w:p w14:paraId="1F79FD1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Положение о районном уличном познавательном квесте для школьников 7-х-9-х классов «Сердце Петербурга» разработано организационно-массовым отделом ДТ «У Вознесенского моста», определяет порядок организации и проведения квеста, критерии отбора работ, состав участников, порядок награждения победителей. </w:t>
      </w:r>
    </w:p>
    <w:p w14:paraId="25EE501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Уличный квест по Адмиралтейскому району «Сердце Петербурга» разработан для учащихся 7-х – 9-х классов школ Адмиралтейского района и направлен на популяризацию истории района. Квест-игра не только повышает интерес к родному району, но и позволяет по-новому взглянуть на него.</w:t>
      </w:r>
    </w:p>
    <w:p w14:paraId="42825C51" w14:textId="31BE9219" w:rsidR="00B9588A" w:rsidRPr="00B9588A" w:rsidRDefault="00883429" w:rsidP="00B9588A">
      <w:pPr>
        <w:ind w:left="346" w:firstLine="346"/>
        <w:jc w:val="both"/>
        <w:rPr>
          <w:rFonts w:ascii="Cambria" w:hAnsi="Cambria"/>
          <w:b/>
          <w:szCs w:val="21"/>
        </w:rPr>
      </w:pPr>
      <w:r>
        <w:rPr>
          <w:rFonts w:ascii="Cambria" w:hAnsi="Cambria"/>
          <w:b/>
          <w:szCs w:val="21"/>
        </w:rPr>
        <w:t xml:space="preserve">2. </w:t>
      </w:r>
      <w:r w:rsidR="00B9588A" w:rsidRPr="00B9588A">
        <w:rPr>
          <w:rFonts w:ascii="Cambria" w:hAnsi="Cambria"/>
          <w:b/>
          <w:szCs w:val="21"/>
        </w:rPr>
        <w:t>Цель</w:t>
      </w:r>
    </w:p>
    <w:p w14:paraId="1E1C557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Пробудить у школьников интерес к истории района.</w:t>
      </w:r>
    </w:p>
    <w:p w14:paraId="40084984" w14:textId="77777777" w:rsidR="00B9588A" w:rsidRPr="00B9588A" w:rsidRDefault="00B9588A" w:rsidP="00B9588A">
      <w:pPr>
        <w:ind w:left="346" w:firstLine="346"/>
        <w:jc w:val="both"/>
        <w:rPr>
          <w:rFonts w:ascii="Cambria" w:hAnsi="Cambria"/>
          <w:szCs w:val="21"/>
        </w:rPr>
      </w:pPr>
    </w:p>
    <w:p w14:paraId="18F93422" w14:textId="76F78625" w:rsidR="00B9588A" w:rsidRPr="00B9588A" w:rsidRDefault="00883429" w:rsidP="00B9588A">
      <w:pPr>
        <w:ind w:left="346" w:firstLine="346"/>
        <w:jc w:val="both"/>
        <w:rPr>
          <w:rFonts w:ascii="Cambria" w:hAnsi="Cambria"/>
          <w:b/>
          <w:szCs w:val="21"/>
        </w:rPr>
      </w:pPr>
      <w:r>
        <w:rPr>
          <w:rFonts w:ascii="Cambria" w:hAnsi="Cambria"/>
          <w:b/>
          <w:szCs w:val="21"/>
        </w:rPr>
        <w:t xml:space="preserve">3. </w:t>
      </w:r>
      <w:r w:rsidR="00B9588A" w:rsidRPr="00B9588A">
        <w:rPr>
          <w:rFonts w:ascii="Cambria" w:hAnsi="Cambria"/>
          <w:b/>
          <w:szCs w:val="21"/>
        </w:rPr>
        <w:t>Задачи</w:t>
      </w:r>
    </w:p>
    <w:p w14:paraId="2B51B466" w14:textId="77777777" w:rsidR="00B9588A" w:rsidRPr="00883429" w:rsidRDefault="00B9588A" w:rsidP="00315173">
      <w:pPr>
        <w:pStyle w:val="aff0"/>
        <w:numPr>
          <w:ilvl w:val="0"/>
          <w:numId w:val="145"/>
        </w:numPr>
        <w:jc w:val="both"/>
        <w:rPr>
          <w:rFonts w:ascii="Cambria" w:hAnsi="Cambria"/>
          <w:szCs w:val="21"/>
        </w:rPr>
      </w:pPr>
      <w:r w:rsidRPr="00883429">
        <w:rPr>
          <w:rFonts w:ascii="Cambria" w:hAnsi="Cambria"/>
          <w:szCs w:val="21"/>
        </w:rPr>
        <w:t>Побудить учащихся к знакомству с историей Адмиралтейского района;</w:t>
      </w:r>
    </w:p>
    <w:p w14:paraId="788281CC" w14:textId="77777777" w:rsidR="00B9588A" w:rsidRPr="00883429" w:rsidRDefault="00B9588A" w:rsidP="00315173">
      <w:pPr>
        <w:pStyle w:val="aff0"/>
        <w:numPr>
          <w:ilvl w:val="0"/>
          <w:numId w:val="145"/>
        </w:numPr>
        <w:jc w:val="both"/>
        <w:rPr>
          <w:rFonts w:ascii="Cambria" w:hAnsi="Cambria"/>
          <w:szCs w:val="21"/>
        </w:rPr>
      </w:pPr>
      <w:r w:rsidRPr="00883429">
        <w:rPr>
          <w:rFonts w:ascii="Cambria" w:hAnsi="Cambria"/>
          <w:szCs w:val="21"/>
        </w:rPr>
        <w:t>Способствовать воспитанию уважительного отношения к памятникам истории и архитектурным ценностям района;</w:t>
      </w:r>
    </w:p>
    <w:p w14:paraId="41BA59A8" w14:textId="77777777" w:rsidR="00B9588A" w:rsidRPr="00883429" w:rsidRDefault="00B9588A" w:rsidP="00315173">
      <w:pPr>
        <w:pStyle w:val="aff0"/>
        <w:numPr>
          <w:ilvl w:val="0"/>
          <w:numId w:val="145"/>
        </w:numPr>
        <w:jc w:val="both"/>
        <w:rPr>
          <w:rFonts w:ascii="Cambria" w:hAnsi="Cambria"/>
          <w:szCs w:val="21"/>
        </w:rPr>
      </w:pPr>
      <w:r w:rsidRPr="00883429">
        <w:rPr>
          <w:rFonts w:ascii="Cambria" w:hAnsi="Cambria"/>
          <w:szCs w:val="21"/>
        </w:rPr>
        <w:t>Содействовать повышению познавательного интереса к Адмиралтейскому району;</w:t>
      </w:r>
    </w:p>
    <w:p w14:paraId="250E6743" w14:textId="77777777" w:rsidR="00B9588A" w:rsidRPr="00883429" w:rsidRDefault="00B9588A" w:rsidP="00315173">
      <w:pPr>
        <w:pStyle w:val="aff0"/>
        <w:numPr>
          <w:ilvl w:val="0"/>
          <w:numId w:val="145"/>
        </w:numPr>
        <w:jc w:val="both"/>
        <w:rPr>
          <w:rFonts w:ascii="Cambria" w:hAnsi="Cambria"/>
          <w:szCs w:val="21"/>
        </w:rPr>
      </w:pPr>
      <w:r w:rsidRPr="00883429">
        <w:rPr>
          <w:rFonts w:ascii="Cambria" w:hAnsi="Cambria"/>
          <w:szCs w:val="21"/>
        </w:rPr>
        <w:t>Развить чувство товарищества, умение работать в команде.</w:t>
      </w:r>
    </w:p>
    <w:p w14:paraId="349C3807" w14:textId="10E23B12" w:rsidR="00B9588A" w:rsidRPr="00B9588A" w:rsidRDefault="00883429" w:rsidP="00B9588A">
      <w:pPr>
        <w:ind w:left="346" w:firstLine="346"/>
        <w:jc w:val="both"/>
        <w:rPr>
          <w:rFonts w:ascii="Cambria" w:hAnsi="Cambria"/>
          <w:b/>
          <w:szCs w:val="21"/>
        </w:rPr>
      </w:pPr>
      <w:r>
        <w:rPr>
          <w:rFonts w:ascii="Cambria" w:hAnsi="Cambria"/>
          <w:b/>
          <w:szCs w:val="21"/>
        </w:rPr>
        <w:t xml:space="preserve">4. </w:t>
      </w:r>
      <w:r w:rsidR="00B9588A" w:rsidRPr="00B9588A">
        <w:rPr>
          <w:rFonts w:ascii="Cambria" w:hAnsi="Cambria"/>
          <w:b/>
          <w:szCs w:val="21"/>
        </w:rPr>
        <w:t>Участники</w:t>
      </w:r>
    </w:p>
    <w:p w14:paraId="681E315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квесте могут принять участие команды учащихся 7-х —9-х классов составом из 5 человек + 1 руководитель.</w:t>
      </w:r>
    </w:p>
    <w:p w14:paraId="6957DDC6"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Порядок и содержание квеста</w:t>
      </w:r>
    </w:p>
    <w:p w14:paraId="6AE3E8D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Участники квеста собираются в точке старта, регистрируются и получают маршрутный лист. Обязательным условием участия в квесте является наличие мобильного интернета для связи с организаторами и отправки фотографий. Победившей считается команда, которая первой пройдет все этапы и правильно выполнит задания. </w:t>
      </w:r>
    </w:p>
    <w:p w14:paraId="4468803C" w14:textId="77777777" w:rsidR="00B9588A" w:rsidRPr="00B9588A" w:rsidRDefault="00B9588A" w:rsidP="00B9588A">
      <w:pPr>
        <w:ind w:left="346" w:firstLine="346"/>
        <w:jc w:val="both"/>
        <w:rPr>
          <w:rFonts w:ascii="Cambria" w:hAnsi="Cambria"/>
          <w:szCs w:val="21"/>
        </w:rPr>
      </w:pPr>
      <w:r w:rsidRPr="00B9588A">
        <w:rPr>
          <w:rFonts w:ascii="Cambria" w:hAnsi="Cambria"/>
          <w:b/>
          <w:szCs w:val="21"/>
        </w:rPr>
        <w:lastRenderedPageBreak/>
        <w:t xml:space="preserve">Способ перемещения </w:t>
      </w:r>
      <w:r w:rsidRPr="00B9588A">
        <w:rPr>
          <w:rFonts w:ascii="Cambria" w:hAnsi="Cambria"/>
          <w:szCs w:val="21"/>
        </w:rPr>
        <w:t xml:space="preserve">– быстрый шаг или бег. Участникам запрещено пользоваться общественным транспортом и самокатами. </w:t>
      </w:r>
    </w:p>
    <w:p w14:paraId="780C48A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Дата и время проведения: 15 октября 2026 г. в 15.30 Точка старта — ДТ «У Вознесенского моста».</w:t>
      </w:r>
    </w:p>
    <w:p w14:paraId="0A4BF3C1" w14:textId="056E4E0F" w:rsidR="00B9588A" w:rsidRPr="00B9588A" w:rsidRDefault="00883429" w:rsidP="00B9588A">
      <w:pPr>
        <w:ind w:left="346" w:firstLine="346"/>
        <w:jc w:val="both"/>
        <w:rPr>
          <w:rFonts w:ascii="Cambria" w:hAnsi="Cambria"/>
          <w:b/>
          <w:szCs w:val="21"/>
        </w:rPr>
      </w:pPr>
      <w:r>
        <w:rPr>
          <w:rFonts w:ascii="Cambria" w:hAnsi="Cambria"/>
          <w:b/>
          <w:szCs w:val="21"/>
        </w:rPr>
        <w:t xml:space="preserve">5. </w:t>
      </w:r>
      <w:r w:rsidR="00B9588A" w:rsidRPr="00B9588A">
        <w:rPr>
          <w:rFonts w:ascii="Cambria" w:hAnsi="Cambria"/>
          <w:b/>
          <w:szCs w:val="21"/>
        </w:rPr>
        <w:t>Подведение итогов и награждение</w:t>
      </w:r>
    </w:p>
    <w:p w14:paraId="1ED2F8E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Все команды, принявшие участие в квесте, получают сертификат участника. Дипломами I, II, III степени награждаются участники, набравшие наибольшее количество баллов и справившиеся с заданиями за наименьшее количество времени. Команды, которым организаторы присудили дипломы за I, II и III место, считаются победителями.</w:t>
      </w:r>
    </w:p>
    <w:p w14:paraId="1EA260F9" w14:textId="73B5501E" w:rsidR="00B9588A" w:rsidRPr="00B9588A" w:rsidRDefault="00883429" w:rsidP="00B9588A">
      <w:pPr>
        <w:ind w:left="346" w:firstLine="346"/>
        <w:jc w:val="both"/>
        <w:rPr>
          <w:rFonts w:ascii="Cambria" w:hAnsi="Cambria"/>
          <w:b/>
          <w:szCs w:val="21"/>
        </w:rPr>
      </w:pPr>
      <w:r>
        <w:rPr>
          <w:rFonts w:ascii="Cambria" w:hAnsi="Cambria"/>
          <w:b/>
          <w:szCs w:val="21"/>
        </w:rPr>
        <w:t xml:space="preserve">6. </w:t>
      </w:r>
      <w:r w:rsidR="00B9588A" w:rsidRPr="00B9588A">
        <w:rPr>
          <w:rFonts w:ascii="Cambria" w:hAnsi="Cambria"/>
          <w:b/>
          <w:szCs w:val="21"/>
        </w:rPr>
        <w:t>Порядок и сроки подачи заявок</w:t>
      </w:r>
    </w:p>
    <w:p w14:paraId="566F01C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Заявки на участие в квесте принимаются до 6 октября включительно по почте</w:t>
      </w:r>
    </w:p>
    <w:p w14:paraId="7BA32605" w14:textId="77777777" w:rsidR="00B9588A" w:rsidRPr="00B9588A" w:rsidRDefault="00DB12F4" w:rsidP="00B9588A">
      <w:pPr>
        <w:ind w:left="346" w:firstLine="346"/>
        <w:jc w:val="both"/>
        <w:rPr>
          <w:rFonts w:ascii="Cambria" w:hAnsi="Cambria"/>
          <w:szCs w:val="21"/>
        </w:rPr>
      </w:pPr>
      <w:hyperlink r:id="rId20" w:history="1">
        <w:r w:rsidR="00B9588A" w:rsidRPr="00B9588A">
          <w:rPr>
            <w:rFonts w:ascii="Cambria" w:hAnsi="Cambria"/>
            <w:szCs w:val="21"/>
          </w:rPr>
          <w:t>org</w:t>
        </w:r>
      </w:hyperlink>
      <w:hyperlink r:id="rId21" w:history="1">
        <w:r w:rsidR="00B9588A" w:rsidRPr="00B9588A">
          <w:rPr>
            <w:rFonts w:ascii="Cambria" w:hAnsi="Cambria"/>
            <w:szCs w:val="21"/>
          </w:rPr>
          <w:t>@</w:t>
        </w:r>
      </w:hyperlink>
      <w:r w:rsidR="00B9588A" w:rsidRPr="00B9588A">
        <w:rPr>
          <w:rFonts w:ascii="Cambria" w:hAnsi="Cambria"/>
          <w:szCs w:val="21"/>
        </w:rPr>
        <w:t>dtuvm</w:t>
      </w:r>
      <w:hyperlink r:id="rId22" w:history="1">
        <w:r w:rsidR="00B9588A" w:rsidRPr="00B9588A">
          <w:rPr>
            <w:rFonts w:ascii="Cambria" w:hAnsi="Cambria"/>
            <w:szCs w:val="21"/>
          </w:rPr>
          <w:t>.</w:t>
        </w:r>
      </w:hyperlink>
      <w:hyperlink r:id="rId23" w:history="1">
        <w:r w:rsidR="00B9588A" w:rsidRPr="00B9588A">
          <w:rPr>
            <w:rFonts w:ascii="Cambria" w:hAnsi="Cambria"/>
            <w:szCs w:val="21"/>
          </w:rPr>
          <w:t>ru</w:t>
        </w:r>
      </w:hyperlink>
      <w:r w:rsidR="00B9588A" w:rsidRPr="00B9588A">
        <w:rPr>
          <w:rFonts w:ascii="Cambria" w:hAnsi="Cambria"/>
          <w:szCs w:val="21"/>
        </w:rPr>
        <w:t xml:space="preserve">  и </w:t>
      </w:r>
      <w:hyperlink r:id="rId24" w:history="1">
        <w:r w:rsidR="00B9588A" w:rsidRPr="00B9588A">
          <w:rPr>
            <w:rFonts w:ascii="Cambria" w:hAnsi="Cambria"/>
            <w:szCs w:val="21"/>
          </w:rPr>
          <w:t>org-mass@mail.ru</w:t>
        </w:r>
      </w:hyperlink>
      <w:r w:rsidR="00B9588A" w:rsidRPr="00B9588A">
        <w:rPr>
          <w:rFonts w:ascii="Cambria" w:hAnsi="Cambria"/>
          <w:szCs w:val="21"/>
        </w:rPr>
        <w:t xml:space="preserve"> . Заявки, присланные позднее указанного в положении срока, могут быть не рассмотрены, и организаторы конкурса оставляют за собой право отказать в участии за невыполнение условий положения. </w:t>
      </w:r>
    </w:p>
    <w:p w14:paraId="3CF69703" w14:textId="0DCF715C" w:rsidR="00B9588A" w:rsidRPr="00B9588A" w:rsidRDefault="00883429" w:rsidP="00B9588A">
      <w:pPr>
        <w:ind w:left="346" w:firstLine="346"/>
        <w:jc w:val="both"/>
        <w:rPr>
          <w:rFonts w:ascii="Cambria" w:hAnsi="Cambria"/>
          <w:b/>
          <w:szCs w:val="21"/>
        </w:rPr>
      </w:pPr>
      <w:r>
        <w:rPr>
          <w:rFonts w:ascii="Cambria" w:hAnsi="Cambria"/>
          <w:b/>
          <w:szCs w:val="21"/>
        </w:rPr>
        <w:t xml:space="preserve">7. </w:t>
      </w:r>
      <w:r w:rsidR="00B9588A" w:rsidRPr="00B9588A">
        <w:rPr>
          <w:rFonts w:ascii="Cambria" w:hAnsi="Cambria"/>
          <w:b/>
          <w:szCs w:val="21"/>
        </w:rPr>
        <w:t>Ответственный за организацию фотоквеста — Кононенко Анастасия Анатольевна, заведующий организационно-массовым отделом; Иванова Александра Дмитриевна, педагог-организатор организационно-массового отдела</w:t>
      </w:r>
    </w:p>
    <w:p w14:paraId="5B0C180B"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 xml:space="preserve">Контактные телефоны: 315-35-03, e-mail: </w:t>
      </w:r>
      <w:hyperlink r:id="rId25" w:history="1">
        <w:r w:rsidRPr="00B9588A">
          <w:rPr>
            <w:rFonts w:ascii="Cambria" w:hAnsi="Cambria"/>
            <w:b/>
            <w:szCs w:val="21"/>
          </w:rPr>
          <w:t>org</w:t>
        </w:r>
      </w:hyperlink>
      <w:hyperlink r:id="rId26" w:history="1">
        <w:r w:rsidRPr="00B9588A">
          <w:rPr>
            <w:rFonts w:ascii="Cambria" w:hAnsi="Cambria"/>
            <w:b/>
            <w:szCs w:val="21"/>
          </w:rPr>
          <w:t>@</w:t>
        </w:r>
      </w:hyperlink>
      <w:r w:rsidRPr="00B9588A">
        <w:rPr>
          <w:rFonts w:ascii="Cambria" w:hAnsi="Cambria"/>
          <w:b/>
          <w:szCs w:val="21"/>
        </w:rPr>
        <w:t>dtuvm</w:t>
      </w:r>
      <w:hyperlink r:id="rId27" w:history="1">
        <w:r w:rsidRPr="00B9588A">
          <w:rPr>
            <w:rFonts w:ascii="Cambria" w:hAnsi="Cambria"/>
            <w:b/>
            <w:szCs w:val="21"/>
          </w:rPr>
          <w:t>.</w:t>
        </w:r>
      </w:hyperlink>
      <w:hyperlink r:id="rId28" w:history="1">
        <w:r w:rsidRPr="00B9588A">
          <w:rPr>
            <w:rFonts w:ascii="Cambria" w:hAnsi="Cambria"/>
            <w:b/>
            <w:szCs w:val="21"/>
          </w:rPr>
          <w:t>ru</w:t>
        </w:r>
      </w:hyperlink>
      <w:r w:rsidRPr="00B9588A">
        <w:rPr>
          <w:rFonts w:ascii="Cambria" w:hAnsi="Cambria"/>
          <w:b/>
          <w:szCs w:val="21"/>
        </w:rPr>
        <w:t xml:space="preserve">,  </w:t>
      </w:r>
      <w:hyperlink r:id="rId29" w:history="1">
        <w:r w:rsidRPr="00B9588A">
          <w:rPr>
            <w:rFonts w:ascii="Cambria" w:hAnsi="Cambria"/>
            <w:b/>
            <w:szCs w:val="21"/>
          </w:rPr>
          <w:t>org-mass@mail.ru</w:t>
        </w:r>
      </w:hyperlink>
      <w:r w:rsidRPr="00B9588A">
        <w:rPr>
          <w:rFonts w:ascii="Cambria" w:hAnsi="Cambria"/>
          <w:b/>
          <w:szCs w:val="21"/>
        </w:rPr>
        <w:t xml:space="preserve"> </w:t>
      </w:r>
    </w:p>
    <w:p w14:paraId="7A03428C"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 xml:space="preserve"> </w:t>
      </w:r>
    </w:p>
    <w:p w14:paraId="6A1CEBEB" w14:textId="77777777" w:rsidR="00B9588A" w:rsidRPr="00B9588A" w:rsidRDefault="00B9588A" w:rsidP="00B9588A">
      <w:pPr>
        <w:ind w:left="346" w:firstLine="346"/>
        <w:jc w:val="both"/>
        <w:rPr>
          <w:rFonts w:ascii="Cambria" w:hAnsi="Cambria"/>
          <w:szCs w:val="21"/>
        </w:rPr>
      </w:pPr>
    </w:p>
    <w:p w14:paraId="72938856"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20E22FA6"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Заявка на участие в районном квесте</w:t>
      </w:r>
      <w:r w:rsidRPr="00B9588A">
        <w:rPr>
          <w:rFonts w:ascii="Cambria" w:hAnsi="Cambria"/>
          <w:b/>
          <w:szCs w:val="21"/>
        </w:rPr>
        <w:br/>
        <w:t>«СЕРДЦЕ ПЕТЕРБУРГА»</w:t>
      </w:r>
    </w:p>
    <w:p w14:paraId="204AB611"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2026-2027 уч. год</w:t>
      </w:r>
    </w:p>
    <w:p w14:paraId="6D377DF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ОУ № ______________</w:t>
      </w:r>
    </w:p>
    <w:p w14:paraId="04E7899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Название команды «_______________________________________»</w:t>
      </w:r>
    </w:p>
    <w:p w14:paraId="4196A6F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руководителя команды (полностью), должность, моб. тел. ___________________________________________________________________________________________________________________</w:t>
      </w:r>
    </w:p>
    <w:p w14:paraId="4B8F6F20" w14:textId="77777777" w:rsidR="00B9588A" w:rsidRPr="00B9588A" w:rsidRDefault="00B9588A" w:rsidP="00B9588A">
      <w:pPr>
        <w:ind w:left="346" w:firstLine="346"/>
        <w:jc w:val="both"/>
        <w:rPr>
          <w:rFonts w:ascii="Cambria" w:hAnsi="Cambria"/>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788"/>
        <w:gridCol w:w="6613"/>
        <w:gridCol w:w="2559"/>
      </w:tblGrid>
      <w:tr w:rsidR="00B9588A" w:rsidRPr="00B9588A" w14:paraId="1FABC9DF" w14:textId="77777777" w:rsidTr="00B9588A">
        <w:tc>
          <w:tcPr>
            <w:tcW w:w="788" w:type="dxa"/>
            <w:shd w:val="clear" w:color="auto" w:fill="FFFFFF"/>
          </w:tcPr>
          <w:p w14:paraId="58A6F6F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п/п</w:t>
            </w:r>
          </w:p>
        </w:tc>
        <w:tc>
          <w:tcPr>
            <w:tcW w:w="6613" w:type="dxa"/>
            <w:shd w:val="clear" w:color="auto" w:fill="FFFFFF"/>
          </w:tcPr>
          <w:p w14:paraId="185D417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Фамилия и имя участника</w:t>
            </w:r>
          </w:p>
        </w:tc>
        <w:tc>
          <w:tcPr>
            <w:tcW w:w="2559" w:type="dxa"/>
            <w:shd w:val="clear" w:color="auto" w:fill="FFFFFF"/>
          </w:tcPr>
          <w:p w14:paraId="4CA6377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Возраст (класс)</w:t>
            </w:r>
          </w:p>
        </w:tc>
      </w:tr>
      <w:tr w:rsidR="00B9588A" w:rsidRPr="00B9588A" w14:paraId="1395C5C9" w14:textId="77777777" w:rsidTr="00B9588A">
        <w:tc>
          <w:tcPr>
            <w:tcW w:w="788" w:type="dxa"/>
            <w:shd w:val="clear" w:color="auto" w:fill="FFFFFF"/>
          </w:tcPr>
          <w:p w14:paraId="1C6C357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1</w:t>
            </w:r>
          </w:p>
        </w:tc>
        <w:tc>
          <w:tcPr>
            <w:tcW w:w="6613" w:type="dxa"/>
            <w:shd w:val="clear" w:color="auto" w:fill="FFFFFF"/>
          </w:tcPr>
          <w:p w14:paraId="7E4C250A" w14:textId="77777777" w:rsidR="00B9588A" w:rsidRPr="00B9588A" w:rsidRDefault="00B9588A" w:rsidP="00B9588A">
            <w:pPr>
              <w:ind w:left="346" w:firstLine="346"/>
              <w:jc w:val="both"/>
              <w:rPr>
                <w:rFonts w:ascii="Cambria" w:hAnsi="Cambria"/>
                <w:szCs w:val="21"/>
              </w:rPr>
            </w:pPr>
          </w:p>
        </w:tc>
        <w:tc>
          <w:tcPr>
            <w:tcW w:w="2559" w:type="dxa"/>
            <w:shd w:val="clear" w:color="auto" w:fill="FFFFFF"/>
          </w:tcPr>
          <w:p w14:paraId="4A35F8C7" w14:textId="77777777" w:rsidR="00B9588A" w:rsidRPr="00B9588A" w:rsidRDefault="00B9588A" w:rsidP="00B9588A">
            <w:pPr>
              <w:ind w:left="346" w:firstLine="346"/>
              <w:jc w:val="both"/>
              <w:rPr>
                <w:rFonts w:ascii="Cambria" w:hAnsi="Cambria"/>
                <w:szCs w:val="21"/>
              </w:rPr>
            </w:pPr>
          </w:p>
        </w:tc>
      </w:tr>
      <w:tr w:rsidR="00B9588A" w:rsidRPr="00B9588A" w14:paraId="36987E72" w14:textId="77777777" w:rsidTr="00B9588A">
        <w:tc>
          <w:tcPr>
            <w:tcW w:w="788" w:type="dxa"/>
            <w:shd w:val="clear" w:color="auto" w:fill="FFFFFF"/>
          </w:tcPr>
          <w:p w14:paraId="73D15B2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2</w:t>
            </w:r>
          </w:p>
        </w:tc>
        <w:tc>
          <w:tcPr>
            <w:tcW w:w="6613" w:type="dxa"/>
            <w:shd w:val="clear" w:color="auto" w:fill="FFFFFF"/>
          </w:tcPr>
          <w:p w14:paraId="41A3BF2A" w14:textId="77777777" w:rsidR="00B9588A" w:rsidRPr="00B9588A" w:rsidRDefault="00B9588A" w:rsidP="00B9588A">
            <w:pPr>
              <w:ind w:left="346" w:firstLine="346"/>
              <w:jc w:val="both"/>
              <w:rPr>
                <w:rFonts w:ascii="Cambria" w:hAnsi="Cambria"/>
                <w:szCs w:val="21"/>
              </w:rPr>
            </w:pPr>
          </w:p>
        </w:tc>
        <w:tc>
          <w:tcPr>
            <w:tcW w:w="2559" w:type="dxa"/>
            <w:shd w:val="clear" w:color="auto" w:fill="FFFFFF"/>
          </w:tcPr>
          <w:p w14:paraId="41E984CD" w14:textId="77777777" w:rsidR="00B9588A" w:rsidRPr="00B9588A" w:rsidRDefault="00B9588A" w:rsidP="00B9588A">
            <w:pPr>
              <w:ind w:left="346" w:firstLine="346"/>
              <w:jc w:val="both"/>
              <w:rPr>
                <w:rFonts w:ascii="Cambria" w:hAnsi="Cambria"/>
                <w:szCs w:val="21"/>
              </w:rPr>
            </w:pPr>
          </w:p>
        </w:tc>
      </w:tr>
      <w:tr w:rsidR="00B9588A" w:rsidRPr="00B9588A" w14:paraId="4AEBD044" w14:textId="77777777" w:rsidTr="00B9588A">
        <w:tc>
          <w:tcPr>
            <w:tcW w:w="788" w:type="dxa"/>
            <w:shd w:val="clear" w:color="auto" w:fill="FFFFFF"/>
          </w:tcPr>
          <w:p w14:paraId="1337AA5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3</w:t>
            </w:r>
          </w:p>
        </w:tc>
        <w:tc>
          <w:tcPr>
            <w:tcW w:w="6613" w:type="dxa"/>
            <w:shd w:val="clear" w:color="auto" w:fill="FFFFFF"/>
          </w:tcPr>
          <w:p w14:paraId="598DA32A" w14:textId="77777777" w:rsidR="00B9588A" w:rsidRPr="00B9588A" w:rsidRDefault="00B9588A" w:rsidP="00B9588A">
            <w:pPr>
              <w:ind w:left="346" w:firstLine="346"/>
              <w:jc w:val="both"/>
              <w:rPr>
                <w:rFonts w:ascii="Cambria" w:hAnsi="Cambria"/>
                <w:szCs w:val="21"/>
              </w:rPr>
            </w:pPr>
          </w:p>
        </w:tc>
        <w:tc>
          <w:tcPr>
            <w:tcW w:w="2559" w:type="dxa"/>
            <w:shd w:val="clear" w:color="auto" w:fill="FFFFFF"/>
          </w:tcPr>
          <w:p w14:paraId="29B975E0" w14:textId="77777777" w:rsidR="00B9588A" w:rsidRPr="00B9588A" w:rsidRDefault="00B9588A" w:rsidP="00B9588A">
            <w:pPr>
              <w:ind w:left="346" w:firstLine="346"/>
              <w:jc w:val="both"/>
              <w:rPr>
                <w:rFonts w:ascii="Cambria" w:hAnsi="Cambria"/>
                <w:szCs w:val="21"/>
              </w:rPr>
            </w:pPr>
          </w:p>
        </w:tc>
      </w:tr>
      <w:tr w:rsidR="00B9588A" w:rsidRPr="00B9588A" w14:paraId="59007C0A" w14:textId="77777777" w:rsidTr="00B9588A">
        <w:tc>
          <w:tcPr>
            <w:tcW w:w="788" w:type="dxa"/>
            <w:shd w:val="clear" w:color="auto" w:fill="FFFFFF"/>
          </w:tcPr>
          <w:p w14:paraId="53A19BE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4</w:t>
            </w:r>
          </w:p>
        </w:tc>
        <w:tc>
          <w:tcPr>
            <w:tcW w:w="6613" w:type="dxa"/>
            <w:shd w:val="clear" w:color="auto" w:fill="FFFFFF"/>
          </w:tcPr>
          <w:p w14:paraId="79E655D6" w14:textId="77777777" w:rsidR="00B9588A" w:rsidRPr="00B9588A" w:rsidRDefault="00B9588A" w:rsidP="00B9588A">
            <w:pPr>
              <w:ind w:left="346" w:firstLine="346"/>
              <w:jc w:val="both"/>
              <w:rPr>
                <w:rFonts w:ascii="Cambria" w:hAnsi="Cambria"/>
                <w:szCs w:val="21"/>
              </w:rPr>
            </w:pPr>
          </w:p>
        </w:tc>
        <w:tc>
          <w:tcPr>
            <w:tcW w:w="2559" w:type="dxa"/>
            <w:shd w:val="clear" w:color="auto" w:fill="FFFFFF"/>
          </w:tcPr>
          <w:p w14:paraId="1477F50C" w14:textId="77777777" w:rsidR="00B9588A" w:rsidRPr="00B9588A" w:rsidRDefault="00B9588A" w:rsidP="00B9588A">
            <w:pPr>
              <w:ind w:left="346" w:firstLine="346"/>
              <w:jc w:val="both"/>
              <w:rPr>
                <w:rFonts w:ascii="Cambria" w:hAnsi="Cambria"/>
                <w:szCs w:val="21"/>
              </w:rPr>
            </w:pPr>
          </w:p>
        </w:tc>
      </w:tr>
      <w:tr w:rsidR="00B9588A" w:rsidRPr="00B9588A" w14:paraId="6B1DD6CB" w14:textId="77777777" w:rsidTr="00B9588A">
        <w:tc>
          <w:tcPr>
            <w:tcW w:w="788" w:type="dxa"/>
            <w:shd w:val="clear" w:color="auto" w:fill="FFFFFF"/>
          </w:tcPr>
          <w:p w14:paraId="02A36BB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5</w:t>
            </w:r>
          </w:p>
        </w:tc>
        <w:tc>
          <w:tcPr>
            <w:tcW w:w="6613" w:type="dxa"/>
            <w:shd w:val="clear" w:color="auto" w:fill="FFFFFF"/>
          </w:tcPr>
          <w:p w14:paraId="526739E5" w14:textId="77777777" w:rsidR="00B9588A" w:rsidRPr="00B9588A" w:rsidRDefault="00B9588A" w:rsidP="00B9588A">
            <w:pPr>
              <w:ind w:left="346" w:firstLine="346"/>
              <w:jc w:val="both"/>
              <w:rPr>
                <w:rFonts w:ascii="Cambria" w:hAnsi="Cambria"/>
                <w:szCs w:val="21"/>
              </w:rPr>
            </w:pPr>
          </w:p>
        </w:tc>
        <w:tc>
          <w:tcPr>
            <w:tcW w:w="2559" w:type="dxa"/>
            <w:shd w:val="clear" w:color="auto" w:fill="FFFFFF"/>
          </w:tcPr>
          <w:p w14:paraId="5D24E2CE" w14:textId="77777777" w:rsidR="00B9588A" w:rsidRPr="00B9588A" w:rsidRDefault="00B9588A" w:rsidP="00B9588A">
            <w:pPr>
              <w:ind w:left="346" w:firstLine="346"/>
              <w:jc w:val="both"/>
              <w:rPr>
                <w:rFonts w:ascii="Cambria" w:hAnsi="Cambria"/>
                <w:szCs w:val="21"/>
              </w:rPr>
            </w:pPr>
          </w:p>
        </w:tc>
      </w:tr>
    </w:tbl>
    <w:p w14:paraId="72C62167" w14:textId="77777777" w:rsidR="00B9588A" w:rsidRPr="00B9588A" w:rsidRDefault="00B9588A" w:rsidP="00B9588A">
      <w:pPr>
        <w:ind w:left="346" w:firstLine="346"/>
        <w:jc w:val="both"/>
        <w:rPr>
          <w:rFonts w:ascii="Cambria" w:hAnsi="Cambria"/>
          <w:szCs w:val="21"/>
        </w:rPr>
      </w:pPr>
    </w:p>
    <w:p w14:paraId="35FC6FC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Директор мп /_________________________________________/</w:t>
      </w:r>
    </w:p>
    <w:p w14:paraId="6441CE4F" w14:textId="77777777" w:rsidR="00101D76" w:rsidRDefault="00101D76" w:rsidP="0000098F">
      <w:pPr>
        <w:rPr>
          <w:rFonts w:ascii="Cambria" w:hAnsi="Cambria"/>
          <w:szCs w:val="21"/>
        </w:rPr>
      </w:pPr>
    </w:p>
    <w:p w14:paraId="4B94A482" w14:textId="77777777" w:rsidR="00101D76" w:rsidRDefault="00101D76" w:rsidP="00B9588A">
      <w:pPr>
        <w:ind w:left="346" w:firstLine="346"/>
        <w:jc w:val="center"/>
        <w:rPr>
          <w:rFonts w:ascii="Cambria" w:hAnsi="Cambria"/>
          <w:b/>
          <w:szCs w:val="21"/>
        </w:rPr>
      </w:pPr>
    </w:p>
    <w:p w14:paraId="562ED8C5" w14:textId="77777777" w:rsidR="00B9588A" w:rsidRDefault="00B9588A" w:rsidP="00B9588A">
      <w:pPr>
        <w:ind w:left="346" w:firstLine="346"/>
        <w:jc w:val="center"/>
        <w:rPr>
          <w:rFonts w:ascii="Cambria" w:hAnsi="Cambria"/>
          <w:b/>
          <w:szCs w:val="21"/>
        </w:rPr>
      </w:pPr>
    </w:p>
    <w:p w14:paraId="526877FE"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РАЙОННАЯ QUIZ-ИГРА ДЛЯ ШКОЛЬНИКОВ 8х-9х КЛАССОВ И ВОСПИТАННИКОВ УЧРЕЖДЕНИЙ ДОПОЛНИТЕЛЬНОГО ОБРАЗОВАНИЯ АДМИРАЛТЕЙСКОГО РАЙОНА.</w:t>
      </w:r>
    </w:p>
    <w:p w14:paraId="0CD0251E"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QUIZ «ИГРЫ РАЗУМА»</w:t>
      </w:r>
    </w:p>
    <w:p w14:paraId="282C9B35" w14:textId="77777777" w:rsidR="00B9588A" w:rsidRPr="00F42E76" w:rsidRDefault="00B9588A" w:rsidP="00B9588A">
      <w:pPr>
        <w:ind w:left="346" w:firstLine="346"/>
        <w:jc w:val="both"/>
        <w:rPr>
          <w:rFonts w:ascii="Cambria" w:hAnsi="Cambria"/>
          <w:b/>
          <w:szCs w:val="21"/>
          <w:u w:val="single"/>
        </w:rPr>
      </w:pPr>
    </w:p>
    <w:p w14:paraId="524B19A4" w14:textId="77777777" w:rsidR="00B9588A" w:rsidRDefault="00B9588A" w:rsidP="0000098F">
      <w:pPr>
        <w:ind w:left="346" w:firstLine="346"/>
        <w:jc w:val="center"/>
        <w:rPr>
          <w:rFonts w:ascii="Cambria" w:hAnsi="Cambria"/>
          <w:b/>
          <w:szCs w:val="21"/>
        </w:rPr>
      </w:pPr>
      <w:r w:rsidRPr="00B9588A">
        <w:rPr>
          <w:rFonts w:ascii="Cambria" w:hAnsi="Cambria"/>
          <w:b/>
          <w:szCs w:val="21"/>
        </w:rPr>
        <w:t>ПОЛОЖЕНИЕ</w:t>
      </w:r>
    </w:p>
    <w:p w14:paraId="776C2C59" w14:textId="67CB2715" w:rsidR="0000098F" w:rsidRPr="0000098F" w:rsidRDefault="0000098F" w:rsidP="0000098F">
      <w:pPr>
        <w:ind w:left="346" w:firstLine="346"/>
        <w:jc w:val="both"/>
        <w:rPr>
          <w:rFonts w:ascii="Cambria" w:hAnsi="Cambria"/>
          <w:b/>
          <w:szCs w:val="21"/>
        </w:rPr>
      </w:pPr>
      <w:r w:rsidRPr="0000098F">
        <w:rPr>
          <w:rFonts w:ascii="Cambria" w:hAnsi="Cambria"/>
          <w:b/>
          <w:szCs w:val="21"/>
        </w:rPr>
        <w:t>1</w:t>
      </w:r>
      <w:r w:rsidRPr="0000098F">
        <w:rPr>
          <w:rFonts w:ascii="Cambria" w:hAnsi="Cambria"/>
          <w:szCs w:val="21"/>
        </w:rPr>
        <w:t>. О</w:t>
      </w:r>
      <w:r w:rsidRPr="0000098F">
        <w:rPr>
          <w:rFonts w:ascii="Cambria" w:hAnsi="Cambria"/>
          <w:b/>
          <w:szCs w:val="21"/>
        </w:rPr>
        <w:t>бщие положения</w:t>
      </w:r>
    </w:p>
    <w:p w14:paraId="0BEE5336" w14:textId="77777777" w:rsidR="0000098F" w:rsidRPr="0000098F" w:rsidRDefault="0000098F" w:rsidP="0000098F">
      <w:pPr>
        <w:ind w:left="346" w:firstLine="346"/>
        <w:jc w:val="both"/>
        <w:rPr>
          <w:rFonts w:ascii="Cambria" w:hAnsi="Cambria"/>
          <w:szCs w:val="21"/>
        </w:rPr>
      </w:pPr>
      <w:r w:rsidRPr="0000098F">
        <w:rPr>
          <w:rFonts w:ascii="Cambria" w:hAnsi="Cambria"/>
          <w:szCs w:val="21"/>
        </w:rPr>
        <w:t xml:space="preserve">1.1. Настоящее Положение о районной </w:t>
      </w:r>
      <w:r w:rsidRPr="0000098F">
        <w:rPr>
          <w:rFonts w:ascii="Cambria" w:hAnsi="Cambria"/>
          <w:szCs w:val="21"/>
          <w:lang w:val="en-US"/>
        </w:rPr>
        <w:t>QUIZ</w:t>
      </w:r>
      <w:r w:rsidRPr="0000098F">
        <w:rPr>
          <w:rFonts w:ascii="Cambria" w:hAnsi="Cambria"/>
          <w:szCs w:val="21"/>
        </w:rPr>
        <w:t>-игре «Игры разума» (далее — Квиз, Игра) разработано организационно-массовым отделом Дворца творчества «У Вознесенского моста» (далее — ДТ «У Вознесенского моста»).</w:t>
      </w:r>
    </w:p>
    <w:p w14:paraId="50FB0247" w14:textId="77777777" w:rsidR="0000098F" w:rsidRPr="0000098F" w:rsidRDefault="0000098F" w:rsidP="0000098F">
      <w:pPr>
        <w:ind w:left="346" w:firstLine="346"/>
        <w:jc w:val="both"/>
        <w:rPr>
          <w:rFonts w:ascii="Cambria" w:hAnsi="Cambria"/>
          <w:szCs w:val="21"/>
        </w:rPr>
      </w:pPr>
      <w:r w:rsidRPr="0000098F">
        <w:rPr>
          <w:rFonts w:ascii="Cambria" w:hAnsi="Cambria"/>
          <w:szCs w:val="21"/>
        </w:rPr>
        <w:t>1.2. Положение определяет порядок организации и проведения Квиза, состав участников, критерии оценки, порядок награждения победителей.</w:t>
      </w:r>
    </w:p>
    <w:p w14:paraId="48933875" w14:textId="77777777" w:rsidR="0000098F" w:rsidRPr="0000098F" w:rsidRDefault="0000098F" w:rsidP="0000098F">
      <w:pPr>
        <w:ind w:left="346" w:firstLine="346"/>
        <w:jc w:val="both"/>
        <w:rPr>
          <w:rFonts w:ascii="Cambria" w:hAnsi="Cambria"/>
          <w:szCs w:val="21"/>
        </w:rPr>
      </w:pPr>
      <w:r w:rsidRPr="0000098F">
        <w:rPr>
          <w:rFonts w:ascii="Cambria" w:hAnsi="Cambria"/>
          <w:szCs w:val="21"/>
        </w:rPr>
        <w:t>1.3. Квиз (от англ. «</w:t>
      </w:r>
      <w:r w:rsidRPr="0000098F">
        <w:rPr>
          <w:rFonts w:ascii="Cambria" w:hAnsi="Cambria"/>
          <w:szCs w:val="21"/>
          <w:lang w:val="en-US"/>
        </w:rPr>
        <w:t>Quiz</w:t>
      </w:r>
      <w:r w:rsidRPr="0000098F">
        <w:rPr>
          <w:rFonts w:ascii="Cambria" w:hAnsi="Cambria"/>
          <w:szCs w:val="21"/>
        </w:rPr>
        <w:t xml:space="preserve">») — это командное интеллектуальное соревнование на логику, </w:t>
      </w:r>
      <w:r w:rsidRPr="0000098F">
        <w:rPr>
          <w:rFonts w:ascii="Cambria" w:hAnsi="Cambria"/>
          <w:szCs w:val="21"/>
        </w:rPr>
        <w:lastRenderedPageBreak/>
        <w:t>сообразительность и смекалку, в ходе которого участники отвечают на поставленные им вопросы, касающиеся разных сфер жизни и знаний, за строго отведенное время.</w:t>
      </w:r>
    </w:p>
    <w:p w14:paraId="52E9B21A" w14:textId="685C127B" w:rsidR="0000098F" w:rsidRPr="0000098F" w:rsidRDefault="0000098F" w:rsidP="0000098F">
      <w:pPr>
        <w:ind w:left="346" w:firstLine="346"/>
        <w:jc w:val="both"/>
        <w:rPr>
          <w:rFonts w:ascii="Cambria" w:hAnsi="Cambria"/>
          <w:szCs w:val="21"/>
        </w:rPr>
      </w:pPr>
      <w:r w:rsidRPr="0000098F">
        <w:rPr>
          <w:rFonts w:ascii="Cambria" w:hAnsi="Cambria"/>
          <w:szCs w:val="21"/>
        </w:rPr>
        <w:t>2. Ц</w:t>
      </w:r>
      <w:r w:rsidRPr="0000098F">
        <w:rPr>
          <w:rFonts w:ascii="Cambria" w:hAnsi="Cambria"/>
          <w:b/>
          <w:szCs w:val="21"/>
        </w:rPr>
        <w:t>ели и задачи квиза</w:t>
      </w:r>
    </w:p>
    <w:p w14:paraId="6A6261DD" w14:textId="77777777" w:rsidR="0000098F" w:rsidRPr="0000098F" w:rsidRDefault="0000098F" w:rsidP="0000098F">
      <w:pPr>
        <w:ind w:left="346" w:firstLine="346"/>
        <w:jc w:val="both"/>
        <w:rPr>
          <w:rFonts w:ascii="Cambria" w:hAnsi="Cambria"/>
          <w:szCs w:val="21"/>
        </w:rPr>
      </w:pPr>
      <w:r w:rsidRPr="0000098F">
        <w:rPr>
          <w:rFonts w:ascii="Cambria" w:hAnsi="Cambria"/>
          <w:szCs w:val="21"/>
        </w:rPr>
        <w:t>2.1. Цель Квиза: развитие интереса к интеллектуальным видам досуга, развитие познавательной активности подростков.</w:t>
      </w:r>
    </w:p>
    <w:p w14:paraId="5B5153FE" w14:textId="77777777" w:rsidR="0000098F" w:rsidRPr="0000098F" w:rsidRDefault="0000098F" w:rsidP="0000098F">
      <w:pPr>
        <w:ind w:left="346" w:firstLine="346"/>
        <w:jc w:val="both"/>
        <w:rPr>
          <w:rFonts w:ascii="Cambria" w:hAnsi="Cambria"/>
          <w:szCs w:val="21"/>
        </w:rPr>
      </w:pPr>
      <w:r w:rsidRPr="0000098F">
        <w:rPr>
          <w:rFonts w:ascii="Cambria" w:hAnsi="Cambria"/>
          <w:szCs w:val="21"/>
        </w:rPr>
        <w:t>2.2. Задачи Квиза:</w:t>
      </w:r>
    </w:p>
    <w:p w14:paraId="5A102903" w14:textId="77777777" w:rsidR="0000098F" w:rsidRPr="0000098F" w:rsidRDefault="0000098F" w:rsidP="00315173">
      <w:pPr>
        <w:pStyle w:val="aff0"/>
        <w:numPr>
          <w:ilvl w:val="0"/>
          <w:numId w:val="146"/>
        </w:numPr>
        <w:jc w:val="both"/>
        <w:rPr>
          <w:rFonts w:ascii="Cambria" w:hAnsi="Cambria"/>
          <w:szCs w:val="21"/>
        </w:rPr>
      </w:pPr>
      <w:r w:rsidRPr="0000098F">
        <w:rPr>
          <w:rFonts w:ascii="Cambria" w:hAnsi="Cambria"/>
          <w:szCs w:val="21"/>
        </w:rPr>
        <w:t>побудить мотивацию к обучению и самообразованию у участников игры;</w:t>
      </w:r>
    </w:p>
    <w:p w14:paraId="39024DF4" w14:textId="77777777" w:rsidR="0000098F" w:rsidRPr="0000098F" w:rsidRDefault="0000098F" w:rsidP="00315173">
      <w:pPr>
        <w:pStyle w:val="aff0"/>
        <w:numPr>
          <w:ilvl w:val="0"/>
          <w:numId w:val="146"/>
        </w:numPr>
        <w:jc w:val="both"/>
        <w:rPr>
          <w:rFonts w:ascii="Cambria" w:hAnsi="Cambria"/>
          <w:szCs w:val="21"/>
        </w:rPr>
      </w:pPr>
      <w:r w:rsidRPr="0000098F">
        <w:rPr>
          <w:rFonts w:ascii="Cambria" w:hAnsi="Cambria"/>
          <w:szCs w:val="21"/>
        </w:rPr>
        <w:t>формирование и развитие навыка работы в команде;</w:t>
      </w:r>
    </w:p>
    <w:p w14:paraId="287558C4" w14:textId="77777777" w:rsidR="0000098F" w:rsidRPr="0000098F" w:rsidRDefault="0000098F" w:rsidP="00315173">
      <w:pPr>
        <w:pStyle w:val="aff0"/>
        <w:numPr>
          <w:ilvl w:val="0"/>
          <w:numId w:val="146"/>
        </w:numPr>
        <w:jc w:val="both"/>
        <w:rPr>
          <w:rFonts w:ascii="Cambria" w:hAnsi="Cambria"/>
          <w:szCs w:val="21"/>
        </w:rPr>
      </w:pPr>
      <w:r w:rsidRPr="0000098F">
        <w:rPr>
          <w:rFonts w:ascii="Cambria" w:hAnsi="Cambria"/>
          <w:szCs w:val="21"/>
        </w:rPr>
        <w:t>создание условий для выявления, систематизации и применения знаний подростков на практике.</w:t>
      </w:r>
    </w:p>
    <w:p w14:paraId="38DB29DA" w14:textId="74A20F3E" w:rsidR="0000098F" w:rsidRPr="0000098F" w:rsidRDefault="0000098F" w:rsidP="0000098F">
      <w:pPr>
        <w:ind w:left="346" w:firstLine="346"/>
        <w:jc w:val="both"/>
        <w:rPr>
          <w:rFonts w:ascii="Cambria" w:hAnsi="Cambria"/>
          <w:szCs w:val="21"/>
        </w:rPr>
      </w:pPr>
      <w:r w:rsidRPr="0000098F">
        <w:rPr>
          <w:rFonts w:ascii="Cambria" w:hAnsi="Cambria"/>
          <w:szCs w:val="21"/>
        </w:rPr>
        <w:t>3. У</w:t>
      </w:r>
      <w:r w:rsidRPr="0000098F">
        <w:rPr>
          <w:rFonts w:ascii="Cambria" w:hAnsi="Cambria"/>
          <w:b/>
          <w:szCs w:val="21"/>
        </w:rPr>
        <w:t>частники квиза</w:t>
      </w:r>
    </w:p>
    <w:p w14:paraId="4AE15115" w14:textId="77777777" w:rsidR="0000098F" w:rsidRPr="0000098F" w:rsidRDefault="0000098F" w:rsidP="0000098F">
      <w:pPr>
        <w:ind w:left="346" w:firstLine="346"/>
        <w:jc w:val="both"/>
        <w:rPr>
          <w:rFonts w:ascii="Cambria" w:hAnsi="Cambria"/>
          <w:szCs w:val="21"/>
        </w:rPr>
      </w:pPr>
      <w:r w:rsidRPr="0000098F">
        <w:rPr>
          <w:rFonts w:ascii="Cambria" w:hAnsi="Cambria"/>
          <w:szCs w:val="21"/>
        </w:rPr>
        <w:t>3.1. К участию в Игре приглашаются школьники Адмиралтейского района 8–9-х классов (возраст 14–15 лет), а также воспитанники учреждений дополнительного образования (УДО) и отделений дополнительного образования детей (ОДОД).</w:t>
      </w:r>
    </w:p>
    <w:p w14:paraId="40F07802" w14:textId="77777777" w:rsidR="0000098F" w:rsidRPr="0000098F" w:rsidRDefault="0000098F" w:rsidP="0000098F">
      <w:pPr>
        <w:ind w:left="346" w:firstLine="346"/>
        <w:jc w:val="both"/>
        <w:rPr>
          <w:rFonts w:ascii="Cambria" w:hAnsi="Cambria"/>
          <w:szCs w:val="21"/>
        </w:rPr>
      </w:pPr>
      <w:r w:rsidRPr="0000098F">
        <w:rPr>
          <w:rFonts w:ascii="Cambria" w:hAnsi="Cambria"/>
          <w:szCs w:val="21"/>
        </w:rPr>
        <w:t>3.2. Участие в Квизе носит исключительно командный характер.</w:t>
      </w:r>
    </w:p>
    <w:p w14:paraId="6438B559" w14:textId="105B75FD" w:rsidR="0000098F" w:rsidRPr="0000098F" w:rsidRDefault="0000098F" w:rsidP="0000098F">
      <w:pPr>
        <w:ind w:left="346" w:firstLine="346"/>
        <w:jc w:val="both"/>
        <w:rPr>
          <w:rFonts w:ascii="Cambria" w:hAnsi="Cambria"/>
          <w:szCs w:val="21"/>
        </w:rPr>
      </w:pPr>
      <w:r w:rsidRPr="0000098F">
        <w:rPr>
          <w:rFonts w:ascii="Cambria" w:hAnsi="Cambria"/>
          <w:szCs w:val="21"/>
        </w:rPr>
        <w:t>4. О</w:t>
      </w:r>
      <w:r w:rsidRPr="0000098F">
        <w:rPr>
          <w:rFonts w:ascii="Cambria" w:hAnsi="Cambria"/>
          <w:b/>
          <w:szCs w:val="21"/>
        </w:rPr>
        <w:t>рганизаторы и жюри</w:t>
      </w:r>
    </w:p>
    <w:p w14:paraId="6E920241" w14:textId="77777777" w:rsidR="0000098F" w:rsidRPr="0000098F" w:rsidRDefault="0000098F" w:rsidP="0000098F">
      <w:pPr>
        <w:ind w:left="346" w:firstLine="346"/>
        <w:jc w:val="both"/>
        <w:rPr>
          <w:rFonts w:ascii="Cambria" w:hAnsi="Cambria"/>
          <w:szCs w:val="21"/>
        </w:rPr>
      </w:pPr>
      <w:r w:rsidRPr="0000098F">
        <w:rPr>
          <w:rFonts w:ascii="Cambria" w:hAnsi="Cambria"/>
          <w:szCs w:val="21"/>
        </w:rPr>
        <w:t>4.1. Организатор: Непосредственную организацию и проведение Квиза осуществляет организационно-массовый отдел ГБУДО ДТ «У Вознесенского моста».</w:t>
      </w:r>
    </w:p>
    <w:p w14:paraId="726D592B" w14:textId="77777777" w:rsidR="0000098F" w:rsidRPr="0000098F" w:rsidRDefault="0000098F" w:rsidP="0000098F">
      <w:pPr>
        <w:ind w:left="346" w:firstLine="346"/>
        <w:jc w:val="both"/>
        <w:rPr>
          <w:rFonts w:ascii="Cambria" w:hAnsi="Cambria"/>
          <w:szCs w:val="21"/>
        </w:rPr>
      </w:pPr>
      <w:r w:rsidRPr="0000098F">
        <w:rPr>
          <w:rFonts w:ascii="Cambria" w:hAnsi="Cambria"/>
          <w:szCs w:val="21"/>
        </w:rPr>
        <w:t>4.2. Жюри: В состав жюри входят педагоги ДТ «У Вознесенского моста». Жюри осуществляет подсчет баллов, контроль за соблюдением правил и определение победителей.</w:t>
      </w:r>
    </w:p>
    <w:p w14:paraId="6802B3A4" w14:textId="29F956BF" w:rsidR="0000098F" w:rsidRPr="0000098F" w:rsidRDefault="0000098F" w:rsidP="0000098F">
      <w:pPr>
        <w:ind w:left="346" w:firstLine="346"/>
        <w:jc w:val="both"/>
        <w:rPr>
          <w:rFonts w:ascii="Cambria" w:hAnsi="Cambria"/>
          <w:szCs w:val="21"/>
        </w:rPr>
      </w:pPr>
      <w:r w:rsidRPr="0000098F">
        <w:rPr>
          <w:rFonts w:ascii="Cambria" w:hAnsi="Cambria"/>
          <w:szCs w:val="21"/>
        </w:rPr>
        <w:t>5. С</w:t>
      </w:r>
      <w:r w:rsidRPr="0000098F">
        <w:rPr>
          <w:rFonts w:ascii="Cambria" w:hAnsi="Cambria"/>
          <w:b/>
          <w:szCs w:val="21"/>
        </w:rPr>
        <w:t>роки и место проведения</w:t>
      </w:r>
    </w:p>
    <w:p w14:paraId="4AB27F82" w14:textId="77777777" w:rsidR="0000098F" w:rsidRPr="0000098F" w:rsidRDefault="0000098F" w:rsidP="0000098F">
      <w:pPr>
        <w:ind w:left="346" w:firstLine="346"/>
        <w:jc w:val="both"/>
        <w:rPr>
          <w:rFonts w:ascii="Cambria" w:hAnsi="Cambria"/>
          <w:szCs w:val="21"/>
        </w:rPr>
      </w:pPr>
      <w:r w:rsidRPr="0000098F">
        <w:rPr>
          <w:rFonts w:ascii="Cambria" w:hAnsi="Cambria"/>
          <w:szCs w:val="21"/>
        </w:rPr>
        <w:t>5.1. Дата и время проведения: 8 апреля 2027 года, начало в 15:30.</w:t>
      </w:r>
    </w:p>
    <w:p w14:paraId="3CD26B67" w14:textId="77777777" w:rsidR="0000098F" w:rsidRPr="0000098F" w:rsidRDefault="0000098F" w:rsidP="0000098F">
      <w:pPr>
        <w:ind w:left="346" w:firstLine="346"/>
        <w:jc w:val="both"/>
        <w:rPr>
          <w:rFonts w:ascii="Cambria" w:hAnsi="Cambria"/>
          <w:szCs w:val="21"/>
        </w:rPr>
      </w:pPr>
      <w:r w:rsidRPr="0000098F">
        <w:rPr>
          <w:rFonts w:ascii="Cambria" w:hAnsi="Cambria"/>
          <w:szCs w:val="21"/>
        </w:rPr>
        <w:t>5.2. Место проведения: ДТ «У Вознесенского моста» (ул. Гражданская, д. 26).</w:t>
      </w:r>
    </w:p>
    <w:p w14:paraId="6F6F2BB3" w14:textId="54399F6C" w:rsidR="0000098F" w:rsidRPr="0000098F" w:rsidRDefault="0000098F" w:rsidP="0000098F">
      <w:pPr>
        <w:ind w:left="346" w:firstLine="346"/>
        <w:jc w:val="both"/>
        <w:rPr>
          <w:rFonts w:ascii="Cambria" w:hAnsi="Cambria"/>
          <w:szCs w:val="21"/>
        </w:rPr>
      </w:pPr>
      <w:r w:rsidRPr="0000098F">
        <w:rPr>
          <w:rFonts w:ascii="Cambria" w:hAnsi="Cambria"/>
          <w:szCs w:val="21"/>
        </w:rPr>
        <w:t>6. П</w:t>
      </w:r>
      <w:r w:rsidRPr="0000098F">
        <w:rPr>
          <w:rFonts w:ascii="Cambria" w:hAnsi="Cambria"/>
          <w:b/>
          <w:szCs w:val="21"/>
        </w:rPr>
        <w:t>орядок проведения и условия участия</w:t>
      </w:r>
    </w:p>
    <w:p w14:paraId="16EC77B4" w14:textId="77777777" w:rsidR="0000098F" w:rsidRPr="0000098F" w:rsidRDefault="0000098F" w:rsidP="0000098F">
      <w:pPr>
        <w:ind w:left="346" w:firstLine="346"/>
        <w:jc w:val="both"/>
        <w:rPr>
          <w:rFonts w:ascii="Cambria" w:hAnsi="Cambria"/>
          <w:szCs w:val="21"/>
        </w:rPr>
      </w:pPr>
      <w:r w:rsidRPr="0000098F">
        <w:rPr>
          <w:rFonts w:ascii="Cambria" w:hAnsi="Cambria"/>
          <w:szCs w:val="21"/>
        </w:rPr>
        <w:t>6.1. Формирование команд:</w:t>
      </w:r>
    </w:p>
    <w:p w14:paraId="08B8E9AB" w14:textId="77777777" w:rsidR="0000098F" w:rsidRPr="0000098F" w:rsidRDefault="0000098F" w:rsidP="00315173">
      <w:pPr>
        <w:pStyle w:val="aff0"/>
        <w:numPr>
          <w:ilvl w:val="0"/>
          <w:numId w:val="149"/>
        </w:numPr>
        <w:ind w:left="851" w:hanging="425"/>
        <w:jc w:val="both"/>
        <w:rPr>
          <w:rFonts w:ascii="Cambria" w:hAnsi="Cambria"/>
          <w:szCs w:val="21"/>
        </w:rPr>
      </w:pPr>
      <w:r w:rsidRPr="0000098F">
        <w:rPr>
          <w:rFonts w:ascii="Cambria" w:hAnsi="Cambria"/>
          <w:szCs w:val="21"/>
        </w:rPr>
        <w:t>К участию приглашаются команды учреждений общего, дополнительного образования и ОДОД.</w:t>
      </w:r>
    </w:p>
    <w:p w14:paraId="38E8FE38" w14:textId="77777777" w:rsidR="0000098F" w:rsidRPr="0000098F" w:rsidRDefault="0000098F" w:rsidP="00315173">
      <w:pPr>
        <w:pStyle w:val="aff0"/>
        <w:numPr>
          <w:ilvl w:val="0"/>
          <w:numId w:val="149"/>
        </w:numPr>
        <w:ind w:left="851" w:hanging="425"/>
        <w:jc w:val="both"/>
        <w:rPr>
          <w:rFonts w:ascii="Cambria" w:hAnsi="Cambria"/>
          <w:szCs w:val="21"/>
        </w:rPr>
      </w:pPr>
      <w:r w:rsidRPr="0000098F">
        <w:rPr>
          <w:rFonts w:ascii="Cambria" w:hAnsi="Cambria"/>
          <w:szCs w:val="21"/>
        </w:rPr>
        <w:t>Состав команды — строго 6 человек.</w:t>
      </w:r>
    </w:p>
    <w:p w14:paraId="5D6D6D8E" w14:textId="77777777" w:rsidR="0000098F" w:rsidRPr="0000098F" w:rsidRDefault="0000098F" w:rsidP="00315173">
      <w:pPr>
        <w:pStyle w:val="aff0"/>
        <w:numPr>
          <w:ilvl w:val="0"/>
          <w:numId w:val="149"/>
        </w:numPr>
        <w:ind w:left="851" w:hanging="425"/>
        <w:jc w:val="both"/>
        <w:rPr>
          <w:rFonts w:ascii="Cambria" w:hAnsi="Cambria"/>
          <w:szCs w:val="21"/>
        </w:rPr>
      </w:pPr>
      <w:r w:rsidRPr="0000098F">
        <w:rPr>
          <w:rFonts w:ascii="Cambria" w:hAnsi="Cambria"/>
          <w:szCs w:val="21"/>
        </w:rPr>
        <w:t>Каждое образовательное учреждение может заявить не более двух команд.</w:t>
      </w:r>
    </w:p>
    <w:p w14:paraId="4A10B7CD" w14:textId="77777777" w:rsidR="0000098F" w:rsidRPr="0000098F" w:rsidRDefault="0000098F" w:rsidP="00315173">
      <w:pPr>
        <w:pStyle w:val="aff0"/>
        <w:numPr>
          <w:ilvl w:val="0"/>
          <w:numId w:val="149"/>
        </w:numPr>
        <w:ind w:left="851" w:hanging="425"/>
        <w:jc w:val="both"/>
        <w:rPr>
          <w:rFonts w:ascii="Cambria" w:hAnsi="Cambria"/>
          <w:szCs w:val="21"/>
        </w:rPr>
      </w:pPr>
      <w:r w:rsidRPr="0000098F">
        <w:rPr>
          <w:rFonts w:ascii="Cambria" w:hAnsi="Cambria"/>
          <w:szCs w:val="21"/>
        </w:rPr>
        <w:t>Каждая команда должна иметь оригинальное название.</w:t>
      </w:r>
    </w:p>
    <w:p w14:paraId="7E681DCB" w14:textId="77777777" w:rsidR="0000098F" w:rsidRPr="0000098F" w:rsidRDefault="0000098F" w:rsidP="00315173">
      <w:pPr>
        <w:pStyle w:val="aff0"/>
        <w:numPr>
          <w:ilvl w:val="0"/>
          <w:numId w:val="149"/>
        </w:numPr>
        <w:ind w:left="851" w:hanging="425"/>
        <w:jc w:val="both"/>
        <w:rPr>
          <w:rFonts w:ascii="Cambria" w:hAnsi="Cambria"/>
          <w:szCs w:val="21"/>
        </w:rPr>
      </w:pPr>
      <w:r w:rsidRPr="0000098F">
        <w:rPr>
          <w:rFonts w:ascii="Cambria" w:hAnsi="Cambria"/>
          <w:szCs w:val="21"/>
        </w:rPr>
        <w:t>Тематика заданий — свободная (вопросы охватывают различные сферы жизни и знаний).</w:t>
      </w:r>
    </w:p>
    <w:p w14:paraId="7B4BEB48" w14:textId="77777777" w:rsidR="0000098F" w:rsidRPr="0000098F" w:rsidRDefault="0000098F" w:rsidP="0000098F">
      <w:pPr>
        <w:ind w:left="346" w:firstLine="346"/>
        <w:jc w:val="both"/>
        <w:rPr>
          <w:rFonts w:ascii="Cambria" w:hAnsi="Cambria"/>
          <w:szCs w:val="21"/>
        </w:rPr>
      </w:pPr>
      <w:r w:rsidRPr="0000098F">
        <w:rPr>
          <w:rFonts w:ascii="Cambria" w:hAnsi="Cambria"/>
          <w:szCs w:val="21"/>
        </w:rPr>
        <w:t xml:space="preserve">6.2. </w:t>
      </w:r>
      <w:r w:rsidRPr="0000098F">
        <w:rPr>
          <w:rFonts w:ascii="Cambria" w:hAnsi="Cambria"/>
          <w:b/>
          <w:szCs w:val="21"/>
        </w:rPr>
        <w:t>Структура игры:</w:t>
      </w:r>
      <w:r w:rsidRPr="0000098F">
        <w:rPr>
          <w:rFonts w:ascii="Cambria" w:hAnsi="Cambria"/>
          <w:szCs w:val="21"/>
        </w:rPr>
        <w:t xml:space="preserve"> Квиз состоит из нескольких тематических этапов (раундов):</w:t>
      </w:r>
    </w:p>
    <w:p w14:paraId="2A8E10C9" w14:textId="77777777" w:rsidR="0000098F" w:rsidRPr="0000098F" w:rsidRDefault="0000098F" w:rsidP="00315173">
      <w:pPr>
        <w:pStyle w:val="aff0"/>
        <w:numPr>
          <w:ilvl w:val="0"/>
          <w:numId w:val="147"/>
        </w:numPr>
        <w:jc w:val="both"/>
        <w:rPr>
          <w:rFonts w:ascii="Cambria" w:hAnsi="Cambria"/>
          <w:szCs w:val="21"/>
        </w:rPr>
      </w:pPr>
      <w:r w:rsidRPr="0000098F">
        <w:rPr>
          <w:rFonts w:ascii="Cambria" w:hAnsi="Cambria"/>
          <w:szCs w:val="21"/>
        </w:rPr>
        <w:t>Разминка;</w:t>
      </w:r>
    </w:p>
    <w:p w14:paraId="2726AA97" w14:textId="77777777" w:rsidR="0000098F" w:rsidRPr="0000098F" w:rsidRDefault="0000098F" w:rsidP="00315173">
      <w:pPr>
        <w:pStyle w:val="aff0"/>
        <w:numPr>
          <w:ilvl w:val="0"/>
          <w:numId w:val="147"/>
        </w:numPr>
        <w:jc w:val="both"/>
        <w:rPr>
          <w:rFonts w:ascii="Cambria" w:hAnsi="Cambria"/>
          <w:szCs w:val="21"/>
        </w:rPr>
      </w:pPr>
      <w:r w:rsidRPr="0000098F">
        <w:rPr>
          <w:rFonts w:ascii="Cambria" w:hAnsi="Cambria"/>
          <w:szCs w:val="21"/>
        </w:rPr>
        <w:t>Вопросы в картинках;</w:t>
      </w:r>
    </w:p>
    <w:p w14:paraId="116B25D8" w14:textId="77777777" w:rsidR="0000098F" w:rsidRPr="0000098F" w:rsidRDefault="0000098F" w:rsidP="00315173">
      <w:pPr>
        <w:pStyle w:val="aff0"/>
        <w:numPr>
          <w:ilvl w:val="0"/>
          <w:numId w:val="147"/>
        </w:numPr>
        <w:jc w:val="both"/>
        <w:rPr>
          <w:rFonts w:ascii="Cambria" w:hAnsi="Cambria"/>
          <w:szCs w:val="21"/>
        </w:rPr>
      </w:pPr>
      <w:r w:rsidRPr="0000098F">
        <w:rPr>
          <w:rFonts w:ascii="Cambria" w:hAnsi="Cambria"/>
          <w:szCs w:val="21"/>
        </w:rPr>
        <w:t>Музыкальные вопросы;</w:t>
      </w:r>
    </w:p>
    <w:p w14:paraId="569791C7" w14:textId="77777777" w:rsidR="0000098F" w:rsidRPr="0000098F" w:rsidRDefault="0000098F" w:rsidP="00315173">
      <w:pPr>
        <w:pStyle w:val="aff0"/>
        <w:numPr>
          <w:ilvl w:val="0"/>
          <w:numId w:val="147"/>
        </w:numPr>
        <w:jc w:val="both"/>
        <w:rPr>
          <w:rFonts w:ascii="Cambria" w:hAnsi="Cambria"/>
          <w:szCs w:val="21"/>
        </w:rPr>
      </w:pPr>
      <w:r w:rsidRPr="0000098F">
        <w:rPr>
          <w:rFonts w:ascii="Cambria" w:hAnsi="Cambria"/>
          <w:szCs w:val="21"/>
        </w:rPr>
        <w:t>Известные личности;</w:t>
      </w:r>
    </w:p>
    <w:p w14:paraId="0FC075FC" w14:textId="77777777" w:rsidR="0000098F" w:rsidRPr="0000098F" w:rsidRDefault="0000098F" w:rsidP="00315173">
      <w:pPr>
        <w:pStyle w:val="aff0"/>
        <w:numPr>
          <w:ilvl w:val="0"/>
          <w:numId w:val="147"/>
        </w:numPr>
        <w:jc w:val="both"/>
        <w:rPr>
          <w:rFonts w:ascii="Cambria" w:hAnsi="Cambria"/>
          <w:szCs w:val="21"/>
        </w:rPr>
      </w:pPr>
      <w:r w:rsidRPr="0000098F">
        <w:rPr>
          <w:rFonts w:ascii="Cambria" w:hAnsi="Cambria"/>
          <w:szCs w:val="21"/>
        </w:rPr>
        <w:t>«Чистый интеллект» (разнообразные вопросы, не имеющие определенной тематической привязки).</w:t>
      </w:r>
    </w:p>
    <w:p w14:paraId="657AED3B" w14:textId="77777777" w:rsidR="0000098F" w:rsidRPr="0000098F" w:rsidRDefault="0000098F" w:rsidP="0000098F">
      <w:pPr>
        <w:ind w:left="346" w:firstLine="346"/>
        <w:jc w:val="both"/>
        <w:rPr>
          <w:rFonts w:ascii="Cambria" w:hAnsi="Cambria"/>
          <w:szCs w:val="21"/>
        </w:rPr>
      </w:pPr>
      <w:r w:rsidRPr="0000098F">
        <w:rPr>
          <w:rFonts w:ascii="Cambria" w:hAnsi="Cambria"/>
          <w:szCs w:val="21"/>
        </w:rPr>
        <w:t>6.3. Регламент раундов:</w:t>
      </w:r>
    </w:p>
    <w:p w14:paraId="37EBE27A" w14:textId="77777777" w:rsidR="0000098F" w:rsidRPr="0000098F" w:rsidRDefault="0000098F" w:rsidP="0000098F">
      <w:pPr>
        <w:ind w:left="346" w:firstLine="346"/>
        <w:jc w:val="both"/>
        <w:rPr>
          <w:rFonts w:ascii="Cambria" w:hAnsi="Cambria"/>
          <w:szCs w:val="21"/>
        </w:rPr>
      </w:pPr>
      <w:r w:rsidRPr="0000098F">
        <w:rPr>
          <w:rFonts w:ascii="Cambria" w:hAnsi="Cambria"/>
          <w:szCs w:val="21"/>
        </w:rPr>
        <w:t>На обсуждение каждого вопроса дается от 10 секунд до одной минуты (в зависимости от сложности, объявляется ведущим).</w:t>
      </w:r>
    </w:p>
    <w:p w14:paraId="6F5C2754" w14:textId="77777777" w:rsidR="0000098F" w:rsidRPr="0000098F" w:rsidRDefault="0000098F" w:rsidP="0000098F">
      <w:pPr>
        <w:ind w:left="346" w:firstLine="346"/>
        <w:jc w:val="both"/>
        <w:rPr>
          <w:rFonts w:ascii="Cambria" w:hAnsi="Cambria"/>
          <w:szCs w:val="21"/>
        </w:rPr>
      </w:pPr>
      <w:r w:rsidRPr="0000098F">
        <w:rPr>
          <w:rFonts w:ascii="Cambria" w:hAnsi="Cambria"/>
          <w:szCs w:val="21"/>
        </w:rPr>
        <w:t>По окончании времени, отведенного на обсуждение, ведущий повторяет вопросы и собирает бланки ответов от команд.</w:t>
      </w:r>
    </w:p>
    <w:p w14:paraId="3D5DA685" w14:textId="77777777" w:rsidR="0000098F" w:rsidRPr="0000098F" w:rsidRDefault="0000098F" w:rsidP="0000098F">
      <w:pPr>
        <w:ind w:left="346" w:firstLine="346"/>
        <w:jc w:val="both"/>
        <w:rPr>
          <w:rFonts w:ascii="Cambria" w:hAnsi="Cambria"/>
          <w:szCs w:val="21"/>
        </w:rPr>
      </w:pPr>
      <w:r w:rsidRPr="0000098F">
        <w:rPr>
          <w:rFonts w:ascii="Cambria" w:hAnsi="Cambria"/>
          <w:szCs w:val="21"/>
        </w:rPr>
        <w:t>Перед началом нового раунда ведущий зачитывает правильные ответы.</w:t>
      </w:r>
    </w:p>
    <w:p w14:paraId="4CCA1076" w14:textId="77777777" w:rsidR="0000098F" w:rsidRPr="0000098F" w:rsidRDefault="0000098F" w:rsidP="0000098F">
      <w:pPr>
        <w:ind w:left="346" w:firstLine="346"/>
        <w:jc w:val="both"/>
        <w:rPr>
          <w:rFonts w:ascii="Cambria" w:hAnsi="Cambria"/>
          <w:szCs w:val="21"/>
        </w:rPr>
      </w:pPr>
      <w:r w:rsidRPr="0000098F">
        <w:rPr>
          <w:rFonts w:ascii="Cambria" w:hAnsi="Cambria"/>
          <w:szCs w:val="21"/>
        </w:rPr>
        <w:t>6.4. Система начисления баллов и штрафов:</w:t>
      </w:r>
    </w:p>
    <w:p w14:paraId="7EE65807" w14:textId="77777777" w:rsidR="0000098F" w:rsidRPr="0000098F" w:rsidRDefault="0000098F" w:rsidP="0000098F">
      <w:pPr>
        <w:ind w:left="346" w:firstLine="346"/>
        <w:jc w:val="both"/>
        <w:rPr>
          <w:rFonts w:ascii="Cambria" w:hAnsi="Cambria"/>
          <w:szCs w:val="21"/>
        </w:rPr>
      </w:pPr>
      <w:r w:rsidRPr="0000098F">
        <w:rPr>
          <w:rFonts w:ascii="Cambria" w:hAnsi="Cambria"/>
          <w:szCs w:val="21"/>
        </w:rPr>
        <w:t>За каждый правильный ответ команды зарабатывают баллы (от одного до пяти, в зависимости от вопроса).</w:t>
      </w:r>
    </w:p>
    <w:p w14:paraId="65CC0A96" w14:textId="77777777" w:rsidR="0000098F" w:rsidRPr="0000098F" w:rsidRDefault="0000098F" w:rsidP="0000098F">
      <w:pPr>
        <w:ind w:left="346" w:firstLine="346"/>
        <w:jc w:val="both"/>
        <w:rPr>
          <w:rFonts w:ascii="Cambria" w:hAnsi="Cambria"/>
          <w:szCs w:val="21"/>
        </w:rPr>
      </w:pPr>
      <w:r w:rsidRPr="0000098F">
        <w:rPr>
          <w:rFonts w:ascii="Cambria" w:hAnsi="Cambria"/>
          <w:szCs w:val="21"/>
        </w:rPr>
        <w:t>Предусмотрена система штрафов за нарушение дисциплины:</w:t>
      </w:r>
    </w:p>
    <w:p w14:paraId="5FBF1B0B" w14:textId="77777777" w:rsidR="0000098F" w:rsidRPr="0000098F" w:rsidRDefault="0000098F" w:rsidP="00315173">
      <w:pPr>
        <w:pStyle w:val="aff0"/>
        <w:numPr>
          <w:ilvl w:val="0"/>
          <w:numId w:val="148"/>
        </w:numPr>
        <w:jc w:val="both"/>
        <w:rPr>
          <w:rFonts w:ascii="Cambria" w:hAnsi="Cambria"/>
          <w:szCs w:val="21"/>
        </w:rPr>
      </w:pPr>
      <w:r w:rsidRPr="0000098F">
        <w:rPr>
          <w:rFonts w:ascii="Cambria" w:hAnsi="Cambria"/>
          <w:szCs w:val="21"/>
        </w:rPr>
        <w:t>за использование гаджетов (смартфонов, планшетов и т.д.) для поиска ответа — минус 5 баллов;</w:t>
      </w:r>
    </w:p>
    <w:p w14:paraId="417D6D2E" w14:textId="77777777" w:rsidR="0000098F" w:rsidRPr="0000098F" w:rsidRDefault="0000098F" w:rsidP="00315173">
      <w:pPr>
        <w:pStyle w:val="aff0"/>
        <w:numPr>
          <w:ilvl w:val="0"/>
          <w:numId w:val="148"/>
        </w:numPr>
        <w:jc w:val="both"/>
        <w:rPr>
          <w:rFonts w:ascii="Cambria" w:hAnsi="Cambria"/>
          <w:szCs w:val="21"/>
        </w:rPr>
      </w:pPr>
      <w:r w:rsidRPr="0000098F">
        <w:rPr>
          <w:rFonts w:ascii="Cambria" w:hAnsi="Cambria"/>
          <w:szCs w:val="21"/>
        </w:rPr>
        <w:t>за создание помех командам-соперникам — минус 3 балла.</w:t>
      </w:r>
    </w:p>
    <w:p w14:paraId="03D2650B" w14:textId="77777777" w:rsidR="0000098F" w:rsidRPr="0000098F" w:rsidRDefault="0000098F" w:rsidP="0000098F">
      <w:pPr>
        <w:ind w:left="346" w:firstLine="346"/>
        <w:jc w:val="both"/>
        <w:rPr>
          <w:rFonts w:ascii="Cambria" w:hAnsi="Cambria"/>
          <w:szCs w:val="21"/>
        </w:rPr>
      </w:pPr>
      <w:r w:rsidRPr="0000098F">
        <w:rPr>
          <w:rFonts w:ascii="Cambria" w:hAnsi="Cambria"/>
          <w:szCs w:val="21"/>
        </w:rPr>
        <w:t>Строго запрещено пользоваться гаджетами во время игры!</w:t>
      </w:r>
    </w:p>
    <w:p w14:paraId="397AF69E" w14:textId="02F71A97" w:rsidR="0000098F" w:rsidRPr="0000098F" w:rsidRDefault="0000098F" w:rsidP="0000098F">
      <w:pPr>
        <w:ind w:left="346" w:firstLine="346"/>
        <w:jc w:val="both"/>
        <w:rPr>
          <w:rFonts w:ascii="Cambria" w:hAnsi="Cambria"/>
          <w:szCs w:val="21"/>
        </w:rPr>
      </w:pPr>
      <w:r w:rsidRPr="0000098F">
        <w:rPr>
          <w:rFonts w:ascii="Cambria" w:hAnsi="Cambria"/>
          <w:szCs w:val="21"/>
        </w:rPr>
        <w:t>7. К</w:t>
      </w:r>
      <w:r w:rsidRPr="0000098F">
        <w:rPr>
          <w:rFonts w:ascii="Cambria" w:hAnsi="Cambria"/>
          <w:b/>
          <w:szCs w:val="21"/>
        </w:rPr>
        <w:t>ритерии оценки и награждение</w:t>
      </w:r>
    </w:p>
    <w:p w14:paraId="3D53D7E7" w14:textId="77777777" w:rsidR="0000098F" w:rsidRPr="0000098F" w:rsidRDefault="0000098F" w:rsidP="0000098F">
      <w:pPr>
        <w:ind w:left="346" w:firstLine="346"/>
        <w:jc w:val="both"/>
        <w:rPr>
          <w:rFonts w:ascii="Cambria" w:hAnsi="Cambria"/>
          <w:szCs w:val="21"/>
        </w:rPr>
      </w:pPr>
      <w:r w:rsidRPr="0000098F">
        <w:rPr>
          <w:rFonts w:ascii="Cambria" w:hAnsi="Cambria"/>
          <w:szCs w:val="21"/>
        </w:rPr>
        <w:t>7.1. Члены жюри суммируют баллы команд после завершения каждого этапа.</w:t>
      </w:r>
    </w:p>
    <w:p w14:paraId="548E7DDA" w14:textId="77777777" w:rsidR="0000098F" w:rsidRPr="0000098F" w:rsidRDefault="0000098F" w:rsidP="0000098F">
      <w:pPr>
        <w:ind w:left="346" w:firstLine="346"/>
        <w:jc w:val="both"/>
        <w:rPr>
          <w:rFonts w:ascii="Cambria" w:hAnsi="Cambria"/>
          <w:szCs w:val="21"/>
        </w:rPr>
      </w:pPr>
      <w:r w:rsidRPr="0000098F">
        <w:rPr>
          <w:rFonts w:ascii="Cambria" w:hAnsi="Cambria"/>
          <w:szCs w:val="21"/>
        </w:rPr>
        <w:t xml:space="preserve">7.2. Команды, набравшие наибольшее количество баллов по итогам всех раундов, награждаются дипломами за </w:t>
      </w:r>
      <w:r w:rsidRPr="0000098F">
        <w:rPr>
          <w:rFonts w:ascii="Cambria" w:hAnsi="Cambria"/>
          <w:szCs w:val="21"/>
          <w:lang w:val="en-US"/>
        </w:rPr>
        <w:t>I</w:t>
      </w:r>
      <w:r w:rsidRPr="0000098F">
        <w:rPr>
          <w:rFonts w:ascii="Cambria" w:hAnsi="Cambria"/>
          <w:szCs w:val="21"/>
        </w:rPr>
        <w:t xml:space="preserve">, </w:t>
      </w:r>
      <w:r w:rsidRPr="0000098F">
        <w:rPr>
          <w:rFonts w:ascii="Cambria" w:hAnsi="Cambria"/>
          <w:szCs w:val="21"/>
          <w:lang w:val="en-US"/>
        </w:rPr>
        <w:t>II</w:t>
      </w:r>
      <w:r w:rsidRPr="0000098F">
        <w:rPr>
          <w:rFonts w:ascii="Cambria" w:hAnsi="Cambria"/>
          <w:szCs w:val="21"/>
        </w:rPr>
        <w:t xml:space="preserve"> и </w:t>
      </w:r>
      <w:r w:rsidRPr="0000098F">
        <w:rPr>
          <w:rFonts w:ascii="Cambria" w:hAnsi="Cambria"/>
          <w:szCs w:val="21"/>
          <w:lang w:val="en-US"/>
        </w:rPr>
        <w:t>III</w:t>
      </w:r>
      <w:r w:rsidRPr="0000098F">
        <w:rPr>
          <w:rFonts w:ascii="Cambria" w:hAnsi="Cambria"/>
          <w:szCs w:val="21"/>
        </w:rPr>
        <w:t xml:space="preserve"> места и считаются победителями районной </w:t>
      </w:r>
      <w:r w:rsidRPr="0000098F">
        <w:rPr>
          <w:rFonts w:ascii="Cambria" w:hAnsi="Cambria"/>
          <w:szCs w:val="21"/>
          <w:lang w:val="en-US"/>
        </w:rPr>
        <w:t>QUIZ</w:t>
      </w:r>
      <w:r w:rsidRPr="0000098F">
        <w:rPr>
          <w:rFonts w:ascii="Cambria" w:hAnsi="Cambria"/>
          <w:szCs w:val="21"/>
        </w:rPr>
        <w:t>-игры «Игры разума».</w:t>
      </w:r>
    </w:p>
    <w:p w14:paraId="797EF23A" w14:textId="77777777" w:rsidR="0000098F" w:rsidRPr="0000098F" w:rsidRDefault="0000098F" w:rsidP="0000098F">
      <w:pPr>
        <w:ind w:left="346" w:firstLine="346"/>
        <w:jc w:val="both"/>
        <w:rPr>
          <w:rFonts w:ascii="Cambria" w:hAnsi="Cambria"/>
          <w:szCs w:val="21"/>
        </w:rPr>
      </w:pPr>
      <w:r w:rsidRPr="0000098F">
        <w:rPr>
          <w:rFonts w:ascii="Cambria" w:hAnsi="Cambria"/>
          <w:szCs w:val="21"/>
        </w:rPr>
        <w:t>7.3. На усмотрение жюри возможно учреждение дополнительных специальных дипломов (например, «За самую быструю мысль», «За волю к победе» и т.п.).</w:t>
      </w:r>
    </w:p>
    <w:p w14:paraId="161F99B4" w14:textId="77777777" w:rsidR="0000098F" w:rsidRPr="0000098F" w:rsidRDefault="0000098F" w:rsidP="0000098F">
      <w:pPr>
        <w:ind w:left="346" w:firstLine="346"/>
        <w:jc w:val="both"/>
        <w:rPr>
          <w:rFonts w:ascii="Cambria" w:hAnsi="Cambria"/>
          <w:szCs w:val="21"/>
        </w:rPr>
      </w:pPr>
      <w:r w:rsidRPr="0000098F">
        <w:rPr>
          <w:rFonts w:ascii="Cambria" w:hAnsi="Cambria"/>
          <w:szCs w:val="21"/>
        </w:rPr>
        <w:lastRenderedPageBreak/>
        <w:t>7.4. Торжественное награждение проходит сразу же после окончания игры.</w:t>
      </w:r>
    </w:p>
    <w:p w14:paraId="555840F7" w14:textId="77777777" w:rsidR="0000098F" w:rsidRPr="0000098F" w:rsidRDefault="0000098F" w:rsidP="0000098F">
      <w:pPr>
        <w:ind w:left="346" w:firstLine="346"/>
        <w:jc w:val="both"/>
        <w:rPr>
          <w:rFonts w:ascii="Cambria" w:hAnsi="Cambria"/>
          <w:szCs w:val="21"/>
        </w:rPr>
      </w:pPr>
      <w:r w:rsidRPr="0000098F">
        <w:rPr>
          <w:rFonts w:ascii="Cambria" w:hAnsi="Cambria"/>
          <w:szCs w:val="21"/>
        </w:rPr>
        <w:t>7.5. Решение жюри является окончательным и пересмотру не подлежит.</w:t>
      </w:r>
    </w:p>
    <w:p w14:paraId="35C134E0" w14:textId="6F3FF9B2" w:rsidR="0000098F" w:rsidRPr="0000098F" w:rsidRDefault="0000098F" w:rsidP="0000098F">
      <w:pPr>
        <w:ind w:left="346" w:firstLine="346"/>
        <w:jc w:val="both"/>
        <w:rPr>
          <w:rFonts w:ascii="Cambria" w:hAnsi="Cambria"/>
          <w:szCs w:val="21"/>
        </w:rPr>
      </w:pPr>
      <w:r w:rsidRPr="0000098F">
        <w:rPr>
          <w:rFonts w:ascii="Cambria" w:hAnsi="Cambria"/>
          <w:szCs w:val="21"/>
        </w:rPr>
        <w:t>8. П</w:t>
      </w:r>
      <w:r w:rsidRPr="0000098F">
        <w:rPr>
          <w:rFonts w:ascii="Cambria" w:hAnsi="Cambria"/>
          <w:b/>
          <w:szCs w:val="21"/>
        </w:rPr>
        <w:t>орядок и сроки подачи заявок</w:t>
      </w:r>
    </w:p>
    <w:p w14:paraId="5016337D" w14:textId="045B205F" w:rsidR="0000098F" w:rsidRPr="0000098F" w:rsidRDefault="0000098F" w:rsidP="0000098F">
      <w:pPr>
        <w:ind w:left="346" w:firstLine="346"/>
        <w:jc w:val="both"/>
        <w:rPr>
          <w:rFonts w:ascii="Cambria" w:hAnsi="Cambria"/>
          <w:szCs w:val="21"/>
        </w:rPr>
      </w:pPr>
      <w:r w:rsidRPr="0000098F">
        <w:rPr>
          <w:rFonts w:ascii="Cambria" w:hAnsi="Cambria"/>
          <w:szCs w:val="21"/>
        </w:rPr>
        <w:t xml:space="preserve">8.1. Заявки на участие принимаются до </w:t>
      </w:r>
      <w:r>
        <w:rPr>
          <w:rFonts w:ascii="Cambria" w:hAnsi="Cambria"/>
          <w:szCs w:val="21"/>
        </w:rPr>
        <w:t>0</w:t>
      </w:r>
      <w:r w:rsidRPr="0000098F">
        <w:rPr>
          <w:rFonts w:ascii="Cambria" w:hAnsi="Cambria"/>
          <w:szCs w:val="21"/>
        </w:rPr>
        <w:t>5 апреля 2027 года включительно.</w:t>
      </w:r>
    </w:p>
    <w:p w14:paraId="7EC23280" w14:textId="77777777" w:rsidR="0000098F" w:rsidRPr="0000098F" w:rsidRDefault="0000098F" w:rsidP="0000098F">
      <w:pPr>
        <w:ind w:left="346" w:firstLine="346"/>
        <w:jc w:val="both"/>
        <w:rPr>
          <w:rFonts w:ascii="Cambria" w:hAnsi="Cambria"/>
          <w:szCs w:val="21"/>
        </w:rPr>
      </w:pPr>
      <w:r w:rsidRPr="0000098F">
        <w:rPr>
          <w:rFonts w:ascii="Cambria" w:hAnsi="Cambria"/>
          <w:szCs w:val="21"/>
        </w:rPr>
        <w:t xml:space="preserve">8.2. Заявки направляются на электронную почту: </w:t>
      </w:r>
      <w:r w:rsidRPr="0000098F">
        <w:rPr>
          <w:rFonts w:ascii="Cambria" w:hAnsi="Cambria"/>
          <w:szCs w:val="21"/>
          <w:lang w:val="en-US"/>
        </w:rPr>
        <w:t>org</w:t>
      </w:r>
      <w:r w:rsidRPr="0000098F">
        <w:rPr>
          <w:rFonts w:ascii="Cambria" w:hAnsi="Cambria"/>
          <w:szCs w:val="21"/>
        </w:rPr>
        <w:t>@</w:t>
      </w:r>
      <w:r w:rsidRPr="0000098F">
        <w:rPr>
          <w:rFonts w:ascii="Cambria" w:hAnsi="Cambria"/>
          <w:szCs w:val="21"/>
          <w:lang w:val="en-US"/>
        </w:rPr>
        <w:t>dtuvm</w:t>
      </w:r>
      <w:r w:rsidRPr="0000098F">
        <w:rPr>
          <w:rFonts w:ascii="Cambria" w:hAnsi="Cambria"/>
          <w:szCs w:val="21"/>
        </w:rPr>
        <w:t>.</w:t>
      </w:r>
      <w:r w:rsidRPr="0000098F">
        <w:rPr>
          <w:rFonts w:ascii="Cambria" w:hAnsi="Cambria"/>
          <w:szCs w:val="21"/>
          <w:lang w:val="en-US"/>
        </w:rPr>
        <w:t>ru</w:t>
      </w:r>
      <w:r w:rsidRPr="0000098F">
        <w:rPr>
          <w:rFonts w:ascii="Cambria" w:hAnsi="Cambria"/>
          <w:szCs w:val="21"/>
        </w:rPr>
        <w:t>.</w:t>
      </w:r>
    </w:p>
    <w:p w14:paraId="7B184E82" w14:textId="77777777" w:rsidR="0000098F" w:rsidRPr="0000098F" w:rsidRDefault="0000098F" w:rsidP="0000098F">
      <w:pPr>
        <w:ind w:left="346" w:firstLine="346"/>
        <w:jc w:val="both"/>
        <w:rPr>
          <w:rFonts w:ascii="Cambria" w:hAnsi="Cambria"/>
          <w:szCs w:val="21"/>
        </w:rPr>
      </w:pPr>
      <w:r w:rsidRPr="0000098F">
        <w:rPr>
          <w:rFonts w:ascii="Cambria" w:hAnsi="Cambria"/>
          <w:szCs w:val="21"/>
        </w:rPr>
        <w:t>8.3. Форма заявки прилагается к настоящему Положению.</w:t>
      </w:r>
    </w:p>
    <w:p w14:paraId="6E88D4B9" w14:textId="77777777" w:rsidR="0000098F" w:rsidRPr="0000098F" w:rsidRDefault="0000098F" w:rsidP="0000098F">
      <w:pPr>
        <w:ind w:left="346" w:firstLine="346"/>
        <w:jc w:val="both"/>
        <w:rPr>
          <w:rFonts w:ascii="Cambria" w:hAnsi="Cambria"/>
          <w:szCs w:val="21"/>
        </w:rPr>
      </w:pPr>
      <w:r w:rsidRPr="0000098F">
        <w:rPr>
          <w:rFonts w:ascii="Cambria" w:hAnsi="Cambria"/>
          <w:szCs w:val="21"/>
        </w:rPr>
        <w:t>8.4. Заявки, присланные позднее указанного в Положении срока, могут быть не рассмотрены. Организаторы оставляют за собой право отказать в участии за невыполнение условий и сроков, обозначенных в настоящем Положении.</w:t>
      </w:r>
    </w:p>
    <w:p w14:paraId="1255B505" w14:textId="0687A43D" w:rsidR="0000098F" w:rsidRPr="0000098F" w:rsidRDefault="0000098F" w:rsidP="0000098F">
      <w:pPr>
        <w:ind w:left="346" w:firstLine="346"/>
        <w:jc w:val="both"/>
        <w:rPr>
          <w:rFonts w:ascii="Cambria" w:hAnsi="Cambria"/>
          <w:szCs w:val="21"/>
        </w:rPr>
      </w:pPr>
      <w:r w:rsidRPr="0000098F">
        <w:rPr>
          <w:rFonts w:ascii="Cambria" w:hAnsi="Cambria"/>
          <w:szCs w:val="21"/>
        </w:rPr>
        <w:t>9. К</w:t>
      </w:r>
      <w:r w:rsidRPr="0000098F">
        <w:rPr>
          <w:rFonts w:ascii="Cambria" w:hAnsi="Cambria"/>
          <w:b/>
          <w:szCs w:val="21"/>
        </w:rPr>
        <w:t>онтактная информация</w:t>
      </w:r>
    </w:p>
    <w:p w14:paraId="7D0E455F" w14:textId="77777777" w:rsidR="0000098F" w:rsidRPr="0000098F" w:rsidRDefault="0000098F" w:rsidP="0000098F">
      <w:pPr>
        <w:ind w:left="346" w:firstLine="346"/>
        <w:jc w:val="both"/>
        <w:rPr>
          <w:rFonts w:ascii="Cambria" w:hAnsi="Cambria"/>
          <w:szCs w:val="21"/>
        </w:rPr>
      </w:pPr>
      <w:r w:rsidRPr="0000098F">
        <w:rPr>
          <w:rFonts w:ascii="Cambria" w:hAnsi="Cambria"/>
          <w:szCs w:val="21"/>
        </w:rPr>
        <w:t>9.1. Ответственный за организацию и проведение Квиз-игры:</w:t>
      </w:r>
    </w:p>
    <w:p w14:paraId="344249FC" w14:textId="1420F4C5" w:rsidR="0000098F" w:rsidRPr="0000098F" w:rsidRDefault="0000098F" w:rsidP="0000098F">
      <w:pPr>
        <w:ind w:left="346" w:firstLine="346"/>
        <w:jc w:val="both"/>
        <w:rPr>
          <w:rFonts w:ascii="Cambria" w:hAnsi="Cambria"/>
          <w:szCs w:val="21"/>
        </w:rPr>
      </w:pPr>
      <w:r w:rsidRPr="0000098F">
        <w:rPr>
          <w:rFonts w:ascii="Cambria" w:hAnsi="Cambria"/>
          <w:szCs w:val="21"/>
        </w:rPr>
        <w:t>К</w:t>
      </w:r>
      <w:r>
        <w:rPr>
          <w:rFonts w:ascii="Cambria" w:hAnsi="Cambria"/>
          <w:szCs w:val="21"/>
        </w:rPr>
        <w:t xml:space="preserve">ононенко Анастасия Анатольевна, </w:t>
      </w:r>
      <w:r w:rsidRPr="0000098F">
        <w:rPr>
          <w:rFonts w:ascii="Cambria" w:hAnsi="Cambria"/>
          <w:szCs w:val="21"/>
        </w:rPr>
        <w:t>педагог-организатор организационно-массового отдела ГБУДО ДТ «У Вознесенского моста».</w:t>
      </w:r>
    </w:p>
    <w:p w14:paraId="298FA997" w14:textId="62AB786F" w:rsidR="0000098F" w:rsidRPr="00AE25A8" w:rsidRDefault="0000098F" w:rsidP="00AE25A8">
      <w:pPr>
        <w:ind w:left="346" w:firstLine="346"/>
        <w:jc w:val="both"/>
        <w:rPr>
          <w:rFonts w:ascii="Cambria" w:hAnsi="Cambria"/>
          <w:szCs w:val="21"/>
        </w:rPr>
      </w:pPr>
      <w:r>
        <w:rPr>
          <w:rFonts w:ascii="Cambria" w:hAnsi="Cambria"/>
          <w:szCs w:val="21"/>
        </w:rPr>
        <w:t xml:space="preserve">Контактный телефон: 315-35-03, </w:t>
      </w:r>
      <w:r w:rsidRPr="0000098F">
        <w:rPr>
          <w:rFonts w:ascii="Cambria" w:hAnsi="Cambria"/>
          <w:szCs w:val="21"/>
          <w:lang w:val="en-US"/>
        </w:rPr>
        <w:t>E</w:t>
      </w:r>
      <w:r w:rsidRPr="0000098F">
        <w:rPr>
          <w:rFonts w:ascii="Cambria" w:hAnsi="Cambria"/>
          <w:szCs w:val="21"/>
        </w:rPr>
        <w:t>-</w:t>
      </w:r>
      <w:r w:rsidRPr="0000098F">
        <w:rPr>
          <w:rFonts w:ascii="Cambria" w:hAnsi="Cambria"/>
          <w:szCs w:val="21"/>
          <w:lang w:val="en-US"/>
        </w:rPr>
        <w:t>mail</w:t>
      </w:r>
      <w:r w:rsidRPr="0000098F">
        <w:rPr>
          <w:rFonts w:ascii="Cambria" w:hAnsi="Cambria"/>
          <w:szCs w:val="21"/>
        </w:rPr>
        <w:t xml:space="preserve">: </w:t>
      </w:r>
      <w:r w:rsidRPr="0000098F">
        <w:rPr>
          <w:rFonts w:ascii="Cambria" w:hAnsi="Cambria"/>
          <w:szCs w:val="21"/>
          <w:lang w:val="en-US"/>
        </w:rPr>
        <w:t>org</w:t>
      </w:r>
      <w:r w:rsidRPr="0000098F">
        <w:rPr>
          <w:rFonts w:ascii="Cambria" w:hAnsi="Cambria"/>
          <w:szCs w:val="21"/>
        </w:rPr>
        <w:t>@</w:t>
      </w:r>
      <w:r w:rsidRPr="0000098F">
        <w:rPr>
          <w:rFonts w:ascii="Cambria" w:hAnsi="Cambria"/>
          <w:szCs w:val="21"/>
          <w:lang w:val="en-US"/>
        </w:rPr>
        <w:t>dtuvm</w:t>
      </w:r>
      <w:r w:rsidRPr="0000098F">
        <w:rPr>
          <w:rFonts w:ascii="Cambria" w:hAnsi="Cambria"/>
          <w:szCs w:val="21"/>
        </w:rPr>
        <w:t>.</w:t>
      </w:r>
      <w:r w:rsidRPr="0000098F">
        <w:rPr>
          <w:rFonts w:ascii="Cambria" w:hAnsi="Cambria"/>
          <w:szCs w:val="21"/>
          <w:lang w:val="en-US"/>
        </w:rPr>
        <w:t>ru</w:t>
      </w:r>
      <w:r w:rsidRPr="0000098F">
        <w:rPr>
          <w:rFonts w:ascii="Cambria" w:hAnsi="Cambria"/>
          <w:szCs w:val="21"/>
        </w:rPr>
        <w:t xml:space="preserve">, </w:t>
      </w:r>
      <w:hyperlink r:id="rId30" w:history="1">
        <w:r w:rsidRPr="0000098F">
          <w:rPr>
            <w:rStyle w:val="a5"/>
            <w:rFonts w:ascii="Cambria" w:hAnsi="Cambria"/>
            <w:szCs w:val="21"/>
            <w:lang w:val="en-US"/>
          </w:rPr>
          <w:t>org</w:t>
        </w:r>
        <w:r w:rsidRPr="0000098F">
          <w:rPr>
            <w:rStyle w:val="a5"/>
            <w:rFonts w:ascii="Cambria" w:hAnsi="Cambria"/>
            <w:szCs w:val="21"/>
          </w:rPr>
          <w:t>-</w:t>
        </w:r>
        <w:r w:rsidRPr="0000098F">
          <w:rPr>
            <w:rStyle w:val="a5"/>
            <w:rFonts w:ascii="Cambria" w:hAnsi="Cambria"/>
            <w:szCs w:val="21"/>
            <w:lang w:val="en-US"/>
          </w:rPr>
          <w:t>mass</w:t>
        </w:r>
        <w:r w:rsidRPr="0000098F">
          <w:rPr>
            <w:rStyle w:val="a5"/>
            <w:rFonts w:ascii="Cambria" w:hAnsi="Cambria"/>
            <w:szCs w:val="21"/>
          </w:rPr>
          <w:t>@</w:t>
        </w:r>
        <w:r w:rsidRPr="0000098F">
          <w:rPr>
            <w:rStyle w:val="a5"/>
            <w:rFonts w:ascii="Cambria" w:hAnsi="Cambria"/>
            <w:szCs w:val="21"/>
            <w:lang w:val="en-US"/>
          </w:rPr>
          <w:t>mail</w:t>
        </w:r>
        <w:r w:rsidRPr="0000098F">
          <w:rPr>
            <w:rStyle w:val="a5"/>
            <w:rFonts w:ascii="Cambria" w:hAnsi="Cambria"/>
            <w:szCs w:val="21"/>
          </w:rPr>
          <w:t>.</w:t>
        </w:r>
        <w:r w:rsidRPr="0000098F">
          <w:rPr>
            <w:rStyle w:val="a5"/>
            <w:rFonts w:ascii="Cambria" w:hAnsi="Cambria"/>
            <w:szCs w:val="21"/>
            <w:lang w:val="en-US"/>
          </w:rPr>
          <w:t>ru</w:t>
        </w:r>
      </w:hyperlink>
    </w:p>
    <w:p w14:paraId="2077FA14" w14:textId="77777777" w:rsidR="00101D76" w:rsidRPr="00B9588A" w:rsidRDefault="00101D76" w:rsidP="00702820">
      <w:pPr>
        <w:jc w:val="both"/>
        <w:rPr>
          <w:rFonts w:ascii="Cambria" w:hAnsi="Cambria"/>
          <w:szCs w:val="21"/>
        </w:rPr>
      </w:pPr>
    </w:p>
    <w:p w14:paraId="3DC00CD5" w14:textId="673814D6" w:rsidR="00B9588A" w:rsidRPr="00AE25A8" w:rsidRDefault="00AE25A8" w:rsidP="00AE25A8">
      <w:pPr>
        <w:ind w:left="346" w:firstLine="346"/>
        <w:jc w:val="right"/>
        <w:rPr>
          <w:rFonts w:ascii="Cambria" w:hAnsi="Cambria"/>
          <w:b/>
          <w:szCs w:val="21"/>
        </w:rPr>
      </w:pPr>
      <w:r>
        <w:rPr>
          <w:rFonts w:ascii="Cambria" w:hAnsi="Cambria"/>
          <w:b/>
          <w:szCs w:val="21"/>
        </w:rPr>
        <w:t>ПРИЛОЖЕНИЕ</w:t>
      </w:r>
    </w:p>
    <w:p w14:paraId="0BB925DE"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Заявка</w:t>
      </w:r>
    </w:p>
    <w:p w14:paraId="58EE6AFF"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на участие в районной QUIZ-игре «ИГРЫ РАЗУМА»</w:t>
      </w:r>
    </w:p>
    <w:p w14:paraId="4D8B9F10"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2026-2027 учебный год</w:t>
      </w:r>
    </w:p>
    <w:p w14:paraId="00620E45" w14:textId="77777777" w:rsidR="00B9588A" w:rsidRPr="00B9588A" w:rsidRDefault="00B9588A" w:rsidP="00B9588A">
      <w:pPr>
        <w:ind w:left="346" w:firstLine="346"/>
        <w:jc w:val="both"/>
        <w:rPr>
          <w:rFonts w:ascii="Cambria" w:hAnsi="Cambria"/>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642"/>
        <w:gridCol w:w="5582"/>
      </w:tblGrid>
      <w:tr w:rsidR="00B9588A" w:rsidRPr="00B9588A" w14:paraId="714706A7" w14:textId="77777777" w:rsidTr="00B9588A">
        <w:tc>
          <w:tcPr>
            <w:tcW w:w="3642" w:type="dxa"/>
          </w:tcPr>
          <w:p w14:paraId="4CCA1E4B" w14:textId="77777777" w:rsidR="00B9588A" w:rsidRPr="00B9588A" w:rsidRDefault="00B9588A" w:rsidP="00701DE8">
            <w:pPr>
              <w:ind w:firstLine="80"/>
              <w:jc w:val="both"/>
              <w:rPr>
                <w:rFonts w:ascii="Cambria" w:hAnsi="Cambria"/>
                <w:szCs w:val="21"/>
              </w:rPr>
            </w:pPr>
            <w:r w:rsidRPr="00B9588A">
              <w:rPr>
                <w:rFonts w:ascii="Cambria" w:hAnsi="Cambria"/>
                <w:szCs w:val="21"/>
              </w:rPr>
              <w:t>Полное наименование учреждения</w:t>
            </w:r>
          </w:p>
        </w:tc>
        <w:tc>
          <w:tcPr>
            <w:tcW w:w="5582" w:type="dxa"/>
          </w:tcPr>
          <w:p w14:paraId="00F90A0E" w14:textId="77777777" w:rsidR="00B9588A" w:rsidRPr="00B9588A" w:rsidRDefault="00B9588A" w:rsidP="00B9588A">
            <w:pPr>
              <w:ind w:left="346" w:firstLine="346"/>
              <w:jc w:val="both"/>
              <w:rPr>
                <w:rFonts w:ascii="Cambria" w:hAnsi="Cambria"/>
                <w:szCs w:val="21"/>
              </w:rPr>
            </w:pPr>
          </w:p>
          <w:p w14:paraId="6D035EAD" w14:textId="77777777" w:rsidR="00B9588A" w:rsidRPr="00B9588A" w:rsidRDefault="00B9588A" w:rsidP="00B9588A">
            <w:pPr>
              <w:ind w:left="346" w:firstLine="346"/>
              <w:jc w:val="both"/>
              <w:rPr>
                <w:rFonts w:ascii="Cambria" w:hAnsi="Cambria"/>
                <w:szCs w:val="21"/>
              </w:rPr>
            </w:pPr>
          </w:p>
          <w:p w14:paraId="3553F767" w14:textId="77777777" w:rsidR="00B9588A" w:rsidRPr="00B9588A" w:rsidRDefault="00B9588A" w:rsidP="00B9588A">
            <w:pPr>
              <w:ind w:left="346" w:firstLine="346"/>
              <w:jc w:val="both"/>
              <w:rPr>
                <w:rFonts w:ascii="Cambria" w:hAnsi="Cambria"/>
                <w:szCs w:val="21"/>
              </w:rPr>
            </w:pPr>
          </w:p>
        </w:tc>
      </w:tr>
      <w:tr w:rsidR="00B9588A" w:rsidRPr="00B9588A" w14:paraId="09E89A28" w14:textId="77777777" w:rsidTr="00423966">
        <w:trPr>
          <w:trHeight w:val="473"/>
        </w:trPr>
        <w:tc>
          <w:tcPr>
            <w:tcW w:w="3642" w:type="dxa"/>
          </w:tcPr>
          <w:p w14:paraId="4CD72582" w14:textId="77777777" w:rsidR="00B9588A" w:rsidRPr="00B9588A" w:rsidRDefault="00B9588A" w:rsidP="00701DE8">
            <w:pPr>
              <w:ind w:left="346" w:hanging="62"/>
              <w:jc w:val="both"/>
              <w:rPr>
                <w:rFonts w:ascii="Cambria" w:hAnsi="Cambria"/>
                <w:szCs w:val="21"/>
              </w:rPr>
            </w:pPr>
            <w:r w:rsidRPr="00B9588A">
              <w:rPr>
                <w:rFonts w:ascii="Cambria" w:hAnsi="Cambria"/>
                <w:szCs w:val="21"/>
              </w:rPr>
              <w:t>Ф.И. участника(ов)</w:t>
            </w:r>
          </w:p>
        </w:tc>
        <w:tc>
          <w:tcPr>
            <w:tcW w:w="5582" w:type="dxa"/>
          </w:tcPr>
          <w:p w14:paraId="1D7E1B43" w14:textId="77777777" w:rsidR="00B9588A" w:rsidRPr="00B9588A" w:rsidRDefault="00B9588A" w:rsidP="00F74BD6">
            <w:pPr>
              <w:jc w:val="both"/>
              <w:rPr>
                <w:rFonts w:ascii="Cambria" w:hAnsi="Cambria"/>
                <w:szCs w:val="21"/>
              </w:rPr>
            </w:pPr>
          </w:p>
        </w:tc>
      </w:tr>
      <w:tr w:rsidR="00B9588A" w:rsidRPr="00B9588A" w14:paraId="5EF53426" w14:textId="77777777" w:rsidTr="00B9588A">
        <w:tc>
          <w:tcPr>
            <w:tcW w:w="3642" w:type="dxa"/>
          </w:tcPr>
          <w:p w14:paraId="7E4D1C01" w14:textId="1EE3D20A" w:rsidR="00B9588A" w:rsidRPr="00B9588A" w:rsidRDefault="00F74BD6" w:rsidP="00F74BD6">
            <w:pPr>
              <w:ind w:left="346" w:firstLine="346"/>
              <w:jc w:val="both"/>
              <w:rPr>
                <w:rFonts w:ascii="Cambria" w:hAnsi="Cambria"/>
                <w:szCs w:val="21"/>
              </w:rPr>
            </w:pPr>
            <w:r>
              <w:rPr>
                <w:rFonts w:ascii="Cambria" w:hAnsi="Cambria"/>
                <w:szCs w:val="21"/>
              </w:rPr>
              <w:t>Класс</w:t>
            </w:r>
          </w:p>
        </w:tc>
        <w:tc>
          <w:tcPr>
            <w:tcW w:w="5582" w:type="dxa"/>
          </w:tcPr>
          <w:p w14:paraId="6F3853D6" w14:textId="77777777" w:rsidR="00B9588A" w:rsidRPr="00B9588A" w:rsidRDefault="00B9588A" w:rsidP="00B9588A">
            <w:pPr>
              <w:ind w:left="346" w:firstLine="346"/>
              <w:jc w:val="both"/>
              <w:rPr>
                <w:rFonts w:ascii="Cambria" w:hAnsi="Cambria"/>
                <w:szCs w:val="21"/>
              </w:rPr>
            </w:pPr>
          </w:p>
        </w:tc>
      </w:tr>
      <w:tr w:rsidR="00B9588A" w:rsidRPr="00B9588A" w14:paraId="4C4C562E" w14:textId="77777777" w:rsidTr="00B9588A">
        <w:tc>
          <w:tcPr>
            <w:tcW w:w="3642" w:type="dxa"/>
          </w:tcPr>
          <w:p w14:paraId="7FDE75E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Название команды </w:t>
            </w:r>
          </w:p>
        </w:tc>
        <w:tc>
          <w:tcPr>
            <w:tcW w:w="5582" w:type="dxa"/>
          </w:tcPr>
          <w:p w14:paraId="72CD6298" w14:textId="77777777" w:rsidR="00B9588A" w:rsidRPr="00B9588A" w:rsidRDefault="00B9588A" w:rsidP="00F74BD6">
            <w:pPr>
              <w:jc w:val="both"/>
              <w:rPr>
                <w:rFonts w:ascii="Cambria" w:hAnsi="Cambria"/>
                <w:szCs w:val="21"/>
              </w:rPr>
            </w:pPr>
          </w:p>
        </w:tc>
      </w:tr>
      <w:tr w:rsidR="00B9588A" w:rsidRPr="00B9588A" w14:paraId="55BB1964" w14:textId="77777777" w:rsidTr="00B9588A">
        <w:tc>
          <w:tcPr>
            <w:tcW w:w="3642" w:type="dxa"/>
          </w:tcPr>
          <w:p w14:paraId="2793116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педагога и должность (для занесения в диплом)</w:t>
            </w:r>
          </w:p>
        </w:tc>
        <w:tc>
          <w:tcPr>
            <w:tcW w:w="5582" w:type="dxa"/>
          </w:tcPr>
          <w:p w14:paraId="500E9AF1" w14:textId="77777777" w:rsidR="00B9588A" w:rsidRPr="00B9588A" w:rsidRDefault="00B9588A" w:rsidP="00B9588A">
            <w:pPr>
              <w:ind w:left="346" w:firstLine="346"/>
              <w:jc w:val="both"/>
              <w:rPr>
                <w:rFonts w:ascii="Cambria" w:hAnsi="Cambria"/>
                <w:szCs w:val="21"/>
              </w:rPr>
            </w:pPr>
          </w:p>
          <w:p w14:paraId="4A706AB9" w14:textId="77777777" w:rsidR="00B9588A" w:rsidRPr="00B9588A" w:rsidRDefault="00B9588A" w:rsidP="00F74BD6">
            <w:pPr>
              <w:jc w:val="both"/>
              <w:rPr>
                <w:rFonts w:ascii="Cambria" w:hAnsi="Cambria"/>
                <w:szCs w:val="21"/>
              </w:rPr>
            </w:pPr>
          </w:p>
        </w:tc>
      </w:tr>
      <w:tr w:rsidR="00B9588A" w:rsidRPr="00B9588A" w14:paraId="2B791CE6" w14:textId="77777777" w:rsidTr="00B9588A">
        <w:tc>
          <w:tcPr>
            <w:tcW w:w="3642" w:type="dxa"/>
          </w:tcPr>
          <w:p w14:paraId="05C9F78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Контактный телефон*</w:t>
            </w:r>
          </w:p>
        </w:tc>
        <w:tc>
          <w:tcPr>
            <w:tcW w:w="5582" w:type="dxa"/>
          </w:tcPr>
          <w:p w14:paraId="53743098" w14:textId="77777777" w:rsidR="00B9588A" w:rsidRPr="00B9588A" w:rsidRDefault="00B9588A" w:rsidP="00F74BD6">
            <w:pPr>
              <w:jc w:val="both"/>
              <w:rPr>
                <w:rFonts w:ascii="Cambria" w:hAnsi="Cambria"/>
                <w:szCs w:val="21"/>
              </w:rPr>
            </w:pPr>
          </w:p>
        </w:tc>
      </w:tr>
      <w:tr w:rsidR="00B9588A" w:rsidRPr="00B9588A" w14:paraId="7CAD3164" w14:textId="77777777" w:rsidTr="00B9588A">
        <w:tc>
          <w:tcPr>
            <w:tcW w:w="3642" w:type="dxa"/>
          </w:tcPr>
          <w:p w14:paraId="605669B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Электронная почта</w:t>
            </w:r>
          </w:p>
        </w:tc>
        <w:tc>
          <w:tcPr>
            <w:tcW w:w="5582" w:type="dxa"/>
          </w:tcPr>
          <w:p w14:paraId="1154C8EF" w14:textId="77777777" w:rsidR="00B9588A" w:rsidRPr="00B9588A" w:rsidRDefault="00B9588A" w:rsidP="00F74BD6">
            <w:pPr>
              <w:jc w:val="both"/>
              <w:rPr>
                <w:rFonts w:ascii="Cambria" w:hAnsi="Cambria"/>
                <w:szCs w:val="21"/>
              </w:rPr>
            </w:pPr>
          </w:p>
        </w:tc>
      </w:tr>
      <w:tr w:rsidR="00B9588A" w:rsidRPr="00B9588A" w14:paraId="1DEE7D96" w14:textId="77777777" w:rsidTr="00B9588A">
        <w:tc>
          <w:tcPr>
            <w:tcW w:w="3642" w:type="dxa"/>
          </w:tcPr>
          <w:p w14:paraId="6CA84F0B" w14:textId="2E2DD065" w:rsidR="00B9588A" w:rsidRPr="00B9588A" w:rsidRDefault="00B9588A" w:rsidP="00F74BD6">
            <w:pPr>
              <w:ind w:left="346" w:firstLine="346"/>
              <w:jc w:val="both"/>
              <w:rPr>
                <w:rFonts w:ascii="Cambria" w:hAnsi="Cambria"/>
                <w:szCs w:val="21"/>
              </w:rPr>
            </w:pPr>
            <w:r w:rsidRPr="00B9588A">
              <w:rPr>
                <w:rFonts w:ascii="Cambria" w:hAnsi="Cambria"/>
                <w:szCs w:val="21"/>
              </w:rPr>
              <w:t>ФИО заместителя д</w:t>
            </w:r>
            <w:r w:rsidR="00F74BD6">
              <w:rPr>
                <w:rFonts w:ascii="Cambria" w:hAnsi="Cambria"/>
                <w:szCs w:val="21"/>
              </w:rPr>
              <w:t>иректора по УВР, номер телефона</w:t>
            </w:r>
          </w:p>
        </w:tc>
        <w:tc>
          <w:tcPr>
            <w:tcW w:w="5582" w:type="dxa"/>
          </w:tcPr>
          <w:p w14:paraId="0FED4EA3" w14:textId="77777777" w:rsidR="00B9588A" w:rsidRPr="00B9588A" w:rsidRDefault="00B9588A" w:rsidP="00F74BD6">
            <w:pPr>
              <w:jc w:val="both"/>
              <w:rPr>
                <w:rFonts w:ascii="Cambria" w:hAnsi="Cambria"/>
                <w:szCs w:val="21"/>
              </w:rPr>
            </w:pPr>
          </w:p>
        </w:tc>
      </w:tr>
    </w:tbl>
    <w:p w14:paraId="6154AA13" w14:textId="77777777" w:rsidR="00B9588A" w:rsidRPr="00B9588A" w:rsidRDefault="00B9588A" w:rsidP="00F74BD6">
      <w:pPr>
        <w:jc w:val="both"/>
        <w:rPr>
          <w:rFonts w:ascii="Cambria" w:hAnsi="Cambria"/>
          <w:szCs w:val="21"/>
        </w:rPr>
      </w:pPr>
    </w:p>
    <w:p w14:paraId="07DFA7B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Директор мп /_________________________________________/</w:t>
      </w:r>
    </w:p>
    <w:p w14:paraId="69145724" w14:textId="77777777" w:rsidR="00B9588A" w:rsidRDefault="00B9588A" w:rsidP="00F74BD6">
      <w:pPr>
        <w:jc w:val="both"/>
        <w:rPr>
          <w:rFonts w:ascii="Cambria" w:hAnsi="Cambria"/>
          <w:szCs w:val="21"/>
        </w:rPr>
      </w:pPr>
    </w:p>
    <w:p w14:paraId="35C1857E" w14:textId="77777777" w:rsidR="00101D76" w:rsidRPr="008027E4" w:rsidRDefault="00101D76" w:rsidP="00B9588A">
      <w:pPr>
        <w:ind w:left="346" w:firstLine="346"/>
        <w:jc w:val="both"/>
        <w:rPr>
          <w:rFonts w:ascii="Cambria" w:hAnsi="Cambria"/>
          <w:szCs w:val="21"/>
        </w:rPr>
      </w:pPr>
    </w:p>
    <w:p w14:paraId="4C5FDCD7"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ИГРОВОЙ КОНКУРС, ПОСВЯЩЕННЫЙ РУССКОМУ ЯЗЫКУ, РЕЧИ И ПИСЬМЕННОСТИ</w:t>
      </w:r>
    </w:p>
    <w:p w14:paraId="14A7F901"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«ЛОМОНОСОВСКОЕ БИНГО»</w:t>
      </w:r>
    </w:p>
    <w:p w14:paraId="0B084720" w14:textId="77777777" w:rsidR="00B9588A" w:rsidRPr="00F42E76" w:rsidRDefault="00B9588A" w:rsidP="00B9588A">
      <w:pPr>
        <w:ind w:left="346" w:firstLine="346"/>
        <w:jc w:val="center"/>
        <w:rPr>
          <w:rFonts w:ascii="Cambria" w:hAnsi="Cambria"/>
          <w:b/>
          <w:szCs w:val="21"/>
          <w:u w:val="single"/>
        </w:rPr>
      </w:pPr>
    </w:p>
    <w:p w14:paraId="579D4D19" w14:textId="77777777" w:rsid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0371D7A1" w14:textId="77777777" w:rsidR="00F74BD6" w:rsidRDefault="00F74BD6" w:rsidP="00B9588A">
      <w:pPr>
        <w:ind w:left="346" w:firstLine="346"/>
        <w:jc w:val="center"/>
        <w:rPr>
          <w:rFonts w:ascii="Cambria" w:hAnsi="Cambria"/>
          <w:b/>
          <w:szCs w:val="21"/>
        </w:rPr>
      </w:pPr>
    </w:p>
    <w:p w14:paraId="6B6C97EA" w14:textId="0364E67D" w:rsidR="00F74BD6" w:rsidRPr="00F74BD6" w:rsidRDefault="00F74BD6" w:rsidP="00F74BD6">
      <w:pPr>
        <w:ind w:left="346" w:firstLine="346"/>
        <w:jc w:val="both"/>
        <w:rPr>
          <w:rFonts w:ascii="Cambria" w:hAnsi="Cambria"/>
          <w:szCs w:val="21"/>
        </w:rPr>
      </w:pPr>
      <w:r w:rsidRPr="00F74BD6">
        <w:rPr>
          <w:rFonts w:ascii="Cambria" w:hAnsi="Cambria"/>
          <w:szCs w:val="21"/>
        </w:rPr>
        <w:t>1. О</w:t>
      </w:r>
      <w:r w:rsidRPr="00F74BD6">
        <w:rPr>
          <w:rFonts w:ascii="Cambria" w:hAnsi="Cambria"/>
          <w:b/>
          <w:szCs w:val="21"/>
        </w:rPr>
        <w:t>бщие положения</w:t>
      </w:r>
    </w:p>
    <w:p w14:paraId="400CDDD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1.1. Настоящее Положение об игровом конкурсе «Ломоносовское бинго» (далее — Конкурс) разработано организационно-массовым отделом Дворца творчества «У Вознесенского моста» (далее — ДТ «У Вознесенского моста»).</w:t>
      </w:r>
    </w:p>
    <w:p w14:paraId="48A6BE32"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1.2. Положение определяет порядок организации и проведения Конкурса, состав участников, критерии оценки и порядок награждения победителей.</w:t>
      </w:r>
    </w:p>
    <w:p w14:paraId="3FDB562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1.3. Конкурс посвящен разным эпохам развития русского языка, особенностям устной и письменной речи, словообразованию, лексикологии, стихосложению и образному языковому мышлению. Мероприятие приурочено к Дню рождения великого русского ученого М.В. Ломоносова.</w:t>
      </w:r>
    </w:p>
    <w:p w14:paraId="5C844B9D" w14:textId="61986646" w:rsidR="00F74BD6" w:rsidRPr="00F74BD6" w:rsidRDefault="00F74BD6" w:rsidP="00F74BD6">
      <w:pPr>
        <w:ind w:left="346" w:firstLine="346"/>
        <w:jc w:val="both"/>
        <w:rPr>
          <w:rFonts w:ascii="Cambria" w:hAnsi="Cambria"/>
          <w:szCs w:val="21"/>
        </w:rPr>
      </w:pPr>
      <w:r w:rsidRPr="00F74BD6">
        <w:rPr>
          <w:rFonts w:ascii="Cambria" w:hAnsi="Cambria"/>
          <w:szCs w:val="21"/>
        </w:rPr>
        <w:t>2. Ц</w:t>
      </w:r>
      <w:r w:rsidRPr="00F74BD6">
        <w:rPr>
          <w:rFonts w:ascii="Cambria" w:hAnsi="Cambria"/>
          <w:b/>
          <w:szCs w:val="21"/>
        </w:rPr>
        <w:t>ели и задачи конкурса</w:t>
      </w:r>
    </w:p>
    <w:p w14:paraId="5A55AA23" w14:textId="77777777" w:rsidR="00F74BD6" w:rsidRPr="00F74BD6" w:rsidRDefault="00F74BD6" w:rsidP="00F74BD6">
      <w:pPr>
        <w:ind w:left="346" w:firstLine="346"/>
        <w:jc w:val="both"/>
        <w:rPr>
          <w:rFonts w:ascii="Cambria" w:hAnsi="Cambria"/>
          <w:szCs w:val="21"/>
        </w:rPr>
      </w:pPr>
      <w:r w:rsidRPr="00F74BD6">
        <w:rPr>
          <w:rFonts w:ascii="Cambria" w:hAnsi="Cambria"/>
          <w:szCs w:val="21"/>
        </w:rPr>
        <w:lastRenderedPageBreak/>
        <w:t>2.1. Цель Конкурса: расширить знания о русском языке, его богатой истории и культуре.</w:t>
      </w:r>
    </w:p>
    <w:p w14:paraId="236CF455" w14:textId="77777777" w:rsidR="00F74BD6" w:rsidRPr="00F74BD6" w:rsidRDefault="00F74BD6" w:rsidP="00F74BD6">
      <w:pPr>
        <w:ind w:left="346" w:firstLine="346"/>
        <w:jc w:val="both"/>
        <w:rPr>
          <w:rFonts w:ascii="Cambria" w:hAnsi="Cambria"/>
          <w:szCs w:val="21"/>
        </w:rPr>
      </w:pPr>
      <w:r w:rsidRPr="00F74BD6">
        <w:rPr>
          <w:rFonts w:ascii="Cambria" w:hAnsi="Cambria"/>
          <w:szCs w:val="21"/>
        </w:rPr>
        <w:t>2.2. Задачи Конкурса:</w:t>
      </w:r>
    </w:p>
    <w:p w14:paraId="25E61EC6" w14:textId="77777777" w:rsidR="00F74BD6" w:rsidRPr="00F74BD6" w:rsidRDefault="00F74BD6" w:rsidP="00315173">
      <w:pPr>
        <w:pStyle w:val="aff0"/>
        <w:numPr>
          <w:ilvl w:val="0"/>
          <w:numId w:val="150"/>
        </w:numPr>
        <w:ind w:left="993" w:hanging="567"/>
        <w:jc w:val="both"/>
        <w:rPr>
          <w:rFonts w:ascii="Cambria" w:hAnsi="Cambria"/>
          <w:szCs w:val="21"/>
        </w:rPr>
      </w:pPr>
      <w:r w:rsidRPr="00F74BD6">
        <w:rPr>
          <w:rFonts w:ascii="Cambria" w:hAnsi="Cambria"/>
          <w:szCs w:val="21"/>
        </w:rPr>
        <w:t>поощрить развитие навыков устной и письменной речи, а также логического мышления у участников;</w:t>
      </w:r>
    </w:p>
    <w:p w14:paraId="083746C2" w14:textId="77777777" w:rsidR="00F74BD6" w:rsidRPr="00F74BD6" w:rsidRDefault="00F74BD6" w:rsidP="00315173">
      <w:pPr>
        <w:pStyle w:val="aff0"/>
        <w:numPr>
          <w:ilvl w:val="0"/>
          <w:numId w:val="150"/>
        </w:numPr>
        <w:ind w:left="993" w:hanging="567"/>
        <w:jc w:val="both"/>
        <w:rPr>
          <w:rFonts w:ascii="Cambria" w:hAnsi="Cambria"/>
          <w:szCs w:val="21"/>
        </w:rPr>
      </w:pPr>
      <w:r w:rsidRPr="00F74BD6">
        <w:rPr>
          <w:rFonts w:ascii="Cambria" w:hAnsi="Cambria"/>
          <w:szCs w:val="21"/>
        </w:rPr>
        <w:t>проверить и актуализировать знания участников в области русского языка, литературы, культуры и истории;</w:t>
      </w:r>
    </w:p>
    <w:p w14:paraId="4BA23620" w14:textId="77777777" w:rsidR="00F74BD6" w:rsidRPr="00F74BD6" w:rsidRDefault="00F74BD6" w:rsidP="00315173">
      <w:pPr>
        <w:pStyle w:val="aff0"/>
        <w:numPr>
          <w:ilvl w:val="0"/>
          <w:numId w:val="150"/>
        </w:numPr>
        <w:ind w:left="993" w:hanging="567"/>
        <w:jc w:val="both"/>
        <w:rPr>
          <w:rFonts w:ascii="Cambria" w:hAnsi="Cambria"/>
          <w:szCs w:val="21"/>
        </w:rPr>
      </w:pPr>
      <w:r w:rsidRPr="00F74BD6">
        <w:rPr>
          <w:rFonts w:ascii="Cambria" w:hAnsi="Cambria"/>
          <w:szCs w:val="21"/>
        </w:rPr>
        <w:t>развивать навыки работы в команде, взаимовыручку и коммуникативные способности;</w:t>
      </w:r>
    </w:p>
    <w:p w14:paraId="29034590" w14:textId="77777777" w:rsidR="00F74BD6" w:rsidRPr="00F74BD6" w:rsidRDefault="00F74BD6" w:rsidP="00315173">
      <w:pPr>
        <w:pStyle w:val="aff0"/>
        <w:numPr>
          <w:ilvl w:val="0"/>
          <w:numId w:val="150"/>
        </w:numPr>
        <w:ind w:left="993" w:hanging="567"/>
        <w:jc w:val="both"/>
        <w:rPr>
          <w:rFonts w:ascii="Cambria" w:hAnsi="Cambria"/>
          <w:szCs w:val="21"/>
        </w:rPr>
      </w:pPr>
      <w:r w:rsidRPr="00F74BD6">
        <w:rPr>
          <w:rFonts w:ascii="Cambria" w:hAnsi="Cambria"/>
          <w:szCs w:val="21"/>
        </w:rPr>
        <w:t>стимулировать интерес к повышению собственной грамотности и изучению родного языка.</w:t>
      </w:r>
    </w:p>
    <w:p w14:paraId="7D907A47" w14:textId="49FD5A11" w:rsidR="00F74BD6" w:rsidRPr="00F74BD6" w:rsidRDefault="00F74BD6" w:rsidP="00F74BD6">
      <w:pPr>
        <w:ind w:left="346" w:firstLine="346"/>
        <w:jc w:val="both"/>
        <w:rPr>
          <w:rFonts w:ascii="Cambria" w:hAnsi="Cambria"/>
          <w:szCs w:val="21"/>
        </w:rPr>
      </w:pPr>
      <w:r w:rsidRPr="00F74BD6">
        <w:rPr>
          <w:rFonts w:ascii="Cambria" w:hAnsi="Cambria"/>
          <w:szCs w:val="21"/>
        </w:rPr>
        <w:t>3. У</w:t>
      </w:r>
      <w:r w:rsidRPr="00F74BD6">
        <w:rPr>
          <w:rFonts w:ascii="Cambria" w:hAnsi="Cambria"/>
          <w:b/>
          <w:szCs w:val="21"/>
        </w:rPr>
        <w:t>частники конкурса</w:t>
      </w:r>
    </w:p>
    <w:p w14:paraId="2AAFF53F"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3.1. В Конкурсе принимают участие обучающиеся 8–9-х классов общеобразовательных учреждений и учреждений дополнительного образования.</w:t>
      </w:r>
    </w:p>
    <w:p w14:paraId="3B604AA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3.2. Конкурс проводится между командами из разных классов и школ.</w:t>
      </w:r>
    </w:p>
    <w:p w14:paraId="781DB20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3.3. Состав команды: строго 3 участника.</w:t>
      </w:r>
    </w:p>
    <w:p w14:paraId="26448972"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3.4. Каждая команда должна иметь сопровождающего — педагога (учителя русского языка и литературы, классного руководителя или педагога дополнительного образования).</w:t>
      </w:r>
    </w:p>
    <w:p w14:paraId="2E59A378" w14:textId="02FBD98F" w:rsidR="00F74BD6" w:rsidRPr="00F74BD6" w:rsidRDefault="00F74BD6" w:rsidP="00F74BD6">
      <w:pPr>
        <w:ind w:left="346" w:firstLine="346"/>
        <w:jc w:val="both"/>
        <w:rPr>
          <w:rFonts w:ascii="Cambria" w:hAnsi="Cambria"/>
          <w:szCs w:val="21"/>
        </w:rPr>
      </w:pPr>
      <w:r w:rsidRPr="00F74BD6">
        <w:rPr>
          <w:rFonts w:ascii="Cambria" w:hAnsi="Cambria"/>
          <w:szCs w:val="21"/>
        </w:rPr>
        <w:t>4. С</w:t>
      </w:r>
      <w:r w:rsidRPr="00F74BD6">
        <w:rPr>
          <w:rFonts w:ascii="Cambria" w:hAnsi="Cambria"/>
          <w:b/>
          <w:szCs w:val="21"/>
        </w:rPr>
        <w:t>роки и место проведения</w:t>
      </w:r>
    </w:p>
    <w:p w14:paraId="3FE11041" w14:textId="77777777" w:rsidR="00F74BD6" w:rsidRPr="00F74BD6" w:rsidRDefault="00F74BD6" w:rsidP="00F74BD6">
      <w:pPr>
        <w:ind w:left="346" w:firstLine="346"/>
        <w:jc w:val="both"/>
        <w:rPr>
          <w:rFonts w:ascii="Cambria" w:hAnsi="Cambria"/>
          <w:szCs w:val="21"/>
        </w:rPr>
      </w:pPr>
      <w:r w:rsidRPr="00F74BD6">
        <w:rPr>
          <w:rFonts w:ascii="Cambria" w:hAnsi="Cambria"/>
          <w:szCs w:val="21"/>
        </w:rPr>
        <w:t>4.1. Дата проведения: 18 ноября 2026 года (накануне Дня Рождения М.В. Ломоносова).</w:t>
      </w:r>
    </w:p>
    <w:p w14:paraId="38396967" w14:textId="77777777" w:rsidR="00F74BD6" w:rsidRPr="00F74BD6" w:rsidRDefault="00F74BD6" w:rsidP="00F74BD6">
      <w:pPr>
        <w:ind w:left="346" w:firstLine="346"/>
        <w:jc w:val="both"/>
        <w:rPr>
          <w:rFonts w:ascii="Cambria" w:hAnsi="Cambria"/>
          <w:szCs w:val="21"/>
        </w:rPr>
      </w:pPr>
      <w:r w:rsidRPr="00F74BD6">
        <w:rPr>
          <w:rFonts w:ascii="Cambria" w:hAnsi="Cambria"/>
          <w:szCs w:val="21"/>
        </w:rPr>
        <w:t>4.2. Место проведения: ДТ «У Вознесенского моста».</w:t>
      </w:r>
    </w:p>
    <w:p w14:paraId="0D8D5B74"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Адрес: ул. Гражданская, д. 26.</w:t>
      </w:r>
    </w:p>
    <w:p w14:paraId="02FA2C1D" w14:textId="5A1FF014" w:rsidR="00F74BD6" w:rsidRPr="00F74BD6" w:rsidRDefault="00F74BD6" w:rsidP="00F74BD6">
      <w:pPr>
        <w:ind w:left="346" w:firstLine="346"/>
        <w:jc w:val="both"/>
        <w:rPr>
          <w:rFonts w:ascii="Cambria" w:hAnsi="Cambria"/>
          <w:szCs w:val="21"/>
        </w:rPr>
      </w:pPr>
      <w:r w:rsidRPr="00F74BD6">
        <w:rPr>
          <w:rFonts w:ascii="Cambria" w:hAnsi="Cambria"/>
          <w:szCs w:val="21"/>
        </w:rPr>
        <w:t>5. П</w:t>
      </w:r>
      <w:r w:rsidRPr="00F74BD6">
        <w:rPr>
          <w:rFonts w:ascii="Cambria" w:hAnsi="Cambria"/>
          <w:b/>
          <w:szCs w:val="21"/>
        </w:rPr>
        <w:t>орядок и условия проведения конкурса</w:t>
      </w:r>
    </w:p>
    <w:p w14:paraId="527B062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5.1. В основе Конкурса лежит интеллектуальная игра в формате «Бинго», где правильные ответы на лингвистические вопросы позволяют командам закрывать ячейки в специальной бинго-карточке.</w:t>
      </w:r>
    </w:p>
    <w:p w14:paraId="54A74FFF"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5.2. Конкурс включает в себя 6 тематических раундов:</w:t>
      </w:r>
    </w:p>
    <w:p w14:paraId="31B4CDF8"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«Язык мой — друг мой» (история древнерусского языка и литературы).</w:t>
      </w:r>
    </w:p>
    <w:p w14:paraId="004E5EE4"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«Рифмоплет» (метрическая реформа М.В. Ломоносова).</w:t>
      </w:r>
    </w:p>
    <w:p w14:paraId="599B025B"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«Водовороты оборотов» (фразеологизмы, поговорки и выражения в переносном значении).</w:t>
      </w:r>
    </w:p>
    <w:p w14:paraId="2AB63960"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«Говори да не заговаривайся» (лексикология).</w:t>
      </w:r>
    </w:p>
    <w:p w14:paraId="2BC3D159"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«Фантомы буквы «Ё»» (письменность и грамматика).</w:t>
      </w:r>
    </w:p>
    <w:p w14:paraId="12430306"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«Давайте восклицать!» (правила синтаксиса и пунктуации).</w:t>
      </w:r>
    </w:p>
    <w:p w14:paraId="2FD7BFCB"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5.3. Подготовка: Для успешного участия командам рекомендуется предварительно просмотреть рекомендуемый организаторами материал, а также изучить профильные интернет-источники, посвященные истории русского языка и биографии М.В. Ломоносова.</w:t>
      </w:r>
    </w:p>
    <w:p w14:paraId="02E59495" w14:textId="36008C4B" w:rsidR="00F74BD6" w:rsidRPr="00F74BD6" w:rsidRDefault="00F74BD6" w:rsidP="00F74BD6">
      <w:pPr>
        <w:ind w:left="346" w:firstLine="346"/>
        <w:jc w:val="both"/>
        <w:rPr>
          <w:rFonts w:ascii="Cambria" w:hAnsi="Cambria"/>
          <w:szCs w:val="21"/>
        </w:rPr>
      </w:pPr>
      <w:r w:rsidRPr="00F74BD6">
        <w:rPr>
          <w:rFonts w:ascii="Cambria" w:hAnsi="Cambria"/>
          <w:szCs w:val="21"/>
        </w:rPr>
        <w:t>6. П</w:t>
      </w:r>
      <w:r w:rsidRPr="00F74BD6">
        <w:rPr>
          <w:rFonts w:ascii="Cambria" w:hAnsi="Cambria"/>
          <w:b/>
          <w:szCs w:val="21"/>
        </w:rPr>
        <w:t>одведение итогов и награждение</w:t>
      </w:r>
    </w:p>
    <w:p w14:paraId="3C81D6B2"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6.1. Подведение итогов и награждение проводится непосредственно на мероприятии.</w:t>
      </w:r>
    </w:p>
    <w:p w14:paraId="5C1637D7"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6.2. Критерии оценки:</w:t>
      </w:r>
    </w:p>
    <w:p w14:paraId="5B692765" w14:textId="47E4C616" w:rsidR="00F74BD6" w:rsidRPr="00F74BD6" w:rsidRDefault="00F74BD6" w:rsidP="00315173">
      <w:pPr>
        <w:pStyle w:val="aff0"/>
        <w:numPr>
          <w:ilvl w:val="0"/>
          <w:numId w:val="151"/>
        </w:numPr>
        <w:jc w:val="both"/>
        <w:rPr>
          <w:rFonts w:ascii="Cambria" w:hAnsi="Cambria"/>
          <w:szCs w:val="21"/>
        </w:rPr>
      </w:pPr>
      <w:r w:rsidRPr="00F74BD6">
        <w:rPr>
          <w:rFonts w:ascii="Cambria" w:hAnsi="Cambria"/>
          <w:szCs w:val="21"/>
        </w:rPr>
        <w:t>правильность и скорость формулировки ответов;</w:t>
      </w:r>
    </w:p>
    <w:p w14:paraId="6C1923EE" w14:textId="694FB8CC" w:rsidR="00F74BD6" w:rsidRPr="00F74BD6" w:rsidRDefault="00F74BD6" w:rsidP="00315173">
      <w:pPr>
        <w:pStyle w:val="aff0"/>
        <w:numPr>
          <w:ilvl w:val="0"/>
          <w:numId w:val="151"/>
        </w:numPr>
        <w:jc w:val="both"/>
        <w:rPr>
          <w:rFonts w:ascii="Cambria" w:hAnsi="Cambria"/>
          <w:szCs w:val="21"/>
        </w:rPr>
      </w:pPr>
      <w:r w:rsidRPr="00F74BD6">
        <w:rPr>
          <w:rFonts w:ascii="Cambria" w:hAnsi="Cambria"/>
          <w:szCs w:val="21"/>
        </w:rPr>
        <w:t>соблюдение временного регламента раундов;</w:t>
      </w:r>
    </w:p>
    <w:p w14:paraId="1B84644A" w14:textId="41FA4867" w:rsidR="00F74BD6" w:rsidRPr="00F74BD6" w:rsidRDefault="00F74BD6" w:rsidP="00315173">
      <w:pPr>
        <w:pStyle w:val="aff0"/>
        <w:numPr>
          <w:ilvl w:val="0"/>
          <w:numId w:val="151"/>
        </w:numPr>
        <w:jc w:val="both"/>
        <w:rPr>
          <w:rFonts w:ascii="Cambria" w:hAnsi="Cambria"/>
          <w:szCs w:val="21"/>
        </w:rPr>
      </w:pPr>
      <w:r w:rsidRPr="00F74BD6">
        <w:rPr>
          <w:rFonts w:ascii="Cambria" w:hAnsi="Cambria"/>
          <w:szCs w:val="21"/>
        </w:rPr>
        <w:t>соблюдение правил игры и этики соревнования.</w:t>
      </w:r>
    </w:p>
    <w:p w14:paraId="4108240E"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6.3. Определение победителя: Победителями становятся те команды, которые первыми заполнили наибольшее количество ячеек в своей бинго-карточке (собрав выигрышную комбинацию).</w:t>
      </w:r>
    </w:p>
    <w:p w14:paraId="705BF74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6.4. Награждение:</w:t>
      </w:r>
    </w:p>
    <w:p w14:paraId="1329BEC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Команда-победитель награждается дипломом победителя Конкурса.</w:t>
      </w:r>
    </w:p>
    <w:p w14:paraId="438982E2"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Все остальные команды-участники получают сертификаты об участии.</w:t>
      </w:r>
    </w:p>
    <w:p w14:paraId="0D6EEBBA"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6.5. Решение жюри является окончательным, пересмотру и обжалованию не подлежит.</w:t>
      </w:r>
    </w:p>
    <w:p w14:paraId="7355E6F4" w14:textId="659258BE" w:rsidR="00F74BD6" w:rsidRPr="00F74BD6" w:rsidRDefault="00F74BD6" w:rsidP="00F74BD6">
      <w:pPr>
        <w:ind w:left="346" w:firstLine="346"/>
        <w:jc w:val="both"/>
        <w:rPr>
          <w:rFonts w:ascii="Cambria" w:hAnsi="Cambria"/>
          <w:szCs w:val="21"/>
        </w:rPr>
      </w:pPr>
      <w:r w:rsidRPr="00F74BD6">
        <w:rPr>
          <w:rFonts w:ascii="Cambria" w:hAnsi="Cambria"/>
          <w:szCs w:val="21"/>
        </w:rPr>
        <w:t>7. П</w:t>
      </w:r>
      <w:r w:rsidRPr="00F74BD6">
        <w:rPr>
          <w:rFonts w:ascii="Cambria" w:hAnsi="Cambria"/>
          <w:b/>
          <w:szCs w:val="21"/>
        </w:rPr>
        <w:t>орядок и сроки подачи заявок</w:t>
      </w:r>
    </w:p>
    <w:p w14:paraId="418A1B2C" w14:textId="77777777" w:rsidR="00F74BD6" w:rsidRPr="00F74BD6" w:rsidRDefault="00F74BD6" w:rsidP="00F74BD6">
      <w:pPr>
        <w:ind w:left="346" w:firstLine="346"/>
        <w:jc w:val="both"/>
        <w:rPr>
          <w:rFonts w:ascii="Cambria" w:hAnsi="Cambria"/>
          <w:szCs w:val="21"/>
        </w:rPr>
      </w:pPr>
      <w:r w:rsidRPr="00F74BD6">
        <w:rPr>
          <w:rFonts w:ascii="Cambria" w:hAnsi="Cambria"/>
          <w:szCs w:val="21"/>
        </w:rPr>
        <w:t>7.1. Заявки на участие в Конкурсе принимаются до 13 ноября 2026 года включительно.</w:t>
      </w:r>
    </w:p>
    <w:p w14:paraId="6A413CA0" w14:textId="77777777" w:rsidR="00F74BD6" w:rsidRPr="00F74BD6" w:rsidRDefault="00F74BD6" w:rsidP="00F74BD6">
      <w:pPr>
        <w:ind w:left="346" w:firstLine="346"/>
        <w:jc w:val="both"/>
        <w:rPr>
          <w:rFonts w:ascii="Cambria" w:hAnsi="Cambria"/>
          <w:szCs w:val="21"/>
        </w:rPr>
      </w:pPr>
      <w:r w:rsidRPr="00F74BD6">
        <w:rPr>
          <w:rFonts w:ascii="Cambria" w:hAnsi="Cambria"/>
          <w:szCs w:val="21"/>
        </w:rPr>
        <w:t xml:space="preserve">7.2. Заявки направляются на электронную почту организационно-массового отдела: </w:t>
      </w:r>
      <w:r w:rsidRPr="00F74BD6">
        <w:rPr>
          <w:rFonts w:ascii="Cambria" w:hAnsi="Cambria"/>
          <w:b/>
          <w:szCs w:val="21"/>
          <w:lang w:val="en-US"/>
        </w:rPr>
        <w:t>org</w:t>
      </w:r>
      <w:r w:rsidRPr="00F74BD6">
        <w:rPr>
          <w:rFonts w:ascii="Cambria" w:hAnsi="Cambria"/>
          <w:b/>
          <w:szCs w:val="21"/>
        </w:rPr>
        <w:t>@</w:t>
      </w:r>
      <w:r w:rsidRPr="00F74BD6">
        <w:rPr>
          <w:rFonts w:ascii="Cambria" w:hAnsi="Cambria"/>
          <w:b/>
          <w:szCs w:val="21"/>
          <w:lang w:val="en-US"/>
        </w:rPr>
        <w:t>dtuvm</w:t>
      </w:r>
      <w:r w:rsidRPr="00F74BD6">
        <w:rPr>
          <w:rFonts w:ascii="Cambria" w:hAnsi="Cambria"/>
          <w:b/>
          <w:szCs w:val="21"/>
        </w:rPr>
        <w:t>.</w:t>
      </w:r>
      <w:r w:rsidRPr="00F74BD6">
        <w:rPr>
          <w:rFonts w:ascii="Cambria" w:hAnsi="Cambria"/>
          <w:b/>
          <w:szCs w:val="21"/>
          <w:lang w:val="en-US"/>
        </w:rPr>
        <w:t>ru</w:t>
      </w:r>
      <w:r w:rsidRPr="00F74BD6">
        <w:rPr>
          <w:rFonts w:ascii="Cambria" w:hAnsi="Cambria"/>
          <w:b/>
          <w:szCs w:val="21"/>
        </w:rPr>
        <w:t xml:space="preserve"> или </w:t>
      </w:r>
      <w:r w:rsidRPr="00F74BD6">
        <w:rPr>
          <w:rFonts w:ascii="Cambria" w:hAnsi="Cambria"/>
          <w:b/>
          <w:szCs w:val="21"/>
          <w:lang w:val="en-US"/>
        </w:rPr>
        <w:t>org</w:t>
      </w:r>
      <w:r w:rsidRPr="00F74BD6">
        <w:rPr>
          <w:rFonts w:ascii="Cambria" w:hAnsi="Cambria"/>
          <w:b/>
          <w:szCs w:val="21"/>
        </w:rPr>
        <w:t>-</w:t>
      </w:r>
      <w:r w:rsidRPr="00F74BD6">
        <w:rPr>
          <w:rFonts w:ascii="Cambria" w:hAnsi="Cambria"/>
          <w:b/>
          <w:szCs w:val="21"/>
          <w:lang w:val="en-US"/>
        </w:rPr>
        <w:t>mass</w:t>
      </w:r>
      <w:r w:rsidRPr="00F74BD6">
        <w:rPr>
          <w:rFonts w:ascii="Cambria" w:hAnsi="Cambria"/>
          <w:b/>
          <w:szCs w:val="21"/>
        </w:rPr>
        <w:t>@</w:t>
      </w:r>
      <w:r w:rsidRPr="00F74BD6">
        <w:rPr>
          <w:rFonts w:ascii="Cambria" w:hAnsi="Cambria"/>
          <w:b/>
          <w:szCs w:val="21"/>
          <w:lang w:val="en-US"/>
        </w:rPr>
        <w:t>mail</w:t>
      </w:r>
      <w:r w:rsidRPr="00F74BD6">
        <w:rPr>
          <w:rFonts w:ascii="Cambria" w:hAnsi="Cambria"/>
          <w:b/>
          <w:szCs w:val="21"/>
        </w:rPr>
        <w:t>.</w:t>
      </w:r>
      <w:r w:rsidRPr="00F74BD6">
        <w:rPr>
          <w:rFonts w:ascii="Cambria" w:hAnsi="Cambria"/>
          <w:b/>
          <w:szCs w:val="21"/>
          <w:lang w:val="en-US"/>
        </w:rPr>
        <w:t>ru</w:t>
      </w:r>
      <w:r w:rsidRPr="00F74BD6">
        <w:rPr>
          <w:rFonts w:ascii="Cambria" w:hAnsi="Cambria"/>
          <w:b/>
          <w:szCs w:val="21"/>
        </w:rPr>
        <w:t>.</w:t>
      </w:r>
    </w:p>
    <w:p w14:paraId="63BFB791" w14:textId="77777777" w:rsidR="00F74BD6" w:rsidRPr="00F74BD6" w:rsidRDefault="00F74BD6" w:rsidP="00F74BD6">
      <w:pPr>
        <w:ind w:left="346" w:firstLine="346"/>
        <w:jc w:val="both"/>
        <w:rPr>
          <w:rFonts w:ascii="Cambria" w:hAnsi="Cambria"/>
          <w:szCs w:val="21"/>
        </w:rPr>
      </w:pPr>
      <w:r w:rsidRPr="00F74BD6">
        <w:rPr>
          <w:rFonts w:ascii="Cambria" w:hAnsi="Cambria"/>
          <w:szCs w:val="21"/>
        </w:rPr>
        <w:t>7.3. Форма заявки представлена в Приложении №1 к настоящему Положению.</w:t>
      </w:r>
    </w:p>
    <w:p w14:paraId="4CF20FAA" w14:textId="10DF5392" w:rsidR="00F74BD6" w:rsidRPr="00F74BD6" w:rsidRDefault="00F74BD6" w:rsidP="00F74BD6">
      <w:pPr>
        <w:ind w:left="346" w:firstLine="346"/>
        <w:jc w:val="both"/>
        <w:rPr>
          <w:rFonts w:ascii="Cambria" w:hAnsi="Cambria"/>
          <w:szCs w:val="21"/>
        </w:rPr>
      </w:pPr>
      <w:r w:rsidRPr="00F74BD6">
        <w:rPr>
          <w:rFonts w:ascii="Cambria" w:hAnsi="Cambria"/>
          <w:szCs w:val="21"/>
        </w:rPr>
        <w:t>8. К</w:t>
      </w:r>
      <w:r w:rsidRPr="00F74BD6">
        <w:rPr>
          <w:rFonts w:ascii="Cambria" w:hAnsi="Cambria"/>
          <w:b/>
          <w:szCs w:val="21"/>
        </w:rPr>
        <w:t>онтактная информация</w:t>
      </w:r>
    </w:p>
    <w:p w14:paraId="56490BD6" w14:textId="77777777" w:rsidR="00F74BD6" w:rsidRDefault="00F74BD6" w:rsidP="00F74BD6">
      <w:pPr>
        <w:ind w:left="346" w:firstLine="346"/>
        <w:jc w:val="both"/>
        <w:rPr>
          <w:rFonts w:ascii="Cambria" w:hAnsi="Cambria"/>
          <w:szCs w:val="21"/>
        </w:rPr>
      </w:pPr>
      <w:r w:rsidRPr="00F74BD6">
        <w:rPr>
          <w:rFonts w:ascii="Cambria" w:hAnsi="Cambria"/>
          <w:szCs w:val="21"/>
        </w:rPr>
        <w:t xml:space="preserve">8.1. Организатор Конкурса, педагог-организатор организационно-массового отдела </w:t>
      </w:r>
    </w:p>
    <w:p w14:paraId="7960034B" w14:textId="03134178" w:rsidR="00F74BD6" w:rsidRPr="00F74BD6" w:rsidRDefault="00F74BD6" w:rsidP="00F74BD6">
      <w:pPr>
        <w:ind w:left="346" w:firstLine="346"/>
        <w:jc w:val="both"/>
        <w:rPr>
          <w:rFonts w:ascii="Cambria" w:hAnsi="Cambria"/>
          <w:szCs w:val="21"/>
        </w:rPr>
      </w:pPr>
      <w:r>
        <w:rPr>
          <w:rFonts w:ascii="Cambria" w:hAnsi="Cambria"/>
          <w:szCs w:val="21"/>
        </w:rPr>
        <w:t xml:space="preserve">ДТ «У Вознесенского моста»: </w:t>
      </w:r>
      <w:r w:rsidRPr="00F74BD6">
        <w:rPr>
          <w:rFonts w:ascii="Cambria" w:hAnsi="Cambria"/>
          <w:szCs w:val="21"/>
        </w:rPr>
        <w:t>Иванова Александра Дмитриевна</w:t>
      </w:r>
    </w:p>
    <w:p w14:paraId="4169FB7A" w14:textId="2210CE50" w:rsidR="00F74BD6" w:rsidRPr="00F74BD6" w:rsidRDefault="00F74BD6" w:rsidP="00F74BD6">
      <w:pPr>
        <w:ind w:left="346" w:firstLine="346"/>
        <w:jc w:val="both"/>
        <w:rPr>
          <w:rFonts w:ascii="Cambria" w:hAnsi="Cambria"/>
          <w:szCs w:val="21"/>
        </w:rPr>
      </w:pPr>
      <w:r>
        <w:rPr>
          <w:rFonts w:ascii="Cambria" w:hAnsi="Cambria"/>
          <w:szCs w:val="21"/>
        </w:rPr>
        <w:t xml:space="preserve">Телефон: 315-35-03, </w:t>
      </w:r>
      <w:r w:rsidRPr="00F74BD6">
        <w:rPr>
          <w:rFonts w:ascii="Cambria" w:hAnsi="Cambria"/>
          <w:szCs w:val="21"/>
          <w:lang w:val="en-US"/>
        </w:rPr>
        <w:t>E</w:t>
      </w:r>
      <w:r w:rsidRPr="00F74BD6">
        <w:rPr>
          <w:rFonts w:ascii="Cambria" w:hAnsi="Cambria"/>
          <w:szCs w:val="21"/>
        </w:rPr>
        <w:t>-</w:t>
      </w:r>
      <w:r w:rsidRPr="00F74BD6">
        <w:rPr>
          <w:rFonts w:ascii="Cambria" w:hAnsi="Cambria"/>
          <w:szCs w:val="21"/>
          <w:lang w:val="en-US"/>
        </w:rPr>
        <w:t>mail</w:t>
      </w:r>
      <w:r w:rsidRPr="00F74BD6">
        <w:rPr>
          <w:rFonts w:ascii="Cambria" w:hAnsi="Cambria"/>
          <w:szCs w:val="21"/>
        </w:rPr>
        <w:t xml:space="preserve">: </w:t>
      </w:r>
      <w:r w:rsidRPr="00F74BD6">
        <w:rPr>
          <w:rFonts w:ascii="Cambria" w:hAnsi="Cambria"/>
          <w:szCs w:val="21"/>
          <w:lang w:val="en-US"/>
        </w:rPr>
        <w:t>org</w:t>
      </w:r>
      <w:r w:rsidRPr="00F74BD6">
        <w:rPr>
          <w:rFonts w:ascii="Cambria" w:hAnsi="Cambria"/>
          <w:szCs w:val="21"/>
        </w:rPr>
        <w:t>@</w:t>
      </w:r>
      <w:r w:rsidRPr="00F74BD6">
        <w:rPr>
          <w:rFonts w:ascii="Cambria" w:hAnsi="Cambria"/>
          <w:szCs w:val="21"/>
          <w:lang w:val="en-US"/>
        </w:rPr>
        <w:t>dtuvm</w:t>
      </w:r>
      <w:r w:rsidRPr="00F74BD6">
        <w:rPr>
          <w:rFonts w:ascii="Cambria" w:hAnsi="Cambria"/>
          <w:szCs w:val="21"/>
        </w:rPr>
        <w:t>.</w:t>
      </w:r>
      <w:r w:rsidRPr="00F74BD6">
        <w:rPr>
          <w:rFonts w:ascii="Cambria" w:hAnsi="Cambria"/>
          <w:szCs w:val="21"/>
          <w:lang w:val="en-US"/>
        </w:rPr>
        <w:t>ru</w:t>
      </w:r>
      <w:r w:rsidRPr="00F74BD6">
        <w:rPr>
          <w:rFonts w:ascii="Cambria" w:hAnsi="Cambria"/>
          <w:szCs w:val="21"/>
        </w:rPr>
        <w:t xml:space="preserve">, </w:t>
      </w:r>
      <w:r w:rsidRPr="00F74BD6">
        <w:rPr>
          <w:rFonts w:ascii="Cambria" w:hAnsi="Cambria"/>
          <w:szCs w:val="21"/>
          <w:lang w:val="en-US"/>
        </w:rPr>
        <w:t>org</w:t>
      </w:r>
      <w:r w:rsidRPr="00F74BD6">
        <w:rPr>
          <w:rFonts w:ascii="Cambria" w:hAnsi="Cambria"/>
          <w:szCs w:val="21"/>
        </w:rPr>
        <w:t>-</w:t>
      </w:r>
      <w:r w:rsidRPr="00F74BD6">
        <w:rPr>
          <w:rFonts w:ascii="Cambria" w:hAnsi="Cambria"/>
          <w:szCs w:val="21"/>
          <w:lang w:val="en-US"/>
        </w:rPr>
        <w:t>mass</w:t>
      </w:r>
      <w:r w:rsidRPr="00F74BD6">
        <w:rPr>
          <w:rFonts w:ascii="Cambria" w:hAnsi="Cambria"/>
          <w:szCs w:val="21"/>
        </w:rPr>
        <w:t>@</w:t>
      </w:r>
      <w:r w:rsidRPr="00F74BD6">
        <w:rPr>
          <w:rFonts w:ascii="Cambria" w:hAnsi="Cambria"/>
          <w:szCs w:val="21"/>
          <w:lang w:val="en-US"/>
        </w:rPr>
        <w:t>mail</w:t>
      </w:r>
      <w:r w:rsidRPr="00F74BD6">
        <w:rPr>
          <w:rFonts w:ascii="Cambria" w:hAnsi="Cambria"/>
          <w:szCs w:val="21"/>
        </w:rPr>
        <w:t>.</w:t>
      </w:r>
      <w:r w:rsidRPr="00F74BD6">
        <w:rPr>
          <w:rFonts w:ascii="Cambria" w:hAnsi="Cambria"/>
          <w:szCs w:val="21"/>
          <w:lang w:val="en-US"/>
        </w:rPr>
        <w:t>ru</w:t>
      </w:r>
    </w:p>
    <w:p w14:paraId="3CDE1BF0" w14:textId="101C075E" w:rsidR="00B9588A" w:rsidRDefault="00B9588A" w:rsidP="00F74BD6">
      <w:pPr>
        <w:jc w:val="both"/>
        <w:rPr>
          <w:rFonts w:ascii="Cambria" w:hAnsi="Cambria"/>
          <w:b/>
          <w:szCs w:val="21"/>
        </w:rPr>
      </w:pPr>
    </w:p>
    <w:p w14:paraId="1E536184" w14:textId="77777777" w:rsidR="00701DE8" w:rsidRPr="00B9588A" w:rsidRDefault="00701DE8" w:rsidP="00F74BD6">
      <w:pPr>
        <w:jc w:val="both"/>
        <w:rPr>
          <w:rFonts w:ascii="Cambria" w:hAnsi="Cambria"/>
          <w:b/>
          <w:szCs w:val="21"/>
        </w:rPr>
      </w:pPr>
    </w:p>
    <w:p w14:paraId="2FE2977C"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22DA4CF6" w14:textId="77777777" w:rsidR="00B9588A" w:rsidRPr="00B9588A" w:rsidRDefault="00B9588A" w:rsidP="00B9588A">
      <w:pPr>
        <w:ind w:left="346" w:firstLine="346"/>
        <w:jc w:val="both"/>
        <w:rPr>
          <w:rFonts w:ascii="Cambria" w:hAnsi="Cambria"/>
          <w:b/>
          <w:szCs w:val="21"/>
        </w:rPr>
      </w:pPr>
    </w:p>
    <w:p w14:paraId="2BC735D6" w14:textId="77777777" w:rsidR="00B9588A" w:rsidRPr="00B9588A" w:rsidRDefault="00B9588A" w:rsidP="00101D76">
      <w:pPr>
        <w:ind w:left="346" w:firstLine="346"/>
        <w:jc w:val="center"/>
        <w:rPr>
          <w:rFonts w:ascii="Cambria" w:hAnsi="Cambria"/>
          <w:b/>
          <w:szCs w:val="21"/>
        </w:rPr>
      </w:pPr>
      <w:r w:rsidRPr="00B9588A">
        <w:rPr>
          <w:rFonts w:ascii="Cambria" w:hAnsi="Cambria"/>
          <w:b/>
          <w:szCs w:val="21"/>
        </w:rPr>
        <w:lastRenderedPageBreak/>
        <w:t>Заявка</w:t>
      </w:r>
    </w:p>
    <w:p w14:paraId="14691CA0" w14:textId="77777777" w:rsidR="00B9588A" w:rsidRPr="00B9588A" w:rsidRDefault="00B9588A" w:rsidP="00101D76">
      <w:pPr>
        <w:ind w:left="346" w:firstLine="346"/>
        <w:jc w:val="center"/>
        <w:rPr>
          <w:rFonts w:ascii="Cambria" w:hAnsi="Cambria"/>
          <w:b/>
          <w:szCs w:val="21"/>
        </w:rPr>
      </w:pPr>
      <w:r w:rsidRPr="00B9588A">
        <w:rPr>
          <w:rFonts w:ascii="Cambria" w:hAnsi="Cambria"/>
          <w:b/>
          <w:szCs w:val="21"/>
        </w:rPr>
        <w:t>на участие в игровом конкурсе, посвященном русскому языку, речи и письменности «Ломоносовское бинго» на 2026/2027 учебный год.</w:t>
      </w:r>
    </w:p>
    <w:p w14:paraId="1F7BDD59" w14:textId="77777777" w:rsidR="00B9588A" w:rsidRPr="00B9588A" w:rsidRDefault="00B9588A" w:rsidP="00B9588A">
      <w:pPr>
        <w:ind w:left="346" w:firstLine="346"/>
        <w:jc w:val="both"/>
        <w:rPr>
          <w:rFonts w:ascii="Cambria" w:hAnsi="Cambria"/>
          <w:szCs w:val="21"/>
        </w:rPr>
      </w:pPr>
    </w:p>
    <w:p w14:paraId="6DE7742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Образовательное учреждение, номер класса ________________________________________________________________________</w:t>
      </w:r>
    </w:p>
    <w:p w14:paraId="635FC75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(полностью)</w:t>
      </w:r>
    </w:p>
    <w:p w14:paraId="6C6E75D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 участников (3 ученика)</w:t>
      </w:r>
    </w:p>
    <w:p w14:paraId="64AADBB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________________________________________________________________________</w:t>
      </w:r>
    </w:p>
    <w:p w14:paraId="09BCFBF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(полностью)</w:t>
      </w:r>
    </w:p>
    <w:p w14:paraId="3219FFF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Название команды</w:t>
      </w:r>
    </w:p>
    <w:p w14:paraId="2A7CFE5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________________________________________________________________________</w:t>
      </w:r>
    </w:p>
    <w:p w14:paraId="1836537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ФИО учителя, контактный телефон, почта*</w:t>
      </w:r>
    </w:p>
    <w:p w14:paraId="772D638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________________________________________________________________________</w:t>
      </w:r>
    </w:p>
    <w:p w14:paraId="23504E0C" w14:textId="77777777" w:rsidR="00B9588A" w:rsidRPr="00B9588A" w:rsidRDefault="00B9588A" w:rsidP="00B9588A">
      <w:pPr>
        <w:ind w:left="346" w:firstLine="346"/>
        <w:jc w:val="both"/>
        <w:rPr>
          <w:rFonts w:ascii="Cambria" w:hAnsi="Cambria"/>
          <w:szCs w:val="21"/>
        </w:rPr>
      </w:pPr>
    </w:p>
    <w:p w14:paraId="5ACEDCB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*убедительно просим указывать актуальные телефоны и почту, чтобы организаторы могли связать с вами.</w:t>
      </w:r>
    </w:p>
    <w:p w14:paraId="2A156B70" w14:textId="77777777" w:rsidR="00B9588A" w:rsidRPr="00B9588A" w:rsidRDefault="00B9588A" w:rsidP="00F74BD6">
      <w:pPr>
        <w:jc w:val="both"/>
        <w:rPr>
          <w:rFonts w:ascii="Cambria" w:hAnsi="Cambria"/>
          <w:szCs w:val="21"/>
        </w:rPr>
      </w:pPr>
    </w:p>
    <w:p w14:paraId="12C7625C"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ИГРОВОЙ КОНКУРС, ПОСВЯЩЕННЫЙ МИРОВОЙ ГЕОГРАФИИ</w:t>
      </w:r>
    </w:p>
    <w:p w14:paraId="33A5CED7" w14:textId="1F918DE6" w:rsidR="00F74BD6" w:rsidRDefault="00B9588A" w:rsidP="00AE25A8">
      <w:pPr>
        <w:ind w:left="346" w:firstLine="346"/>
        <w:jc w:val="center"/>
        <w:rPr>
          <w:rFonts w:ascii="Cambria" w:hAnsi="Cambria"/>
          <w:b/>
          <w:szCs w:val="21"/>
        </w:rPr>
      </w:pPr>
      <w:r w:rsidRPr="008027E4">
        <w:rPr>
          <w:rFonts w:ascii="Cambria" w:hAnsi="Cambria"/>
          <w:b/>
          <w:szCs w:val="21"/>
        </w:rPr>
        <w:t>«ЛОМОНОСОВСКОЕ БИНГО 2.0»</w:t>
      </w:r>
    </w:p>
    <w:p w14:paraId="05792788" w14:textId="13EE2FA0" w:rsidR="00F74BD6" w:rsidRPr="008027E4" w:rsidRDefault="00F74BD6" w:rsidP="00B9588A">
      <w:pPr>
        <w:ind w:left="346" w:firstLine="346"/>
        <w:jc w:val="center"/>
        <w:rPr>
          <w:rFonts w:ascii="Cambria" w:hAnsi="Cambria"/>
          <w:b/>
          <w:szCs w:val="21"/>
        </w:rPr>
      </w:pPr>
      <w:r>
        <w:rPr>
          <w:rFonts w:ascii="Cambria" w:hAnsi="Cambria"/>
          <w:b/>
          <w:szCs w:val="21"/>
        </w:rPr>
        <w:t xml:space="preserve">ПОЛОЖЕНИЕ </w:t>
      </w:r>
    </w:p>
    <w:p w14:paraId="0F1F8B46" w14:textId="5AB5A49E" w:rsidR="00F74BD6" w:rsidRPr="00F74BD6" w:rsidRDefault="00F74BD6" w:rsidP="00F74BD6">
      <w:pPr>
        <w:ind w:left="346" w:firstLine="346"/>
        <w:rPr>
          <w:rFonts w:ascii="Cambria" w:hAnsi="Cambria"/>
          <w:b/>
          <w:szCs w:val="21"/>
        </w:rPr>
      </w:pPr>
      <w:r w:rsidRPr="00F74BD6">
        <w:rPr>
          <w:rFonts w:ascii="Cambria" w:hAnsi="Cambria"/>
          <w:b/>
          <w:szCs w:val="21"/>
        </w:rPr>
        <w:t>1. Общие положения</w:t>
      </w:r>
    </w:p>
    <w:p w14:paraId="482EC82F"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1.1.</w:t>
      </w:r>
      <w:r w:rsidRPr="00F74BD6">
        <w:rPr>
          <w:rFonts w:ascii="Cambria" w:hAnsi="Cambria"/>
          <w:b/>
          <w:szCs w:val="21"/>
        </w:rPr>
        <w:t xml:space="preserve"> Н</w:t>
      </w:r>
      <w:r w:rsidRPr="00F74BD6">
        <w:rPr>
          <w:rFonts w:ascii="Cambria" w:hAnsi="Cambria"/>
          <w:szCs w:val="21"/>
        </w:rPr>
        <w:t>астоящее Положение об игровом конкурсе «Ломоносовское бинго» (далее — Конкурс) разработано организационно-массовым отделом Дворца творчества «У Вознесенского моста» (далее — ДТ «У Вознесенского моста»).</w:t>
      </w:r>
    </w:p>
    <w:p w14:paraId="45C27F0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1.2. Положение определяет порядок организации и проведения Конкурса, состав участников, критерии оценки и порядок награждения победителей.</w:t>
      </w:r>
    </w:p>
    <w:p w14:paraId="5190F69B" w14:textId="77777777" w:rsidR="00F74BD6" w:rsidRPr="00F74BD6" w:rsidRDefault="00F74BD6" w:rsidP="00F74BD6">
      <w:pPr>
        <w:ind w:left="346" w:firstLine="346"/>
        <w:jc w:val="both"/>
        <w:rPr>
          <w:rFonts w:ascii="Cambria" w:hAnsi="Cambria"/>
          <w:szCs w:val="21"/>
        </w:rPr>
      </w:pPr>
      <w:r w:rsidRPr="00F74BD6">
        <w:rPr>
          <w:rFonts w:ascii="Cambria" w:hAnsi="Cambria"/>
          <w:szCs w:val="21"/>
        </w:rPr>
        <w:t>1.3. Конкурс посвящен исследованиям М.В. Ломоносова в области географии и затрагивает следующие направления в этой науке: разделы физической и социально-экономической географии, топонимику и океанологию, а также включает задания, связанные с географическими особенностями арктических широт, творческие раунды, направленные на развитие ассоциативного мышления, и задания по геодезии.</w:t>
      </w:r>
    </w:p>
    <w:p w14:paraId="41516CD4" w14:textId="36C73A68" w:rsidR="00F74BD6" w:rsidRPr="00F74BD6" w:rsidRDefault="00F74BD6" w:rsidP="00F74BD6">
      <w:pPr>
        <w:ind w:left="346" w:firstLine="346"/>
        <w:jc w:val="both"/>
        <w:rPr>
          <w:rFonts w:ascii="Cambria" w:hAnsi="Cambria"/>
          <w:szCs w:val="21"/>
        </w:rPr>
      </w:pPr>
      <w:r w:rsidRPr="00F74BD6">
        <w:rPr>
          <w:rFonts w:ascii="Cambria" w:hAnsi="Cambria"/>
          <w:szCs w:val="21"/>
        </w:rPr>
        <w:t>2. Ц</w:t>
      </w:r>
      <w:r w:rsidR="00FB4F52" w:rsidRPr="00FB4F52">
        <w:rPr>
          <w:rFonts w:ascii="Cambria" w:hAnsi="Cambria"/>
          <w:b/>
          <w:szCs w:val="21"/>
        </w:rPr>
        <w:t>ели и задачи конкурса</w:t>
      </w:r>
    </w:p>
    <w:p w14:paraId="6BC8D6A8" w14:textId="77777777" w:rsidR="00F74BD6" w:rsidRPr="00F74BD6" w:rsidRDefault="00F74BD6" w:rsidP="00F74BD6">
      <w:pPr>
        <w:ind w:left="346" w:firstLine="346"/>
        <w:jc w:val="both"/>
        <w:rPr>
          <w:rFonts w:ascii="Cambria" w:hAnsi="Cambria"/>
          <w:szCs w:val="21"/>
        </w:rPr>
      </w:pPr>
      <w:r w:rsidRPr="00F74BD6">
        <w:rPr>
          <w:rFonts w:ascii="Cambria" w:hAnsi="Cambria"/>
          <w:szCs w:val="21"/>
        </w:rPr>
        <w:t>2.1. Цель Конкурса: расширить географический кругозор учащихся.</w:t>
      </w:r>
    </w:p>
    <w:p w14:paraId="12DFDC7A" w14:textId="77777777" w:rsidR="00F74BD6" w:rsidRPr="00F74BD6" w:rsidRDefault="00F74BD6" w:rsidP="00F74BD6">
      <w:pPr>
        <w:ind w:left="346" w:firstLine="346"/>
        <w:jc w:val="both"/>
        <w:rPr>
          <w:rFonts w:ascii="Cambria" w:hAnsi="Cambria"/>
          <w:szCs w:val="21"/>
        </w:rPr>
      </w:pPr>
      <w:r w:rsidRPr="00F74BD6">
        <w:rPr>
          <w:rFonts w:ascii="Cambria" w:hAnsi="Cambria"/>
          <w:szCs w:val="21"/>
        </w:rPr>
        <w:t>2.2. Задачи Конкурса:</w:t>
      </w:r>
    </w:p>
    <w:p w14:paraId="3119E819"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популяризировать изучение географии и способствовать формированию глобального мышления у участников;</w:t>
      </w:r>
    </w:p>
    <w:p w14:paraId="49E9CE4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развивать навыки ориентации в мировом пространстве;</w:t>
      </w:r>
    </w:p>
    <w:p w14:paraId="299ACF9C"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способствовать развитию умения работы в команде и взаимопомощи.</w:t>
      </w:r>
    </w:p>
    <w:p w14:paraId="331B6366" w14:textId="0834E4D7" w:rsidR="00F74BD6" w:rsidRPr="00F74BD6" w:rsidRDefault="00F74BD6" w:rsidP="00F74BD6">
      <w:pPr>
        <w:ind w:left="346" w:firstLine="346"/>
        <w:jc w:val="both"/>
        <w:rPr>
          <w:rFonts w:ascii="Cambria" w:hAnsi="Cambria"/>
          <w:szCs w:val="21"/>
        </w:rPr>
      </w:pPr>
      <w:r w:rsidRPr="00F74BD6">
        <w:rPr>
          <w:rFonts w:ascii="Cambria" w:hAnsi="Cambria"/>
          <w:szCs w:val="21"/>
        </w:rPr>
        <w:t>3. У</w:t>
      </w:r>
      <w:r w:rsidR="00FB4F52" w:rsidRPr="00FB4F52">
        <w:rPr>
          <w:rFonts w:ascii="Cambria" w:hAnsi="Cambria"/>
          <w:b/>
          <w:szCs w:val="21"/>
        </w:rPr>
        <w:t>частники конкурса</w:t>
      </w:r>
    </w:p>
    <w:p w14:paraId="3CC0FDB9"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3.1. В Конкурсе принимают участие обучающиеся 8–9-х классов общеобразовательных учреждений и учреждений дополнительного образования.</w:t>
      </w:r>
    </w:p>
    <w:p w14:paraId="52D2687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3.2. Конкурс проводится между командами из разных классов и школ.</w:t>
      </w:r>
    </w:p>
    <w:p w14:paraId="6CFF6BC8"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3.3. Состав команды: строго 3 участника.</w:t>
      </w:r>
    </w:p>
    <w:p w14:paraId="1DD6D8D6" w14:textId="77777777" w:rsidR="00F74BD6" w:rsidRPr="00F74BD6" w:rsidRDefault="00F74BD6" w:rsidP="00F74BD6">
      <w:pPr>
        <w:ind w:left="346" w:firstLine="346"/>
        <w:jc w:val="both"/>
        <w:rPr>
          <w:rFonts w:ascii="Cambria" w:hAnsi="Cambria"/>
          <w:szCs w:val="21"/>
        </w:rPr>
      </w:pPr>
      <w:r w:rsidRPr="00F74BD6">
        <w:rPr>
          <w:rFonts w:ascii="Cambria" w:hAnsi="Cambria"/>
          <w:szCs w:val="21"/>
        </w:rPr>
        <w:t>3.4. Каждая команда должна иметь сопровождающего — педагога (учителя географии, классного руководителя или педагога дополнительного образования).</w:t>
      </w:r>
    </w:p>
    <w:p w14:paraId="564942E9" w14:textId="3CADA5C5" w:rsidR="00F74BD6" w:rsidRPr="00F74BD6" w:rsidRDefault="00F74BD6" w:rsidP="00F74BD6">
      <w:pPr>
        <w:ind w:left="346" w:firstLine="346"/>
        <w:jc w:val="both"/>
        <w:rPr>
          <w:rFonts w:ascii="Cambria" w:hAnsi="Cambria"/>
          <w:szCs w:val="21"/>
        </w:rPr>
      </w:pPr>
      <w:r w:rsidRPr="00F74BD6">
        <w:rPr>
          <w:rFonts w:ascii="Cambria" w:hAnsi="Cambria"/>
          <w:szCs w:val="21"/>
        </w:rPr>
        <w:t>4. С</w:t>
      </w:r>
      <w:r w:rsidR="00FB4F52" w:rsidRPr="00FB4F52">
        <w:rPr>
          <w:rFonts w:ascii="Cambria" w:hAnsi="Cambria"/>
          <w:b/>
          <w:szCs w:val="21"/>
        </w:rPr>
        <w:t>роки и место проведения</w:t>
      </w:r>
    </w:p>
    <w:p w14:paraId="5398D530" w14:textId="77777777" w:rsidR="00F74BD6" w:rsidRPr="00F74BD6" w:rsidRDefault="00F74BD6" w:rsidP="00F74BD6">
      <w:pPr>
        <w:ind w:left="346" w:firstLine="346"/>
        <w:jc w:val="both"/>
        <w:rPr>
          <w:rFonts w:ascii="Cambria" w:hAnsi="Cambria"/>
          <w:szCs w:val="21"/>
        </w:rPr>
      </w:pPr>
      <w:r w:rsidRPr="00F74BD6">
        <w:rPr>
          <w:rFonts w:ascii="Cambria" w:hAnsi="Cambria"/>
          <w:szCs w:val="21"/>
        </w:rPr>
        <w:t>4.1. Дата проведения: 19 ноября 2026 года (приурочено к Дню Рождения М.В. Ломоносова).</w:t>
      </w:r>
    </w:p>
    <w:p w14:paraId="29376589" w14:textId="77777777" w:rsidR="00F74BD6" w:rsidRPr="00F74BD6" w:rsidRDefault="00F74BD6" w:rsidP="00F74BD6">
      <w:pPr>
        <w:ind w:left="346" w:firstLine="346"/>
        <w:jc w:val="both"/>
        <w:rPr>
          <w:rFonts w:ascii="Cambria" w:hAnsi="Cambria"/>
          <w:szCs w:val="21"/>
        </w:rPr>
      </w:pPr>
      <w:r w:rsidRPr="00F74BD6">
        <w:rPr>
          <w:rFonts w:ascii="Cambria" w:hAnsi="Cambria"/>
          <w:szCs w:val="21"/>
        </w:rPr>
        <w:t>4.2. Место проведения: ДТ «У Вознесенского моста».</w:t>
      </w:r>
    </w:p>
    <w:p w14:paraId="4D3EFD1B"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Адрес: ул. Гражданская, д. 26.</w:t>
      </w:r>
    </w:p>
    <w:p w14:paraId="0480C177" w14:textId="3612F3D5" w:rsidR="00F74BD6" w:rsidRPr="00F74BD6" w:rsidRDefault="00F74BD6" w:rsidP="00F74BD6">
      <w:pPr>
        <w:ind w:left="346" w:firstLine="346"/>
        <w:jc w:val="both"/>
        <w:rPr>
          <w:rFonts w:ascii="Cambria" w:hAnsi="Cambria"/>
          <w:szCs w:val="21"/>
        </w:rPr>
      </w:pPr>
      <w:r w:rsidRPr="00F74BD6">
        <w:rPr>
          <w:rFonts w:ascii="Cambria" w:hAnsi="Cambria"/>
          <w:szCs w:val="21"/>
        </w:rPr>
        <w:t>5. П</w:t>
      </w:r>
      <w:r w:rsidR="00FB4F52" w:rsidRPr="00FB4F52">
        <w:rPr>
          <w:rFonts w:ascii="Cambria" w:hAnsi="Cambria"/>
          <w:b/>
          <w:szCs w:val="21"/>
        </w:rPr>
        <w:t>орядок и условия проведения конкурса</w:t>
      </w:r>
    </w:p>
    <w:p w14:paraId="5A8A9EBD"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5.1. В основе Конкурса лежит интеллектуальная игра в формате «Бинго», где правильные ответы на географические вопросы позволяют командам закрывать ячейки в специальной бинго-карточке.</w:t>
      </w:r>
    </w:p>
    <w:p w14:paraId="12F88E75"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5.2. Конкурс включает в себя 6 тематических раундов:</w:t>
      </w:r>
    </w:p>
    <w:p w14:paraId="647DD127"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t>«Бой с тенью» (картография).</w:t>
      </w:r>
    </w:p>
    <w:p w14:paraId="49CDBD47"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t>«Гиппарховы штаны» (геодезия).</w:t>
      </w:r>
    </w:p>
    <w:p w14:paraId="74E32D26"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t>«Рандеву к востоку от Гринвича» (русская школа полярных исследований).</w:t>
      </w:r>
    </w:p>
    <w:p w14:paraId="4A47FB46"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t>«По городам и весям» (топонимика).</w:t>
      </w:r>
    </w:p>
    <w:p w14:paraId="467F78A2"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lastRenderedPageBreak/>
        <w:t>«Горы по колено» (рекорды географии).</w:t>
      </w:r>
    </w:p>
    <w:p w14:paraId="2343AE47" w14:textId="77777777" w:rsidR="00F74BD6" w:rsidRPr="00FB4F52" w:rsidRDefault="00F74BD6" w:rsidP="00315173">
      <w:pPr>
        <w:pStyle w:val="aff0"/>
        <w:numPr>
          <w:ilvl w:val="0"/>
          <w:numId w:val="152"/>
        </w:numPr>
        <w:jc w:val="both"/>
        <w:rPr>
          <w:rFonts w:ascii="Cambria" w:hAnsi="Cambria"/>
          <w:szCs w:val="21"/>
        </w:rPr>
      </w:pPr>
      <w:r w:rsidRPr="00FB4F52">
        <w:rPr>
          <w:rFonts w:ascii="Cambria" w:hAnsi="Cambria"/>
          <w:szCs w:val="21"/>
        </w:rPr>
        <w:t>«Фото на карте» (социально-экономическая география и достопримечательности).</w:t>
      </w:r>
    </w:p>
    <w:p w14:paraId="7681A1F2" w14:textId="77777777" w:rsidR="00F74BD6" w:rsidRPr="00F74BD6" w:rsidRDefault="00F74BD6" w:rsidP="00F74BD6">
      <w:pPr>
        <w:ind w:left="346" w:firstLine="346"/>
        <w:jc w:val="both"/>
        <w:rPr>
          <w:rFonts w:ascii="Cambria" w:hAnsi="Cambria"/>
          <w:szCs w:val="21"/>
        </w:rPr>
      </w:pPr>
      <w:r w:rsidRPr="00F74BD6">
        <w:rPr>
          <w:rFonts w:ascii="Cambria" w:hAnsi="Cambria"/>
          <w:szCs w:val="21"/>
        </w:rPr>
        <w:t>5.3. Подготовка: Для успешного участия командам рекомендуется предварительно просмотреть рекомендуемый организаторами материал, а также изучить профильные интернет-источники, посвященные географии и исследованиям М.В. Ломоносова.</w:t>
      </w:r>
    </w:p>
    <w:p w14:paraId="662EBE0B" w14:textId="70CCD79B" w:rsidR="00F74BD6" w:rsidRPr="00BE6269" w:rsidRDefault="00F74BD6" w:rsidP="00F74BD6">
      <w:pPr>
        <w:ind w:left="346" w:firstLine="346"/>
        <w:jc w:val="both"/>
        <w:rPr>
          <w:rFonts w:ascii="Cambria" w:hAnsi="Cambria"/>
          <w:szCs w:val="21"/>
        </w:rPr>
      </w:pPr>
      <w:r w:rsidRPr="00BE6269">
        <w:rPr>
          <w:rFonts w:ascii="Cambria" w:hAnsi="Cambria"/>
          <w:szCs w:val="21"/>
        </w:rPr>
        <w:t>6. П</w:t>
      </w:r>
      <w:r w:rsidR="00FB4F52" w:rsidRPr="00BE6269">
        <w:rPr>
          <w:rFonts w:ascii="Cambria" w:hAnsi="Cambria"/>
          <w:b/>
          <w:szCs w:val="21"/>
        </w:rPr>
        <w:t>одведение итогов и награждение</w:t>
      </w:r>
    </w:p>
    <w:p w14:paraId="2A3D9306"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6.1. Подведение итогов и награждение проводится непосредственно на мероприятии.</w:t>
      </w:r>
    </w:p>
    <w:p w14:paraId="173E1DA8"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6.2. Критерии оценки:</w:t>
      </w:r>
    </w:p>
    <w:p w14:paraId="45046CA7"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правильность и скорость формулировки ответов;</w:t>
      </w:r>
    </w:p>
    <w:p w14:paraId="55C92C77"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соблюдение временного регламента раундов;</w:t>
      </w:r>
    </w:p>
    <w:p w14:paraId="21BBBD5B" w14:textId="77777777" w:rsidR="00F74BD6" w:rsidRPr="00F74BD6" w:rsidRDefault="00F74BD6" w:rsidP="00F74BD6">
      <w:pPr>
        <w:ind w:left="346" w:firstLine="346"/>
        <w:jc w:val="both"/>
        <w:rPr>
          <w:rFonts w:ascii="Cambria" w:hAnsi="Cambria"/>
          <w:szCs w:val="21"/>
        </w:rPr>
      </w:pPr>
      <w:r w:rsidRPr="00F74BD6">
        <w:rPr>
          <w:rFonts w:ascii="Cambria" w:hAnsi="Cambria"/>
          <w:szCs w:val="21"/>
        </w:rPr>
        <w:t>соблюдение правил игры и этики соревнования.</w:t>
      </w:r>
    </w:p>
    <w:p w14:paraId="3A5C03A8"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6.3. Определение победителя: Победителями становятся те команды, которые первыми заполнили наибольшее количество ячеек в своей бинго-карточке (собрав выигрышную комбинацию).</w:t>
      </w:r>
    </w:p>
    <w:p w14:paraId="77051553"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6.4. Награждение:</w:t>
      </w:r>
    </w:p>
    <w:p w14:paraId="1910146E"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Команда-победитель награждается дипломом победителя Конкурса.</w:t>
      </w:r>
    </w:p>
    <w:p w14:paraId="18EC7C6E" w14:textId="77777777" w:rsidR="00F74BD6" w:rsidRPr="00F74BD6" w:rsidRDefault="00F74BD6" w:rsidP="00F74BD6">
      <w:pPr>
        <w:ind w:left="346" w:firstLine="346"/>
        <w:jc w:val="both"/>
        <w:rPr>
          <w:rFonts w:ascii="Cambria" w:hAnsi="Cambria"/>
          <w:szCs w:val="21"/>
        </w:rPr>
      </w:pPr>
      <w:r w:rsidRPr="00F74BD6">
        <w:rPr>
          <w:rFonts w:ascii="Cambria" w:hAnsi="Cambria"/>
          <w:szCs w:val="21"/>
        </w:rPr>
        <w:t>Все остальные команды-участники получают сертификаты об участии.</w:t>
      </w:r>
    </w:p>
    <w:p w14:paraId="436E51D7" w14:textId="77777777" w:rsidR="00F74BD6" w:rsidRPr="00F74BD6" w:rsidRDefault="00F74BD6" w:rsidP="00F74BD6">
      <w:pPr>
        <w:ind w:left="346" w:firstLine="346"/>
        <w:jc w:val="both"/>
        <w:rPr>
          <w:rFonts w:ascii="Cambria" w:hAnsi="Cambria"/>
          <w:szCs w:val="21"/>
        </w:rPr>
      </w:pPr>
      <w:r w:rsidRPr="00F74BD6">
        <w:rPr>
          <w:rFonts w:ascii="Cambria" w:hAnsi="Cambria"/>
          <w:szCs w:val="21"/>
        </w:rPr>
        <w:t>6.5. Решение жюри является окончательным, пересмотру и обжалованию не подлежит.</w:t>
      </w:r>
    </w:p>
    <w:p w14:paraId="7A4682B0" w14:textId="0B55E146" w:rsidR="00F74BD6" w:rsidRPr="00F74BD6" w:rsidRDefault="00F74BD6" w:rsidP="00F74BD6">
      <w:pPr>
        <w:ind w:left="346" w:firstLine="346"/>
        <w:jc w:val="both"/>
        <w:rPr>
          <w:rFonts w:ascii="Cambria" w:hAnsi="Cambria"/>
          <w:szCs w:val="21"/>
        </w:rPr>
      </w:pPr>
      <w:r w:rsidRPr="00F74BD6">
        <w:rPr>
          <w:rFonts w:ascii="Cambria" w:hAnsi="Cambria"/>
          <w:szCs w:val="21"/>
        </w:rPr>
        <w:t>7. П</w:t>
      </w:r>
      <w:r w:rsidR="00FB4F52" w:rsidRPr="00FB4F52">
        <w:rPr>
          <w:rFonts w:ascii="Cambria" w:hAnsi="Cambria"/>
          <w:b/>
          <w:szCs w:val="21"/>
        </w:rPr>
        <w:t>орядок и сроки подачи заявок</w:t>
      </w:r>
    </w:p>
    <w:p w14:paraId="7E10951E" w14:textId="77777777" w:rsidR="00F74BD6" w:rsidRPr="00F74BD6" w:rsidRDefault="00F74BD6" w:rsidP="00F74BD6">
      <w:pPr>
        <w:ind w:left="346" w:firstLine="346"/>
        <w:jc w:val="both"/>
        <w:rPr>
          <w:rFonts w:ascii="Cambria" w:hAnsi="Cambria"/>
          <w:szCs w:val="21"/>
        </w:rPr>
      </w:pPr>
      <w:r w:rsidRPr="00F74BD6">
        <w:rPr>
          <w:rFonts w:ascii="Cambria" w:hAnsi="Cambria"/>
          <w:szCs w:val="21"/>
        </w:rPr>
        <w:t>7.1. Заявки на участие в Конкурсе принимаются до 13 ноября 2026 года включительно.</w:t>
      </w:r>
    </w:p>
    <w:p w14:paraId="5D35916A" w14:textId="77777777" w:rsidR="00F74BD6" w:rsidRPr="00F74BD6" w:rsidRDefault="00F74BD6" w:rsidP="00F74BD6">
      <w:pPr>
        <w:ind w:left="346" w:firstLine="346"/>
        <w:jc w:val="both"/>
        <w:rPr>
          <w:rFonts w:ascii="Cambria" w:hAnsi="Cambria"/>
          <w:szCs w:val="21"/>
        </w:rPr>
      </w:pPr>
      <w:r w:rsidRPr="00F74BD6">
        <w:rPr>
          <w:rFonts w:ascii="Cambria" w:hAnsi="Cambria"/>
          <w:szCs w:val="21"/>
        </w:rPr>
        <w:t xml:space="preserve">7.2. Заявки направляются на электронную почту организационно-массового отдела: </w:t>
      </w:r>
      <w:r w:rsidRPr="00F74BD6">
        <w:rPr>
          <w:rFonts w:ascii="Cambria" w:hAnsi="Cambria"/>
          <w:szCs w:val="21"/>
          <w:lang w:val="en-US"/>
        </w:rPr>
        <w:t>org</w:t>
      </w:r>
      <w:r w:rsidRPr="00F74BD6">
        <w:rPr>
          <w:rFonts w:ascii="Cambria" w:hAnsi="Cambria"/>
          <w:szCs w:val="21"/>
        </w:rPr>
        <w:t>@</w:t>
      </w:r>
      <w:r w:rsidRPr="00F74BD6">
        <w:rPr>
          <w:rFonts w:ascii="Cambria" w:hAnsi="Cambria"/>
          <w:szCs w:val="21"/>
          <w:lang w:val="en-US"/>
        </w:rPr>
        <w:t>dtuvm</w:t>
      </w:r>
      <w:r w:rsidRPr="00F74BD6">
        <w:rPr>
          <w:rFonts w:ascii="Cambria" w:hAnsi="Cambria"/>
          <w:szCs w:val="21"/>
        </w:rPr>
        <w:t>.</w:t>
      </w:r>
      <w:r w:rsidRPr="00F74BD6">
        <w:rPr>
          <w:rFonts w:ascii="Cambria" w:hAnsi="Cambria"/>
          <w:szCs w:val="21"/>
          <w:lang w:val="en-US"/>
        </w:rPr>
        <w:t>ru</w:t>
      </w:r>
      <w:r w:rsidRPr="00F74BD6">
        <w:rPr>
          <w:rFonts w:ascii="Cambria" w:hAnsi="Cambria"/>
          <w:szCs w:val="21"/>
        </w:rPr>
        <w:t xml:space="preserve"> или </w:t>
      </w:r>
      <w:r w:rsidRPr="00F74BD6">
        <w:rPr>
          <w:rFonts w:ascii="Cambria" w:hAnsi="Cambria"/>
          <w:szCs w:val="21"/>
          <w:lang w:val="en-US"/>
        </w:rPr>
        <w:t>org</w:t>
      </w:r>
      <w:r w:rsidRPr="00F74BD6">
        <w:rPr>
          <w:rFonts w:ascii="Cambria" w:hAnsi="Cambria"/>
          <w:szCs w:val="21"/>
        </w:rPr>
        <w:t>-</w:t>
      </w:r>
      <w:r w:rsidRPr="00F74BD6">
        <w:rPr>
          <w:rFonts w:ascii="Cambria" w:hAnsi="Cambria"/>
          <w:szCs w:val="21"/>
          <w:lang w:val="en-US"/>
        </w:rPr>
        <w:t>mass</w:t>
      </w:r>
      <w:r w:rsidRPr="00F74BD6">
        <w:rPr>
          <w:rFonts w:ascii="Cambria" w:hAnsi="Cambria"/>
          <w:szCs w:val="21"/>
        </w:rPr>
        <w:t>@</w:t>
      </w:r>
      <w:r w:rsidRPr="00F74BD6">
        <w:rPr>
          <w:rFonts w:ascii="Cambria" w:hAnsi="Cambria"/>
          <w:szCs w:val="21"/>
          <w:lang w:val="en-US"/>
        </w:rPr>
        <w:t>mail</w:t>
      </w:r>
      <w:r w:rsidRPr="00F74BD6">
        <w:rPr>
          <w:rFonts w:ascii="Cambria" w:hAnsi="Cambria"/>
          <w:szCs w:val="21"/>
        </w:rPr>
        <w:t>.</w:t>
      </w:r>
      <w:r w:rsidRPr="00F74BD6">
        <w:rPr>
          <w:rFonts w:ascii="Cambria" w:hAnsi="Cambria"/>
          <w:szCs w:val="21"/>
          <w:lang w:val="en-US"/>
        </w:rPr>
        <w:t>ru</w:t>
      </w:r>
      <w:r w:rsidRPr="00F74BD6">
        <w:rPr>
          <w:rFonts w:ascii="Cambria" w:hAnsi="Cambria"/>
          <w:szCs w:val="21"/>
        </w:rPr>
        <w:t>.</w:t>
      </w:r>
    </w:p>
    <w:p w14:paraId="6B18708A" w14:textId="77777777" w:rsidR="00F74BD6" w:rsidRPr="00F74BD6" w:rsidRDefault="00F74BD6" w:rsidP="00F74BD6">
      <w:pPr>
        <w:ind w:left="346" w:firstLine="346"/>
        <w:jc w:val="both"/>
        <w:rPr>
          <w:rFonts w:ascii="Cambria" w:hAnsi="Cambria"/>
          <w:szCs w:val="21"/>
        </w:rPr>
      </w:pPr>
      <w:r w:rsidRPr="00F74BD6">
        <w:rPr>
          <w:rFonts w:ascii="Cambria" w:hAnsi="Cambria"/>
          <w:szCs w:val="21"/>
        </w:rPr>
        <w:t>7.3. Форма заявки представлена в Приложении №1 к настоящему Положению.</w:t>
      </w:r>
    </w:p>
    <w:p w14:paraId="23A24097" w14:textId="089A17F4" w:rsidR="00F74BD6" w:rsidRPr="00FB4F52" w:rsidRDefault="00F74BD6" w:rsidP="00F74BD6">
      <w:pPr>
        <w:ind w:left="346" w:firstLine="346"/>
        <w:jc w:val="both"/>
        <w:rPr>
          <w:rFonts w:ascii="Cambria" w:hAnsi="Cambria"/>
          <w:b/>
          <w:szCs w:val="21"/>
        </w:rPr>
      </w:pPr>
      <w:r w:rsidRPr="00F74BD6">
        <w:rPr>
          <w:rFonts w:ascii="Cambria" w:hAnsi="Cambria"/>
          <w:szCs w:val="21"/>
        </w:rPr>
        <w:t>8. К</w:t>
      </w:r>
      <w:r w:rsidR="00FB4F52" w:rsidRPr="00FB4F52">
        <w:rPr>
          <w:rFonts w:ascii="Cambria" w:hAnsi="Cambria"/>
          <w:b/>
          <w:szCs w:val="21"/>
        </w:rPr>
        <w:t>онтактная информация</w:t>
      </w:r>
    </w:p>
    <w:p w14:paraId="3CF3A58C" w14:textId="59E886B0" w:rsidR="00F74BD6" w:rsidRPr="00FB4F52" w:rsidRDefault="00F74BD6" w:rsidP="00FB4F52">
      <w:pPr>
        <w:ind w:left="346" w:firstLine="346"/>
        <w:jc w:val="both"/>
        <w:rPr>
          <w:rFonts w:ascii="Cambria" w:hAnsi="Cambria"/>
          <w:szCs w:val="21"/>
        </w:rPr>
      </w:pPr>
      <w:r w:rsidRPr="00F74BD6">
        <w:rPr>
          <w:rFonts w:ascii="Cambria" w:hAnsi="Cambria"/>
          <w:szCs w:val="21"/>
        </w:rPr>
        <w:t>8.1. Организатор Конкурса, педагог-организатор организационно-массового отд</w:t>
      </w:r>
      <w:r w:rsidR="00FB4F52">
        <w:rPr>
          <w:rFonts w:ascii="Cambria" w:hAnsi="Cambria"/>
          <w:szCs w:val="21"/>
        </w:rPr>
        <w:t>ела ДТ «У Вознесенского моста»:</w:t>
      </w:r>
      <w:r w:rsidR="00726ADD">
        <w:rPr>
          <w:rFonts w:ascii="Cambria" w:hAnsi="Cambria"/>
          <w:szCs w:val="21"/>
        </w:rPr>
        <w:t xml:space="preserve"> </w:t>
      </w:r>
      <w:r w:rsidRPr="00FB4F52">
        <w:rPr>
          <w:rFonts w:ascii="Cambria" w:hAnsi="Cambria"/>
          <w:szCs w:val="21"/>
        </w:rPr>
        <w:t>Иванова Александра Дмитриевна</w:t>
      </w:r>
    </w:p>
    <w:p w14:paraId="31A5B421" w14:textId="3B26FD0D" w:rsidR="00101D76" w:rsidRPr="0055258C" w:rsidRDefault="00FB4F52" w:rsidP="00AE25A8">
      <w:pPr>
        <w:ind w:left="346" w:firstLine="346"/>
        <w:jc w:val="both"/>
        <w:rPr>
          <w:rFonts w:ascii="Cambria" w:hAnsi="Cambria"/>
          <w:szCs w:val="21"/>
        </w:rPr>
      </w:pPr>
      <w:r>
        <w:rPr>
          <w:rFonts w:ascii="Cambria" w:hAnsi="Cambria"/>
          <w:szCs w:val="21"/>
        </w:rPr>
        <w:t xml:space="preserve">Телефон: 315-35-03, </w:t>
      </w:r>
      <w:r w:rsidR="00F74BD6" w:rsidRPr="00F74BD6">
        <w:rPr>
          <w:rFonts w:ascii="Cambria" w:hAnsi="Cambria"/>
          <w:szCs w:val="21"/>
          <w:lang w:val="en-US"/>
        </w:rPr>
        <w:t>E</w:t>
      </w:r>
      <w:r w:rsidR="00F74BD6" w:rsidRPr="00FB4F52">
        <w:rPr>
          <w:rFonts w:ascii="Cambria" w:hAnsi="Cambria"/>
          <w:szCs w:val="21"/>
        </w:rPr>
        <w:t>-</w:t>
      </w:r>
      <w:r w:rsidR="00F74BD6" w:rsidRPr="00F74BD6">
        <w:rPr>
          <w:rFonts w:ascii="Cambria" w:hAnsi="Cambria"/>
          <w:szCs w:val="21"/>
          <w:lang w:val="en-US"/>
        </w:rPr>
        <w:t>mail</w:t>
      </w:r>
      <w:r w:rsidR="00F74BD6" w:rsidRPr="00FB4F52">
        <w:rPr>
          <w:rFonts w:ascii="Cambria" w:hAnsi="Cambria"/>
          <w:szCs w:val="21"/>
        </w:rPr>
        <w:t xml:space="preserve">: </w:t>
      </w:r>
      <w:r w:rsidR="00F74BD6" w:rsidRPr="00F74BD6">
        <w:rPr>
          <w:rFonts w:ascii="Cambria" w:hAnsi="Cambria"/>
          <w:szCs w:val="21"/>
          <w:lang w:val="en-US"/>
        </w:rPr>
        <w:t>org</w:t>
      </w:r>
      <w:r w:rsidR="00F74BD6" w:rsidRPr="00FB4F52">
        <w:rPr>
          <w:rFonts w:ascii="Cambria" w:hAnsi="Cambria"/>
          <w:szCs w:val="21"/>
        </w:rPr>
        <w:t>@</w:t>
      </w:r>
      <w:r w:rsidR="00F74BD6" w:rsidRPr="00F74BD6">
        <w:rPr>
          <w:rFonts w:ascii="Cambria" w:hAnsi="Cambria"/>
          <w:szCs w:val="21"/>
          <w:lang w:val="en-US"/>
        </w:rPr>
        <w:t>dtuvm</w:t>
      </w:r>
      <w:r w:rsidR="00F74BD6" w:rsidRPr="00FB4F52">
        <w:rPr>
          <w:rFonts w:ascii="Cambria" w:hAnsi="Cambria"/>
          <w:szCs w:val="21"/>
        </w:rPr>
        <w:t>.</w:t>
      </w:r>
      <w:r w:rsidR="00F74BD6" w:rsidRPr="00F74BD6">
        <w:rPr>
          <w:rFonts w:ascii="Cambria" w:hAnsi="Cambria"/>
          <w:szCs w:val="21"/>
          <w:lang w:val="en-US"/>
        </w:rPr>
        <w:t>ru</w:t>
      </w:r>
      <w:r w:rsidR="00F74BD6" w:rsidRPr="00FB4F52">
        <w:rPr>
          <w:rFonts w:ascii="Cambria" w:hAnsi="Cambria"/>
          <w:szCs w:val="21"/>
        </w:rPr>
        <w:t xml:space="preserve">, </w:t>
      </w:r>
      <w:r w:rsidR="00F74BD6" w:rsidRPr="00F74BD6">
        <w:rPr>
          <w:rFonts w:ascii="Cambria" w:hAnsi="Cambria"/>
          <w:szCs w:val="21"/>
          <w:lang w:val="en-US"/>
        </w:rPr>
        <w:t>org</w:t>
      </w:r>
      <w:r w:rsidR="00F74BD6" w:rsidRPr="00FB4F52">
        <w:rPr>
          <w:rFonts w:ascii="Cambria" w:hAnsi="Cambria"/>
          <w:szCs w:val="21"/>
        </w:rPr>
        <w:t>-</w:t>
      </w:r>
      <w:r w:rsidR="00F74BD6" w:rsidRPr="00F74BD6">
        <w:rPr>
          <w:rFonts w:ascii="Cambria" w:hAnsi="Cambria"/>
          <w:szCs w:val="21"/>
          <w:lang w:val="en-US"/>
        </w:rPr>
        <w:t>mass</w:t>
      </w:r>
      <w:r w:rsidR="00F74BD6" w:rsidRPr="00FB4F52">
        <w:rPr>
          <w:rFonts w:ascii="Cambria" w:hAnsi="Cambria"/>
          <w:szCs w:val="21"/>
        </w:rPr>
        <w:t>@</w:t>
      </w:r>
      <w:r w:rsidR="00F74BD6" w:rsidRPr="00F74BD6">
        <w:rPr>
          <w:rFonts w:ascii="Cambria" w:hAnsi="Cambria"/>
          <w:szCs w:val="21"/>
          <w:lang w:val="en-US"/>
        </w:rPr>
        <w:t>mail</w:t>
      </w:r>
      <w:r w:rsidR="00F74BD6" w:rsidRPr="00FB4F52">
        <w:rPr>
          <w:rFonts w:ascii="Cambria" w:hAnsi="Cambria"/>
          <w:szCs w:val="21"/>
        </w:rPr>
        <w:t>.</w:t>
      </w:r>
      <w:r w:rsidR="00F74BD6" w:rsidRPr="00F74BD6">
        <w:rPr>
          <w:rFonts w:ascii="Cambria" w:hAnsi="Cambria"/>
          <w:szCs w:val="21"/>
          <w:lang w:val="en-US"/>
        </w:rPr>
        <w:t>ru</w:t>
      </w:r>
    </w:p>
    <w:p w14:paraId="2D301E54" w14:textId="77777777" w:rsidR="00B9588A" w:rsidRPr="00B9588A" w:rsidRDefault="00B9588A" w:rsidP="00B9588A">
      <w:pPr>
        <w:ind w:left="346" w:firstLine="346"/>
        <w:jc w:val="right"/>
        <w:rPr>
          <w:rFonts w:ascii="Cambria" w:hAnsi="Cambria"/>
          <w:b/>
          <w:szCs w:val="21"/>
        </w:rPr>
      </w:pPr>
      <w:r w:rsidRPr="00B9588A">
        <w:rPr>
          <w:rFonts w:ascii="Cambria" w:hAnsi="Cambria"/>
          <w:b/>
          <w:szCs w:val="21"/>
        </w:rPr>
        <w:t>ПРИЛОЖЕНИЕ</w:t>
      </w:r>
    </w:p>
    <w:p w14:paraId="2A0840A1" w14:textId="77777777" w:rsidR="00B9588A" w:rsidRPr="00B9588A" w:rsidRDefault="00B9588A" w:rsidP="00B9588A">
      <w:pPr>
        <w:ind w:left="346" w:firstLine="346"/>
        <w:jc w:val="both"/>
        <w:rPr>
          <w:rFonts w:ascii="Cambria" w:hAnsi="Cambria"/>
          <w:b/>
          <w:szCs w:val="21"/>
        </w:rPr>
      </w:pPr>
    </w:p>
    <w:p w14:paraId="19A4183D"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Заявка</w:t>
      </w:r>
    </w:p>
    <w:p w14:paraId="47429508"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на участие в игровом конкурсе, посвященном мировой географии</w:t>
      </w:r>
    </w:p>
    <w:p w14:paraId="605C2893"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«Ломоносовское бинго 2.0» на 2026/2027 учебный год.</w:t>
      </w:r>
    </w:p>
    <w:p w14:paraId="4A8D72FB" w14:textId="77777777" w:rsidR="00B9588A" w:rsidRPr="00B9588A" w:rsidRDefault="00B9588A" w:rsidP="00B9588A">
      <w:pPr>
        <w:ind w:left="346" w:firstLine="346"/>
        <w:jc w:val="both"/>
        <w:rPr>
          <w:rFonts w:ascii="Cambria" w:hAnsi="Cambria"/>
          <w:szCs w:val="21"/>
        </w:rPr>
      </w:pPr>
    </w:p>
    <w:p w14:paraId="2F80F062" w14:textId="77777777" w:rsidR="00B9588A" w:rsidRPr="00B9588A" w:rsidRDefault="00B9588A" w:rsidP="009C142E">
      <w:pPr>
        <w:pStyle w:val="afe"/>
      </w:pPr>
      <w:r w:rsidRPr="00B9588A">
        <w:t>Образовательное учреждение, номер класса ________________________________________________________________________</w:t>
      </w:r>
    </w:p>
    <w:p w14:paraId="0092BA58" w14:textId="77777777" w:rsidR="00B9588A" w:rsidRPr="00B9588A" w:rsidRDefault="00B9588A" w:rsidP="009C142E">
      <w:pPr>
        <w:pStyle w:val="afe"/>
        <w:jc w:val="center"/>
      </w:pPr>
      <w:r w:rsidRPr="00B9588A">
        <w:t>(полностью)</w:t>
      </w:r>
    </w:p>
    <w:p w14:paraId="1803742C" w14:textId="77777777" w:rsidR="00B9588A" w:rsidRPr="00B9588A" w:rsidRDefault="00B9588A" w:rsidP="009C142E">
      <w:pPr>
        <w:pStyle w:val="afe"/>
      </w:pPr>
      <w:r w:rsidRPr="00B9588A">
        <w:t>ФИ участников (3 ученика)</w:t>
      </w:r>
    </w:p>
    <w:p w14:paraId="578C8A49" w14:textId="77777777" w:rsidR="00B9588A" w:rsidRPr="00B9588A" w:rsidRDefault="00B9588A" w:rsidP="009C142E">
      <w:pPr>
        <w:pStyle w:val="afe"/>
      </w:pPr>
      <w:r w:rsidRPr="00B9588A">
        <w:t>________________________________________________________________________</w:t>
      </w:r>
    </w:p>
    <w:p w14:paraId="45A1F0BE" w14:textId="77777777" w:rsidR="00B9588A" w:rsidRPr="00B9588A" w:rsidRDefault="00B9588A" w:rsidP="009C142E">
      <w:pPr>
        <w:pStyle w:val="afe"/>
        <w:jc w:val="center"/>
      </w:pPr>
      <w:r w:rsidRPr="00B9588A">
        <w:t>(полностью)</w:t>
      </w:r>
    </w:p>
    <w:p w14:paraId="709D7F7D" w14:textId="77777777" w:rsidR="00B9588A" w:rsidRPr="00B9588A" w:rsidRDefault="00B9588A" w:rsidP="009C142E">
      <w:pPr>
        <w:pStyle w:val="afe"/>
      </w:pPr>
      <w:r w:rsidRPr="00B9588A">
        <w:t>Название команды</w:t>
      </w:r>
    </w:p>
    <w:p w14:paraId="6530CFC6" w14:textId="77777777" w:rsidR="00B9588A" w:rsidRPr="00B9588A" w:rsidRDefault="00B9588A" w:rsidP="009C142E">
      <w:pPr>
        <w:pStyle w:val="afe"/>
      </w:pPr>
      <w:r w:rsidRPr="00B9588A">
        <w:t>________________________________________________________________________</w:t>
      </w:r>
    </w:p>
    <w:p w14:paraId="1C9FD864" w14:textId="77777777" w:rsidR="00B9588A" w:rsidRPr="00B9588A" w:rsidRDefault="00B9588A" w:rsidP="009C142E">
      <w:pPr>
        <w:pStyle w:val="afe"/>
      </w:pPr>
      <w:r w:rsidRPr="00B9588A">
        <w:t>ФИО учителя, контактный телефон, почта*</w:t>
      </w:r>
    </w:p>
    <w:p w14:paraId="3B3D38AA" w14:textId="77777777" w:rsidR="00B9588A" w:rsidRPr="00B9588A" w:rsidRDefault="00B9588A" w:rsidP="009C142E">
      <w:pPr>
        <w:pStyle w:val="afe"/>
      </w:pPr>
      <w:r w:rsidRPr="00B9588A">
        <w:t>________________________________________________________________________</w:t>
      </w:r>
    </w:p>
    <w:p w14:paraId="36B39E69" w14:textId="77777777" w:rsidR="00B9588A" w:rsidRPr="00B9588A" w:rsidRDefault="00B9588A" w:rsidP="009C142E">
      <w:pPr>
        <w:pStyle w:val="afe"/>
      </w:pPr>
    </w:p>
    <w:p w14:paraId="22547040" w14:textId="058F1CDF" w:rsidR="00B9588A" w:rsidRPr="00AE25A8" w:rsidRDefault="00B9588A" w:rsidP="00AE25A8">
      <w:pPr>
        <w:pStyle w:val="afe"/>
      </w:pPr>
      <w:r w:rsidRPr="00B9588A">
        <w:t>*убедительно просим указывать актуальные телефоны и почту, чтобы ор</w:t>
      </w:r>
      <w:r w:rsidR="00AE25A8">
        <w:t>ганизаторы могли связать с вами</w:t>
      </w:r>
    </w:p>
    <w:p w14:paraId="1C62F9E7" w14:textId="77777777" w:rsidR="00B9588A" w:rsidRPr="008027E4" w:rsidRDefault="00B9588A" w:rsidP="00B9588A">
      <w:pPr>
        <w:ind w:left="346" w:firstLine="346"/>
        <w:jc w:val="both"/>
        <w:rPr>
          <w:rFonts w:ascii="Cambria" w:hAnsi="Cambria"/>
          <w:szCs w:val="21"/>
        </w:rPr>
      </w:pPr>
    </w:p>
    <w:p w14:paraId="28662E1E" w14:textId="1CD48225" w:rsidR="00B9588A" w:rsidRPr="00B9588A" w:rsidRDefault="00B9588A" w:rsidP="00AE25A8">
      <w:pPr>
        <w:ind w:left="346" w:firstLine="346"/>
        <w:jc w:val="center"/>
        <w:rPr>
          <w:rFonts w:ascii="Cambria" w:hAnsi="Cambria"/>
          <w:b/>
          <w:szCs w:val="21"/>
        </w:rPr>
      </w:pPr>
      <w:r w:rsidRPr="008027E4">
        <w:rPr>
          <w:rFonts w:ascii="Cambria" w:hAnsi="Cambria"/>
          <w:b/>
          <w:szCs w:val="21"/>
        </w:rPr>
        <w:t>РАЙОННЫЙ КОНКУРС МИНИАТЮРНЫХ САМизда</w:t>
      </w:r>
      <w:r w:rsidR="00AE25A8">
        <w:rPr>
          <w:rFonts w:ascii="Cambria" w:hAnsi="Cambria"/>
          <w:b/>
          <w:szCs w:val="21"/>
        </w:rPr>
        <w:t>ний «ИСТОРИИ В КАРМАНЕ»</w:t>
      </w:r>
    </w:p>
    <w:p w14:paraId="7303FF00"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ПОЛОЖЕНИЕ</w:t>
      </w:r>
    </w:p>
    <w:p w14:paraId="55568D58" w14:textId="5692AF9A" w:rsidR="00FB4F52" w:rsidRPr="00FB4F52" w:rsidRDefault="00FB4F52" w:rsidP="00FB4F52">
      <w:pPr>
        <w:ind w:left="346" w:firstLine="346"/>
        <w:jc w:val="both"/>
        <w:rPr>
          <w:rFonts w:ascii="Cambria" w:hAnsi="Cambria"/>
          <w:szCs w:val="21"/>
        </w:rPr>
      </w:pPr>
      <w:r w:rsidRPr="00FB4F52">
        <w:rPr>
          <w:rFonts w:ascii="Cambria" w:hAnsi="Cambria"/>
          <w:szCs w:val="21"/>
        </w:rPr>
        <w:t>1. О</w:t>
      </w:r>
      <w:r w:rsidRPr="00FB4F52">
        <w:rPr>
          <w:rFonts w:ascii="Cambria" w:hAnsi="Cambria"/>
          <w:b/>
          <w:szCs w:val="21"/>
        </w:rPr>
        <w:t>бщие положения</w:t>
      </w:r>
    </w:p>
    <w:p w14:paraId="74794068" w14:textId="77777777" w:rsidR="00FB4F52" w:rsidRPr="00FB4F52" w:rsidRDefault="00FB4F52" w:rsidP="00FB4F52">
      <w:pPr>
        <w:ind w:left="346" w:firstLine="346"/>
        <w:jc w:val="both"/>
        <w:rPr>
          <w:rFonts w:ascii="Cambria" w:hAnsi="Cambria"/>
          <w:szCs w:val="21"/>
        </w:rPr>
      </w:pPr>
      <w:r w:rsidRPr="00FB4F52">
        <w:rPr>
          <w:rFonts w:ascii="Cambria" w:hAnsi="Cambria"/>
          <w:szCs w:val="21"/>
        </w:rPr>
        <w:t>1.1. Настоящее Положение о районном Конкурсе миниатюрных САМизданий «Истории в кармане» (далее — Конкурс) разработано организационно-массовым отделом Дворца творчества «У Вознесенского моста» (далее — ДТ «У Вознесенского моста»).</w:t>
      </w:r>
    </w:p>
    <w:p w14:paraId="6AA8D502" w14:textId="77777777" w:rsidR="00FB4F52" w:rsidRPr="00FB4F52" w:rsidRDefault="00FB4F52" w:rsidP="00FB4F52">
      <w:pPr>
        <w:ind w:left="346" w:firstLine="346"/>
        <w:jc w:val="both"/>
        <w:rPr>
          <w:rFonts w:ascii="Cambria" w:hAnsi="Cambria"/>
          <w:szCs w:val="21"/>
        </w:rPr>
      </w:pPr>
      <w:r w:rsidRPr="00FB4F52">
        <w:rPr>
          <w:rFonts w:ascii="Cambria" w:hAnsi="Cambria"/>
          <w:szCs w:val="21"/>
        </w:rPr>
        <w:t>1.2. Положение определяет порядок организации и проведения Конкурса, критерии отбора работ, состав участников и порядок награждения победителей.</w:t>
      </w:r>
    </w:p>
    <w:p w14:paraId="6A00980C" w14:textId="77777777" w:rsidR="00FB4F52" w:rsidRPr="00FB4F52" w:rsidRDefault="00FB4F52" w:rsidP="00FB4F52">
      <w:pPr>
        <w:ind w:left="346" w:firstLine="346"/>
        <w:jc w:val="both"/>
        <w:rPr>
          <w:rFonts w:ascii="Cambria" w:hAnsi="Cambria"/>
          <w:szCs w:val="21"/>
        </w:rPr>
      </w:pPr>
      <w:r w:rsidRPr="00FB4F52">
        <w:rPr>
          <w:rFonts w:ascii="Cambria" w:hAnsi="Cambria"/>
          <w:szCs w:val="21"/>
        </w:rPr>
        <w:t>1.3. Понятие САМиздания: Миниатюрное издание — это книга небольшого формата. САМиздание (соединение слов «самиздат» и «издание» в единую игру слов) — книга, созданная своими руками и выпущенная малым (или единственным) тиражом.</w:t>
      </w:r>
    </w:p>
    <w:p w14:paraId="33D5FAE6" w14:textId="77777777" w:rsidR="00FB4F52" w:rsidRPr="00FB4F52" w:rsidRDefault="00FB4F52" w:rsidP="00FB4F52">
      <w:pPr>
        <w:ind w:left="346" w:firstLine="346"/>
        <w:jc w:val="both"/>
        <w:rPr>
          <w:rFonts w:ascii="Cambria" w:hAnsi="Cambria"/>
          <w:szCs w:val="21"/>
        </w:rPr>
      </w:pPr>
      <w:r w:rsidRPr="00FB4F52">
        <w:rPr>
          <w:rFonts w:ascii="Cambria" w:hAnsi="Cambria"/>
          <w:szCs w:val="21"/>
        </w:rPr>
        <w:lastRenderedPageBreak/>
        <w:t xml:space="preserve">1.4. Культура самиздата или зинов (от англ. </w:t>
      </w:r>
      <w:r w:rsidRPr="00FB4F52">
        <w:rPr>
          <w:rFonts w:ascii="Cambria" w:hAnsi="Cambria"/>
          <w:szCs w:val="21"/>
          <w:lang w:val="en-US"/>
        </w:rPr>
        <w:t>magazine</w:t>
      </w:r>
      <w:r w:rsidRPr="00FB4F52">
        <w:rPr>
          <w:rFonts w:ascii="Cambria" w:hAnsi="Cambria"/>
          <w:szCs w:val="21"/>
        </w:rPr>
        <w:t xml:space="preserve"> — журнал), придуманная давно, в последние годы набирает популярность с новой силой. Выставки и фестивали книжной культуры предлагают читателям и художникам насладиться необычными и креативными работами, где материалом для книги может стать любой предмет: от деревянных пластин до магазинных чеков. В библиотеках появляются полки с самиздат-книгами, а в книжных магазинах — редкие и современные самиздат-экспонаты.</w:t>
      </w:r>
    </w:p>
    <w:p w14:paraId="33070AAB" w14:textId="77777777" w:rsidR="00FB4F52" w:rsidRPr="00FB4F52" w:rsidRDefault="00FB4F52" w:rsidP="00FB4F52">
      <w:pPr>
        <w:ind w:left="346" w:firstLine="346"/>
        <w:jc w:val="both"/>
        <w:rPr>
          <w:rFonts w:ascii="Cambria" w:hAnsi="Cambria"/>
          <w:szCs w:val="21"/>
        </w:rPr>
      </w:pPr>
      <w:r w:rsidRPr="00FB4F52">
        <w:rPr>
          <w:rFonts w:ascii="Cambria" w:hAnsi="Cambria"/>
          <w:szCs w:val="21"/>
        </w:rPr>
        <w:t>1.5. Конкурс «Истории в кармане» предлагает участникам попробовать себя в роли независимого издателя и сделать собственную маленькую книгу на заданную тему.</w:t>
      </w:r>
    </w:p>
    <w:p w14:paraId="3031160B" w14:textId="2490307E" w:rsidR="00FB4F52" w:rsidRPr="00FB4F52" w:rsidRDefault="00FB4F52" w:rsidP="00FB4F52">
      <w:pPr>
        <w:ind w:left="346" w:firstLine="346"/>
        <w:jc w:val="both"/>
        <w:rPr>
          <w:rFonts w:ascii="Cambria" w:hAnsi="Cambria"/>
          <w:szCs w:val="21"/>
        </w:rPr>
      </w:pPr>
      <w:r w:rsidRPr="00FB4F52">
        <w:rPr>
          <w:rFonts w:ascii="Cambria" w:hAnsi="Cambria"/>
          <w:szCs w:val="21"/>
        </w:rPr>
        <w:t>2. Ц</w:t>
      </w:r>
      <w:r w:rsidRPr="00FB4F52">
        <w:rPr>
          <w:rFonts w:ascii="Cambria" w:hAnsi="Cambria"/>
          <w:b/>
          <w:szCs w:val="21"/>
        </w:rPr>
        <w:t>ели и задачи конкурса</w:t>
      </w:r>
    </w:p>
    <w:p w14:paraId="66276841" w14:textId="77777777" w:rsidR="00FB4F52" w:rsidRPr="00FB4F52" w:rsidRDefault="00FB4F52" w:rsidP="00FB4F52">
      <w:pPr>
        <w:ind w:left="346" w:firstLine="346"/>
        <w:jc w:val="both"/>
        <w:rPr>
          <w:rFonts w:ascii="Cambria" w:hAnsi="Cambria"/>
          <w:szCs w:val="21"/>
        </w:rPr>
      </w:pPr>
      <w:r w:rsidRPr="00FB4F52">
        <w:rPr>
          <w:rFonts w:ascii="Cambria" w:hAnsi="Cambria"/>
          <w:szCs w:val="21"/>
        </w:rPr>
        <w:t>2.1. Цель Конкурса: развить интерес к возрождающейся культуре самиздата и созданию собственных литературных и художественных произведений.</w:t>
      </w:r>
    </w:p>
    <w:p w14:paraId="10D771AA" w14:textId="77777777" w:rsidR="00FB4F52" w:rsidRPr="00FB4F52" w:rsidRDefault="00FB4F52" w:rsidP="00FB4F52">
      <w:pPr>
        <w:ind w:left="346" w:firstLine="346"/>
        <w:jc w:val="both"/>
        <w:rPr>
          <w:rFonts w:ascii="Cambria" w:hAnsi="Cambria"/>
          <w:szCs w:val="21"/>
        </w:rPr>
      </w:pPr>
      <w:r w:rsidRPr="00FB4F52">
        <w:rPr>
          <w:rFonts w:ascii="Cambria" w:hAnsi="Cambria"/>
          <w:szCs w:val="21"/>
        </w:rPr>
        <w:t>2.2. Задачи Конкурса:</w:t>
      </w:r>
    </w:p>
    <w:p w14:paraId="34303763"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создать условия для обмена опытом и демонстрации своих работ;</w:t>
      </w:r>
    </w:p>
    <w:p w14:paraId="38C9A662"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популяризировать книжную культуру и чтение;</w:t>
      </w:r>
    </w:p>
    <w:p w14:paraId="2B00DA24"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создать повод для практики мелкой моторики и аккуратности;</w:t>
      </w:r>
    </w:p>
    <w:p w14:paraId="5ABD5711"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стимулировать развитие креативного мышления и творческого потенциала.</w:t>
      </w:r>
    </w:p>
    <w:p w14:paraId="2CC205A9" w14:textId="1FB4CA04" w:rsidR="00FB4F52" w:rsidRPr="00FB4F52" w:rsidRDefault="00FB4F52" w:rsidP="00FB4F52">
      <w:pPr>
        <w:ind w:left="346" w:firstLine="346"/>
        <w:jc w:val="both"/>
        <w:rPr>
          <w:rFonts w:ascii="Cambria" w:hAnsi="Cambria"/>
          <w:szCs w:val="21"/>
        </w:rPr>
      </w:pPr>
      <w:r w:rsidRPr="00FB4F52">
        <w:rPr>
          <w:rFonts w:ascii="Cambria" w:hAnsi="Cambria"/>
          <w:szCs w:val="21"/>
        </w:rPr>
        <w:t>3. У</w:t>
      </w:r>
      <w:r w:rsidRPr="00FB4F52">
        <w:rPr>
          <w:rFonts w:ascii="Cambria" w:hAnsi="Cambria"/>
          <w:b/>
          <w:szCs w:val="21"/>
        </w:rPr>
        <w:t>частники конкурса</w:t>
      </w:r>
    </w:p>
    <w:p w14:paraId="2A60001C" w14:textId="77777777" w:rsidR="00FB4F52" w:rsidRPr="00FB4F52" w:rsidRDefault="00FB4F52" w:rsidP="00FB4F52">
      <w:pPr>
        <w:ind w:left="346" w:firstLine="346"/>
        <w:jc w:val="both"/>
        <w:rPr>
          <w:rFonts w:ascii="Cambria" w:hAnsi="Cambria"/>
          <w:szCs w:val="21"/>
        </w:rPr>
      </w:pPr>
      <w:r w:rsidRPr="00FB4F52">
        <w:rPr>
          <w:rFonts w:ascii="Cambria" w:hAnsi="Cambria"/>
          <w:szCs w:val="21"/>
        </w:rPr>
        <w:t>3.1. К участию приглашаются школьники Адмиралтейского района 4–7-х классов (возраст 11–14 лет), воспитанники учреждений общего, дополнительного и отделений дополнительного образования детей (ОДОД).</w:t>
      </w:r>
    </w:p>
    <w:p w14:paraId="3FF0F23C" w14:textId="77777777" w:rsidR="00FB4F52" w:rsidRPr="00FB4F52" w:rsidRDefault="00FB4F52" w:rsidP="00FB4F52">
      <w:pPr>
        <w:ind w:left="346" w:firstLine="346"/>
        <w:jc w:val="both"/>
        <w:rPr>
          <w:rFonts w:ascii="Cambria" w:hAnsi="Cambria"/>
          <w:szCs w:val="21"/>
        </w:rPr>
      </w:pPr>
      <w:r w:rsidRPr="00FB4F52">
        <w:rPr>
          <w:rFonts w:ascii="Cambria" w:hAnsi="Cambria"/>
          <w:szCs w:val="21"/>
        </w:rPr>
        <w:t>3.2. Допускаются сольные работы (индивидуальное участие) и работы в паре (2 человека).</w:t>
      </w:r>
    </w:p>
    <w:p w14:paraId="1989CD41" w14:textId="77777777" w:rsidR="00FB4F52" w:rsidRPr="00FB4F52" w:rsidRDefault="00FB4F52" w:rsidP="00FB4F52">
      <w:pPr>
        <w:ind w:left="346" w:firstLine="346"/>
        <w:jc w:val="both"/>
        <w:rPr>
          <w:rFonts w:ascii="Cambria" w:hAnsi="Cambria"/>
          <w:szCs w:val="21"/>
        </w:rPr>
      </w:pPr>
      <w:r w:rsidRPr="00FB4F52">
        <w:rPr>
          <w:rFonts w:ascii="Cambria" w:hAnsi="Cambria"/>
          <w:szCs w:val="21"/>
        </w:rPr>
        <w:t>3.3. Ограничений по количеству участников (работ) от одного образовательного учреждения нет.</w:t>
      </w:r>
    </w:p>
    <w:p w14:paraId="5693E7D7" w14:textId="00D6DECB" w:rsidR="00FB4F52" w:rsidRPr="00FB4F52" w:rsidRDefault="00FB4F52" w:rsidP="00FB4F52">
      <w:pPr>
        <w:ind w:left="346" w:firstLine="346"/>
        <w:jc w:val="both"/>
        <w:rPr>
          <w:rFonts w:ascii="Cambria" w:hAnsi="Cambria"/>
          <w:szCs w:val="21"/>
        </w:rPr>
      </w:pPr>
      <w:r w:rsidRPr="00FB4F52">
        <w:rPr>
          <w:rFonts w:ascii="Cambria" w:hAnsi="Cambria"/>
          <w:szCs w:val="21"/>
        </w:rPr>
        <w:t>4. С</w:t>
      </w:r>
      <w:r w:rsidRPr="00FB4F52">
        <w:rPr>
          <w:rFonts w:ascii="Cambria" w:hAnsi="Cambria"/>
          <w:b/>
          <w:szCs w:val="21"/>
        </w:rPr>
        <w:t>роки и место проведения</w:t>
      </w:r>
    </w:p>
    <w:p w14:paraId="033209E9" w14:textId="77777777" w:rsidR="00FB4F52" w:rsidRPr="00FB4F52" w:rsidRDefault="00FB4F52" w:rsidP="00FB4F52">
      <w:pPr>
        <w:ind w:left="346" w:firstLine="346"/>
        <w:jc w:val="both"/>
        <w:rPr>
          <w:rFonts w:ascii="Cambria" w:hAnsi="Cambria"/>
          <w:szCs w:val="21"/>
        </w:rPr>
      </w:pPr>
      <w:r w:rsidRPr="00FB4F52">
        <w:rPr>
          <w:rFonts w:ascii="Cambria" w:hAnsi="Cambria"/>
          <w:szCs w:val="21"/>
        </w:rPr>
        <w:t>4.1. Период проведения Конкурса: март 2026 года.</w:t>
      </w:r>
    </w:p>
    <w:p w14:paraId="31B2EB37" w14:textId="77777777" w:rsidR="00FB4F52" w:rsidRPr="00FB4F52" w:rsidRDefault="00FB4F52" w:rsidP="00FB4F52">
      <w:pPr>
        <w:ind w:left="346" w:firstLine="346"/>
        <w:jc w:val="both"/>
        <w:rPr>
          <w:rFonts w:ascii="Cambria" w:hAnsi="Cambria"/>
          <w:szCs w:val="21"/>
        </w:rPr>
      </w:pPr>
      <w:r w:rsidRPr="00FB4F52">
        <w:rPr>
          <w:rFonts w:ascii="Cambria" w:hAnsi="Cambria"/>
          <w:szCs w:val="21"/>
        </w:rPr>
        <w:t>4.2. Срок приема заявок и работ: с 02 по 23 марта 2026 года включительно.</w:t>
      </w:r>
    </w:p>
    <w:p w14:paraId="37F65FF8" w14:textId="77777777" w:rsidR="00FB4F52" w:rsidRPr="00FB4F52" w:rsidRDefault="00FB4F52" w:rsidP="00FB4F52">
      <w:pPr>
        <w:ind w:left="346" w:firstLine="346"/>
        <w:jc w:val="both"/>
        <w:rPr>
          <w:rFonts w:ascii="Cambria" w:hAnsi="Cambria"/>
          <w:szCs w:val="21"/>
        </w:rPr>
      </w:pPr>
      <w:r w:rsidRPr="00FB4F52">
        <w:rPr>
          <w:rFonts w:ascii="Cambria" w:hAnsi="Cambria"/>
          <w:szCs w:val="21"/>
        </w:rPr>
        <w:t>4.3. Место приема работ: организационно-массовый отдел ДТ «У Вознесенского моста».</w:t>
      </w:r>
    </w:p>
    <w:p w14:paraId="01CC866A"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Адрес: ул. Гражданская, д. 26, кабинет 88.</w:t>
      </w:r>
    </w:p>
    <w:p w14:paraId="1E4D3167" w14:textId="4EEDD69E" w:rsidR="00FB4F52" w:rsidRPr="00FB4F52" w:rsidRDefault="00FB4F52" w:rsidP="00FB4F52">
      <w:pPr>
        <w:ind w:left="346" w:firstLine="346"/>
        <w:jc w:val="both"/>
        <w:rPr>
          <w:rFonts w:ascii="Cambria" w:hAnsi="Cambria"/>
          <w:szCs w:val="21"/>
        </w:rPr>
      </w:pPr>
      <w:r w:rsidRPr="00FB4F52">
        <w:rPr>
          <w:rFonts w:ascii="Cambria" w:hAnsi="Cambria"/>
          <w:szCs w:val="21"/>
        </w:rPr>
        <w:t>5. Т</w:t>
      </w:r>
      <w:r w:rsidRPr="00FB4F52">
        <w:rPr>
          <w:rFonts w:ascii="Cambria" w:hAnsi="Cambria"/>
          <w:b/>
          <w:szCs w:val="21"/>
        </w:rPr>
        <w:t>ема и требования к конкурсным работам</w:t>
      </w:r>
    </w:p>
    <w:p w14:paraId="126D0C4C"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5.1. Тема Конкурса: «Барахолка».</w:t>
      </w:r>
    </w:p>
    <w:p w14:paraId="7C7D7BD9"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5.2. Концепция: В этом учебном году тема вдохновлена «мусорными журналами» (</w:t>
      </w:r>
      <w:r w:rsidRPr="00FB4F52">
        <w:rPr>
          <w:rFonts w:ascii="Cambria" w:hAnsi="Cambria"/>
          <w:szCs w:val="21"/>
          <w:lang w:val="en-US"/>
        </w:rPr>
        <w:t>junk</w:t>
      </w:r>
      <w:r w:rsidRPr="00FB4F52">
        <w:rPr>
          <w:rFonts w:ascii="Cambria" w:hAnsi="Cambria"/>
          <w:szCs w:val="21"/>
        </w:rPr>
        <w:t xml:space="preserve"> </w:t>
      </w:r>
      <w:r w:rsidRPr="00FB4F52">
        <w:rPr>
          <w:rFonts w:ascii="Cambria" w:hAnsi="Cambria"/>
          <w:szCs w:val="21"/>
          <w:lang w:val="en-US"/>
        </w:rPr>
        <w:t>journals</w:t>
      </w:r>
      <w:r w:rsidRPr="00FB4F52">
        <w:rPr>
          <w:rFonts w:ascii="Cambria" w:hAnsi="Cambria"/>
          <w:szCs w:val="21"/>
        </w:rPr>
        <w:t>) — удивительным изобретением для любителей собирать на отдыхе разные мелочи: билеты, чеки, фантики, наклейки и т. д. Участникам предлагается собрать свою коллекцию «ненужных вещей», которые ежедневно окружают их в быту, и представить ее на конкурс.</w:t>
      </w:r>
    </w:p>
    <w:p w14:paraId="75053588"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5.3. Содержание: Участники могут использовать любые предметы, которые можно приклеить или закрепить в книжной миниатюре: сухоцветы, фотографии, скрепки, карту города, этикетки, ценники и т. д. Главное условие: эти предметы должны нести в себе какое-либо воспоминание для самих авторов.</w:t>
      </w:r>
    </w:p>
    <w:p w14:paraId="63E38C6E"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5.4. Технические требования:</w:t>
      </w:r>
    </w:p>
    <w:p w14:paraId="2B8F32B3"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Книга должна быть выполнена в декоративно-прикладном виде.</w:t>
      </w:r>
    </w:p>
    <w:p w14:paraId="2F98D598"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Минимальный размер книги: 5</w:t>
      </w:r>
      <w:r w:rsidRPr="00FB4F52">
        <w:rPr>
          <w:rFonts w:ascii="Cambria" w:hAnsi="Cambria"/>
          <w:szCs w:val="21"/>
          <w:lang w:val="en-US"/>
        </w:rPr>
        <w:t>x</w:t>
      </w:r>
      <w:r w:rsidRPr="00FB4F52">
        <w:rPr>
          <w:rFonts w:ascii="Cambria" w:hAnsi="Cambria"/>
          <w:szCs w:val="21"/>
        </w:rPr>
        <w:t>5 см.</w:t>
      </w:r>
    </w:p>
    <w:p w14:paraId="1546F686"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Максимальный размер книги: 10</w:t>
      </w:r>
      <w:r w:rsidRPr="00FB4F52">
        <w:rPr>
          <w:rFonts w:ascii="Cambria" w:hAnsi="Cambria"/>
          <w:szCs w:val="21"/>
          <w:lang w:val="en-US"/>
        </w:rPr>
        <w:t>x</w:t>
      </w:r>
      <w:r w:rsidRPr="00FB4F52">
        <w:rPr>
          <w:rFonts w:ascii="Cambria" w:hAnsi="Cambria"/>
          <w:szCs w:val="21"/>
        </w:rPr>
        <w:t>10 см.</w:t>
      </w:r>
    </w:p>
    <w:p w14:paraId="5E6C1F09"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Максимальное количество страниц: до 16 (без учета обложки).</w:t>
      </w:r>
    </w:p>
    <w:p w14:paraId="74EF8A7C"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Соотношение сторон: любое (квадрат, прямоугольник и т.д.).</w:t>
      </w:r>
    </w:p>
    <w:p w14:paraId="24A0BEAB"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5.5. Материалы и техники: Ограничений нет. Допускается использование бумаги, картона, журнальных вырезок, флористических материалов. Приветствуются техники коллажа, аппликации, выполнение графических или живописных страниц. Тексты можно печатать на компьютере или писать от руки.</w:t>
      </w:r>
    </w:p>
    <w:p w14:paraId="45BF7745"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5.6. Методическая поддержка: Участники могут воспользоваться гайдом в облачном хранилище организатора и сделать каркас миниатюрного САМиздания по нему:</w:t>
      </w:r>
    </w:p>
    <w:p w14:paraId="5D4F610A"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Ссылка на гайд с шаблонами и инструкциями</w:t>
      </w:r>
    </w:p>
    <w:p w14:paraId="494AA7B5" w14:textId="77777777" w:rsidR="00FB4F52" w:rsidRPr="00FB4F52" w:rsidRDefault="00FB4F52" w:rsidP="00FB4F52">
      <w:pPr>
        <w:ind w:left="346" w:firstLine="346"/>
        <w:jc w:val="both"/>
        <w:rPr>
          <w:rFonts w:ascii="Cambria" w:hAnsi="Cambria"/>
          <w:szCs w:val="21"/>
        </w:rPr>
      </w:pPr>
      <w:r w:rsidRPr="00FB4F52">
        <w:rPr>
          <w:rFonts w:ascii="Cambria" w:hAnsi="Cambria"/>
          <w:szCs w:val="21"/>
        </w:rPr>
        <w:t>5.7. Запрещено:</w:t>
      </w:r>
    </w:p>
    <w:p w14:paraId="501093E2" w14:textId="77777777" w:rsidR="00FB4F52" w:rsidRPr="00FB4F52" w:rsidRDefault="00FB4F52" w:rsidP="00315173">
      <w:pPr>
        <w:pStyle w:val="aff0"/>
        <w:numPr>
          <w:ilvl w:val="0"/>
          <w:numId w:val="153"/>
        </w:numPr>
        <w:ind w:left="709" w:hanging="283"/>
        <w:jc w:val="both"/>
        <w:rPr>
          <w:rFonts w:ascii="Cambria" w:hAnsi="Cambria"/>
          <w:szCs w:val="21"/>
        </w:rPr>
      </w:pPr>
      <w:r w:rsidRPr="00FB4F52">
        <w:rPr>
          <w:rFonts w:ascii="Cambria" w:hAnsi="Cambria"/>
          <w:szCs w:val="21"/>
        </w:rPr>
        <w:t>Копировать или выдавать работы других участников, художников или издателей за свои (плагиат).</w:t>
      </w:r>
    </w:p>
    <w:p w14:paraId="270629BB" w14:textId="77777777" w:rsidR="00FB4F52" w:rsidRPr="00FB4F52" w:rsidRDefault="00FB4F52" w:rsidP="00315173">
      <w:pPr>
        <w:pStyle w:val="aff0"/>
        <w:numPr>
          <w:ilvl w:val="0"/>
          <w:numId w:val="153"/>
        </w:numPr>
        <w:ind w:left="709" w:hanging="283"/>
        <w:jc w:val="both"/>
        <w:rPr>
          <w:rFonts w:ascii="Cambria" w:hAnsi="Cambria"/>
          <w:szCs w:val="21"/>
        </w:rPr>
      </w:pPr>
      <w:r w:rsidRPr="00FB4F52">
        <w:rPr>
          <w:rFonts w:ascii="Cambria" w:hAnsi="Cambria"/>
          <w:szCs w:val="21"/>
        </w:rPr>
        <w:t>Использовать материалы, защищённые авторскими правами, без соответствующего разрешения правообладателей.</w:t>
      </w:r>
    </w:p>
    <w:p w14:paraId="327BC29A" w14:textId="77777777" w:rsidR="00FB4F52" w:rsidRPr="00FB4F52" w:rsidRDefault="00FB4F52" w:rsidP="00315173">
      <w:pPr>
        <w:pStyle w:val="aff0"/>
        <w:numPr>
          <w:ilvl w:val="0"/>
          <w:numId w:val="153"/>
        </w:numPr>
        <w:ind w:left="709" w:hanging="283"/>
        <w:jc w:val="both"/>
        <w:rPr>
          <w:rFonts w:ascii="Cambria" w:hAnsi="Cambria"/>
          <w:szCs w:val="21"/>
        </w:rPr>
      </w:pPr>
      <w:r w:rsidRPr="00FB4F52">
        <w:rPr>
          <w:rFonts w:ascii="Cambria" w:hAnsi="Cambria"/>
          <w:szCs w:val="21"/>
        </w:rPr>
        <w:t>Игнорировать требования к формату и размерам книг, установленные условиями Конкурса.</w:t>
      </w:r>
    </w:p>
    <w:p w14:paraId="50E5555A" w14:textId="637EBC75" w:rsidR="00FB4F52" w:rsidRPr="00FB4F52" w:rsidRDefault="00FB4F52" w:rsidP="00FB4F52">
      <w:pPr>
        <w:ind w:left="346" w:firstLine="346"/>
        <w:jc w:val="both"/>
        <w:rPr>
          <w:rFonts w:ascii="Cambria" w:hAnsi="Cambria"/>
          <w:szCs w:val="21"/>
        </w:rPr>
      </w:pPr>
      <w:r w:rsidRPr="00FB4F52">
        <w:rPr>
          <w:rFonts w:ascii="Cambria" w:hAnsi="Cambria"/>
          <w:szCs w:val="21"/>
        </w:rPr>
        <w:t>6. П</w:t>
      </w:r>
      <w:r w:rsidRPr="00FB4F52">
        <w:rPr>
          <w:rFonts w:ascii="Cambria" w:hAnsi="Cambria"/>
          <w:b/>
          <w:szCs w:val="21"/>
        </w:rPr>
        <w:t>орядок подачи заявок</w:t>
      </w:r>
    </w:p>
    <w:p w14:paraId="09083B82" w14:textId="77777777" w:rsidR="00FB4F52" w:rsidRPr="00FB4F52" w:rsidRDefault="00FB4F52" w:rsidP="00FB4F52">
      <w:pPr>
        <w:ind w:left="346" w:firstLine="346"/>
        <w:jc w:val="both"/>
        <w:rPr>
          <w:rFonts w:ascii="Cambria" w:hAnsi="Cambria"/>
          <w:szCs w:val="21"/>
        </w:rPr>
      </w:pPr>
      <w:r w:rsidRPr="00FB4F52">
        <w:rPr>
          <w:rFonts w:ascii="Cambria" w:hAnsi="Cambria"/>
          <w:szCs w:val="21"/>
        </w:rPr>
        <w:t xml:space="preserve">6.1. Работы принимаются в физическом виде вместе с заполненной заявкой (Приложение №1) </w:t>
      </w:r>
      <w:r w:rsidRPr="00FB4F52">
        <w:rPr>
          <w:rFonts w:ascii="Cambria" w:hAnsi="Cambria"/>
          <w:szCs w:val="21"/>
        </w:rPr>
        <w:lastRenderedPageBreak/>
        <w:t>по адресу: ул. Гражданская, д. 26, кабинет 88.</w:t>
      </w:r>
    </w:p>
    <w:p w14:paraId="1BDFAD97" w14:textId="77777777" w:rsidR="00FB4F52" w:rsidRPr="00FB4F52" w:rsidRDefault="00FB4F52" w:rsidP="00FB4F52">
      <w:pPr>
        <w:ind w:left="346" w:firstLine="346"/>
        <w:jc w:val="both"/>
        <w:rPr>
          <w:rFonts w:ascii="Cambria" w:hAnsi="Cambria"/>
          <w:szCs w:val="21"/>
        </w:rPr>
      </w:pPr>
      <w:r w:rsidRPr="00FB4F52">
        <w:rPr>
          <w:rFonts w:ascii="Cambria" w:hAnsi="Cambria"/>
          <w:szCs w:val="21"/>
        </w:rPr>
        <w:t>6.2. Важное условие: Если на Конкурс заявляется менее 5 работ, дата оценивания и награждения может быть перенесена, или Конкурс может быть отменен по решению организаторов. В таком случае работы, уже отправленные на Конкурс, автоматически получают сертификаты участников.</w:t>
      </w:r>
    </w:p>
    <w:p w14:paraId="6F1338A5" w14:textId="6B6A72B9" w:rsidR="00FB4F52" w:rsidRPr="00FB4F52" w:rsidRDefault="00FB4F52" w:rsidP="00FB4F52">
      <w:pPr>
        <w:ind w:left="346" w:firstLine="346"/>
        <w:jc w:val="both"/>
        <w:rPr>
          <w:rFonts w:ascii="Cambria" w:hAnsi="Cambria"/>
          <w:szCs w:val="21"/>
        </w:rPr>
      </w:pPr>
      <w:r w:rsidRPr="00FB4F52">
        <w:rPr>
          <w:rFonts w:ascii="Cambria" w:hAnsi="Cambria"/>
          <w:szCs w:val="21"/>
        </w:rPr>
        <w:t>7. К</w:t>
      </w:r>
      <w:r w:rsidRPr="00FB4F52">
        <w:rPr>
          <w:rFonts w:ascii="Cambria" w:hAnsi="Cambria"/>
          <w:b/>
          <w:szCs w:val="21"/>
        </w:rPr>
        <w:t>ритерии оценки и награждение</w:t>
      </w:r>
    </w:p>
    <w:p w14:paraId="4F70F406" w14:textId="77777777" w:rsidR="00FB4F52" w:rsidRPr="00FB4F52" w:rsidRDefault="00FB4F52" w:rsidP="00FB4F52">
      <w:pPr>
        <w:ind w:left="346" w:firstLine="346"/>
        <w:jc w:val="both"/>
        <w:rPr>
          <w:rFonts w:ascii="Cambria" w:hAnsi="Cambria"/>
          <w:szCs w:val="21"/>
        </w:rPr>
      </w:pPr>
      <w:r w:rsidRPr="00FB4F52">
        <w:rPr>
          <w:rFonts w:ascii="Cambria" w:hAnsi="Cambria"/>
          <w:szCs w:val="21"/>
        </w:rPr>
        <w:t>7.1. Оценивание работ осуществляет Жюри, в состав которого входят педагоги и художники УДОД, ОДОД и ОУ Адмиралтейского района.</w:t>
      </w:r>
    </w:p>
    <w:p w14:paraId="3B4E5B2E" w14:textId="77777777" w:rsidR="00FB4F52" w:rsidRPr="00FB4F52" w:rsidRDefault="00FB4F52" w:rsidP="00FB4F52">
      <w:pPr>
        <w:ind w:left="346" w:firstLine="346"/>
        <w:jc w:val="both"/>
        <w:rPr>
          <w:rFonts w:ascii="Cambria" w:hAnsi="Cambria"/>
          <w:szCs w:val="21"/>
        </w:rPr>
      </w:pPr>
      <w:r w:rsidRPr="00FB4F52">
        <w:rPr>
          <w:rFonts w:ascii="Cambria" w:hAnsi="Cambria"/>
          <w:szCs w:val="21"/>
        </w:rPr>
        <w:t>7.2. Критерии оценки:</w:t>
      </w:r>
    </w:p>
    <w:p w14:paraId="480CB4C0" w14:textId="77777777" w:rsidR="00FB4F52" w:rsidRPr="00FB4F52" w:rsidRDefault="00FB4F52" w:rsidP="00315173">
      <w:pPr>
        <w:pStyle w:val="aff0"/>
        <w:numPr>
          <w:ilvl w:val="0"/>
          <w:numId w:val="154"/>
        </w:numPr>
        <w:jc w:val="both"/>
        <w:rPr>
          <w:rFonts w:ascii="Cambria" w:hAnsi="Cambria"/>
          <w:szCs w:val="21"/>
        </w:rPr>
      </w:pPr>
      <w:r w:rsidRPr="00FB4F52">
        <w:rPr>
          <w:rFonts w:ascii="Cambria" w:hAnsi="Cambria"/>
          <w:szCs w:val="21"/>
        </w:rPr>
        <w:t>раскрытие заявленной темы («Барахолка», наличие личных воспоминаний);</w:t>
      </w:r>
    </w:p>
    <w:p w14:paraId="2A7EF6B4" w14:textId="77777777" w:rsidR="00FB4F52" w:rsidRPr="00FB4F52" w:rsidRDefault="00FB4F52" w:rsidP="00315173">
      <w:pPr>
        <w:pStyle w:val="aff0"/>
        <w:numPr>
          <w:ilvl w:val="0"/>
          <w:numId w:val="154"/>
        </w:numPr>
        <w:jc w:val="both"/>
        <w:rPr>
          <w:rFonts w:ascii="Cambria" w:hAnsi="Cambria"/>
          <w:szCs w:val="21"/>
        </w:rPr>
      </w:pPr>
      <w:r w:rsidRPr="00FB4F52">
        <w:rPr>
          <w:rFonts w:ascii="Cambria" w:hAnsi="Cambria"/>
          <w:szCs w:val="21"/>
        </w:rPr>
        <w:t>художественные достоинства и эстетика исполнения;</w:t>
      </w:r>
    </w:p>
    <w:p w14:paraId="63CB1FC5" w14:textId="77777777" w:rsidR="00FB4F52" w:rsidRPr="00FB4F52" w:rsidRDefault="00FB4F52" w:rsidP="00315173">
      <w:pPr>
        <w:pStyle w:val="aff0"/>
        <w:numPr>
          <w:ilvl w:val="0"/>
          <w:numId w:val="154"/>
        </w:numPr>
        <w:jc w:val="both"/>
        <w:rPr>
          <w:rFonts w:ascii="Cambria" w:hAnsi="Cambria"/>
          <w:szCs w:val="21"/>
        </w:rPr>
      </w:pPr>
      <w:r w:rsidRPr="00FB4F52">
        <w:rPr>
          <w:rFonts w:ascii="Cambria" w:hAnsi="Cambria"/>
          <w:szCs w:val="21"/>
        </w:rPr>
        <w:t>оригинальность идеи и воплощения;</w:t>
      </w:r>
    </w:p>
    <w:p w14:paraId="028EB43E" w14:textId="77777777" w:rsidR="00FB4F52" w:rsidRPr="00FB4F52" w:rsidRDefault="00FB4F52" w:rsidP="00315173">
      <w:pPr>
        <w:pStyle w:val="aff0"/>
        <w:numPr>
          <w:ilvl w:val="0"/>
          <w:numId w:val="154"/>
        </w:numPr>
        <w:jc w:val="both"/>
        <w:rPr>
          <w:rFonts w:ascii="Cambria" w:hAnsi="Cambria"/>
          <w:szCs w:val="21"/>
        </w:rPr>
      </w:pPr>
      <w:r w:rsidRPr="00FB4F52">
        <w:rPr>
          <w:rFonts w:ascii="Cambria" w:hAnsi="Cambria"/>
          <w:szCs w:val="21"/>
        </w:rPr>
        <w:t>наглядность и качество иллюстративных материалов.</w:t>
      </w:r>
    </w:p>
    <w:p w14:paraId="37A562AD" w14:textId="77777777" w:rsidR="00FB4F52" w:rsidRPr="00FB4F52" w:rsidRDefault="00FB4F52" w:rsidP="00FB4F52">
      <w:pPr>
        <w:ind w:left="346" w:firstLine="346"/>
        <w:jc w:val="both"/>
        <w:rPr>
          <w:rFonts w:ascii="Cambria" w:hAnsi="Cambria"/>
          <w:szCs w:val="21"/>
        </w:rPr>
      </w:pPr>
      <w:r w:rsidRPr="00FB4F52">
        <w:rPr>
          <w:rFonts w:ascii="Cambria" w:hAnsi="Cambria"/>
          <w:szCs w:val="21"/>
        </w:rPr>
        <w:t>7.3. Награждение:</w:t>
      </w:r>
    </w:p>
    <w:p w14:paraId="5EC74A82" w14:textId="77777777" w:rsidR="00FB4F52" w:rsidRPr="00FB4F52" w:rsidRDefault="00FB4F52" w:rsidP="00FB4F52">
      <w:pPr>
        <w:ind w:left="346" w:firstLine="346"/>
        <w:jc w:val="both"/>
        <w:rPr>
          <w:rFonts w:ascii="Cambria" w:hAnsi="Cambria"/>
          <w:szCs w:val="21"/>
        </w:rPr>
      </w:pPr>
      <w:r w:rsidRPr="00FB4F52">
        <w:rPr>
          <w:rFonts w:ascii="Cambria" w:hAnsi="Cambria"/>
          <w:szCs w:val="21"/>
        </w:rPr>
        <w:t xml:space="preserve">По результатам Конкурса определяются победители: авторы работ, набравшие максимальное количество баллов, награждаются дипломами за </w:t>
      </w:r>
      <w:r w:rsidRPr="00FB4F52">
        <w:rPr>
          <w:rFonts w:ascii="Cambria" w:hAnsi="Cambria"/>
          <w:szCs w:val="21"/>
          <w:lang w:val="en-US"/>
        </w:rPr>
        <w:t>I</w:t>
      </w:r>
      <w:r w:rsidRPr="00FB4F52">
        <w:rPr>
          <w:rFonts w:ascii="Cambria" w:hAnsi="Cambria"/>
          <w:szCs w:val="21"/>
        </w:rPr>
        <w:t xml:space="preserve">, </w:t>
      </w:r>
      <w:r w:rsidRPr="00FB4F52">
        <w:rPr>
          <w:rFonts w:ascii="Cambria" w:hAnsi="Cambria"/>
          <w:szCs w:val="21"/>
          <w:lang w:val="en-US"/>
        </w:rPr>
        <w:t>II</w:t>
      </w:r>
      <w:r w:rsidRPr="00FB4F52">
        <w:rPr>
          <w:rFonts w:ascii="Cambria" w:hAnsi="Cambria"/>
          <w:szCs w:val="21"/>
        </w:rPr>
        <w:t xml:space="preserve"> и </w:t>
      </w:r>
      <w:r w:rsidRPr="00FB4F52">
        <w:rPr>
          <w:rFonts w:ascii="Cambria" w:hAnsi="Cambria"/>
          <w:szCs w:val="21"/>
          <w:lang w:val="en-US"/>
        </w:rPr>
        <w:t>III</w:t>
      </w:r>
      <w:r w:rsidRPr="00FB4F52">
        <w:rPr>
          <w:rFonts w:ascii="Cambria" w:hAnsi="Cambria"/>
          <w:szCs w:val="21"/>
        </w:rPr>
        <w:t xml:space="preserve"> места.</w:t>
      </w:r>
    </w:p>
    <w:p w14:paraId="1E824EE5" w14:textId="77777777" w:rsidR="00FB4F52" w:rsidRPr="00FB4F52" w:rsidRDefault="00FB4F52" w:rsidP="00FB4F52">
      <w:pPr>
        <w:ind w:left="346" w:firstLine="346"/>
        <w:jc w:val="both"/>
        <w:rPr>
          <w:rFonts w:ascii="Cambria" w:hAnsi="Cambria"/>
          <w:szCs w:val="21"/>
        </w:rPr>
      </w:pPr>
      <w:r w:rsidRPr="00FB4F52">
        <w:rPr>
          <w:rFonts w:ascii="Cambria" w:hAnsi="Cambria"/>
          <w:szCs w:val="21"/>
        </w:rPr>
        <w:t>По решению Жюри могут присуждаться дополнительные специальные дипломы (например, «За самую трогательную историю», «За оригинальный материал» и т.д.). Жюри оставляет за собой право не присуждать какие-либо места.</w:t>
      </w:r>
    </w:p>
    <w:p w14:paraId="08196FBA" w14:textId="77777777" w:rsidR="00FB4F52" w:rsidRPr="00FB4F52" w:rsidRDefault="00FB4F52" w:rsidP="00FB4F52">
      <w:pPr>
        <w:ind w:left="346" w:firstLine="346"/>
        <w:jc w:val="both"/>
        <w:rPr>
          <w:rFonts w:ascii="Cambria" w:hAnsi="Cambria"/>
          <w:szCs w:val="21"/>
        </w:rPr>
      </w:pPr>
      <w:r w:rsidRPr="00FB4F52">
        <w:rPr>
          <w:rFonts w:ascii="Cambria" w:hAnsi="Cambria"/>
          <w:szCs w:val="21"/>
        </w:rPr>
        <w:t xml:space="preserve">Победителями Конкурса считаются авторы, которым члены жюри присудили дипломы за </w:t>
      </w:r>
      <w:r w:rsidRPr="00FB4F52">
        <w:rPr>
          <w:rFonts w:ascii="Cambria" w:hAnsi="Cambria"/>
          <w:szCs w:val="21"/>
          <w:lang w:val="en-US"/>
        </w:rPr>
        <w:t>I</w:t>
      </w:r>
      <w:r w:rsidRPr="00FB4F52">
        <w:rPr>
          <w:rFonts w:ascii="Cambria" w:hAnsi="Cambria"/>
          <w:szCs w:val="21"/>
        </w:rPr>
        <w:t xml:space="preserve">, </w:t>
      </w:r>
      <w:r w:rsidRPr="00FB4F52">
        <w:rPr>
          <w:rFonts w:ascii="Cambria" w:hAnsi="Cambria"/>
          <w:szCs w:val="21"/>
          <w:lang w:val="en-US"/>
        </w:rPr>
        <w:t>II</w:t>
      </w:r>
      <w:r w:rsidRPr="00FB4F52">
        <w:rPr>
          <w:rFonts w:ascii="Cambria" w:hAnsi="Cambria"/>
          <w:szCs w:val="21"/>
        </w:rPr>
        <w:t xml:space="preserve"> и </w:t>
      </w:r>
      <w:r w:rsidRPr="00FB4F52">
        <w:rPr>
          <w:rFonts w:ascii="Cambria" w:hAnsi="Cambria"/>
          <w:szCs w:val="21"/>
          <w:lang w:val="en-US"/>
        </w:rPr>
        <w:t>III</w:t>
      </w:r>
      <w:r w:rsidRPr="00FB4F52">
        <w:rPr>
          <w:rFonts w:ascii="Cambria" w:hAnsi="Cambria"/>
          <w:szCs w:val="21"/>
        </w:rPr>
        <w:t xml:space="preserve"> место.</w:t>
      </w:r>
    </w:p>
    <w:p w14:paraId="52DFDF74" w14:textId="77777777" w:rsidR="00FB4F52" w:rsidRPr="00FB4F52" w:rsidRDefault="00FB4F52" w:rsidP="00FB4F52">
      <w:pPr>
        <w:ind w:left="346" w:firstLine="346"/>
        <w:jc w:val="both"/>
        <w:rPr>
          <w:rFonts w:ascii="Cambria" w:hAnsi="Cambria"/>
          <w:szCs w:val="21"/>
        </w:rPr>
      </w:pPr>
      <w:r w:rsidRPr="00FB4F52">
        <w:rPr>
          <w:rFonts w:ascii="Cambria" w:hAnsi="Cambria"/>
          <w:szCs w:val="21"/>
        </w:rPr>
        <w:t>Участниками Конкурса считаются авторы работ, которым присудили дипломы участника и специальные дипломы жюри.</w:t>
      </w:r>
    </w:p>
    <w:p w14:paraId="718C3769" w14:textId="77777777" w:rsidR="00FB4F52" w:rsidRPr="00FB4F52" w:rsidRDefault="00FB4F52" w:rsidP="00FB4F52">
      <w:pPr>
        <w:ind w:left="346" w:firstLine="346"/>
        <w:jc w:val="both"/>
        <w:rPr>
          <w:rFonts w:ascii="Cambria" w:hAnsi="Cambria"/>
          <w:szCs w:val="21"/>
        </w:rPr>
      </w:pPr>
      <w:r w:rsidRPr="00FB4F52">
        <w:rPr>
          <w:rFonts w:ascii="Cambria" w:hAnsi="Cambria"/>
          <w:szCs w:val="21"/>
        </w:rPr>
        <w:t>7.4. Сертификаты участников будут отправлены в электронном виде на адрес электронной почты, указанный в заявке, как только результаты и дипломы будут готовы (организатор свяжется с участниками).</w:t>
      </w:r>
    </w:p>
    <w:p w14:paraId="2B36A1EB" w14:textId="77777777" w:rsidR="00FB4F52" w:rsidRPr="00FB4F52" w:rsidRDefault="00FB4F52" w:rsidP="00FB4F52">
      <w:pPr>
        <w:ind w:left="346" w:firstLine="346"/>
        <w:jc w:val="both"/>
        <w:rPr>
          <w:rFonts w:ascii="Cambria" w:hAnsi="Cambria"/>
          <w:szCs w:val="21"/>
        </w:rPr>
      </w:pPr>
      <w:r w:rsidRPr="00FB4F52">
        <w:rPr>
          <w:rFonts w:ascii="Cambria" w:hAnsi="Cambria"/>
          <w:szCs w:val="21"/>
        </w:rPr>
        <w:t>7.5. Решение жюри является окончательным и пересмотру не подлежит.</w:t>
      </w:r>
    </w:p>
    <w:p w14:paraId="69EE8810" w14:textId="48C5133C" w:rsidR="00FB4F52" w:rsidRPr="00FB4F52" w:rsidRDefault="00FB4F52" w:rsidP="00FB4F52">
      <w:pPr>
        <w:ind w:left="346" w:firstLine="346"/>
        <w:jc w:val="both"/>
        <w:rPr>
          <w:rFonts w:ascii="Cambria" w:hAnsi="Cambria"/>
          <w:b/>
          <w:szCs w:val="21"/>
        </w:rPr>
      </w:pPr>
      <w:r w:rsidRPr="00FB4F52">
        <w:rPr>
          <w:rFonts w:ascii="Cambria" w:hAnsi="Cambria"/>
          <w:szCs w:val="21"/>
        </w:rPr>
        <w:t>8. К</w:t>
      </w:r>
      <w:r w:rsidRPr="00FB4F52">
        <w:rPr>
          <w:rFonts w:ascii="Cambria" w:hAnsi="Cambria"/>
          <w:b/>
          <w:szCs w:val="21"/>
        </w:rPr>
        <w:t>онтактная информация</w:t>
      </w:r>
    </w:p>
    <w:p w14:paraId="7EE6C9E4" w14:textId="77777777" w:rsidR="00FB4F52" w:rsidRPr="00FB4F52" w:rsidRDefault="00FB4F52" w:rsidP="00FB4F52">
      <w:pPr>
        <w:ind w:left="346" w:firstLine="346"/>
        <w:jc w:val="both"/>
        <w:rPr>
          <w:rFonts w:ascii="Cambria" w:hAnsi="Cambria"/>
          <w:szCs w:val="21"/>
        </w:rPr>
      </w:pPr>
      <w:r w:rsidRPr="00FB4F52">
        <w:rPr>
          <w:rFonts w:ascii="Cambria" w:hAnsi="Cambria"/>
          <w:szCs w:val="21"/>
        </w:rPr>
        <w:t>8.1. Ответственный за организацию и проведение Конкурса:</w:t>
      </w:r>
    </w:p>
    <w:p w14:paraId="7700821A" w14:textId="007BF0FA" w:rsidR="00FB4F52" w:rsidRPr="00FB4F52" w:rsidRDefault="00FB4F52" w:rsidP="00FB4F52">
      <w:pPr>
        <w:ind w:left="346" w:firstLine="346"/>
        <w:jc w:val="both"/>
        <w:rPr>
          <w:rFonts w:ascii="Cambria" w:hAnsi="Cambria"/>
          <w:szCs w:val="21"/>
        </w:rPr>
      </w:pPr>
      <w:r>
        <w:rPr>
          <w:rFonts w:ascii="Cambria" w:hAnsi="Cambria"/>
          <w:szCs w:val="21"/>
        </w:rPr>
        <w:t xml:space="preserve">Иванова Александра Дмитриевна, </w:t>
      </w:r>
      <w:r w:rsidRPr="00FB4F52">
        <w:rPr>
          <w:rFonts w:ascii="Cambria" w:hAnsi="Cambria"/>
          <w:szCs w:val="21"/>
        </w:rPr>
        <w:t>педагог-организатор организационно-массового отдела ГБУДО ДТ «У Вознесенского моста».</w:t>
      </w:r>
    </w:p>
    <w:p w14:paraId="2E3977CC" w14:textId="5E534265" w:rsidR="00B9588A" w:rsidRPr="0055258C" w:rsidRDefault="00FB4F52" w:rsidP="00AE25A8">
      <w:pPr>
        <w:ind w:left="346" w:firstLine="346"/>
        <w:jc w:val="both"/>
        <w:rPr>
          <w:rFonts w:ascii="Cambria" w:hAnsi="Cambria"/>
          <w:szCs w:val="21"/>
        </w:rPr>
      </w:pPr>
      <w:r w:rsidRPr="00FB4F52">
        <w:rPr>
          <w:rFonts w:ascii="Cambria" w:hAnsi="Cambria"/>
          <w:szCs w:val="21"/>
        </w:rPr>
        <w:t>Телефон: 315-35-03</w:t>
      </w:r>
      <w:r>
        <w:rPr>
          <w:rFonts w:ascii="Cambria" w:hAnsi="Cambria"/>
          <w:szCs w:val="21"/>
        </w:rPr>
        <w:t xml:space="preserve">, </w:t>
      </w:r>
      <w:r w:rsidRPr="00FB4F52">
        <w:rPr>
          <w:rFonts w:ascii="Cambria" w:hAnsi="Cambria"/>
          <w:szCs w:val="21"/>
          <w:lang w:val="en-US"/>
        </w:rPr>
        <w:t>E</w:t>
      </w:r>
      <w:r w:rsidRPr="00FB4F52">
        <w:rPr>
          <w:rFonts w:ascii="Cambria" w:hAnsi="Cambria"/>
          <w:szCs w:val="21"/>
        </w:rPr>
        <w:t>-</w:t>
      </w:r>
      <w:r w:rsidRPr="00FB4F52">
        <w:rPr>
          <w:rFonts w:ascii="Cambria" w:hAnsi="Cambria"/>
          <w:szCs w:val="21"/>
          <w:lang w:val="en-US"/>
        </w:rPr>
        <w:t>mail</w:t>
      </w:r>
      <w:r w:rsidRPr="00FB4F52">
        <w:rPr>
          <w:rFonts w:ascii="Cambria" w:hAnsi="Cambria"/>
          <w:szCs w:val="21"/>
        </w:rPr>
        <w:t xml:space="preserve">: </w:t>
      </w:r>
      <w:r w:rsidRPr="00FB4F52">
        <w:rPr>
          <w:rFonts w:ascii="Cambria" w:hAnsi="Cambria"/>
          <w:szCs w:val="21"/>
          <w:lang w:val="en-US"/>
        </w:rPr>
        <w:t>org</w:t>
      </w:r>
      <w:r w:rsidRPr="00FB4F52">
        <w:rPr>
          <w:rFonts w:ascii="Cambria" w:hAnsi="Cambria"/>
          <w:szCs w:val="21"/>
        </w:rPr>
        <w:t>@</w:t>
      </w:r>
      <w:r w:rsidRPr="00FB4F52">
        <w:rPr>
          <w:rFonts w:ascii="Cambria" w:hAnsi="Cambria"/>
          <w:szCs w:val="21"/>
          <w:lang w:val="en-US"/>
        </w:rPr>
        <w:t>dtuvm</w:t>
      </w:r>
      <w:r w:rsidRPr="00FB4F52">
        <w:rPr>
          <w:rFonts w:ascii="Cambria" w:hAnsi="Cambria"/>
          <w:szCs w:val="21"/>
        </w:rPr>
        <w:t>.</w:t>
      </w:r>
      <w:r w:rsidRPr="00FB4F52">
        <w:rPr>
          <w:rFonts w:ascii="Cambria" w:hAnsi="Cambria"/>
          <w:szCs w:val="21"/>
          <w:lang w:val="en-US"/>
        </w:rPr>
        <w:t>ru</w:t>
      </w:r>
      <w:r w:rsidRPr="00FB4F52">
        <w:rPr>
          <w:rFonts w:ascii="Cambria" w:hAnsi="Cambria"/>
          <w:szCs w:val="21"/>
        </w:rPr>
        <w:t xml:space="preserve">, </w:t>
      </w:r>
      <w:r w:rsidRPr="00FB4F52">
        <w:rPr>
          <w:rFonts w:ascii="Cambria" w:hAnsi="Cambria"/>
          <w:szCs w:val="21"/>
          <w:lang w:val="en-US"/>
        </w:rPr>
        <w:t>org</w:t>
      </w:r>
      <w:r w:rsidRPr="00FB4F52">
        <w:rPr>
          <w:rFonts w:ascii="Cambria" w:hAnsi="Cambria"/>
          <w:szCs w:val="21"/>
        </w:rPr>
        <w:t>-</w:t>
      </w:r>
      <w:r w:rsidRPr="00FB4F52">
        <w:rPr>
          <w:rFonts w:ascii="Cambria" w:hAnsi="Cambria"/>
          <w:szCs w:val="21"/>
          <w:lang w:val="en-US"/>
        </w:rPr>
        <w:t>mass</w:t>
      </w:r>
      <w:r w:rsidRPr="00FB4F52">
        <w:rPr>
          <w:rFonts w:ascii="Cambria" w:hAnsi="Cambria"/>
          <w:szCs w:val="21"/>
        </w:rPr>
        <w:t>@</w:t>
      </w:r>
      <w:r w:rsidRPr="00FB4F52">
        <w:rPr>
          <w:rFonts w:ascii="Cambria" w:hAnsi="Cambria"/>
          <w:szCs w:val="21"/>
          <w:lang w:val="en-US"/>
        </w:rPr>
        <w:t>mail</w:t>
      </w:r>
      <w:r w:rsidRPr="00FB4F52">
        <w:rPr>
          <w:rFonts w:ascii="Cambria" w:hAnsi="Cambria"/>
          <w:szCs w:val="21"/>
        </w:rPr>
        <w:t>.</w:t>
      </w:r>
      <w:r w:rsidRPr="00FB4F52">
        <w:rPr>
          <w:rFonts w:ascii="Cambria" w:hAnsi="Cambria"/>
          <w:szCs w:val="21"/>
          <w:lang w:val="en-US"/>
        </w:rPr>
        <w:t>ru</w:t>
      </w:r>
    </w:p>
    <w:p w14:paraId="6DB5A945" w14:textId="77777777" w:rsidR="00B9588A" w:rsidRPr="00585CC7" w:rsidRDefault="00B9588A" w:rsidP="00B9588A">
      <w:pPr>
        <w:ind w:left="346" w:firstLine="346"/>
        <w:jc w:val="right"/>
        <w:rPr>
          <w:rFonts w:ascii="Cambria" w:hAnsi="Cambria"/>
          <w:b/>
          <w:szCs w:val="21"/>
        </w:rPr>
      </w:pPr>
      <w:r w:rsidRPr="00B9588A">
        <w:rPr>
          <w:rFonts w:ascii="Cambria" w:hAnsi="Cambria"/>
          <w:b/>
          <w:szCs w:val="21"/>
        </w:rPr>
        <w:t>ПРИЛОЖЕНИЕ</w:t>
      </w:r>
    </w:p>
    <w:p w14:paraId="6D2BA5F0" w14:textId="77777777" w:rsidR="00B9588A" w:rsidRPr="00585CC7" w:rsidRDefault="00B9588A" w:rsidP="00B9588A">
      <w:pPr>
        <w:ind w:left="346" w:firstLine="346"/>
        <w:jc w:val="center"/>
        <w:rPr>
          <w:rFonts w:ascii="Cambria" w:hAnsi="Cambria"/>
          <w:b/>
          <w:szCs w:val="21"/>
        </w:rPr>
      </w:pPr>
      <w:r w:rsidRPr="00B9588A">
        <w:rPr>
          <w:rFonts w:ascii="Cambria" w:hAnsi="Cambria"/>
          <w:b/>
          <w:szCs w:val="21"/>
        </w:rPr>
        <w:t>Заявка</w:t>
      </w:r>
    </w:p>
    <w:p w14:paraId="3E89DB5A"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на участие в конкурсе миниатюрных САМизданий «Истории в кармане»</w:t>
      </w:r>
    </w:p>
    <w:p w14:paraId="49B0EC94" w14:textId="77777777" w:rsidR="00B9588A" w:rsidRPr="00B9588A" w:rsidRDefault="00B9588A" w:rsidP="00B9588A">
      <w:pPr>
        <w:ind w:left="346" w:firstLine="346"/>
        <w:jc w:val="center"/>
        <w:rPr>
          <w:rFonts w:ascii="Cambria" w:hAnsi="Cambria"/>
          <w:b/>
          <w:szCs w:val="21"/>
        </w:rPr>
      </w:pPr>
      <w:r w:rsidRPr="00B9588A">
        <w:rPr>
          <w:rFonts w:ascii="Cambria" w:hAnsi="Cambria"/>
          <w:b/>
          <w:szCs w:val="21"/>
        </w:rPr>
        <w:t>на 2026/2027 учебный год</w:t>
      </w:r>
    </w:p>
    <w:p w14:paraId="2370BE49" w14:textId="77777777" w:rsidR="00B9588A" w:rsidRPr="00B9588A" w:rsidRDefault="00B9588A" w:rsidP="00B9588A">
      <w:pPr>
        <w:ind w:left="346" w:firstLine="346"/>
        <w:jc w:val="both"/>
        <w:rPr>
          <w:rFonts w:ascii="Cambria" w:hAnsi="Cambria"/>
          <w:szCs w:val="21"/>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642"/>
        <w:gridCol w:w="5594"/>
      </w:tblGrid>
      <w:tr w:rsidR="00B9588A" w:rsidRPr="00B9588A" w14:paraId="36645125" w14:textId="77777777" w:rsidTr="00E93EE2">
        <w:tc>
          <w:tcPr>
            <w:tcW w:w="3642" w:type="dxa"/>
          </w:tcPr>
          <w:p w14:paraId="3740CC2A" w14:textId="77777777" w:rsidR="00B9588A" w:rsidRPr="00B9588A" w:rsidRDefault="00B9588A" w:rsidP="00E93EE2">
            <w:pPr>
              <w:pStyle w:val="afe"/>
            </w:pPr>
            <w:r w:rsidRPr="00B9588A">
              <w:t>Полное наименование учреждения</w:t>
            </w:r>
          </w:p>
        </w:tc>
        <w:tc>
          <w:tcPr>
            <w:tcW w:w="5594" w:type="dxa"/>
          </w:tcPr>
          <w:p w14:paraId="4BE53256" w14:textId="77777777" w:rsidR="00B9588A" w:rsidRPr="00B9588A" w:rsidRDefault="00B9588A" w:rsidP="00B9588A">
            <w:pPr>
              <w:ind w:left="346" w:firstLine="346"/>
              <w:jc w:val="both"/>
              <w:rPr>
                <w:rFonts w:ascii="Cambria" w:hAnsi="Cambria"/>
                <w:szCs w:val="21"/>
              </w:rPr>
            </w:pPr>
          </w:p>
          <w:p w14:paraId="605BA20A" w14:textId="77777777" w:rsidR="00B9588A" w:rsidRPr="00B9588A" w:rsidRDefault="00B9588A" w:rsidP="00E93EE2">
            <w:pPr>
              <w:jc w:val="both"/>
              <w:rPr>
                <w:rFonts w:ascii="Cambria" w:hAnsi="Cambria"/>
                <w:szCs w:val="21"/>
              </w:rPr>
            </w:pPr>
          </w:p>
        </w:tc>
      </w:tr>
      <w:tr w:rsidR="00B9588A" w:rsidRPr="00B9588A" w14:paraId="73649C39" w14:textId="77777777" w:rsidTr="00E93EE2">
        <w:tc>
          <w:tcPr>
            <w:tcW w:w="3642" w:type="dxa"/>
          </w:tcPr>
          <w:p w14:paraId="4189C76B" w14:textId="77777777" w:rsidR="00B9588A" w:rsidRPr="00B9588A" w:rsidRDefault="00B9588A" w:rsidP="00E93EE2">
            <w:pPr>
              <w:pStyle w:val="afe"/>
            </w:pPr>
            <w:r w:rsidRPr="00B9588A">
              <w:t>Ф.И. участника(ов)</w:t>
            </w:r>
          </w:p>
        </w:tc>
        <w:tc>
          <w:tcPr>
            <w:tcW w:w="5594" w:type="dxa"/>
          </w:tcPr>
          <w:p w14:paraId="0159F6FB" w14:textId="77777777" w:rsidR="00B9588A" w:rsidRPr="00B9588A" w:rsidRDefault="00B9588A" w:rsidP="00E93EE2">
            <w:pPr>
              <w:jc w:val="both"/>
              <w:rPr>
                <w:rFonts w:ascii="Cambria" w:hAnsi="Cambria"/>
                <w:szCs w:val="21"/>
              </w:rPr>
            </w:pPr>
          </w:p>
        </w:tc>
      </w:tr>
      <w:tr w:rsidR="00B9588A" w:rsidRPr="00B9588A" w14:paraId="199E2199" w14:textId="77777777" w:rsidTr="00E93EE2">
        <w:tc>
          <w:tcPr>
            <w:tcW w:w="3642" w:type="dxa"/>
          </w:tcPr>
          <w:p w14:paraId="7749472D" w14:textId="55D12729" w:rsidR="00B9588A" w:rsidRPr="00B9588A" w:rsidRDefault="00B9588A" w:rsidP="00E93EE2">
            <w:pPr>
              <w:pStyle w:val="afe"/>
            </w:pPr>
            <w:r w:rsidRPr="00B9588A">
              <w:t>Класс</w:t>
            </w:r>
          </w:p>
        </w:tc>
        <w:tc>
          <w:tcPr>
            <w:tcW w:w="5594" w:type="dxa"/>
          </w:tcPr>
          <w:p w14:paraId="513C83EE" w14:textId="77777777" w:rsidR="00B9588A" w:rsidRPr="00B9588A" w:rsidRDefault="00B9588A" w:rsidP="00B9588A">
            <w:pPr>
              <w:ind w:left="346" w:firstLine="346"/>
              <w:jc w:val="both"/>
              <w:rPr>
                <w:rFonts w:ascii="Cambria" w:hAnsi="Cambria"/>
                <w:szCs w:val="21"/>
              </w:rPr>
            </w:pPr>
          </w:p>
        </w:tc>
      </w:tr>
      <w:tr w:rsidR="00B9588A" w:rsidRPr="00B9588A" w14:paraId="0DABBB6F" w14:textId="77777777" w:rsidTr="00E93EE2">
        <w:tc>
          <w:tcPr>
            <w:tcW w:w="3642" w:type="dxa"/>
          </w:tcPr>
          <w:p w14:paraId="627B9FC8" w14:textId="77777777" w:rsidR="00B9588A" w:rsidRPr="00B9588A" w:rsidRDefault="00B9588A" w:rsidP="00E93EE2">
            <w:pPr>
              <w:pStyle w:val="afe"/>
            </w:pPr>
            <w:r w:rsidRPr="00B9588A">
              <w:t>Ф.И.О. педагога и должность (для занесения в диплом)</w:t>
            </w:r>
          </w:p>
        </w:tc>
        <w:tc>
          <w:tcPr>
            <w:tcW w:w="5594" w:type="dxa"/>
          </w:tcPr>
          <w:p w14:paraId="0D193D24" w14:textId="77777777" w:rsidR="00B9588A" w:rsidRPr="00B9588A" w:rsidRDefault="00B9588A" w:rsidP="00E93EE2">
            <w:pPr>
              <w:jc w:val="both"/>
              <w:rPr>
                <w:rFonts w:ascii="Cambria" w:hAnsi="Cambria"/>
                <w:szCs w:val="21"/>
              </w:rPr>
            </w:pPr>
          </w:p>
          <w:p w14:paraId="1C4B3E8F" w14:textId="77777777" w:rsidR="00B9588A" w:rsidRPr="00B9588A" w:rsidRDefault="00B9588A" w:rsidP="00B9588A">
            <w:pPr>
              <w:ind w:left="346" w:firstLine="346"/>
              <w:jc w:val="both"/>
              <w:rPr>
                <w:rFonts w:ascii="Cambria" w:hAnsi="Cambria"/>
                <w:szCs w:val="21"/>
              </w:rPr>
            </w:pPr>
          </w:p>
        </w:tc>
      </w:tr>
      <w:tr w:rsidR="00B9588A" w:rsidRPr="00B9588A" w14:paraId="1FB57936" w14:textId="77777777" w:rsidTr="00E93EE2">
        <w:tc>
          <w:tcPr>
            <w:tcW w:w="3642" w:type="dxa"/>
          </w:tcPr>
          <w:p w14:paraId="10424FBE" w14:textId="77777777" w:rsidR="00B9588A" w:rsidRPr="00B9588A" w:rsidRDefault="00B9588A" w:rsidP="00E93EE2">
            <w:pPr>
              <w:pStyle w:val="afe"/>
            </w:pPr>
            <w:r w:rsidRPr="00B9588A">
              <w:t>Контактный телефон*</w:t>
            </w:r>
          </w:p>
        </w:tc>
        <w:tc>
          <w:tcPr>
            <w:tcW w:w="5594" w:type="dxa"/>
          </w:tcPr>
          <w:p w14:paraId="5AF9EB43" w14:textId="77777777" w:rsidR="00B9588A" w:rsidRPr="00B9588A" w:rsidRDefault="00B9588A" w:rsidP="00B9588A">
            <w:pPr>
              <w:ind w:left="346" w:firstLine="346"/>
              <w:jc w:val="both"/>
              <w:rPr>
                <w:rFonts w:ascii="Cambria" w:hAnsi="Cambria"/>
                <w:szCs w:val="21"/>
              </w:rPr>
            </w:pPr>
          </w:p>
          <w:p w14:paraId="40C34EDE" w14:textId="77777777" w:rsidR="00B9588A" w:rsidRPr="00B9588A" w:rsidRDefault="00B9588A" w:rsidP="00B9588A">
            <w:pPr>
              <w:ind w:left="346" w:firstLine="346"/>
              <w:jc w:val="both"/>
              <w:rPr>
                <w:rFonts w:ascii="Cambria" w:hAnsi="Cambria"/>
                <w:szCs w:val="21"/>
              </w:rPr>
            </w:pPr>
          </w:p>
        </w:tc>
      </w:tr>
      <w:tr w:rsidR="00B9588A" w:rsidRPr="00B9588A" w14:paraId="2D0BB3FF" w14:textId="77777777" w:rsidTr="00E93EE2">
        <w:tc>
          <w:tcPr>
            <w:tcW w:w="3642" w:type="dxa"/>
          </w:tcPr>
          <w:p w14:paraId="0FF7C8F0" w14:textId="77777777" w:rsidR="00B9588A" w:rsidRPr="00B9588A" w:rsidRDefault="00B9588A" w:rsidP="00E93EE2">
            <w:pPr>
              <w:pStyle w:val="afe"/>
            </w:pPr>
            <w:r w:rsidRPr="00B9588A">
              <w:t>Электронная почта*</w:t>
            </w:r>
          </w:p>
        </w:tc>
        <w:tc>
          <w:tcPr>
            <w:tcW w:w="5594" w:type="dxa"/>
          </w:tcPr>
          <w:p w14:paraId="2FE45B22" w14:textId="77777777" w:rsidR="00B9588A" w:rsidRPr="00B9588A" w:rsidRDefault="00B9588A" w:rsidP="00B9588A">
            <w:pPr>
              <w:ind w:left="346" w:firstLine="346"/>
              <w:jc w:val="both"/>
              <w:rPr>
                <w:rFonts w:ascii="Cambria" w:hAnsi="Cambria"/>
                <w:szCs w:val="21"/>
              </w:rPr>
            </w:pPr>
          </w:p>
          <w:p w14:paraId="6688E6D0" w14:textId="77777777" w:rsidR="00B9588A" w:rsidRPr="00B9588A" w:rsidRDefault="00B9588A" w:rsidP="00B9588A">
            <w:pPr>
              <w:ind w:left="346" w:firstLine="346"/>
              <w:jc w:val="both"/>
              <w:rPr>
                <w:rFonts w:ascii="Cambria" w:hAnsi="Cambria"/>
                <w:szCs w:val="21"/>
              </w:rPr>
            </w:pPr>
          </w:p>
        </w:tc>
      </w:tr>
    </w:tbl>
    <w:p w14:paraId="35050FD6" w14:textId="77777777" w:rsidR="00B9588A" w:rsidRPr="00B9588A" w:rsidRDefault="00B9588A" w:rsidP="00B9588A">
      <w:pPr>
        <w:ind w:left="346" w:firstLine="346"/>
        <w:jc w:val="both"/>
        <w:rPr>
          <w:rFonts w:ascii="Cambria" w:hAnsi="Cambria"/>
          <w:szCs w:val="21"/>
        </w:rPr>
      </w:pPr>
    </w:p>
    <w:p w14:paraId="1E3D423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Директор мп /_________________________________________/</w:t>
      </w:r>
    </w:p>
    <w:p w14:paraId="2F20DCD1" w14:textId="77777777" w:rsidR="00B9588A" w:rsidRPr="00B9588A" w:rsidRDefault="00B9588A" w:rsidP="00B9588A">
      <w:pPr>
        <w:ind w:left="346" w:firstLine="346"/>
        <w:jc w:val="both"/>
        <w:rPr>
          <w:rFonts w:ascii="Cambria" w:hAnsi="Cambria"/>
          <w:szCs w:val="21"/>
        </w:rPr>
      </w:pPr>
    </w:p>
    <w:p w14:paraId="467DA07E" w14:textId="63A4E8F6" w:rsidR="00B9588A" w:rsidRPr="00AE25A8" w:rsidRDefault="00B9588A" w:rsidP="00AE25A8">
      <w:pPr>
        <w:ind w:left="346" w:firstLine="346"/>
        <w:jc w:val="both"/>
        <w:rPr>
          <w:rFonts w:ascii="Cambria" w:hAnsi="Cambria"/>
          <w:sz w:val="18"/>
          <w:szCs w:val="18"/>
        </w:rPr>
      </w:pPr>
      <w:r w:rsidRPr="00AE25A8">
        <w:rPr>
          <w:rFonts w:ascii="Cambria" w:hAnsi="Cambria"/>
          <w:sz w:val="18"/>
          <w:szCs w:val="18"/>
        </w:rPr>
        <w:t>*убедительно просим указывать актуальные телефоны и почту, чтобы организаторы могли связать с вами</w:t>
      </w:r>
    </w:p>
    <w:p w14:paraId="5C82E367" w14:textId="77777777" w:rsidR="00B9588A" w:rsidRPr="008027E4" w:rsidRDefault="00B9588A" w:rsidP="00B9588A">
      <w:pPr>
        <w:ind w:left="346" w:firstLine="346"/>
        <w:jc w:val="both"/>
        <w:rPr>
          <w:rFonts w:ascii="Cambria" w:hAnsi="Cambria"/>
          <w:szCs w:val="21"/>
        </w:rPr>
      </w:pPr>
    </w:p>
    <w:p w14:paraId="245ADA42"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ИГРОВЫЕ, ЛИТЕРАТУРНЫЕ, ПОЗНАВАТЕЛЬНЫЕ ПРОГРАММЫ</w:t>
      </w:r>
    </w:p>
    <w:p w14:paraId="4C73E8C6"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ПО ЗАЯВКАМ ОБРАЗОВАТЕЛЬНЫХ УЧРЕЖДЕНИЙ</w:t>
      </w:r>
    </w:p>
    <w:p w14:paraId="78FD433F" w14:textId="77777777" w:rsidR="00B9588A" w:rsidRPr="008027E4" w:rsidRDefault="00B9588A" w:rsidP="00B1466E">
      <w:pPr>
        <w:ind w:left="346" w:firstLine="346"/>
        <w:rPr>
          <w:rFonts w:ascii="Cambria" w:hAnsi="Cambria"/>
          <w:b/>
          <w:szCs w:val="21"/>
        </w:rPr>
      </w:pPr>
    </w:p>
    <w:p w14:paraId="2709BFA0" w14:textId="77777777" w:rsidR="00B9588A" w:rsidRPr="008027E4" w:rsidRDefault="00B9588A" w:rsidP="00B9588A">
      <w:pPr>
        <w:ind w:left="346" w:firstLine="346"/>
        <w:jc w:val="center"/>
        <w:rPr>
          <w:rFonts w:ascii="Cambria" w:hAnsi="Cambria"/>
          <w:b/>
          <w:szCs w:val="21"/>
        </w:rPr>
      </w:pPr>
    </w:p>
    <w:p w14:paraId="3C091ACB" w14:textId="77777777" w:rsidR="00B9588A" w:rsidRPr="008027E4" w:rsidRDefault="00B9588A" w:rsidP="00B9588A">
      <w:pPr>
        <w:ind w:left="346" w:firstLine="346"/>
        <w:jc w:val="center"/>
        <w:rPr>
          <w:rFonts w:ascii="Cambria" w:hAnsi="Cambria"/>
          <w:b/>
          <w:szCs w:val="21"/>
        </w:rPr>
      </w:pPr>
      <w:r w:rsidRPr="008027E4">
        <w:rPr>
          <w:rFonts w:ascii="Cambria" w:hAnsi="Cambria"/>
          <w:b/>
          <w:szCs w:val="21"/>
        </w:rPr>
        <w:t>ПОЗНАВАТЕЛЬНАЯ ПРОГРАММА «АДМИРАЛТЕЙСКИЙ КОРАБЛИК»</w:t>
      </w:r>
    </w:p>
    <w:p w14:paraId="4455A407" w14:textId="77777777" w:rsidR="00B9588A" w:rsidRPr="00B9588A" w:rsidRDefault="00B9588A" w:rsidP="00B9588A">
      <w:pPr>
        <w:ind w:left="346" w:firstLine="346"/>
        <w:jc w:val="center"/>
        <w:rPr>
          <w:rFonts w:ascii="Cambria" w:hAnsi="Cambria"/>
          <w:b/>
          <w:szCs w:val="21"/>
        </w:rPr>
      </w:pPr>
    </w:p>
    <w:p w14:paraId="248288EC"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Пояснительная записка</w:t>
      </w:r>
    </w:p>
    <w:p w14:paraId="3ECB7A2F"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Актуальность выбранной темы</w:t>
      </w:r>
    </w:p>
    <w:p w14:paraId="1F1B3C9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5 ноября 1704 года был заложен первый камень в будущее Адмиралтейство. Этот день является днем рождения Адмиралтейского района. Программа «Адмиралтейский кораблик» посвящена дню рождения нашего района.</w:t>
      </w:r>
    </w:p>
    <w:p w14:paraId="72F0F6D9"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Цели и задачи</w:t>
      </w:r>
    </w:p>
    <w:p w14:paraId="213ADC4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Познакомить детей с появлением на карте города Адмиралтейского района, с его красотой и достопримечательностями; способствовать расширению знаний о районе, развитию чувства гордости за свой район; развивать способности коллективного решения задач.</w:t>
      </w:r>
    </w:p>
    <w:p w14:paraId="6A21EDA7"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Особенности реализации программы</w:t>
      </w:r>
    </w:p>
    <w:p w14:paraId="32A719A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 вопросы, игры, конкурсы, задания, связанные с историей и сегодняшним днем Адмиралтейского района:</w:t>
      </w:r>
    </w:p>
    <w:p w14:paraId="4F8FEA6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Игра-путешествие по Неве на виртуальном кораблике. Ребусы, загадки, конструирование и «постройка» зданий, др. (1 – 2-й кл.);</w:t>
      </w:r>
    </w:p>
    <w:p w14:paraId="5F20E10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Игра-тест «Знаете ли вы?», игры, посвященные Адмиралтейскому району (3 – 4-й кл.).</w:t>
      </w:r>
    </w:p>
    <w:p w14:paraId="0B66122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может организовать экскурсию по району, познакомить детей с муниципальными и районными книжными изданиями, организовать выставку рисунков «Мой дом. Мой район», создать положительный эмоциональный настрой, решить вопрос с родительским комитетом класса о приобретении призов участникам праздника.</w:t>
      </w:r>
    </w:p>
    <w:p w14:paraId="65D2392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Класс-участник творческой познавательной программы награждается грамотой ГБУДО ДТ «У Вознесенского моста».</w:t>
      </w:r>
    </w:p>
    <w:p w14:paraId="4CE6893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«Адмиралтейский кораблик» рассчитана на детей 1 – 2-х классов и 3 – 4-х классов. Сроки проведения: сентябрь – ноябрь; место проведения – организационно-массовый отдел ДТ «У Вознесенского моста».</w:t>
      </w:r>
    </w:p>
    <w:p w14:paraId="432B083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Контактный телефон 315-35-03.</w:t>
      </w:r>
    </w:p>
    <w:p w14:paraId="7137011A" w14:textId="77777777" w:rsidR="00B9588A" w:rsidRPr="00B9588A" w:rsidRDefault="00B9588A" w:rsidP="004F4522">
      <w:pPr>
        <w:jc w:val="both"/>
        <w:rPr>
          <w:rFonts w:ascii="Cambria" w:hAnsi="Cambria"/>
          <w:szCs w:val="21"/>
          <w:highlight w:val="cyan"/>
        </w:rPr>
      </w:pPr>
    </w:p>
    <w:p w14:paraId="488A22DF" w14:textId="77777777" w:rsidR="00AE25A8" w:rsidRDefault="00AE25A8" w:rsidP="00B9588A">
      <w:pPr>
        <w:ind w:left="346" w:firstLine="346"/>
        <w:jc w:val="center"/>
        <w:rPr>
          <w:rFonts w:ascii="Cambria" w:hAnsi="Cambria"/>
          <w:b/>
          <w:szCs w:val="21"/>
        </w:rPr>
      </w:pPr>
    </w:p>
    <w:p w14:paraId="66322EDD"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ПРАЗДНИК «ЗОЛОТАЯ ОСЕНЬ»</w:t>
      </w:r>
    </w:p>
    <w:p w14:paraId="2E3CCE32" w14:textId="77777777" w:rsidR="00B9588A" w:rsidRPr="00B9588A" w:rsidRDefault="00B9588A" w:rsidP="00B9588A">
      <w:pPr>
        <w:ind w:left="346" w:firstLine="346"/>
        <w:jc w:val="center"/>
        <w:rPr>
          <w:rFonts w:ascii="Cambria" w:hAnsi="Cambria"/>
          <w:b/>
          <w:szCs w:val="21"/>
        </w:rPr>
      </w:pPr>
    </w:p>
    <w:p w14:paraId="6DBF1BF1"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579FED34" w14:textId="77777777" w:rsidR="00B9588A" w:rsidRPr="00B9588A" w:rsidRDefault="00B9588A" w:rsidP="00F42E76">
      <w:pPr>
        <w:ind w:left="346" w:firstLine="346"/>
        <w:rPr>
          <w:rFonts w:ascii="Cambria" w:hAnsi="Cambria"/>
          <w:b/>
          <w:szCs w:val="21"/>
        </w:rPr>
      </w:pPr>
      <w:r w:rsidRPr="00B9588A">
        <w:rPr>
          <w:rFonts w:ascii="Cambria" w:hAnsi="Cambria"/>
          <w:b/>
          <w:szCs w:val="21"/>
        </w:rPr>
        <w:t>Цели и задачи</w:t>
      </w:r>
    </w:p>
    <w:p w14:paraId="2D5BB91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Показать детям красоту осенней поры; расширить их знания о природе, дарах осени. Создать условия для активного отдыха, удовлетворения досуговых потребностей детей, для формирования трудовых навыков, дружеских отношений и коллективизма; стимулировать познавательную активность детей.</w:t>
      </w:r>
    </w:p>
    <w:p w14:paraId="32D848A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Особенности реализации праздника</w:t>
      </w:r>
    </w:p>
    <w:p w14:paraId="2E66EE7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праздника – выставка даров осени, игры, головоломки, загадки, аттракционы, песенные и танцевальные конкурсы, сюрпризы и импровизации.</w:t>
      </w:r>
    </w:p>
    <w:p w14:paraId="3DD79BA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мотивирует детей и родителей на подготовку костюмов или элементов костюмов на тему «Осень» или «Природа», на организацию выставок «Дары сада и огорода», рисунков, гербариев, осенних букетов и т.п.</w:t>
      </w:r>
    </w:p>
    <w:p w14:paraId="137C487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Праздник «Золотая осень» рассчитан на детей 1–4-х классов и проводится на базе организационно-массового отдела ДТ «У Вознесенского моста» в сентябре – ноябре.</w:t>
      </w:r>
    </w:p>
    <w:p w14:paraId="21F5BAEE" w14:textId="77777777" w:rsidR="00B9588A" w:rsidRPr="00F42E76" w:rsidRDefault="00B9588A" w:rsidP="00B9588A">
      <w:pPr>
        <w:ind w:left="346" w:firstLine="346"/>
        <w:jc w:val="both"/>
        <w:rPr>
          <w:rFonts w:ascii="Cambria" w:hAnsi="Cambria"/>
          <w:b/>
          <w:szCs w:val="21"/>
          <w:highlight w:val="cyan"/>
        </w:rPr>
      </w:pPr>
      <w:r w:rsidRPr="00F42E76">
        <w:rPr>
          <w:rFonts w:ascii="Cambria" w:hAnsi="Cambria"/>
          <w:b/>
          <w:szCs w:val="21"/>
        </w:rPr>
        <w:t>По вопросам организации, проведения или участия в празднике обращаться к педагогу-организатору организационно-массового отдела Силуяновой Надежде Владимировне. Контактный телефон 315-35-03.</w:t>
      </w:r>
    </w:p>
    <w:p w14:paraId="169B64BC" w14:textId="77777777" w:rsidR="004F4522" w:rsidRPr="00B9588A" w:rsidRDefault="004F4522" w:rsidP="00AE25A8">
      <w:pPr>
        <w:jc w:val="both"/>
        <w:rPr>
          <w:rFonts w:ascii="Cambria" w:hAnsi="Cambria"/>
          <w:szCs w:val="21"/>
          <w:highlight w:val="yellow"/>
        </w:rPr>
      </w:pPr>
    </w:p>
    <w:p w14:paraId="05C45453" w14:textId="77777777" w:rsidR="004F4522" w:rsidRPr="00AE25A8" w:rsidRDefault="00B9588A" w:rsidP="00B9588A">
      <w:pPr>
        <w:ind w:left="346" w:firstLine="346"/>
        <w:jc w:val="center"/>
        <w:rPr>
          <w:rFonts w:ascii="Cambria" w:hAnsi="Cambria"/>
          <w:b/>
          <w:sz w:val="24"/>
        </w:rPr>
      </w:pPr>
      <w:r w:rsidRPr="00AE25A8">
        <w:rPr>
          <w:rFonts w:ascii="Cambria" w:hAnsi="Cambria"/>
          <w:b/>
          <w:sz w:val="24"/>
        </w:rPr>
        <w:t xml:space="preserve">ТЕМАТИЧЕСКИЕ ПРАЗДНИКИ И ИГРОВЫЕ ПРОГРАММЫ </w:t>
      </w:r>
    </w:p>
    <w:p w14:paraId="04B79184" w14:textId="56519E40" w:rsidR="00B9588A" w:rsidRPr="00AE25A8" w:rsidRDefault="00B9588A" w:rsidP="004F4522">
      <w:pPr>
        <w:ind w:left="346" w:firstLine="346"/>
        <w:jc w:val="center"/>
        <w:rPr>
          <w:rFonts w:ascii="Cambria" w:hAnsi="Cambria"/>
          <w:b/>
          <w:sz w:val="24"/>
        </w:rPr>
      </w:pPr>
      <w:r w:rsidRPr="00AE25A8">
        <w:rPr>
          <w:rFonts w:ascii="Cambria" w:hAnsi="Cambria"/>
          <w:b/>
          <w:sz w:val="24"/>
        </w:rPr>
        <w:t>ДЛЯ УЧАЩИХСЯ НАЧАЛЬНЫХ КЛАССОВ</w:t>
      </w:r>
    </w:p>
    <w:p w14:paraId="115637B8" w14:textId="77777777" w:rsidR="00B9588A" w:rsidRPr="004F4522" w:rsidRDefault="00B9588A" w:rsidP="00B9588A">
      <w:pPr>
        <w:ind w:left="346" w:firstLine="346"/>
        <w:jc w:val="center"/>
        <w:rPr>
          <w:rFonts w:ascii="Cambria" w:hAnsi="Cambria"/>
          <w:b/>
          <w:szCs w:val="21"/>
        </w:rPr>
      </w:pPr>
    </w:p>
    <w:p w14:paraId="3E81E2F0" w14:textId="53F8F66D" w:rsidR="00B9588A" w:rsidRPr="00AE25A8" w:rsidRDefault="00AE25A8" w:rsidP="00AE25A8">
      <w:pPr>
        <w:ind w:left="346" w:firstLine="346"/>
        <w:jc w:val="center"/>
        <w:rPr>
          <w:rFonts w:ascii="Cambria" w:hAnsi="Cambria"/>
          <w:b/>
          <w:szCs w:val="21"/>
        </w:rPr>
      </w:pPr>
      <w:r>
        <w:rPr>
          <w:rFonts w:ascii="Cambria" w:hAnsi="Cambria"/>
          <w:b/>
          <w:szCs w:val="21"/>
        </w:rPr>
        <w:t>ПРАЗДНИК «МАМОЧКА ЛЮБИМАЯ МОЯ»</w:t>
      </w:r>
    </w:p>
    <w:p w14:paraId="17EBDF1E"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Пояснительная записка</w:t>
      </w:r>
    </w:p>
    <w:p w14:paraId="4EDB31C7"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Актуальность выбранной темы</w:t>
      </w:r>
    </w:p>
    <w:p w14:paraId="4A117BC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календаре общегосударственных праздников с недавних пор существует праздник – День </w:t>
      </w:r>
      <w:r w:rsidRPr="00B9588A">
        <w:rPr>
          <w:rFonts w:ascii="Cambria" w:hAnsi="Cambria"/>
          <w:szCs w:val="21"/>
        </w:rPr>
        <w:lastRenderedPageBreak/>
        <w:t>матери (последнее воскресенье ноября). Этот праздник – дань уважения матери - хранительнице домашнего очага, хранительнице семьи.</w:t>
      </w:r>
    </w:p>
    <w:p w14:paraId="1BC57A80"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Цели и задачи</w:t>
      </w:r>
    </w:p>
    <w:p w14:paraId="01F93CB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укреплению семейных уз, созданию семейных традиций; приобщение детей к понятию гуманизма, ответственности, любви; воспитание положительных эмоций; способствовать формированию у детей положительной мотивации к овладению навыками ведения домашнего хозяйства, осознанию понятия «семьянин».</w:t>
      </w:r>
    </w:p>
    <w:p w14:paraId="519C205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Особенности реализации программы</w:t>
      </w:r>
    </w:p>
    <w:p w14:paraId="6D92535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праздника – конкурс «Когда мамы нет дома»; музыкальные, творческие, литературные задания; изготовление «открытого сердечка» для мамы (техника оригами); загадки о предметах быта; «цветочные» композиции и т. п.</w:t>
      </w:r>
    </w:p>
    <w:p w14:paraId="21954E3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педагог рекомендует детям больше узнать о маме-труженице, подготовить выступление и фотостенды о мамах, найти и выучить стихи и песни о маме, о семье; создает эмоциональный настрой на праздник. Вместе с родительским комитетом класса решает вопрос о приобретении призов участникам праздника, помогает детям подготовить поздравительные открытки мамам.</w:t>
      </w:r>
    </w:p>
    <w:p w14:paraId="77E63A4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Праздник «Мамочка любимая моя» рассчитан на детей 1-х – 4-х классов, может быть проведен вместе с мамами. Сроки проведения – ноябрь, место проведения – организационно-массовый отдел ДТ «У Вознесенского моста» или школа.</w:t>
      </w:r>
    </w:p>
    <w:p w14:paraId="56563BF0" w14:textId="77777777" w:rsidR="00B9588A" w:rsidRPr="00F42E76" w:rsidRDefault="00B9588A" w:rsidP="00B9588A">
      <w:pPr>
        <w:ind w:left="346" w:firstLine="346"/>
        <w:jc w:val="both"/>
        <w:rPr>
          <w:rFonts w:ascii="Cambria" w:hAnsi="Cambria"/>
          <w:b/>
          <w:szCs w:val="21"/>
          <w:highlight w:val="cyan"/>
        </w:rPr>
      </w:pPr>
      <w:r w:rsidRPr="00F42E76">
        <w:rPr>
          <w:rFonts w:ascii="Cambria" w:hAnsi="Cambria"/>
          <w:b/>
          <w:szCs w:val="21"/>
        </w:rPr>
        <w:t>По вопросам организации и проведения праздника обращаться к педагогу-организатору организационно-массового отдела ДТ «У Вознесенского моста» Силуяновой Надежде Владимировне. Контактный телефон: 315-35-03.</w:t>
      </w:r>
    </w:p>
    <w:p w14:paraId="45463C21" w14:textId="77777777" w:rsidR="00B9588A" w:rsidRPr="00F42E76" w:rsidRDefault="00B9588A" w:rsidP="00B9588A">
      <w:pPr>
        <w:ind w:left="346" w:firstLine="346"/>
        <w:jc w:val="both"/>
        <w:rPr>
          <w:rFonts w:ascii="Cambria" w:hAnsi="Cambria"/>
          <w:b/>
          <w:szCs w:val="21"/>
          <w:highlight w:val="cyan"/>
        </w:rPr>
      </w:pPr>
    </w:p>
    <w:p w14:paraId="327DA4F1"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ПРАЗДНИЧНАЯ ПРОГРАММА «СЛАВА АРМИИ РОДНОЙ»</w:t>
      </w:r>
    </w:p>
    <w:p w14:paraId="192D7B0F" w14:textId="77777777" w:rsidR="00B9588A" w:rsidRPr="00B9588A" w:rsidRDefault="00B9588A" w:rsidP="00B9588A">
      <w:pPr>
        <w:ind w:left="346" w:firstLine="346"/>
        <w:jc w:val="center"/>
        <w:rPr>
          <w:rFonts w:ascii="Cambria" w:hAnsi="Cambria"/>
          <w:b/>
          <w:szCs w:val="21"/>
        </w:rPr>
      </w:pPr>
    </w:p>
    <w:p w14:paraId="00D6A932"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4625A63A" w14:textId="77777777" w:rsidR="00B9588A" w:rsidRPr="00B9588A" w:rsidRDefault="00B9588A" w:rsidP="00F42E76">
      <w:pPr>
        <w:ind w:left="346" w:firstLine="346"/>
        <w:rPr>
          <w:rFonts w:ascii="Cambria" w:hAnsi="Cambria"/>
          <w:b/>
          <w:szCs w:val="21"/>
        </w:rPr>
      </w:pPr>
      <w:r w:rsidRPr="00B9588A">
        <w:rPr>
          <w:rFonts w:ascii="Cambria" w:hAnsi="Cambria"/>
          <w:b/>
          <w:szCs w:val="21"/>
        </w:rPr>
        <w:t>Актуальность выбранной темы</w:t>
      </w:r>
    </w:p>
    <w:p w14:paraId="2D66C85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Все мальчики хотят сражаться за правое дело, быть защитниками. С детских игр начинается любовь к Родине, уважение к армии своей страны, восхищение ее воинами. Школьники должны знать о русских богатырях, подвигах солдат в Великую Отечественную войну, современных защитниках Отечества. Каждый мальчик должен готовиться к тому, чтобы стать хорошим солдатом российской армии.</w:t>
      </w:r>
    </w:p>
    <w:p w14:paraId="5B20FC5C"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Цели и задачи</w:t>
      </w:r>
    </w:p>
    <w:p w14:paraId="1B7E433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Привлечение внимания детей к значимой для страны роли защитника.</w:t>
      </w:r>
    </w:p>
    <w:p w14:paraId="55E48C9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Приобщение детей к общечеловеческим ценностям – гуманизму, патриотизму, коллективизму и дружбе.</w:t>
      </w:r>
    </w:p>
    <w:p w14:paraId="3BF3266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Развитие положительных эмоций, создание условий для естественного удовлетворения потребности детей в движении, игре.</w:t>
      </w:r>
    </w:p>
    <w:p w14:paraId="7A14D5D7" w14:textId="77777777" w:rsidR="00B9588A" w:rsidRPr="00B9588A" w:rsidRDefault="00B9588A" w:rsidP="00B9588A">
      <w:pPr>
        <w:ind w:left="346" w:firstLine="346"/>
        <w:jc w:val="both"/>
        <w:rPr>
          <w:rFonts w:ascii="Cambria" w:hAnsi="Cambria"/>
          <w:b/>
          <w:szCs w:val="21"/>
        </w:rPr>
      </w:pPr>
      <w:r w:rsidRPr="00B9588A">
        <w:rPr>
          <w:rFonts w:ascii="Cambria" w:hAnsi="Cambria"/>
          <w:b/>
          <w:szCs w:val="21"/>
        </w:rPr>
        <w:t>Особенности реализации программы</w:t>
      </w:r>
    </w:p>
    <w:p w14:paraId="0C5CA18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 марш-парад участников; соревнования по стрельбе из лука и пистолета (игровой реквизит), конкурсы на знание военной техники и воинских званий; соревнования в силе, ловкости, смекалке и др.</w:t>
      </w:r>
    </w:p>
    <w:p w14:paraId="58AE6F3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рекомендует детям прочитать книги о героях и подвигах, выучить стихи и песни об армии, подготовить рассказы и фотогазеты о службе пап и дедушек в армии, создает эмоциональный настрой детей на праздник, готовит с детьми приглашения мужчинам, с родительским комитетом класса решает вопрос о приобретении призов участникам и подарков мальчикам.</w:t>
      </w:r>
    </w:p>
    <w:p w14:paraId="36ED9EB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Программа «Слава армии родной!» рассчитана на </w:t>
      </w:r>
      <w:r w:rsidRPr="00F42E76">
        <w:rPr>
          <w:rFonts w:ascii="Cambria" w:hAnsi="Cambria"/>
          <w:b/>
          <w:szCs w:val="21"/>
        </w:rPr>
        <w:t>детей 1-х – 4-х классов,</w:t>
      </w:r>
      <w:r w:rsidRPr="00B9588A">
        <w:rPr>
          <w:rFonts w:ascii="Cambria" w:hAnsi="Cambria"/>
          <w:szCs w:val="21"/>
        </w:rPr>
        <w:t xml:space="preserve"> в ней принимают участие мальчики и девочки.</w:t>
      </w:r>
    </w:p>
    <w:p w14:paraId="54EFD256"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Телефон 315-35-03.</w:t>
      </w:r>
    </w:p>
    <w:p w14:paraId="0F651BFD" w14:textId="77777777" w:rsidR="00B9588A" w:rsidRPr="00F42E76" w:rsidRDefault="00B9588A" w:rsidP="00B9588A">
      <w:pPr>
        <w:ind w:left="346" w:firstLine="346"/>
        <w:jc w:val="both"/>
        <w:rPr>
          <w:rFonts w:ascii="Cambria" w:hAnsi="Cambria"/>
          <w:b/>
          <w:szCs w:val="21"/>
        </w:rPr>
      </w:pPr>
    </w:p>
    <w:p w14:paraId="62CA04DB" w14:textId="7206A0D7" w:rsidR="00B9588A" w:rsidRPr="004F4522" w:rsidRDefault="00B9588A" w:rsidP="00B9588A">
      <w:pPr>
        <w:ind w:left="346" w:firstLine="346"/>
        <w:jc w:val="center"/>
        <w:rPr>
          <w:rFonts w:ascii="Cambria" w:hAnsi="Cambria"/>
          <w:b/>
          <w:szCs w:val="21"/>
        </w:rPr>
      </w:pPr>
      <w:r w:rsidRPr="004F4522">
        <w:rPr>
          <w:rFonts w:ascii="Cambria" w:hAnsi="Cambria"/>
          <w:b/>
          <w:szCs w:val="21"/>
        </w:rPr>
        <w:t>ПРАЗДНИЧНАЯ ПРОГРАММА «ДЕВОЧКИ-КРАСАВИЦЫ», ПОСВЯЩЕННАЯ МЕЖДУНАРОДНОМУ ЖЕНСКОМУ ДНЮ 8 МАРТА</w:t>
      </w:r>
    </w:p>
    <w:p w14:paraId="7B292F94" w14:textId="77777777" w:rsidR="00B9588A" w:rsidRPr="00B9588A" w:rsidRDefault="00B9588A" w:rsidP="00B9588A">
      <w:pPr>
        <w:ind w:left="346" w:firstLine="346"/>
        <w:jc w:val="center"/>
        <w:rPr>
          <w:rFonts w:ascii="Cambria" w:hAnsi="Cambria"/>
          <w:b/>
          <w:szCs w:val="21"/>
        </w:rPr>
      </w:pPr>
    </w:p>
    <w:p w14:paraId="761341CA"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5BCFDA7E" w14:textId="77777777" w:rsidR="00B9588A" w:rsidRPr="00B9588A" w:rsidRDefault="00B9588A" w:rsidP="00F42E76">
      <w:pPr>
        <w:ind w:left="346" w:firstLine="346"/>
        <w:rPr>
          <w:rFonts w:ascii="Cambria" w:hAnsi="Cambria"/>
          <w:b/>
          <w:szCs w:val="21"/>
        </w:rPr>
      </w:pPr>
      <w:r w:rsidRPr="00B9588A">
        <w:rPr>
          <w:rFonts w:ascii="Cambria" w:hAnsi="Cambria"/>
          <w:b/>
          <w:szCs w:val="21"/>
        </w:rPr>
        <w:t>Цели и задачи</w:t>
      </w:r>
    </w:p>
    <w:p w14:paraId="4FFDF43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Создание радостного настроения; формирование способности к успешной социализации в обществе; формирование умения работы в коллективе сверстников, стремления к дружбе и взаимопониманию; эмоциональное восприятие жизни.</w:t>
      </w:r>
    </w:p>
    <w:p w14:paraId="5C8E6653" w14:textId="77777777" w:rsidR="00B9588A" w:rsidRPr="00B9588A" w:rsidRDefault="00B9588A" w:rsidP="00B9588A">
      <w:pPr>
        <w:ind w:left="346" w:firstLine="346"/>
        <w:jc w:val="both"/>
        <w:rPr>
          <w:rFonts w:ascii="Cambria" w:hAnsi="Cambria"/>
          <w:szCs w:val="21"/>
        </w:rPr>
      </w:pPr>
      <w:r w:rsidRPr="00B9588A">
        <w:rPr>
          <w:rFonts w:ascii="Cambria" w:hAnsi="Cambria"/>
          <w:szCs w:val="21"/>
        </w:rPr>
        <w:lastRenderedPageBreak/>
        <w:t>Особенности реализации программы</w:t>
      </w:r>
    </w:p>
    <w:p w14:paraId="5DF86C8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конкурс «Ах, мода, мода!», музыкальные, творческие, театральные и литературные задания; загадки, тесты, игры, песни, танцы и т.п.</w:t>
      </w:r>
    </w:p>
    <w:p w14:paraId="1E68198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настраивает участников на подготовку костюмов для конкурса «Ах, мода, мода!», на подготовку творческих и игровых номеров для концерта; вместе с родителями решает вопрос о приобретении призов всем участникам и подарков девочкам в классе.</w:t>
      </w:r>
    </w:p>
    <w:p w14:paraId="1AA77F5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«Девочки-красавицы» рассчитана на учащихся 1 – 4-х классов школ Адмиралтейского района. Срок проведения праздника – март, место проведения организационно-массовый отдел ДТ «У Вознесенского моста».</w:t>
      </w:r>
    </w:p>
    <w:p w14:paraId="26CD3B1F"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подготовки и участия в программе обращаться к педагогу-организатору организационно-массового отдела ДТ «У Вознесенского моста» Силуяновой Надежде Владимировне. Телефон 315-35-03.</w:t>
      </w:r>
    </w:p>
    <w:p w14:paraId="2A61DA2C" w14:textId="77777777" w:rsidR="00B9588A" w:rsidRPr="00B9588A" w:rsidRDefault="00B9588A" w:rsidP="00B9588A">
      <w:pPr>
        <w:ind w:left="346" w:firstLine="346"/>
        <w:jc w:val="both"/>
        <w:rPr>
          <w:rFonts w:ascii="Cambria" w:hAnsi="Cambria"/>
          <w:szCs w:val="21"/>
        </w:rPr>
      </w:pPr>
    </w:p>
    <w:p w14:paraId="7BBDAA5E" w14:textId="77777777" w:rsidR="00B9588A" w:rsidRPr="004F4522" w:rsidRDefault="00B9588A" w:rsidP="004F4522">
      <w:pPr>
        <w:jc w:val="both"/>
        <w:rPr>
          <w:rFonts w:ascii="Cambria" w:hAnsi="Cambria"/>
          <w:szCs w:val="21"/>
        </w:rPr>
      </w:pPr>
    </w:p>
    <w:p w14:paraId="363DDC2C"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«ВСЕ О КОСМОСЕ»</w:t>
      </w:r>
    </w:p>
    <w:p w14:paraId="7E345FEB" w14:textId="77777777" w:rsidR="00B9588A" w:rsidRPr="00B9588A" w:rsidRDefault="00B9588A" w:rsidP="00B9588A">
      <w:pPr>
        <w:ind w:left="346" w:firstLine="346"/>
        <w:jc w:val="center"/>
        <w:rPr>
          <w:rFonts w:ascii="Cambria" w:hAnsi="Cambria"/>
          <w:b/>
          <w:szCs w:val="21"/>
        </w:rPr>
      </w:pPr>
    </w:p>
    <w:p w14:paraId="3A50B5B4"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455793A1" w14:textId="77777777" w:rsidR="00B9588A" w:rsidRPr="00B9588A" w:rsidRDefault="00B9588A" w:rsidP="00F42E76">
      <w:pPr>
        <w:ind w:left="346" w:firstLine="346"/>
        <w:rPr>
          <w:rFonts w:ascii="Cambria" w:hAnsi="Cambria"/>
          <w:b/>
          <w:szCs w:val="21"/>
        </w:rPr>
      </w:pPr>
      <w:r w:rsidRPr="00B9588A">
        <w:rPr>
          <w:rFonts w:ascii="Cambria" w:hAnsi="Cambria"/>
          <w:b/>
          <w:szCs w:val="21"/>
        </w:rPr>
        <w:t>Цели и задачи</w:t>
      </w:r>
    </w:p>
    <w:p w14:paraId="4BC76E2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12 апреля — Всемирный день космонавтики, день полета в космос первого человека – Юрия Гагарина. Этому важному событию в истории России посвящается праздник (игровая программа) «Все о космосе», цель которой – приобщить детей к общечеловеческим ценностям, к коллективизму и дружбе; создать условия для естественного удовлетворения потребности детей в движении, в демонстрации знаний о космосе и вселенной, проявления положительных эмоций.</w:t>
      </w:r>
    </w:p>
    <w:p w14:paraId="3CD92F1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Особенности реализации программы</w:t>
      </w:r>
    </w:p>
    <w:p w14:paraId="72EFB72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«Веселые космические соревнования» – праздничный парад в честь первого полета человека в космос; презентация тематических поделок и рисунков, игры, затеи, турниры, конкурсы, сюрпризы и импровизации, демонстрация летательных аппаратов собственного изготовления.</w:t>
      </w:r>
    </w:p>
    <w:p w14:paraId="715154E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организует изготовление детьми поделок, рисунков, объемных конструкций, аппликаций и т. п. на тему «Космос», знакомит детей с историей освоения космического пространства, создает эмоциональный настрой на праздник, вместе с родительским комитетом класса решает вопросы награждения участников праздника.</w:t>
      </w:r>
    </w:p>
    <w:p w14:paraId="58336C7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Праздник (игровая программа) «Все о космосе» рассчитан на учащихся 1-х – 4-х классов школ Адмиралтейского района. Время проведения – апрель.</w:t>
      </w:r>
    </w:p>
    <w:p w14:paraId="47D450B8" w14:textId="77777777" w:rsidR="00B9588A" w:rsidRPr="00F42E76" w:rsidRDefault="00B9588A" w:rsidP="00B9588A">
      <w:pPr>
        <w:ind w:left="346" w:firstLine="346"/>
        <w:jc w:val="both"/>
        <w:rPr>
          <w:rFonts w:ascii="Cambria" w:hAnsi="Cambria"/>
          <w:b/>
          <w:szCs w:val="21"/>
          <w:highlight w:val="cyan"/>
        </w:rPr>
      </w:pPr>
      <w:r w:rsidRPr="00F42E76">
        <w:rPr>
          <w:rFonts w:ascii="Cambria" w:hAnsi="Cambria"/>
          <w:b/>
          <w:szCs w:val="21"/>
        </w:rPr>
        <w:t>По вопросам участия в программе «Все о космосе» обращаться к педагогу-организатору организационно-массового отдела ДТ «У Вознесенского моста» Силуяновой Надежде Владимировне. Контактный телефон 315-35-03.</w:t>
      </w:r>
    </w:p>
    <w:p w14:paraId="37296DA0" w14:textId="77777777" w:rsidR="00B9588A" w:rsidRPr="00B9588A" w:rsidRDefault="00B9588A" w:rsidP="00B9588A">
      <w:pPr>
        <w:ind w:left="346" w:firstLine="346"/>
        <w:jc w:val="both"/>
        <w:rPr>
          <w:rFonts w:ascii="Cambria" w:hAnsi="Cambria"/>
          <w:szCs w:val="21"/>
          <w:highlight w:val="cyan"/>
        </w:rPr>
      </w:pPr>
    </w:p>
    <w:p w14:paraId="4B5F513D"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«УРА! УНАС КАНИКУЛЫ!»</w:t>
      </w:r>
    </w:p>
    <w:p w14:paraId="22BC8141" w14:textId="77777777" w:rsidR="00B9588A" w:rsidRPr="00B9588A" w:rsidRDefault="00B9588A" w:rsidP="00B9588A">
      <w:pPr>
        <w:ind w:left="346" w:firstLine="346"/>
        <w:jc w:val="center"/>
        <w:rPr>
          <w:rFonts w:ascii="Cambria" w:hAnsi="Cambria"/>
          <w:b/>
          <w:szCs w:val="21"/>
        </w:rPr>
      </w:pPr>
    </w:p>
    <w:p w14:paraId="34B76A43"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7B746966" w14:textId="77777777" w:rsidR="00B9588A" w:rsidRPr="00B9588A" w:rsidRDefault="00B9588A" w:rsidP="00F42E76">
      <w:pPr>
        <w:ind w:left="346" w:firstLine="346"/>
        <w:rPr>
          <w:rFonts w:ascii="Cambria" w:hAnsi="Cambria"/>
          <w:b/>
          <w:szCs w:val="21"/>
        </w:rPr>
      </w:pPr>
      <w:r w:rsidRPr="00B9588A">
        <w:rPr>
          <w:rFonts w:ascii="Cambria" w:hAnsi="Cambria"/>
          <w:b/>
          <w:szCs w:val="21"/>
        </w:rPr>
        <w:t>Цели и задачи</w:t>
      </w:r>
    </w:p>
    <w:p w14:paraId="3BFC5ED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посвящена окончанию учебного года и встрече лета. Ее цель – отметить успешное окончание учебного года, продемонстрировав успехи детей в освоении школьных предметов; формирование у школьников самостоятельности, способности к успешной социализации; организация досуга и создание праздничной атмосферы.</w:t>
      </w:r>
    </w:p>
    <w:p w14:paraId="5BCE865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Особенности реализации программы</w:t>
      </w:r>
    </w:p>
    <w:p w14:paraId="1D05831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веселые игры и конкурсы, развивающие интеллектуальные задания, чудесные превращения и загадки, фокусы и сюрпризы, затеи, танцы, игры, дискотека.</w:t>
      </w:r>
    </w:p>
    <w:p w14:paraId="7782D30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готовит с детьми творческие выступления, решает вопросы с родительским комитетом класса о приобретении призов и подарков, готовит награды для отличившихся в учебе, создает эмоциональный настрой на праздник.</w:t>
      </w:r>
    </w:p>
    <w:p w14:paraId="70E5E2C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Игровая программа «Ура! У нас каникулы!» рассчитана на детей 2-х – 3-х классов.</w:t>
      </w:r>
    </w:p>
    <w:p w14:paraId="3E3980E6"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в программе обращаться к педагогу-организатору ДТ «У Вознесенского моста» организационно-массового отдела Силуяновой Надежде Владимировне. Контактный телефон: 315-35-03.</w:t>
      </w:r>
    </w:p>
    <w:p w14:paraId="3F12CF99" w14:textId="77777777" w:rsidR="00B9588A" w:rsidRPr="00B9588A" w:rsidRDefault="00B9588A" w:rsidP="00B9588A">
      <w:pPr>
        <w:ind w:left="346" w:firstLine="346"/>
        <w:jc w:val="both"/>
        <w:rPr>
          <w:rFonts w:ascii="Cambria" w:hAnsi="Cambria"/>
          <w:szCs w:val="21"/>
        </w:rPr>
      </w:pPr>
    </w:p>
    <w:p w14:paraId="5E86A3CB" w14:textId="77777777" w:rsidR="009D3E84" w:rsidRDefault="009D3E84" w:rsidP="00B9588A">
      <w:pPr>
        <w:ind w:left="346" w:firstLine="346"/>
        <w:jc w:val="center"/>
        <w:rPr>
          <w:rFonts w:ascii="Cambria" w:hAnsi="Cambria"/>
          <w:b/>
          <w:szCs w:val="21"/>
        </w:rPr>
      </w:pPr>
    </w:p>
    <w:p w14:paraId="26229EBF" w14:textId="77777777" w:rsidR="009D3E84" w:rsidRDefault="009D3E84" w:rsidP="00B9588A">
      <w:pPr>
        <w:ind w:left="346" w:firstLine="346"/>
        <w:jc w:val="center"/>
        <w:rPr>
          <w:rFonts w:ascii="Cambria" w:hAnsi="Cambria"/>
          <w:b/>
          <w:szCs w:val="21"/>
        </w:rPr>
      </w:pPr>
    </w:p>
    <w:p w14:paraId="4FB2E477" w14:textId="6E469DDA"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«ПРЯНИКИ РУССКИЕ»</w:t>
      </w:r>
    </w:p>
    <w:p w14:paraId="1CF398CD" w14:textId="77777777" w:rsidR="00B9588A" w:rsidRPr="00B9588A" w:rsidRDefault="00B9588A" w:rsidP="00B9588A">
      <w:pPr>
        <w:ind w:left="346" w:firstLine="346"/>
        <w:jc w:val="center"/>
        <w:rPr>
          <w:rFonts w:ascii="Cambria" w:hAnsi="Cambria"/>
          <w:b/>
          <w:szCs w:val="21"/>
        </w:rPr>
      </w:pPr>
    </w:p>
    <w:p w14:paraId="4839B5B5" w14:textId="77777777" w:rsidR="00B9588A" w:rsidRPr="00B9588A" w:rsidRDefault="00B9588A" w:rsidP="00F42E76">
      <w:pPr>
        <w:ind w:left="346" w:firstLine="346"/>
        <w:rPr>
          <w:rFonts w:ascii="Cambria" w:hAnsi="Cambria"/>
          <w:b/>
          <w:szCs w:val="21"/>
        </w:rPr>
      </w:pPr>
      <w:r w:rsidRPr="00B9588A">
        <w:rPr>
          <w:rFonts w:ascii="Cambria" w:hAnsi="Cambria"/>
          <w:b/>
          <w:szCs w:val="21"/>
        </w:rPr>
        <w:t>Пояснительная записка</w:t>
      </w:r>
    </w:p>
    <w:p w14:paraId="68FCB44C" w14:textId="77777777" w:rsidR="00B9588A" w:rsidRPr="00B9588A" w:rsidRDefault="00B9588A" w:rsidP="00F42E76">
      <w:pPr>
        <w:ind w:left="346" w:firstLine="346"/>
        <w:rPr>
          <w:rFonts w:ascii="Cambria" w:hAnsi="Cambria"/>
          <w:b/>
          <w:szCs w:val="21"/>
        </w:rPr>
      </w:pPr>
      <w:r w:rsidRPr="00B9588A">
        <w:rPr>
          <w:rFonts w:ascii="Cambria" w:hAnsi="Cambria"/>
          <w:b/>
          <w:szCs w:val="21"/>
        </w:rPr>
        <w:t>Актуальность выбранной темы</w:t>
      </w:r>
    </w:p>
    <w:p w14:paraId="419DB5C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Народная культура – одно из средств нравственного, познавательного и эстетического развития детей. Именно родная культура должна найти дорогу к сердцу, душе ребенка и лежать в основе его личности.</w:t>
      </w:r>
    </w:p>
    <w:p w14:paraId="5A52876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Игровая программа «Пряники русские» приобщает ребенка к традиционной культуре России, в том числе и к такому ее аспекту, как пряничное искусство.</w:t>
      </w:r>
    </w:p>
    <w:p w14:paraId="2B214F8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Цели и задачи</w:t>
      </w:r>
    </w:p>
    <w:p w14:paraId="37F521C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воспитанию чувства гордости за свою страну: чувства сопричастности с историей Родины; развивать фантазию, воображение; вызвать интерес к пряничному искусству; создать праздничное настроение; развить двигательные, игровые навыки через народные затеи.</w:t>
      </w:r>
    </w:p>
    <w:p w14:paraId="521E5F9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Реализация программы</w:t>
      </w:r>
    </w:p>
    <w:p w14:paraId="7245B41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разговор и творческие выступления детей о Родине, ее природе и людях, русские народные игры и затеи, песни и хороводы, знакомство с пряничным искусством на Руси, угощение пряниками, баранками, сушками, бубликами.</w:t>
      </w:r>
    </w:p>
    <w:p w14:paraId="771BA65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организует знакомство детей и родителей с литературой о России, подготовку русских костюмов или элементов костюмов, создает эмоциональный настрой на программу, решает с родителями вопросы награждения детей подарками и призами.</w:t>
      </w:r>
    </w:p>
    <w:p w14:paraId="7AC8F6F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«Пряники русские» рассчитана на детей 1-х – 4-х классов. Сроки проведения март – май.</w:t>
      </w:r>
    </w:p>
    <w:p w14:paraId="0AB8990A"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66D3C69C" w14:textId="77777777" w:rsidR="00B9588A" w:rsidRPr="00F42E76" w:rsidRDefault="00B9588A" w:rsidP="00B9588A">
      <w:pPr>
        <w:ind w:left="346" w:firstLine="346"/>
        <w:jc w:val="both"/>
        <w:rPr>
          <w:rFonts w:ascii="Cambria" w:hAnsi="Cambria"/>
          <w:b/>
          <w:szCs w:val="21"/>
        </w:rPr>
      </w:pPr>
    </w:p>
    <w:p w14:paraId="65772E6E"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ИГРОВЫЕ ЛИТЕРАТУРНЫЕ ПРОГРАММЫ</w:t>
      </w:r>
    </w:p>
    <w:p w14:paraId="283D110C"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(проводятся по заявкам образовательных учреждений)</w:t>
      </w:r>
    </w:p>
    <w:p w14:paraId="49C3C017" w14:textId="77777777" w:rsidR="00B9588A" w:rsidRPr="00B9588A" w:rsidRDefault="00B9588A" w:rsidP="00B9588A">
      <w:pPr>
        <w:ind w:left="346" w:firstLine="346"/>
        <w:jc w:val="center"/>
        <w:rPr>
          <w:rFonts w:ascii="Cambria" w:hAnsi="Cambria"/>
          <w:b/>
          <w:szCs w:val="21"/>
        </w:rPr>
      </w:pPr>
    </w:p>
    <w:p w14:paraId="75AD1E2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К сожалению, дети стали читать гораздо меньше, художественная книга играет в жизни детей все меньшую роль. Поэтому работа с книгой в наше время приобретает особую актуальность. Цель игровых литературных программ – способствовать формированию потребности в систематическом чтении и интереса к книге, создать условия для развития познавательных способностей детей, развития их читательского творчества, способствовать эмоциональному восприятию жизни.</w:t>
      </w:r>
    </w:p>
    <w:p w14:paraId="0D6B8CC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Игровые литературные программы строятся на знании детьми литературных текстов (сказки, стихи, рассказы, повести), направлены на расширение общего кругозора детей в области литературы, на активное использование игровых технологий. Темы игровых литературных программ широко представлены в «Предложениях о сотрудничестве» Дворца творчества «У Вознесенского моста» и школ Адмиралтейского района или могут быть другими, в зависимости от заявок школ и классов.</w:t>
      </w:r>
    </w:p>
    <w:p w14:paraId="7205500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педагог класса организует знакомство с биографией писателя или поэта, изучение его произведений, конкурсы рисунков и чтецов, выставки книг; создаёт психологический и эмоциональный настрой на программу, вместе с родительским комитетом класса решает вопросы приобретения призов и подарков.</w:t>
      </w:r>
    </w:p>
    <w:p w14:paraId="50DC78F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Литературные программы проводятся на базе ДТ «У Вознесенского моста» или в школе в течение всего учебного года (по согласованию со школой). Адресованы программы учащимся 1-х – 4-х классов школ района.</w:t>
      </w:r>
    </w:p>
    <w:p w14:paraId="351A1E02"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 вопросам участия обращаться к педагогу-организатору организационно-массового отдела Силуяновой Надежде Владимировне. Контактный телефон 315-35-03.</w:t>
      </w:r>
    </w:p>
    <w:p w14:paraId="45FE10F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w:t>
      </w:r>
    </w:p>
    <w:p w14:paraId="3EDE80B8" w14:textId="77777777" w:rsidR="00B9588A" w:rsidRPr="004F4522" w:rsidRDefault="00B9588A" w:rsidP="00B9588A">
      <w:pPr>
        <w:ind w:left="346" w:firstLine="346"/>
        <w:jc w:val="both"/>
        <w:rPr>
          <w:rFonts w:ascii="Cambria" w:hAnsi="Cambria"/>
          <w:szCs w:val="21"/>
        </w:rPr>
      </w:pPr>
      <w:r w:rsidRPr="00B9588A">
        <w:rPr>
          <w:rFonts w:ascii="Cambria" w:hAnsi="Cambria"/>
          <w:szCs w:val="21"/>
        </w:rPr>
        <w:t> </w:t>
      </w:r>
    </w:p>
    <w:p w14:paraId="78FCDF44"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ПОЗНАВАТЕЛЬНАЯ ПРОГРАММА</w:t>
      </w:r>
    </w:p>
    <w:p w14:paraId="180E3E66"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«КОГДА ПЁТР I БЫЛ МАЛЕНЬКИМ»</w:t>
      </w:r>
    </w:p>
    <w:p w14:paraId="757C8AEB" w14:textId="77777777" w:rsidR="00B9588A" w:rsidRPr="00F42E76" w:rsidRDefault="00B9588A" w:rsidP="00B9588A">
      <w:pPr>
        <w:ind w:left="346" w:firstLine="346"/>
        <w:jc w:val="both"/>
        <w:rPr>
          <w:rFonts w:ascii="Cambria" w:hAnsi="Cambria"/>
          <w:b/>
          <w:szCs w:val="21"/>
          <w:u w:val="single"/>
        </w:rPr>
      </w:pPr>
    </w:p>
    <w:p w14:paraId="45EA5E98"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4B3BC58F"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 выбранной темы</w:t>
      </w:r>
    </w:p>
    <w:p w14:paraId="4F16DEB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9 июня 2022 года страна наша отметила 350-летие со дня рождения великого реформатора, императора России Петра Великого. Его жизнь, подвиги и победы принадлежат всей стране! Как </w:t>
      </w:r>
      <w:r w:rsidRPr="00B9588A">
        <w:rPr>
          <w:rFonts w:ascii="Cambria" w:hAnsi="Cambria"/>
          <w:szCs w:val="21"/>
        </w:rPr>
        <w:lastRenderedPageBreak/>
        <w:t>жил, учился и мужал Пётр Алексеевич? Что подвигло его на многочисленные подвиги и деловые свершения? Какое и где получил образование, которое помогло ему возвыситься над соотечественниками? Какие науки и ремёсла освоил? Обо всём этом и не только узнают школьники 1-4-х классов на программе «Когда Пётр 1 был маленьким».</w:t>
      </w:r>
    </w:p>
    <w:p w14:paraId="3B6AA4D7"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Цели и задачи</w:t>
      </w:r>
    </w:p>
    <w:p w14:paraId="054292D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формированию критического и исторического мышления школьников.</w:t>
      </w:r>
    </w:p>
    <w:p w14:paraId="6608079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Показать роль знаний, умений и навыков в жизни человека на примере исторической личности Петра.</w:t>
      </w:r>
    </w:p>
    <w:p w14:paraId="5D1707C3"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Реализация программы</w:t>
      </w:r>
    </w:p>
    <w:p w14:paraId="5791A59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содержании программы: разговор о Родине, людях, вершивших её историю, народные игры и затеи, в которые в детстве играл Пётр Первый и его соотечественники - дети, ремёсла, которые освоил юный царь ещё в детском возрасте благодаря своей любознательности и большому трудолюбию.</w:t>
      </w:r>
    </w:p>
    <w:p w14:paraId="098BA02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подготовительный период классный руководитель организует знакомство детей и родителей с литературой о России, о Петре Первом, создает эмоциональный настрой на программу, решает с родителями вопросы награждения детей подарками и призами.</w:t>
      </w:r>
    </w:p>
    <w:p w14:paraId="4C8CA8E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«Когда Пётр Первый был маленьким» рассчитана на детей 1-х – 4-х классов. Сроки проведения — в течение года.</w:t>
      </w:r>
    </w:p>
    <w:p w14:paraId="4B38757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500038DE" w14:textId="77777777" w:rsidR="00B9588A" w:rsidRPr="00B9588A" w:rsidRDefault="00B9588A" w:rsidP="00B9588A">
      <w:pPr>
        <w:ind w:left="346" w:firstLine="346"/>
        <w:jc w:val="both"/>
        <w:rPr>
          <w:rFonts w:ascii="Cambria" w:hAnsi="Cambria"/>
          <w:szCs w:val="21"/>
        </w:rPr>
      </w:pPr>
    </w:p>
    <w:p w14:paraId="13265E9D" w14:textId="77777777" w:rsidR="00B9588A" w:rsidRPr="00F42E76" w:rsidRDefault="00B9588A" w:rsidP="004F4522">
      <w:pPr>
        <w:jc w:val="both"/>
        <w:rPr>
          <w:rFonts w:ascii="Cambria" w:hAnsi="Cambria"/>
          <w:szCs w:val="21"/>
          <w:u w:val="single"/>
        </w:rPr>
      </w:pPr>
    </w:p>
    <w:p w14:paraId="42086887"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ПОЗНАВАТЕЛЬНАЯ ПРОГРАММА – ИГРА-ПУТЕШЕСТВИЕ «ЭРУДИЦИОН»</w:t>
      </w:r>
    </w:p>
    <w:p w14:paraId="579EE56C" w14:textId="77777777" w:rsidR="00B9588A" w:rsidRPr="00B9588A" w:rsidRDefault="00B9588A" w:rsidP="00B9588A">
      <w:pPr>
        <w:ind w:left="346" w:firstLine="346"/>
        <w:jc w:val="center"/>
        <w:rPr>
          <w:rFonts w:ascii="Cambria" w:hAnsi="Cambria"/>
          <w:b/>
          <w:szCs w:val="21"/>
        </w:rPr>
      </w:pPr>
    </w:p>
    <w:p w14:paraId="05D44D0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Совершенствование системы активных форм работы по интеллектуальному развитию школьников, расширение зоны активного познания младших школьников, создание условий для проявления заинтересованности активной творческой познавательной игрой школьников и педагогов.</w:t>
      </w:r>
    </w:p>
    <w:p w14:paraId="3C9BFBDB"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4719D32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игре-путешествии принимают участие 2-4-е классы школ Адмиралтейского района.</w:t>
      </w:r>
    </w:p>
    <w:p w14:paraId="44C5794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Место и время проведения игровой познавательной программы</w:t>
      </w:r>
    </w:p>
    <w:p w14:paraId="66CA359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Познавательная программа проводится в организационно-массовом отделе ГБУДО ДТ «У Вознесенского моста» или в классе школы.</w:t>
      </w:r>
    </w:p>
    <w:p w14:paraId="7675CBEC"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t>Порядок проведения и условия конкурса</w:t>
      </w:r>
      <w:r w:rsidRPr="00B9588A">
        <w:rPr>
          <w:rFonts w:ascii="Cambria" w:hAnsi="Cambria"/>
          <w:szCs w:val="21"/>
        </w:rPr>
        <w:t>. Команды класса принимают участие в игровых и интеллектуальных конкурсах по различным предметам, путешествуют по виртуальной стране под названием «Эрудицион», соревнуясь с одноклассниками в творчестве, спорте, логике, инжиниринге, природоведении, музыке..., отвечая на теоретические вопросы и выполняя практические и творческие задания.</w:t>
      </w:r>
    </w:p>
    <w:p w14:paraId="201D0B2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1542B3AA" w14:textId="77777777" w:rsidR="00B9588A" w:rsidRPr="00B9588A" w:rsidRDefault="00B9588A" w:rsidP="00B9588A">
      <w:pPr>
        <w:ind w:left="346" w:firstLine="346"/>
        <w:jc w:val="both"/>
        <w:rPr>
          <w:rFonts w:ascii="Cambria" w:hAnsi="Cambria"/>
          <w:szCs w:val="21"/>
        </w:rPr>
      </w:pPr>
    </w:p>
    <w:p w14:paraId="3AF32CF7"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ПОЗНАВАТЕЛЬНАЯ ПРОГРАММА «ПУТЕШЕСТВИЕ В СТРАНУ УМЕЕК И ЗНАЕК»</w:t>
      </w:r>
    </w:p>
    <w:p w14:paraId="1E10E004" w14:textId="77777777" w:rsidR="00B9588A" w:rsidRPr="00B9588A" w:rsidRDefault="00B9588A" w:rsidP="00B9588A">
      <w:pPr>
        <w:ind w:left="346" w:firstLine="346"/>
        <w:jc w:val="both"/>
        <w:rPr>
          <w:rFonts w:ascii="Cambria" w:hAnsi="Cambria"/>
          <w:szCs w:val="21"/>
        </w:rPr>
      </w:pPr>
    </w:p>
    <w:p w14:paraId="086EBC9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Совершенствование системы активных форм работы по интеллектуальному развитию школьников, расширение зоны активного познания младших школьников, создание условий для проявления заинтересованности, активной творческой познавательной игрой школьников и педагогов. Побудить учащихся начальной школы к деятельности по решению творческих и интеллектуальных заданий, разбудить фантазию и интерес к игре.</w:t>
      </w:r>
    </w:p>
    <w:p w14:paraId="1B45BD1B" w14:textId="77777777" w:rsidR="00B9588A" w:rsidRPr="00B9588A" w:rsidRDefault="00B9588A" w:rsidP="00B9588A">
      <w:pPr>
        <w:ind w:left="346" w:firstLine="346"/>
        <w:jc w:val="both"/>
        <w:rPr>
          <w:rFonts w:ascii="Cambria" w:hAnsi="Cambria"/>
          <w:szCs w:val="21"/>
        </w:rPr>
      </w:pPr>
    </w:p>
    <w:p w14:paraId="5D747CE3"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t>Участники.</w:t>
      </w:r>
      <w:r w:rsidRPr="00B9588A">
        <w:rPr>
          <w:rFonts w:ascii="Cambria" w:hAnsi="Cambria"/>
          <w:szCs w:val="21"/>
        </w:rPr>
        <w:t xml:space="preserve"> В «Путешествии в Страну умеек и знаек» принимают участие школьники первых-вторых классов школ Адмиралтейского района в полном составе.</w:t>
      </w:r>
    </w:p>
    <w:p w14:paraId="58E806A0"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Цели и задачи</w:t>
      </w:r>
    </w:p>
    <w:p w14:paraId="5853131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Побудить первоклассников к творческой познавательной деятельности, решению творческих и интеллектуальных заданий, разбудить фантазию и интерес к игре.</w:t>
      </w:r>
    </w:p>
    <w:p w14:paraId="061174CA"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и время проведения игровой познавательной программы</w:t>
      </w:r>
    </w:p>
    <w:p w14:paraId="66BA2BC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Познавательная программа проводится в организационно-массовом отделе ГБУДО ДТ «У Вознесенского моста».</w:t>
      </w:r>
    </w:p>
    <w:p w14:paraId="0F2DFBDC"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t>Реализация программы</w:t>
      </w:r>
      <w:r w:rsidRPr="00B9588A">
        <w:rPr>
          <w:rFonts w:ascii="Cambria" w:hAnsi="Cambria"/>
          <w:szCs w:val="21"/>
        </w:rPr>
        <w:t xml:space="preserve">. «Путешествие в Страну умеек и знаек» лучше всего устраивать в конце учебного года, чтобы дети и взрослые смогли увидеть рост знаний и умений маленьких школьников, а дети бы порадовались своим успехам. В программе «Путешествия» дети будут </w:t>
      </w:r>
      <w:r w:rsidRPr="00B9588A">
        <w:rPr>
          <w:rFonts w:ascii="Cambria" w:hAnsi="Cambria"/>
          <w:szCs w:val="21"/>
        </w:rPr>
        <w:lastRenderedPageBreak/>
        <w:t>выполнять посильные конкурсные задания, отвечать на вопросы, петь и танцевать, соревноваться и играть.</w:t>
      </w:r>
    </w:p>
    <w:p w14:paraId="7223F1D9"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65E31EED" w14:textId="77777777" w:rsidR="00B9588A" w:rsidRPr="00B9588A" w:rsidRDefault="00B9588A" w:rsidP="009D3E84">
      <w:pPr>
        <w:jc w:val="both"/>
        <w:rPr>
          <w:rFonts w:ascii="Cambria" w:hAnsi="Cambria"/>
          <w:szCs w:val="21"/>
          <w:highlight w:val="yellow"/>
        </w:rPr>
      </w:pPr>
    </w:p>
    <w:p w14:paraId="5526625B"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МАРШРУТНАЯ ИГРА «ДОРОГАМИ ГЕРОЕВ»</w:t>
      </w:r>
    </w:p>
    <w:p w14:paraId="3C982B5B" w14:textId="77777777" w:rsidR="00B9588A" w:rsidRPr="00B9588A" w:rsidRDefault="00B9588A" w:rsidP="00B9588A">
      <w:pPr>
        <w:ind w:left="346" w:firstLine="346"/>
        <w:jc w:val="both"/>
        <w:rPr>
          <w:rFonts w:ascii="Cambria" w:hAnsi="Cambria"/>
          <w:szCs w:val="21"/>
        </w:rPr>
      </w:pPr>
    </w:p>
    <w:p w14:paraId="34C403E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Игровая программа посвящена героям и подвигам Великой Отечественной войны и героям нового времени – бойцам Специальной военной операции (СВО) и проводится накануне 23 февраля или Дня Победы 9 мая. </w:t>
      </w:r>
    </w:p>
    <w:p w14:paraId="5ED7419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Цели и задачи</w:t>
      </w:r>
    </w:p>
    <w:p w14:paraId="02FCE574" w14:textId="77777777" w:rsidR="00B9588A" w:rsidRPr="00F42E76" w:rsidRDefault="00B9588A" w:rsidP="00315173">
      <w:pPr>
        <w:pStyle w:val="aff0"/>
        <w:numPr>
          <w:ilvl w:val="0"/>
          <w:numId w:val="102"/>
        </w:numPr>
        <w:jc w:val="both"/>
        <w:rPr>
          <w:rFonts w:ascii="Cambria" w:hAnsi="Cambria"/>
          <w:szCs w:val="21"/>
        </w:rPr>
      </w:pPr>
      <w:r w:rsidRPr="00F42E76">
        <w:rPr>
          <w:rFonts w:ascii="Cambria" w:hAnsi="Cambria"/>
          <w:szCs w:val="21"/>
        </w:rPr>
        <w:t>Привлечение внимания детей к значимой для страны роли защитника.</w:t>
      </w:r>
    </w:p>
    <w:p w14:paraId="3AFB3635" w14:textId="77777777" w:rsidR="00B9588A" w:rsidRPr="00F42E76" w:rsidRDefault="00B9588A" w:rsidP="00315173">
      <w:pPr>
        <w:pStyle w:val="aff0"/>
        <w:numPr>
          <w:ilvl w:val="0"/>
          <w:numId w:val="102"/>
        </w:numPr>
        <w:jc w:val="both"/>
        <w:rPr>
          <w:rFonts w:ascii="Cambria" w:hAnsi="Cambria"/>
          <w:szCs w:val="21"/>
        </w:rPr>
      </w:pPr>
      <w:r w:rsidRPr="00F42E76">
        <w:rPr>
          <w:rFonts w:ascii="Cambria" w:hAnsi="Cambria"/>
          <w:szCs w:val="21"/>
        </w:rPr>
        <w:t>Приобщение детей к общечеловеческим ценностям – гуманизму, патриотизму, коллективизму и дружбе.</w:t>
      </w:r>
    </w:p>
    <w:p w14:paraId="525B6965" w14:textId="77777777" w:rsidR="00B9588A" w:rsidRPr="00F42E76" w:rsidRDefault="00B9588A" w:rsidP="00315173">
      <w:pPr>
        <w:pStyle w:val="aff0"/>
        <w:numPr>
          <w:ilvl w:val="0"/>
          <w:numId w:val="102"/>
        </w:numPr>
        <w:jc w:val="both"/>
        <w:rPr>
          <w:rFonts w:ascii="Cambria" w:hAnsi="Cambria"/>
          <w:szCs w:val="21"/>
        </w:rPr>
      </w:pPr>
      <w:r w:rsidRPr="00F42E76">
        <w:rPr>
          <w:rFonts w:ascii="Cambria" w:hAnsi="Cambria"/>
          <w:szCs w:val="21"/>
        </w:rPr>
        <w:t>Развитие положительных эмоций, создание условий для естественного удовлетворения потребности детей в движении, игре, в интеллектуальном творчестве.</w:t>
      </w:r>
    </w:p>
    <w:p w14:paraId="17E725E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19A4E89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 В «игре «Дорогами героев» принимают участие школьники третьих-четвёртых классов школ Адмиралтейского района в полном составе.</w:t>
      </w:r>
    </w:p>
    <w:p w14:paraId="667B4650"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Реализация программы </w:t>
      </w:r>
    </w:p>
    <w:p w14:paraId="22454F0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Программа «Дорогами героев» проводится в форме индивидуального путешествия школьников по любым из 25-30 маршрутов на выбор: «Музей», «Аэродром», «Полевая кухня», «Швейный цех», «Шифровка», «Памятники героям и подвигам Ленинграда», «Спасатель», «Викторина об Армии», «Дартс», «Мины», «Памятники героям в городах страны», «Стрелковое оружие», «Пословицы и поговорки об Армии». «Попади в танк», «Размышления», «Меткость», «Стрелы воинов» и другие. </w:t>
      </w:r>
    </w:p>
    <w:p w14:paraId="57F5322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Результаты участия на каждом маршруте заносятся в маршрутный лист участника в форме баллов и отзыва организаторов. По итогам программы определяются победители.</w:t>
      </w:r>
    </w:p>
    <w:p w14:paraId="7491087B" w14:textId="77777777" w:rsidR="00B9588A" w:rsidRPr="00F42E76" w:rsidRDefault="00B9588A" w:rsidP="00B9588A">
      <w:pPr>
        <w:ind w:left="346" w:firstLine="346"/>
        <w:jc w:val="both"/>
        <w:rPr>
          <w:rFonts w:ascii="Cambria" w:hAnsi="Cambria"/>
          <w:b/>
          <w:szCs w:val="21"/>
          <w:highlight w:val="cyan"/>
        </w:rPr>
      </w:pPr>
      <w:r w:rsidRPr="00B9588A">
        <w:rPr>
          <w:rFonts w:ascii="Cambria" w:hAnsi="Cambria"/>
          <w:szCs w:val="21"/>
        </w:rPr>
        <w:t> </w:t>
      </w: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7AFF577B" w14:textId="77777777" w:rsidR="00B9588A" w:rsidRPr="004F4522" w:rsidRDefault="00B9588A" w:rsidP="00B9588A">
      <w:pPr>
        <w:ind w:left="346" w:firstLine="346"/>
        <w:jc w:val="both"/>
        <w:rPr>
          <w:rFonts w:ascii="Cambria" w:hAnsi="Cambria"/>
          <w:b/>
          <w:szCs w:val="21"/>
        </w:rPr>
      </w:pPr>
    </w:p>
    <w:p w14:paraId="30CC132E"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ПОЗНАВАТЕЛЬНАЯ ПРОГРАММА «МНОГО ПРОФЕССИЙ ХОРОШИХ И РАЗНЫХ“</w:t>
      </w:r>
    </w:p>
    <w:p w14:paraId="20088B2D" w14:textId="77777777" w:rsidR="00B9588A" w:rsidRPr="00B9588A" w:rsidRDefault="00B9588A" w:rsidP="00B9588A">
      <w:pPr>
        <w:ind w:left="346" w:firstLine="346"/>
        <w:jc w:val="both"/>
        <w:rPr>
          <w:rFonts w:ascii="Cambria" w:hAnsi="Cambria"/>
          <w:szCs w:val="21"/>
        </w:rPr>
      </w:pPr>
    </w:p>
    <w:p w14:paraId="02D0116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Игровая программа «Много профессий хороших и разных» ставит задачу познакомить школьников с разными профессиями и дать возможность многие из них попробовать «на вкус», т.е. проявить свои возможности и способности в выполнении практических заданий педагога, парикмахера, эколога, повара, портного, плотника и столяра.</w:t>
      </w:r>
    </w:p>
    <w:p w14:paraId="0339081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Участники </w:t>
      </w:r>
    </w:p>
    <w:p w14:paraId="3DF757FC" w14:textId="7EE5B44C"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игровой </w:t>
      </w:r>
      <w:r w:rsidR="009D3E84" w:rsidRPr="00B9588A">
        <w:rPr>
          <w:rFonts w:ascii="Cambria" w:hAnsi="Cambria"/>
          <w:szCs w:val="21"/>
        </w:rPr>
        <w:t>познавательной</w:t>
      </w:r>
      <w:r w:rsidRPr="00B9588A">
        <w:rPr>
          <w:rFonts w:ascii="Cambria" w:hAnsi="Cambria"/>
          <w:szCs w:val="21"/>
        </w:rPr>
        <w:t xml:space="preserve"> программе принимают участие школьники третьих-четвёртых классов.</w:t>
      </w:r>
    </w:p>
    <w:p w14:paraId="54F726E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Реализация программы</w:t>
      </w:r>
    </w:p>
    <w:p w14:paraId="289D0FC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ходе программы школьники отгадывают загадки, решают различные головоломки, отгадывают названия круп и сыпучих продуктов питания, придумывают причёски школьницам, узнают названия металлов и инструментов и пр., задумываются о своей будущей профессии, представляя её на выставке рисунков и придумывая задания о ней для выполнения всеми сверстниками класса.</w:t>
      </w:r>
    </w:p>
    <w:p w14:paraId="2C72987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 вопросам участия обращаться к педагогу-организатору организационно-массового отдела ДТ «У Вознесенского моста» Силуяновой Надежде Владимировне. Тел. 315-35-03</w:t>
      </w:r>
    </w:p>
    <w:p w14:paraId="5A0F9D5F" w14:textId="77777777" w:rsidR="00B9588A" w:rsidRPr="00B9588A" w:rsidRDefault="00B9588A" w:rsidP="004F4522">
      <w:pPr>
        <w:jc w:val="both"/>
        <w:rPr>
          <w:rFonts w:ascii="Cambria" w:hAnsi="Cambria"/>
          <w:szCs w:val="21"/>
        </w:rPr>
      </w:pPr>
    </w:p>
    <w:p w14:paraId="2415189C" w14:textId="77777777" w:rsidR="00B9588A" w:rsidRPr="00AE25A8" w:rsidRDefault="00B9588A" w:rsidP="00B9588A">
      <w:pPr>
        <w:ind w:left="346" w:firstLine="346"/>
        <w:jc w:val="center"/>
        <w:rPr>
          <w:rFonts w:ascii="Cambria" w:hAnsi="Cambria"/>
          <w:b/>
          <w:sz w:val="24"/>
        </w:rPr>
      </w:pPr>
      <w:r w:rsidRPr="00AE25A8">
        <w:rPr>
          <w:rFonts w:ascii="Cambria" w:hAnsi="Cambria"/>
          <w:b/>
          <w:sz w:val="24"/>
        </w:rPr>
        <w:t>ИГРОВЫЕ ПРОГРАММЫ ДЛЯ УЧАЩИХСЯ 5-9 КЛАССОВ</w:t>
      </w:r>
    </w:p>
    <w:p w14:paraId="585DDD01" w14:textId="77777777" w:rsidR="00B9588A" w:rsidRPr="00F42E76" w:rsidRDefault="00B9588A" w:rsidP="00B9588A">
      <w:pPr>
        <w:ind w:left="346" w:firstLine="346"/>
        <w:jc w:val="center"/>
        <w:rPr>
          <w:rFonts w:ascii="Cambria" w:hAnsi="Cambria"/>
          <w:b/>
          <w:szCs w:val="21"/>
          <w:u w:val="single"/>
        </w:rPr>
      </w:pPr>
    </w:p>
    <w:p w14:paraId="23F46261"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ПОСВЯЩЕННАЯ ДНЮ ЗАЩИТНИКА ОТЕЧЕСТВА</w:t>
      </w:r>
    </w:p>
    <w:p w14:paraId="716EF61B" w14:textId="77777777" w:rsidR="00B9588A" w:rsidRPr="00F42E76" w:rsidRDefault="00B9588A" w:rsidP="00B9588A">
      <w:pPr>
        <w:ind w:left="346" w:firstLine="346"/>
        <w:jc w:val="center"/>
        <w:rPr>
          <w:rFonts w:ascii="Cambria" w:hAnsi="Cambria"/>
          <w:b/>
          <w:szCs w:val="21"/>
          <w:u w:val="single"/>
        </w:rPr>
      </w:pPr>
      <w:r w:rsidRPr="004F4522">
        <w:rPr>
          <w:rFonts w:ascii="Cambria" w:hAnsi="Cambria"/>
          <w:b/>
          <w:szCs w:val="21"/>
        </w:rPr>
        <w:t>«КОДЕКС СОВРЕМЕННОГО МУЖЧИНЫ</w:t>
      </w:r>
      <w:r w:rsidRPr="00F42E76">
        <w:rPr>
          <w:rFonts w:ascii="Cambria" w:hAnsi="Cambria"/>
          <w:b/>
          <w:szCs w:val="21"/>
          <w:u w:val="single"/>
        </w:rPr>
        <w:t>»</w:t>
      </w:r>
    </w:p>
    <w:p w14:paraId="48E465F7" w14:textId="77777777" w:rsidR="00B9588A" w:rsidRPr="00B9588A" w:rsidRDefault="00B9588A" w:rsidP="00B9588A">
      <w:pPr>
        <w:ind w:left="346" w:firstLine="346"/>
        <w:jc w:val="both"/>
        <w:rPr>
          <w:rFonts w:ascii="Cambria" w:hAnsi="Cambria"/>
          <w:szCs w:val="21"/>
        </w:rPr>
      </w:pPr>
    </w:p>
    <w:p w14:paraId="7D288DD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17D58A0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w:t>
      </w:r>
    </w:p>
    <w:p w14:paraId="761C249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Игровая программа предлагает участникам познакомиться с традициями и кодексами ярких представителей мужского населения в разные эпохи российской истории. Тема кодекса чести современного мужчины многогранна и актуальна. </w:t>
      </w:r>
    </w:p>
    <w:p w14:paraId="30B4F26D" w14:textId="77777777" w:rsidR="00B9588A" w:rsidRPr="00B9588A" w:rsidRDefault="00B9588A" w:rsidP="00B9588A">
      <w:pPr>
        <w:ind w:left="346" w:firstLine="346"/>
        <w:jc w:val="both"/>
        <w:rPr>
          <w:rFonts w:ascii="Cambria" w:hAnsi="Cambria"/>
          <w:szCs w:val="21"/>
        </w:rPr>
      </w:pPr>
      <w:r w:rsidRPr="00B9588A">
        <w:rPr>
          <w:rFonts w:ascii="Cambria" w:hAnsi="Cambria"/>
          <w:szCs w:val="21"/>
        </w:rPr>
        <w:lastRenderedPageBreak/>
        <w:t xml:space="preserve">Во-первых, она касается личных качеств молодых людей, не заостряя внимание на их долге и обязанностях. </w:t>
      </w:r>
    </w:p>
    <w:p w14:paraId="28C5085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Во-вторых, поднимет вопрос о неизменных моральных принципах, которые были приняты и романтизированы в разные века нашей истории. </w:t>
      </w:r>
    </w:p>
    <w:p w14:paraId="29DE4CD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В-третьих, дает право выбора на подражание, отторжение или самоидентификацию каких-либо рассматриваемых качеств. Современному миру не хватает героев. Подростки знают все об успехе, но ничего о личностях, которые за этим успехам стоят. Рассматривая примеры прошлого, гораздо легче справится с трудностями в настоящем, особенно когда нужно разобраться с понятием «настоящего мужчины». </w:t>
      </w:r>
    </w:p>
    <w:p w14:paraId="5036E6B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Продолжительность программы — 1 час. </w:t>
      </w:r>
    </w:p>
    <w:p w14:paraId="653ECC8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Цель</w:t>
      </w:r>
    </w:p>
    <w:p w14:paraId="353A530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Формировать положительные векторы развития личных качеств участников. </w:t>
      </w:r>
    </w:p>
    <w:p w14:paraId="198F2B07"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247260F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1. Повысить уровень вовлеченности учащихся в исторические эпохи Российского государства.</w:t>
      </w:r>
    </w:p>
    <w:p w14:paraId="52FED120" w14:textId="77777777" w:rsidR="00B9588A" w:rsidRPr="00B9588A" w:rsidRDefault="00B9588A" w:rsidP="00B9588A">
      <w:pPr>
        <w:ind w:left="346" w:firstLine="346"/>
        <w:jc w:val="both"/>
        <w:rPr>
          <w:rFonts w:ascii="Cambria" w:hAnsi="Cambria"/>
          <w:szCs w:val="21"/>
        </w:rPr>
      </w:pPr>
      <w:r w:rsidRPr="00B9588A">
        <w:rPr>
          <w:rFonts w:ascii="Cambria" w:hAnsi="Cambria"/>
          <w:szCs w:val="21"/>
        </w:rPr>
        <w:t>2. Определить нравственные направления саморазвития современного человека в обществе.</w:t>
      </w:r>
    </w:p>
    <w:p w14:paraId="14A999F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3. Научить участников анализировать собственные поступки, делать выводы и принимать взвешенные решения.</w:t>
      </w:r>
    </w:p>
    <w:p w14:paraId="498423F8"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6D64C45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Учащиеся 6-7 классов. В игровой программе участвует один класс.</w:t>
      </w:r>
    </w:p>
    <w:p w14:paraId="4DCE6433"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w:t>
      </w:r>
    </w:p>
    <w:p w14:paraId="01E6E3C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ГБУДО ДТ «У Вознесенского моста», ул. Гражданская д.26.</w:t>
      </w:r>
    </w:p>
    <w:p w14:paraId="11BC13D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w:t>
      </w:r>
    </w:p>
    <w:p w14:paraId="77511550" w14:textId="7BFB76B9" w:rsidR="00B9588A" w:rsidRPr="00F42E76" w:rsidRDefault="00B9588A" w:rsidP="00B9588A">
      <w:pPr>
        <w:ind w:left="346" w:firstLine="346"/>
        <w:jc w:val="both"/>
        <w:rPr>
          <w:rFonts w:ascii="Cambria" w:hAnsi="Cambria"/>
          <w:b/>
          <w:szCs w:val="21"/>
        </w:rPr>
      </w:pPr>
      <w:r w:rsidRPr="00F42E76">
        <w:rPr>
          <w:rFonts w:ascii="Cambria" w:hAnsi="Cambria"/>
          <w:b/>
          <w:szCs w:val="21"/>
        </w:rPr>
        <w:t>Фев</w:t>
      </w:r>
      <w:r w:rsidR="00F42E76">
        <w:rPr>
          <w:rFonts w:ascii="Cambria" w:hAnsi="Cambria"/>
          <w:b/>
          <w:szCs w:val="21"/>
        </w:rPr>
        <w:t>раль 2027</w:t>
      </w:r>
      <w:r w:rsidRPr="00F42E76">
        <w:rPr>
          <w:rFonts w:ascii="Cambria" w:hAnsi="Cambria"/>
          <w:b/>
          <w:szCs w:val="21"/>
        </w:rPr>
        <w:t xml:space="preserve"> года.</w:t>
      </w:r>
    </w:p>
    <w:p w14:paraId="7CAB8D7A"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5C5F856B"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Иванова Александра Дмитриевна – педагог-организатор организационно-массового отдела ДТ «У Вознесенского моста». Тел. 315-35-03, E-Mail: </w:t>
      </w:r>
      <w:hyperlink r:id="rId31" w:history="1">
        <w:r w:rsidRPr="00F42E76">
          <w:rPr>
            <w:rFonts w:ascii="Cambria" w:hAnsi="Cambria"/>
            <w:b/>
            <w:szCs w:val="21"/>
          </w:rPr>
          <w:t>org@dtuvm.ru</w:t>
        </w:r>
      </w:hyperlink>
      <w:r w:rsidRPr="00F42E76">
        <w:rPr>
          <w:rFonts w:ascii="Cambria" w:hAnsi="Cambria"/>
          <w:b/>
          <w:szCs w:val="21"/>
        </w:rPr>
        <w:t xml:space="preserve"> , </w:t>
      </w:r>
      <w:hyperlink r:id="rId32" w:history="1">
        <w:r w:rsidRPr="00F42E76">
          <w:rPr>
            <w:rFonts w:ascii="Cambria" w:hAnsi="Cambria"/>
            <w:b/>
            <w:szCs w:val="21"/>
          </w:rPr>
          <w:t>org-mass@mail.ru</w:t>
        </w:r>
      </w:hyperlink>
    </w:p>
    <w:p w14:paraId="578E3CB3" w14:textId="77777777" w:rsidR="00B9588A" w:rsidRPr="00F42E76" w:rsidRDefault="00B9588A" w:rsidP="00B9588A">
      <w:pPr>
        <w:ind w:left="346" w:firstLine="346"/>
        <w:jc w:val="both"/>
        <w:rPr>
          <w:rFonts w:ascii="Cambria" w:hAnsi="Cambria"/>
          <w:b/>
          <w:szCs w:val="21"/>
        </w:rPr>
      </w:pPr>
    </w:p>
    <w:p w14:paraId="06BB8F46" w14:textId="77777777" w:rsidR="00B9588A" w:rsidRPr="00B9588A" w:rsidRDefault="00B9588A" w:rsidP="00B9588A">
      <w:pPr>
        <w:ind w:left="346" w:firstLine="346"/>
        <w:jc w:val="both"/>
        <w:rPr>
          <w:rFonts w:ascii="Cambria" w:hAnsi="Cambria"/>
          <w:szCs w:val="21"/>
        </w:rPr>
      </w:pPr>
    </w:p>
    <w:p w14:paraId="647427A6"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ПОСВЯЩЕННАЯ ЗДОРОВОМУ ОБРАЗУ ЖИЗНИ</w:t>
      </w:r>
    </w:p>
    <w:p w14:paraId="5722067C"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«ЛЕНЯ ЛЕНТЯЙКИН И ЗИНА ЗДОРОВЯШКИНА НА СТРАЖЕ ЗДОРОВЬЯ»</w:t>
      </w:r>
    </w:p>
    <w:p w14:paraId="4F5FB490" w14:textId="77777777" w:rsidR="00B9588A" w:rsidRPr="00B9588A" w:rsidRDefault="00B9588A" w:rsidP="00B9588A">
      <w:pPr>
        <w:ind w:left="346" w:firstLine="346"/>
        <w:jc w:val="center"/>
        <w:rPr>
          <w:rFonts w:ascii="Cambria" w:hAnsi="Cambria"/>
          <w:b/>
          <w:szCs w:val="21"/>
        </w:rPr>
      </w:pPr>
    </w:p>
    <w:p w14:paraId="259ED946"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5A02078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w:t>
      </w:r>
    </w:p>
    <w:p w14:paraId="1AE8A41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Игровая программа поможет ребятам узнать много нового и интересного о том, что же такое здоровый образ жизни, и, наблюдая за поведением двух противопоставляемых по характеру и внешнему виду героев, понять, насколько он важен и нужен. Веселые загадки, задания для команд, а также подвижные игры станут площадкой для развития социализации, эмпатии и коммуникативных навыков участников. Программа также способствует активизации креативного и научного мышления школьников через выражения себя в творческих заданиях.</w:t>
      </w:r>
    </w:p>
    <w:p w14:paraId="69EC919F"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Продолжительность программы — 45 минут.</w:t>
      </w:r>
    </w:p>
    <w:p w14:paraId="339B7D98"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Цель</w:t>
      </w:r>
    </w:p>
    <w:p w14:paraId="6F2DFB3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Формировать у учащихся начальных классов позитивное отношение к здоровому образу жизни, заинтересовать их в поддержании своего здоровья и развитии полезных привычек.</w:t>
      </w:r>
    </w:p>
    <w:p w14:paraId="520B8CBA"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20229F4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1. Познакомить учащихся с основными понятиями и принципами здорового образа жизни.</w:t>
      </w:r>
    </w:p>
    <w:p w14:paraId="6B461DB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2. Формировать представление о простых навыках самоконтроля за своим здоровьем (например, следить за осанкой, гигиеной).</w:t>
      </w:r>
    </w:p>
    <w:p w14:paraId="7BEFFAE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3. Формировать представление о полезных и вредных привычках.</w:t>
      </w:r>
    </w:p>
    <w:p w14:paraId="4078897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4. Создать условия для развития коммуникативных навыков и умения работать в команде.</w:t>
      </w:r>
    </w:p>
    <w:p w14:paraId="6B3F751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7C7B2C9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Учащиеся 5 класса. В игровой программе участвует один класс.</w:t>
      </w:r>
    </w:p>
    <w:p w14:paraId="1C6BBDF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w:t>
      </w:r>
    </w:p>
    <w:p w14:paraId="6C64278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ГБУДО ДТ «У Вознесенского моста», ул. Гражданская д.26.</w:t>
      </w:r>
    </w:p>
    <w:p w14:paraId="594CCAEB"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w:t>
      </w:r>
    </w:p>
    <w:p w14:paraId="72117CCC" w14:textId="7682A5C1" w:rsidR="00B9588A" w:rsidRPr="00B9588A" w:rsidRDefault="00B9588A" w:rsidP="00B9588A">
      <w:pPr>
        <w:ind w:left="346" w:firstLine="346"/>
        <w:jc w:val="both"/>
        <w:rPr>
          <w:rFonts w:ascii="Cambria" w:hAnsi="Cambria"/>
          <w:szCs w:val="21"/>
        </w:rPr>
      </w:pPr>
      <w:r w:rsidRPr="00B9588A">
        <w:rPr>
          <w:rFonts w:ascii="Cambria" w:hAnsi="Cambria"/>
          <w:szCs w:val="21"/>
        </w:rPr>
        <w:tab/>
        <w:t>Октябрь-ноябрь 202</w:t>
      </w:r>
      <w:r w:rsidR="00F42E76">
        <w:rPr>
          <w:rFonts w:ascii="Cambria" w:hAnsi="Cambria"/>
          <w:szCs w:val="21"/>
        </w:rPr>
        <w:t>6</w:t>
      </w:r>
      <w:r w:rsidRPr="00B9588A">
        <w:rPr>
          <w:rFonts w:ascii="Cambria" w:hAnsi="Cambria"/>
          <w:szCs w:val="21"/>
        </w:rPr>
        <w:t xml:space="preserve"> года, февраль-март 202</w:t>
      </w:r>
      <w:r w:rsidR="00F42E76">
        <w:rPr>
          <w:rFonts w:ascii="Cambria" w:hAnsi="Cambria"/>
          <w:szCs w:val="21"/>
        </w:rPr>
        <w:t>7</w:t>
      </w:r>
      <w:r w:rsidRPr="00B9588A">
        <w:rPr>
          <w:rFonts w:ascii="Cambria" w:hAnsi="Cambria"/>
          <w:szCs w:val="21"/>
        </w:rPr>
        <w:t xml:space="preserve"> года по заявкам школ.</w:t>
      </w:r>
    </w:p>
    <w:p w14:paraId="23ED9FB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6E15D26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ab/>
        <w:t xml:space="preserve">Иванова Александра Дмитриевна – педагог-организатор организационно-массового отдела ДТ «У Вознесенского моста». Тел. 315-35-03, E-Mail: </w:t>
      </w:r>
      <w:hyperlink r:id="rId33" w:history="1">
        <w:r w:rsidRPr="00F42E76">
          <w:rPr>
            <w:rFonts w:ascii="Cambria" w:hAnsi="Cambria"/>
            <w:b/>
            <w:szCs w:val="21"/>
          </w:rPr>
          <w:t>org@dtuvm.ru</w:t>
        </w:r>
      </w:hyperlink>
      <w:r w:rsidRPr="00F42E76">
        <w:rPr>
          <w:rFonts w:ascii="Cambria" w:hAnsi="Cambria"/>
          <w:b/>
          <w:szCs w:val="21"/>
        </w:rPr>
        <w:t xml:space="preserve"> , </w:t>
      </w:r>
      <w:hyperlink r:id="rId34" w:history="1">
        <w:r w:rsidRPr="00F42E76">
          <w:rPr>
            <w:rFonts w:ascii="Cambria" w:hAnsi="Cambria"/>
            <w:b/>
            <w:szCs w:val="21"/>
          </w:rPr>
          <w:t>org-mass@mail.ru</w:t>
        </w:r>
      </w:hyperlink>
    </w:p>
    <w:p w14:paraId="56368559" w14:textId="77777777" w:rsidR="00B9588A" w:rsidRPr="00B9588A" w:rsidRDefault="00B9588A" w:rsidP="00B9588A">
      <w:pPr>
        <w:ind w:left="346" w:firstLine="346"/>
        <w:jc w:val="both"/>
        <w:rPr>
          <w:rFonts w:ascii="Cambria" w:hAnsi="Cambria"/>
          <w:szCs w:val="21"/>
        </w:rPr>
      </w:pPr>
    </w:p>
    <w:p w14:paraId="04A69AF3" w14:textId="77777777" w:rsidR="00B9588A" w:rsidRPr="00F42E76" w:rsidRDefault="00B9588A" w:rsidP="00B9588A">
      <w:pPr>
        <w:ind w:left="346" w:firstLine="346"/>
        <w:jc w:val="both"/>
        <w:rPr>
          <w:rFonts w:ascii="Cambria" w:hAnsi="Cambria"/>
          <w:szCs w:val="21"/>
          <w:u w:val="single"/>
        </w:rPr>
      </w:pPr>
    </w:p>
    <w:p w14:paraId="14041ED1" w14:textId="77777777" w:rsidR="009D3E84" w:rsidRDefault="009D3E84" w:rsidP="00B9588A">
      <w:pPr>
        <w:ind w:left="346" w:firstLine="346"/>
        <w:jc w:val="center"/>
        <w:rPr>
          <w:rFonts w:ascii="Cambria" w:hAnsi="Cambria"/>
          <w:b/>
          <w:szCs w:val="21"/>
        </w:rPr>
      </w:pPr>
    </w:p>
    <w:p w14:paraId="06931A2C" w14:textId="4D42BAC6"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ПОСВЯЩЕННАЯ АДМИРАЛТЕЙСКОМУ РАЙОНУ</w:t>
      </w:r>
    </w:p>
    <w:p w14:paraId="545FBECF"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«ДВИЖЕНЬЯ ШАХМАТНЫХ ЗАДАЧ»</w:t>
      </w:r>
    </w:p>
    <w:p w14:paraId="7827E735"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2DDDDE8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w:t>
      </w:r>
    </w:p>
    <w:p w14:paraId="33AFC2A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Родной город, район, улица или дом — значимые маркеры для формирования нашей личности. Но что значит «родной», и многое ли мы в это понятие вкладываем? Так, например, В.В. Набоков сравнивал «родное» с «собственным кровообращением»: для писателя это слово было подобно самому верному для человеческой души способу найти путь к нескончаемому вдохновению. Домом же для Набокова стал Адмиралтейский район Санкт-Петербурга, в котором на Большой Морской улице, он вырос и всю жизнь бережно хранил воспоминания о нашем городе. И именно здесь он начал играть в шахматы — свою любимую игру.</w:t>
      </w:r>
    </w:p>
    <w:p w14:paraId="78CA7A8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Игровая программа предлагает ребятам почувствовать себя гроссмейстерами и разыграть особенную шахматную партию, доской для которой станет весь Адмиралтейский район, а клетками поля — дома, места, даты и события. Ходы шахматных фигур сопровождаются заданиями, выполняя которые участники смогут успешно завершить партию и узнать наш район с новой, местами загадочной и неочевидной, но очень интересной стороны. </w:t>
      </w:r>
    </w:p>
    <w:p w14:paraId="0ACC217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Важное примечание: уметь играть в шахматы НЕ нужно, это никак не помешает участию в игровой программе.</w:t>
      </w:r>
    </w:p>
    <w:p w14:paraId="542C3BD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Продолжительность программы — 1 час.</w:t>
      </w:r>
    </w:p>
    <w:p w14:paraId="400001F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Цель</w:t>
      </w:r>
    </w:p>
    <w:p w14:paraId="5B5750C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Познакомить участников с историей Адмиралтейского района и личностью В. Набокова.</w:t>
      </w:r>
    </w:p>
    <w:p w14:paraId="3FC35835"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441BC8A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Рассказать о значимых архитектурных памятниках и достопримечательностях района.</w:t>
      </w:r>
    </w:p>
    <w:p w14:paraId="78ECF7D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Стимулировать интерес к изучению истории и культуры родного города </w:t>
      </w:r>
    </w:p>
    <w:p w14:paraId="35EC0EA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воспитанию чувства гордости за свой город и его историю.</w:t>
      </w:r>
    </w:p>
    <w:p w14:paraId="3BF9FA26"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7FFE5E7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Учащиеся 7-8 классов. В игровой программе участвует один класс.</w:t>
      </w:r>
    </w:p>
    <w:p w14:paraId="5C7AF330"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w:t>
      </w:r>
    </w:p>
    <w:p w14:paraId="73D0714B"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ГБУДО ДТ «У Вознесенского моста», ул. Гражданская д.26.</w:t>
      </w:r>
    </w:p>
    <w:p w14:paraId="1E9749E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w:t>
      </w:r>
    </w:p>
    <w:p w14:paraId="2CFBD05B" w14:textId="298713DC" w:rsidR="00B9588A" w:rsidRPr="00B9588A" w:rsidRDefault="00B9588A" w:rsidP="00B9588A">
      <w:pPr>
        <w:ind w:left="346" w:firstLine="346"/>
        <w:jc w:val="both"/>
        <w:rPr>
          <w:rFonts w:ascii="Cambria" w:hAnsi="Cambria"/>
          <w:szCs w:val="21"/>
        </w:rPr>
      </w:pPr>
      <w:r w:rsidRPr="00B9588A">
        <w:rPr>
          <w:rFonts w:ascii="Cambria" w:hAnsi="Cambria"/>
          <w:szCs w:val="21"/>
        </w:rPr>
        <w:tab/>
        <w:t>20</w:t>
      </w:r>
      <w:r w:rsidR="00F42E76">
        <w:rPr>
          <w:rFonts w:ascii="Cambria" w:hAnsi="Cambria"/>
          <w:szCs w:val="21"/>
        </w:rPr>
        <w:t>26</w:t>
      </w:r>
      <w:r w:rsidRPr="00B9588A">
        <w:rPr>
          <w:rFonts w:ascii="Cambria" w:hAnsi="Cambria"/>
          <w:szCs w:val="21"/>
        </w:rPr>
        <w:t>-202</w:t>
      </w:r>
      <w:r w:rsidR="00F42E76">
        <w:rPr>
          <w:rFonts w:ascii="Cambria" w:hAnsi="Cambria"/>
          <w:szCs w:val="21"/>
        </w:rPr>
        <w:t>7</w:t>
      </w:r>
      <w:r w:rsidRPr="00B9588A">
        <w:rPr>
          <w:rFonts w:ascii="Cambria" w:hAnsi="Cambria"/>
          <w:szCs w:val="21"/>
        </w:rPr>
        <w:t xml:space="preserve"> год по заявкам школ.</w:t>
      </w:r>
    </w:p>
    <w:p w14:paraId="537502E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4AFE566D"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ab/>
        <w:t xml:space="preserve">Иванова Александра Дмитриевна – педагог-организатор организационно-массового отдела ДТ «У Вознесенского моста». Тел. 315-35-03, E-Mail: </w:t>
      </w:r>
      <w:hyperlink r:id="rId35" w:history="1">
        <w:r w:rsidRPr="00F42E76">
          <w:rPr>
            <w:rFonts w:ascii="Cambria" w:hAnsi="Cambria"/>
            <w:b/>
            <w:szCs w:val="21"/>
          </w:rPr>
          <w:t>org@dtuvm.ru</w:t>
        </w:r>
      </w:hyperlink>
      <w:r w:rsidRPr="00F42E76">
        <w:rPr>
          <w:rFonts w:ascii="Cambria" w:hAnsi="Cambria"/>
          <w:b/>
          <w:szCs w:val="21"/>
        </w:rPr>
        <w:t xml:space="preserve"> , </w:t>
      </w:r>
      <w:hyperlink r:id="rId36" w:history="1">
        <w:r w:rsidRPr="00F42E76">
          <w:rPr>
            <w:rFonts w:ascii="Cambria" w:hAnsi="Cambria"/>
            <w:b/>
            <w:szCs w:val="21"/>
          </w:rPr>
          <w:t>org-mass@mail.ru</w:t>
        </w:r>
      </w:hyperlink>
    </w:p>
    <w:p w14:paraId="1A467801" w14:textId="77777777" w:rsidR="00B9588A" w:rsidRPr="00B9588A" w:rsidRDefault="00B9588A" w:rsidP="00B9588A">
      <w:pPr>
        <w:ind w:left="346" w:firstLine="346"/>
        <w:jc w:val="both"/>
        <w:rPr>
          <w:rFonts w:ascii="Cambria" w:hAnsi="Cambria"/>
          <w:szCs w:val="21"/>
        </w:rPr>
      </w:pPr>
    </w:p>
    <w:p w14:paraId="1C768120" w14:textId="77777777" w:rsidR="00B9588A" w:rsidRPr="00B9588A" w:rsidRDefault="00B9588A" w:rsidP="00B9588A">
      <w:pPr>
        <w:ind w:left="346" w:firstLine="346"/>
        <w:jc w:val="both"/>
        <w:rPr>
          <w:rFonts w:ascii="Cambria" w:hAnsi="Cambria"/>
          <w:szCs w:val="21"/>
        </w:rPr>
      </w:pPr>
    </w:p>
    <w:p w14:paraId="09447C66"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РОЛЕВАЯ ДЕТЕКТИВНАЯ ИГРА «ПОЧЕРК ТАЙНЫ»</w:t>
      </w:r>
    </w:p>
    <w:p w14:paraId="23650B61" w14:textId="77777777" w:rsidR="00B9588A" w:rsidRPr="00B9588A" w:rsidRDefault="00B9588A" w:rsidP="00B9588A">
      <w:pPr>
        <w:ind w:left="346" w:firstLine="346"/>
        <w:jc w:val="both"/>
        <w:rPr>
          <w:rFonts w:ascii="Cambria" w:hAnsi="Cambria"/>
          <w:szCs w:val="21"/>
        </w:rPr>
      </w:pPr>
    </w:p>
    <w:p w14:paraId="76725629"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1B605F8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w:t>
      </w:r>
    </w:p>
    <w:p w14:paraId="5B3C8E0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 преддверии 120-летнего юбилея назначения выдающегося сыщика Российской Империи Аркадия Кошко на должность начальника сыскной полиции в Санкт-Петербурге возникает желание поближе познакомиться с детективным миром тайн и загадок. Детективные истории всегда привлекали внимание как зрителей и читателей, так и простых интересующихся. Так, например, Шерлок Холмс стал буквально символом дедукции и вдохновением для создания разнообразных игр и объектов визуального искусства. Методы и действия сыскной полиции опытным путем формировались вместе с развитием общества и государства. Сейчас профессия детектива — это эталон превосходных аналитических навыков, выносливости и нестандартного мышления.</w:t>
      </w:r>
    </w:p>
    <w:p w14:paraId="3D21D59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А что если... перенестись в прошлое и на один час стать сыщиками, скажем, в Императорской России? Собрать улики, опросить свидетелей и подозреваемых, составить логические цепочки и добраться до правды? В игре предлагается раскрыть пропажу драгоценностей из Ювелирной лавки Гордона на Гостином Дворе, попутно разгадывая головоломки и шифры, встречающиеся на пути. И кто знает, куда приведут следы юных сыщиков. Итак, Петербург, 1908 год, «Дело о бриллиантовых калошах». </w:t>
      </w:r>
    </w:p>
    <w:p w14:paraId="560D133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Продолжительность программы — 1 час. Программа представляет собой формат ролевой застольной игры с участием ведущих.</w:t>
      </w:r>
    </w:p>
    <w:p w14:paraId="4EA83399"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Цель</w:t>
      </w:r>
    </w:p>
    <w:p w14:paraId="25D05B03"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Способствовать развитию у учащихся навыков логического мышления, аналитических </w:t>
      </w:r>
      <w:r w:rsidRPr="00B9588A">
        <w:rPr>
          <w:rFonts w:ascii="Cambria" w:hAnsi="Cambria"/>
          <w:szCs w:val="21"/>
        </w:rPr>
        <w:lastRenderedPageBreak/>
        <w:t>способностей и командной работы.</w:t>
      </w:r>
    </w:p>
    <w:p w14:paraId="4540412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4D11594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Научить распределять роли и обязанности при работе в команде.</w:t>
      </w:r>
    </w:p>
    <w:p w14:paraId="2D9BC5C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Заострить внимание на умение критически оценивать информацию.</w:t>
      </w:r>
    </w:p>
    <w:p w14:paraId="4BFF1ED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Способствовать развитию внимания к деталям и наблюдательности.</w:t>
      </w:r>
    </w:p>
    <w:p w14:paraId="154FC74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Познакомить учащихся с основными принципами и методами детективной работы.</w:t>
      </w:r>
    </w:p>
    <w:p w14:paraId="309C8AB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00836B5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Учащиеся 8-9 классов. В игровой программе участвует один класс.</w:t>
      </w:r>
    </w:p>
    <w:p w14:paraId="4CBA046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w:t>
      </w:r>
    </w:p>
    <w:p w14:paraId="1746EF4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ГБУДО ДТ «У Вознесенского моста», ул. Гражданская д.26.</w:t>
      </w:r>
    </w:p>
    <w:p w14:paraId="17566DA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w:t>
      </w:r>
    </w:p>
    <w:p w14:paraId="69B89679"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В течение учебного года по заявкам школ.</w:t>
      </w:r>
    </w:p>
    <w:p w14:paraId="697189C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43BE9D3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Иванова Александра Дмитриевна – педагог-организатор организационно-массового отдела ДТ «У Вознесенского моста». Тел. 315-35-03, E-Mail: </w:t>
      </w:r>
      <w:hyperlink r:id="rId37" w:history="1">
        <w:r w:rsidRPr="00F42E76">
          <w:rPr>
            <w:rFonts w:ascii="Cambria" w:hAnsi="Cambria"/>
            <w:b/>
            <w:szCs w:val="21"/>
          </w:rPr>
          <w:t>org@dtuvm.ru</w:t>
        </w:r>
      </w:hyperlink>
      <w:r w:rsidRPr="00F42E76">
        <w:rPr>
          <w:rFonts w:ascii="Cambria" w:hAnsi="Cambria"/>
          <w:b/>
          <w:szCs w:val="21"/>
        </w:rPr>
        <w:t xml:space="preserve"> , </w:t>
      </w:r>
      <w:hyperlink r:id="rId38" w:history="1">
        <w:r w:rsidRPr="00F42E76">
          <w:rPr>
            <w:rFonts w:ascii="Cambria" w:hAnsi="Cambria"/>
            <w:b/>
            <w:szCs w:val="21"/>
          </w:rPr>
          <w:t>org-mass@mail.ru</w:t>
        </w:r>
      </w:hyperlink>
    </w:p>
    <w:p w14:paraId="02A2E4C3" w14:textId="77777777" w:rsidR="00B9588A" w:rsidRPr="00B9588A" w:rsidRDefault="00B9588A" w:rsidP="00B9588A">
      <w:pPr>
        <w:ind w:left="346" w:firstLine="346"/>
        <w:jc w:val="both"/>
        <w:rPr>
          <w:rFonts w:ascii="Cambria" w:hAnsi="Cambria"/>
          <w:szCs w:val="21"/>
        </w:rPr>
      </w:pPr>
    </w:p>
    <w:p w14:paraId="3E2EB7C6" w14:textId="77777777" w:rsidR="00B9588A" w:rsidRPr="00B9588A" w:rsidRDefault="00B9588A" w:rsidP="00B9588A">
      <w:pPr>
        <w:ind w:left="346" w:firstLine="346"/>
        <w:jc w:val="both"/>
        <w:rPr>
          <w:rFonts w:ascii="Cambria" w:hAnsi="Cambria"/>
          <w:szCs w:val="21"/>
        </w:rPr>
      </w:pPr>
    </w:p>
    <w:p w14:paraId="214D03D8"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ИГРОВАЯ ПРОГРАММА, ПОСВЯЩЕННАЯ ПЕТЕРБУРГСКОМУ МЕТРОПОЛИТЕНУ</w:t>
      </w:r>
    </w:p>
    <w:p w14:paraId="229948F1" w14:textId="48840406" w:rsidR="00B9588A" w:rsidRPr="004F4522" w:rsidRDefault="00B9588A" w:rsidP="00B9588A">
      <w:pPr>
        <w:ind w:left="346" w:firstLine="346"/>
        <w:jc w:val="center"/>
        <w:rPr>
          <w:rFonts w:ascii="Cambria" w:hAnsi="Cambria"/>
          <w:b/>
          <w:szCs w:val="21"/>
        </w:rPr>
      </w:pPr>
      <w:r w:rsidRPr="004F4522">
        <w:rPr>
          <w:rFonts w:ascii="Cambria" w:hAnsi="Cambria"/>
          <w:b/>
          <w:szCs w:val="21"/>
        </w:rPr>
        <w:t xml:space="preserve">«ОСТОРОЖНО, МЕТРОЛЛИ ПРОСЫПАЮТСЯ!» </w:t>
      </w:r>
    </w:p>
    <w:p w14:paraId="6D90065C" w14:textId="77777777" w:rsidR="00B9588A" w:rsidRPr="00F42E76" w:rsidRDefault="00B9588A" w:rsidP="00B9588A">
      <w:pPr>
        <w:ind w:left="346" w:firstLine="346"/>
        <w:jc w:val="both"/>
        <w:rPr>
          <w:rFonts w:ascii="Cambria" w:hAnsi="Cambria"/>
          <w:szCs w:val="21"/>
          <w:u w:val="single"/>
        </w:rPr>
      </w:pPr>
    </w:p>
    <w:p w14:paraId="4950FC3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Пояснительная записка</w:t>
      </w:r>
    </w:p>
    <w:p w14:paraId="42E7DEE8"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Актуальность</w:t>
      </w:r>
    </w:p>
    <w:p w14:paraId="545F54D4" w14:textId="3769D706" w:rsidR="00B9588A" w:rsidRPr="00B9588A" w:rsidRDefault="00F5258A" w:rsidP="00B9588A">
      <w:pPr>
        <w:ind w:left="346" w:firstLine="346"/>
        <w:jc w:val="both"/>
        <w:rPr>
          <w:rFonts w:ascii="Cambria" w:hAnsi="Cambria"/>
          <w:szCs w:val="21"/>
        </w:rPr>
      </w:pPr>
      <w:r>
        <w:rPr>
          <w:rFonts w:ascii="Cambria" w:hAnsi="Cambria"/>
          <w:szCs w:val="21"/>
        </w:rPr>
        <w:t>15 ноября 2026</w:t>
      </w:r>
      <w:r w:rsidR="00B9588A" w:rsidRPr="00B9588A">
        <w:rPr>
          <w:rFonts w:ascii="Cambria" w:hAnsi="Cambria"/>
          <w:szCs w:val="21"/>
        </w:rPr>
        <w:t xml:space="preserve"> года исполнится 70 лет со дня открытия Петербургского метро. Первые фантастические проекты по созданию подземных скоростных линий появились еще в Императорское время, но, в силу своей инновационности на фоне малой развитости технологий, не были воплощены в жизнь. Теперь Петербургский метрополитен является вторым по масштабности в нашей стране и одним из самых красивых в мире. </w:t>
      </w:r>
    </w:p>
    <w:p w14:paraId="68462E17"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игровой программе организаторы предлагают ребятам на карте метрополитена, где каждая станция включает в себя не просто топографическое значение, а набор заданий и вопросов, разыграть веселую гонку вместе с Метроллями в поисках цветных камней — жителями подземных тоннелей. Действовать нужно слаженно и внимательно, ведь по пятам за командами едут поезда метро, у которых есть точное расписание следования, обойти которое возможно, если вычислить оптимальный маршрут прохождения всех станций. </w:t>
      </w:r>
    </w:p>
    <w:p w14:paraId="676329D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Игровая программа основана на настольной игре «Тривиальное преследование» Продолжительность игровой программы — 1 час.</w:t>
      </w:r>
    </w:p>
    <w:p w14:paraId="6248A56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Цель</w:t>
      </w:r>
    </w:p>
    <w:p w14:paraId="17FF004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Развить интерес к наследию города.</w:t>
      </w:r>
    </w:p>
    <w:p w14:paraId="2CBB11D7"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1FA841B8"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познакомить участников с историей и архитектурой Петербургского метрополитена;</w:t>
      </w:r>
    </w:p>
    <w:p w14:paraId="14EDF6CE"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улучшить знания об ориентировании и правилах поведения в метро.</w:t>
      </w:r>
    </w:p>
    <w:p w14:paraId="0821F0D7"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w:t>
      </w:r>
    </w:p>
    <w:p w14:paraId="19211DD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Учащиеся 5-6 классов. В игровой программе участвует один класс, разделенный на 2 команды.</w:t>
      </w:r>
    </w:p>
    <w:p w14:paraId="268230EC"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w:t>
      </w:r>
    </w:p>
    <w:p w14:paraId="6B9B9E94"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ГБУДО ДТ «У Вознесенского моста», ул. Гражданская д.26.</w:t>
      </w:r>
    </w:p>
    <w:p w14:paraId="4C1F9398"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w:t>
      </w:r>
    </w:p>
    <w:p w14:paraId="726E038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ab/>
        <w:t>В течение учебного года по заявкам школ.</w:t>
      </w:r>
    </w:p>
    <w:p w14:paraId="018B80E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5FDC225C"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t xml:space="preserve">Иванова Александра Дмитриевна – педагог-организатор организационно-массового отдела ДТ «У Вознесенского моста». Тел. 315-35-03, E-Mail: </w:t>
      </w:r>
      <w:hyperlink r:id="rId39" w:history="1">
        <w:r w:rsidRPr="00F42E76">
          <w:rPr>
            <w:rFonts w:ascii="Cambria" w:hAnsi="Cambria"/>
            <w:b/>
            <w:szCs w:val="21"/>
          </w:rPr>
          <w:t>org@dtuvm.ru</w:t>
        </w:r>
      </w:hyperlink>
      <w:r w:rsidRPr="00F42E76">
        <w:rPr>
          <w:rFonts w:ascii="Cambria" w:hAnsi="Cambria"/>
          <w:b/>
          <w:szCs w:val="21"/>
        </w:rPr>
        <w:t xml:space="preserve"> , </w:t>
      </w:r>
      <w:hyperlink r:id="rId40" w:history="1">
        <w:r w:rsidRPr="00F42E76">
          <w:rPr>
            <w:rFonts w:ascii="Cambria" w:hAnsi="Cambria"/>
            <w:b/>
            <w:szCs w:val="21"/>
          </w:rPr>
          <w:t>org-mass@mail.ru</w:t>
        </w:r>
      </w:hyperlink>
    </w:p>
    <w:p w14:paraId="1B1F0F79" w14:textId="77777777" w:rsidR="00B9588A" w:rsidRPr="00B9588A" w:rsidRDefault="00B9588A" w:rsidP="00B9588A">
      <w:pPr>
        <w:ind w:left="346" w:firstLine="346"/>
        <w:jc w:val="both"/>
        <w:rPr>
          <w:rFonts w:ascii="Cambria" w:hAnsi="Cambria"/>
          <w:szCs w:val="21"/>
        </w:rPr>
      </w:pPr>
    </w:p>
    <w:p w14:paraId="11A1510D" w14:textId="77777777" w:rsidR="00B9588A" w:rsidRPr="00B9588A" w:rsidRDefault="00B9588A" w:rsidP="00B9588A">
      <w:pPr>
        <w:ind w:left="346" w:firstLine="346"/>
        <w:jc w:val="both"/>
        <w:rPr>
          <w:rFonts w:ascii="Cambria" w:hAnsi="Cambria"/>
          <w:szCs w:val="21"/>
        </w:rPr>
      </w:pPr>
    </w:p>
    <w:p w14:paraId="74AF2D1F" w14:textId="77777777" w:rsidR="00B9588A" w:rsidRPr="004F4522" w:rsidRDefault="00B9588A" w:rsidP="00B9588A">
      <w:pPr>
        <w:ind w:left="346" w:firstLine="346"/>
        <w:jc w:val="center"/>
        <w:rPr>
          <w:rFonts w:ascii="Cambria" w:hAnsi="Cambria"/>
          <w:b/>
          <w:szCs w:val="21"/>
        </w:rPr>
      </w:pPr>
      <w:r w:rsidRPr="004F4522">
        <w:rPr>
          <w:rFonts w:ascii="Cambria" w:hAnsi="Cambria"/>
          <w:b/>
          <w:szCs w:val="21"/>
        </w:rPr>
        <w:t>РАЙОННЫЙ (МЕЖШКОЛЬНЫЙ) ФЕСТИВАЛЬ «СТАРШИЕ - МЛАДШИМ»</w:t>
      </w:r>
    </w:p>
    <w:p w14:paraId="7F62F073" w14:textId="77777777" w:rsidR="00B9588A" w:rsidRPr="00F42E76" w:rsidRDefault="00B9588A" w:rsidP="00B9588A">
      <w:pPr>
        <w:ind w:left="346" w:firstLine="346"/>
        <w:jc w:val="both"/>
        <w:rPr>
          <w:rFonts w:ascii="Cambria" w:hAnsi="Cambria"/>
          <w:szCs w:val="21"/>
          <w:u w:val="single"/>
        </w:rPr>
      </w:pPr>
    </w:p>
    <w:p w14:paraId="11AF6517" w14:textId="584433B3"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разных школах Адмиралтейского района уже много лет работают команды старшеклассников, которые активно организуют познавательную и </w:t>
      </w:r>
      <w:r w:rsidR="009D3E84" w:rsidRPr="00B9588A">
        <w:rPr>
          <w:rFonts w:ascii="Cambria" w:hAnsi="Cambria"/>
          <w:szCs w:val="21"/>
        </w:rPr>
        <w:t>досуговую деятельность</w:t>
      </w:r>
      <w:r w:rsidRPr="00B9588A">
        <w:rPr>
          <w:rFonts w:ascii="Cambria" w:hAnsi="Cambria"/>
          <w:szCs w:val="21"/>
        </w:rPr>
        <w:t xml:space="preserve"> детей младших классов. Детские проекты «Маленькие, да удаленькие» и «Играем вместе» позволяют ребятам 4–11-х классов развивать самостоятельность, активность, организованность, взаимопомощь и творчество. Существует необходимость участникам этих команд встретиться, обменяться опытом работы и подружиться. Площадкой такой творческой встречи является фестиваль «Старшие – младшим.</w:t>
      </w:r>
    </w:p>
    <w:p w14:paraId="10C5D9D5"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lastRenderedPageBreak/>
        <w:t>Цель фестиваля:</w:t>
      </w:r>
      <w:r w:rsidRPr="00B9588A">
        <w:rPr>
          <w:rFonts w:ascii="Cambria" w:hAnsi="Cambria"/>
          <w:szCs w:val="21"/>
        </w:rPr>
        <w:t xml:space="preserve"> создание условий для позитивной мотивации</w:t>
      </w:r>
      <w:r w:rsidRPr="00B9588A">
        <w:rPr>
          <w:rFonts w:ascii="Cambria" w:hAnsi="Cambria"/>
          <w:szCs w:val="21"/>
        </w:rPr>
        <w:tab/>
        <w:t>старшеклассников к активной работе с детьми младших классов.</w:t>
      </w:r>
    </w:p>
    <w:p w14:paraId="114275E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Задачи:</w:t>
      </w:r>
    </w:p>
    <w:p w14:paraId="3DB106BD"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обмен опытом работы команд по организации деятельности с малышами-школьниками;</w:t>
      </w:r>
    </w:p>
    <w:p w14:paraId="4B5C5DDF"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пропаганда активных форм работы по интеллектуальному и творческому развитию младших школьников;</w:t>
      </w:r>
    </w:p>
    <w:p w14:paraId="318A0C5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развитие системы в подготовке детей – организаторов интеллектуально-творческих игр;</w:t>
      </w:r>
    </w:p>
    <w:p w14:paraId="1808B875"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создание атмосферы дружбы и взаимопонимания старших школьников разных школ района;</w:t>
      </w:r>
    </w:p>
    <w:p w14:paraId="2199193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удовлетворение потребностей школьников во всестороннем в развитии, в общении, в творческой самореализации.</w:t>
      </w:r>
    </w:p>
    <w:p w14:paraId="09698CCE"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Участники. </w:t>
      </w:r>
    </w:p>
    <w:p w14:paraId="314B804C"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В фестивале «Старшие – младшим»  принимают участие члены команд 4–11-х классов школ Адмиралтейского района, активно работающие с детьми, начальных классов, а так же педагоги – руководители детских команд. </w:t>
      </w:r>
    </w:p>
    <w:p w14:paraId="3885A5B2"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Количество участников не ограничивается.</w:t>
      </w:r>
    </w:p>
    <w:p w14:paraId="7A327F71"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Время и место проведения фестиваля. Межшкольный фестиваль «Старшие – младшим» проводится в феврале 2027 года на базе ГБУДО ДТ «У Вознесенского моста» по адресу:  улица Гражданская, дом 26.</w:t>
      </w:r>
    </w:p>
    <w:p w14:paraId="7E5013D3"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Организаторы фестиваля – временная творческая группа педагогов школ Адмиралтейского района. (Контактный телефон: 315-35-03 – педагог-организатор  культурно-досугового отдела ДТ «У Вознесенского моста» Силуянова Надежда Владимировна), e-mail: </w:t>
      </w:r>
      <w:hyperlink r:id="rId41" w:history="1">
        <w:r w:rsidRPr="00F42E76">
          <w:rPr>
            <w:rFonts w:ascii="Cambria" w:hAnsi="Cambria"/>
            <w:b/>
            <w:szCs w:val="21"/>
          </w:rPr>
          <w:t>org@dtuvm.ru</w:t>
        </w:r>
      </w:hyperlink>
      <w:r w:rsidRPr="00F42E76">
        <w:rPr>
          <w:rFonts w:ascii="Cambria" w:hAnsi="Cambria"/>
          <w:b/>
          <w:szCs w:val="21"/>
        </w:rPr>
        <w:t xml:space="preserve"> , </w:t>
      </w:r>
      <w:hyperlink r:id="rId42" w:history="1">
        <w:r w:rsidRPr="00F42E76">
          <w:rPr>
            <w:rFonts w:ascii="Cambria" w:hAnsi="Cambria"/>
            <w:b/>
            <w:szCs w:val="21"/>
          </w:rPr>
          <w:t>org-mass@mail.ru</w:t>
        </w:r>
      </w:hyperlink>
    </w:p>
    <w:p w14:paraId="61157691" w14:textId="77777777" w:rsidR="00B9588A" w:rsidRPr="00B9588A" w:rsidRDefault="00B9588A" w:rsidP="00B9588A">
      <w:pPr>
        <w:ind w:left="346" w:firstLine="346"/>
        <w:jc w:val="both"/>
        <w:rPr>
          <w:rFonts w:ascii="Cambria" w:hAnsi="Cambria"/>
          <w:szCs w:val="21"/>
        </w:rPr>
      </w:pPr>
    </w:p>
    <w:p w14:paraId="0F728EB1" w14:textId="77777777" w:rsidR="00B9588A" w:rsidRPr="00F42E76" w:rsidRDefault="00B9588A" w:rsidP="00B9588A">
      <w:pPr>
        <w:ind w:left="346" w:firstLine="346"/>
        <w:jc w:val="both"/>
        <w:rPr>
          <w:rFonts w:ascii="Cambria" w:hAnsi="Cambria"/>
          <w:szCs w:val="21"/>
          <w:u w:val="single"/>
        </w:rPr>
      </w:pPr>
    </w:p>
    <w:p w14:paraId="38D8D300" w14:textId="5DAE63E6" w:rsidR="00B9588A" w:rsidRDefault="00B9588A" w:rsidP="00B9588A">
      <w:pPr>
        <w:ind w:left="346" w:firstLine="346"/>
        <w:jc w:val="center"/>
        <w:rPr>
          <w:rFonts w:ascii="Cambria" w:hAnsi="Cambria"/>
          <w:b/>
          <w:szCs w:val="21"/>
        </w:rPr>
      </w:pPr>
      <w:r w:rsidRPr="004F4522">
        <w:rPr>
          <w:rFonts w:ascii="Cambria" w:hAnsi="Cambria"/>
          <w:b/>
          <w:szCs w:val="21"/>
        </w:rPr>
        <w:t xml:space="preserve">ПОЗНАВАТЕЛЬНАЯ ИГРОВАЯ ПРОГРАММА «ПОЧТОВЫЙ ДИЛИЖАНС» </w:t>
      </w:r>
    </w:p>
    <w:p w14:paraId="5561F2AA" w14:textId="77777777" w:rsidR="004F4522" w:rsidRPr="004F4522" w:rsidRDefault="004F4522" w:rsidP="00B9588A">
      <w:pPr>
        <w:ind w:left="346" w:firstLine="346"/>
        <w:jc w:val="center"/>
        <w:rPr>
          <w:rFonts w:ascii="Cambria" w:hAnsi="Cambria"/>
          <w:b/>
          <w:szCs w:val="21"/>
        </w:rPr>
      </w:pPr>
    </w:p>
    <w:p w14:paraId="71237167" w14:textId="21B26F3B" w:rsidR="00B9588A" w:rsidRPr="004F4522" w:rsidRDefault="004F4522" w:rsidP="004F4522">
      <w:pPr>
        <w:ind w:left="346" w:firstLine="346"/>
        <w:rPr>
          <w:rFonts w:ascii="Cambria" w:hAnsi="Cambria"/>
          <w:b/>
          <w:szCs w:val="21"/>
        </w:rPr>
      </w:pPr>
      <w:r>
        <w:rPr>
          <w:rFonts w:ascii="Cambria" w:hAnsi="Cambria"/>
          <w:b/>
          <w:szCs w:val="21"/>
        </w:rPr>
        <w:t>П</w:t>
      </w:r>
      <w:r w:rsidRPr="004F4522">
        <w:rPr>
          <w:rFonts w:ascii="Cambria" w:hAnsi="Cambria"/>
          <w:b/>
          <w:szCs w:val="21"/>
        </w:rPr>
        <w:t>ояснительная записка</w:t>
      </w:r>
    </w:p>
    <w:p w14:paraId="77C2646A" w14:textId="77777777" w:rsidR="00B9588A" w:rsidRPr="00B9588A" w:rsidRDefault="00B9588A" w:rsidP="00B9588A">
      <w:pPr>
        <w:ind w:left="346" w:firstLine="346"/>
        <w:jc w:val="both"/>
        <w:rPr>
          <w:rFonts w:ascii="Cambria" w:hAnsi="Cambria"/>
          <w:szCs w:val="21"/>
        </w:rPr>
      </w:pPr>
      <w:r w:rsidRPr="00B9588A">
        <w:rPr>
          <w:rFonts w:ascii="Cambria" w:hAnsi="Cambria"/>
          <w:szCs w:val="21"/>
        </w:rPr>
        <w:t xml:space="preserve">Многие дети начинают искать своё призвание уже в раннем возрасте. Этот поиск проявляется в интересе к самым разным занятиям. Знакомство с серьёзными и взрослыми профессиями в игровой форме может стать значительной помощью в выборе будущего трудового пути.  </w:t>
      </w:r>
    </w:p>
    <w:p w14:paraId="77933B34" w14:textId="7DD308F2" w:rsidR="00B9588A" w:rsidRPr="00B9588A" w:rsidRDefault="00B9588A" w:rsidP="00B9588A">
      <w:pPr>
        <w:ind w:left="346" w:firstLine="346"/>
        <w:jc w:val="both"/>
        <w:rPr>
          <w:rFonts w:ascii="Cambria" w:hAnsi="Cambria"/>
          <w:szCs w:val="21"/>
        </w:rPr>
      </w:pPr>
      <w:r w:rsidRPr="00B9588A">
        <w:rPr>
          <w:rFonts w:ascii="Cambria" w:hAnsi="Cambria"/>
          <w:szCs w:val="21"/>
        </w:rPr>
        <w:t xml:space="preserve">«Почтовый дилижанс»- это программа о создании почты в </w:t>
      </w:r>
      <w:r w:rsidR="009D3E84" w:rsidRPr="00B9588A">
        <w:rPr>
          <w:rFonts w:ascii="Cambria" w:hAnsi="Cambria"/>
          <w:szCs w:val="21"/>
        </w:rPr>
        <w:t>мире, она</w:t>
      </w:r>
      <w:r w:rsidRPr="00B9588A">
        <w:rPr>
          <w:rFonts w:ascii="Cambria" w:hAnsi="Cambria"/>
          <w:szCs w:val="21"/>
        </w:rPr>
        <w:t xml:space="preserve"> посвящена истории отечественной почты, её современному состоянию Участники игровой программы узнают, насколько важным и полезным остаётся труд почтальона, несмотря на условия современных тенденций цифровизации и компьютеризации, а также о роли почтовой связи в жизни людей, познакомятся с тем, насколько </w:t>
      </w:r>
      <w:r w:rsidR="009D3E84" w:rsidRPr="00B9588A">
        <w:rPr>
          <w:rFonts w:ascii="Cambria" w:hAnsi="Cambria"/>
          <w:szCs w:val="21"/>
        </w:rPr>
        <w:t>связан</w:t>
      </w:r>
      <w:r w:rsidRPr="00B9588A">
        <w:rPr>
          <w:rFonts w:ascii="Cambria" w:hAnsi="Cambria"/>
          <w:szCs w:val="21"/>
        </w:rPr>
        <w:t xml:space="preserve"> город .С-Петербург сс историей почтовой системы России, и как сейчас нам доставляются письма, журналы, газеты и посылки. </w:t>
      </w:r>
    </w:p>
    <w:p w14:paraId="66532E1A" w14:textId="77777777" w:rsidR="00B9588A" w:rsidRPr="00B9588A" w:rsidRDefault="00B9588A" w:rsidP="00B9588A">
      <w:pPr>
        <w:ind w:left="346" w:firstLine="346"/>
        <w:jc w:val="both"/>
        <w:rPr>
          <w:rFonts w:ascii="Cambria" w:hAnsi="Cambria"/>
          <w:szCs w:val="21"/>
        </w:rPr>
      </w:pPr>
      <w:r w:rsidRPr="00F42E76">
        <w:rPr>
          <w:rFonts w:ascii="Cambria" w:hAnsi="Cambria"/>
          <w:b/>
          <w:szCs w:val="21"/>
        </w:rPr>
        <w:t>В содержании игровой познавательной программы</w:t>
      </w:r>
      <w:r w:rsidRPr="00B9588A">
        <w:rPr>
          <w:rFonts w:ascii="Cambria" w:hAnsi="Cambria"/>
          <w:szCs w:val="21"/>
        </w:rPr>
        <w:t xml:space="preserve">: </w:t>
      </w:r>
    </w:p>
    <w:p w14:paraId="201C9129" w14:textId="77777777" w:rsidR="00B9588A" w:rsidRPr="00F42E76" w:rsidRDefault="00B9588A" w:rsidP="00315173">
      <w:pPr>
        <w:pStyle w:val="aff0"/>
        <w:numPr>
          <w:ilvl w:val="0"/>
          <w:numId w:val="103"/>
        </w:numPr>
        <w:jc w:val="both"/>
        <w:rPr>
          <w:rFonts w:ascii="Cambria" w:hAnsi="Cambria"/>
          <w:szCs w:val="21"/>
        </w:rPr>
      </w:pPr>
      <w:r w:rsidRPr="00F42E76">
        <w:rPr>
          <w:rFonts w:ascii="Cambria" w:hAnsi="Cambria"/>
          <w:szCs w:val="21"/>
        </w:rPr>
        <w:t>знакомство с эпистолярным жанром</w:t>
      </w:r>
    </w:p>
    <w:p w14:paraId="02F99316" w14:textId="77777777" w:rsidR="00B9588A" w:rsidRPr="00F42E76" w:rsidRDefault="00B9588A" w:rsidP="00315173">
      <w:pPr>
        <w:pStyle w:val="aff0"/>
        <w:numPr>
          <w:ilvl w:val="0"/>
          <w:numId w:val="103"/>
        </w:numPr>
        <w:jc w:val="both"/>
        <w:rPr>
          <w:rFonts w:ascii="Cambria" w:hAnsi="Cambria"/>
          <w:szCs w:val="21"/>
        </w:rPr>
      </w:pPr>
      <w:r w:rsidRPr="00F42E76">
        <w:rPr>
          <w:rFonts w:ascii="Cambria" w:hAnsi="Cambria"/>
          <w:szCs w:val="21"/>
        </w:rPr>
        <w:t xml:space="preserve">решение экономических задач </w:t>
      </w:r>
    </w:p>
    <w:p w14:paraId="3B8C6784" w14:textId="77777777" w:rsidR="00B9588A" w:rsidRPr="00F42E76" w:rsidRDefault="00B9588A" w:rsidP="00315173">
      <w:pPr>
        <w:pStyle w:val="aff0"/>
        <w:numPr>
          <w:ilvl w:val="0"/>
          <w:numId w:val="103"/>
        </w:numPr>
        <w:jc w:val="both"/>
        <w:rPr>
          <w:rFonts w:ascii="Cambria" w:hAnsi="Cambria"/>
          <w:szCs w:val="21"/>
        </w:rPr>
      </w:pPr>
      <w:r w:rsidRPr="00F42E76">
        <w:rPr>
          <w:rFonts w:ascii="Cambria" w:hAnsi="Cambria"/>
          <w:szCs w:val="21"/>
        </w:rPr>
        <w:t>мастер-класс по изготовлению поздравительных открыток</w:t>
      </w:r>
    </w:p>
    <w:p w14:paraId="146C1976" w14:textId="77777777" w:rsidR="00B9588A" w:rsidRPr="00B9588A" w:rsidRDefault="00B9588A" w:rsidP="00B9588A">
      <w:pPr>
        <w:ind w:left="346" w:firstLine="346"/>
        <w:jc w:val="both"/>
        <w:rPr>
          <w:rFonts w:ascii="Cambria" w:hAnsi="Cambria"/>
          <w:szCs w:val="21"/>
        </w:rPr>
      </w:pPr>
      <w:r w:rsidRPr="00B9588A">
        <w:rPr>
          <w:rFonts w:ascii="Cambria" w:hAnsi="Cambria"/>
          <w:szCs w:val="21"/>
        </w:rPr>
        <w:t>Программа «Почтовый дилижанс» проводится в каждом классе по заявке педагога в удобное для класса время</w:t>
      </w:r>
    </w:p>
    <w:p w14:paraId="12197A91"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Участники: учащиеся 2-4-х классов</w:t>
      </w:r>
    </w:p>
    <w:p w14:paraId="767FD714"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Время проведения: февраль — апрель 2027 г.</w:t>
      </w:r>
    </w:p>
    <w:p w14:paraId="216B0245"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Место проведения: ГБУДО ДТ «У Вознесенского моста», 87 зал</w:t>
      </w:r>
    </w:p>
    <w:p w14:paraId="2142C90A"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Ответственный за организацию и проведение:</w:t>
      </w:r>
    </w:p>
    <w:p w14:paraId="1A275269" w14:textId="77777777" w:rsidR="00B9588A" w:rsidRPr="00F42E76" w:rsidRDefault="00B9588A" w:rsidP="00B9588A">
      <w:pPr>
        <w:ind w:left="346" w:firstLine="346"/>
        <w:jc w:val="both"/>
        <w:rPr>
          <w:rFonts w:ascii="Cambria" w:hAnsi="Cambria"/>
          <w:b/>
          <w:szCs w:val="21"/>
        </w:rPr>
      </w:pPr>
      <w:r w:rsidRPr="00F42E76">
        <w:rPr>
          <w:rFonts w:ascii="Cambria" w:hAnsi="Cambria"/>
          <w:b/>
          <w:szCs w:val="21"/>
        </w:rPr>
        <w:t xml:space="preserve">Силуянова Надежда Владимировна – педагог-организатор организационно-массового отдела ДТ «У Вознесенского моста». Тел. 315-35-03, E-Mail: </w:t>
      </w:r>
      <w:hyperlink r:id="rId43" w:history="1">
        <w:r w:rsidRPr="00F42E76">
          <w:rPr>
            <w:rFonts w:ascii="Cambria" w:hAnsi="Cambria"/>
            <w:b/>
            <w:szCs w:val="21"/>
          </w:rPr>
          <w:t>org</w:t>
        </w:r>
      </w:hyperlink>
      <w:hyperlink r:id="rId44" w:history="1">
        <w:r w:rsidRPr="00F42E76">
          <w:rPr>
            <w:rFonts w:ascii="Cambria" w:hAnsi="Cambria"/>
            <w:b/>
            <w:szCs w:val="21"/>
          </w:rPr>
          <w:t>@</w:t>
        </w:r>
      </w:hyperlink>
      <w:hyperlink r:id="rId45" w:history="1">
        <w:r w:rsidRPr="00F42E76">
          <w:rPr>
            <w:rFonts w:ascii="Cambria" w:hAnsi="Cambria"/>
            <w:b/>
            <w:szCs w:val="21"/>
          </w:rPr>
          <w:t>dtuvm</w:t>
        </w:r>
      </w:hyperlink>
      <w:hyperlink r:id="rId46" w:history="1">
        <w:r w:rsidRPr="00F42E76">
          <w:rPr>
            <w:rFonts w:ascii="Cambria" w:hAnsi="Cambria"/>
            <w:b/>
            <w:szCs w:val="21"/>
          </w:rPr>
          <w:t>.</w:t>
        </w:r>
      </w:hyperlink>
      <w:hyperlink r:id="rId47" w:history="1">
        <w:r w:rsidRPr="00F42E76">
          <w:rPr>
            <w:rFonts w:ascii="Cambria" w:hAnsi="Cambria"/>
            <w:b/>
            <w:szCs w:val="21"/>
          </w:rPr>
          <w:t>ru</w:t>
        </w:r>
      </w:hyperlink>
      <w:r w:rsidRPr="00F42E76">
        <w:rPr>
          <w:rFonts w:ascii="Cambria" w:hAnsi="Cambria"/>
          <w:b/>
          <w:szCs w:val="21"/>
        </w:rPr>
        <w:t xml:space="preserve"> , </w:t>
      </w:r>
      <w:hyperlink r:id="rId48" w:history="1">
        <w:r w:rsidRPr="00F42E76">
          <w:rPr>
            <w:rFonts w:ascii="Cambria" w:hAnsi="Cambria"/>
            <w:b/>
            <w:szCs w:val="21"/>
          </w:rPr>
          <w:t>org</w:t>
        </w:r>
      </w:hyperlink>
      <w:hyperlink r:id="rId49" w:history="1">
        <w:r w:rsidRPr="00F42E76">
          <w:rPr>
            <w:rFonts w:ascii="Cambria" w:hAnsi="Cambria"/>
            <w:b/>
            <w:szCs w:val="21"/>
          </w:rPr>
          <w:t>-</w:t>
        </w:r>
      </w:hyperlink>
      <w:hyperlink r:id="rId50" w:history="1">
        <w:r w:rsidRPr="00F42E76">
          <w:rPr>
            <w:rFonts w:ascii="Cambria" w:hAnsi="Cambria"/>
            <w:b/>
            <w:szCs w:val="21"/>
          </w:rPr>
          <w:t>mass</w:t>
        </w:r>
      </w:hyperlink>
      <w:hyperlink r:id="rId51" w:history="1">
        <w:r w:rsidRPr="00F42E76">
          <w:rPr>
            <w:rFonts w:ascii="Cambria" w:hAnsi="Cambria"/>
            <w:b/>
            <w:szCs w:val="21"/>
          </w:rPr>
          <w:t>@</w:t>
        </w:r>
      </w:hyperlink>
      <w:hyperlink r:id="rId52" w:history="1">
        <w:r w:rsidRPr="00F42E76">
          <w:rPr>
            <w:rFonts w:ascii="Cambria" w:hAnsi="Cambria"/>
            <w:b/>
            <w:szCs w:val="21"/>
          </w:rPr>
          <w:t>mai</w:t>
        </w:r>
      </w:hyperlink>
      <w:r w:rsidRPr="00F42E76">
        <w:rPr>
          <w:rFonts w:ascii="Cambria" w:hAnsi="Cambria"/>
          <w:b/>
          <w:szCs w:val="21"/>
        </w:rPr>
        <w:t xml:space="preserve">l.ru </w:t>
      </w:r>
    </w:p>
    <w:p w14:paraId="71914E73" w14:textId="77777777" w:rsidR="00B9588A" w:rsidRDefault="00B9588A" w:rsidP="00B9588A">
      <w:pPr>
        <w:ind w:left="346" w:firstLine="346"/>
        <w:jc w:val="both"/>
        <w:rPr>
          <w:rFonts w:ascii="Cambria" w:hAnsi="Cambria"/>
          <w:b/>
          <w:szCs w:val="21"/>
        </w:rPr>
      </w:pPr>
    </w:p>
    <w:p w14:paraId="59DFEA1D" w14:textId="0B9B3E36" w:rsidR="004F0330" w:rsidRPr="009125D5" w:rsidRDefault="004F0330" w:rsidP="004F0330">
      <w:pPr>
        <w:spacing w:before="100" w:beforeAutospacing="1"/>
        <w:ind w:left="346" w:firstLine="346"/>
        <w:jc w:val="center"/>
        <w:rPr>
          <w:rFonts w:ascii="Cambria" w:hAnsi="Cambria"/>
          <w:b/>
          <w:szCs w:val="21"/>
        </w:rPr>
      </w:pPr>
      <w:r w:rsidRPr="009125D5">
        <w:rPr>
          <w:rFonts w:ascii="Cambria" w:hAnsi="Cambria"/>
          <w:b/>
          <w:szCs w:val="21"/>
        </w:rPr>
        <w:t>ЦИКЛ ПОЗНАВАТЕЛЬНЫХ ПРОГРАММ</w:t>
      </w:r>
      <w:r w:rsidRPr="009125D5">
        <w:rPr>
          <w:rFonts w:ascii="Cambria" w:hAnsi="Cambria"/>
          <w:b/>
          <w:szCs w:val="21"/>
        </w:rPr>
        <w:br/>
        <w:t xml:space="preserve">«ДРАГОЦЕННЫЕ РОССЫПИ НАРОДНОГО ТВОРЧЕСТВА» </w:t>
      </w:r>
    </w:p>
    <w:p w14:paraId="7F0582CE" w14:textId="77777777" w:rsidR="009125D5" w:rsidRPr="00BE6269" w:rsidRDefault="009125D5" w:rsidP="004F0330">
      <w:pPr>
        <w:spacing w:before="100" w:beforeAutospacing="1"/>
        <w:ind w:left="346" w:firstLine="346"/>
        <w:jc w:val="center"/>
        <w:rPr>
          <w:rFonts w:ascii="Cambria" w:eastAsia="Times New Roman" w:hAnsi="Cambria" w:cs="Times New Roman"/>
          <w:color w:val="FF0000"/>
          <w:szCs w:val="21"/>
          <w:lang w:eastAsia="ru-RU"/>
        </w:rPr>
      </w:pPr>
    </w:p>
    <w:p w14:paraId="60F73219" w14:textId="102BE360" w:rsidR="009125D5" w:rsidRPr="009125D5" w:rsidRDefault="009125D5" w:rsidP="009125D5">
      <w:pPr>
        <w:ind w:left="346" w:firstLine="346"/>
        <w:jc w:val="both"/>
        <w:rPr>
          <w:rFonts w:ascii="Cambria" w:hAnsi="Cambria"/>
          <w:szCs w:val="21"/>
        </w:rPr>
      </w:pPr>
      <w:r w:rsidRPr="009125D5">
        <w:rPr>
          <w:rFonts w:ascii="Cambria" w:hAnsi="Cambria"/>
          <w:szCs w:val="21"/>
        </w:rPr>
        <w:t>1. О</w:t>
      </w:r>
      <w:r w:rsidRPr="009125D5">
        <w:rPr>
          <w:rFonts w:ascii="Cambria" w:hAnsi="Cambria"/>
          <w:b/>
          <w:szCs w:val="21"/>
        </w:rPr>
        <w:t>бщая концепция и актуальность</w:t>
      </w:r>
    </w:p>
    <w:p w14:paraId="0649CEC3"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В Год единства народов России культурно-досуговый отдел ГБУДО Дворца творчества «У Вознесенского моста» представляет новый масштабный проект — цикл познавательных программ «Драгоценные россыпи народного творчества».</w:t>
      </w:r>
    </w:p>
    <w:p w14:paraId="588DD4F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 xml:space="preserve">Цикл создан в поддержку и приурочен к значимому региональному событию — Году культуры </w:t>
      </w:r>
      <w:r w:rsidRPr="009125D5">
        <w:rPr>
          <w:rFonts w:ascii="Cambria" w:hAnsi="Cambria"/>
          <w:szCs w:val="21"/>
        </w:rPr>
        <w:lastRenderedPageBreak/>
        <w:t>Русского Севера в Архангельской области (Северо-Западный регион страны). Проект направлен на сохранение, изучение и популяризацию богатейшего культурного наследия и самобытных традиций нашей страны.</w:t>
      </w:r>
    </w:p>
    <w:p w14:paraId="54302EE5" w14:textId="6EC8CCCC" w:rsidR="009125D5" w:rsidRPr="009125D5" w:rsidRDefault="009125D5" w:rsidP="009125D5">
      <w:pPr>
        <w:ind w:left="346" w:firstLine="346"/>
        <w:jc w:val="both"/>
        <w:rPr>
          <w:rFonts w:ascii="Cambria" w:hAnsi="Cambria"/>
          <w:szCs w:val="21"/>
        </w:rPr>
      </w:pPr>
      <w:r w:rsidRPr="009125D5">
        <w:rPr>
          <w:rFonts w:ascii="Cambria" w:hAnsi="Cambria"/>
          <w:szCs w:val="21"/>
        </w:rPr>
        <w:t>2. Ц</w:t>
      </w:r>
      <w:r w:rsidRPr="009125D5">
        <w:rPr>
          <w:rFonts w:ascii="Cambria" w:hAnsi="Cambria"/>
          <w:b/>
          <w:szCs w:val="21"/>
        </w:rPr>
        <w:t>ель программы</w:t>
      </w:r>
    </w:p>
    <w:p w14:paraId="5783EA3F"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Главная цель цикла — приобщение детей младшего школьного возраста к традиционной народной культуре Русского Севера, а также содействие их творческому и духовному развитию посредством глубокого, увлекательного знакомства с уникальными северными народными промыслами и ремеслами.</w:t>
      </w:r>
    </w:p>
    <w:p w14:paraId="7ABE51AB" w14:textId="5CFD25EA" w:rsidR="009125D5" w:rsidRPr="009125D5" w:rsidRDefault="009125D5" w:rsidP="009125D5">
      <w:pPr>
        <w:ind w:left="346" w:firstLine="346"/>
        <w:jc w:val="both"/>
        <w:rPr>
          <w:rFonts w:ascii="Cambria" w:hAnsi="Cambria"/>
          <w:szCs w:val="21"/>
        </w:rPr>
      </w:pPr>
      <w:r w:rsidRPr="009125D5">
        <w:rPr>
          <w:rFonts w:ascii="Cambria" w:hAnsi="Cambria"/>
          <w:szCs w:val="21"/>
        </w:rPr>
        <w:t>3. С</w:t>
      </w:r>
      <w:r w:rsidRPr="009125D5">
        <w:rPr>
          <w:rFonts w:ascii="Cambria" w:hAnsi="Cambria"/>
          <w:b/>
          <w:szCs w:val="21"/>
        </w:rPr>
        <w:t>труктура цикла</w:t>
      </w:r>
    </w:p>
    <w:p w14:paraId="725004B4"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Цикл состоит из трёх самостоятельных, тематически выверенных программ, каждая из которых посвящена отдельному пласту северной культуры:</w:t>
      </w:r>
    </w:p>
    <w:p w14:paraId="02D169B3" w14:textId="77777777" w:rsidR="009125D5" w:rsidRPr="009125D5" w:rsidRDefault="009125D5" w:rsidP="00315173">
      <w:pPr>
        <w:pStyle w:val="aff0"/>
        <w:numPr>
          <w:ilvl w:val="0"/>
          <w:numId w:val="155"/>
        </w:numPr>
        <w:ind w:left="709"/>
        <w:jc w:val="both"/>
        <w:rPr>
          <w:rFonts w:ascii="Cambria" w:hAnsi="Cambria"/>
          <w:szCs w:val="21"/>
        </w:rPr>
      </w:pPr>
      <w:r w:rsidRPr="009125D5">
        <w:rPr>
          <w:rFonts w:ascii="Cambria" w:hAnsi="Cambria"/>
          <w:szCs w:val="21"/>
        </w:rPr>
        <w:t>«Поморье. Мезенская роспись» — знакомство с древним самобытным искусством росписи по дереву, символикой мезенских узоров (кони, олени, солярные знаки) и историей сурового, но прекрасного поморского края.</w:t>
      </w:r>
    </w:p>
    <w:p w14:paraId="36D0B8B1" w14:textId="77777777" w:rsidR="009125D5" w:rsidRPr="009125D5" w:rsidRDefault="009125D5" w:rsidP="00315173">
      <w:pPr>
        <w:pStyle w:val="aff0"/>
        <w:numPr>
          <w:ilvl w:val="0"/>
          <w:numId w:val="155"/>
        </w:numPr>
        <w:ind w:left="709"/>
        <w:jc w:val="both"/>
        <w:rPr>
          <w:rFonts w:ascii="Cambria" w:hAnsi="Cambria"/>
          <w:szCs w:val="21"/>
        </w:rPr>
      </w:pPr>
      <w:r w:rsidRPr="009125D5">
        <w:rPr>
          <w:rFonts w:ascii="Cambria" w:hAnsi="Cambria"/>
          <w:szCs w:val="21"/>
        </w:rPr>
        <w:t>«Поважье. Поважская роспись» — погружение в мир яркой, праздничной северодвинской (по важской) росписи, изучение техники, колорита и смысловой нагрузки традиционных орнаментов.</w:t>
      </w:r>
    </w:p>
    <w:p w14:paraId="004A2EC8" w14:textId="77777777" w:rsidR="009125D5" w:rsidRPr="009125D5" w:rsidRDefault="009125D5" w:rsidP="00315173">
      <w:pPr>
        <w:pStyle w:val="aff0"/>
        <w:numPr>
          <w:ilvl w:val="0"/>
          <w:numId w:val="155"/>
        </w:numPr>
        <w:ind w:left="709"/>
        <w:jc w:val="both"/>
        <w:rPr>
          <w:rFonts w:ascii="Cambria" w:hAnsi="Cambria"/>
          <w:szCs w:val="21"/>
        </w:rPr>
      </w:pPr>
      <w:r w:rsidRPr="009125D5">
        <w:rPr>
          <w:rFonts w:ascii="Cambria" w:hAnsi="Cambria"/>
          <w:szCs w:val="21"/>
        </w:rPr>
        <w:t>«Северная кукла» — знакомство с традициями создания народной тряпичной куклы-оберега, ее сакральным смыслом, видами и правилами изготовления (в том числе без использования иглы).</w:t>
      </w:r>
    </w:p>
    <w:p w14:paraId="38F155EB" w14:textId="4F99998D" w:rsidR="009125D5" w:rsidRPr="009125D5" w:rsidRDefault="009125D5" w:rsidP="009125D5">
      <w:pPr>
        <w:ind w:left="346" w:firstLine="346"/>
        <w:jc w:val="both"/>
        <w:rPr>
          <w:rFonts w:ascii="Cambria" w:hAnsi="Cambria"/>
          <w:szCs w:val="21"/>
        </w:rPr>
      </w:pPr>
      <w:r w:rsidRPr="009125D5">
        <w:rPr>
          <w:rFonts w:ascii="Cambria" w:hAnsi="Cambria"/>
          <w:szCs w:val="21"/>
        </w:rPr>
        <w:t>4. С</w:t>
      </w:r>
      <w:r w:rsidRPr="009125D5">
        <w:rPr>
          <w:rFonts w:ascii="Cambria" w:hAnsi="Cambria"/>
          <w:b/>
          <w:szCs w:val="21"/>
        </w:rPr>
        <w:t>одержание и формат мероприятий</w:t>
      </w:r>
    </w:p>
    <w:p w14:paraId="1D79F91B"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Каждая программа цикла построена в интерактивном формате и гармонично сочетает в себе познавательный, игровой и практический блоки. В содержание мероприятий входят:</w:t>
      </w:r>
    </w:p>
    <w:p w14:paraId="6B5655C6"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Русские народные и фольклорные игры, забавы и хороводы, характерные для северных регионов;</w:t>
      </w:r>
    </w:p>
    <w:p w14:paraId="6A258C61"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Увлекательные творческие конкурсы, направленные на сплочение детского коллектива;</w:t>
      </w:r>
    </w:p>
    <w:p w14:paraId="3D876464"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Интеллектуальные задания, викторины, загадки и сказки по истории и этнографии Севера;</w:t>
      </w:r>
    </w:p>
    <w:p w14:paraId="0E23338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Творческие мастерские («мастерилки руками»), где каждый ребенок сможет своими руками создать собственное изделие в технике изучаемого промысла (роспись, создание куклы и др.).</w:t>
      </w:r>
    </w:p>
    <w:p w14:paraId="777CD520" w14:textId="434208A2" w:rsidR="009125D5" w:rsidRPr="009125D5" w:rsidRDefault="009125D5" w:rsidP="009125D5">
      <w:pPr>
        <w:ind w:left="346" w:firstLine="346"/>
        <w:jc w:val="both"/>
        <w:rPr>
          <w:rFonts w:ascii="Cambria" w:hAnsi="Cambria"/>
          <w:szCs w:val="21"/>
        </w:rPr>
      </w:pPr>
      <w:r w:rsidRPr="009125D5">
        <w:rPr>
          <w:rFonts w:ascii="Cambria" w:hAnsi="Cambria"/>
          <w:szCs w:val="21"/>
        </w:rPr>
        <w:t>5. У</w:t>
      </w:r>
      <w:r w:rsidRPr="009125D5">
        <w:rPr>
          <w:rFonts w:ascii="Cambria" w:hAnsi="Cambria"/>
          <w:b/>
          <w:szCs w:val="21"/>
        </w:rPr>
        <w:t>частники и порядок записи</w:t>
      </w:r>
    </w:p>
    <w:p w14:paraId="0B091BF9" w14:textId="77777777" w:rsidR="009125D5" w:rsidRPr="009125D5" w:rsidRDefault="009125D5" w:rsidP="009125D5">
      <w:pPr>
        <w:ind w:left="346" w:firstLine="346"/>
        <w:jc w:val="both"/>
        <w:rPr>
          <w:rFonts w:ascii="Cambria" w:hAnsi="Cambria"/>
          <w:szCs w:val="21"/>
        </w:rPr>
      </w:pPr>
      <w:r w:rsidRPr="009125D5">
        <w:rPr>
          <w:rFonts w:ascii="Cambria" w:hAnsi="Cambria"/>
          <w:b/>
          <w:szCs w:val="21"/>
        </w:rPr>
        <w:t>Целевая аудитория:</w:t>
      </w:r>
      <w:r w:rsidRPr="009125D5">
        <w:rPr>
          <w:rFonts w:ascii="Cambria" w:hAnsi="Cambria"/>
          <w:szCs w:val="21"/>
        </w:rPr>
        <w:t xml:space="preserve"> учащиеся 2–4-х классов общеобразовательных школ Адмиралтейского района Санкт-Петербурга.</w:t>
      </w:r>
    </w:p>
    <w:p w14:paraId="7782CFEF"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Формат участия: классы-коллективы. Важной особенностью цикла является его модульность: класс может записаться на участие в любой программе в любой последовательности (не обязательно проходить программы строго по порядку).</w:t>
      </w:r>
    </w:p>
    <w:p w14:paraId="706FF1AB"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Оформление заявки: Заявка на участие осуществляется классным руководителем или заместителем директора школы по воспитательной работе в рамках Договора о совместной деятельности школы и ДТ «У Вознесенского моста», который заключается в сентябре 2026 года.</w:t>
      </w:r>
    </w:p>
    <w:p w14:paraId="1197120D" w14:textId="7EDF9A18" w:rsidR="009125D5" w:rsidRPr="009125D5" w:rsidRDefault="009125D5" w:rsidP="009125D5">
      <w:pPr>
        <w:ind w:left="346" w:firstLine="346"/>
        <w:jc w:val="both"/>
        <w:rPr>
          <w:rFonts w:ascii="Cambria" w:hAnsi="Cambria"/>
          <w:szCs w:val="21"/>
        </w:rPr>
      </w:pPr>
      <w:r w:rsidRPr="009125D5">
        <w:rPr>
          <w:rFonts w:ascii="Cambria" w:hAnsi="Cambria"/>
          <w:szCs w:val="21"/>
        </w:rPr>
        <w:t>6. М</w:t>
      </w:r>
      <w:r w:rsidRPr="009125D5">
        <w:rPr>
          <w:rFonts w:ascii="Cambria" w:hAnsi="Cambria"/>
          <w:b/>
          <w:szCs w:val="21"/>
        </w:rPr>
        <w:t>есто и сроки проведения</w:t>
      </w:r>
    </w:p>
    <w:p w14:paraId="6B9C49F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Место проведения: ГБУДО ДТ «У Вознесенского моста» (ул. Гражданская, д. 26).</w:t>
      </w:r>
    </w:p>
    <w:p w14:paraId="65CEB9B6"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Время проведения: программы реализуются в течение всего учебного года. Дату и время проведения педагоги выбирают самостоятельно — в удобное для класса время по предварительной записи и согласованию с организаторами.</w:t>
      </w:r>
    </w:p>
    <w:p w14:paraId="46B75674" w14:textId="7D3D662B" w:rsidR="009125D5" w:rsidRPr="009125D5" w:rsidRDefault="009125D5" w:rsidP="009125D5">
      <w:pPr>
        <w:ind w:left="346" w:firstLine="346"/>
        <w:jc w:val="both"/>
        <w:rPr>
          <w:rFonts w:ascii="Cambria" w:hAnsi="Cambria"/>
          <w:b/>
          <w:szCs w:val="21"/>
        </w:rPr>
      </w:pPr>
      <w:r w:rsidRPr="009125D5">
        <w:rPr>
          <w:rFonts w:ascii="Cambria" w:hAnsi="Cambria"/>
          <w:szCs w:val="21"/>
        </w:rPr>
        <w:t>7. К</w:t>
      </w:r>
      <w:r w:rsidRPr="009125D5">
        <w:rPr>
          <w:rFonts w:ascii="Cambria" w:hAnsi="Cambria"/>
          <w:b/>
          <w:szCs w:val="21"/>
        </w:rPr>
        <w:t>онтактная информация</w:t>
      </w:r>
    </w:p>
    <w:p w14:paraId="027C8A18"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По всем вопросам организации, записи и проведения познавательных программ цикла «Драгоценные россыпи народного творчества» просим обращаться:</w:t>
      </w:r>
    </w:p>
    <w:p w14:paraId="36069072" w14:textId="4ECD2246" w:rsidR="009125D5" w:rsidRPr="009125D5" w:rsidRDefault="009125D5" w:rsidP="009125D5">
      <w:pPr>
        <w:ind w:left="346" w:firstLine="346"/>
        <w:jc w:val="both"/>
        <w:rPr>
          <w:rFonts w:ascii="Cambria" w:hAnsi="Cambria"/>
          <w:szCs w:val="21"/>
        </w:rPr>
      </w:pPr>
      <w:r w:rsidRPr="009125D5">
        <w:rPr>
          <w:rFonts w:ascii="Cambria" w:hAnsi="Cambria"/>
          <w:szCs w:val="21"/>
        </w:rPr>
        <w:t>Силуянова Надежда Владими</w:t>
      </w:r>
      <w:r>
        <w:rPr>
          <w:rFonts w:ascii="Cambria" w:hAnsi="Cambria"/>
          <w:szCs w:val="21"/>
        </w:rPr>
        <w:t xml:space="preserve">ровна, </w:t>
      </w:r>
      <w:r w:rsidRPr="009125D5">
        <w:rPr>
          <w:rFonts w:ascii="Cambria" w:hAnsi="Cambria"/>
          <w:szCs w:val="21"/>
        </w:rPr>
        <w:t>педагог-организатор культурно-досугового отдела ГБУДО ДТ «У Вознесенского моста».</w:t>
      </w:r>
    </w:p>
    <w:p w14:paraId="02BC12EC" w14:textId="1A3223E5" w:rsidR="009125D5" w:rsidRPr="009125D5" w:rsidRDefault="009125D5" w:rsidP="009125D5">
      <w:pPr>
        <w:ind w:left="346" w:firstLine="346"/>
        <w:jc w:val="both"/>
        <w:rPr>
          <w:rFonts w:ascii="Cambria" w:hAnsi="Cambria"/>
          <w:szCs w:val="21"/>
        </w:rPr>
      </w:pPr>
      <w:r>
        <w:rPr>
          <w:rFonts w:ascii="Cambria" w:hAnsi="Cambria"/>
          <w:szCs w:val="21"/>
        </w:rPr>
        <w:t xml:space="preserve">Рабочий телефон: 315-35-03, </w:t>
      </w:r>
      <w:r w:rsidRPr="009125D5">
        <w:rPr>
          <w:rFonts w:ascii="Cambria" w:hAnsi="Cambria"/>
          <w:szCs w:val="21"/>
        </w:rPr>
        <w:t>E-mail: org@dtuvm.ru, org-mass@mail.ru</w:t>
      </w:r>
    </w:p>
    <w:p w14:paraId="117D2B52" w14:textId="77777777" w:rsidR="00B9588A" w:rsidRPr="00B9588A" w:rsidRDefault="00B9588A" w:rsidP="009125D5">
      <w:pPr>
        <w:jc w:val="both"/>
        <w:rPr>
          <w:rFonts w:ascii="Cambria" w:hAnsi="Cambria"/>
          <w:szCs w:val="21"/>
        </w:rPr>
      </w:pPr>
    </w:p>
    <w:p w14:paraId="09F3AC27" w14:textId="063B56EF" w:rsidR="00B9588A" w:rsidRPr="009125D5" w:rsidRDefault="004F4522" w:rsidP="00B9588A">
      <w:pPr>
        <w:ind w:left="346" w:firstLine="346"/>
        <w:jc w:val="center"/>
        <w:rPr>
          <w:rFonts w:ascii="Cambria" w:hAnsi="Cambria"/>
          <w:b/>
          <w:szCs w:val="21"/>
        </w:rPr>
      </w:pPr>
      <w:r w:rsidRPr="009125D5">
        <w:rPr>
          <w:rFonts w:ascii="Cambria" w:hAnsi="Cambria"/>
          <w:b/>
          <w:szCs w:val="21"/>
        </w:rPr>
        <w:t>РАЙОННЫЙ КОНКУРС ФОТОИСТОР</w:t>
      </w:r>
      <w:r w:rsidR="00B9588A" w:rsidRPr="009125D5">
        <w:rPr>
          <w:rFonts w:ascii="Cambria" w:hAnsi="Cambria"/>
          <w:b/>
          <w:szCs w:val="21"/>
        </w:rPr>
        <w:t xml:space="preserve">ИЯ «ПРОЧТЕНИЕ» ДЛЯ УЧАЩИХСЯ 7-11-х КЛАССОВ ОБРАЗОВАТЕЛЬНЫХ УЧРЕЖДЕНИЙ АДМИРАЛТЕЙСКОГО РАЙОНА </w:t>
      </w:r>
    </w:p>
    <w:p w14:paraId="1097C1F7" w14:textId="77777777" w:rsidR="009125D5" w:rsidRDefault="009125D5" w:rsidP="009125D5">
      <w:pPr>
        <w:ind w:left="346" w:firstLine="346"/>
        <w:jc w:val="center"/>
        <w:rPr>
          <w:rFonts w:ascii="Cambria" w:hAnsi="Cambria"/>
          <w:b/>
          <w:szCs w:val="21"/>
        </w:rPr>
      </w:pPr>
    </w:p>
    <w:p w14:paraId="3B2ADB3A" w14:textId="56D44525" w:rsidR="009125D5" w:rsidRDefault="00B9588A" w:rsidP="009125D5">
      <w:pPr>
        <w:ind w:left="346" w:firstLine="346"/>
        <w:jc w:val="center"/>
        <w:rPr>
          <w:rFonts w:ascii="Cambria" w:hAnsi="Cambria"/>
          <w:b/>
          <w:szCs w:val="21"/>
        </w:rPr>
      </w:pPr>
      <w:r w:rsidRPr="009125D5">
        <w:rPr>
          <w:rFonts w:ascii="Cambria" w:hAnsi="Cambria"/>
          <w:b/>
          <w:szCs w:val="21"/>
        </w:rPr>
        <w:t>ПОЛОЖЕНИЕ</w:t>
      </w:r>
    </w:p>
    <w:p w14:paraId="76290BAC" w14:textId="77777777" w:rsidR="009125D5" w:rsidRDefault="009125D5" w:rsidP="009125D5">
      <w:pPr>
        <w:ind w:left="346" w:firstLine="346"/>
        <w:jc w:val="center"/>
        <w:rPr>
          <w:rFonts w:ascii="Cambria" w:hAnsi="Cambria"/>
          <w:b/>
          <w:szCs w:val="21"/>
        </w:rPr>
      </w:pPr>
    </w:p>
    <w:p w14:paraId="21109A05" w14:textId="3E55F610" w:rsidR="009125D5" w:rsidRPr="009125D5" w:rsidRDefault="009125D5" w:rsidP="009125D5">
      <w:pPr>
        <w:ind w:left="346" w:firstLine="346"/>
        <w:jc w:val="both"/>
        <w:rPr>
          <w:rFonts w:ascii="Cambria" w:hAnsi="Cambria"/>
          <w:szCs w:val="21"/>
        </w:rPr>
      </w:pPr>
      <w:r w:rsidRPr="009125D5">
        <w:rPr>
          <w:rFonts w:ascii="Cambria" w:hAnsi="Cambria"/>
          <w:szCs w:val="21"/>
        </w:rPr>
        <w:t>1. О</w:t>
      </w:r>
      <w:r w:rsidR="005E19F4" w:rsidRPr="005E19F4">
        <w:rPr>
          <w:rFonts w:ascii="Cambria" w:hAnsi="Cambria"/>
          <w:b/>
          <w:szCs w:val="21"/>
        </w:rPr>
        <w:t>бщие положения</w:t>
      </w:r>
    </w:p>
    <w:p w14:paraId="14F169CA" w14:textId="77777777" w:rsidR="009125D5" w:rsidRPr="009125D5" w:rsidRDefault="009125D5" w:rsidP="009125D5">
      <w:pPr>
        <w:ind w:left="346" w:firstLine="346"/>
        <w:jc w:val="both"/>
        <w:rPr>
          <w:rFonts w:ascii="Cambria" w:hAnsi="Cambria"/>
          <w:szCs w:val="21"/>
        </w:rPr>
      </w:pPr>
      <w:r w:rsidRPr="009125D5">
        <w:rPr>
          <w:rFonts w:ascii="Cambria" w:hAnsi="Cambria"/>
          <w:szCs w:val="21"/>
        </w:rPr>
        <w:t xml:space="preserve">1.1. Настоящее Положение о районном конкурсе фотоистории «Прочтение» (далее — Конкурс) разработано организационно-массовым отделом Государственного бюджетного образовательного учреждения дополнительного образования Дворца творчества «У Вознесенского моста» (далее — </w:t>
      </w:r>
      <w:r w:rsidRPr="009125D5">
        <w:rPr>
          <w:rFonts w:ascii="Cambria" w:hAnsi="Cambria"/>
          <w:szCs w:val="21"/>
        </w:rPr>
        <w:lastRenderedPageBreak/>
        <w:t>ДТ «У Вознесенского моста»).</w:t>
      </w:r>
    </w:p>
    <w:p w14:paraId="0C74382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1.2. Положение определяет порядок организации и проведения Конкурса, состав участников, требования к конкурсным работам, критерии оценки и порядок награждения победителей.</w:t>
      </w:r>
    </w:p>
    <w:p w14:paraId="619B4533" w14:textId="77777777" w:rsidR="009125D5" w:rsidRPr="009125D5" w:rsidRDefault="009125D5" w:rsidP="009125D5">
      <w:pPr>
        <w:ind w:left="346" w:firstLine="346"/>
        <w:jc w:val="both"/>
        <w:rPr>
          <w:rFonts w:ascii="Cambria" w:hAnsi="Cambria"/>
          <w:szCs w:val="21"/>
        </w:rPr>
      </w:pPr>
      <w:r w:rsidRPr="009125D5">
        <w:rPr>
          <w:rFonts w:ascii="Cambria" w:hAnsi="Cambria"/>
          <w:szCs w:val="21"/>
        </w:rPr>
        <w:t>1.3. Конкурс представляет собой синтез литературы и фотоискусства, где участники через объектив фотоаппарата интерпретируют и визуализируют смыслы, образы и сюжеты литературных произведений.</w:t>
      </w:r>
    </w:p>
    <w:p w14:paraId="1CBA9A3C" w14:textId="25485FCA" w:rsidR="009125D5" w:rsidRPr="009125D5" w:rsidRDefault="009125D5" w:rsidP="009125D5">
      <w:pPr>
        <w:ind w:left="346" w:firstLine="346"/>
        <w:jc w:val="both"/>
        <w:rPr>
          <w:rFonts w:ascii="Cambria" w:hAnsi="Cambria"/>
          <w:szCs w:val="21"/>
        </w:rPr>
      </w:pPr>
      <w:r w:rsidRPr="009125D5">
        <w:rPr>
          <w:rFonts w:ascii="Cambria" w:hAnsi="Cambria"/>
          <w:szCs w:val="21"/>
        </w:rPr>
        <w:t>2. Ц</w:t>
      </w:r>
      <w:r w:rsidR="005E19F4" w:rsidRPr="005E19F4">
        <w:rPr>
          <w:rFonts w:ascii="Cambria" w:hAnsi="Cambria"/>
          <w:b/>
          <w:szCs w:val="21"/>
        </w:rPr>
        <w:t>ели и задачи конкурса</w:t>
      </w:r>
    </w:p>
    <w:p w14:paraId="3DBBA812" w14:textId="77777777" w:rsidR="009125D5" w:rsidRPr="009125D5" w:rsidRDefault="009125D5" w:rsidP="009125D5">
      <w:pPr>
        <w:ind w:left="346" w:firstLine="346"/>
        <w:jc w:val="both"/>
        <w:rPr>
          <w:rFonts w:ascii="Cambria" w:hAnsi="Cambria"/>
          <w:szCs w:val="21"/>
        </w:rPr>
      </w:pPr>
      <w:r w:rsidRPr="009125D5">
        <w:rPr>
          <w:rFonts w:ascii="Cambria" w:hAnsi="Cambria"/>
          <w:szCs w:val="21"/>
        </w:rPr>
        <w:t>2.1. Цель Конкурса: создание условий для творческого развития учащихся через синтез литературы и фотоискусства.</w:t>
      </w:r>
    </w:p>
    <w:p w14:paraId="632B7DD3" w14:textId="77777777" w:rsidR="009125D5" w:rsidRPr="009125D5" w:rsidRDefault="009125D5" w:rsidP="009125D5">
      <w:pPr>
        <w:ind w:left="346" w:firstLine="346"/>
        <w:jc w:val="both"/>
        <w:rPr>
          <w:rFonts w:ascii="Cambria" w:hAnsi="Cambria"/>
          <w:szCs w:val="21"/>
        </w:rPr>
      </w:pPr>
      <w:r w:rsidRPr="009125D5">
        <w:rPr>
          <w:rFonts w:ascii="Cambria" w:hAnsi="Cambria"/>
          <w:szCs w:val="21"/>
        </w:rPr>
        <w:t>2.2. Задачи Конкурса:</w:t>
      </w:r>
    </w:p>
    <w:p w14:paraId="1686E5D7" w14:textId="77777777" w:rsidR="009125D5" w:rsidRPr="005E19F4" w:rsidRDefault="009125D5" w:rsidP="00315173">
      <w:pPr>
        <w:pStyle w:val="aff0"/>
        <w:numPr>
          <w:ilvl w:val="0"/>
          <w:numId w:val="156"/>
        </w:numPr>
        <w:ind w:left="851"/>
        <w:jc w:val="both"/>
        <w:rPr>
          <w:rFonts w:ascii="Cambria" w:hAnsi="Cambria"/>
          <w:szCs w:val="21"/>
        </w:rPr>
      </w:pPr>
      <w:r w:rsidRPr="005E19F4">
        <w:rPr>
          <w:rFonts w:ascii="Cambria" w:hAnsi="Cambria"/>
          <w:szCs w:val="21"/>
        </w:rPr>
        <w:t>популяризация чтения и знакомство с лучшими произведениями отечественной и мировой литературы;</w:t>
      </w:r>
    </w:p>
    <w:p w14:paraId="502C28F2" w14:textId="77777777" w:rsidR="009125D5" w:rsidRPr="005E19F4" w:rsidRDefault="009125D5" w:rsidP="00315173">
      <w:pPr>
        <w:pStyle w:val="aff0"/>
        <w:numPr>
          <w:ilvl w:val="0"/>
          <w:numId w:val="156"/>
        </w:numPr>
        <w:ind w:left="851"/>
        <w:jc w:val="both"/>
        <w:rPr>
          <w:rFonts w:ascii="Cambria" w:hAnsi="Cambria"/>
          <w:szCs w:val="21"/>
        </w:rPr>
      </w:pPr>
      <w:r w:rsidRPr="005E19F4">
        <w:rPr>
          <w:rFonts w:ascii="Cambria" w:hAnsi="Cambria"/>
          <w:szCs w:val="21"/>
        </w:rPr>
        <w:t>предоставление возможности для творческого самовыражения участников;</w:t>
      </w:r>
    </w:p>
    <w:p w14:paraId="492B9C76" w14:textId="77777777" w:rsidR="009125D5" w:rsidRPr="005E19F4" w:rsidRDefault="009125D5" w:rsidP="00315173">
      <w:pPr>
        <w:pStyle w:val="aff0"/>
        <w:numPr>
          <w:ilvl w:val="0"/>
          <w:numId w:val="156"/>
        </w:numPr>
        <w:ind w:left="851"/>
        <w:jc w:val="both"/>
        <w:rPr>
          <w:rFonts w:ascii="Cambria" w:hAnsi="Cambria"/>
          <w:szCs w:val="21"/>
        </w:rPr>
      </w:pPr>
      <w:r w:rsidRPr="005E19F4">
        <w:rPr>
          <w:rFonts w:ascii="Cambria" w:hAnsi="Cambria"/>
          <w:szCs w:val="21"/>
        </w:rPr>
        <w:t>развитие и демонстрация фотографических навыков, умения работать с кадром, светом и композицией;</w:t>
      </w:r>
    </w:p>
    <w:p w14:paraId="291E3ED3" w14:textId="77777777" w:rsidR="009125D5" w:rsidRPr="005E19F4" w:rsidRDefault="009125D5" w:rsidP="00315173">
      <w:pPr>
        <w:pStyle w:val="aff0"/>
        <w:numPr>
          <w:ilvl w:val="0"/>
          <w:numId w:val="156"/>
        </w:numPr>
        <w:ind w:left="851"/>
        <w:jc w:val="both"/>
        <w:rPr>
          <w:rFonts w:ascii="Cambria" w:hAnsi="Cambria"/>
          <w:szCs w:val="21"/>
        </w:rPr>
      </w:pPr>
      <w:r w:rsidRPr="005E19F4">
        <w:rPr>
          <w:rFonts w:ascii="Cambria" w:hAnsi="Cambria"/>
          <w:szCs w:val="21"/>
        </w:rPr>
        <w:t>формирование навыков визуального сторителлинга (рассказывания историй через серию изображений).</w:t>
      </w:r>
    </w:p>
    <w:p w14:paraId="085CE3F8" w14:textId="47A268D9" w:rsidR="009125D5" w:rsidRPr="009125D5" w:rsidRDefault="009125D5" w:rsidP="009125D5">
      <w:pPr>
        <w:ind w:left="346" w:firstLine="346"/>
        <w:jc w:val="both"/>
        <w:rPr>
          <w:rFonts w:ascii="Cambria" w:hAnsi="Cambria"/>
          <w:szCs w:val="21"/>
        </w:rPr>
      </w:pPr>
      <w:r w:rsidRPr="009125D5">
        <w:rPr>
          <w:rFonts w:ascii="Cambria" w:hAnsi="Cambria"/>
          <w:szCs w:val="21"/>
        </w:rPr>
        <w:t>3. У</w:t>
      </w:r>
      <w:r w:rsidR="005E19F4" w:rsidRPr="005E19F4">
        <w:rPr>
          <w:rFonts w:ascii="Cambria" w:hAnsi="Cambria"/>
          <w:b/>
          <w:szCs w:val="21"/>
        </w:rPr>
        <w:t>ЧАСТНИКИ КОНКУРСА</w:t>
      </w:r>
    </w:p>
    <w:p w14:paraId="6EA2673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3.1. К участию в Конкурсе приглашаются учащиеся 7–11-х классов образовательных учреждений Адмиралтейского района Санкт-Петербурга.</w:t>
      </w:r>
    </w:p>
    <w:p w14:paraId="675EF682" w14:textId="77777777" w:rsidR="009125D5" w:rsidRPr="009125D5" w:rsidRDefault="009125D5" w:rsidP="009125D5">
      <w:pPr>
        <w:ind w:left="346" w:firstLine="346"/>
        <w:jc w:val="both"/>
        <w:rPr>
          <w:rFonts w:ascii="Cambria" w:hAnsi="Cambria"/>
          <w:szCs w:val="21"/>
        </w:rPr>
      </w:pPr>
      <w:r w:rsidRPr="009125D5">
        <w:rPr>
          <w:rFonts w:ascii="Cambria" w:hAnsi="Cambria"/>
          <w:szCs w:val="21"/>
        </w:rPr>
        <w:t>3.2. Авторство конкурсной работы может быть как индивидуальным, так и коллективным (класс, творческая группа, фотокружок).</w:t>
      </w:r>
    </w:p>
    <w:p w14:paraId="4123BC5B" w14:textId="2906F5FB" w:rsidR="009125D5" w:rsidRPr="009125D5" w:rsidRDefault="005E19F4" w:rsidP="009125D5">
      <w:pPr>
        <w:ind w:left="346" w:firstLine="346"/>
        <w:jc w:val="both"/>
        <w:rPr>
          <w:rFonts w:ascii="Cambria" w:hAnsi="Cambria"/>
          <w:szCs w:val="21"/>
        </w:rPr>
      </w:pPr>
      <w:r>
        <w:rPr>
          <w:rFonts w:ascii="Cambria" w:hAnsi="Cambria"/>
          <w:szCs w:val="21"/>
        </w:rPr>
        <w:t>4. Ср</w:t>
      </w:r>
      <w:r w:rsidRPr="005E19F4">
        <w:rPr>
          <w:rFonts w:ascii="Cambria" w:hAnsi="Cambria"/>
          <w:b/>
          <w:szCs w:val="21"/>
        </w:rPr>
        <w:t>оки и порядок проведения</w:t>
      </w:r>
    </w:p>
    <w:p w14:paraId="12FDD4D0"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Конкурс проводится в заочном (дистанционном) формате в следующие сроки:</w:t>
      </w:r>
    </w:p>
    <w:p w14:paraId="2ED9FCAA"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Прием конкурсных работ и заявок: до 19 марта 2027 года включительно. Работы направляются на электронную почту: org-mass@mail.ru.</w:t>
      </w:r>
    </w:p>
    <w:p w14:paraId="7BBEDC12"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Работа членов жюри: с 22 марта по 26 марта 2027 года.</w:t>
      </w:r>
    </w:p>
    <w:p w14:paraId="640DA855"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Подведение итогов и публикация результатов: 1 апреля 2027 года. Итоги и список победителей будут опубликованы в официальной группе ДТ «У Вознесенского моста» в социальной сети «ВКонтакте».</w:t>
      </w:r>
    </w:p>
    <w:p w14:paraId="7AFFA037" w14:textId="542F2C32" w:rsidR="009125D5" w:rsidRPr="009125D5" w:rsidRDefault="009125D5" w:rsidP="009125D5">
      <w:pPr>
        <w:ind w:left="346" w:firstLine="346"/>
        <w:jc w:val="both"/>
        <w:rPr>
          <w:rFonts w:ascii="Cambria" w:hAnsi="Cambria"/>
          <w:szCs w:val="21"/>
        </w:rPr>
      </w:pPr>
      <w:r w:rsidRPr="009125D5">
        <w:rPr>
          <w:rFonts w:ascii="Cambria" w:hAnsi="Cambria"/>
          <w:szCs w:val="21"/>
        </w:rPr>
        <w:t>5. Т</w:t>
      </w:r>
      <w:r w:rsidR="005E19F4" w:rsidRPr="005E19F4">
        <w:rPr>
          <w:rFonts w:ascii="Cambria" w:hAnsi="Cambria"/>
          <w:b/>
          <w:szCs w:val="21"/>
        </w:rPr>
        <w:t>ребования к конкурсным работам</w:t>
      </w:r>
    </w:p>
    <w:p w14:paraId="3BB247EE"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5.1. На Конкурс представляется фотоистория, созданная по мотивам литературного произведения (стихотворение, проза, басня, поэма и т.д.).</w:t>
      </w:r>
    </w:p>
    <w:p w14:paraId="417E494E"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5.2. Состав работы: серия, состоящая из 3–5 фотографий.</w:t>
      </w:r>
    </w:p>
    <w:p w14:paraId="24CF18FE"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5.3. Концепция: Работа представляет собой своеобразную «раскадровку» литературного произведения. Это может быть история, изображение конкретной сцены или иллюстрация отдельной строчки. Каждая отдельная фотография в серии должна нести определенный смысловой посыл, передавать настроение, характер героев или атмосферу текста.</w:t>
      </w:r>
    </w:p>
    <w:p w14:paraId="37FE9214"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5.4. Сопроводительный текст: К каждой фотоработе (серии) обязательно прилагается короткое пояснение, включающее:</w:t>
      </w:r>
    </w:p>
    <w:p w14:paraId="3C36DFE2"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цитаты или фрагменты стихотворений/прозы, послужившие вдохновением;</w:t>
      </w:r>
    </w:p>
    <w:p w14:paraId="2037BA0B"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фамилию и имя автора произведения;</w:t>
      </w:r>
    </w:p>
    <w:p w14:paraId="14E902C7"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название литературного источника.</w:t>
      </w:r>
    </w:p>
    <w:p w14:paraId="4A1C4A69"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5.5. Оформление и реквизит: Использование реквизита, костюмов и деталей, отражающих историческую эпоху произведения, приветствуется и может быть отмечено жюри.</w:t>
      </w:r>
    </w:p>
    <w:p w14:paraId="3A5F67E0" w14:textId="77777777" w:rsidR="009125D5" w:rsidRPr="009125D5" w:rsidRDefault="009125D5" w:rsidP="009125D5">
      <w:pPr>
        <w:ind w:left="346" w:firstLine="346"/>
        <w:jc w:val="both"/>
        <w:rPr>
          <w:rFonts w:ascii="Cambria" w:hAnsi="Cambria"/>
          <w:szCs w:val="21"/>
        </w:rPr>
      </w:pPr>
      <w:r w:rsidRPr="009125D5">
        <w:rPr>
          <w:rFonts w:ascii="Cambria" w:hAnsi="Cambria"/>
          <w:szCs w:val="21"/>
        </w:rPr>
        <w:t>5.6. Технические ограничения и запреты:</w:t>
      </w:r>
    </w:p>
    <w:p w14:paraId="7920CC05"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Коллажи к участию в Конкурсе не принимаются.</w:t>
      </w:r>
    </w:p>
    <w:p w14:paraId="7A3FDF3D"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Размещение любых надписей, титров и текста на самих фотографиях запрещено (текст предоставляется только в текстовом файле/заявке).</w:t>
      </w:r>
    </w:p>
    <w:p w14:paraId="7F641813"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К участию не допускаются работы, содержащие скрытую или явную рекламу товаров, услуг, фирменных наименований.</w:t>
      </w:r>
    </w:p>
    <w:p w14:paraId="3DFC86EA"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Фотографии не должны нарушать общепринятые нормы морали и этики.</w:t>
      </w:r>
    </w:p>
    <w:p w14:paraId="1BD09C25" w14:textId="35FE07EF" w:rsidR="009125D5" w:rsidRPr="009125D5" w:rsidRDefault="009125D5" w:rsidP="009125D5">
      <w:pPr>
        <w:ind w:left="346" w:firstLine="346"/>
        <w:jc w:val="both"/>
        <w:rPr>
          <w:rFonts w:ascii="Cambria" w:hAnsi="Cambria"/>
          <w:szCs w:val="21"/>
        </w:rPr>
      </w:pPr>
      <w:r w:rsidRPr="009125D5">
        <w:rPr>
          <w:rFonts w:ascii="Cambria" w:hAnsi="Cambria"/>
          <w:szCs w:val="21"/>
        </w:rPr>
        <w:t>6. Ж</w:t>
      </w:r>
      <w:r w:rsidR="005E19F4" w:rsidRPr="005E19F4">
        <w:rPr>
          <w:rFonts w:ascii="Cambria" w:hAnsi="Cambria"/>
          <w:b/>
          <w:szCs w:val="21"/>
        </w:rPr>
        <w:t>юри и критерии оценки</w:t>
      </w:r>
    </w:p>
    <w:p w14:paraId="2D0308D1" w14:textId="77777777" w:rsidR="009125D5" w:rsidRPr="009125D5" w:rsidRDefault="009125D5" w:rsidP="009125D5">
      <w:pPr>
        <w:ind w:left="346" w:firstLine="346"/>
        <w:jc w:val="both"/>
        <w:rPr>
          <w:rFonts w:ascii="Cambria" w:hAnsi="Cambria"/>
          <w:szCs w:val="21"/>
        </w:rPr>
      </w:pPr>
      <w:r w:rsidRPr="009125D5">
        <w:rPr>
          <w:rFonts w:ascii="Cambria" w:hAnsi="Cambria"/>
          <w:szCs w:val="21"/>
        </w:rPr>
        <w:t>6.1. Оценку конкурсных работ осуществляет Жюри, в состав которого входят педагоги общеобразовательных учреждений и специалисты по фотоискусству Санкт-Петербурга.</w:t>
      </w:r>
    </w:p>
    <w:p w14:paraId="6875F771" w14:textId="77777777" w:rsidR="009125D5" w:rsidRPr="009125D5" w:rsidRDefault="009125D5" w:rsidP="009125D5">
      <w:pPr>
        <w:ind w:left="346" w:firstLine="346"/>
        <w:jc w:val="both"/>
        <w:rPr>
          <w:rFonts w:ascii="Cambria" w:hAnsi="Cambria"/>
          <w:szCs w:val="21"/>
        </w:rPr>
      </w:pPr>
      <w:r w:rsidRPr="009125D5">
        <w:rPr>
          <w:rFonts w:ascii="Cambria" w:hAnsi="Cambria"/>
          <w:szCs w:val="21"/>
        </w:rPr>
        <w:t>6.2. Критерии оценки:</w:t>
      </w:r>
    </w:p>
    <w:p w14:paraId="10A288C3"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соответствие работы заявленной теме и литературному источнику;</w:t>
      </w:r>
    </w:p>
    <w:p w14:paraId="46656B18" w14:textId="77777777" w:rsidR="009125D5" w:rsidRPr="009125D5" w:rsidRDefault="009125D5" w:rsidP="009125D5">
      <w:pPr>
        <w:ind w:left="346" w:firstLine="346"/>
        <w:jc w:val="both"/>
        <w:rPr>
          <w:rFonts w:ascii="Cambria" w:hAnsi="Cambria"/>
          <w:szCs w:val="21"/>
        </w:rPr>
      </w:pPr>
      <w:r w:rsidRPr="009125D5">
        <w:rPr>
          <w:rFonts w:ascii="Cambria" w:hAnsi="Cambria"/>
          <w:szCs w:val="21"/>
        </w:rPr>
        <w:t>оригинальность идеи и режиссерского замысла;</w:t>
      </w:r>
    </w:p>
    <w:p w14:paraId="3BCA51C8" w14:textId="77777777" w:rsidR="009125D5" w:rsidRPr="009125D5" w:rsidRDefault="009125D5" w:rsidP="009125D5">
      <w:pPr>
        <w:ind w:left="346" w:firstLine="346"/>
        <w:jc w:val="both"/>
        <w:rPr>
          <w:rFonts w:ascii="Cambria" w:hAnsi="Cambria"/>
          <w:szCs w:val="21"/>
        </w:rPr>
      </w:pPr>
      <w:r w:rsidRPr="009125D5">
        <w:rPr>
          <w:rFonts w:ascii="Cambria" w:hAnsi="Cambria"/>
          <w:szCs w:val="21"/>
        </w:rPr>
        <w:t>творческая реализация идеи, глубина раскрытия темы и передача настроения;</w:t>
      </w:r>
    </w:p>
    <w:p w14:paraId="5BB04C3B" w14:textId="77777777" w:rsidR="009125D5" w:rsidRPr="009125D5" w:rsidRDefault="009125D5" w:rsidP="009125D5">
      <w:pPr>
        <w:ind w:left="346" w:firstLine="346"/>
        <w:jc w:val="both"/>
        <w:rPr>
          <w:rFonts w:ascii="Cambria" w:hAnsi="Cambria"/>
          <w:szCs w:val="21"/>
        </w:rPr>
      </w:pPr>
      <w:r w:rsidRPr="009125D5">
        <w:rPr>
          <w:rFonts w:ascii="Cambria" w:hAnsi="Cambria"/>
          <w:szCs w:val="21"/>
        </w:rPr>
        <w:lastRenderedPageBreak/>
        <w:t>соблюдение технических требований, качество работы с кадром (композиция, свет, фокус).</w:t>
      </w:r>
    </w:p>
    <w:p w14:paraId="156966D3" w14:textId="5CF0D4F7" w:rsidR="009125D5" w:rsidRPr="009125D5" w:rsidRDefault="009125D5" w:rsidP="009125D5">
      <w:pPr>
        <w:ind w:left="346" w:firstLine="346"/>
        <w:jc w:val="both"/>
        <w:rPr>
          <w:rFonts w:ascii="Cambria" w:hAnsi="Cambria"/>
          <w:szCs w:val="21"/>
        </w:rPr>
      </w:pPr>
      <w:r w:rsidRPr="009125D5">
        <w:rPr>
          <w:rFonts w:ascii="Cambria" w:hAnsi="Cambria"/>
          <w:szCs w:val="21"/>
        </w:rPr>
        <w:t>7. П</w:t>
      </w:r>
      <w:r w:rsidR="005E19F4" w:rsidRPr="005E19F4">
        <w:rPr>
          <w:rFonts w:ascii="Cambria" w:hAnsi="Cambria"/>
          <w:b/>
          <w:szCs w:val="21"/>
        </w:rPr>
        <w:t>одведение итогов и награждение</w:t>
      </w:r>
    </w:p>
    <w:p w14:paraId="079A7C01" w14:textId="77777777" w:rsidR="009125D5" w:rsidRPr="009125D5" w:rsidRDefault="009125D5" w:rsidP="009125D5">
      <w:pPr>
        <w:ind w:left="346" w:firstLine="346"/>
        <w:jc w:val="both"/>
        <w:rPr>
          <w:rFonts w:ascii="Cambria" w:hAnsi="Cambria"/>
          <w:szCs w:val="21"/>
        </w:rPr>
      </w:pPr>
      <w:r w:rsidRPr="009125D5">
        <w:rPr>
          <w:rFonts w:ascii="Cambria" w:hAnsi="Cambria"/>
          <w:szCs w:val="21"/>
        </w:rPr>
        <w:t>7.1. По итогам Конкурса Жюри определяет победителей и лауреатов.</w:t>
      </w:r>
    </w:p>
    <w:p w14:paraId="4C93F38D" w14:textId="77777777" w:rsidR="009125D5" w:rsidRPr="009125D5" w:rsidRDefault="009125D5" w:rsidP="009125D5">
      <w:pPr>
        <w:ind w:left="346" w:firstLine="346"/>
        <w:jc w:val="both"/>
        <w:rPr>
          <w:rFonts w:ascii="Cambria" w:hAnsi="Cambria"/>
          <w:szCs w:val="21"/>
        </w:rPr>
      </w:pPr>
      <w:r w:rsidRPr="009125D5">
        <w:rPr>
          <w:rFonts w:ascii="Cambria" w:hAnsi="Cambria"/>
          <w:szCs w:val="21"/>
        </w:rPr>
        <w:t>7.2. Победителями считаются участники, которым жюри присудило дипломы за I, II и III места.</w:t>
      </w:r>
    </w:p>
    <w:p w14:paraId="62F3431C" w14:textId="77777777" w:rsidR="009125D5" w:rsidRPr="009125D5" w:rsidRDefault="009125D5" w:rsidP="009125D5">
      <w:pPr>
        <w:ind w:left="346" w:firstLine="346"/>
        <w:jc w:val="both"/>
        <w:rPr>
          <w:rFonts w:ascii="Cambria" w:hAnsi="Cambria"/>
          <w:szCs w:val="21"/>
        </w:rPr>
      </w:pPr>
      <w:r w:rsidRPr="009125D5">
        <w:rPr>
          <w:rFonts w:ascii="Cambria" w:hAnsi="Cambria"/>
          <w:szCs w:val="21"/>
        </w:rPr>
        <w:t>7.3. Все остальные участники, чьи работы соответствуют требованиям Положения, получают электронный сертификат участника Конкурса.</w:t>
      </w:r>
    </w:p>
    <w:p w14:paraId="29626FAD" w14:textId="77777777" w:rsidR="009125D5" w:rsidRPr="009125D5" w:rsidRDefault="009125D5" w:rsidP="009125D5">
      <w:pPr>
        <w:ind w:left="346" w:firstLine="346"/>
        <w:jc w:val="both"/>
        <w:rPr>
          <w:rFonts w:ascii="Cambria" w:hAnsi="Cambria"/>
          <w:szCs w:val="21"/>
        </w:rPr>
      </w:pPr>
      <w:r w:rsidRPr="009125D5">
        <w:rPr>
          <w:rFonts w:ascii="Cambria" w:hAnsi="Cambria"/>
          <w:szCs w:val="21"/>
        </w:rPr>
        <w:t>7.4. Решение жюри является окончательным, пересмотру и обжалованию не подлежит.</w:t>
      </w:r>
    </w:p>
    <w:p w14:paraId="406305E8" w14:textId="551B6A89" w:rsidR="009125D5" w:rsidRPr="005E19F4" w:rsidRDefault="009125D5" w:rsidP="009125D5">
      <w:pPr>
        <w:ind w:left="346" w:firstLine="346"/>
        <w:jc w:val="both"/>
        <w:rPr>
          <w:rFonts w:ascii="Cambria" w:hAnsi="Cambria"/>
          <w:b/>
          <w:szCs w:val="21"/>
        </w:rPr>
      </w:pPr>
      <w:r w:rsidRPr="009125D5">
        <w:rPr>
          <w:rFonts w:ascii="Cambria" w:hAnsi="Cambria"/>
          <w:szCs w:val="21"/>
        </w:rPr>
        <w:t>8. К</w:t>
      </w:r>
      <w:r w:rsidR="005E19F4" w:rsidRPr="005E19F4">
        <w:rPr>
          <w:rFonts w:ascii="Cambria" w:hAnsi="Cambria"/>
          <w:b/>
          <w:szCs w:val="21"/>
        </w:rPr>
        <w:t>ОНТАКТНАЯ ИНФОРМАЦИЯ</w:t>
      </w:r>
    </w:p>
    <w:p w14:paraId="31E668C1" w14:textId="77777777" w:rsidR="009125D5" w:rsidRPr="009125D5" w:rsidRDefault="009125D5" w:rsidP="009125D5">
      <w:pPr>
        <w:ind w:left="346" w:firstLine="346"/>
        <w:jc w:val="both"/>
        <w:rPr>
          <w:rFonts w:ascii="Cambria" w:hAnsi="Cambria"/>
          <w:szCs w:val="21"/>
        </w:rPr>
      </w:pPr>
      <w:r w:rsidRPr="009125D5">
        <w:rPr>
          <w:rFonts w:ascii="Cambria" w:hAnsi="Cambria"/>
          <w:szCs w:val="21"/>
        </w:rPr>
        <w:t>8.1. Ответственный за организацию и проведение Конкурса:</w:t>
      </w:r>
    </w:p>
    <w:p w14:paraId="098B8683" w14:textId="1735DBA8" w:rsidR="009125D5" w:rsidRPr="009125D5" w:rsidRDefault="009125D5" w:rsidP="005E19F4">
      <w:pPr>
        <w:ind w:left="346" w:firstLine="346"/>
        <w:jc w:val="both"/>
        <w:rPr>
          <w:rFonts w:ascii="Cambria" w:hAnsi="Cambria"/>
          <w:szCs w:val="21"/>
        </w:rPr>
      </w:pPr>
      <w:r w:rsidRPr="009125D5">
        <w:rPr>
          <w:rFonts w:ascii="Cambria" w:hAnsi="Cambria"/>
          <w:szCs w:val="21"/>
        </w:rPr>
        <w:t>К</w:t>
      </w:r>
      <w:r w:rsidR="005E19F4">
        <w:rPr>
          <w:rFonts w:ascii="Cambria" w:hAnsi="Cambria"/>
          <w:szCs w:val="21"/>
        </w:rPr>
        <w:t xml:space="preserve">ононенко Анастасия Анатольевна, </w:t>
      </w:r>
      <w:r w:rsidRPr="009125D5">
        <w:rPr>
          <w:rFonts w:ascii="Cambria" w:hAnsi="Cambria"/>
          <w:szCs w:val="21"/>
        </w:rPr>
        <w:t>заведующий организационно-массовым отделом ГБУДО ДТ «У Вознесенского моста».</w:t>
      </w:r>
    </w:p>
    <w:p w14:paraId="3C22FDA4" w14:textId="382FC14F" w:rsidR="009125D5" w:rsidRPr="009125D5" w:rsidRDefault="005E19F4" w:rsidP="005E19F4">
      <w:pPr>
        <w:ind w:left="346" w:firstLine="346"/>
        <w:jc w:val="both"/>
        <w:rPr>
          <w:rFonts w:ascii="Cambria" w:hAnsi="Cambria"/>
          <w:szCs w:val="21"/>
        </w:rPr>
      </w:pPr>
      <w:r>
        <w:rPr>
          <w:rFonts w:ascii="Cambria" w:hAnsi="Cambria"/>
          <w:szCs w:val="21"/>
        </w:rPr>
        <w:t xml:space="preserve">Телефон: 315-35-0, </w:t>
      </w:r>
      <w:r w:rsidR="009125D5" w:rsidRPr="009125D5">
        <w:rPr>
          <w:rFonts w:ascii="Cambria" w:hAnsi="Cambria"/>
          <w:szCs w:val="21"/>
        </w:rPr>
        <w:t>E-mail для отправки работ и заявок: org-mass@mail.ru</w:t>
      </w:r>
    </w:p>
    <w:p w14:paraId="475DAAD5" w14:textId="1B17B929" w:rsidR="00B9588A" w:rsidRPr="00B9588A" w:rsidRDefault="009125D5" w:rsidP="005E19F4">
      <w:pPr>
        <w:ind w:left="346" w:firstLine="346"/>
        <w:jc w:val="both"/>
        <w:rPr>
          <w:rFonts w:ascii="Cambria" w:hAnsi="Cambria"/>
          <w:szCs w:val="21"/>
        </w:rPr>
      </w:pPr>
      <w:r w:rsidRPr="009125D5">
        <w:rPr>
          <w:rFonts w:ascii="Cambria" w:hAnsi="Cambria"/>
          <w:szCs w:val="21"/>
        </w:rPr>
        <w:t>E-mail организационно-массового отдела: org@dtuvm.ru</w:t>
      </w:r>
    </w:p>
    <w:p w14:paraId="6F6F7D07" w14:textId="77777777" w:rsidR="00B9588A" w:rsidRPr="00F42E76" w:rsidRDefault="00B9588A" w:rsidP="00B9588A">
      <w:pPr>
        <w:ind w:left="346" w:firstLine="346"/>
        <w:jc w:val="both"/>
        <w:rPr>
          <w:rFonts w:ascii="Cambria" w:hAnsi="Cambria"/>
          <w:b/>
          <w:szCs w:val="21"/>
        </w:rPr>
      </w:pPr>
    </w:p>
    <w:p w14:paraId="231C5E12" w14:textId="77777777" w:rsidR="00B9588A" w:rsidRPr="00F42E76" w:rsidRDefault="00B9588A" w:rsidP="00F42E76">
      <w:pPr>
        <w:ind w:left="346" w:firstLine="346"/>
        <w:jc w:val="right"/>
        <w:rPr>
          <w:rFonts w:ascii="Cambria" w:hAnsi="Cambria"/>
          <w:b/>
          <w:szCs w:val="21"/>
        </w:rPr>
      </w:pPr>
      <w:r w:rsidRPr="00F42E76">
        <w:rPr>
          <w:rFonts w:ascii="Cambria" w:hAnsi="Cambria"/>
          <w:b/>
          <w:szCs w:val="21"/>
        </w:rPr>
        <w:t>ПРИЛОЖЕНИЕ 1</w:t>
      </w:r>
    </w:p>
    <w:p w14:paraId="12519B01" w14:textId="77777777" w:rsidR="00B9588A" w:rsidRPr="00B9588A" w:rsidRDefault="00B9588A" w:rsidP="00F42E76">
      <w:pPr>
        <w:ind w:left="346" w:firstLine="346"/>
        <w:jc w:val="center"/>
        <w:rPr>
          <w:rFonts w:ascii="Cambria" w:hAnsi="Cambria"/>
          <w:szCs w:val="21"/>
        </w:rPr>
      </w:pPr>
      <w:r w:rsidRPr="00B9588A">
        <w:rPr>
          <w:rFonts w:ascii="Cambria" w:hAnsi="Cambria"/>
          <w:szCs w:val="21"/>
        </w:rPr>
        <w:br/>
        <w:t>Заявка</w:t>
      </w:r>
    </w:p>
    <w:p w14:paraId="5FB42D42" w14:textId="77777777" w:rsidR="00B9588A" w:rsidRPr="00B9588A" w:rsidRDefault="00B9588A" w:rsidP="00F42E76">
      <w:pPr>
        <w:ind w:left="346" w:firstLine="346"/>
        <w:jc w:val="center"/>
        <w:rPr>
          <w:rFonts w:ascii="Cambria" w:hAnsi="Cambria"/>
          <w:szCs w:val="21"/>
        </w:rPr>
      </w:pPr>
      <w:r w:rsidRPr="00B9588A">
        <w:rPr>
          <w:rFonts w:ascii="Cambria" w:hAnsi="Cambria"/>
          <w:szCs w:val="21"/>
        </w:rPr>
        <w:t>на участие в районном конкурсе фотоисторий</w:t>
      </w:r>
    </w:p>
    <w:p w14:paraId="1E392A26" w14:textId="77777777" w:rsidR="00B9588A" w:rsidRPr="00B9588A" w:rsidRDefault="00B9588A" w:rsidP="00F42E76">
      <w:pPr>
        <w:ind w:left="346" w:firstLine="346"/>
        <w:jc w:val="center"/>
        <w:rPr>
          <w:rFonts w:ascii="Cambria" w:hAnsi="Cambria"/>
          <w:szCs w:val="21"/>
        </w:rPr>
      </w:pPr>
      <w:r w:rsidRPr="00B9588A">
        <w:rPr>
          <w:rFonts w:ascii="Cambria" w:hAnsi="Cambria"/>
          <w:szCs w:val="21"/>
        </w:rPr>
        <w:t>«Прочтение»</w:t>
      </w:r>
    </w:p>
    <w:p w14:paraId="1212C03C" w14:textId="77777777" w:rsidR="00B9588A" w:rsidRPr="00B9588A" w:rsidRDefault="00B9588A" w:rsidP="00F42E76">
      <w:pPr>
        <w:ind w:left="346" w:firstLine="346"/>
        <w:jc w:val="center"/>
        <w:rPr>
          <w:rFonts w:ascii="Cambria" w:hAnsi="Cambria"/>
          <w:szCs w:val="21"/>
        </w:rPr>
      </w:pPr>
    </w:p>
    <w:p w14:paraId="74657BC2" w14:textId="77777777" w:rsidR="00B9588A" w:rsidRPr="00B9588A" w:rsidRDefault="00B9588A" w:rsidP="00F42E76">
      <w:pPr>
        <w:ind w:left="346" w:firstLine="346"/>
        <w:jc w:val="center"/>
        <w:rPr>
          <w:rFonts w:ascii="Cambria" w:hAnsi="Cambria"/>
          <w:szCs w:val="21"/>
        </w:rPr>
      </w:pPr>
    </w:p>
    <w:p w14:paraId="7449C9FE" w14:textId="77777777" w:rsidR="00B9588A" w:rsidRPr="00B9588A" w:rsidRDefault="00B9588A" w:rsidP="009125D5">
      <w:pPr>
        <w:ind w:left="346" w:firstLine="346"/>
        <w:rPr>
          <w:rFonts w:ascii="Cambria" w:hAnsi="Cambria"/>
          <w:szCs w:val="21"/>
        </w:rPr>
      </w:pPr>
      <w:r w:rsidRPr="00B9588A">
        <w:rPr>
          <w:rFonts w:ascii="Cambria" w:hAnsi="Cambria"/>
          <w:szCs w:val="21"/>
        </w:rPr>
        <w:t>Образовательное учреждение, номер класса</w:t>
      </w:r>
    </w:p>
    <w:p w14:paraId="4DD713AD" w14:textId="77777777" w:rsidR="00B9588A" w:rsidRPr="00B9588A" w:rsidRDefault="00B9588A" w:rsidP="009125D5">
      <w:pPr>
        <w:ind w:left="346" w:firstLine="346"/>
        <w:rPr>
          <w:rFonts w:ascii="Cambria" w:hAnsi="Cambria"/>
          <w:szCs w:val="21"/>
        </w:rPr>
      </w:pPr>
      <w:r w:rsidRPr="00B9588A">
        <w:rPr>
          <w:rFonts w:ascii="Cambria" w:hAnsi="Cambria"/>
          <w:szCs w:val="21"/>
        </w:rPr>
        <w:t>____________________________________________________________________</w:t>
      </w:r>
    </w:p>
    <w:p w14:paraId="4F1ABE2C" w14:textId="77777777" w:rsidR="00B9588A" w:rsidRPr="00B9588A" w:rsidRDefault="00B9588A" w:rsidP="009125D5">
      <w:pPr>
        <w:ind w:left="346" w:firstLine="346"/>
        <w:rPr>
          <w:rFonts w:ascii="Cambria" w:hAnsi="Cambria"/>
          <w:szCs w:val="21"/>
        </w:rPr>
      </w:pPr>
      <w:r w:rsidRPr="00B9588A">
        <w:rPr>
          <w:rFonts w:ascii="Cambria" w:hAnsi="Cambria"/>
          <w:szCs w:val="21"/>
        </w:rPr>
        <w:t>(полностью)</w:t>
      </w:r>
    </w:p>
    <w:p w14:paraId="4FFE6E28" w14:textId="77777777" w:rsidR="00B9588A" w:rsidRPr="00B9588A" w:rsidRDefault="00B9588A" w:rsidP="009125D5">
      <w:pPr>
        <w:ind w:left="346" w:firstLine="346"/>
        <w:rPr>
          <w:rFonts w:ascii="Cambria" w:hAnsi="Cambria"/>
          <w:szCs w:val="21"/>
        </w:rPr>
      </w:pPr>
      <w:r w:rsidRPr="00B9588A">
        <w:rPr>
          <w:rFonts w:ascii="Cambria" w:hAnsi="Cambria"/>
          <w:szCs w:val="21"/>
        </w:rPr>
        <w:t>ФИ участника (участников коллективной работы</w:t>
      </w:r>
    </w:p>
    <w:p w14:paraId="6ED4DC01" w14:textId="77777777" w:rsidR="00B9588A" w:rsidRPr="00B9588A" w:rsidRDefault="00B9588A" w:rsidP="009125D5">
      <w:pPr>
        <w:ind w:left="346" w:firstLine="346"/>
        <w:rPr>
          <w:rFonts w:ascii="Cambria" w:hAnsi="Cambria"/>
          <w:szCs w:val="21"/>
        </w:rPr>
      </w:pPr>
      <w:r w:rsidRPr="00B9588A">
        <w:rPr>
          <w:rFonts w:ascii="Cambria" w:hAnsi="Cambria"/>
          <w:szCs w:val="21"/>
        </w:rPr>
        <w:t>________________________________________________________________________</w:t>
      </w:r>
    </w:p>
    <w:p w14:paraId="77090CA5" w14:textId="77777777" w:rsidR="00B9588A" w:rsidRPr="00B9588A" w:rsidRDefault="00B9588A" w:rsidP="009125D5">
      <w:pPr>
        <w:ind w:left="346" w:firstLine="346"/>
        <w:rPr>
          <w:rFonts w:ascii="Cambria" w:hAnsi="Cambria"/>
          <w:szCs w:val="21"/>
        </w:rPr>
      </w:pPr>
      <w:r w:rsidRPr="00B9588A">
        <w:rPr>
          <w:rFonts w:ascii="Cambria" w:hAnsi="Cambria"/>
          <w:szCs w:val="21"/>
        </w:rPr>
        <w:t>(полностью)</w:t>
      </w:r>
    </w:p>
    <w:p w14:paraId="31370091" w14:textId="77777777" w:rsidR="00B9588A" w:rsidRPr="00B9588A" w:rsidRDefault="00B9588A" w:rsidP="009125D5">
      <w:pPr>
        <w:ind w:left="346" w:firstLine="346"/>
        <w:rPr>
          <w:rFonts w:ascii="Cambria" w:hAnsi="Cambria"/>
          <w:szCs w:val="21"/>
        </w:rPr>
      </w:pPr>
      <w:r w:rsidRPr="00B9588A">
        <w:rPr>
          <w:rFonts w:ascii="Cambria" w:hAnsi="Cambria"/>
          <w:szCs w:val="21"/>
        </w:rPr>
        <w:t>Название работы</w:t>
      </w:r>
    </w:p>
    <w:p w14:paraId="261D8070" w14:textId="77777777" w:rsidR="00B9588A" w:rsidRPr="00B9588A" w:rsidRDefault="00B9588A" w:rsidP="009125D5">
      <w:pPr>
        <w:ind w:left="346" w:firstLine="346"/>
        <w:rPr>
          <w:rFonts w:ascii="Cambria" w:hAnsi="Cambria"/>
          <w:szCs w:val="21"/>
        </w:rPr>
      </w:pPr>
      <w:r w:rsidRPr="00B9588A">
        <w:rPr>
          <w:rFonts w:ascii="Cambria" w:hAnsi="Cambria"/>
          <w:szCs w:val="21"/>
        </w:rPr>
        <w:t>________________________________________________________________________</w:t>
      </w:r>
    </w:p>
    <w:p w14:paraId="54D50049" w14:textId="77777777" w:rsidR="00B9588A" w:rsidRPr="00B9588A" w:rsidRDefault="00B9588A" w:rsidP="009125D5">
      <w:pPr>
        <w:ind w:left="346" w:firstLine="346"/>
        <w:rPr>
          <w:rFonts w:ascii="Cambria" w:hAnsi="Cambria"/>
          <w:szCs w:val="21"/>
        </w:rPr>
      </w:pPr>
      <w:r w:rsidRPr="00B9588A">
        <w:rPr>
          <w:rFonts w:ascii="Cambria" w:hAnsi="Cambria"/>
          <w:szCs w:val="21"/>
        </w:rPr>
        <w:t>ФИО учителя, контактный телефон, почта*</w:t>
      </w:r>
    </w:p>
    <w:p w14:paraId="0A78C1D2" w14:textId="77777777" w:rsidR="00B9588A" w:rsidRPr="00B9588A" w:rsidRDefault="00B9588A" w:rsidP="009125D5">
      <w:pPr>
        <w:ind w:left="346" w:firstLine="346"/>
        <w:rPr>
          <w:rFonts w:ascii="Cambria" w:hAnsi="Cambria"/>
          <w:szCs w:val="21"/>
        </w:rPr>
      </w:pPr>
      <w:r w:rsidRPr="00B9588A">
        <w:rPr>
          <w:rFonts w:ascii="Cambria" w:hAnsi="Cambria"/>
          <w:szCs w:val="21"/>
        </w:rPr>
        <w:t>________________________________________________________________________</w:t>
      </w:r>
    </w:p>
    <w:p w14:paraId="55B04BD6" w14:textId="77777777" w:rsidR="00B9588A" w:rsidRPr="00B9588A" w:rsidRDefault="00B9588A" w:rsidP="00F42E76">
      <w:pPr>
        <w:ind w:left="346" w:firstLine="346"/>
        <w:jc w:val="center"/>
        <w:rPr>
          <w:rFonts w:ascii="Cambria" w:hAnsi="Cambria"/>
          <w:szCs w:val="21"/>
        </w:rPr>
      </w:pPr>
    </w:p>
    <w:p w14:paraId="675A3392" w14:textId="77777777" w:rsidR="00B9588A" w:rsidRPr="00B9588A" w:rsidRDefault="00B9588A" w:rsidP="00B9588A">
      <w:pPr>
        <w:ind w:left="346" w:firstLine="346"/>
        <w:jc w:val="both"/>
        <w:rPr>
          <w:rFonts w:ascii="Cambria" w:hAnsi="Cambria"/>
          <w:szCs w:val="21"/>
        </w:rPr>
      </w:pPr>
    </w:p>
    <w:p w14:paraId="0A795849" w14:textId="77777777" w:rsidR="00B9588A" w:rsidRPr="00B9588A" w:rsidRDefault="00B9588A" w:rsidP="00B9588A"/>
    <w:p w14:paraId="6C3C9FBD" w14:textId="77777777" w:rsidR="00B9588A" w:rsidRDefault="00B9588A" w:rsidP="00B9588A"/>
    <w:p w14:paraId="1E1B921D" w14:textId="77777777" w:rsidR="005E19F4" w:rsidRDefault="005E19F4" w:rsidP="00B9588A"/>
    <w:p w14:paraId="22C11FE7" w14:textId="77777777" w:rsidR="005E19F4" w:rsidRDefault="005E19F4" w:rsidP="00B9588A"/>
    <w:p w14:paraId="65F1B1B0" w14:textId="77777777" w:rsidR="005E19F4" w:rsidRDefault="005E19F4" w:rsidP="00B9588A"/>
    <w:p w14:paraId="043AA5CD" w14:textId="77777777" w:rsidR="005E19F4" w:rsidRDefault="005E19F4" w:rsidP="00B9588A"/>
    <w:p w14:paraId="58F75C6C" w14:textId="77777777" w:rsidR="005E19F4" w:rsidRDefault="005E19F4" w:rsidP="00B9588A"/>
    <w:p w14:paraId="24A188DB" w14:textId="77777777" w:rsidR="005E19F4" w:rsidRDefault="005E19F4" w:rsidP="00B9588A"/>
    <w:p w14:paraId="640C096E" w14:textId="77777777" w:rsidR="005E19F4" w:rsidRDefault="005E19F4" w:rsidP="00B9588A"/>
    <w:p w14:paraId="3CD2B2ED" w14:textId="77777777" w:rsidR="005E19F4" w:rsidRDefault="005E19F4" w:rsidP="00B9588A"/>
    <w:p w14:paraId="7A271280" w14:textId="77777777" w:rsidR="005E19F4" w:rsidRDefault="005E19F4" w:rsidP="00B9588A"/>
    <w:p w14:paraId="47FDA1A0" w14:textId="77777777" w:rsidR="005E19F4" w:rsidRDefault="005E19F4" w:rsidP="00B9588A"/>
    <w:p w14:paraId="682E4AF8" w14:textId="77777777" w:rsidR="005E19F4" w:rsidRDefault="005E19F4" w:rsidP="00B9588A"/>
    <w:p w14:paraId="52FEEFBF" w14:textId="77777777" w:rsidR="005E19F4" w:rsidRDefault="005E19F4" w:rsidP="00B9588A"/>
    <w:p w14:paraId="1940628F" w14:textId="77777777" w:rsidR="005E19F4" w:rsidRDefault="005E19F4" w:rsidP="00B9588A"/>
    <w:p w14:paraId="13D654D8" w14:textId="77777777" w:rsidR="009D3E84" w:rsidRDefault="009D3E84" w:rsidP="00B9588A"/>
    <w:p w14:paraId="287BBE67" w14:textId="77777777" w:rsidR="009D3E84" w:rsidRDefault="009D3E84" w:rsidP="00B9588A"/>
    <w:p w14:paraId="0D0ECF3F" w14:textId="77777777" w:rsidR="009D3E84" w:rsidRDefault="009D3E84" w:rsidP="00B9588A"/>
    <w:p w14:paraId="5EA05D8C" w14:textId="77777777" w:rsidR="009D3E84" w:rsidRDefault="009D3E84" w:rsidP="00B9588A"/>
    <w:p w14:paraId="114A78E2" w14:textId="77777777" w:rsidR="009D3E84" w:rsidRDefault="009D3E84" w:rsidP="00B9588A"/>
    <w:p w14:paraId="78E098BD" w14:textId="77777777" w:rsidR="009D3E84" w:rsidRDefault="009D3E84" w:rsidP="00B9588A"/>
    <w:p w14:paraId="3B175B9A" w14:textId="77777777" w:rsidR="009D3E84" w:rsidRDefault="009D3E84" w:rsidP="00B9588A"/>
    <w:p w14:paraId="559AD4CD" w14:textId="77777777" w:rsidR="009D3E84" w:rsidRDefault="009D3E84" w:rsidP="00B9588A"/>
    <w:p w14:paraId="252E4FE6" w14:textId="77777777" w:rsidR="009D3E84" w:rsidRDefault="009D3E84" w:rsidP="00B9588A"/>
    <w:p w14:paraId="4E728861" w14:textId="77777777" w:rsidR="009D3E84" w:rsidRDefault="009D3E84" w:rsidP="00B9588A"/>
    <w:p w14:paraId="5611B834" w14:textId="77777777" w:rsidR="005E19F4" w:rsidRPr="00B9588A" w:rsidRDefault="005E19F4" w:rsidP="00B9588A"/>
    <w:p w14:paraId="6CC910D7" w14:textId="77777777" w:rsidR="00B9588A" w:rsidRPr="00B9588A" w:rsidRDefault="00B9588A" w:rsidP="00B9588A"/>
    <w:p w14:paraId="1CAAB39F" w14:textId="2CB308C8" w:rsidR="00CD1E2A" w:rsidRDefault="00A41580" w:rsidP="00A41580">
      <w:pPr>
        <w:pStyle w:val="1"/>
        <w:jc w:val="center"/>
        <w:rPr>
          <w:rFonts w:ascii="Cambria" w:hAnsi="Cambria"/>
          <w:sz w:val="28"/>
          <w:szCs w:val="28"/>
        </w:rPr>
      </w:pPr>
      <w:bookmarkStart w:id="3" w:name="_Toc205981052"/>
      <w:bookmarkStart w:id="4" w:name="_Toc207106637"/>
      <w:r w:rsidRPr="003A7D09">
        <w:rPr>
          <w:rFonts w:ascii="Cambria" w:hAnsi="Cambria"/>
          <w:sz w:val="28"/>
          <w:szCs w:val="28"/>
        </w:rPr>
        <w:lastRenderedPageBreak/>
        <w:t>III. ПРОФИЛАКТИКА ДЕТСКОГО ДОРОЖНО-ТРАНСПОРТНОГО ТРАВМАТИЗМА И ПРОПАГАНДА ПРАВИЛ ДОРОЖНОГО ДВИЖЕНИЯ</w:t>
      </w:r>
      <w:bookmarkEnd w:id="3"/>
      <w:bookmarkEnd w:id="4"/>
    </w:p>
    <w:p w14:paraId="6B64BB3E" w14:textId="77777777" w:rsidR="00A41580" w:rsidRPr="00A41580" w:rsidRDefault="00A41580" w:rsidP="00BE6269">
      <w:pPr>
        <w:pStyle w:val="a1"/>
        <w:rPr>
          <w:lang w:val="ru-RU" w:eastAsia="hi-IN" w:bidi="hi-IN"/>
        </w:rPr>
      </w:pPr>
    </w:p>
    <w:p w14:paraId="60FC148F" w14:textId="377958F3" w:rsidR="00BE6269" w:rsidRDefault="00BE6269" w:rsidP="00BE6269">
      <w:pPr>
        <w:ind w:right="-15" w:firstLine="708"/>
        <w:jc w:val="center"/>
        <w:rPr>
          <w:rFonts w:ascii="Cambria" w:hAnsi="Cambria"/>
          <w:b/>
          <w:szCs w:val="21"/>
        </w:rPr>
      </w:pPr>
      <w:bookmarkStart w:id="5" w:name="_Toc201237970"/>
      <w:bookmarkStart w:id="6" w:name="_Toc144725192"/>
      <w:r>
        <w:rPr>
          <w:rFonts w:ascii="Cambria" w:hAnsi="Cambria"/>
          <w:b/>
          <w:szCs w:val="21"/>
        </w:rPr>
        <w:t xml:space="preserve"> РАЙОННЫЙ</w:t>
      </w:r>
      <w:r w:rsidRPr="00BE6269">
        <w:rPr>
          <w:rFonts w:ascii="Cambria" w:hAnsi="Cambria"/>
          <w:b/>
          <w:szCs w:val="21"/>
        </w:rPr>
        <w:t xml:space="preserve"> </w:t>
      </w:r>
      <w:r>
        <w:rPr>
          <w:rFonts w:ascii="Cambria" w:hAnsi="Cambria"/>
          <w:b/>
          <w:szCs w:val="21"/>
        </w:rPr>
        <w:t>ОТКРЫТЫЙ КОНКУРС</w:t>
      </w:r>
      <w:r w:rsidRPr="00BE6269">
        <w:rPr>
          <w:rFonts w:ascii="Cambria" w:hAnsi="Cambria"/>
          <w:b/>
          <w:szCs w:val="21"/>
        </w:rPr>
        <w:t xml:space="preserve"> ДЕТСКИХ РИСУНКОВ «ЗНАКИ ОСЕНИ» </w:t>
      </w:r>
    </w:p>
    <w:p w14:paraId="66094F74" w14:textId="41AD9D2C" w:rsidR="00BE6269" w:rsidRPr="00BE6269" w:rsidRDefault="00BE6269" w:rsidP="00BE6269">
      <w:pPr>
        <w:ind w:right="-15" w:firstLine="708"/>
        <w:jc w:val="center"/>
        <w:rPr>
          <w:rFonts w:ascii="Cambria" w:hAnsi="Cambria"/>
          <w:b/>
          <w:szCs w:val="21"/>
        </w:rPr>
      </w:pPr>
      <w:r w:rsidRPr="00BE6269">
        <w:rPr>
          <w:rFonts w:ascii="Cambria" w:hAnsi="Cambria"/>
          <w:b/>
          <w:szCs w:val="21"/>
        </w:rPr>
        <w:t>ПОЛОЖЕНИЕ</w:t>
      </w:r>
    </w:p>
    <w:p w14:paraId="603119BB" w14:textId="6F42EB38" w:rsidR="00BE6269" w:rsidRPr="00BE6269" w:rsidRDefault="00BE6269" w:rsidP="00BE6269">
      <w:pPr>
        <w:ind w:right="-15" w:firstLine="708"/>
        <w:jc w:val="center"/>
        <w:rPr>
          <w:rFonts w:ascii="Cambria" w:hAnsi="Cambria"/>
          <w:b/>
          <w:szCs w:val="21"/>
        </w:rPr>
      </w:pPr>
    </w:p>
    <w:p w14:paraId="7546A353" w14:textId="77777777" w:rsidR="00BE6269" w:rsidRDefault="00BE6269" w:rsidP="00BE6269">
      <w:pPr>
        <w:ind w:right="-15" w:firstLine="708"/>
        <w:rPr>
          <w:rFonts w:ascii="Cambria" w:hAnsi="Cambria"/>
          <w:b/>
          <w:szCs w:val="21"/>
        </w:rPr>
      </w:pPr>
    </w:p>
    <w:p w14:paraId="56B5082E" w14:textId="77777777" w:rsidR="00BE6269" w:rsidRPr="00BE6269" w:rsidRDefault="00BE6269" w:rsidP="00BE6269">
      <w:pPr>
        <w:ind w:right="-15" w:firstLine="708"/>
        <w:jc w:val="both"/>
        <w:rPr>
          <w:rFonts w:ascii="Cambria" w:hAnsi="Cambria"/>
          <w:szCs w:val="21"/>
        </w:rPr>
      </w:pPr>
      <w:r w:rsidRPr="00BE6269">
        <w:rPr>
          <w:rFonts w:ascii="Cambria" w:hAnsi="Cambria"/>
          <w:szCs w:val="21"/>
        </w:rPr>
        <w:t>1. ОБЩИЕ ПОЛОЖЕНИЯ</w:t>
      </w:r>
    </w:p>
    <w:p w14:paraId="7A07A01A" w14:textId="77777777" w:rsidR="00BE6269" w:rsidRPr="00BE6269" w:rsidRDefault="00BE6269" w:rsidP="00BE6269">
      <w:pPr>
        <w:ind w:right="-15" w:firstLine="708"/>
        <w:jc w:val="both"/>
        <w:rPr>
          <w:rFonts w:ascii="Cambria" w:hAnsi="Cambria"/>
          <w:szCs w:val="21"/>
        </w:rPr>
      </w:pPr>
      <w:r w:rsidRPr="00BE6269">
        <w:rPr>
          <w:rFonts w:ascii="Cambria" w:hAnsi="Cambria"/>
          <w:szCs w:val="21"/>
        </w:rPr>
        <w:t>1.1. Настоящее Положение определяет порядок организации и проведения районного открытого конкурса детских рисунков «Знаки осени» (далее – Конкурс). Конкурс способствует пропаганде безопасного и законопослушного поведения среди обучающихся, содействию государственной политике в области безопасности дорожного движения, развитию творческой активности и профилактике правонарушений.</w:t>
      </w:r>
    </w:p>
    <w:p w14:paraId="4B78AC7A" w14:textId="77777777" w:rsidR="00BE6269" w:rsidRPr="00BE6269" w:rsidRDefault="00BE6269" w:rsidP="00BE6269">
      <w:pPr>
        <w:ind w:right="-15" w:firstLine="708"/>
        <w:jc w:val="both"/>
        <w:rPr>
          <w:rFonts w:ascii="Cambria" w:hAnsi="Cambria"/>
          <w:szCs w:val="21"/>
        </w:rPr>
      </w:pPr>
      <w:r w:rsidRPr="00BE6269">
        <w:rPr>
          <w:rFonts w:ascii="Cambria" w:hAnsi="Cambria"/>
          <w:szCs w:val="21"/>
        </w:rPr>
        <w:t>2. ЦЕЛИ И ЗАДАЧИ КОНКУРСА</w:t>
      </w:r>
    </w:p>
    <w:p w14:paraId="6F7D98B0" w14:textId="77777777" w:rsidR="00BE6269" w:rsidRPr="00BE6269" w:rsidRDefault="00BE6269" w:rsidP="00BE6269">
      <w:pPr>
        <w:ind w:right="-15" w:firstLine="708"/>
        <w:jc w:val="both"/>
        <w:rPr>
          <w:rFonts w:ascii="Cambria" w:hAnsi="Cambria"/>
          <w:szCs w:val="21"/>
        </w:rPr>
      </w:pPr>
      <w:r w:rsidRPr="00BE6269">
        <w:rPr>
          <w:rFonts w:ascii="Cambria" w:hAnsi="Cambria"/>
          <w:szCs w:val="21"/>
        </w:rPr>
        <w:t>2.1. Цель Конкурса – создание условий для выявления и реализации творческих способностей обучающихся через изучение Правил дорожного движения (ПДД) и основ безопасного поведения на дорогах.</w:t>
      </w:r>
    </w:p>
    <w:p w14:paraId="40578602" w14:textId="77777777" w:rsidR="00BE6269" w:rsidRPr="00BE6269" w:rsidRDefault="00BE6269" w:rsidP="00BE6269">
      <w:pPr>
        <w:ind w:right="-15" w:firstLine="708"/>
        <w:jc w:val="both"/>
        <w:rPr>
          <w:rFonts w:ascii="Cambria" w:hAnsi="Cambria"/>
          <w:szCs w:val="21"/>
        </w:rPr>
      </w:pPr>
      <w:r w:rsidRPr="00BE6269">
        <w:rPr>
          <w:rFonts w:ascii="Cambria" w:hAnsi="Cambria"/>
          <w:szCs w:val="21"/>
        </w:rPr>
        <w:t>2.2. Задачи Конкурса:</w:t>
      </w:r>
    </w:p>
    <w:p w14:paraId="78BCCE1E" w14:textId="77777777" w:rsidR="00BE6269" w:rsidRPr="00BE6269" w:rsidRDefault="00BE6269" w:rsidP="00315173">
      <w:pPr>
        <w:pStyle w:val="aff0"/>
        <w:numPr>
          <w:ilvl w:val="0"/>
          <w:numId w:val="169"/>
        </w:numPr>
        <w:ind w:left="709" w:right="-15"/>
        <w:jc w:val="both"/>
        <w:rPr>
          <w:rFonts w:ascii="Cambria" w:hAnsi="Cambria"/>
          <w:szCs w:val="21"/>
        </w:rPr>
      </w:pPr>
      <w:r w:rsidRPr="00BE6269">
        <w:rPr>
          <w:rFonts w:ascii="Cambria" w:hAnsi="Cambria"/>
          <w:szCs w:val="21"/>
        </w:rPr>
        <w:t>вовлечение обучающихся в работу по профилактике детского дорожно-транспортного травматизма (ДДТТ) и изучению правил безопасного поведения на дорогах;</w:t>
      </w:r>
    </w:p>
    <w:p w14:paraId="7E3C5B77" w14:textId="1B1C9D9D" w:rsidR="00BE6269" w:rsidRPr="00BE6269" w:rsidRDefault="00BE6269" w:rsidP="00315173">
      <w:pPr>
        <w:pStyle w:val="aff0"/>
        <w:numPr>
          <w:ilvl w:val="0"/>
          <w:numId w:val="169"/>
        </w:numPr>
        <w:ind w:left="709" w:right="-15"/>
        <w:jc w:val="both"/>
        <w:rPr>
          <w:rFonts w:ascii="Cambria" w:hAnsi="Cambria"/>
          <w:szCs w:val="21"/>
        </w:rPr>
      </w:pPr>
      <w:r w:rsidRPr="00BE6269">
        <w:rPr>
          <w:rFonts w:ascii="Cambria" w:hAnsi="Cambria"/>
          <w:szCs w:val="21"/>
        </w:rPr>
        <w:t xml:space="preserve">повышение интереса </w:t>
      </w:r>
      <w:r>
        <w:rPr>
          <w:rFonts w:ascii="Cambria" w:hAnsi="Cambria"/>
          <w:szCs w:val="21"/>
        </w:rPr>
        <w:t xml:space="preserve">учащихся </w:t>
      </w:r>
      <w:r w:rsidRPr="00BE6269">
        <w:rPr>
          <w:rFonts w:ascii="Cambria" w:hAnsi="Cambria"/>
          <w:szCs w:val="21"/>
        </w:rPr>
        <w:t>к изучению и соблюдению ПДД через творческую деятельность;</w:t>
      </w:r>
    </w:p>
    <w:p w14:paraId="6C8DED1F" w14:textId="77777777" w:rsidR="00BE6269" w:rsidRPr="00BE6269" w:rsidRDefault="00BE6269" w:rsidP="00315173">
      <w:pPr>
        <w:pStyle w:val="aff0"/>
        <w:numPr>
          <w:ilvl w:val="0"/>
          <w:numId w:val="169"/>
        </w:numPr>
        <w:ind w:left="709" w:right="-15"/>
        <w:jc w:val="both"/>
        <w:rPr>
          <w:rFonts w:ascii="Cambria" w:hAnsi="Cambria"/>
          <w:szCs w:val="21"/>
        </w:rPr>
      </w:pPr>
      <w:r w:rsidRPr="00BE6269">
        <w:rPr>
          <w:rFonts w:ascii="Cambria" w:hAnsi="Cambria"/>
          <w:szCs w:val="21"/>
        </w:rPr>
        <w:t>популяризация детского творчества, выявление, поддержка и развитие способностей и талантов у детей и молодежи;</w:t>
      </w:r>
    </w:p>
    <w:p w14:paraId="1BCEB912" w14:textId="63E6EE87" w:rsidR="00BE6269" w:rsidRPr="00BE6269" w:rsidRDefault="00BE6269" w:rsidP="00315173">
      <w:pPr>
        <w:pStyle w:val="aff0"/>
        <w:numPr>
          <w:ilvl w:val="0"/>
          <w:numId w:val="169"/>
        </w:numPr>
        <w:ind w:left="709" w:right="-15"/>
        <w:jc w:val="both"/>
        <w:rPr>
          <w:rFonts w:ascii="Cambria" w:hAnsi="Cambria"/>
          <w:szCs w:val="21"/>
        </w:rPr>
      </w:pPr>
      <w:r w:rsidRPr="00BE6269">
        <w:rPr>
          <w:rFonts w:ascii="Cambria" w:hAnsi="Cambria"/>
          <w:szCs w:val="21"/>
        </w:rPr>
        <w:t xml:space="preserve">создание условий для творческой самореализации </w:t>
      </w:r>
      <w:r>
        <w:rPr>
          <w:rFonts w:ascii="Cambria" w:hAnsi="Cambria"/>
          <w:szCs w:val="21"/>
        </w:rPr>
        <w:t xml:space="preserve">учащихся </w:t>
      </w:r>
      <w:r w:rsidRPr="00BE6269">
        <w:rPr>
          <w:rFonts w:ascii="Cambria" w:hAnsi="Cambria"/>
          <w:szCs w:val="21"/>
        </w:rPr>
        <w:t>с ограниченными возможностями здоровья (ОВЗ);</w:t>
      </w:r>
    </w:p>
    <w:p w14:paraId="649EB649" w14:textId="77777777" w:rsidR="00BE6269" w:rsidRPr="00BE6269" w:rsidRDefault="00BE6269" w:rsidP="00BE6269">
      <w:pPr>
        <w:ind w:right="-15" w:firstLine="708"/>
        <w:jc w:val="both"/>
        <w:rPr>
          <w:rFonts w:ascii="Cambria" w:hAnsi="Cambria"/>
          <w:szCs w:val="21"/>
        </w:rPr>
      </w:pPr>
      <w:r w:rsidRPr="00BE6269">
        <w:rPr>
          <w:rFonts w:ascii="Cambria" w:hAnsi="Cambria"/>
          <w:szCs w:val="21"/>
        </w:rPr>
        <w:t>ознакомление общественности с детским творчеством по тематике безопасности дорожного движения.</w:t>
      </w:r>
    </w:p>
    <w:p w14:paraId="37C40B0D"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 РУКОВОДСТВО КОНКУРСОМ</w:t>
      </w:r>
    </w:p>
    <w:p w14:paraId="76E8C736" w14:textId="72463035" w:rsidR="00BE6269" w:rsidRPr="00BE6269" w:rsidRDefault="00BE6269" w:rsidP="00BE6269">
      <w:pPr>
        <w:ind w:right="-15" w:firstLine="708"/>
        <w:jc w:val="both"/>
        <w:rPr>
          <w:rFonts w:ascii="Cambria" w:hAnsi="Cambria"/>
          <w:szCs w:val="21"/>
        </w:rPr>
      </w:pPr>
      <w:r w:rsidRPr="00BE6269">
        <w:rPr>
          <w:rFonts w:ascii="Cambria" w:hAnsi="Cambria"/>
          <w:szCs w:val="21"/>
        </w:rPr>
        <w:t>3.1. Учредителем Конкурса является Отдел образования Администрации Адмиралтейского района Санкт-Петербурга. Ко</w:t>
      </w:r>
      <w:r>
        <w:rPr>
          <w:rFonts w:ascii="Cambria" w:hAnsi="Cambria"/>
          <w:szCs w:val="21"/>
        </w:rPr>
        <w:t xml:space="preserve">нкурс проводится при поддержке: </w:t>
      </w:r>
      <w:r w:rsidRPr="00BE6269">
        <w:rPr>
          <w:rFonts w:ascii="Cambria" w:hAnsi="Cambria"/>
          <w:szCs w:val="21"/>
        </w:rPr>
        <w:t>ОГИБДД по Адмиралтейскому район</w:t>
      </w:r>
      <w:r>
        <w:rPr>
          <w:rFonts w:ascii="Cambria" w:hAnsi="Cambria"/>
          <w:szCs w:val="21"/>
        </w:rPr>
        <w:t xml:space="preserve">у г. Санкт-Петербурга; </w:t>
      </w:r>
      <w:r w:rsidRPr="00BE6269">
        <w:rPr>
          <w:rFonts w:ascii="Cambria" w:hAnsi="Cambria"/>
          <w:szCs w:val="21"/>
        </w:rPr>
        <w:t>Отдела образования Администрации Адмиралте</w:t>
      </w:r>
      <w:r>
        <w:rPr>
          <w:rFonts w:ascii="Cambria" w:hAnsi="Cambria"/>
          <w:szCs w:val="21"/>
        </w:rPr>
        <w:t>йского района Санкт-Петербурга.</w:t>
      </w:r>
    </w:p>
    <w:p w14:paraId="7233FDA0" w14:textId="77777777" w:rsidR="00BE6269" w:rsidRDefault="00BE6269" w:rsidP="00BE6269">
      <w:pPr>
        <w:ind w:right="-15" w:firstLine="708"/>
        <w:jc w:val="both"/>
        <w:rPr>
          <w:rFonts w:ascii="Cambria" w:hAnsi="Cambria"/>
          <w:szCs w:val="21"/>
        </w:rPr>
      </w:pPr>
      <w:r w:rsidRPr="00BE6269">
        <w:rPr>
          <w:rFonts w:ascii="Cambria" w:hAnsi="Cambria"/>
          <w:szCs w:val="21"/>
        </w:rPr>
        <w:t xml:space="preserve">3.2. Непосредственным организатором районного открытого Конкурса является РЦ БДД, который разрабатывает и утверждает Положение о Конкурсе, учитывая опыт проведения творческих конкурсов в области предупреждения и профилактики ДДТТ, а также уровень подготовки участников. </w:t>
      </w:r>
    </w:p>
    <w:p w14:paraId="5B2F6C7C" w14:textId="44363F93" w:rsidR="00BE6269" w:rsidRPr="00BE6269" w:rsidRDefault="00BE6269" w:rsidP="00BE6269">
      <w:pPr>
        <w:ind w:right="-15" w:firstLine="708"/>
        <w:jc w:val="both"/>
        <w:rPr>
          <w:rFonts w:ascii="Cambria" w:hAnsi="Cambria"/>
          <w:szCs w:val="21"/>
        </w:rPr>
      </w:pPr>
      <w:r w:rsidRPr="00BE6269">
        <w:rPr>
          <w:rFonts w:ascii="Cambria" w:hAnsi="Cambria"/>
          <w:szCs w:val="21"/>
        </w:rPr>
        <w:t>Официальные ресурсы РЦ БДД: сайт http://ddtvm.ru/ и группа В</w:t>
      </w:r>
      <w:r>
        <w:rPr>
          <w:rFonts w:ascii="Cambria" w:hAnsi="Cambria"/>
          <w:szCs w:val="21"/>
        </w:rPr>
        <w:t xml:space="preserve">Контакте </w:t>
      </w:r>
      <w:hyperlink r:id="rId53" w:history="1">
        <w:r w:rsidRPr="00F47AA5">
          <w:rPr>
            <w:rStyle w:val="a5"/>
            <w:rFonts w:ascii="Cambria" w:hAnsi="Cambria"/>
            <w:szCs w:val="21"/>
          </w:rPr>
          <w:t>https://vk.com/pddadm</w:t>
        </w:r>
      </w:hyperlink>
      <w:r>
        <w:rPr>
          <w:rFonts w:ascii="Cambria" w:hAnsi="Cambria"/>
          <w:szCs w:val="21"/>
        </w:rPr>
        <w:t>.</w:t>
      </w:r>
    </w:p>
    <w:p w14:paraId="4561B347"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3.3. Организатор согласовывает вопросы подготовки и проведения Конкурса с соответствующими организациями и органами власти, с которыми совместно проводится мероприятие. Осуществляет общий контроль за безопасностью участников Конкурса.</w:t>
      </w:r>
    </w:p>
    <w:p w14:paraId="502789A7"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3.3.1. Общее руководство по подготовке и проведению Конкурса осуществляет Организационный комитет (Оргкомитет).</w:t>
      </w:r>
    </w:p>
    <w:p w14:paraId="17D8A3DD" w14:textId="77777777" w:rsidR="00BE6269" w:rsidRPr="00BE6269" w:rsidRDefault="00BE6269" w:rsidP="00BE6269">
      <w:pPr>
        <w:ind w:right="-15" w:firstLine="708"/>
        <w:jc w:val="both"/>
        <w:rPr>
          <w:rFonts w:ascii="Cambria" w:hAnsi="Cambria"/>
          <w:szCs w:val="21"/>
        </w:rPr>
      </w:pPr>
      <w:r w:rsidRPr="00BE6269">
        <w:rPr>
          <w:rFonts w:ascii="Cambria" w:hAnsi="Cambria"/>
          <w:szCs w:val="21"/>
        </w:rPr>
        <w:t>Состав Организационного комитета:</w:t>
      </w:r>
    </w:p>
    <w:p w14:paraId="6D1300BE" w14:textId="77777777" w:rsidR="00BE6269" w:rsidRPr="00BE6269" w:rsidRDefault="00BE6269" w:rsidP="00BE6269">
      <w:pPr>
        <w:ind w:right="-15" w:firstLine="708"/>
        <w:jc w:val="both"/>
        <w:rPr>
          <w:rFonts w:ascii="Cambria" w:hAnsi="Cambria"/>
          <w:szCs w:val="21"/>
        </w:rPr>
      </w:pPr>
      <w:r w:rsidRPr="00BE6269">
        <w:rPr>
          <w:rFonts w:ascii="Cambria" w:hAnsi="Cambria"/>
          <w:szCs w:val="21"/>
        </w:rPr>
        <w:t>Володько Артем Владимирович – методист, педагог дополнительного образования ГБУДО Дворец творчества «У Вознесенского моста»;</w:t>
      </w:r>
    </w:p>
    <w:p w14:paraId="0D10605A" w14:textId="77777777" w:rsidR="00BE6269" w:rsidRPr="00BE6269" w:rsidRDefault="00BE6269" w:rsidP="00BE6269">
      <w:pPr>
        <w:ind w:right="-15" w:firstLine="708"/>
        <w:jc w:val="both"/>
        <w:rPr>
          <w:rFonts w:ascii="Cambria" w:hAnsi="Cambria"/>
          <w:szCs w:val="21"/>
        </w:rPr>
      </w:pPr>
      <w:r w:rsidRPr="00BE6269">
        <w:rPr>
          <w:rFonts w:ascii="Cambria" w:hAnsi="Cambria"/>
          <w:szCs w:val="21"/>
        </w:rPr>
        <w:t>Смирнова Светлана Игоревна – методист, педагог-организатор ГБУДО Дворец творчества «У Вознесенского моста».</w:t>
      </w:r>
    </w:p>
    <w:p w14:paraId="484D22C1"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3.3.2. Оргкомитет Конкурса осуществляет руководство мероприятием, утверждает план подготовки, участвует в награждении победителей и призеров, решает иные организационные вопросы.</w:t>
      </w:r>
    </w:p>
    <w:p w14:paraId="523B1995"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3.4. Победители Конкурса выявляются посредством общего открытого голосования в группе РЦ БДД ВКонтакте. Примечание: принимаются голоса только от подписчиков группы; голоса пользователей, не состоящих в группе, учитываться не будут.</w:t>
      </w:r>
    </w:p>
    <w:p w14:paraId="4051504E" w14:textId="77777777" w:rsidR="00BE6269" w:rsidRPr="00BE6269" w:rsidRDefault="00BE6269" w:rsidP="00BE6269">
      <w:pPr>
        <w:ind w:right="-15" w:firstLine="708"/>
        <w:jc w:val="both"/>
        <w:rPr>
          <w:rFonts w:ascii="Cambria" w:hAnsi="Cambria"/>
          <w:szCs w:val="21"/>
        </w:rPr>
      </w:pPr>
      <w:r w:rsidRPr="00BE6269">
        <w:rPr>
          <w:rFonts w:ascii="Cambria" w:hAnsi="Cambria"/>
          <w:szCs w:val="21"/>
        </w:rPr>
        <w:t>4. УЧАСТНИКИ КОНКУРСА</w:t>
      </w:r>
    </w:p>
    <w:p w14:paraId="0A829EC0" w14:textId="77777777" w:rsidR="00BE6269" w:rsidRPr="00BE6269" w:rsidRDefault="00BE6269" w:rsidP="00BE6269">
      <w:pPr>
        <w:ind w:right="-15" w:firstLine="708"/>
        <w:jc w:val="both"/>
        <w:rPr>
          <w:rFonts w:ascii="Cambria" w:hAnsi="Cambria"/>
          <w:szCs w:val="21"/>
        </w:rPr>
      </w:pPr>
      <w:r w:rsidRPr="00BE6269">
        <w:rPr>
          <w:rFonts w:ascii="Cambria" w:hAnsi="Cambria"/>
          <w:szCs w:val="21"/>
        </w:rPr>
        <w:t>4.1. Участниками Конкурса являются обучающиеся образовательных организаций (дошкольных, общеобразовательных, дополнительного образования) от 3 до 18 лет, распределенные по следующим возрастным группам:</w:t>
      </w:r>
    </w:p>
    <w:p w14:paraId="5010DA21" w14:textId="77777777" w:rsidR="00BE6269" w:rsidRPr="00BE6269" w:rsidRDefault="00BE6269" w:rsidP="00BE6269">
      <w:pPr>
        <w:ind w:right="-15" w:firstLine="708"/>
        <w:jc w:val="both"/>
        <w:rPr>
          <w:rFonts w:ascii="Cambria" w:hAnsi="Cambria"/>
          <w:szCs w:val="21"/>
        </w:rPr>
      </w:pPr>
      <w:r w:rsidRPr="00BE6269">
        <w:rPr>
          <w:rFonts w:ascii="Cambria" w:hAnsi="Cambria"/>
          <w:szCs w:val="21"/>
        </w:rPr>
        <w:t>1 группа – 3–6 лет (воспитанники дошкольных образовательных организаций);</w:t>
      </w:r>
    </w:p>
    <w:p w14:paraId="318D0E8A" w14:textId="77777777" w:rsidR="00BE6269" w:rsidRPr="00BE6269" w:rsidRDefault="00BE6269" w:rsidP="00BE6269">
      <w:pPr>
        <w:ind w:right="-15" w:firstLine="708"/>
        <w:jc w:val="both"/>
        <w:rPr>
          <w:rFonts w:ascii="Cambria" w:hAnsi="Cambria"/>
          <w:szCs w:val="21"/>
        </w:rPr>
      </w:pPr>
      <w:r w:rsidRPr="00BE6269">
        <w:rPr>
          <w:rFonts w:ascii="Cambria" w:hAnsi="Cambria"/>
          <w:szCs w:val="21"/>
        </w:rPr>
        <w:lastRenderedPageBreak/>
        <w:t>2 группа – 7–12 лет (учащиеся образовательных организаций всех типов и видов);</w:t>
      </w:r>
    </w:p>
    <w:p w14:paraId="0B7382DA" w14:textId="77777777" w:rsidR="00BE6269" w:rsidRPr="00BE6269" w:rsidRDefault="00BE6269" w:rsidP="00BE6269">
      <w:pPr>
        <w:ind w:right="-15" w:firstLine="708"/>
        <w:jc w:val="both"/>
        <w:rPr>
          <w:rFonts w:ascii="Cambria" w:hAnsi="Cambria"/>
          <w:szCs w:val="21"/>
        </w:rPr>
      </w:pPr>
      <w:r w:rsidRPr="00BE6269">
        <w:rPr>
          <w:rFonts w:ascii="Cambria" w:hAnsi="Cambria"/>
          <w:szCs w:val="21"/>
        </w:rPr>
        <w:t>3 группа – 13–15 лет (учащиеся образовательных организаций всех типов и видов);</w:t>
      </w:r>
    </w:p>
    <w:p w14:paraId="696F99F1" w14:textId="77777777" w:rsidR="00BE6269" w:rsidRPr="00BE6269" w:rsidRDefault="00BE6269" w:rsidP="00BE6269">
      <w:pPr>
        <w:ind w:right="-15" w:firstLine="708"/>
        <w:jc w:val="both"/>
        <w:rPr>
          <w:rFonts w:ascii="Cambria" w:hAnsi="Cambria"/>
          <w:szCs w:val="21"/>
        </w:rPr>
      </w:pPr>
      <w:r w:rsidRPr="00BE6269">
        <w:rPr>
          <w:rFonts w:ascii="Cambria" w:hAnsi="Cambria"/>
          <w:szCs w:val="21"/>
        </w:rPr>
        <w:t>4 группа – 16–18 лет (учащиеся образовательных организаций всех типов и видов).</w:t>
      </w:r>
    </w:p>
    <w:p w14:paraId="7971ADF4" w14:textId="77777777" w:rsidR="00BE6269" w:rsidRPr="00BE6269" w:rsidRDefault="00BE6269" w:rsidP="00BE6269">
      <w:pPr>
        <w:ind w:right="-15" w:firstLine="708"/>
        <w:jc w:val="both"/>
        <w:rPr>
          <w:rFonts w:ascii="Cambria" w:hAnsi="Cambria"/>
          <w:szCs w:val="21"/>
        </w:rPr>
      </w:pPr>
      <w:r w:rsidRPr="00BE6269">
        <w:rPr>
          <w:rFonts w:ascii="Cambria" w:hAnsi="Cambria"/>
          <w:szCs w:val="21"/>
        </w:rPr>
        <w:t>4.2. Участие в Конкурсе индивидуальное. Для воспитанников дошкольных учреждений (1 группа) допускается незначительная помощь родителей (законных представителей).</w:t>
      </w:r>
    </w:p>
    <w:p w14:paraId="192B7011" w14:textId="77777777" w:rsidR="00BE6269" w:rsidRPr="00BE6269" w:rsidRDefault="00BE6269" w:rsidP="00BE6269">
      <w:pPr>
        <w:ind w:right="-15" w:firstLine="708"/>
        <w:jc w:val="both"/>
        <w:rPr>
          <w:rFonts w:ascii="Cambria" w:hAnsi="Cambria"/>
          <w:szCs w:val="21"/>
        </w:rPr>
      </w:pPr>
      <w:r w:rsidRPr="00BE6269">
        <w:rPr>
          <w:rFonts w:ascii="Cambria" w:hAnsi="Cambria"/>
          <w:szCs w:val="21"/>
        </w:rPr>
        <w:t>5. СРОКИ И МЕСТО ПРОВЕДЕНИЯ КОНКУРСА</w:t>
      </w:r>
    </w:p>
    <w:p w14:paraId="3276EA8F" w14:textId="77777777" w:rsidR="00BE6269" w:rsidRPr="00BE6269" w:rsidRDefault="00BE6269" w:rsidP="00BE6269">
      <w:pPr>
        <w:ind w:right="-15" w:firstLine="708"/>
        <w:jc w:val="both"/>
        <w:rPr>
          <w:rFonts w:ascii="Cambria" w:hAnsi="Cambria"/>
          <w:szCs w:val="21"/>
        </w:rPr>
      </w:pPr>
      <w:r w:rsidRPr="00BE6269">
        <w:rPr>
          <w:rFonts w:ascii="Cambria" w:hAnsi="Cambria"/>
          <w:szCs w:val="21"/>
        </w:rPr>
        <w:t>5.1. Конкурс проводится в два этапа:</w:t>
      </w:r>
    </w:p>
    <w:p w14:paraId="17113423" w14:textId="77777777" w:rsidR="00BE6269" w:rsidRPr="00BE6269" w:rsidRDefault="00BE6269" w:rsidP="00BE6269">
      <w:pPr>
        <w:ind w:right="-15" w:firstLine="708"/>
        <w:jc w:val="both"/>
        <w:rPr>
          <w:rFonts w:ascii="Cambria" w:hAnsi="Cambria"/>
          <w:szCs w:val="21"/>
        </w:rPr>
      </w:pPr>
      <w:r w:rsidRPr="00BE6269">
        <w:rPr>
          <w:rFonts w:ascii="Cambria" w:hAnsi="Cambria"/>
          <w:szCs w:val="21"/>
        </w:rPr>
        <w:t>I этап (26 октября – 8 ноября 2026 года) – прием творческих работ в личные сообщения группы РЦ БДД ВКонтакте (https://vk.com/pddadm).</w:t>
      </w:r>
    </w:p>
    <w:p w14:paraId="0A09E16F" w14:textId="77777777" w:rsidR="00BE6269" w:rsidRPr="00BE6269" w:rsidRDefault="00BE6269" w:rsidP="00BE6269">
      <w:pPr>
        <w:ind w:right="-15" w:firstLine="708"/>
        <w:jc w:val="both"/>
        <w:rPr>
          <w:rFonts w:ascii="Cambria" w:hAnsi="Cambria"/>
          <w:szCs w:val="21"/>
        </w:rPr>
      </w:pPr>
      <w:r w:rsidRPr="00BE6269">
        <w:rPr>
          <w:rFonts w:ascii="Cambria" w:hAnsi="Cambria"/>
          <w:szCs w:val="21"/>
        </w:rPr>
        <w:t>II этап (9 ноября – 15 ноября 2026 года) – публикация работ, голосование, оценка работ и подведение итогов.</w:t>
      </w:r>
    </w:p>
    <w:p w14:paraId="381A1413" w14:textId="77777777" w:rsidR="00BE6269" w:rsidRPr="00BE6269" w:rsidRDefault="00BE6269" w:rsidP="00BE6269">
      <w:pPr>
        <w:ind w:right="-15" w:firstLine="708"/>
        <w:jc w:val="both"/>
        <w:rPr>
          <w:rFonts w:ascii="Cambria" w:hAnsi="Cambria"/>
          <w:szCs w:val="21"/>
        </w:rPr>
      </w:pPr>
      <w:r w:rsidRPr="00BE6269">
        <w:rPr>
          <w:rFonts w:ascii="Cambria" w:hAnsi="Cambria"/>
          <w:szCs w:val="21"/>
        </w:rPr>
        <w:t>5.2. Место проведения: дистанционно, на платформе социальной сети ВКонтакте.</w:t>
      </w:r>
    </w:p>
    <w:p w14:paraId="5B80F1F2" w14:textId="77777777" w:rsidR="00BE6269" w:rsidRPr="00BE6269" w:rsidRDefault="00BE6269" w:rsidP="00BE6269">
      <w:pPr>
        <w:ind w:right="-15" w:firstLine="708"/>
        <w:jc w:val="both"/>
        <w:rPr>
          <w:rFonts w:ascii="Cambria" w:hAnsi="Cambria"/>
          <w:szCs w:val="21"/>
        </w:rPr>
      </w:pPr>
      <w:r w:rsidRPr="00BE6269">
        <w:rPr>
          <w:rFonts w:ascii="Cambria" w:hAnsi="Cambria"/>
          <w:szCs w:val="21"/>
        </w:rPr>
        <w:t>6. ПОРЯДОК ПРОВЕДЕНИЯ И ТРЕБОВАНИЯ К РАБОТАМ</w:t>
      </w:r>
    </w:p>
    <w:p w14:paraId="7CCEB0F8" w14:textId="77777777" w:rsidR="00BE6269" w:rsidRPr="00BE6269" w:rsidRDefault="00BE6269" w:rsidP="00BE6269">
      <w:pPr>
        <w:ind w:right="-15" w:firstLine="708"/>
        <w:jc w:val="both"/>
        <w:rPr>
          <w:rFonts w:ascii="Cambria" w:hAnsi="Cambria"/>
          <w:szCs w:val="21"/>
        </w:rPr>
      </w:pPr>
      <w:r w:rsidRPr="00BE6269">
        <w:rPr>
          <w:rFonts w:ascii="Cambria" w:hAnsi="Cambria"/>
          <w:szCs w:val="21"/>
        </w:rPr>
        <w:t>6.1. Для участия в Конкурсе принимаются авторские творческие работы: рисунки, баннеры социальной рекламы, комиксы.</w:t>
      </w:r>
    </w:p>
    <w:p w14:paraId="2068150E" w14:textId="77777777" w:rsidR="00BE6269" w:rsidRPr="00BE6269" w:rsidRDefault="00BE6269" w:rsidP="00BE6269">
      <w:pPr>
        <w:ind w:right="-15" w:firstLine="708"/>
        <w:jc w:val="both"/>
        <w:rPr>
          <w:rFonts w:ascii="Cambria" w:hAnsi="Cambria"/>
          <w:szCs w:val="21"/>
        </w:rPr>
      </w:pPr>
      <w:r w:rsidRPr="00BE6269">
        <w:rPr>
          <w:rFonts w:ascii="Cambria" w:hAnsi="Cambria"/>
          <w:szCs w:val="21"/>
        </w:rPr>
        <w:t>6.2. Техника выполнения: карандаш, фломастер, гуашь, акварель, пастель, гравюра в любой технике изобразительного искусства, а также работы, созданные в любых графических редакторах (цифровое искусство).</w:t>
      </w:r>
    </w:p>
    <w:p w14:paraId="53FC7068" w14:textId="77777777" w:rsidR="00BE6269" w:rsidRPr="00BE6269" w:rsidRDefault="00BE6269" w:rsidP="00BE6269">
      <w:pPr>
        <w:ind w:right="-15" w:firstLine="708"/>
        <w:jc w:val="both"/>
        <w:rPr>
          <w:rFonts w:ascii="Cambria" w:hAnsi="Cambria"/>
          <w:szCs w:val="21"/>
        </w:rPr>
      </w:pPr>
      <w:r w:rsidRPr="00BE6269">
        <w:rPr>
          <w:rFonts w:ascii="Cambria" w:hAnsi="Cambria"/>
          <w:szCs w:val="21"/>
        </w:rPr>
        <w:t>6.3. Тематика и содержание: Участникам необходимо придумать и изобразить свой авторский дорожный знак. В изображении дорожного знака должна быть отсылка к осени, осенним каникулам (для школьников) или характерным осенним явлениям (дождь, листопад, сокращение светового дня, туман, скользкая дорога).</w:t>
      </w:r>
    </w:p>
    <w:p w14:paraId="16713A13" w14:textId="77777777" w:rsidR="00BE6269" w:rsidRPr="00BE6269" w:rsidRDefault="00BE6269" w:rsidP="00BE6269">
      <w:pPr>
        <w:ind w:right="-15" w:firstLine="708"/>
        <w:jc w:val="both"/>
        <w:rPr>
          <w:rFonts w:ascii="Cambria" w:hAnsi="Cambria"/>
          <w:szCs w:val="21"/>
        </w:rPr>
      </w:pPr>
      <w:r w:rsidRPr="00BE6269">
        <w:rPr>
          <w:rFonts w:ascii="Cambria" w:hAnsi="Cambria"/>
          <w:szCs w:val="21"/>
        </w:rPr>
        <w:t xml:space="preserve">6.4. ВАЖНО! </w:t>
      </w:r>
      <w:r w:rsidRPr="00BE6269">
        <w:rPr>
          <w:rFonts w:ascii="Cambria" w:hAnsi="Cambria"/>
          <w:szCs w:val="21"/>
          <w:u w:val="single"/>
        </w:rPr>
        <w:t>На рисунке должен быть изображен ТОЛЬКО дорожный знак. Рисунки на фоне (пейзаж, дороги, машины) НЕ ДОПУСКАЮТСЯ</w:t>
      </w:r>
      <w:r w:rsidRPr="00BE6269">
        <w:rPr>
          <w:rFonts w:ascii="Cambria" w:hAnsi="Cambria"/>
          <w:szCs w:val="21"/>
        </w:rPr>
        <w:t>. Организаторы оставляют за собой право не принимать работу на конкурс, если она не соответствует условиям и требованиям.</w:t>
      </w:r>
    </w:p>
    <w:p w14:paraId="10CD9AC9" w14:textId="77777777" w:rsidR="00BE6269" w:rsidRPr="00BE6269" w:rsidRDefault="00BE6269" w:rsidP="00BE6269">
      <w:pPr>
        <w:ind w:right="-15" w:firstLine="708"/>
        <w:jc w:val="both"/>
        <w:rPr>
          <w:rFonts w:ascii="Cambria" w:hAnsi="Cambria"/>
          <w:szCs w:val="21"/>
        </w:rPr>
      </w:pPr>
      <w:r w:rsidRPr="00BE6269">
        <w:rPr>
          <w:rFonts w:ascii="Cambria" w:hAnsi="Cambria"/>
          <w:szCs w:val="21"/>
        </w:rPr>
        <w:t>6.5. Содержание конкурсных работ должно соответствовать действующему законодательству РФ, нормам морали и этики, не нарушать права третьих лиц и не противоречить ПДД РФ.</w:t>
      </w:r>
    </w:p>
    <w:p w14:paraId="3AB7C71E" w14:textId="77777777" w:rsidR="00BE6269" w:rsidRPr="00BE6269" w:rsidRDefault="00BE6269" w:rsidP="00BE6269">
      <w:pPr>
        <w:ind w:right="-15" w:firstLine="708"/>
        <w:jc w:val="both"/>
        <w:rPr>
          <w:rFonts w:ascii="Cambria" w:hAnsi="Cambria"/>
          <w:szCs w:val="21"/>
        </w:rPr>
      </w:pPr>
      <w:r w:rsidRPr="00BE6269">
        <w:rPr>
          <w:rFonts w:ascii="Cambria" w:hAnsi="Cambria"/>
          <w:szCs w:val="21"/>
        </w:rPr>
        <w:t>7. ПОДВЕДЕНИЕ ИТОГОВ И НАГРАЖДЕНИЕ</w:t>
      </w:r>
    </w:p>
    <w:p w14:paraId="375EA948" w14:textId="77777777" w:rsidR="00BE6269" w:rsidRPr="00BE6269" w:rsidRDefault="00BE6269" w:rsidP="00BE6269">
      <w:pPr>
        <w:ind w:right="-15" w:firstLine="708"/>
        <w:jc w:val="both"/>
        <w:rPr>
          <w:rFonts w:ascii="Cambria" w:hAnsi="Cambria"/>
          <w:szCs w:val="21"/>
        </w:rPr>
      </w:pPr>
      <w:r w:rsidRPr="00BE6269">
        <w:rPr>
          <w:rFonts w:ascii="Cambria" w:hAnsi="Cambria"/>
          <w:szCs w:val="21"/>
        </w:rPr>
        <w:t>7.1. Участники Конкурса, занявшие 1, 2 и 3 места в каждой возрастной группе, награждаются дипломами Конкурса соответствующей степени (в электронном виде).</w:t>
      </w:r>
    </w:p>
    <w:p w14:paraId="459111C3" w14:textId="77777777" w:rsidR="00BE6269" w:rsidRPr="00BE6269" w:rsidRDefault="00BE6269" w:rsidP="00BE6269">
      <w:pPr>
        <w:ind w:right="-15" w:firstLine="708"/>
        <w:jc w:val="both"/>
        <w:rPr>
          <w:rFonts w:ascii="Cambria" w:hAnsi="Cambria"/>
          <w:szCs w:val="21"/>
        </w:rPr>
      </w:pPr>
      <w:r w:rsidRPr="00BE6269">
        <w:rPr>
          <w:rFonts w:ascii="Cambria" w:hAnsi="Cambria"/>
          <w:szCs w:val="21"/>
        </w:rPr>
        <w:t>7.2. Оргкомитет вправе учредить специальные призы по отдельным номинациям и принять решение о награждении выбранных участников дополнительными поощрительными подарками.</w:t>
      </w:r>
    </w:p>
    <w:p w14:paraId="6963412D" w14:textId="77777777" w:rsidR="00BE6269" w:rsidRPr="00BE6269" w:rsidRDefault="00BE6269" w:rsidP="00BE6269">
      <w:pPr>
        <w:ind w:right="-15" w:firstLine="708"/>
        <w:jc w:val="both"/>
        <w:rPr>
          <w:rFonts w:ascii="Cambria" w:hAnsi="Cambria"/>
          <w:szCs w:val="21"/>
        </w:rPr>
      </w:pPr>
      <w:r w:rsidRPr="00BE6269">
        <w:rPr>
          <w:rFonts w:ascii="Cambria" w:hAnsi="Cambria"/>
          <w:szCs w:val="21"/>
        </w:rPr>
        <w:t>8. КОНТАКТНАЯ ИНФОРМАЦИЯ</w:t>
      </w:r>
    </w:p>
    <w:p w14:paraId="1FC8454C" w14:textId="77777777" w:rsidR="00BE6269" w:rsidRPr="00BE6269" w:rsidRDefault="00BE6269" w:rsidP="00BE6269">
      <w:pPr>
        <w:ind w:right="-15" w:firstLine="708"/>
        <w:jc w:val="both"/>
        <w:rPr>
          <w:rFonts w:ascii="Cambria" w:hAnsi="Cambria"/>
          <w:szCs w:val="21"/>
        </w:rPr>
      </w:pPr>
      <w:r w:rsidRPr="00BE6269">
        <w:rPr>
          <w:rFonts w:ascii="Cambria" w:hAnsi="Cambria"/>
          <w:szCs w:val="21"/>
        </w:rPr>
        <w:t>Информация о Конкурсе, настоящее Положение и итоговые протоколы размещаются в официальной группе РЦ БДД ВКонтакте: https://vk.com/pddadm.</w:t>
      </w:r>
    </w:p>
    <w:p w14:paraId="6117484D" w14:textId="77777777" w:rsidR="00BE6269" w:rsidRPr="00BE6269" w:rsidRDefault="00BE6269" w:rsidP="00BE6269">
      <w:pPr>
        <w:ind w:right="-15" w:firstLine="708"/>
        <w:jc w:val="both"/>
        <w:rPr>
          <w:rFonts w:ascii="Cambria" w:hAnsi="Cambria"/>
          <w:szCs w:val="21"/>
        </w:rPr>
      </w:pPr>
      <w:r w:rsidRPr="00BE6269">
        <w:rPr>
          <w:rFonts w:ascii="Cambria" w:hAnsi="Cambria"/>
          <w:szCs w:val="21"/>
        </w:rPr>
        <w:t>По организационным вопросам и для отправки работ обращаться к членам Оргкомитета (Володько А.В., Смирнова С.И.).</w:t>
      </w:r>
    </w:p>
    <w:p w14:paraId="5F467109" w14:textId="553DAE0E" w:rsidR="00BE6269" w:rsidRPr="00BE6269" w:rsidRDefault="00BE6269" w:rsidP="00BE6269">
      <w:pPr>
        <w:ind w:right="-15" w:firstLine="708"/>
        <w:jc w:val="both"/>
        <w:rPr>
          <w:rFonts w:ascii="Cambria" w:hAnsi="Cambria"/>
          <w:szCs w:val="21"/>
        </w:rPr>
      </w:pPr>
      <w:r w:rsidRPr="00BE6269">
        <w:rPr>
          <w:rFonts w:ascii="Cambria" w:hAnsi="Cambria"/>
          <w:szCs w:val="21"/>
        </w:rPr>
        <w:t>Адрес электронной почты: pdd-adm@mail.ru</w:t>
      </w:r>
    </w:p>
    <w:p w14:paraId="2C6B5A69" w14:textId="77777777" w:rsidR="00BE6269" w:rsidRDefault="00BE6269" w:rsidP="005E19F4">
      <w:pPr>
        <w:ind w:right="-15" w:firstLine="708"/>
        <w:jc w:val="center"/>
        <w:rPr>
          <w:rFonts w:ascii="Cambria" w:hAnsi="Cambria"/>
          <w:b/>
          <w:szCs w:val="21"/>
        </w:rPr>
      </w:pPr>
    </w:p>
    <w:p w14:paraId="48173C74" w14:textId="0267EBE2" w:rsidR="002F7CBE" w:rsidRPr="002F7CBE" w:rsidRDefault="002F7CBE" w:rsidP="002F7CBE">
      <w:pPr>
        <w:ind w:right="-15" w:firstLine="708"/>
        <w:jc w:val="center"/>
        <w:rPr>
          <w:rFonts w:ascii="Cambria" w:hAnsi="Cambria"/>
          <w:b/>
          <w:szCs w:val="21"/>
        </w:rPr>
      </w:pPr>
      <w:r w:rsidRPr="002F7CBE">
        <w:rPr>
          <w:rFonts w:ascii="Cambria" w:hAnsi="Cambria"/>
          <w:b/>
          <w:szCs w:val="21"/>
        </w:rPr>
        <w:t>ПОЛОЖЕНИЕ</w:t>
      </w:r>
    </w:p>
    <w:p w14:paraId="3E77062F" w14:textId="5631495C" w:rsidR="002F7CBE" w:rsidRPr="002F7CBE" w:rsidRDefault="002F7CBE" w:rsidP="002F7CBE">
      <w:pPr>
        <w:ind w:right="-15" w:firstLine="708"/>
        <w:jc w:val="center"/>
        <w:rPr>
          <w:rFonts w:ascii="Cambria" w:hAnsi="Cambria"/>
          <w:b/>
          <w:szCs w:val="21"/>
        </w:rPr>
      </w:pPr>
      <w:r w:rsidRPr="002F7CBE">
        <w:rPr>
          <w:rFonts w:ascii="Cambria" w:hAnsi="Cambria"/>
          <w:b/>
          <w:szCs w:val="21"/>
        </w:rPr>
        <w:t>О РАЙОННОМ ЗАОЧНОМ КОНКУРСЕ ФОТОГРАФИЙ И ВИДЕОРАБОТ</w:t>
      </w:r>
    </w:p>
    <w:p w14:paraId="7734FCF5" w14:textId="71A6C051" w:rsidR="002F7CBE" w:rsidRPr="002F7CBE" w:rsidRDefault="002F7CBE" w:rsidP="002F7CBE">
      <w:pPr>
        <w:ind w:right="-15" w:firstLine="708"/>
        <w:jc w:val="center"/>
        <w:rPr>
          <w:rFonts w:ascii="Cambria" w:hAnsi="Cambria"/>
          <w:b/>
          <w:szCs w:val="21"/>
        </w:rPr>
      </w:pPr>
      <w:r w:rsidRPr="002F7CBE">
        <w:rPr>
          <w:rFonts w:ascii="Cambria" w:hAnsi="Cambria"/>
          <w:b/>
          <w:szCs w:val="21"/>
        </w:rPr>
        <w:t>«НЕОБЫЧНОЕ В ОБЫЧНОМ: ЧУДЕСА НАШИХ УЛИЦ»</w:t>
      </w:r>
    </w:p>
    <w:p w14:paraId="46D93292" w14:textId="4259D4F3" w:rsidR="002F7CBE" w:rsidRPr="002F7CBE" w:rsidRDefault="002F7CBE" w:rsidP="002F7CBE">
      <w:pPr>
        <w:ind w:right="-15" w:firstLine="708"/>
        <w:jc w:val="center"/>
        <w:rPr>
          <w:rFonts w:ascii="Cambria" w:hAnsi="Cambria"/>
          <w:b/>
          <w:szCs w:val="21"/>
        </w:rPr>
      </w:pPr>
      <w:r w:rsidRPr="002F7CBE">
        <w:rPr>
          <w:rFonts w:ascii="Cambria" w:hAnsi="Cambria"/>
          <w:b/>
          <w:szCs w:val="21"/>
        </w:rPr>
        <w:t>ДЛЯ ОБУЧАЮЩИХСЯ ОБЩЕОБРАЗОВАТЕЛЬНЫХ УЧРЕЖДЕНИЙ</w:t>
      </w:r>
    </w:p>
    <w:p w14:paraId="1575F6B7" w14:textId="5F1AFB19" w:rsidR="002F7CBE" w:rsidRDefault="002F7CBE" w:rsidP="002F7CBE">
      <w:pPr>
        <w:ind w:right="-15" w:firstLine="708"/>
        <w:jc w:val="center"/>
        <w:rPr>
          <w:rFonts w:ascii="Cambria" w:hAnsi="Cambria"/>
          <w:b/>
          <w:szCs w:val="21"/>
        </w:rPr>
      </w:pPr>
      <w:r w:rsidRPr="002F7CBE">
        <w:rPr>
          <w:rFonts w:ascii="Cambria" w:hAnsi="Cambria"/>
          <w:b/>
          <w:szCs w:val="21"/>
        </w:rPr>
        <w:t>И УЧРЕЖДЕНИЙ ДОПОЛНИТЕЛЬНОГО ОБРАЗОВАНИЯ АДМИРАЛТЕЙСКОГО РАЙОНА</w:t>
      </w:r>
    </w:p>
    <w:p w14:paraId="291FE1A0" w14:textId="77777777" w:rsidR="002F7CBE" w:rsidRPr="002F7CBE" w:rsidRDefault="002F7CBE" w:rsidP="002F7CBE">
      <w:pPr>
        <w:ind w:right="-15" w:firstLine="708"/>
        <w:jc w:val="center"/>
        <w:rPr>
          <w:rFonts w:ascii="Cambria" w:hAnsi="Cambria"/>
          <w:b/>
          <w:szCs w:val="21"/>
        </w:rPr>
      </w:pPr>
    </w:p>
    <w:p w14:paraId="69867EA1"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 ОБЩИЕ ПОЛОЖЕНИЯ</w:t>
      </w:r>
    </w:p>
    <w:p w14:paraId="67B4D082"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1.1. Настоящее Положение определяет порядок организации и проведения районного заочного конкурса «Необычное в обычном: Чудеса наших улиц» (далее – Конкурс), разработанного Районным опорным центром по профилактике безопасности дорожного движения Адмиралтейского района (далее – РЦ БДД) на базе ГБУДО Дворца творчества «У Вознесенского моста».</w:t>
      </w:r>
    </w:p>
    <w:p w14:paraId="1EB00C41"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1.2. Конкурс направлен на формирование у детей и подростков устойчивого интереса к изучению Правил дорожного движения через творческое исследование городской среды, развитие наблюдательности и навыков безопасного поведения на улице.</w:t>
      </w:r>
    </w:p>
    <w:p w14:paraId="62D2EB3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1.3. Конкурс проводится при поддержке:</w:t>
      </w:r>
    </w:p>
    <w:p w14:paraId="5096490A"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ОГИБДД по Адмиралтейскому району г. Санкт-Петербурга;</w:t>
      </w:r>
    </w:p>
    <w:p w14:paraId="307CD6FB"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Отдела образования Администрации Адмиралтейского района Санкт-Петербурга.</w:t>
      </w:r>
    </w:p>
    <w:p w14:paraId="40502690"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1.4. Информационное сопровождение Конкурса, размещение работ и итогов осуществляется в официальной группе РЦ БДД ВКонтакте: https://vk.com/pddadm.</w:t>
      </w:r>
    </w:p>
    <w:p w14:paraId="5DE431CF" w14:textId="77777777" w:rsidR="002F7CBE" w:rsidRPr="002F7CBE" w:rsidRDefault="002F7CBE" w:rsidP="002F7CBE">
      <w:pPr>
        <w:ind w:right="-15" w:firstLine="708"/>
        <w:jc w:val="both"/>
        <w:rPr>
          <w:rFonts w:ascii="Cambria" w:hAnsi="Cambria"/>
          <w:szCs w:val="21"/>
        </w:rPr>
      </w:pPr>
      <w:r w:rsidRPr="002F7CBE">
        <w:rPr>
          <w:rFonts w:ascii="Cambria" w:hAnsi="Cambria"/>
          <w:szCs w:val="21"/>
        </w:rPr>
        <w:t>2. ЦЕЛИ И ЗАДАЧИ КОНКУРСА</w:t>
      </w:r>
    </w:p>
    <w:p w14:paraId="1657C7B1" w14:textId="77777777" w:rsidR="002F7CBE" w:rsidRPr="002F7CBE" w:rsidRDefault="002F7CBE" w:rsidP="002F7CBE">
      <w:pPr>
        <w:ind w:right="-15" w:firstLine="708"/>
        <w:jc w:val="both"/>
        <w:rPr>
          <w:rFonts w:ascii="Cambria" w:hAnsi="Cambria"/>
          <w:szCs w:val="21"/>
        </w:rPr>
      </w:pPr>
      <w:r w:rsidRPr="002F7CBE">
        <w:rPr>
          <w:rFonts w:ascii="Cambria" w:hAnsi="Cambria"/>
          <w:szCs w:val="21"/>
        </w:rPr>
        <w:t xml:space="preserve">2.1. Цель Конкурса – пропаганда безопасного поведения детей и подростков, формирование </w:t>
      </w:r>
      <w:r w:rsidRPr="002F7CBE">
        <w:rPr>
          <w:rFonts w:ascii="Cambria" w:hAnsi="Cambria"/>
          <w:szCs w:val="21"/>
        </w:rPr>
        <w:lastRenderedPageBreak/>
        <w:t>культуры здорового и безопасного образа жизни посредством творческого самовыражения.</w:t>
      </w:r>
    </w:p>
    <w:p w14:paraId="40947D9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2.2. Задачи Конкурса:</w:t>
      </w:r>
    </w:p>
    <w:p w14:paraId="1BA2A462" w14:textId="77777777" w:rsidR="002F7CBE" w:rsidRPr="002F7CBE" w:rsidRDefault="002F7CBE" w:rsidP="00315173">
      <w:pPr>
        <w:pStyle w:val="aff0"/>
        <w:numPr>
          <w:ilvl w:val="0"/>
          <w:numId w:val="170"/>
        </w:numPr>
        <w:ind w:left="709" w:right="-15"/>
        <w:jc w:val="both"/>
        <w:rPr>
          <w:rFonts w:ascii="Cambria" w:hAnsi="Cambria"/>
          <w:szCs w:val="21"/>
        </w:rPr>
      </w:pPr>
      <w:r w:rsidRPr="002F7CBE">
        <w:rPr>
          <w:rFonts w:ascii="Cambria" w:hAnsi="Cambria"/>
          <w:szCs w:val="21"/>
        </w:rPr>
        <w:t>закрепление знаний о дорожных знаках, разметке, элементах дорожной инфраструктуры;</w:t>
      </w:r>
    </w:p>
    <w:p w14:paraId="4989029E" w14:textId="77777777" w:rsidR="002F7CBE" w:rsidRPr="002F7CBE" w:rsidRDefault="002F7CBE" w:rsidP="00315173">
      <w:pPr>
        <w:pStyle w:val="aff0"/>
        <w:numPr>
          <w:ilvl w:val="0"/>
          <w:numId w:val="170"/>
        </w:numPr>
        <w:ind w:left="709" w:right="-15"/>
        <w:jc w:val="both"/>
        <w:rPr>
          <w:rFonts w:ascii="Cambria" w:hAnsi="Cambria"/>
          <w:szCs w:val="21"/>
        </w:rPr>
      </w:pPr>
      <w:r w:rsidRPr="002F7CBE">
        <w:rPr>
          <w:rFonts w:ascii="Cambria" w:hAnsi="Cambria"/>
          <w:szCs w:val="21"/>
        </w:rPr>
        <w:t>развитие умения видеть и анализировать дорожную обстановку;</w:t>
      </w:r>
    </w:p>
    <w:p w14:paraId="28363806" w14:textId="77777777" w:rsidR="002F7CBE" w:rsidRPr="002F7CBE" w:rsidRDefault="002F7CBE" w:rsidP="00315173">
      <w:pPr>
        <w:pStyle w:val="aff0"/>
        <w:numPr>
          <w:ilvl w:val="0"/>
          <w:numId w:val="170"/>
        </w:numPr>
        <w:ind w:left="709" w:right="-15"/>
        <w:jc w:val="both"/>
        <w:rPr>
          <w:rFonts w:ascii="Cambria" w:hAnsi="Cambria"/>
          <w:szCs w:val="21"/>
        </w:rPr>
      </w:pPr>
      <w:r w:rsidRPr="002F7CBE">
        <w:rPr>
          <w:rFonts w:ascii="Cambria" w:hAnsi="Cambria"/>
          <w:szCs w:val="21"/>
        </w:rPr>
        <w:t>стимулирование творческого подхода к пропаганде безопасности дорожного движения;</w:t>
      </w:r>
    </w:p>
    <w:p w14:paraId="431002BD" w14:textId="77777777" w:rsidR="002F7CBE" w:rsidRPr="002F7CBE" w:rsidRDefault="002F7CBE" w:rsidP="00315173">
      <w:pPr>
        <w:pStyle w:val="aff0"/>
        <w:numPr>
          <w:ilvl w:val="0"/>
          <w:numId w:val="170"/>
        </w:numPr>
        <w:ind w:left="709" w:right="-15"/>
        <w:jc w:val="both"/>
        <w:rPr>
          <w:rFonts w:ascii="Cambria" w:hAnsi="Cambria"/>
          <w:szCs w:val="21"/>
        </w:rPr>
      </w:pPr>
      <w:r w:rsidRPr="002F7CBE">
        <w:rPr>
          <w:rFonts w:ascii="Cambria" w:hAnsi="Cambria"/>
          <w:szCs w:val="21"/>
        </w:rPr>
        <w:t>поощрение использования цифровых технологий для образовательных целей;</w:t>
      </w:r>
    </w:p>
    <w:p w14:paraId="5845EE37" w14:textId="77777777" w:rsidR="002F7CBE" w:rsidRPr="002F7CBE" w:rsidRDefault="002F7CBE" w:rsidP="00315173">
      <w:pPr>
        <w:pStyle w:val="aff0"/>
        <w:numPr>
          <w:ilvl w:val="0"/>
          <w:numId w:val="170"/>
        </w:numPr>
        <w:ind w:left="709" w:right="-15"/>
        <w:jc w:val="both"/>
        <w:rPr>
          <w:rFonts w:ascii="Cambria" w:hAnsi="Cambria"/>
          <w:szCs w:val="21"/>
        </w:rPr>
      </w:pPr>
      <w:r w:rsidRPr="002F7CBE">
        <w:rPr>
          <w:rFonts w:ascii="Cambria" w:hAnsi="Cambria"/>
          <w:szCs w:val="21"/>
        </w:rPr>
        <w:t>создание условий для совместной творческой деятельности детей и взрослых.</w:t>
      </w:r>
    </w:p>
    <w:p w14:paraId="0DD0A0DB" w14:textId="77777777" w:rsidR="002F7CBE" w:rsidRPr="002F7CBE" w:rsidRDefault="002F7CBE" w:rsidP="002F7CBE">
      <w:pPr>
        <w:ind w:right="-15" w:firstLine="708"/>
        <w:jc w:val="both"/>
        <w:rPr>
          <w:rFonts w:ascii="Cambria" w:hAnsi="Cambria"/>
          <w:szCs w:val="21"/>
        </w:rPr>
      </w:pPr>
      <w:r w:rsidRPr="002F7CBE">
        <w:rPr>
          <w:rFonts w:ascii="Cambria" w:hAnsi="Cambria"/>
          <w:szCs w:val="21"/>
        </w:rPr>
        <w:t>3. УЧАСТНИКИ КОНКУРСА</w:t>
      </w:r>
    </w:p>
    <w:p w14:paraId="17B7A21D" w14:textId="77777777" w:rsidR="002F7CBE" w:rsidRPr="002F7CBE" w:rsidRDefault="002F7CBE" w:rsidP="002F7CBE">
      <w:pPr>
        <w:ind w:right="-15" w:firstLine="708"/>
        <w:jc w:val="both"/>
        <w:rPr>
          <w:rFonts w:ascii="Cambria" w:hAnsi="Cambria"/>
          <w:szCs w:val="21"/>
        </w:rPr>
      </w:pPr>
      <w:r w:rsidRPr="002F7CBE">
        <w:rPr>
          <w:rFonts w:ascii="Cambria" w:hAnsi="Cambria"/>
          <w:szCs w:val="21"/>
        </w:rPr>
        <w:t>3.1. К участию в Конкурсе приглашаются обучающиеся образовательных организаций и учреждений дополнительного образования Адмиралтейского района Санкт-Петербурга.</w:t>
      </w:r>
    </w:p>
    <w:p w14:paraId="7AD300FB" w14:textId="77777777" w:rsidR="002F7CBE" w:rsidRPr="002F7CBE" w:rsidRDefault="002F7CBE" w:rsidP="002F7CBE">
      <w:pPr>
        <w:ind w:right="-15" w:firstLine="708"/>
        <w:jc w:val="both"/>
        <w:rPr>
          <w:rFonts w:ascii="Cambria" w:hAnsi="Cambria"/>
          <w:szCs w:val="21"/>
        </w:rPr>
      </w:pPr>
      <w:r w:rsidRPr="002F7CBE">
        <w:rPr>
          <w:rFonts w:ascii="Cambria" w:hAnsi="Cambria"/>
          <w:szCs w:val="21"/>
        </w:rPr>
        <w:t>3.2. Участники распределяются по следующим возрастным категориям:</w:t>
      </w:r>
    </w:p>
    <w:p w14:paraId="0BD9A43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1 категория – воспитанники старшей и подготовительной групп дошкольных образовательных организаций;</w:t>
      </w:r>
    </w:p>
    <w:p w14:paraId="377D450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2 категория – обучающиеся 1–4 классов (в том числе участники движения «Орлята России»);</w:t>
      </w:r>
    </w:p>
    <w:p w14:paraId="5BCD9A6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3 категория – обучающиеся 5–8 классов;</w:t>
      </w:r>
    </w:p>
    <w:p w14:paraId="79A8FCC3" w14:textId="77777777" w:rsidR="002F7CBE" w:rsidRPr="002F7CBE" w:rsidRDefault="002F7CBE" w:rsidP="002F7CBE">
      <w:pPr>
        <w:ind w:right="-15" w:firstLine="708"/>
        <w:jc w:val="both"/>
        <w:rPr>
          <w:rFonts w:ascii="Cambria" w:hAnsi="Cambria"/>
          <w:szCs w:val="21"/>
        </w:rPr>
      </w:pPr>
      <w:r w:rsidRPr="002F7CBE">
        <w:rPr>
          <w:rFonts w:ascii="Cambria" w:hAnsi="Cambria"/>
          <w:szCs w:val="21"/>
        </w:rPr>
        <w:t>4 категория – обучающиеся 9–11 классов.</w:t>
      </w:r>
    </w:p>
    <w:p w14:paraId="62F5D081" w14:textId="77777777" w:rsidR="002F7CBE" w:rsidRPr="002F7CBE" w:rsidRDefault="002F7CBE" w:rsidP="002F7CBE">
      <w:pPr>
        <w:ind w:right="-15" w:firstLine="708"/>
        <w:jc w:val="both"/>
        <w:rPr>
          <w:rFonts w:ascii="Cambria" w:hAnsi="Cambria"/>
          <w:szCs w:val="21"/>
        </w:rPr>
      </w:pPr>
      <w:r w:rsidRPr="002F7CBE">
        <w:rPr>
          <w:rFonts w:ascii="Cambria" w:hAnsi="Cambria"/>
          <w:szCs w:val="21"/>
        </w:rPr>
        <w:t>3.3. Участие в Конкурсе может быть как индивидуальным, так и командным (для видеоработ).</w:t>
      </w:r>
    </w:p>
    <w:p w14:paraId="0B4CD4E2" w14:textId="77777777" w:rsidR="002F7CBE" w:rsidRPr="002F7CBE" w:rsidRDefault="002F7CBE" w:rsidP="002F7CBE">
      <w:pPr>
        <w:ind w:right="-15" w:firstLine="708"/>
        <w:jc w:val="both"/>
        <w:rPr>
          <w:rFonts w:ascii="Cambria" w:hAnsi="Cambria"/>
          <w:szCs w:val="21"/>
        </w:rPr>
      </w:pPr>
      <w:r w:rsidRPr="002F7CBE">
        <w:rPr>
          <w:rFonts w:ascii="Cambria" w:hAnsi="Cambria"/>
          <w:szCs w:val="21"/>
        </w:rPr>
        <w:t>4. СРОКИ И ЭТАПЫ ПРОВЕДЕНИЯ КОНКУРСА</w:t>
      </w:r>
    </w:p>
    <w:p w14:paraId="1D8FAAC9"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Конкурс проводится заочно в следующие сроки:</w:t>
      </w:r>
    </w:p>
    <w:p w14:paraId="2B979BD7" w14:textId="143D25DB" w:rsidR="002F7CBE" w:rsidRPr="002F7CBE" w:rsidRDefault="002F7CBE" w:rsidP="002F7CBE">
      <w:pPr>
        <w:ind w:right="-15" w:firstLine="708"/>
        <w:jc w:val="both"/>
        <w:rPr>
          <w:rFonts w:ascii="Cambria" w:hAnsi="Cambria"/>
          <w:szCs w:val="21"/>
        </w:rPr>
      </w:pPr>
      <w:r w:rsidRPr="002F7CBE">
        <w:rPr>
          <w:rFonts w:ascii="Cambria" w:hAnsi="Cambria"/>
          <w:szCs w:val="21"/>
        </w:rPr>
        <w:t xml:space="preserve">22 марта – </w:t>
      </w:r>
      <w:r>
        <w:rPr>
          <w:rFonts w:ascii="Cambria" w:hAnsi="Cambria"/>
          <w:szCs w:val="21"/>
        </w:rPr>
        <w:t>0</w:t>
      </w:r>
      <w:r w:rsidRPr="002F7CBE">
        <w:rPr>
          <w:rFonts w:ascii="Cambria" w:hAnsi="Cambria"/>
          <w:szCs w:val="21"/>
        </w:rPr>
        <w:t>7 апреля 2026 года (включительно) – объявление, прием конкурсных работ;</w:t>
      </w:r>
    </w:p>
    <w:p w14:paraId="72425122" w14:textId="07BA618D" w:rsidR="002F7CBE" w:rsidRPr="002F7CBE" w:rsidRDefault="002F7CBE" w:rsidP="002F7CBE">
      <w:pPr>
        <w:ind w:right="-15" w:firstLine="708"/>
        <w:jc w:val="both"/>
        <w:rPr>
          <w:rFonts w:ascii="Cambria" w:hAnsi="Cambria"/>
          <w:szCs w:val="21"/>
        </w:rPr>
      </w:pPr>
      <w:r>
        <w:rPr>
          <w:rFonts w:ascii="Cambria" w:hAnsi="Cambria"/>
          <w:szCs w:val="21"/>
        </w:rPr>
        <w:t>0</w:t>
      </w:r>
      <w:r w:rsidRPr="002F7CBE">
        <w:rPr>
          <w:rFonts w:ascii="Cambria" w:hAnsi="Cambria"/>
          <w:szCs w:val="21"/>
        </w:rPr>
        <w:t>8 – 12 апреля 2026 года – работа жюри, оценка работ;</w:t>
      </w:r>
    </w:p>
    <w:p w14:paraId="752F70DF"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до 15 апреля 2026 года – подведение итогов и публикация результатов.</w:t>
      </w:r>
    </w:p>
    <w:p w14:paraId="380A0E07" w14:textId="77777777" w:rsidR="002F7CBE" w:rsidRPr="002F7CBE" w:rsidRDefault="002F7CBE" w:rsidP="002F7CBE">
      <w:pPr>
        <w:ind w:right="-15" w:firstLine="708"/>
        <w:jc w:val="both"/>
        <w:rPr>
          <w:rFonts w:ascii="Cambria" w:hAnsi="Cambria"/>
          <w:szCs w:val="21"/>
        </w:rPr>
      </w:pPr>
      <w:r w:rsidRPr="002F7CBE">
        <w:rPr>
          <w:rFonts w:ascii="Cambria" w:hAnsi="Cambria"/>
          <w:szCs w:val="21"/>
        </w:rPr>
        <w:t>5. НОМИНАЦИИ И ТРЕБОВАНИЯ К РАБОТАМ</w:t>
      </w:r>
    </w:p>
    <w:p w14:paraId="74C8F57C"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К участию в Конкурсе допускаются работы, соответствующие одной из трех номинаций. Участникам предлагается найти в городе объекты, связанные с дорожной инфраструктурой, которые можно назвать «необычными», и творчески представить свою находку.</w:t>
      </w:r>
    </w:p>
    <w:p w14:paraId="5C7E992C" w14:textId="08E20EEA" w:rsidR="002F7CBE" w:rsidRPr="002F7CBE" w:rsidRDefault="002F7CBE" w:rsidP="002F7CBE">
      <w:pPr>
        <w:ind w:right="-15" w:firstLine="708"/>
        <w:jc w:val="both"/>
        <w:rPr>
          <w:rFonts w:ascii="Cambria" w:hAnsi="Cambria"/>
          <w:b/>
          <w:szCs w:val="21"/>
        </w:rPr>
      </w:pPr>
      <w:r w:rsidRPr="002F7CBE">
        <w:rPr>
          <w:rFonts w:ascii="Cambria" w:hAnsi="Cambria"/>
          <w:szCs w:val="21"/>
        </w:rPr>
        <w:t xml:space="preserve"> </w:t>
      </w:r>
      <w:r w:rsidRPr="002F7CBE">
        <w:rPr>
          <w:rFonts w:ascii="Cambria" w:hAnsi="Cambria"/>
          <w:b/>
          <w:szCs w:val="21"/>
        </w:rPr>
        <w:t>Номинация 1. «Фото-открытка»</w:t>
      </w:r>
    </w:p>
    <w:p w14:paraId="7FC70206" w14:textId="77777777" w:rsidR="002F7CBE" w:rsidRPr="002F7CBE" w:rsidRDefault="002F7CBE" w:rsidP="002F7CBE">
      <w:pPr>
        <w:ind w:right="-15" w:firstLine="708"/>
        <w:jc w:val="both"/>
        <w:rPr>
          <w:rFonts w:ascii="Cambria" w:hAnsi="Cambria"/>
          <w:szCs w:val="21"/>
        </w:rPr>
      </w:pPr>
      <w:r w:rsidRPr="002F7CBE">
        <w:rPr>
          <w:rFonts w:ascii="Cambria" w:hAnsi="Cambria"/>
          <w:szCs w:val="21"/>
        </w:rPr>
        <w:t>Формат: одна фотография в электронном виде (формат JPG/PNG).</w:t>
      </w:r>
    </w:p>
    <w:p w14:paraId="10A5A69B"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Задание: сделать креативную фотографию с необычным дорожным знаком, интересной развязкой, необычным сочетанием знака и окружающей обстановки.</w:t>
      </w:r>
    </w:p>
    <w:p w14:paraId="033FE87D" w14:textId="07311519" w:rsidR="002F7CBE" w:rsidRPr="002F7CBE" w:rsidRDefault="002F7CBE" w:rsidP="002F7CBE">
      <w:pPr>
        <w:ind w:right="-15" w:firstLine="708"/>
        <w:jc w:val="both"/>
        <w:rPr>
          <w:rFonts w:ascii="Cambria" w:hAnsi="Cambria"/>
          <w:szCs w:val="21"/>
        </w:rPr>
      </w:pPr>
      <w:r w:rsidRPr="002F7CBE">
        <w:rPr>
          <w:rFonts w:ascii="Cambria" w:hAnsi="Cambria"/>
          <w:szCs w:val="21"/>
        </w:rPr>
        <w:t>Обязательное условие: к фото прилагается краткий текст (3–5 предложе</w:t>
      </w:r>
      <w:r>
        <w:rPr>
          <w:rFonts w:ascii="Cambria" w:hAnsi="Cambria"/>
          <w:szCs w:val="21"/>
        </w:rPr>
        <w:t xml:space="preserve">ний) от лица автора по образцу: </w:t>
      </w:r>
      <w:r w:rsidRPr="002F7CBE">
        <w:rPr>
          <w:rFonts w:ascii="Cambria" w:hAnsi="Cambria"/>
          <w:szCs w:val="21"/>
        </w:rPr>
        <w:t>«Мы нашли это чудо на улице [Название]. Оно нам показалось необычным, потому что… Этот знак (объект) помогает пешеходам/водителям…»</w:t>
      </w:r>
    </w:p>
    <w:p w14:paraId="45C6C220"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Допускается: использование текстовых субтитров на самом изображении.</w:t>
      </w:r>
    </w:p>
    <w:p w14:paraId="751220BD"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Важно: фотография должна быть сделана в Санкт-Петербурге (желательно в Адмиралтейском районе) или Ленинградской области.</w:t>
      </w:r>
    </w:p>
    <w:p w14:paraId="537EDEB5" w14:textId="0103198E" w:rsidR="002F7CBE" w:rsidRPr="002F7CBE" w:rsidRDefault="002F7CBE" w:rsidP="002F7CBE">
      <w:pPr>
        <w:ind w:right="-15" w:firstLine="708"/>
        <w:jc w:val="both"/>
        <w:rPr>
          <w:rFonts w:ascii="Cambria" w:hAnsi="Cambria"/>
          <w:b/>
          <w:szCs w:val="21"/>
        </w:rPr>
      </w:pPr>
      <w:r w:rsidRPr="002F7CBE">
        <w:rPr>
          <w:rFonts w:ascii="Cambria" w:hAnsi="Cambria"/>
          <w:szCs w:val="21"/>
        </w:rPr>
        <w:t xml:space="preserve"> </w:t>
      </w:r>
      <w:r w:rsidRPr="002F7CBE">
        <w:rPr>
          <w:rFonts w:ascii="Cambria" w:hAnsi="Cambria"/>
          <w:b/>
          <w:szCs w:val="21"/>
        </w:rPr>
        <w:t>Номинация 2. «Видеорасследование»</w:t>
      </w:r>
    </w:p>
    <w:p w14:paraId="45329CE5" w14:textId="77777777" w:rsidR="002F7CBE" w:rsidRPr="002F7CBE" w:rsidRDefault="002F7CBE" w:rsidP="002F7CBE">
      <w:pPr>
        <w:ind w:right="-15" w:firstLine="708"/>
        <w:jc w:val="both"/>
        <w:rPr>
          <w:rFonts w:ascii="Cambria" w:hAnsi="Cambria"/>
          <w:szCs w:val="21"/>
        </w:rPr>
      </w:pPr>
      <w:r w:rsidRPr="002F7CBE">
        <w:rPr>
          <w:rFonts w:ascii="Cambria" w:hAnsi="Cambria"/>
          <w:szCs w:val="21"/>
        </w:rPr>
        <w:t>Формат: короткое вертикальное или горизонтальное видео длительностью не более 90 секунд.</w:t>
      </w:r>
    </w:p>
    <w:p w14:paraId="41B9E08C"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Задание: снять динамичный видеосюжет об одном объекте дорожной инфраструктуры (сложный перекресток, необычный пешеходный переход, «умный» светофор, исторический знак и т.д.).</w:t>
      </w:r>
    </w:p>
    <w:p w14:paraId="12E82F28" w14:textId="77777777" w:rsidR="002F7CBE" w:rsidRPr="002F7CBE" w:rsidRDefault="002F7CBE" w:rsidP="002F7CBE">
      <w:pPr>
        <w:ind w:right="-15" w:firstLine="708"/>
        <w:jc w:val="both"/>
        <w:rPr>
          <w:rFonts w:ascii="Cambria" w:hAnsi="Cambria"/>
          <w:szCs w:val="21"/>
        </w:rPr>
      </w:pPr>
      <w:r w:rsidRPr="002F7CBE">
        <w:rPr>
          <w:rFonts w:ascii="Cambria" w:hAnsi="Cambria"/>
          <w:szCs w:val="21"/>
        </w:rPr>
        <w:t>Структура видео:</w:t>
      </w:r>
    </w:p>
    <w:p w14:paraId="7065D244"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Вступление: «Я/Мы, из школы №…, представляем наше расследование!»</w:t>
      </w:r>
    </w:p>
    <w:p w14:paraId="0D407883"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Презентация объекта: где находится? почему привлек внимание?</w:t>
      </w:r>
    </w:p>
    <w:p w14:paraId="7D5BEC2A"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Анализ: как он работает? какие правила ПДД с ним связаны? в чем его польза или особенность?</w:t>
      </w:r>
    </w:p>
    <w:p w14:paraId="4A7FF866"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Безопасный лайфхак: один практический совет для сверстников, связанный с этим объектом («Как правильно здесь переходить дорогу?»).</w:t>
      </w:r>
    </w:p>
    <w:p w14:paraId="2A6945AF"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Допускается: использование текстовых субтитров, графики, фоновой музыки без нарушения авторских прав.</w:t>
      </w:r>
    </w:p>
    <w:p w14:paraId="23A3223E" w14:textId="6EF81C46" w:rsidR="002F7CBE" w:rsidRPr="002F7CBE" w:rsidRDefault="002F7CBE" w:rsidP="002F7CBE">
      <w:pPr>
        <w:ind w:right="-15" w:firstLine="708"/>
        <w:jc w:val="both"/>
        <w:rPr>
          <w:rFonts w:ascii="Cambria" w:hAnsi="Cambria"/>
          <w:b/>
          <w:szCs w:val="21"/>
        </w:rPr>
      </w:pPr>
      <w:r w:rsidRPr="002F7CBE">
        <w:rPr>
          <w:rFonts w:ascii="Cambria" w:hAnsi="Cambria"/>
          <w:b/>
          <w:szCs w:val="21"/>
        </w:rPr>
        <w:t xml:space="preserve"> Номинация 3. «Хранители традиций. Следы прошлого в городской среде»</w:t>
      </w:r>
    </w:p>
    <w:p w14:paraId="44656BEE" w14:textId="77777777" w:rsidR="002F7CBE" w:rsidRPr="002F7CBE" w:rsidRDefault="002F7CBE" w:rsidP="002F7CBE">
      <w:pPr>
        <w:ind w:right="-15" w:firstLine="708"/>
        <w:jc w:val="both"/>
        <w:rPr>
          <w:rFonts w:ascii="Cambria" w:hAnsi="Cambria"/>
          <w:szCs w:val="21"/>
        </w:rPr>
      </w:pPr>
      <w:r w:rsidRPr="002F7CBE">
        <w:rPr>
          <w:rFonts w:ascii="Cambria" w:hAnsi="Cambria"/>
          <w:szCs w:val="21"/>
        </w:rPr>
        <w:t>Формат: фотография (или серия фотографий), исследующая память места через видимые следы ушедших эпох.</w:t>
      </w:r>
    </w:p>
    <w:p w14:paraId="01EA6746" w14:textId="77777777" w:rsidR="002F7CBE" w:rsidRPr="002F7CBE" w:rsidRDefault="002F7CBE" w:rsidP="002F7CBE">
      <w:pPr>
        <w:ind w:right="-15" w:firstLine="708"/>
        <w:jc w:val="both"/>
        <w:rPr>
          <w:rFonts w:ascii="Cambria" w:hAnsi="Cambria"/>
          <w:szCs w:val="21"/>
        </w:rPr>
      </w:pPr>
      <w:r w:rsidRPr="002F7CBE">
        <w:rPr>
          <w:rFonts w:ascii="Cambria" w:hAnsi="Cambria"/>
          <w:szCs w:val="21"/>
        </w:rPr>
        <w:t>Задание: запечатлеть старые дорожные знаки, элементы инфраструктуры, сохранившиеся с прошлых лет, исторические объекты, связанные с транспортной тематикой («На этом месте раньше было…»).</w:t>
      </w:r>
    </w:p>
    <w:p w14:paraId="1888ABCB" w14:textId="77777777" w:rsidR="002F7CBE" w:rsidRPr="002F7CBE" w:rsidRDefault="002F7CBE" w:rsidP="002F7CBE">
      <w:pPr>
        <w:ind w:right="-15" w:firstLine="708"/>
        <w:rPr>
          <w:rFonts w:ascii="Cambria" w:hAnsi="Cambria"/>
          <w:szCs w:val="21"/>
        </w:rPr>
      </w:pPr>
      <w:r w:rsidRPr="002F7CBE">
        <w:rPr>
          <w:rFonts w:ascii="Cambria" w:hAnsi="Cambria"/>
          <w:szCs w:val="21"/>
        </w:rPr>
        <w:t>Допускается: использование коллажей, декоративных рамок, текстовых подписей и иных дополнительных элементов оформления.</w:t>
      </w:r>
    </w:p>
    <w:p w14:paraId="4E33498A" w14:textId="77777777" w:rsidR="002F7CBE" w:rsidRPr="002F7CBE" w:rsidRDefault="002F7CBE" w:rsidP="002F7CBE">
      <w:pPr>
        <w:ind w:right="-15" w:firstLine="708"/>
        <w:rPr>
          <w:rFonts w:ascii="Cambria" w:hAnsi="Cambria"/>
          <w:szCs w:val="21"/>
        </w:rPr>
      </w:pPr>
      <w:r w:rsidRPr="002F7CBE">
        <w:rPr>
          <w:rFonts w:ascii="Cambria" w:hAnsi="Cambria"/>
          <w:szCs w:val="21"/>
        </w:rPr>
        <w:t>6. ПОРЯДОК ПРЕДОСТАВЛЕНИЯ РАБОТ</w:t>
      </w:r>
    </w:p>
    <w:p w14:paraId="209905DB" w14:textId="77777777" w:rsidR="002F7CBE" w:rsidRPr="002F7CBE" w:rsidRDefault="002F7CBE" w:rsidP="002F7CBE">
      <w:pPr>
        <w:ind w:right="-15" w:firstLine="708"/>
        <w:rPr>
          <w:rFonts w:ascii="Cambria" w:hAnsi="Cambria"/>
          <w:szCs w:val="21"/>
        </w:rPr>
      </w:pPr>
      <w:r w:rsidRPr="002F7CBE">
        <w:rPr>
          <w:rFonts w:ascii="Cambria" w:hAnsi="Cambria"/>
          <w:szCs w:val="21"/>
        </w:rPr>
        <w:t xml:space="preserve">6.1. Работы принимаются исключительно через личные сообщения в официальной группе РЦ </w:t>
      </w:r>
      <w:r w:rsidRPr="002F7CBE">
        <w:rPr>
          <w:rFonts w:ascii="Cambria" w:hAnsi="Cambria"/>
          <w:szCs w:val="21"/>
        </w:rPr>
        <w:lastRenderedPageBreak/>
        <w:t>БДД ВКонтакте: https://vk.com/pddadm.</w:t>
      </w:r>
    </w:p>
    <w:p w14:paraId="29826A6B" w14:textId="77777777" w:rsidR="002F7CBE" w:rsidRPr="002F7CBE" w:rsidRDefault="002F7CBE" w:rsidP="002F7CBE">
      <w:pPr>
        <w:ind w:right="-15" w:firstLine="708"/>
        <w:rPr>
          <w:rFonts w:ascii="Cambria" w:hAnsi="Cambria"/>
          <w:szCs w:val="21"/>
        </w:rPr>
      </w:pPr>
      <w:r w:rsidRPr="002F7CBE">
        <w:rPr>
          <w:rFonts w:ascii="Cambria" w:hAnsi="Cambria"/>
          <w:szCs w:val="21"/>
        </w:rPr>
        <w:t>6.2. В сопроводительном сообщении обязательно указать:</w:t>
      </w:r>
    </w:p>
    <w:p w14:paraId="0B3945C5" w14:textId="77777777" w:rsidR="002F7CBE" w:rsidRPr="002F7CBE" w:rsidRDefault="002F7CBE" w:rsidP="00315173">
      <w:pPr>
        <w:pStyle w:val="aff0"/>
        <w:numPr>
          <w:ilvl w:val="0"/>
          <w:numId w:val="171"/>
        </w:numPr>
        <w:ind w:right="-15"/>
        <w:rPr>
          <w:rFonts w:ascii="Cambria" w:hAnsi="Cambria"/>
          <w:szCs w:val="21"/>
        </w:rPr>
      </w:pPr>
      <w:r w:rsidRPr="002F7CBE">
        <w:rPr>
          <w:rFonts w:ascii="Cambria" w:hAnsi="Cambria"/>
          <w:szCs w:val="21"/>
        </w:rPr>
        <w:t>название номинации;</w:t>
      </w:r>
    </w:p>
    <w:p w14:paraId="2F364134" w14:textId="77777777" w:rsidR="002F7CBE" w:rsidRPr="002F7CBE" w:rsidRDefault="002F7CBE" w:rsidP="00315173">
      <w:pPr>
        <w:pStyle w:val="aff0"/>
        <w:numPr>
          <w:ilvl w:val="0"/>
          <w:numId w:val="171"/>
        </w:numPr>
        <w:ind w:right="-15"/>
        <w:rPr>
          <w:rFonts w:ascii="Cambria" w:hAnsi="Cambria"/>
          <w:szCs w:val="21"/>
        </w:rPr>
      </w:pPr>
      <w:r w:rsidRPr="002F7CBE">
        <w:rPr>
          <w:rFonts w:ascii="Cambria" w:hAnsi="Cambria"/>
          <w:szCs w:val="21"/>
        </w:rPr>
        <w:t>название работы;</w:t>
      </w:r>
    </w:p>
    <w:p w14:paraId="4F7028EE" w14:textId="77777777" w:rsidR="002F7CBE" w:rsidRPr="002F7CBE" w:rsidRDefault="002F7CBE" w:rsidP="00315173">
      <w:pPr>
        <w:pStyle w:val="aff0"/>
        <w:numPr>
          <w:ilvl w:val="0"/>
          <w:numId w:val="171"/>
        </w:numPr>
        <w:ind w:right="-15"/>
        <w:rPr>
          <w:rFonts w:ascii="Cambria" w:hAnsi="Cambria"/>
          <w:szCs w:val="21"/>
        </w:rPr>
      </w:pPr>
      <w:r w:rsidRPr="002F7CBE">
        <w:rPr>
          <w:rFonts w:ascii="Cambria" w:hAnsi="Cambria"/>
          <w:szCs w:val="21"/>
        </w:rPr>
        <w:t>ФИО и возраст участника (или название команды);</w:t>
      </w:r>
    </w:p>
    <w:p w14:paraId="1CDEFF6A" w14:textId="77777777" w:rsidR="002F7CBE" w:rsidRPr="002F7CBE" w:rsidRDefault="002F7CBE" w:rsidP="00315173">
      <w:pPr>
        <w:pStyle w:val="aff0"/>
        <w:numPr>
          <w:ilvl w:val="0"/>
          <w:numId w:val="171"/>
        </w:numPr>
        <w:ind w:right="-15"/>
        <w:rPr>
          <w:rFonts w:ascii="Cambria" w:hAnsi="Cambria"/>
          <w:szCs w:val="21"/>
        </w:rPr>
      </w:pPr>
      <w:r w:rsidRPr="002F7CBE">
        <w:rPr>
          <w:rFonts w:ascii="Cambria" w:hAnsi="Cambria"/>
          <w:szCs w:val="21"/>
        </w:rPr>
        <w:t>номер и название образовательного учреждения, район.</w:t>
      </w:r>
    </w:p>
    <w:p w14:paraId="31F94DE4" w14:textId="77777777" w:rsidR="002F7CBE" w:rsidRPr="002F7CBE" w:rsidRDefault="002F7CBE" w:rsidP="002F7CBE">
      <w:pPr>
        <w:ind w:right="-15" w:firstLine="708"/>
        <w:rPr>
          <w:rFonts w:ascii="Cambria" w:hAnsi="Cambria"/>
          <w:szCs w:val="21"/>
        </w:rPr>
      </w:pPr>
      <w:r w:rsidRPr="002F7CBE">
        <w:rPr>
          <w:rFonts w:ascii="Cambria" w:hAnsi="Cambria"/>
          <w:szCs w:val="21"/>
        </w:rPr>
        <w:t>6.3. Работы, не соответствующие тематике, требованиям настоящего Положения или присланные позднее указанного срока, к участию не допускаются.</w:t>
      </w:r>
    </w:p>
    <w:p w14:paraId="442DE923" w14:textId="77777777" w:rsidR="002F7CBE" w:rsidRPr="002F7CBE" w:rsidRDefault="002F7CBE" w:rsidP="002F7CBE">
      <w:pPr>
        <w:ind w:right="-15" w:firstLine="708"/>
        <w:rPr>
          <w:rFonts w:ascii="Cambria" w:hAnsi="Cambria"/>
          <w:szCs w:val="21"/>
        </w:rPr>
      </w:pPr>
      <w:r w:rsidRPr="002F7CBE">
        <w:rPr>
          <w:rFonts w:ascii="Cambria" w:hAnsi="Cambria"/>
          <w:szCs w:val="21"/>
        </w:rPr>
        <w:t>7. КРИТЕРИИ ОЦЕНКИ</w:t>
      </w:r>
    </w:p>
    <w:p w14:paraId="3055BE3B" w14:textId="77777777" w:rsidR="002F7CBE" w:rsidRPr="002F7CBE" w:rsidRDefault="002F7CBE" w:rsidP="002F7CBE">
      <w:pPr>
        <w:ind w:right="-15" w:firstLine="708"/>
        <w:rPr>
          <w:rFonts w:ascii="Cambria" w:hAnsi="Cambria"/>
          <w:szCs w:val="21"/>
        </w:rPr>
      </w:pPr>
      <w:r w:rsidRPr="002F7CBE">
        <w:rPr>
          <w:rFonts w:ascii="Cambria" w:hAnsi="Cambria"/>
          <w:szCs w:val="21"/>
        </w:rPr>
        <w:t>7.1. Общие критерии (для всех номинаций):</w:t>
      </w:r>
    </w:p>
    <w:p w14:paraId="646FA118"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соответствие теме и условиям Конкурса;</w:t>
      </w:r>
    </w:p>
    <w:p w14:paraId="2983F062"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соответствие представленного материала ПДД РФ;</w:t>
      </w:r>
    </w:p>
    <w:p w14:paraId="45A9B133"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оригинальность идеи и творческий подход;</w:t>
      </w:r>
    </w:p>
    <w:p w14:paraId="19FFC3F3"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познавательная ценность работы;</w:t>
      </w:r>
    </w:p>
    <w:p w14:paraId="040D13A1"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качество исполнения (композиция фото, монтаж видео, четкость звука);</w:t>
      </w:r>
    </w:p>
    <w:p w14:paraId="04B6AC82" w14:textId="77777777" w:rsidR="002F7CBE" w:rsidRPr="002F7CBE" w:rsidRDefault="002F7CBE" w:rsidP="00315173">
      <w:pPr>
        <w:pStyle w:val="aff0"/>
        <w:numPr>
          <w:ilvl w:val="0"/>
          <w:numId w:val="172"/>
        </w:numPr>
        <w:ind w:right="-15"/>
        <w:rPr>
          <w:rFonts w:ascii="Cambria" w:hAnsi="Cambria"/>
          <w:szCs w:val="21"/>
        </w:rPr>
      </w:pPr>
      <w:r w:rsidRPr="002F7CBE">
        <w:rPr>
          <w:rFonts w:ascii="Cambria" w:hAnsi="Cambria"/>
          <w:szCs w:val="21"/>
        </w:rPr>
        <w:t>умение презентовать свою находку (ясность, убедительность текста или речи).</w:t>
      </w:r>
    </w:p>
    <w:p w14:paraId="6F04A05C" w14:textId="77777777" w:rsidR="002F7CBE" w:rsidRPr="002F7CBE" w:rsidRDefault="002F7CBE" w:rsidP="002F7CBE">
      <w:pPr>
        <w:ind w:right="-15" w:firstLine="708"/>
        <w:rPr>
          <w:rFonts w:ascii="Cambria" w:hAnsi="Cambria"/>
          <w:szCs w:val="21"/>
        </w:rPr>
      </w:pPr>
      <w:r w:rsidRPr="002F7CBE">
        <w:rPr>
          <w:rFonts w:ascii="Cambria" w:hAnsi="Cambria"/>
          <w:szCs w:val="21"/>
        </w:rPr>
        <w:t>7.2. Дополнительные критерии по номинациям:</w:t>
      </w:r>
    </w:p>
    <w:p w14:paraId="1F88DEE9" w14:textId="77777777" w:rsidR="002F7CBE" w:rsidRPr="002F7CBE" w:rsidRDefault="002F7CBE" w:rsidP="002F7CBE">
      <w:pPr>
        <w:ind w:right="-15" w:firstLine="708"/>
        <w:rPr>
          <w:rFonts w:ascii="Cambria" w:hAnsi="Cambria"/>
          <w:szCs w:val="21"/>
        </w:rPr>
      </w:pPr>
      <w:r w:rsidRPr="002F7CBE">
        <w:rPr>
          <w:rFonts w:ascii="Cambria" w:hAnsi="Cambria"/>
          <w:szCs w:val="21"/>
        </w:rPr>
        <w:t>Номинация «Фото-открытка»:</w:t>
      </w:r>
    </w:p>
    <w:p w14:paraId="60DC634A" w14:textId="77777777" w:rsidR="002F7CBE" w:rsidRPr="002F7CBE" w:rsidRDefault="002F7CBE" w:rsidP="00315173">
      <w:pPr>
        <w:pStyle w:val="aff0"/>
        <w:numPr>
          <w:ilvl w:val="0"/>
          <w:numId w:val="173"/>
        </w:numPr>
        <w:ind w:right="-15"/>
        <w:rPr>
          <w:rFonts w:ascii="Cambria" w:hAnsi="Cambria"/>
          <w:szCs w:val="21"/>
        </w:rPr>
      </w:pPr>
      <w:r w:rsidRPr="002F7CBE">
        <w:rPr>
          <w:rFonts w:ascii="Cambria" w:hAnsi="Cambria"/>
          <w:szCs w:val="21"/>
        </w:rPr>
        <w:t>эстетическое содержание;</w:t>
      </w:r>
    </w:p>
    <w:p w14:paraId="01D9F523" w14:textId="77777777" w:rsidR="002F7CBE" w:rsidRPr="002F7CBE" w:rsidRDefault="002F7CBE" w:rsidP="00315173">
      <w:pPr>
        <w:pStyle w:val="aff0"/>
        <w:numPr>
          <w:ilvl w:val="0"/>
          <w:numId w:val="173"/>
        </w:numPr>
        <w:ind w:right="-15"/>
        <w:rPr>
          <w:rFonts w:ascii="Cambria" w:hAnsi="Cambria"/>
          <w:szCs w:val="21"/>
        </w:rPr>
      </w:pPr>
      <w:r w:rsidRPr="002F7CBE">
        <w:rPr>
          <w:rFonts w:ascii="Cambria" w:hAnsi="Cambria"/>
          <w:szCs w:val="21"/>
        </w:rPr>
        <w:t>наличие и качество текстового описания;</w:t>
      </w:r>
    </w:p>
    <w:p w14:paraId="219DFEBB" w14:textId="77777777" w:rsidR="002F7CBE" w:rsidRPr="002F7CBE" w:rsidRDefault="002F7CBE" w:rsidP="00315173">
      <w:pPr>
        <w:pStyle w:val="aff0"/>
        <w:numPr>
          <w:ilvl w:val="0"/>
          <w:numId w:val="173"/>
        </w:numPr>
        <w:ind w:right="-15"/>
        <w:rPr>
          <w:rFonts w:ascii="Cambria" w:hAnsi="Cambria"/>
          <w:szCs w:val="21"/>
        </w:rPr>
      </w:pPr>
      <w:r w:rsidRPr="002F7CBE">
        <w:rPr>
          <w:rFonts w:ascii="Cambria" w:hAnsi="Cambria"/>
          <w:szCs w:val="21"/>
        </w:rPr>
        <w:t>географическая привязка (Санкт-Петербург / Ленинградская область).</w:t>
      </w:r>
    </w:p>
    <w:p w14:paraId="45421C8F" w14:textId="77777777" w:rsidR="002F7CBE" w:rsidRPr="002F7CBE" w:rsidRDefault="002F7CBE" w:rsidP="002F7CBE">
      <w:pPr>
        <w:ind w:right="-15" w:firstLine="708"/>
        <w:rPr>
          <w:rFonts w:ascii="Cambria" w:hAnsi="Cambria"/>
          <w:szCs w:val="21"/>
        </w:rPr>
      </w:pPr>
      <w:r w:rsidRPr="002F7CBE">
        <w:rPr>
          <w:rFonts w:ascii="Cambria" w:hAnsi="Cambria"/>
          <w:szCs w:val="21"/>
        </w:rPr>
        <w:t>Номинация «Видеорасследование»:</w:t>
      </w:r>
    </w:p>
    <w:p w14:paraId="144E7584" w14:textId="77777777" w:rsidR="002F7CBE" w:rsidRPr="002F7CBE" w:rsidRDefault="002F7CBE" w:rsidP="002F7CBE">
      <w:pPr>
        <w:ind w:right="-15" w:firstLine="708"/>
        <w:rPr>
          <w:rFonts w:ascii="Cambria" w:hAnsi="Cambria"/>
          <w:szCs w:val="21"/>
        </w:rPr>
      </w:pPr>
      <w:r w:rsidRPr="002F7CBE">
        <w:rPr>
          <w:rFonts w:ascii="Cambria" w:hAnsi="Cambria"/>
          <w:szCs w:val="21"/>
        </w:rPr>
        <w:t>соответствие заявленной структуре (вступление, презентация, анализ, «безопасный лайфхак»);</w:t>
      </w:r>
    </w:p>
    <w:p w14:paraId="20FEFB15"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грамотность речи;</w:t>
      </w:r>
    </w:p>
    <w:p w14:paraId="70F31BF5"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качество записи и монтажа.</w:t>
      </w:r>
    </w:p>
    <w:p w14:paraId="39848336"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Номинация «Хранители традиций»:</w:t>
      </w:r>
    </w:p>
    <w:p w14:paraId="2BAA762D"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историческая достоверность (наличие подтвержденных «следов прошлого»);</w:t>
      </w:r>
    </w:p>
    <w:p w14:paraId="458461BB"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информативность и исследовательская глубина работы;</w:t>
      </w:r>
    </w:p>
    <w:p w14:paraId="02A6246B" w14:textId="77777777" w:rsidR="002F7CBE" w:rsidRPr="002F7CBE" w:rsidRDefault="002F7CBE" w:rsidP="00315173">
      <w:pPr>
        <w:pStyle w:val="aff0"/>
        <w:numPr>
          <w:ilvl w:val="0"/>
          <w:numId w:val="174"/>
        </w:numPr>
        <w:ind w:right="-15"/>
        <w:rPr>
          <w:rFonts w:ascii="Cambria" w:hAnsi="Cambria"/>
          <w:szCs w:val="21"/>
        </w:rPr>
      </w:pPr>
      <w:r w:rsidRPr="002F7CBE">
        <w:rPr>
          <w:rFonts w:ascii="Cambria" w:hAnsi="Cambria"/>
          <w:szCs w:val="21"/>
        </w:rPr>
        <w:t>эстетическое содержание.</w:t>
      </w:r>
    </w:p>
    <w:p w14:paraId="3ACFDC69" w14:textId="77777777" w:rsidR="002F7CBE" w:rsidRPr="002F7CBE" w:rsidRDefault="002F7CBE" w:rsidP="002F7CBE">
      <w:pPr>
        <w:ind w:right="-15" w:firstLine="708"/>
        <w:rPr>
          <w:rFonts w:ascii="Cambria" w:hAnsi="Cambria"/>
          <w:szCs w:val="21"/>
        </w:rPr>
      </w:pPr>
      <w:r w:rsidRPr="002F7CBE">
        <w:rPr>
          <w:rFonts w:ascii="Cambria" w:hAnsi="Cambria"/>
          <w:szCs w:val="21"/>
        </w:rPr>
        <w:t>8. ПОДВЕДЕНИЕ ИТОГОВ И НАГРАЖДЕНИЕ</w:t>
      </w:r>
    </w:p>
    <w:p w14:paraId="5347832F" w14:textId="77777777" w:rsidR="002F7CBE" w:rsidRPr="002F7CBE" w:rsidRDefault="002F7CBE" w:rsidP="002F7CBE">
      <w:pPr>
        <w:ind w:right="-15" w:firstLine="708"/>
        <w:rPr>
          <w:rFonts w:ascii="Cambria" w:hAnsi="Cambria"/>
          <w:szCs w:val="21"/>
        </w:rPr>
      </w:pPr>
      <w:r w:rsidRPr="002F7CBE">
        <w:rPr>
          <w:rFonts w:ascii="Cambria" w:hAnsi="Cambria"/>
          <w:szCs w:val="21"/>
        </w:rPr>
        <w:t>8.1. В каждой номинации и возрастной категории определяются победители, занявшие I, II и III места.</w:t>
      </w:r>
    </w:p>
    <w:p w14:paraId="79808726" w14:textId="77777777" w:rsidR="002F7CBE" w:rsidRPr="002F7CBE" w:rsidRDefault="002F7CBE" w:rsidP="002F7CBE">
      <w:pPr>
        <w:ind w:right="-15" w:firstLine="708"/>
        <w:rPr>
          <w:rFonts w:ascii="Cambria" w:hAnsi="Cambria"/>
          <w:szCs w:val="21"/>
        </w:rPr>
      </w:pPr>
      <w:r w:rsidRPr="002F7CBE">
        <w:rPr>
          <w:rFonts w:ascii="Cambria" w:hAnsi="Cambria"/>
          <w:szCs w:val="21"/>
        </w:rPr>
        <w:t>8.2. Все участники Конкурса получают электронные сертификаты участника. Победители и призеры награждаются дипломами соответствующей степени.</w:t>
      </w:r>
    </w:p>
    <w:p w14:paraId="52CDBE48" w14:textId="77777777" w:rsidR="002F7CBE" w:rsidRPr="002F7CBE" w:rsidRDefault="002F7CBE" w:rsidP="002F7CBE">
      <w:pPr>
        <w:ind w:right="-15" w:firstLine="708"/>
        <w:rPr>
          <w:rFonts w:ascii="Cambria" w:hAnsi="Cambria"/>
          <w:szCs w:val="21"/>
        </w:rPr>
      </w:pPr>
      <w:r w:rsidRPr="002F7CBE">
        <w:rPr>
          <w:rFonts w:ascii="Cambria" w:hAnsi="Cambria"/>
          <w:szCs w:val="21"/>
        </w:rPr>
        <w:t>8.3. Жюри оставляет за собой право учредить специальные призы и номинации, в том числе:</w:t>
      </w:r>
    </w:p>
    <w:p w14:paraId="3A09A533" w14:textId="77777777" w:rsidR="002F7CBE" w:rsidRPr="002F7CBE" w:rsidRDefault="002F7CBE" w:rsidP="00315173">
      <w:pPr>
        <w:pStyle w:val="aff0"/>
        <w:numPr>
          <w:ilvl w:val="0"/>
          <w:numId w:val="175"/>
        </w:numPr>
        <w:ind w:right="-15"/>
        <w:rPr>
          <w:rFonts w:ascii="Cambria" w:hAnsi="Cambria"/>
          <w:szCs w:val="21"/>
        </w:rPr>
      </w:pPr>
      <w:r w:rsidRPr="002F7CBE">
        <w:rPr>
          <w:rFonts w:ascii="Cambria" w:hAnsi="Cambria"/>
          <w:szCs w:val="21"/>
        </w:rPr>
        <w:t>«За юмор»;</w:t>
      </w:r>
    </w:p>
    <w:p w14:paraId="1F137596" w14:textId="77777777" w:rsidR="002F7CBE" w:rsidRPr="002F7CBE" w:rsidRDefault="002F7CBE" w:rsidP="00315173">
      <w:pPr>
        <w:pStyle w:val="aff0"/>
        <w:numPr>
          <w:ilvl w:val="0"/>
          <w:numId w:val="175"/>
        </w:numPr>
        <w:ind w:right="-15"/>
        <w:rPr>
          <w:rFonts w:ascii="Cambria" w:hAnsi="Cambria"/>
          <w:szCs w:val="21"/>
        </w:rPr>
      </w:pPr>
      <w:r w:rsidRPr="002F7CBE">
        <w:rPr>
          <w:rFonts w:ascii="Cambria" w:hAnsi="Cambria"/>
          <w:szCs w:val="21"/>
        </w:rPr>
        <w:t>«За глубину исследования»;</w:t>
      </w:r>
    </w:p>
    <w:p w14:paraId="4892D016" w14:textId="77777777" w:rsidR="002F7CBE" w:rsidRPr="002F7CBE" w:rsidRDefault="002F7CBE" w:rsidP="002F7CBE">
      <w:pPr>
        <w:ind w:right="-15" w:firstLine="708"/>
        <w:rPr>
          <w:rFonts w:ascii="Cambria" w:hAnsi="Cambria"/>
          <w:szCs w:val="21"/>
        </w:rPr>
      </w:pPr>
      <w:r w:rsidRPr="002F7CBE">
        <w:rPr>
          <w:rFonts w:ascii="Cambria" w:hAnsi="Cambria"/>
          <w:szCs w:val="21"/>
        </w:rPr>
        <w:t>«Приз зрительских симпатий» (по результатам открытого голосования в группе ВКонтакте).</w:t>
      </w:r>
    </w:p>
    <w:p w14:paraId="4345B89B" w14:textId="77777777" w:rsidR="002F7CBE" w:rsidRPr="002F7CBE" w:rsidRDefault="002F7CBE" w:rsidP="002F7CBE">
      <w:pPr>
        <w:ind w:right="-15" w:firstLine="708"/>
        <w:rPr>
          <w:rFonts w:ascii="Cambria" w:hAnsi="Cambria"/>
          <w:szCs w:val="21"/>
        </w:rPr>
      </w:pPr>
      <w:r w:rsidRPr="002F7CBE">
        <w:rPr>
          <w:rFonts w:ascii="Cambria" w:hAnsi="Cambria"/>
          <w:szCs w:val="21"/>
        </w:rPr>
        <w:t>9. ОРГАНИЗАЦИОННЫЙ КОМИТЕТ И КОНТАКТЫ</w:t>
      </w:r>
    </w:p>
    <w:p w14:paraId="64C7D944" w14:textId="77777777" w:rsidR="002F7CBE" w:rsidRPr="002F7CBE" w:rsidRDefault="002F7CBE" w:rsidP="002F7CBE">
      <w:pPr>
        <w:ind w:right="-15" w:firstLine="708"/>
        <w:rPr>
          <w:rFonts w:ascii="Cambria" w:hAnsi="Cambria"/>
          <w:szCs w:val="21"/>
        </w:rPr>
      </w:pPr>
      <w:r w:rsidRPr="002F7CBE">
        <w:rPr>
          <w:rFonts w:ascii="Cambria" w:hAnsi="Cambria"/>
          <w:szCs w:val="21"/>
        </w:rPr>
        <w:t>9.1. Ответственные за организацию и проведение Конкурса:</w:t>
      </w:r>
    </w:p>
    <w:p w14:paraId="61E6E011" w14:textId="77777777" w:rsidR="002F7CBE" w:rsidRPr="002F7CBE" w:rsidRDefault="002F7CBE" w:rsidP="002F7CBE">
      <w:pPr>
        <w:ind w:right="-15" w:firstLine="708"/>
        <w:rPr>
          <w:rFonts w:ascii="Cambria" w:hAnsi="Cambria"/>
          <w:szCs w:val="21"/>
        </w:rPr>
      </w:pPr>
      <w:r w:rsidRPr="002F7CBE">
        <w:rPr>
          <w:rFonts w:ascii="Cambria" w:hAnsi="Cambria"/>
          <w:szCs w:val="21"/>
        </w:rPr>
        <w:t>Володько Артем Владимирович – методист, педагог дополнительного образования ГБУДО Дворец творчества «У Вознесенского моста»;</w:t>
      </w:r>
    </w:p>
    <w:p w14:paraId="712EC843" w14:textId="77777777" w:rsidR="002F7CBE" w:rsidRPr="002F7CBE" w:rsidRDefault="002F7CBE" w:rsidP="002F7CBE">
      <w:pPr>
        <w:ind w:right="-15" w:firstLine="708"/>
        <w:rPr>
          <w:rFonts w:ascii="Cambria" w:hAnsi="Cambria"/>
          <w:szCs w:val="21"/>
        </w:rPr>
      </w:pPr>
      <w:r w:rsidRPr="002F7CBE">
        <w:rPr>
          <w:rFonts w:ascii="Cambria" w:hAnsi="Cambria"/>
          <w:szCs w:val="21"/>
        </w:rPr>
        <w:t>Смирнова Светлана Игоревна – методист, педагог-организатор ГБУДО Дворец творчества «У Вознесенского моста».</w:t>
      </w:r>
    </w:p>
    <w:p w14:paraId="2AC5953F" w14:textId="77777777" w:rsidR="002F7CBE" w:rsidRPr="002F7CBE" w:rsidRDefault="002F7CBE" w:rsidP="002F7CBE">
      <w:pPr>
        <w:ind w:right="-15" w:firstLine="708"/>
        <w:rPr>
          <w:rFonts w:ascii="Cambria" w:hAnsi="Cambria"/>
          <w:szCs w:val="21"/>
        </w:rPr>
      </w:pPr>
      <w:r w:rsidRPr="002F7CBE">
        <w:rPr>
          <w:rFonts w:ascii="Cambria" w:hAnsi="Cambria"/>
          <w:szCs w:val="21"/>
        </w:rPr>
        <w:t>9.2. Контактная информация:</w:t>
      </w:r>
    </w:p>
    <w:p w14:paraId="78FB62BB" w14:textId="6892FC8B" w:rsidR="002F7CBE" w:rsidRPr="002F7CBE" w:rsidRDefault="002F7CBE" w:rsidP="002F7CBE">
      <w:pPr>
        <w:ind w:right="-15" w:firstLine="708"/>
        <w:rPr>
          <w:rFonts w:ascii="Cambria" w:hAnsi="Cambria"/>
          <w:szCs w:val="21"/>
        </w:rPr>
      </w:pPr>
      <w:r w:rsidRPr="002F7CBE">
        <w:rPr>
          <w:rFonts w:ascii="Cambria" w:hAnsi="Cambria"/>
          <w:szCs w:val="21"/>
        </w:rPr>
        <w:t>Телефон: +7 (952) 269-77-67</w:t>
      </w:r>
    </w:p>
    <w:p w14:paraId="5F079FC2" w14:textId="69EF49C5" w:rsidR="002F7CBE" w:rsidRPr="002F7CBE" w:rsidRDefault="002F7CBE" w:rsidP="002F7CBE">
      <w:pPr>
        <w:ind w:right="-15" w:firstLine="708"/>
        <w:rPr>
          <w:rFonts w:ascii="Cambria" w:hAnsi="Cambria"/>
          <w:szCs w:val="21"/>
        </w:rPr>
      </w:pPr>
      <w:r w:rsidRPr="002F7CBE">
        <w:rPr>
          <w:rFonts w:ascii="Cambria" w:hAnsi="Cambria"/>
          <w:szCs w:val="21"/>
        </w:rPr>
        <w:t xml:space="preserve"> Телефон: +7 (921) 304-11-31</w:t>
      </w:r>
    </w:p>
    <w:p w14:paraId="15CDCDA5" w14:textId="5D3A1878" w:rsidR="002F7CBE" w:rsidRPr="00585CC7" w:rsidRDefault="002F7CBE" w:rsidP="002F7CBE">
      <w:pPr>
        <w:ind w:right="-15" w:firstLine="708"/>
        <w:rPr>
          <w:rFonts w:ascii="Cambria" w:hAnsi="Cambria"/>
          <w:szCs w:val="21"/>
        </w:rPr>
      </w:pPr>
      <w:r w:rsidRPr="00585CC7">
        <w:rPr>
          <w:rFonts w:ascii="Cambria" w:hAnsi="Cambria"/>
          <w:szCs w:val="21"/>
        </w:rPr>
        <w:t xml:space="preserve"> </w:t>
      </w:r>
      <w:r w:rsidRPr="002F7CBE">
        <w:rPr>
          <w:rFonts w:ascii="Cambria" w:hAnsi="Cambria"/>
          <w:szCs w:val="21"/>
          <w:lang w:val="en-US"/>
        </w:rPr>
        <w:t>E</w:t>
      </w:r>
      <w:r w:rsidRPr="00585CC7">
        <w:rPr>
          <w:rFonts w:ascii="Cambria" w:hAnsi="Cambria"/>
          <w:szCs w:val="21"/>
        </w:rPr>
        <w:t>-</w:t>
      </w:r>
      <w:r w:rsidRPr="002F7CBE">
        <w:rPr>
          <w:rFonts w:ascii="Cambria" w:hAnsi="Cambria"/>
          <w:szCs w:val="21"/>
          <w:lang w:val="en-US"/>
        </w:rPr>
        <w:t>mail</w:t>
      </w:r>
      <w:r w:rsidRPr="00585CC7">
        <w:rPr>
          <w:rFonts w:ascii="Cambria" w:hAnsi="Cambria"/>
          <w:szCs w:val="21"/>
        </w:rPr>
        <w:t xml:space="preserve">: </w:t>
      </w:r>
      <w:hyperlink r:id="rId54" w:history="1">
        <w:r w:rsidRPr="00F47AA5">
          <w:rPr>
            <w:rStyle w:val="a5"/>
            <w:rFonts w:ascii="Cambria" w:hAnsi="Cambria"/>
            <w:szCs w:val="21"/>
            <w:lang w:val="en-US"/>
          </w:rPr>
          <w:t>pdd</w:t>
        </w:r>
        <w:r w:rsidRPr="00585CC7">
          <w:rPr>
            <w:rStyle w:val="a5"/>
            <w:rFonts w:ascii="Cambria" w:hAnsi="Cambria"/>
            <w:szCs w:val="21"/>
          </w:rPr>
          <w:t>-</w:t>
        </w:r>
        <w:r w:rsidRPr="00F47AA5">
          <w:rPr>
            <w:rStyle w:val="a5"/>
            <w:rFonts w:ascii="Cambria" w:hAnsi="Cambria"/>
            <w:szCs w:val="21"/>
            <w:lang w:val="en-US"/>
          </w:rPr>
          <w:t>adm</w:t>
        </w:r>
        <w:r w:rsidRPr="00585CC7">
          <w:rPr>
            <w:rStyle w:val="a5"/>
            <w:rFonts w:ascii="Cambria" w:hAnsi="Cambria"/>
            <w:szCs w:val="21"/>
          </w:rPr>
          <w:t>@</w:t>
        </w:r>
        <w:r w:rsidRPr="00F47AA5">
          <w:rPr>
            <w:rStyle w:val="a5"/>
            <w:rFonts w:ascii="Cambria" w:hAnsi="Cambria"/>
            <w:szCs w:val="21"/>
            <w:lang w:val="en-US"/>
          </w:rPr>
          <w:t>mail</w:t>
        </w:r>
        <w:r w:rsidRPr="00585CC7">
          <w:rPr>
            <w:rStyle w:val="a5"/>
            <w:rFonts w:ascii="Cambria" w:hAnsi="Cambria"/>
            <w:szCs w:val="21"/>
          </w:rPr>
          <w:t>.</w:t>
        </w:r>
        <w:r w:rsidRPr="00F47AA5">
          <w:rPr>
            <w:rStyle w:val="a5"/>
            <w:rFonts w:ascii="Cambria" w:hAnsi="Cambria"/>
            <w:szCs w:val="21"/>
            <w:lang w:val="en-US"/>
          </w:rPr>
          <w:t>ru</w:t>
        </w:r>
      </w:hyperlink>
      <w:r w:rsidRPr="00585CC7">
        <w:rPr>
          <w:rFonts w:ascii="Cambria" w:hAnsi="Cambria"/>
          <w:szCs w:val="21"/>
        </w:rPr>
        <w:t xml:space="preserve">,   </w:t>
      </w:r>
      <w:r w:rsidRPr="002F7CBE">
        <w:rPr>
          <w:rFonts w:ascii="Cambria" w:hAnsi="Cambria"/>
          <w:szCs w:val="21"/>
          <w:lang w:val="en-US"/>
        </w:rPr>
        <w:t>E</w:t>
      </w:r>
      <w:r w:rsidRPr="00585CC7">
        <w:rPr>
          <w:rFonts w:ascii="Cambria" w:hAnsi="Cambria"/>
          <w:szCs w:val="21"/>
        </w:rPr>
        <w:t>-</w:t>
      </w:r>
      <w:r w:rsidRPr="002F7CBE">
        <w:rPr>
          <w:rFonts w:ascii="Cambria" w:hAnsi="Cambria"/>
          <w:szCs w:val="21"/>
          <w:lang w:val="en-US"/>
        </w:rPr>
        <w:t>mail</w:t>
      </w:r>
      <w:r w:rsidRPr="00585CC7">
        <w:rPr>
          <w:rFonts w:ascii="Cambria" w:hAnsi="Cambria"/>
          <w:szCs w:val="21"/>
        </w:rPr>
        <w:t xml:space="preserve">: </w:t>
      </w:r>
      <w:hyperlink r:id="rId55" w:history="1">
        <w:r w:rsidRPr="00F47AA5">
          <w:rPr>
            <w:rStyle w:val="a5"/>
            <w:rFonts w:ascii="Cambria" w:hAnsi="Cambria"/>
            <w:szCs w:val="21"/>
            <w:lang w:val="en-US"/>
          </w:rPr>
          <w:t>pdd</w:t>
        </w:r>
        <w:r w:rsidRPr="00585CC7">
          <w:rPr>
            <w:rStyle w:val="a5"/>
            <w:rFonts w:ascii="Cambria" w:hAnsi="Cambria"/>
            <w:szCs w:val="21"/>
          </w:rPr>
          <w:t>@</w:t>
        </w:r>
        <w:r w:rsidRPr="00F47AA5">
          <w:rPr>
            <w:rStyle w:val="a5"/>
            <w:rFonts w:ascii="Cambria" w:hAnsi="Cambria"/>
            <w:szCs w:val="21"/>
            <w:lang w:val="en-US"/>
          </w:rPr>
          <w:t>dtuvm</w:t>
        </w:r>
        <w:r w:rsidRPr="00585CC7">
          <w:rPr>
            <w:rStyle w:val="a5"/>
            <w:rFonts w:ascii="Cambria" w:hAnsi="Cambria"/>
            <w:szCs w:val="21"/>
          </w:rPr>
          <w:t>.</w:t>
        </w:r>
        <w:r w:rsidRPr="00F47AA5">
          <w:rPr>
            <w:rStyle w:val="a5"/>
            <w:rFonts w:ascii="Cambria" w:hAnsi="Cambria"/>
            <w:szCs w:val="21"/>
            <w:lang w:val="en-US"/>
          </w:rPr>
          <w:t>ru</w:t>
        </w:r>
      </w:hyperlink>
      <w:r w:rsidRPr="00585CC7">
        <w:rPr>
          <w:rFonts w:ascii="Cambria" w:hAnsi="Cambria"/>
          <w:szCs w:val="21"/>
        </w:rPr>
        <w:t xml:space="preserve"> </w:t>
      </w:r>
    </w:p>
    <w:p w14:paraId="2D783674" w14:textId="11B7190E" w:rsidR="00BE6269" w:rsidRDefault="002F7CBE" w:rsidP="002F7CBE">
      <w:pPr>
        <w:ind w:right="-15" w:firstLine="708"/>
        <w:rPr>
          <w:rFonts w:ascii="Cambria" w:hAnsi="Cambria"/>
          <w:szCs w:val="21"/>
        </w:rPr>
      </w:pPr>
      <w:r w:rsidRPr="00585CC7">
        <w:rPr>
          <w:rFonts w:ascii="Cambria" w:hAnsi="Cambria"/>
          <w:szCs w:val="21"/>
        </w:rPr>
        <w:t xml:space="preserve"> </w:t>
      </w:r>
      <w:r w:rsidRPr="002F7CBE">
        <w:rPr>
          <w:rFonts w:ascii="Cambria" w:hAnsi="Cambria"/>
          <w:szCs w:val="21"/>
        </w:rPr>
        <w:t xml:space="preserve">Группа ВКонтакте: </w:t>
      </w:r>
      <w:hyperlink r:id="rId56" w:history="1">
        <w:r w:rsidRPr="00F47AA5">
          <w:rPr>
            <w:rStyle w:val="a5"/>
            <w:rFonts w:ascii="Cambria" w:hAnsi="Cambria"/>
            <w:szCs w:val="21"/>
          </w:rPr>
          <w:t>https://vk.com/pddadm</w:t>
        </w:r>
      </w:hyperlink>
    </w:p>
    <w:p w14:paraId="5CD35C01" w14:textId="77777777" w:rsidR="00AE25A8" w:rsidRDefault="00AE25A8" w:rsidP="009D3E84">
      <w:pPr>
        <w:ind w:right="-15"/>
        <w:rPr>
          <w:rFonts w:ascii="Cambria" w:hAnsi="Cambria"/>
          <w:b/>
          <w:szCs w:val="21"/>
        </w:rPr>
      </w:pPr>
    </w:p>
    <w:p w14:paraId="337D726C" w14:textId="77777777" w:rsidR="00AE25A8" w:rsidRDefault="00AE25A8" w:rsidP="005E19F4">
      <w:pPr>
        <w:ind w:right="-15" w:firstLine="708"/>
        <w:jc w:val="center"/>
        <w:rPr>
          <w:rFonts w:ascii="Cambria" w:hAnsi="Cambria"/>
          <w:b/>
          <w:szCs w:val="21"/>
        </w:rPr>
      </w:pPr>
    </w:p>
    <w:p w14:paraId="26B47F55" w14:textId="77777777" w:rsidR="009D3E84" w:rsidRDefault="009D3E84" w:rsidP="005E19F4">
      <w:pPr>
        <w:ind w:right="-15" w:firstLine="708"/>
        <w:jc w:val="center"/>
        <w:rPr>
          <w:rFonts w:ascii="Cambria" w:hAnsi="Cambria"/>
          <w:b/>
          <w:szCs w:val="21"/>
        </w:rPr>
      </w:pPr>
    </w:p>
    <w:p w14:paraId="20F715C9" w14:textId="77777777" w:rsidR="009D3E84" w:rsidRDefault="009D3E84" w:rsidP="005E19F4">
      <w:pPr>
        <w:ind w:right="-15" w:firstLine="708"/>
        <w:jc w:val="center"/>
        <w:rPr>
          <w:rFonts w:ascii="Cambria" w:hAnsi="Cambria"/>
          <w:b/>
          <w:szCs w:val="21"/>
        </w:rPr>
      </w:pPr>
    </w:p>
    <w:p w14:paraId="4C9F9DB4" w14:textId="77777777" w:rsidR="009D3E84" w:rsidRDefault="009D3E84" w:rsidP="005E19F4">
      <w:pPr>
        <w:ind w:right="-15" w:firstLine="708"/>
        <w:jc w:val="center"/>
        <w:rPr>
          <w:rFonts w:ascii="Cambria" w:hAnsi="Cambria"/>
          <w:b/>
          <w:szCs w:val="21"/>
        </w:rPr>
      </w:pPr>
    </w:p>
    <w:p w14:paraId="077639F3" w14:textId="77777777" w:rsidR="009D3E84" w:rsidRDefault="009D3E84" w:rsidP="005E19F4">
      <w:pPr>
        <w:ind w:right="-15" w:firstLine="708"/>
        <w:jc w:val="center"/>
        <w:rPr>
          <w:rFonts w:ascii="Cambria" w:hAnsi="Cambria"/>
          <w:b/>
          <w:szCs w:val="21"/>
        </w:rPr>
      </w:pPr>
    </w:p>
    <w:p w14:paraId="73AF6B55" w14:textId="77777777" w:rsidR="009D3E84" w:rsidRDefault="009D3E84" w:rsidP="005E19F4">
      <w:pPr>
        <w:ind w:right="-15" w:firstLine="708"/>
        <w:jc w:val="center"/>
        <w:rPr>
          <w:rFonts w:ascii="Cambria" w:hAnsi="Cambria"/>
          <w:b/>
          <w:szCs w:val="21"/>
        </w:rPr>
      </w:pPr>
    </w:p>
    <w:p w14:paraId="6D7D0E0D" w14:textId="77777777" w:rsidR="009D3E84" w:rsidRDefault="009D3E84" w:rsidP="005E19F4">
      <w:pPr>
        <w:ind w:right="-15" w:firstLine="708"/>
        <w:jc w:val="center"/>
        <w:rPr>
          <w:rFonts w:ascii="Cambria" w:hAnsi="Cambria"/>
          <w:b/>
          <w:szCs w:val="21"/>
        </w:rPr>
      </w:pPr>
    </w:p>
    <w:p w14:paraId="61DFB6FC" w14:textId="77777777" w:rsidR="009D3E84" w:rsidRDefault="009D3E84" w:rsidP="005E19F4">
      <w:pPr>
        <w:ind w:right="-15" w:firstLine="708"/>
        <w:jc w:val="center"/>
        <w:rPr>
          <w:rFonts w:ascii="Cambria" w:hAnsi="Cambria"/>
          <w:b/>
          <w:szCs w:val="21"/>
        </w:rPr>
      </w:pPr>
    </w:p>
    <w:p w14:paraId="22100769" w14:textId="7190FA50" w:rsidR="005E19F4" w:rsidRDefault="00103F45" w:rsidP="005E19F4">
      <w:pPr>
        <w:ind w:right="-15" w:firstLine="708"/>
        <w:jc w:val="center"/>
        <w:rPr>
          <w:rFonts w:ascii="Cambria" w:hAnsi="Cambria"/>
          <w:szCs w:val="21"/>
        </w:rPr>
      </w:pPr>
      <w:r w:rsidRPr="005E19F4">
        <w:rPr>
          <w:rFonts w:ascii="Cambria" w:hAnsi="Cambria"/>
          <w:b/>
          <w:szCs w:val="21"/>
        </w:rPr>
        <w:lastRenderedPageBreak/>
        <w:t>ОЛИМПИАДА ПО ПДД</w:t>
      </w:r>
      <w:bookmarkEnd w:id="5"/>
    </w:p>
    <w:p w14:paraId="5DD37714" w14:textId="5BF9149E" w:rsidR="005E19F4" w:rsidRPr="005E19F4" w:rsidRDefault="005E19F4" w:rsidP="005E19F4">
      <w:pPr>
        <w:ind w:right="-15" w:firstLine="708"/>
        <w:jc w:val="center"/>
        <w:rPr>
          <w:rFonts w:ascii="Cambria" w:hAnsi="Cambria"/>
          <w:szCs w:val="21"/>
        </w:rPr>
      </w:pPr>
      <w:r w:rsidRPr="005E19F4">
        <w:rPr>
          <w:rFonts w:ascii="Cambria" w:hAnsi="Cambria"/>
          <w:szCs w:val="21"/>
        </w:rPr>
        <w:t>для учащихся 8–11-х классов образовательных учреждений</w:t>
      </w:r>
    </w:p>
    <w:p w14:paraId="5AEF8581" w14:textId="5C6F0261" w:rsidR="005E19F4" w:rsidRPr="00AE25A8" w:rsidRDefault="005E19F4" w:rsidP="00AE25A8">
      <w:pPr>
        <w:pStyle w:val="afe"/>
        <w:jc w:val="center"/>
        <w:rPr>
          <w:rFonts w:ascii="Cambria" w:hAnsi="Cambria"/>
          <w:sz w:val="21"/>
        </w:rPr>
      </w:pPr>
      <w:r w:rsidRPr="005E19F4">
        <w:rPr>
          <w:rFonts w:ascii="Cambria" w:hAnsi="Cambria"/>
          <w:sz w:val="21"/>
        </w:rPr>
        <w:t>Адмиралтейского района Санкт-Петербурга</w:t>
      </w:r>
    </w:p>
    <w:p w14:paraId="1A5F8924" w14:textId="77777777" w:rsidR="005E19F4" w:rsidRPr="00AE25A8" w:rsidRDefault="005E19F4" w:rsidP="005E19F4">
      <w:pPr>
        <w:ind w:right="-15" w:firstLine="708"/>
        <w:jc w:val="center"/>
        <w:rPr>
          <w:rFonts w:ascii="Times New Roman" w:hAnsi="Times New Roman"/>
          <w:b/>
          <w:sz w:val="22"/>
          <w:szCs w:val="22"/>
        </w:rPr>
      </w:pPr>
      <w:r w:rsidRPr="00AE25A8">
        <w:rPr>
          <w:rFonts w:ascii="Times New Roman" w:hAnsi="Times New Roman"/>
          <w:b/>
          <w:sz w:val="22"/>
          <w:szCs w:val="22"/>
        </w:rPr>
        <w:t>ПОЛОЖЕНИЕ</w:t>
      </w:r>
    </w:p>
    <w:p w14:paraId="78D47C81" w14:textId="77B45FFD" w:rsidR="005E19F4" w:rsidRPr="005E19F4" w:rsidRDefault="005E19F4" w:rsidP="005E19F4">
      <w:pPr>
        <w:ind w:right="-15" w:firstLine="708"/>
        <w:jc w:val="both"/>
        <w:rPr>
          <w:rFonts w:ascii="Cambria" w:hAnsi="Cambria"/>
          <w:szCs w:val="21"/>
        </w:rPr>
      </w:pPr>
    </w:p>
    <w:p w14:paraId="0AB94EDD"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1. ОБЩИЕ ПОЛОЖЕНИЯ</w:t>
      </w:r>
    </w:p>
    <w:p w14:paraId="02131A47" w14:textId="77777777" w:rsidR="005E19F4" w:rsidRPr="005E19F4" w:rsidRDefault="005E19F4" w:rsidP="005E19F4">
      <w:pPr>
        <w:ind w:right="-15" w:firstLine="708"/>
        <w:jc w:val="both"/>
        <w:rPr>
          <w:rFonts w:ascii="Cambria" w:hAnsi="Cambria"/>
          <w:szCs w:val="21"/>
        </w:rPr>
      </w:pPr>
      <w:r w:rsidRPr="005E19F4">
        <w:rPr>
          <w:rFonts w:ascii="Cambria" w:hAnsi="Cambria"/>
          <w:szCs w:val="21"/>
        </w:rPr>
        <w:t>1.1. Настоящее Положение о районном конкурсе «Олимпиада по ПДД» (далее — Олимпиада) разработано ГБУДО Дворцом творчества «У Вознесенского моста» (далее — ДТ «У Вознесенского моста») совместно с районным центром безопасности дорожного движения (РЦ БДД) Адмиралтейского района.</w:t>
      </w:r>
    </w:p>
    <w:p w14:paraId="31E3CCCB" w14:textId="77777777" w:rsidR="005E19F4" w:rsidRPr="005E19F4" w:rsidRDefault="005E19F4" w:rsidP="005E19F4">
      <w:pPr>
        <w:ind w:right="-15" w:firstLine="708"/>
        <w:jc w:val="both"/>
        <w:rPr>
          <w:rFonts w:ascii="Cambria" w:hAnsi="Cambria"/>
          <w:szCs w:val="21"/>
        </w:rPr>
      </w:pPr>
      <w:r w:rsidRPr="005E19F4">
        <w:rPr>
          <w:rFonts w:ascii="Cambria" w:hAnsi="Cambria"/>
          <w:szCs w:val="21"/>
        </w:rPr>
        <w:t>1.2. Положение определяет порядок организации и проведения Олимпиады, состав участников, критерии оценки и порядок награждения победителей.</w:t>
      </w:r>
    </w:p>
    <w:p w14:paraId="0B3447AA" w14:textId="77777777" w:rsidR="005E19F4" w:rsidRPr="005E19F4" w:rsidRDefault="005E19F4" w:rsidP="005E19F4">
      <w:pPr>
        <w:ind w:right="-15" w:firstLine="708"/>
        <w:jc w:val="both"/>
        <w:rPr>
          <w:rFonts w:ascii="Cambria" w:hAnsi="Cambria"/>
          <w:szCs w:val="21"/>
        </w:rPr>
      </w:pPr>
      <w:r w:rsidRPr="005E19F4">
        <w:rPr>
          <w:rFonts w:ascii="Cambria" w:hAnsi="Cambria"/>
          <w:szCs w:val="21"/>
        </w:rPr>
        <w:t>1.3. Олимпиада проводится с целью профилактики детского дорожно-транспортного травматизма в Адмиралтейском районе Санкт-Петербурга и пропаганды Правил дорожного движения (ПДД) среди учащихся образовательных учреждений района.</w:t>
      </w:r>
    </w:p>
    <w:p w14:paraId="6FAE0CE9"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2. ЦЕЛИ И ЗАДАЧИ ОЛИМПИАДЫ</w:t>
      </w:r>
    </w:p>
    <w:p w14:paraId="033243C7" w14:textId="77777777" w:rsidR="005E19F4" w:rsidRPr="005E19F4" w:rsidRDefault="005E19F4" w:rsidP="005E19F4">
      <w:pPr>
        <w:ind w:right="-15" w:firstLine="708"/>
        <w:jc w:val="both"/>
        <w:rPr>
          <w:rFonts w:ascii="Cambria" w:hAnsi="Cambria"/>
          <w:szCs w:val="21"/>
        </w:rPr>
      </w:pPr>
      <w:r w:rsidRPr="005E19F4">
        <w:rPr>
          <w:rFonts w:ascii="Cambria" w:hAnsi="Cambria"/>
          <w:szCs w:val="21"/>
        </w:rPr>
        <w:t>2.1. Цель Олимпиады: формирование культуры безопасного поведения учащихся на улицах и дорогах, снижение уровня детского дорожно-транспортного травматизма.</w:t>
      </w:r>
    </w:p>
    <w:p w14:paraId="3A5EE9F5" w14:textId="77777777" w:rsidR="005E19F4" w:rsidRPr="005E19F4" w:rsidRDefault="005E19F4" w:rsidP="005E19F4">
      <w:pPr>
        <w:ind w:right="-15" w:firstLine="708"/>
        <w:jc w:val="both"/>
        <w:rPr>
          <w:rFonts w:ascii="Cambria" w:hAnsi="Cambria"/>
          <w:szCs w:val="21"/>
        </w:rPr>
      </w:pPr>
      <w:r w:rsidRPr="005E19F4">
        <w:rPr>
          <w:rFonts w:ascii="Cambria" w:hAnsi="Cambria"/>
          <w:szCs w:val="21"/>
        </w:rPr>
        <w:t>2.2. Задачи Олимпиады:</w:t>
      </w:r>
    </w:p>
    <w:p w14:paraId="66422C7A" w14:textId="77777777" w:rsidR="005E19F4" w:rsidRPr="002901C7" w:rsidRDefault="005E19F4" w:rsidP="00315173">
      <w:pPr>
        <w:pStyle w:val="aff0"/>
        <w:numPr>
          <w:ilvl w:val="0"/>
          <w:numId w:val="157"/>
        </w:numPr>
        <w:ind w:left="709" w:right="-15"/>
        <w:jc w:val="both"/>
        <w:rPr>
          <w:rFonts w:ascii="Cambria" w:hAnsi="Cambria"/>
          <w:szCs w:val="21"/>
        </w:rPr>
      </w:pPr>
      <w:r w:rsidRPr="002901C7">
        <w:rPr>
          <w:rFonts w:ascii="Cambria" w:hAnsi="Cambria"/>
          <w:szCs w:val="21"/>
        </w:rPr>
        <w:t>совершенствование форм и методов работы среди подростков по пропаганде правил дорожного движения;</w:t>
      </w:r>
    </w:p>
    <w:p w14:paraId="13B13850" w14:textId="77777777" w:rsidR="005E19F4" w:rsidRPr="002901C7" w:rsidRDefault="005E19F4" w:rsidP="00315173">
      <w:pPr>
        <w:pStyle w:val="aff0"/>
        <w:numPr>
          <w:ilvl w:val="0"/>
          <w:numId w:val="157"/>
        </w:numPr>
        <w:ind w:left="709" w:right="-15"/>
        <w:jc w:val="both"/>
        <w:rPr>
          <w:rFonts w:ascii="Cambria" w:hAnsi="Cambria"/>
          <w:szCs w:val="21"/>
        </w:rPr>
      </w:pPr>
      <w:r w:rsidRPr="002901C7">
        <w:rPr>
          <w:rFonts w:ascii="Cambria" w:hAnsi="Cambria"/>
          <w:szCs w:val="21"/>
        </w:rPr>
        <w:t>активизация деятельности по профилактике детского дорожно-транспортного травматизма;</w:t>
      </w:r>
    </w:p>
    <w:p w14:paraId="1C651E61" w14:textId="77777777" w:rsidR="002901C7" w:rsidRDefault="005E19F4" w:rsidP="00315173">
      <w:pPr>
        <w:pStyle w:val="aff0"/>
        <w:numPr>
          <w:ilvl w:val="0"/>
          <w:numId w:val="157"/>
        </w:numPr>
        <w:ind w:left="709" w:right="-15"/>
        <w:jc w:val="both"/>
        <w:rPr>
          <w:rFonts w:ascii="Cambria" w:hAnsi="Cambria"/>
          <w:szCs w:val="21"/>
        </w:rPr>
      </w:pPr>
      <w:r w:rsidRPr="002901C7">
        <w:rPr>
          <w:rFonts w:ascii="Cambria" w:hAnsi="Cambria"/>
          <w:szCs w:val="21"/>
        </w:rPr>
        <w:t>формирование у школьников сознательного и ответственного отношения к личной и общественной безопасности в условиях дорожного движения;</w:t>
      </w:r>
    </w:p>
    <w:p w14:paraId="32BEDBE8" w14:textId="6E4B3239" w:rsidR="005E19F4" w:rsidRPr="002901C7" w:rsidRDefault="005E19F4" w:rsidP="00315173">
      <w:pPr>
        <w:pStyle w:val="aff0"/>
        <w:numPr>
          <w:ilvl w:val="0"/>
          <w:numId w:val="157"/>
        </w:numPr>
        <w:ind w:left="709" w:right="-15"/>
        <w:jc w:val="both"/>
        <w:rPr>
          <w:rFonts w:ascii="Cambria" w:hAnsi="Cambria"/>
          <w:szCs w:val="21"/>
        </w:rPr>
      </w:pPr>
      <w:r w:rsidRPr="002901C7">
        <w:rPr>
          <w:rFonts w:ascii="Cambria" w:hAnsi="Cambria"/>
          <w:szCs w:val="21"/>
        </w:rPr>
        <w:t>закрепление у учащихся знаний по ПДД и навыков безопасного поведения на дорогах.</w:t>
      </w:r>
    </w:p>
    <w:p w14:paraId="5F07312A"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w:t>
      </w:r>
      <w:r w:rsidRPr="005E19F4">
        <w:rPr>
          <w:rFonts w:ascii="Cambria" w:hAnsi="Cambria"/>
          <w:b/>
          <w:szCs w:val="21"/>
        </w:rPr>
        <w:t>. УЧАСТНИКИ ОЛИМПИАДЫ</w:t>
      </w:r>
    </w:p>
    <w:p w14:paraId="31F608F3"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3.1. К участию в Олимпиаде приглашаются учащиеся 8–11-х классов образовательных учреждений Адмиралтейского района Санкт-Петербурга.</w:t>
      </w:r>
    </w:p>
    <w:p w14:paraId="46C2334F"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3.2. Олимпиада проводится в командном формате. Участники выступают в двух возрастных категориях:</w:t>
      </w:r>
    </w:p>
    <w:p w14:paraId="23374028" w14:textId="77777777" w:rsidR="005E19F4" w:rsidRPr="005E19F4" w:rsidRDefault="005E19F4" w:rsidP="005E19F4">
      <w:pPr>
        <w:ind w:right="-15" w:firstLine="708"/>
        <w:jc w:val="both"/>
        <w:rPr>
          <w:rFonts w:ascii="Cambria" w:hAnsi="Cambria"/>
          <w:szCs w:val="21"/>
        </w:rPr>
      </w:pPr>
      <w:r w:rsidRPr="005E19F4">
        <w:rPr>
          <w:rFonts w:ascii="Cambria" w:hAnsi="Cambria"/>
          <w:szCs w:val="21"/>
          <w:lang w:val="en-US"/>
        </w:rPr>
        <w:t>I</w:t>
      </w:r>
      <w:r w:rsidRPr="005E19F4">
        <w:rPr>
          <w:rFonts w:ascii="Cambria" w:hAnsi="Cambria"/>
          <w:szCs w:val="21"/>
        </w:rPr>
        <w:t xml:space="preserve"> категория — учащиеся 8–9 классов;</w:t>
      </w:r>
    </w:p>
    <w:p w14:paraId="19A50BEF" w14:textId="77777777" w:rsidR="005E19F4" w:rsidRPr="005E19F4" w:rsidRDefault="005E19F4" w:rsidP="005E19F4">
      <w:pPr>
        <w:ind w:right="-15" w:firstLine="708"/>
        <w:jc w:val="both"/>
        <w:rPr>
          <w:rFonts w:ascii="Cambria" w:hAnsi="Cambria"/>
          <w:szCs w:val="21"/>
        </w:rPr>
      </w:pPr>
      <w:r w:rsidRPr="005E19F4">
        <w:rPr>
          <w:rFonts w:ascii="Cambria" w:hAnsi="Cambria"/>
          <w:szCs w:val="21"/>
          <w:lang w:val="en-US"/>
        </w:rPr>
        <w:t>II</w:t>
      </w:r>
      <w:r w:rsidRPr="005E19F4">
        <w:rPr>
          <w:rFonts w:ascii="Cambria" w:hAnsi="Cambria"/>
          <w:szCs w:val="21"/>
        </w:rPr>
        <w:t xml:space="preserve"> категория — учащиеся 10–11 классов.</w:t>
      </w:r>
    </w:p>
    <w:p w14:paraId="6BC79BA6"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3.3. Состав команды от одного образовательного учреждения в каждой возрастной категории: 4 человека — 2 мальчика и 2 девочки.</w:t>
      </w:r>
    </w:p>
    <w:p w14:paraId="63AB289D"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3.4. От одного образовательного учреждения может быть заявлена только одна команда в каждой возрастной категории (то есть ОУ вправе выставить до двух команд — по одной в каждой категории).</w:t>
      </w:r>
    </w:p>
    <w:p w14:paraId="3841EBDF" w14:textId="77777777" w:rsidR="005E19F4" w:rsidRPr="005E19F4" w:rsidRDefault="005E19F4" w:rsidP="005E19F4">
      <w:pPr>
        <w:ind w:right="-15" w:firstLine="708"/>
        <w:jc w:val="both"/>
        <w:rPr>
          <w:rFonts w:ascii="Cambria" w:hAnsi="Cambria"/>
          <w:szCs w:val="21"/>
        </w:rPr>
      </w:pPr>
      <w:r w:rsidRPr="005E19F4">
        <w:rPr>
          <w:rFonts w:ascii="Cambria" w:hAnsi="Cambria"/>
          <w:szCs w:val="21"/>
        </w:rPr>
        <w:t>3.5. Список участников команды оформляется согласно заявке (Приложение №1 к настоящему Положению).</w:t>
      </w:r>
    </w:p>
    <w:p w14:paraId="5402A5DF"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4. СРОКИ И МЕСТО ПРОВЕДЕНИЯ</w:t>
      </w:r>
    </w:p>
    <w:p w14:paraId="04A25061" w14:textId="77777777" w:rsidR="005E19F4" w:rsidRPr="005E19F4" w:rsidRDefault="005E19F4" w:rsidP="005E19F4">
      <w:pPr>
        <w:ind w:right="-15" w:firstLine="708"/>
        <w:jc w:val="both"/>
        <w:rPr>
          <w:rFonts w:ascii="Cambria" w:hAnsi="Cambria"/>
          <w:szCs w:val="21"/>
        </w:rPr>
      </w:pPr>
      <w:r w:rsidRPr="005E19F4">
        <w:rPr>
          <w:rFonts w:ascii="Cambria" w:hAnsi="Cambria"/>
          <w:szCs w:val="21"/>
        </w:rPr>
        <w:t>4.1. Даты проведения: 08 и 09 октября 2026 года.</w:t>
      </w:r>
    </w:p>
    <w:p w14:paraId="61F25016" w14:textId="0C509B05" w:rsidR="005E19F4" w:rsidRPr="005E19F4" w:rsidRDefault="005E19F4" w:rsidP="005E19F4">
      <w:pPr>
        <w:ind w:right="-15" w:firstLine="708"/>
        <w:jc w:val="both"/>
        <w:rPr>
          <w:rFonts w:ascii="Cambria" w:hAnsi="Cambria"/>
          <w:szCs w:val="21"/>
        </w:rPr>
      </w:pPr>
      <w:r w:rsidRPr="005E19F4">
        <w:rPr>
          <w:rFonts w:ascii="Cambria" w:hAnsi="Cambria"/>
          <w:szCs w:val="21"/>
        </w:rPr>
        <w:t xml:space="preserve">4.2. Мероприятие проводится по предварительному графику, который составляется и доводится до сведения участников не </w:t>
      </w:r>
      <w:r w:rsidR="002901C7" w:rsidRPr="005E19F4">
        <w:rPr>
          <w:rFonts w:ascii="Cambria" w:hAnsi="Cambria"/>
          <w:szCs w:val="21"/>
        </w:rPr>
        <w:t>позднее,</w:t>
      </w:r>
      <w:r w:rsidRPr="005E19F4">
        <w:rPr>
          <w:rFonts w:ascii="Cambria" w:hAnsi="Cambria"/>
          <w:szCs w:val="21"/>
        </w:rPr>
        <w:t xml:space="preserve"> чем за 5 дней до начала Олимпиады.</w:t>
      </w:r>
    </w:p>
    <w:p w14:paraId="27F73456" w14:textId="77777777" w:rsidR="005E19F4" w:rsidRPr="005E19F4" w:rsidRDefault="005E19F4" w:rsidP="005E19F4">
      <w:pPr>
        <w:ind w:right="-15" w:firstLine="708"/>
        <w:jc w:val="both"/>
        <w:rPr>
          <w:rFonts w:ascii="Cambria" w:hAnsi="Cambria"/>
          <w:szCs w:val="21"/>
        </w:rPr>
      </w:pPr>
      <w:r w:rsidRPr="005E19F4">
        <w:rPr>
          <w:rFonts w:ascii="Cambria" w:hAnsi="Cambria"/>
          <w:szCs w:val="21"/>
        </w:rPr>
        <w:t>4.3. Место проведения: ГБУДО Дворец творчества «У Вознесенского моста».</w:t>
      </w:r>
    </w:p>
    <w:p w14:paraId="519F80A3" w14:textId="77777777" w:rsidR="005E19F4" w:rsidRPr="005E19F4" w:rsidRDefault="005E19F4" w:rsidP="005E19F4">
      <w:pPr>
        <w:ind w:right="-15" w:firstLine="708"/>
        <w:jc w:val="both"/>
        <w:rPr>
          <w:rFonts w:ascii="Cambria" w:hAnsi="Cambria"/>
          <w:szCs w:val="21"/>
        </w:rPr>
      </w:pPr>
      <w:r w:rsidRPr="005E19F4">
        <w:rPr>
          <w:rFonts w:ascii="Cambria" w:hAnsi="Cambria"/>
          <w:szCs w:val="21"/>
        </w:rPr>
        <w:t>Адрес: ул. Гражданская, д. 26.</w:t>
      </w:r>
    </w:p>
    <w:p w14:paraId="6F16CC4C" w14:textId="77777777" w:rsidR="005E19F4" w:rsidRPr="005E19F4" w:rsidRDefault="005E19F4" w:rsidP="005E19F4">
      <w:pPr>
        <w:ind w:right="-15" w:firstLine="708"/>
        <w:jc w:val="both"/>
        <w:rPr>
          <w:rFonts w:ascii="Cambria" w:hAnsi="Cambria"/>
          <w:szCs w:val="21"/>
        </w:rPr>
      </w:pPr>
      <w:r w:rsidRPr="005E19F4">
        <w:rPr>
          <w:rFonts w:ascii="Cambria" w:hAnsi="Cambria"/>
          <w:szCs w:val="21"/>
        </w:rPr>
        <w:t>4.4. Организаторы Олимпиады оставляют за собой право изменить дату проведения мероприятия с обязательным уведомлением участников.</w:t>
      </w:r>
    </w:p>
    <w:p w14:paraId="58A86CB4"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5. ПОРЯДОК И УСЛОВИЯ ПРОВЕДЕНИЯ ОЛИМПИАДЫ</w:t>
      </w:r>
    </w:p>
    <w:p w14:paraId="505F2136" w14:textId="77777777" w:rsidR="005E19F4" w:rsidRPr="005E19F4" w:rsidRDefault="005E19F4" w:rsidP="005E19F4">
      <w:pPr>
        <w:ind w:right="-15" w:firstLine="708"/>
        <w:jc w:val="both"/>
        <w:rPr>
          <w:rFonts w:ascii="Cambria" w:hAnsi="Cambria"/>
          <w:szCs w:val="21"/>
        </w:rPr>
      </w:pPr>
      <w:r w:rsidRPr="005E19F4">
        <w:rPr>
          <w:rFonts w:ascii="Cambria" w:hAnsi="Cambria"/>
          <w:szCs w:val="21"/>
        </w:rPr>
        <w:t>5.1. В Олимпиаде предусматриваются два вида зачетов:</w:t>
      </w:r>
    </w:p>
    <w:p w14:paraId="6C89FD11" w14:textId="77777777" w:rsidR="005E19F4" w:rsidRPr="002901C7" w:rsidRDefault="005E19F4" w:rsidP="00315173">
      <w:pPr>
        <w:pStyle w:val="aff0"/>
        <w:numPr>
          <w:ilvl w:val="0"/>
          <w:numId w:val="158"/>
        </w:numPr>
        <w:ind w:right="-15"/>
        <w:jc w:val="both"/>
        <w:rPr>
          <w:rFonts w:ascii="Cambria" w:hAnsi="Cambria"/>
          <w:szCs w:val="21"/>
        </w:rPr>
      </w:pPr>
      <w:r w:rsidRPr="002901C7">
        <w:rPr>
          <w:rFonts w:ascii="Cambria" w:hAnsi="Cambria"/>
          <w:szCs w:val="21"/>
        </w:rPr>
        <w:t>командный зачет (отдельно по каждой возрастной категории);</w:t>
      </w:r>
    </w:p>
    <w:p w14:paraId="04BE56F6" w14:textId="77777777" w:rsidR="005E19F4" w:rsidRPr="002901C7" w:rsidRDefault="005E19F4" w:rsidP="00315173">
      <w:pPr>
        <w:pStyle w:val="aff0"/>
        <w:numPr>
          <w:ilvl w:val="0"/>
          <w:numId w:val="158"/>
        </w:numPr>
        <w:ind w:right="-15"/>
        <w:jc w:val="both"/>
        <w:rPr>
          <w:rFonts w:ascii="Cambria" w:hAnsi="Cambria"/>
          <w:szCs w:val="21"/>
        </w:rPr>
      </w:pPr>
      <w:r w:rsidRPr="002901C7">
        <w:rPr>
          <w:rFonts w:ascii="Cambria" w:hAnsi="Cambria"/>
          <w:szCs w:val="21"/>
        </w:rPr>
        <w:t>личный зачет (отдельно среди юношей и отдельно среди девушек в каждой возрастной категории).</w:t>
      </w:r>
    </w:p>
    <w:p w14:paraId="151AD07F" w14:textId="77777777" w:rsidR="005E19F4" w:rsidRPr="005E19F4" w:rsidRDefault="005E19F4" w:rsidP="005E19F4">
      <w:pPr>
        <w:ind w:right="-15" w:firstLine="708"/>
        <w:jc w:val="both"/>
        <w:rPr>
          <w:rFonts w:ascii="Cambria" w:hAnsi="Cambria"/>
          <w:szCs w:val="21"/>
        </w:rPr>
      </w:pPr>
      <w:r w:rsidRPr="005E19F4">
        <w:rPr>
          <w:rFonts w:ascii="Cambria" w:hAnsi="Cambria"/>
          <w:szCs w:val="21"/>
        </w:rPr>
        <w:t>5.2. Каждому участнику предлагается ответить на вопросы одного из 40 билетов, основанных на актуальных билетах, используемых отделом Государственной инспекции безопасности дорожного движения (ГИБДД) для приема теоретических экзаменов на право управления транспортными средствами категорий «А» и «Б».</w:t>
      </w:r>
    </w:p>
    <w:p w14:paraId="40BD434C" w14:textId="77777777" w:rsidR="005E19F4" w:rsidRPr="005E19F4" w:rsidRDefault="005E19F4" w:rsidP="005E19F4">
      <w:pPr>
        <w:ind w:right="-15" w:firstLine="708"/>
        <w:jc w:val="both"/>
        <w:rPr>
          <w:rFonts w:ascii="Cambria" w:hAnsi="Cambria"/>
          <w:szCs w:val="21"/>
        </w:rPr>
      </w:pPr>
      <w:r w:rsidRPr="005E19F4">
        <w:rPr>
          <w:rFonts w:ascii="Cambria" w:hAnsi="Cambria"/>
          <w:szCs w:val="21"/>
        </w:rPr>
        <w:t>5.3. Каждый билет состоит из 20 вопросов.</w:t>
      </w:r>
    </w:p>
    <w:p w14:paraId="37CB8610" w14:textId="77777777" w:rsidR="005E19F4" w:rsidRPr="005E19F4" w:rsidRDefault="005E19F4" w:rsidP="005E19F4">
      <w:pPr>
        <w:ind w:right="-15" w:firstLine="708"/>
        <w:jc w:val="both"/>
        <w:rPr>
          <w:rFonts w:ascii="Cambria" w:hAnsi="Cambria"/>
          <w:szCs w:val="21"/>
        </w:rPr>
      </w:pPr>
      <w:r w:rsidRPr="005E19F4">
        <w:rPr>
          <w:rFonts w:ascii="Cambria" w:hAnsi="Cambria"/>
          <w:szCs w:val="21"/>
        </w:rPr>
        <w:t>5.4. Форма проведения: компьютерное тестирование.</w:t>
      </w:r>
    </w:p>
    <w:p w14:paraId="15E2EA48" w14:textId="77777777" w:rsidR="005E19F4" w:rsidRPr="005E19F4" w:rsidRDefault="005E19F4" w:rsidP="005E19F4">
      <w:pPr>
        <w:ind w:right="-15" w:firstLine="708"/>
        <w:jc w:val="both"/>
        <w:rPr>
          <w:rFonts w:ascii="Cambria" w:hAnsi="Cambria"/>
          <w:szCs w:val="21"/>
        </w:rPr>
      </w:pPr>
      <w:r w:rsidRPr="005E19F4">
        <w:rPr>
          <w:rFonts w:ascii="Cambria" w:hAnsi="Cambria"/>
          <w:szCs w:val="21"/>
        </w:rPr>
        <w:t xml:space="preserve">5.5. Определение победителей в личном зачете (отдельно среди мальчиков и среди девушек в </w:t>
      </w:r>
      <w:r w:rsidRPr="005E19F4">
        <w:rPr>
          <w:rFonts w:ascii="Cambria" w:hAnsi="Cambria"/>
          <w:szCs w:val="21"/>
        </w:rPr>
        <w:lastRenderedPageBreak/>
        <w:t>каждой возрастной категории) осуществляется по двум критериям:</w:t>
      </w:r>
    </w:p>
    <w:p w14:paraId="3D429729" w14:textId="77777777" w:rsidR="005E19F4" w:rsidRPr="002901C7" w:rsidRDefault="005E19F4" w:rsidP="00315173">
      <w:pPr>
        <w:pStyle w:val="aff0"/>
        <w:numPr>
          <w:ilvl w:val="0"/>
          <w:numId w:val="159"/>
        </w:numPr>
        <w:ind w:left="851" w:right="-15"/>
        <w:jc w:val="both"/>
        <w:rPr>
          <w:rFonts w:ascii="Cambria" w:hAnsi="Cambria"/>
          <w:szCs w:val="21"/>
        </w:rPr>
      </w:pPr>
      <w:r w:rsidRPr="002901C7">
        <w:rPr>
          <w:rFonts w:ascii="Cambria" w:hAnsi="Cambria"/>
          <w:szCs w:val="21"/>
        </w:rPr>
        <w:t>правильность ответов на вопросы билета;</w:t>
      </w:r>
    </w:p>
    <w:p w14:paraId="3EADD2EA" w14:textId="77777777" w:rsidR="005E19F4" w:rsidRPr="002901C7" w:rsidRDefault="005E19F4" w:rsidP="00315173">
      <w:pPr>
        <w:pStyle w:val="aff0"/>
        <w:numPr>
          <w:ilvl w:val="0"/>
          <w:numId w:val="159"/>
        </w:numPr>
        <w:ind w:left="851" w:right="-15"/>
        <w:jc w:val="both"/>
        <w:rPr>
          <w:rFonts w:ascii="Cambria" w:hAnsi="Cambria"/>
          <w:szCs w:val="21"/>
        </w:rPr>
      </w:pPr>
      <w:r w:rsidRPr="002901C7">
        <w:rPr>
          <w:rFonts w:ascii="Cambria" w:hAnsi="Cambria"/>
          <w:szCs w:val="21"/>
        </w:rPr>
        <w:t>время, затраченное участником на выполнение задания (при равенстве правильных ответов преимущество имеет участник, затративший меньшее время).</w:t>
      </w:r>
    </w:p>
    <w:p w14:paraId="2D813EBD"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6. ДОКУМЕНТЫ, ПРЕДОСТАВЛЯЕМЫЕ ДЛЯ УЧАСТИЯ</w:t>
      </w:r>
    </w:p>
    <w:p w14:paraId="5250A96F" w14:textId="77777777" w:rsidR="005E19F4" w:rsidRPr="005E19F4" w:rsidRDefault="005E19F4" w:rsidP="005E19F4">
      <w:pPr>
        <w:ind w:right="-15" w:firstLine="708"/>
        <w:jc w:val="both"/>
        <w:rPr>
          <w:rFonts w:ascii="Cambria" w:hAnsi="Cambria"/>
          <w:szCs w:val="21"/>
        </w:rPr>
      </w:pPr>
      <w:r w:rsidRPr="005E19F4">
        <w:rPr>
          <w:rFonts w:ascii="Cambria" w:hAnsi="Cambria"/>
          <w:szCs w:val="21"/>
        </w:rPr>
        <w:t xml:space="preserve">6.1. Электронная заявка (Приложение №1) направляется в срок до 02 октября 2026 года на электронный адрес: </w:t>
      </w:r>
      <w:r w:rsidRPr="005E19F4">
        <w:rPr>
          <w:rFonts w:ascii="Cambria" w:hAnsi="Cambria"/>
          <w:szCs w:val="21"/>
          <w:lang w:val="en-US"/>
        </w:rPr>
        <w:t>pdd</w:t>
      </w:r>
      <w:r w:rsidRPr="005E19F4">
        <w:rPr>
          <w:rFonts w:ascii="Cambria" w:hAnsi="Cambria"/>
          <w:szCs w:val="21"/>
        </w:rPr>
        <w:t>-</w:t>
      </w:r>
      <w:r w:rsidRPr="005E19F4">
        <w:rPr>
          <w:rFonts w:ascii="Cambria" w:hAnsi="Cambria"/>
          <w:szCs w:val="21"/>
          <w:lang w:val="en-US"/>
        </w:rPr>
        <w:t>adm</w:t>
      </w:r>
      <w:r w:rsidRPr="005E19F4">
        <w:rPr>
          <w:rFonts w:ascii="Cambria" w:hAnsi="Cambria"/>
          <w:szCs w:val="21"/>
        </w:rPr>
        <w:t>@</w:t>
      </w:r>
      <w:r w:rsidRPr="005E19F4">
        <w:rPr>
          <w:rFonts w:ascii="Cambria" w:hAnsi="Cambria"/>
          <w:szCs w:val="21"/>
          <w:lang w:val="en-US"/>
        </w:rPr>
        <w:t>mail</w:t>
      </w:r>
      <w:r w:rsidRPr="005E19F4">
        <w:rPr>
          <w:rFonts w:ascii="Cambria" w:hAnsi="Cambria"/>
          <w:szCs w:val="21"/>
        </w:rPr>
        <w:t>.</w:t>
      </w:r>
      <w:r w:rsidRPr="005E19F4">
        <w:rPr>
          <w:rFonts w:ascii="Cambria" w:hAnsi="Cambria"/>
          <w:szCs w:val="21"/>
          <w:lang w:val="en-US"/>
        </w:rPr>
        <w:t>ru</w:t>
      </w:r>
      <w:r w:rsidRPr="005E19F4">
        <w:rPr>
          <w:rFonts w:ascii="Cambria" w:hAnsi="Cambria"/>
          <w:szCs w:val="21"/>
        </w:rPr>
        <w:t>.</w:t>
      </w:r>
    </w:p>
    <w:p w14:paraId="7B80D9D1" w14:textId="77777777" w:rsidR="005E19F4" w:rsidRPr="005E19F4" w:rsidRDefault="005E19F4" w:rsidP="005E19F4">
      <w:pPr>
        <w:ind w:right="-15" w:firstLine="708"/>
        <w:jc w:val="both"/>
        <w:rPr>
          <w:rFonts w:ascii="Cambria" w:hAnsi="Cambria"/>
          <w:szCs w:val="21"/>
        </w:rPr>
      </w:pPr>
      <w:r w:rsidRPr="005E19F4">
        <w:rPr>
          <w:rFonts w:ascii="Cambria" w:hAnsi="Cambria"/>
          <w:szCs w:val="21"/>
        </w:rPr>
        <w:t>6.2. По прибытии на Олимпиаду представитель команды обязан предоставить:</w:t>
      </w:r>
    </w:p>
    <w:p w14:paraId="1931269B" w14:textId="77777777" w:rsidR="005E19F4" w:rsidRPr="005E19F4" w:rsidRDefault="005E19F4" w:rsidP="005E19F4">
      <w:pPr>
        <w:ind w:right="-15" w:firstLine="708"/>
        <w:jc w:val="both"/>
        <w:rPr>
          <w:rFonts w:ascii="Cambria" w:hAnsi="Cambria"/>
          <w:szCs w:val="21"/>
        </w:rPr>
      </w:pPr>
      <w:r w:rsidRPr="005E19F4">
        <w:rPr>
          <w:rFonts w:ascii="Cambria" w:hAnsi="Cambria"/>
          <w:szCs w:val="21"/>
        </w:rPr>
        <w:t>письменную заявку, заверенную подписью директора образовательного учреждения и скрепленную печатью ОУ (при наличии).</w:t>
      </w:r>
    </w:p>
    <w:p w14:paraId="0DA2CF92" w14:textId="77777777" w:rsidR="005E19F4" w:rsidRPr="005E19F4" w:rsidRDefault="005E19F4" w:rsidP="005E19F4">
      <w:pPr>
        <w:ind w:right="-15" w:firstLine="708"/>
        <w:jc w:val="both"/>
        <w:rPr>
          <w:rFonts w:ascii="Cambria" w:hAnsi="Cambria"/>
          <w:szCs w:val="21"/>
        </w:rPr>
      </w:pPr>
      <w:r w:rsidRPr="005E19F4">
        <w:rPr>
          <w:rFonts w:ascii="Cambria" w:hAnsi="Cambria"/>
          <w:szCs w:val="21"/>
        </w:rPr>
        <w:t>6.3. При себе каждый участник должен иметь документ, удостоверяющий личность (ученический билет или паспорт).</w:t>
      </w:r>
    </w:p>
    <w:p w14:paraId="3A01BD8D"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7. ПОДВЕДЕНИЕ ИТОГОВ И НАГРАЖДЕНИЕ</w:t>
      </w:r>
    </w:p>
    <w:p w14:paraId="6FD195D3" w14:textId="77777777" w:rsidR="005E19F4" w:rsidRPr="005E19F4" w:rsidRDefault="005E19F4" w:rsidP="005E19F4">
      <w:pPr>
        <w:ind w:right="-15" w:firstLine="708"/>
        <w:jc w:val="both"/>
        <w:rPr>
          <w:rFonts w:ascii="Cambria" w:hAnsi="Cambria"/>
          <w:szCs w:val="21"/>
        </w:rPr>
      </w:pPr>
      <w:r w:rsidRPr="005E19F4">
        <w:rPr>
          <w:rFonts w:ascii="Cambria" w:hAnsi="Cambria"/>
          <w:szCs w:val="21"/>
        </w:rPr>
        <w:t>7.1. Подведение итогов Олимпиады проводится сразу после окончания всех этапов соревнования.</w:t>
      </w:r>
    </w:p>
    <w:p w14:paraId="566DA40E" w14:textId="77777777" w:rsidR="005E19F4" w:rsidRPr="005E19F4" w:rsidRDefault="005E19F4" w:rsidP="005E19F4">
      <w:pPr>
        <w:ind w:right="-15" w:firstLine="708"/>
        <w:jc w:val="both"/>
        <w:rPr>
          <w:rFonts w:ascii="Cambria" w:hAnsi="Cambria"/>
          <w:szCs w:val="21"/>
        </w:rPr>
      </w:pPr>
      <w:r w:rsidRPr="005E19F4">
        <w:rPr>
          <w:rFonts w:ascii="Cambria" w:hAnsi="Cambria"/>
          <w:szCs w:val="21"/>
        </w:rPr>
        <w:t>7.2. Все участники Олимпиады в день проведения мероприятия получают сертификат участника.</w:t>
      </w:r>
    </w:p>
    <w:p w14:paraId="473B9636" w14:textId="77777777" w:rsidR="005E19F4" w:rsidRPr="005E19F4" w:rsidRDefault="005E19F4" w:rsidP="005E19F4">
      <w:pPr>
        <w:ind w:right="-15" w:firstLine="708"/>
        <w:jc w:val="both"/>
        <w:rPr>
          <w:rFonts w:ascii="Cambria" w:hAnsi="Cambria"/>
          <w:szCs w:val="21"/>
        </w:rPr>
      </w:pPr>
      <w:r w:rsidRPr="005E19F4">
        <w:rPr>
          <w:rFonts w:ascii="Cambria" w:hAnsi="Cambria"/>
          <w:szCs w:val="21"/>
        </w:rPr>
        <w:t>7.3. Победители и призеры Олимпиады:</w:t>
      </w:r>
    </w:p>
    <w:p w14:paraId="53FE6963" w14:textId="77777777" w:rsidR="005E19F4" w:rsidRPr="005E19F4" w:rsidRDefault="005E19F4" w:rsidP="005E19F4">
      <w:pPr>
        <w:ind w:right="-15" w:firstLine="708"/>
        <w:jc w:val="both"/>
        <w:rPr>
          <w:rFonts w:ascii="Cambria" w:hAnsi="Cambria"/>
          <w:szCs w:val="21"/>
        </w:rPr>
      </w:pPr>
      <w:r w:rsidRPr="005E19F4">
        <w:rPr>
          <w:rFonts w:ascii="Cambria" w:hAnsi="Cambria"/>
          <w:szCs w:val="21"/>
        </w:rPr>
        <w:t xml:space="preserve">В командном зачете (по каждой возрастной категории): три команды-участницы, набравшие наибольшую сумму очков по результатам тестирования всех членов команды, награждаются дипломами за </w:t>
      </w:r>
      <w:r w:rsidRPr="005E19F4">
        <w:rPr>
          <w:rFonts w:ascii="Cambria" w:hAnsi="Cambria"/>
          <w:szCs w:val="21"/>
          <w:lang w:val="en-US"/>
        </w:rPr>
        <w:t>I</w:t>
      </w:r>
      <w:r w:rsidRPr="005E19F4">
        <w:rPr>
          <w:rFonts w:ascii="Cambria" w:hAnsi="Cambria"/>
          <w:szCs w:val="21"/>
        </w:rPr>
        <w:t xml:space="preserve">, </w:t>
      </w:r>
      <w:r w:rsidRPr="005E19F4">
        <w:rPr>
          <w:rFonts w:ascii="Cambria" w:hAnsi="Cambria"/>
          <w:szCs w:val="21"/>
          <w:lang w:val="en-US"/>
        </w:rPr>
        <w:t>II</w:t>
      </w:r>
      <w:r w:rsidRPr="005E19F4">
        <w:rPr>
          <w:rFonts w:ascii="Cambria" w:hAnsi="Cambria"/>
          <w:szCs w:val="21"/>
        </w:rPr>
        <w:t xml:space="preserve"> и </w:t>
      </w:r>
      <w:r w:rsidRPr="005E19F4">
        <w:rPr>
          <w:rFonts w:ascii="Cambria" w:hAnsi="Cambria"/>
          <w:szCs w:val="21"/>
          <w:lang w:val="en-US"/>
        </w:rPr>
        <w:t>III</w:t>
      </w:r>
      <w:r w:rsidRPr="005E19F4">
        <w:rPr>
          <w:rFonts w:ascii="Cambria" w:hAnsi="Cambria"/>
          <w:szCs w:val="21"/>
        </w:rPr>
        <w:t xml:space="preserve"> места.</w:t>
      </w:r>
    </w:p>
    <w:p w14:paraId="621DD7A6" w14:textId="77777777" w:rsidR="005E19F4" w:rsidRPr="005E19F4" w:rsidRDefault="005E19F4" w:rsidP="005E19F4">
      <w:pPr>
        <w:ind w:right="-15" w:firstLine="708"/>
        <w:jc w:val="both"/>
        <w:rPr>
          <w:rFonts w:ascii="Cambria" w:hAnsi="Cambria"/>
          <w:szCs w:val="21"/>
        </w:rPr>
      </w:pPr>
      <w:r w:rsidRPr="005E19F4">
        <w:rPr>
          <w:rFonts w:ascii="Cambria" w:hAnsi="Cambria"/>
          <w:szCs w:val="21"/>
        </w:rPr>
        <w:t>В личном зачете (по каждой возрастной категории, отдельно среди юношей и девушек): участники, набравшие наибольшую сумму очков, награждаются дипломами победителей и призеров.</w:t>
      </w:r>
    </w:p>
    <w:p w14:paraId="2DE6EF98" w14:textId="77777777" w:rsidR="005E19F4" w:rsidRPr="005E19F4" w:rsidRDefault="005E19F4" w:rsidP="005E19F4">
      <w:pPr>
        <w:ind w:right="-15" w:firstLine="708"/>
        <w:jc w:val="both"/>
        <w:rPr>
          <w:rFonts w:ascii="Cambria" w:hAnsi="Cambria"/>
          <w:szCs w:val="21"/>
        </w:rPr>
      </w:pPr>
      <w:r w:rsidRPr="005E19F4">
        <w:rPr>
          <w:rFonts w:ascii="Cambria" w:hAnsi="Cambria"/>
          <w:szCs w:val="21"/>
        </w:rPr>
        <w:t>7.4. Решение организаторов и жюри является окончательным и пересмотру не подлежит.</w:t>
      </w:r>
    </w:p>
    <w:p w14:paraId="0F827077" w14:textId="77777777" w:rsidR="005E19F4" w:rsidRPr="005E19F4" w:rsidRDefault="005E19F4" w:rsidP="005E19F4">
      <w:pPr>
        <w:ind w:right="-15" w:firstLine="708"/>
        <w:jc w:val="both"/>
        <w:rPr>
          <w:rFonts w:ascii="Cambria" w:hAnsi="Cambria"/>
          <w:b/>
          <w:szCs w:val="21"/>
        </w:rPr>
      </w:pPr>
      <w:r w:rsidRPr="005E19F4">
        <w:rPr>
          <w:rFonts w:ascii="Cambria" w:hAnsi="Cambria"/>
          <w:b/>
          <w:szCs w:val="21"/>
        </w:rPr>
        <w:t>8. КОНТАКТНАЯ ИНФОРМАЦИЯ</w:t>
      </w:r>
    </w:p>
    <w:p w14:paraId="1A213B55" w14:textId="77777777" w:rsidR="005E19F4" w:rsidRPr="005E19F4" w:rsidRDefault="005E19F4" w:rsidP="005E19F4">
      <w:pPr>
        <w:ind w:right="-15" w:firstLine="708"/>
        <w:jc w:val="both"/>
        <w:rPr>
          <w:rFonts w:ascii="Cambria" w:hAnsi="Cambria"/>
          <w:szCs w:val="21"/>
        </w:rPr>
      </w:pPr>
      <w:r w:rsidRPr="005E19F4">
        <w:rPr>
          <w:rFonts w:ascii="Cambria" w:hAnsi="Cambria"/>
          <w:szCs w:val="21"/>
        </w:rPr>
        <w:t>8.1. Ответственные за организацию и проведение Олимпиады:</w:t>
      </w:r>
    </w:p>
    <w:p w14:paraId="4C732E29" w14:textId="64487CB3" w:rsidR="005E19F4" w:rsidRPr="005E19F4" w:rsidRDefault="005E19F4" w:rsidP="005E19F4">
      <w:pPr>
        <w:ind w:right="-15" w:firstLine="708"/>
        <w:jc w:val="both"/>
        <w:rPr>
          <w:rFonts w:ascii="Cambria" w:hAnsi="Cambria"/>
          <w:szCs w:val="21"/>
        </w:rPr>
      </w:pPr>
      <w:r>
        <w:rPr>
          <w:rFonts w:ascii="Cambria" w:hAnsi="Cambria"/>
          <w:szCs w:val="21"/>
        </w:rPr>
        <w:t xml:space="preserve">Володько Артём Владимирович, </w:t>
      </w:r>
      <w:r w:rsidRPr="005E19F4">
        <w:rPr>
          <w:rFonts w:ascii="Cambria" w:hAnsi="Cambria"/>
          <w:szCs w:val="21"/>
        </w:rPr>
        <w:t>методист РЦ БДД Адмиралтейского района</w:t>
      </w:r>
    </w:p>
    <w:p w14:paraId="79BEB63B" w14:textId="77777777" w:rsidR="005E19F4" w:rsidRPr="005E19F4" w:rsidRDefault="005E19F4" w:rsidP="005E19F4">
      <w:pPr>
        <w:ind w:right="-15" w:firstLine="708"/>
        <w:jc w:val="both"/>
        <w:rPr>
          <w:rFonts w:ascii="Cambria" w:hAnsi="Cambria"/>
          <w:szCs w:val="21"/>
        </w:rPr>
      </w:pPr>
      <w:r w:rsidRPr="005E19F4">
        <w:rPr>
          <w:rFonts w:ascii="Cambria" w:hAnsi="Cambria"/>
          <w:szCs w:val="21"/>
        </w:rPr>
        <w:t>Телефон: +7 952 269-77-67</w:t>
      </w:r>
    </w:p>
    <w:p w14:paraId="59C38672" w14:textId="02A7CD8B" w:rsidR="005E19F4" w:rsidRPr="005E19F4" w:rsidRDefault="005E19F4" w:rsidP="005E19F4">
      <w:pPr>
        <w:ind w:right="-15" w:firstLine="708"/>
        <w:jc w:val="both"/>
        <w:rPr>
          <w:rFonts w:ascii="Cambria" w:hAnsi="Cambria"/>
          <w:szCs w:val="21"/>
        </w:rPr>
      </w:pPr>
      <w:r w:rsidRPr="005E19F4">
        <w:rPr>
          <w:rFonts w:ascii="Cambria" w:hAnsi="Cambria"/>
          <w:szCs w:val="21"/>
        </w:rPr>
        <w:t>Сми</w:t>
      </w:r>
      <w:r>
        <w:rPr>
          <w:rFonts w:ascii="Cambria" w:hAnsi="Cambria"/>
          <w:szCs w:val="21"/>
        </w:rPr>
        <w:t xml:space="preserve">рнова Светлана Игоревна, </w:t>
      </w:r>
      <w:r w:rsidRPr="005E19F4">
        <w:rPr>
          <w:rFonts w:ascii="Cambria" w:hAnsi="Cambria"/>
          <w:szCs w:val="21"/>
        </w:rPr>
        <w:t>методист ГБУДО ДТ «У Вознесенского моста»</w:t>
      </w:r>
    </w:p>
    <w:p w14:paraId="7C558081" w14:textId="0A2942BA" w:rsidR="00103F45" w:rsidRPr="005E19F4" w:rsidRDefault="005E19F4" w:rsidP="005E19F4">
      <w:pPr>
        <w:ind w:right="-15" w:firstLine="708"/>
        <w:rPr>
          <w:rFonts w:ascii="Cambria" w:hAnsi="Cambria"/>
          <w:szCs w:val="21"/>
          <w:lang w:val="en-US"/>
        </w:rPr>
      </w:pPr>
      <w:r w:rsidRPr="005E19F4">
        <w:rPr>
          <w:rFonts w:ascii="Cambria" w:hAnsi="Cambria"/>
          <w:szCs w:val="21"/>
          <w:lang w:val="en-US"/>
        </w:rPr>
        <w:t xml:space="preserve">E-mail: pdd@dtuvm.ru, </w:t>
      </w:r>
      <w:hyperlink r:id="rId57" w:history="1">
        <w:r w:rsidRPr="00E40C89">
          <w:rPr>
            <w:rStyle w:val="a5"/>
            <w:rFonts w:ascii="Cambria" w:hAnsi="Cambria"/>
            <w:szCs w:val="21"/>
            <w:lang w:val="en-US"/>
          </w:rPr>
          <w:t>pdd-adm@mail.ru</w:t>
        </w:r>
      </w:hyperlink>
    </w:p>
    <w:p w14:paraId="365B2758" w14:textId="77777777" w:rsidR="005E19F4" w:rsidRPr="00BE6269" w:rsidRDefault="005E19F4" w:rsidP="005E19F4">
      <w:pPr>
        <w:ind w:right="-15" w:firstLine="708"/>
        <w:rPr>
          <w:rFonts w:ascii="Cambria" w:hAnsi="Cambria"/>
          <w:szCs w:val="21"/>
          <w:lang w:val="en-US"/>
        </w:rPr>
      </w:pPr>
    </w:p>
    <w:bookmarkEnd w:id="6"/>
    <w:p w14:paraId="3D4FA013" w14:textId="46877EB7" w:rsidR="00C64BA1" w:rsidRPr="00BE6269" w:rsidRDefault="00C64BA1" w:rsidP="00AB589B">
      <w:pPr>
        <w:rPr>
          <w:szCs w:val="21"/>
          <w:lang w:val="en-US" w:eastAsia="ar-SA" w:bidi="ar-SA"/>
        </w:rPr>
      </w:pPr>
    </w:p>
    <w:p w14:paraId="32BCD178" w14:textId="77777777" w:rsidR="00195860" w:rsidRPr="00BE6269" w:rsidRDefault="00195860" w:rsidP="001507DB">
      <w:pPr>
        <w:pStyle w:val="afe"/>
        <w:jc w:val="center"/>
        <w:rPr>
          <w:b/>
          <w:lang w:val="en-US"/>
        </w:rPr>
      </w:pPr>
    </w:p>
    <w:p w14:paraId="10BCB6E6" w14:textId="77777777" w:rsidR="007631D7" w:rsidRPr="001507DB" w:rsidRDefault="008A02C6" w:rsidP="001507DB">
      <w:pPr>
        <w:pStyle w:val="afe"/>
        <w:jc w:val="center"/>
        <w:rPr>
          <w:rFonts w:ascii="Cambria" w:hAnsi="Cambria"/>
          <w:b/>
          <w:bCs/>
          <w:sz w:val="21"/>
        </w:rPr>
      </w:pPr>
      <w:bookmarkStart w:id="7" w:name="_Toc144725193"/>
      <w:r w:rsidRPr="001507DB">
        <w:rPr>
          <w:rFonts w:ascii="Cambria" w:hAnsi="Cambria"/>
          <w:b/>
          <w:bCs/>
          <w:sz w:val="21"/>
        </w:rPr>
        <w:t>РАЙОННЫЙ ЭТАП ГОРОДСКИХ ДЕТСКО-ЮНОШЕСКИХ СОРЕВНОВАНИЙ</w:t>
      </w:r>
    </w:p>
    <w:p w14:paraId="32C141EA" w14:textId="1F4E9AAA" w:rsidR="008A02C6" w:rsidRDefault="008A02C6" w:rsidP="001507DB">
      <w:pPr>
        <w:pStyle w:val="afe"/>
        <w:jc w:val="center"/>
        <w:rPr>
          <w:rFonts w:ascii="Cambria" w:hAnsi="Cambria"/>
          <w:b/>
          <w:bCs/>
          <w:sz w:val="21"/>
        </w:rPr>
      </w:pPr>
      <w:r w:rsidRPr="001507DB">
        <w:rPr>
          <w:rFonts w:ascii="Cambria" w:hAnsi="Cambria"/>
          <w:b/>
          <w:bCs/>
          <w:sz w:val="21"/>
        </w:rPr>
        <w:t>«</w:t>
      </w:r>
      <w:r w:rsidR="007631D7" w:rsidRPr="001507DB">
        <w:rPr>
          <w:rFonts w:ascii="Cambria" w:hAnsi="Cambria"/>
          <w:b/>
          <w:bCs/>
          <w:sz w:val="21"/>
        </w:rPr>
        <w:t>ДОРОЖНЫЙ ПАТРУЛЬ»</w:t>
      </w:r>
      <w:bookmarkEnd w:id="7"/>
      <w:r w:rsidR="00737724" w:rsidRPr="001507DB">
        <w:rPr>
          <w:rFonts w:ascii="Cambria" w:hAnsi="Cambria"/>
          <w:b/>
          <w:bCs/>
          <w:sz w:val="21"/>
        </w:rPr>
        <w:t xml:space="preserve"> </w:t>
      </w:r>
      <w:r w:rsidR="009D3E84" w:rsidRPr="001507DB">
        <w:rPr>
          <w:rFonts w:ascii="Cambria" w:hAnsi="Cambria"/>
          <w:b/>
          <w:bCs/>
          <w:sz w:val="21"/>
        </w:rPr>
        <w:t>для учащихся</w:t>
      </w:r>
      <w:r w:rsidRPr="001507DB">
        <w:rPr>
          <w:rFonts w:ascii="Cambria" w:hAnsi="Cambria"/>
          <w:b/>
          <w:bCs/>
          <w:sz w:val="21"/>
        </w:rPr>
        <w:t xml:space="preserve"> 6-8 классов</w:t>
      </w:r>
    </w:p>
    <w:p w14:paraId="09FFDD14" w14:textId="294FE3C0" w:rsidR="002901C7" w:rsidRPr="00AE25A8" w:rsidRDefault="00AE25A8" w:rsidP="00AE25A8">
      <w:pPr>
        <w:ind w:right="-15" w:firstLine="708"/>
        <w:jc w:val="center"/>
        <w:rPr>
          <w:rFonts w:ascii="Times New Roman" w:hAnsi="Times New Roman"/>
          <w:b/>
          <w:sz w:val="22"/>
          <w:szCs w:val="22"/>
        </w:rPr>
      </w:pPr>
      <w:r>
        <w:rPr>
          <w:rFonts w:ascii="Times New Roman" w:hAnsi="Times New Roman"/>
          <w:b/>
          <w:sz w:val="22"/>
          <w:szCs w:val="22"/>
        </w:rPr>
        <w:t>ПОЛОЖЕНИЕ</w:t>
      </w:r>
    </w:p>
    <w:p w14:paraId="14659C8F"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1. ОБЩИЕ ПОЛОЖЕНИЯ</w:t>
      </w:r>
    </w:p>
    <w:p w14:paraId="1933E674"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1.1. Настоящее Положение о районном этапе городских детско-юношеских соревнований «Дорожный патруль» (далее — Соревнования) разработано ГБУДО Дворцом творчества «У Вознесенского моста» (далее — ДТ «У Вознесенского моста») совместно с районным центром безопасности дорожного движения (РЦ БДД) Адмиралтейского района.</w:t>
      </w:r>
    </w:p>
    <w:p w14:paraId="771CB512"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1.2. Положение определяет порядок организации и проведения Соревнований, состав участников, критерии оценки и порядок награждения победителей.</w:t>
      </w:r>
    </w:p>
    <w:p w14:paraId="235B77F0"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1.3. Районные детско-юношеские соревнования «Дорожный патруль» являются командным первенством среди учащихся образовательных учреждений Адмиралтейского района Санкт-Петербурга и отрядов ЮИД.</w:t>
      </w:r>
    </w:p>
    <w:p w14:paraId="07150A88"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1.4. Соревнования проводятся с целью профилактики детского дорожно-транспортного травматизма в Адмиралтейском районе Санкт-Петербурга и пропаганды Правил дорожного движения (ПДД) среди учащихся образовательных учреждений района.</w:t>
      </w:r>
    </w:p>
    <w:p w14:paraId="4D41BCCD"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2. ЦЕЛИ И ЗАДАЧИ СОРЕВНОВАНИЙ</w:t>
      </w:r>
    </w:p>
    <w:p w14:paraId="6DF4E38E"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2.1. Цель Соревнований: профилактика и предупреждение детского дорожно-транспортного травматизма.</w:t>
      </w:r>
    </w:p>
    <w:p w14:paraId="66CAABAE"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2.2. Задачи Соревнований:</w:t>
      </w:r>
    </w:p>
    <w:p w14:paraId="08291E09"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t>воспитание законопослушных участников дорожного движения;</w:t>
      </w:r>
    </w:p>
    <w:p w14:paraId="2C72015C"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t>оценка знаний и умений, приобретенных детьми за время школьной и внешкольной подготовки в области безопасности дорожного движения;</w:t>
      </w:r>
    </w:p>
    <w:p w14:paraId="2CAAE1D7"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t>популяризация деятельности отрядов юных инспекторов движения (ЮИД);</w:t>
      </w:r>
    </w:p>
    <w:p w14:paraId="32A6D085"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t>привлечение внимания государственных организаций к проблеме детского дорожно-транспортного травматизма;</w:t>
      </w:r>
    </w:p>
    <w:p w14:paraId="449A48DF"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lastRenderedPageBreak/>
        <w:t>профилактика правонарушений с участием детей и подростков;</w:t>
      </w:r>
    </w:p>
    <w:p w14:paraId="6DEA6295" w14:textId="77777777" w:rsidR="001507DB" w:rsidRPr="001507DB" w:rsidRDefault="001507DB" w:rsidP="00315173">
      <w:pPr>
        <w:pStyle w:val="afe"/>
        <w:numPr>
          <w:ilvl w:val="0"/>
          <w:numId w:val="160"/>
        </w:numPr>
        <w:ind w:left="426"/>
        <w:jc w:val="both"/>
        <w:rPr>
          <w:rFonts w:ascii="Cambria" w:hAnsi="Cambria"/>
          <w:bCs/>
          <w:sz w:val="21"/>
        </w:rPr>
      </w:pPr>
      <w:r w:rsidRPr="001507DB">
        <w:rPr>
          <w:rFonts w:ascii="Cambria" w:hAnsi="Cambria"/>
          <w:bCs/>
          <w:sz w:val="21"/>
        </w:rPr>
        <w:t>привлечение детей и подростков к систематическим занятиям физической культурой и спортом.</w:t>
      </w:r>
    </w:p>
    <w:p w14:paraId="53D4EA95"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3. УЧАСТНИКИ СОРЕВНОВАНИЙ И ТРЕБОВАНИЯ К НИМ</w:t>
      </w:r>
    </w:p>
    <w:p w14:paraId="2A384B18"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3.1. В Соревнованиях принимают участие команды общеобразовательных учреждений и отрядов ЮИД Адмиралтейского района.</w:t>
      </w:r>
    </w:p>
    <w:p w14:paraId="4CA59FF3"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3.2. Состав команды: 10 человек, учащиеся 5–8-х классов (возраст 11–14 лет), из них не менее двух девочек.</w:t>
      </w:r>
    </w:p>
    <w:p w14:paraId="08F60B04" w14:textId="77777777" w:rsidR="001507DB" w:rsidRPr="001507DB" w:rsidRDefault="001507DB" w:rsidP="001507DB">
      <w:pPr>
        <w:pStyle w:val="afe"/>
        <w:jc w:val="both"/>
        <w:rPr>
          <w:rFonts w:ascii="Cambria" w:hAnsi="Cambria"/>
          <w:bCs/>
          <w:sz w:val="21"/>
        </w:rPr>
      </w:pPr>
      <w:r w:rsidRPr="001507DB">
        <w:rPr>
          <w:rFonts w:ascii="Cambria" w:hAnsi="Cambria"/>
          <w:bCs/>
          <w:sz w:val="21"/>
        </w:rPr>
        <w:t>3.3. Участники выступают в двух возрастных категориях:</w:t>
      </w:r>
    </w:p>
    <w:p w14:paraId="621154D8" w14:textId="77777777" w:rsidR="001507DB" w:rsidRPr="001507DB" w:rsidRDefault="001507DB" w:rsidP="001507DB">
      <w:pPr>
        <w:pStyle w:val="afe"/>
        <w:jc w:val="both"/>
        <w:rPr>
          <w:rFonts w:ascii="Cambria" w:hAnsi="Cambria"/>
          <w:bCs/>
          <w:sz w:val="21"/>
        </w:rPr>
      </w:pPr>
      <w:r w:rsidRPr="001507DB">
        <w:rPr>
          <w:rFonts w:ascii="Cambria" w:hAnsi="Cambria"/>
          <w:bCs/>
          <w:sz w:val="21"/>
          <w:lang w:val="en-US"/>
        </w:rPr>
        <w:t>I</w:t>
      </w:r>
      <w:r w:rsidRPr="001507DB">
        <w:rPr>
          <w:rFonts w:ascii="Cambria" w:hAnsi="Cambria"/>
          <w:bCs/>
          <w:sz w:val="21"/>
        </w:rPr>
        <w:t xml:space="preserve"> категория — учащиеся 5–6 классов;</w:t>
      </w:r>
    </w:p>
    <w:p w14:paraId="4DF0CBBE" w14:textId="77777777" w:rsidR="001507DB" w:rsidRPr="001507DB" w:rsidRDefault="001507DB" w:rsidP="001507DB">
      <w:pPr>
        <w:pStyle w:val="afe"/>
        <w:jc w:val="both"/>
        <w:rPr>
          <w:rFonts w:ascii="Cambria" w:hAnsi="Cambria"/>
          <w:bCs/>
          <w:sz w:val="21"/>
        </w:rPr>
      </w:pPr>
      <w:r w:rsidRPr="001507DB">
        <w:rPr>
          <w:rFonts w:ascii="Cambria" w:hAnsi="Cambria"/>
          <w:bCs/>
          <w:sz w:val="21"/>
          <w:lang w:val="en-US"/>
        </w:rPr>
        <w:t>II</w:t>
      </w:r>
      <w:r w:rsidRPr="001507DB">
        <w:rPr>
          <w:rFonts w:ascii="Cambria" w:hAnsi="Cambria"/>
          <w:bCs/>
          <w:sz w:val="21"/>
        </w:rPr>
        <w:t xml:space="preserve"> категория — учащиеся 7–8 классов.</w:t>
      </w:r>
    </w:p>
    <w:p w14:paraId="29C519BB"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4.</w:t>
      </w:r>
      <w:r w:rsidRPr="001507DB">
        <w:rPr>
          <w:rFonts w:ascii="Cambria" w:hAnsi="Cambria"/>
          <w:b/>
          <w:bCs/>
          <w:sz w:val="21"/>
        </w:rPr>
        <w:t xml:space="preserve"> ВРЕМЯ И МЕСТО ПРОВЕДЕНИЯ</w:t>
      </w:r>
    </w:p>
    <w:p w14:paraId="0978EF62"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4.1. Дата и время проведения: 15 октября 2026 года, начало в 13:00.</w:t>
      </w:r>
    </w:p>
    <w:p w14:paraId="7F842AE9"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4.2. Место проведения: ГБУДО Дворец творчества «У Вознесенского моста».</w:t>
      </w:r>
    </w:p>
    <w:p w14:paraId="0C6F2236" w14:textId="77777777" w:rsidR="001507DB" w:rsidRPr="001507DB" w:rsidRDefault="001507DB" w:rsidP="001507DB">
      <w:pPr>
        <w:pStyle w:val="afe"/>
        <w:jc w:val="both"/>
        <w:rPr>
          <w:rFonts w:ascii="Cambria" w:hAnsi="Cambria"/>
          <w:bCs/>
          <w:sz w:val="21"/>
        </w:rPr>
      </w:pPr>
      <w:r w:rsidRPr="001507DB">
        <w:rPr>
          <w:rFonts w:ascii="Cambria" w:hAnsi="Cambria"/>
          <w:bCs/>
          <w:sz w:val="21"/>
        </w:rPr>
        <w:t>Адрес: ул. Гражданская, д. 26.</w:t>
      </w:r>
    </w:p>
    <w:p w14:paraId="1E8024F2"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4.3. Организаторы Соревнований оставляют за собой право вносить изменения в дату и время проведения мероприятия с обязательным уведомлением участников.</w:t>
      </w:r>
    </w:p>
    <w:p w14:paraId="35161BA6"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5. ПРОГРАММА СОРЕВНОВАНИЙ</w:t>
      </w:r>
    </w:p>
    <w:p w14:paraId="2C2F90F0" w14:textId="77777777" w:rsidR="001507DB" w:rsidRPr="001507DB" w:rsidRDefault="001507DB" w:rsidP="001507DB">
      <w:pPr>
        <w:pStyle w:val="afe"/>
        <w:jc w:val="both"/>
        <w:rPr>
          <w:rFonts w:ascii="Cambria" w:hAnsi="Cambria"/>
          <w:bCs/>
          <w:sz w:val="21"/>
        </w:rPr>
      </w:pPr>
      <w:r w:rsidRPr="001507DB">
        <w:rPr>
          <w:rFonts w:ascii="Cambria" w:hAnsi="Cambria"/>
          <w:bCs/>
          <w:sz w:val="21"/>
        </w:rPr>
        <w:t>Соревнования включают в себя следующие конкурсные испытания:</w:t>
      </w:r>
    </w:p>
    <w:p w14:paraId="37D814AA"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5.1. «Знатоки ПДД» (участвуют все 10 членов команды) — теоретический экзамен на знание Правил дорожного движения РФ. Выполняется в тестовой форме.</w:t>
      </w:r>
    </w:p>
    <w:p w14:paraId="779D908D"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5.2. «Азбука дорожных знаков» (участвуют все 10 членов команды) — задание на знание дорожных знаков. Участникам необходимо определить среди предоставленных знаков их название и принадлежность к соответствующей группе, а также уточнить базовую функцию каждого знака.</w:t>
      </w:r>
    </w:p>
    <w:p w14:paraId="72BF6668"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5.3. «Строение велосипеда» (элемент соревнования «Безопасное колесо») — станция, требующая знаний по устройству велосипеда. Каждой команде предлагается рассмотреть отдельные элементы велосипеда и дать им правильные названия.</w:t>
      </w:r>
    </w:p>
    <w:p w14:paraId="33C8A748"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5.4. «Оказание первой помощи при ДТП» (участвуют все 10 членов команды) — комплексное испытание, включающее теоретическую и практическую части. Команда должна продемонстрировать знания и навыки по:</w:t>
      </w:r>
    </w:p>
    <w:p w14:paraId="33C6469B"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видам ран и способам их обработки;</w:t>
      </w:r>
    </w:p>
    <w:p w14:paraId="588F6CCB"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видам повязок и способам их наложения;</w:t>
      </w:r>
    </w:p>
    <w:p w14:paraId="114D8256"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приемам остановки артериального, венозного и капиллярного кровотечений;</w:t>
      </w:r>
    </w:p>
    <w:p w14:paraId="658DE7DE"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технике непрямого массажа сердца и искусственного дыхания;</w:t>
      </w:r>
    </w:p>
    <w:p w14:paraId="10052C8F"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приемам и способам транспортировки пострадавшего;</w:t>
      </w:r>
    </w:p>
    <w:p w14:paraId="318B158F"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порядку оказания первой помощи при переломах, ожогах, обморожении, шоке и обмороке;</w:t>
      </w:r>
    </w:p>
    <w:p w14:paraId="3FC6DDD9" w14:textId="77777777" w:rsidR="001507DB" w:rsidRPr="001507DB" w:rsidRDefault="001507DB" w:rsidP="00315173">
      <w:pPr>
        <w:pStyle w:val="afe"/>
        <w:numPr>
          <w:ilvl w:val="0"/>
          <w:numId w:val="161"/>
        </w:numPr>
        <w:jc w:val="both"/>
        <w:rPr>
          <w:rFonts w:ascii="Cambria" w:hAnsi="Cambria"/>
          <w:bCs/>
          <w:sz w:val="21"/>
        </w:rPr>
      </w:pPr>
      <w:r w:rsidRPr="001507DB">
        <w:rPr>
          <w:rFonts w:ascii="Cambria" w:hAnsi="Cambria"/>
          <w:bCs/>
          <w:sz w:val="21"/>
        </w:rPr>
        <w:t>знанию и применению средств, имеющихся в автомобильной аптечке.</w:t>
      </w:r>
    </w:p>
    <w:p w14:paraId="6FE5D9F0" w14:textId="23A94DDA" w:rsidR="001507DB" w:rsidRPr="001507DB" w:rsidRDefault="001507DB" w:rsidP="001507DB">
      <w:pPr>
        <w:pStyle w:val="afe"/>
        <w:ind w:firstLine="360"/>
        <w:jc w:val="both"/>
        <w:rPr>
          <w:rFonts w:ascii="Cambria" w:hAnsi="Cambria"/>
          <w:bCs/>
          <w:sz w:val="21"/>
        </w:rPr>
      </w:pPr>
      <w:r w:rsidRPr="001507DB">
        <w:rPr>
          <w:rFonts w:ascii="Cambria" w:hAnsi="Cambria"/>
          <w:bCs/>
          <w:sz w:val="21"/>
        </w:rPr>
        <w:t>5.5. Творческий конкурс (участвуют все 10 членов команды) — творческое выступление команды, состоящее из:</w:t>
      </w:r>
      <w:r>
        <w:rPr>
          <w:rFonts w:ascii="Cambria" w:hAnsi="Cambria"/>
          <w:bCs/>
          <w:sz w:val="21"/>
        </w:rPr>
        <w:t xml:space="preserve"> </w:t>
      </w:r>
      <w:r w:rsidRPr="001507DB">
        <w:rPr>
          <w:rFonts w:ascii="Cambria" w:hAnsi="Cambria"/>
          <w:bCs/>
          <w:sz w:val="21"/>
        </w:rPr>
        <w:t>представления команды (название, номер образ</w:t>
      </w:r>
      <w:r>
        <w:rPr>
          <w:rFonts w:ascii="Cambria" w:hAnsi="Cambria"/>
          <w:bCs/>
          <w:sz w:val="21"/>
        </w:rPr>
        <w:t xml:space="preserve">овательного учреждения, девиз); </w:t>
      </w:r>
      <w:r w:rsidRPr="001507DB">
        <w:rPr>
          <w:rFonts w:ascii="Cambria" w:hAnsi="Cambria"/>
          <w:bCs/>
          <w:sz w:val="21"/>
        </w:rPr>
        <w:t>номера на заданную тему.</w:t>
      </w:r>
    </w:p>
    <w:p w14:paraId="5FE6CDE3"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Тема творческого конкурса: «Регионов много, а правила — одни!» (посвящена Году единства народов России).</w:t>
      </w:r>
    </w:p>
    <w:p w14:paraId="3475677D" w14:textId="77777777" w:rsidR="001507DB" w:rsidRPr="001507DB" w:rsidRDefault="001507DB" w:rsidP="001507DB">
      <w:pPr>
        <w:pStyle w:val="afe"/>
        <w:jc w:val="both"/>
        <w:rPr>
          <w:rFonts w:ascii="Cambria" w:hAnsi="Cambria"/>
          <w:bCs/>
          <w:i/>
          <w:sz w:val="21"/>
        </w:rPr>
      </w:pPr>
      <w:r w:rsidRPr="001507DB">
        <w:rPr>
          <w:rFonts w:ascii="Cambria" w:hAnsi="Cambria"/>
          <w:bCs/>
          <w:i/>
          <w:sz w:val="21"/>
        </w:rPr>
        <w:t>Регламент творческого конкурса:</w:t>
      </w:r>
    </w:p>
    <w:p w14:paraId="17100114" w14:textId="77777777" w:rsidR="001507DB" w:rsidRPr="001507DB" w:rsidRDefault="001507DB" w:rsidP="001507DB">
      <w:pPr>
        <w:pStyle w:val="afe"/>
        <w:jc w:val="both"/>
        <w:rPr>
          <w:rFonts w:ascii="Cambria" w:hAnsi="Cambria"/>
          <w:bCs/>
          <w:sz w:val="21"/>
        </w:rPr>
      </w:pPr>
      <w:r w:rsidRPr="001507DB">
        <w:rPr>
          <w:rFonts w:ascii="Cambria" w:hAnsi="Cambria"/>
          <w:bCs/>
          <w:sz w:val="21"/>
        </w:rPr>
        <w:t>Время выступления — до 3-х минут.</w:t>
      </w:r>
    </w:p>
    <w:p w14:paraId="5C06077F" w14:textId="77777777" w:rsidR="001507DB" w:rsidRPr="001507DB" w:rsidRDefault="001507DB" w:rsidP="001507DB">
      <w:pPr>
        <w:pStyle w:val="afe"/>
        <w:jc w:val="both"/>
        <w:rPr>
          <w:rFonts w:ascii="Cambria" w:hAnsi="Cambria"/>
          <w:bCs/>
          <w:sz w:val="21"/>
        </w:rPr>
      </w:pPr>
      <w:r w:rsidRPr="001507DB">
        <w:rPr>
          <w:rFonts w:ascii="Cambria" w:hAnsi="Cambria"/>
          <w:bCs/>
          <w:sz w:val="21"/>
        </w:rPr>
        <w:t>При превышении установленного времени назначаются штрафные баллы:</w:t>
      </w:r>
    </w:p>
    <w:p w14:paraId="6E5A8BEB" w14:textId="77777777" w:rsidR="001507DB" w:rsidRPr="001507DB" w:rsidRDefault="001507DB" w:rsidP="00315173">
      <w:pPr>
        <w:pStyle w:val="afe"/>
        <w:numPr>
          <w:ilvl w:val="0"/>
          <w:numId w:val="162"/>
        </w:numPr>
        <w:jc w:val="both"/>
        <w:rPr>
          <w:rFonts w:ascii="Cambria" w:hAnsi="Cambria"/>
          <w:bCs/>
          <w:sz w:val="21"/>
          <w:lang w:val="en-US"/>
        </w:rPr>
      </w:pPr>
      <w:r w:rsidRPr="001507DB">
        <w:rPr>
          <w:rFonts w:ascii="Cambria" w:hAnsi="Cambria"/>
          <w:bCs/>
          <w:sz w:val="21"/>
          <w:lang w:val="en-US"/>
        </w:rPr>
        <w:t>до 10 секунд — 2 балла;</w:t>
      </w:r>
    </w:p>
    <w:p w14:paraId="22B6AF15" w14:textId="77777777" w:rsidR="001507DB" w:rsidRPr="001507DB" w:rsidRDefault="001507DB" w:rsidP="00315173">
      <w:pPr>
        <w:pStyle w:val="afe"/>
        <w:numPr>
          <w:ilvl w:val="0"/>
          <w:numId w:val="162"/>
        </w:numPr>
        <w:jc w:val="both"/>
        <w:rPr>
          <w:rFonts w:ascii="Cambria" w:hAnsi="Cambria"/>
          <w:bCs/>
          <w:sz w:val="21"/>
        </w:rPr>
      </w:pPr>
      <w:r w:rsidRPr="001507DB">
        <w:rPr>
          <w:rFonts w:ascii="Cambria" w:hAnsi="Cambria"/>
          <w:bCs/>
          <w:sz w:val="21"/>
        </w:rPr>
        <w:t>до 30 секунд — 5 баллов;</w:t>
      </w:r>
    </w:p>
    <w:p w14:paraId="55678415" w14:textId="77777777" w:rsidR="001507DB" w:rsidRPr="001507DB" w:rsidRDefault="001507DB" w:rsidP="00315173">
      <w:pPr>
        <w:pStyle w:val="afe"/>
        <w:numPr>
          <w:ilvl w:val="0"/>
          <w:numId w:val="162"/>
        </w:numPr>
        <w:jc w:val="both"/>
        <w:rPr>
          <w:rFonts w:ascii="Cambria" w:hAnsi="Cambria"/>
          <w:bCs/>
          <w:sz w:val="21"/>
        </w:rPr>
      </w:pPr>
      <w:r w:rsidRPr="001507DB">
        <w:rPr>
          <w:rFonts w:ascii="Cambria" w:hAnsi="Cambria"/>
          <w:bCs/>
          <w:sz w:val="21"/>
        </w:rPr>
        <w:t>более 30 секунд — 10 баллов.</w:t>
      </w:r>
    </w:p>
    <w:p w14:paraId="7F42F018" w14:textId="77777777" w:rsidR="001507DB" w:rsidRPr="001507DB" w:rsidRDefault="001507DB" w:rsidP="001507DB">
      <w:pPr>
        <w:pStyle w:val="afe"/>
        <w:ind w:firstLine="360"/>
        <w:jc w:val="both"/>
        <w:rPr>
          <w:rFonts w:ascii="Cambria" w:hAnsi="Cambria"/>
          <w:bCs/>
          <w:sz w:val="21"/>
        </w:rPr>
      </w:pPr>
      <w:r w:rsidRPr="001507DB">
        <w:rPr>
          <w:rFonts w:ascii="Cambria" w:hAnsi="Cambria"/>
          <w:bCs/>
          <w:sz w:val="21"/>
        </w:rPr>
        <w:t>Команда представляет единую программу, пропагандирующую соблюдение ПДД и безопасное поведение на дороге.</w:t>
      </w:r>
    </w:p>
    <w:p w14:paraId="4601BA16" w14:textId="77777777" w:rsidR="001507DB" w:rsidRPr="001507DB" w:rsidRDefault="001507DB" w:rsidP="001507DB">
      <w:pPr>
        <w:pStyle w:val="afe"/>
        <w:ind w:firstLine="360"/>
        <w:jc w:val="both"/>
        <w:rPr>
          <w:rFonts w:ascii="Cambria" w:hAnsi="Cambria"/>
          <w:bCs/>
          <w:sz w:val="21"/>
        </w:rPr>
      </w:pPr>
      <w:r w:rsidRPr="001507DB">
        <w:rPr>
          <w:rFonts w:ascii="Cambria" w:hAnsi="Cambria"/>
          <w:bCs/>
          <w:sz w:val="21"/>
        </w:rPr>
        <w:t>Представление проводится средствами художественной самодеятельности в любой малой сценической форме (зарисовка, попурри, музыкально-хореографическая, театрализованная программа или другая форма).</w:t>
      </w:r>
    </w:p>
    <w:p w14:paraId="4B4CB116" w14:textId="77777777" w:rsidR="001507DB" w:rsidRPr="001507DB" w:rsidRDefault="001507DB" w:rsidP="001507DB">
      <w:pPr>
        <w:pStyle w:val="afe"/>
        <w:ind w:firstLine="360"/>
        <w:jc w:val="both"/>
        <w:rPr>
          <w:rFonts w:ascii="Cambria" w:hAnsi="Cambria"/>
          <w:bCs/>
          <w:sz w:val="21"/>
        </w:rPr>
      </w:pPr>
      <w:r w:rsidRPr="001507DB">
        <w:rPr>
          <w:rFonts w:ascii="Cambria" w:hAnsi="Cambria"/>
          <w:bCs/>
          <w:sz w:val="21"/>
        </w:rPr>
        <w:t>Допускается использование дополнительной наглядной агитации, в том числе музыкального сопровождения (фонограмма только «минус»).</w:t>
      </w:r>
    </w:p>
    <w:p w14:paraId="583283B0" w14:textId="77777777" w:rsidR="001507DB" w:rsidRPr="001507DB" w:rsidRDefault="001507DB" w:rsidP="001507DB">
      <w:pPr>
        <w:pStyle w:val="afe"/>
        <w:ind w:firstLine="360"/>
        <w:jc w:val="both"/>
        <w:rPr>
          <w:rFonts w:ascii="Cambria" w:hAnsi="Cambria"/>
          <w:b/>
          <w:bCs/>
          <w:sz w:val="21"/>
        </w:rPr>
      </w:pPr>
      <w:r w:rsidRPr="001507DB">
        <w:rPr>
          <w:rFonts w:ascii="Cambria" w:hAnsi="Cambria"/>
          <w:b/>
          <w:bCs/>
          <w:sz w:val="21"/>
        </w:rPr>
        <w:t>6. КРИТЕРИИ ОЦЕНКИ ТВОРЧЕСКОГО КОНКУРСА</w:t>
      </w:r>
    </w:p>
    <w:p w14:paraId="24F2E9F4" w14:textId="77777777" w:rsidR="001507DB" w:rsidRPr="001507DB" w:rsidRDefault="001507DB" w:rsidP="001507DB">
      <w:pPr>
        <w:pStyle w:val="afe"/>
        <w:jc w:val="both"/>
        <w:rPr>
          <w:rFonts w:ascii="Cambria" w:hAnsi="Cambria"/>
          <w:bCs/>
          <w:sz w:val="21"/>
        </w:rPr>
      </w:pPr>
      <w:r w:rsidRPr="001507DB">
        <w:rPr>
          <w:rFonts w:ascii="Cambria" w:hAnsi="Cambria"/>
          <w:bCs/>
          <w:sz w:val="21"/>
        </w:rPr>
        <w:t>При оценке творческого выступления жюри руководствуется следующими критериями:</w:t>
      </w:r>
    </w:p>
    <w:p w14:paraId="16060884"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t>соответствие заявленной теме;</w:t>
      </w:r>
    </w:p>
    <w:p w14:paraId="00815F63"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t>содержательность выступления;</w:t>
      </w:r>
    </w:p>
    <w:p w14:paraId="7E350B9D"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t>оригинальность режиссерского решения и воплощения;</w:t>
      </w:r>
    </w:p>
    <w:p w14:paraId="540B7E25"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lastRenderedPageBreak/>
        <w:t>внешний вид и сценическая культура участников;</w:t>
      </w:r>
    </w:p>
    <w:p w14:paraId="57F33D69"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t>качество музыкального оформления;</w:t>
      </w:r>
    </w:p>
    <w:p w14:paraId="2987DB88" w14:textId="77777777" w:rsidR="001507DB" w:rsidRPr="001507DB" w:rsidRDefault="001507DB" w:rsidP="00315173">
      <w:pPr>
        <w:pStyle w:val="afe"/>
        <w:numPr>
          <w:ilvl w:val="0"/>
          <w:numId w:val="163"/>
        </w:numPr>
        <w:jc w:val="both"/>
        <w:rPr>
          <w:rFonts w:ascii="Cambria" w:hAnsi="Cambria"/>
          <w:bCs/>
          <w:sz w:val="21"/>
        </w:rPr>
      </w:pPr>
      <w:r w:rsidRPr="001507DB">
        <w:rPr>
          <w:rFonts w:ascii="Cambria" w:hAnsi="Cambria"/>
          <w:bCs/>
          <w:sz w:val="21"/>
        </w:rPr>
        <w:t>соответствие содержания нормам ПДД РФ.</w:t>
      </w:r>
    </w:p>
    <w:p w14:paraId="5BFDC9F2" w14:textId="77777777" w:rsidR="001507DB" w:rsidRPr="001507DB" w:rsidRDefault="001507DB" w:rsidP="001507DB">
      <w:pPr>
        <w:pStyle w:val="afe"/>
        <w:ind w:firstLine="360"/>
        <w:jc w:val="both"/>
        <w:rPr>
          <w:rFonts w:ascii="Cambria" w:hAnsi="Cambria"/>
          <w:b/>
          <w:bCs/>
          <w:sz w:val="21"/>
        </w:rPr>
      </w:pPr>
      <w:r w:rsidRPr="001507DB">
        <w:rPr>
          <w:rFonts w:ascii="Cambria" w:hAnsi="Cambria"/>
          <w:b/>
          <w:bCs/>
          <w:sz w:val="21"/>
        </w:rPr>
        <w:t>7. ПОДВЕДЕНИЕ ИТОГОВ И НАГРАЖДЕНИЕ</w:t>
      </w:r>
    </w:p>
    <w:p w14:paraId="32392514" w14:textId="77777777" w:rsidR="001507DB" w:rsidRPr="001507DB" w:rsidRDefault="001507DB" w:rsidP="001507DB">
      <w:pPr>
        <w:pStyle w:val="afe"/>
        <w:ind w:firstLine="360"/>
        <w:jc w:val="both"/>
        <w:rPr>
          <w:rFonts w:ascii="Cambria" w:hAnsi="Cambria"/>
          <w:bCs/>
          <w:sz w:val="21"/>
        </w:rPr>
      </w:pPr>
      <w:r w:rsidRPr="001507DB">
        <w:rPr>
          <w:rFonts w:ascii="Cambria" w:hAnsi="Cambria"/>
          <w:bCs/>
          <w:sz w:val="21"/>
        </w:rPr>
        <w:t>7.1. Итоги Соревнований подводятся в день их проведения на основании суммарного количества баллов, набранных командой во всех конкурсных испытаниях.</w:t>
      </w:r>
    </w:p>
    <w:p w14:paraId="555033C6" w14:textId="77777777" w:rsidR="001507DB" w:rsidRPr="001507DB" w:rsidRDefault="001507DB" w:rsidP="001507DB">
      <w:pPr>
        <w:pStyle w:val="afe"/>
        <w:ind w:firstLine="360"/>
        <w:jc w:val="both"/>
        <w:rPr>
          <w:rFonts w:ascii="Cambria" w:hAnsi="Cambria"/>
          <w:bCs/>
          <w:sz w:val="21"/>
        </w:rPr>
      </w:pPr>
      <w:r w:rsidRPr="001507DB">
        <w:rPr>
          <w:rFonts w:ascii="Cambria" w:hAnsi="Cambria"/>
          <w:bCs/>
          <w:sz w:val="21"/>
        </w:rPr>
        <w:t>7.2. Награждение:</w:t>
      </w:r>
    </w:p>
    <w:p w14:paraId="00DF2606" w14:textId="77777777" w:rsidR="001507DB" w:rsidRPr="001507DB" w:rsidRDefault="001507DB" w:rsidP="006A5A4E">
      <w:pPr>
        <w:pStyle w:val="afe"/>
        <w:ind w:firstLine="360"/>
        <w:jc w:val="both"/>
        <w:rPr>
          <w:rFonts w:ascii="Cambria" w:hAnsi="Cambria"/>
          <w:bCs/>
          <w:sz w:val="21"/>
        </w:rPr>
      </w:pPr>
      <w:r w:rsidRPr="001507DB">
        <w:rPr>
          <w:rFonts w:ascii="Cambria" w:hAnsi="Cambria"/>
          <w:bCs/>
          <w:sz w:val="21"/>
        </w:rPr>
        <w:t>Команды-победители, занявшие 1, 2 и 3 места в своих возрастных категориях, награждаются призами и грамотами.</w:t>
      </w:r>
    </w:p>
    <w:p w14:paraId="0BC267A9" w14:textId="77777777" w:rsidR="001507DB" w:rsidRPr="001507DB" w:rsidRDefault="001507DB" w:rsidP="006A5A4E">
      <w:pPr>
        <w:pStyle w:val="afe"/>
        <w:ind w:firstLine="360"/>
        <w:jc w:val="both"/>
        <w:rPr>
          <w:rFonts w:ascii="Cambria" w:hAnsi="Cambria"/>
          <w:bCs/>
          <w:sz w:val="21"/>
        </w:rPr>
      </w:pPr>
      <w:r w:rsidRPr="001507DB">
        <w:rPr>
          <w:rFonts w:ascii="Cambria" w:hAnsi="Cambria"/>
          <w:bCs/>
          <w:sz w:val="21"/>
        </w:rPr>
        <w:t>Команды, не занявшие призовых мест, награждаются сертификатами участника.</w:t>
      </w:r>
    </w:p>
    <w:p w14:paraId="3C0F69B4"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7.3. Победители районных Соревнований получают право направления на городской этап соревнований «Дорожный патруль».</w:t>
      </w:r>
    </w:p>
    <w:p w14:paraId="36570348"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7.4. Решение жюри является окончательным, пересмотру и обжалованию не подлежит.</w:t>
      </w:r>
    </w:p>
    <w:p w14:paraId="4325BE11"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8. ДОКУМЕНТЫ, ПРЕДОСТАВЛЯЕМЫЕ ДЛЯ УЧАСТИЯ</w:t>
      </w:r>
    </w:p>
    <w:p w14:paraId="19F97502"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 xml:space="preserve">8.1. Электронная заявка (Приложение №1) направляется в срок до 12 октября 2026 года на электронные адреса: </w:t>
      </w:r>
      <w:r w:rsidRPr="001507DB">
        <w:rPr>
          <w:rFonts w:ascii="Cambria" w:hAnsi="Cambria"/>
          <w:bCs/>
          <w:sz w:val="21"/>
          <w:lang w:val="en-US"/>
        </w:rPr>
        <w:t>pdd</w:t>
      </w:r>
      <w:r w:rsidRPr="001507DB">
        <w:rPr>
          <w:rFonts w:ascii="Cambria" w:hAnsi="Cambria"/>
          <w:bCs/>
          <w:sz w:val="21"/>
        </w:rPr>
        <w:t>@</w:t>
      </w:r>
      <w:r w:rsidRPr="001507DB">
        <w:rPr>
          <w:rFonts w:ascii="Cambria" w:hAnsi="Cambria"/>
          <w:bCs/>
          <w:sz w:val="21"/>
          <w:lang w:val="en-US"/>
        </w:rPr>
        <w:t>dtuvm</w:t>
      </w:r>
      <w:r w:rsidRPr="001507DB">
        <w:rPr>
          <w:rFonts w:ascii="Cambria" w:hAnsi="Cambria"/>
          <w:bCs/>
          <w:sz w:val="21"/>
        </w:rPr>
        <w:t>.</w:t>
      </w:r>
      <w:r w:rsidRPr="001507DB">
        <w:rPr>
          <w:rFonts w:ascii="Cambria" w:hAnsi="Cambria"/>
          <w:bCs/>
          <w:sz w:val="21"/>
          <w:lang w:val="en-US"/>
        </w:rPr>
        <w:t>ru</w:t>
      </w:r>
      <w:r w:rsidRPr="001507DB">
        <w:rPr>
          <w:rFonts w:ascii="Cambria" w:hAnsi="Cambria"/>
          <w:bCs/>
          <w:sz w:val="21"/>
        </w:rPr>
        <w:t xml:space="preserve"> или </w:t>
      </w:r>
      <w:r w:rsidRPr="001507DB">
        <w:rPr>
          <w:rFonts w:ascii="Cambria" w:hAnsi="Cambria"/>
          <w:bCs/>
          <w:sz w:val="21"/>
          <w:lang w:val="en-US"/>
        </w:rPr>
        <w:t>pdd</w:t>
      </w:r>
      <w:r w:rsidRPr="001507DB">
        <w:rPr>
          <w:rFonts w:ascii="Cambria" w:hAnsi="Cambria"/>
          <w:bCs/>
          <w:sz w:val="21"/>
        </w:rPr>
        <w:t>-</w:t>
      </w:r>
      <w:r w:rsidRPr="001507DB">
        <w:rPr>
          <w:rFonts w:ascii="Cambria" w:hAnsi="Cambria"/>
          <w:bCs/>
          <w:sz w:val="21"/>
          <w:lang w:val="en-US"/>
        </w:rPr>
        <w:t>adm</w:t>
      </w:r>
      <w:r w:rsidRPr="001507DB">
        <w:rPr>
          <w:rFonts w:ascii="Cambria" w:hAnsi="Cambria"/>
          <w:bCs/>
          <w:sz w:val="21"/>
        </w:rPr>
        <w:t>@</w:t>
      </w:r>
      <w:r w:rsidRPr="001507DB">
        <w:rPr>
          <w:rFonts w:ascii="Cambria" w:hAnsi="Cambria"/>
          <w:bCs/>
          <w:sz w:val="21"/>
          <w:lang w:val="en-US"/>
        </w:rPr>
        <w:t>mail</w:t>
      </w:r>
      <w:r w:rsidRPr="001507DB">
        <w:rPr>
          <w:rFonts w:ascii="Cambria" w:hAnsi="Cambria"/>
          <w:bCs/>
          <w:sz w:val="21"/>
        </w:rPr>
        <w:t>.</w:t>
      </w:r>
      <w:r w:rsidRPr="001507DB">
        <w:rPr>
          <w:rFonts w:ascii="Cambria" w:hAnsi="Cambria"/>
          <w:bCs/>
          <w:sz w:val="21"/>
          <w:lang w:val="en-US"/>
        </w:rPr>
        <w:t>ru</w:t>
      </w:r>
      <w:r w:rsidRPr="001507DB">
        <w:rPr>
          <w:rFonts w:ascii="Cambria" w:hAnsi="Cambria"/>
          <w:bCs/>
          <w:sz w:val="21"/>
        </w:rPr>
        <w:t>.</w:t>
      </w:r>
    </w:p>
    <w:p w14:paraId="120A979C"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8.2. По прибытии на Соревнования представитель команды обязан предоставить:</w:t>
      </w:r>
    </w:p>
    <w:p w14:paraId="3B66F2E5" w14:textId="77777777" w:rsidR="001507DB" w:rsidRPr="001507DB" w:rsidRDefault="001507DB" w:rsidP="001507DB">
      <w:pPr>
        <w:pStyle w:val="afe"/>
        <w:jc w:val="both"/>
        <w:rPr>
          <w:rFonts w:ascii="Cambria" w:hAnsi="Cambria"/>
          <w:bCs/>
          <w:sz w:val="21"/>
        </w:rPr>
      </w:pPr>
      <w:r w:rsidRPr="001507DB">
        <w:rPr>
          <w:rFonts w:ascii="Cambria" w:hAnsi="Cambria"/>
          <w:bCs/>
          <w:sz w:val="21"/>
        </w:rPr>
        <w:t>письменную заявку, заверенную подписью директора образовательного учреждения и скрепленную печатью ОУ (при наличии).</w:t>
      </w:r>
    </w:p>
    <w:p w14:paraId="77811002"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8.3. При себе каждый участник должен иметь документ, удостоверяющий личность (ученический билет или паспорт).</w:t>
      </w:r>
    </w:p>
    <w:p w14:paraId="2D500E3F" w14:textId="77777777" w:rsidR="001507DB" w:rsidRPr="001507DB" w:rsidRDefault="001507DB" w:rsidP="001507DB">
      <w:pPr>
        <w:pStyle w:val="afe"/>
        <w:ind w:firstLine="708"/>
        <w:jc w:val="both"/>
        <w:rPr>
          <w:rFonts w:ascii="Cambria" w:hAnsi="Cambria"/>
          <w:b/>
          <w:bCs/>
          <w:sz w:val="21"/>
        </w:rPr>
      </w:pPr>
      <w:r w:rsidRPr="001507DB">
        <w:rPr>
          <w:rFonts w:ascii="Cambria" w:hAnsi="Cambria"/>
          <w:b/>
          <w:bCs/>
          <w:sz w:val="21"/>
        </w:rPr>
        <w:t>9. КОНТАКТНАЯ ИНФОРМАЦИЯ</w:t>
      </w:r>
    </w:p>
    <w:p w14:paraId="733F418E" w14:textId="77777777" w:rsidR="001507DB" w:rsidRPr="001507DB" w:rsidRDefault="001507DB" w:rsidP="001507DB">
      <w:pPr>
        <w:pStyle w:val="afe"/>
        <w:ind w:firstLine="708"/>
        <w:jc w:val="both"/>
        <w:rPr>
          <w:rFonts w:ascii="Cambria" w:hAnsi="Cambria"/>
          <w:bCs/>
          <w:sz w:val="21"/>
        </w:rPr>
      </w:pPr>
      <w:r w:rsidRPr="001507DB">
        <w:rPr>
          <w:rFonts w:ascii="Cambria" w:hAnsi="Cambria"/>
          <w:bCs/>
          <w:sz w:val="21"/>
        </w:rPr>
        <w:t>9.1. Ответственные за организацию и проведение Соревнований:</w:t>
      </w:r>
    </w:p>
    <w:p w14:paraId="375ABE8C" w14:textId="58E1D766" w:rsidR="001507DB" w:rsidRPr="001507DB" w:rsidRDefault="001507DB" w:rsidP="001507DB">
      <w:pPr>
        <w:pStyle w:val="afe"/>
        <w:jc w:val="both"/>
        <w:rPr>
          <w:rFonts w:ascii="Cambria" w:hAnsi="Cambria"/>
          <w:bCs/>
          <w:sz w:val="21"/>
        </w:rPr>
      </w:pPr>
      <w:r>
        <w:rPr>
          <w:rFonts w:ascii="Cambria" w:hAnsi="Cambria"/>
          <w:bCs/>
          <w:sz w:val="21"/>
        </w:rPr>
        <w:t xml:space="preserve">Володько Артём Владимирович, </w:t>
      </w:r>
      <w:r w:rsidRPr="001507DB">
        <w:rPr>
          <w:rFonts w:ascii="Cambria" w:hAnsi="Cambria"/>
          <w:bCs/>
          <w:sz w:val="21"/>
        </w:rPr>
        <w:t>методист РЦ БДД Адмиралтейского района</w:t>
      </w:r>
    </w:p>
    <w:p w14:paraId="2F4CDAA0" w14:textId="77777777" w:rsidR="001507DB" w:rsidRPr="001507DB" w:rsidRDefault="001507DB" w:rsidP="001507DB">
      <w:pPr>
        <w:pStyle w:val="afe"/>
        <w:jc w:val="both"/>
        <w:rPr>
          <w:rFonts w:ascii="Cambria" w:hAnsi="Cambria"/>
          <w:bCs/>
          <w:sz w:val="21"/>
        </w:rPr>
      </w:pPr>
      <w:r w:rsidRPr="001507DB">
        <w:rPr>
          <w:rFonts w:ascii="Cambria" w:hAnsi="Cambria"/>
          <w:bCs/>
          <w:sz w:val="21"/>
        </w:rPr>
        <w:t>Телефон: +7 952 269-77-67</w:t>
      </w:r>
    </w:p>
    <w:p w14:paraId="72E90086" w14:textId="11ADF2C7" w:rsidR="001507DB" w:rsidRPr="001507DB" w:rsidRDefault="001507DB" w:rsidP="001507DB">
      <w:pPr>
        <w:pStyle w:val="afe"/>
        <w:jc w:val="both"/>
        <w:rPr>
          <w:rFonts w:ascii="Cambria" w:hAnsi="Cambria"/>
          <w:bCs/>
          <w:sz w:val="21"/>
        </w:rPr>
      </w:pPr>
      <w:r>
        <w:rPr>
          <w:rFonts w:ascii="Cambria" w:hAnsi="Cambria"/>
          <w:bCs/>
          <w:sz w:val="21"/>
        </w:rPr>
        <w:t xml:space="preserve">Смирнова Светлана Игоревна, </w:t>
      </w:r>
      <w:r w:rsidRPr="001507DB">
        <w:rPr>
          <w:rFonts w:ascii="Cambria" w:hAnsi="Cambria"/>
          <w:bCs/>
          <w:sz w:val="21"/>
        </w:rPr>
        <w:t>методист ГБУДО Дворца творчества «У Вознесенского моста»</w:t>
      </w:r>
    </w:p>
    <w:p w14:paraId="7CF260C5" w14:textId="3A8DA48E" w:rsidR="001507DB" w:rsidRPr="001507DB" w:rsidRDefault="001507DB" w:rsidP="001507DB">
      <w:pPr>
        <w:pStyle w:val="afe"/>
        <w:jc w:val="both"/>
        <w:rPr>
          <w:rFonts w:ascii="Cambria" w:hAnsi="Cambria"/>
          <w:bCs/>
          <w:sz w:val="21"/>
          <w:lang w:val="en-US"/>
        </w:rPr>
      </w:pPr>
      <w:r w:rsidRPr="001507DB">
        <w:rPr>
          <w:rFonts w:ascii="Cambria" w:hAnsi="Cambria"/>
          <w:bCs/>
          <w:sz w:val="21"/>
          <w:lang w:val="en-US"/>
        </w:rPr>
        <w:t xml:space="preserve">E-mail: pdd@dtuvm.ru, </w:t>
      </w:r>
      <w:hyperlink r:id="rId58" w:history="1">
        <w:r w:rsidRPr="001507DB">
          <w:rPr>
            <w:rStyle w:val="a5"/>
            <w:rFonts w:ascii="Cambria" w:hAnsi="Cambria"/>
            <w:bCs/>
            <w:sz w:val="21"/>
            <w:lang w:val="en-US"/>
          </w:rPr>
          <w:t>pdd-adm@mail.ru</w:t>
        </w:r>
      </w:hyperlink>
    </w:p>
    <w:p w14:paraId="1B50088B" w14:textId="77777777" w:rsidR="001507DB" w:rsidRPr="001507DB" w:rsidRDefault="001507DB" w:rsidP="001507DB">
      <w:pPr>
        <w:pStyle w:val="afe"/>
        <w:rPr>
          <w:rFonts w:ascii="Cambria" w:hAnsi="Cambria"/>
          <w:b/>
          <w:bCs/>
          <w:sz w:val="21"/>
          <w:lang w:val="en-US"/>
        </w:rPr>
      </w:pPr>
    </w:p>
    <w:p w14:paraId="25369CB8" w14:textId="77777777" w:rsidR="00707B4F" w:rsidRPr="00BE6269" w:rsidRDefault="00707B4F" w:rsidP="0011760E">
      <w:pPr>
        <w:pStyle w:val="a1"/>
        <w:jc w:val="both"/>
        <w:rPr>
          <w:rFonts w:ascii="Cambria" w:hAnsi="Cambria"/>
          <w:sz w:val="21"/>
          <w:szCs w:val="21"/>
          <w:lang w:val="en-US" w:eastAsia="hi-IN" w:bidi="hi-IN"/>
        </w:rPr>
      </w:pPr>
    </w:p>
    <w:p w14:paraId="3B26F3AB" w14:textId="77777777" w:rsidR="007631D7" w:rsidRPr="003A7D09" w:rsidRDefault="00707B4F" w:rsidP="00C64BA1">
      <w:pPr>
        <w:pStyle w:val="afe"/>
        <w:jc w:val="center"/>
        <w:rPr>
          <w:rFonts w:ascii="Cambria" w:hAnsi="Cambria"/>
          <w:b/>
          <w:bCs/>
          <w:sz w:val="21"/>
        </w:rPr>
      </w:pPr>
      <w:bookmarkStart w:id="8" w:name="_Toc144725194"/>
      <w:bookmarkStart w:id="9" w:name="_Toc144725195"/>
      <w:r w:rsidRPr="003A7D09">
        <w:rPr>
          <w:rFonts w:ascii="Cambria" w:hAnsi="Cambria"/>
          <w:b/>
          <w:bCs/>
          <w:sz w:val="21"/>
        </w:rPr>
        <w:t xml:space="preserve">РАЙОННЫЕ </w:t>
      </w:r>
      <w:r w:rsidR="007631D7" w:rsidRPr="003A7D09">
        <w:rPr>
          <w:rFonts w:ascii="Cambria" w:hAnsi="Cambria"/>
          <w:b/>
          <w:bCs/>
          <w:sz w:val="21"/>
        </w:rPr>
        <w:t>СОРЕВНОВАНИЯ ЮНЫХ ЗНАТОКОВ ПРАВИЛ ДОРОЖНОГО ДВИЖЕНИЯ</w:t>
      </w:r>
    </w:p>
    <w:p w14:paraId="605EC322" w14:textId="77777777" w:rsidR="008A02C6" w:rsidRPr="003A7D09" w:rsidRDefault="007631D7" w:rsidP="00C64BA1">
      <w:pPr>
        <w:pStyle w:val="afe"/>
        <w:jc w:val="center"/>
        <w:rPr>
          <w:rFonts w:ascii="Cambria" w:hAnsi="Cambria"/>
          <w:b/>
          <w:bCs/>
          <w:sz w:val="21"/>
        </w:rPr>
      </w:pPr>
      <w:r w:rsidRPr="003A7D09">
        <w:rPr>
          <w:rFonts w:ascii="Cambria" w:hAnsi="Cambria"/>
          <w:b/>
          <w:bCs/>
          <w:sz w:val="21"/>
        </w:rPr>
        <w:t>«ЗЕЛЁНЫЙ ОГОНЁК»</w:t>
      </w:r>
      <w:bookmarkEnd w:id="8"/>
    </w:p>
    <w:p w14:paraId="2E70CB4A" w14:textId="77777777" w:rsidR="00491B98" w:rsidRPr="003A7D09" w:rsidRDefault="00491B98" w:rsidP="00C64BA1">
      <w:pPr>
        <w:pStyle w:val="afe"/>
        <w:jc w:val="center"/>
        <w:rPr>
          <w:rFonts w:ascii="Cambria" w:hAnsi="Cambria"/>
          <w:b/>
          <w:bCs/>
          <w:sz w:val="21"/>
        </w:rPr>
      </w:pPr>
    </w:p>
    <w:p w14:paraId="3833AADA" w14:textId="77777777" w:rsidR="008A02C6" w:rsidRDefault="00C64BA1" w:rsidP="00C64BA1">
      <w:pPr>
        <w:pStyle w:val="afe"/>
        <w:jc w:val="center"/>
        <w:rPr>
          <w:rFonts w:ascii="Cambria" w:hAnsi="Cambria"/>
          <w:b/>
          <w:bCs/>
          <w:sz w:val="21"/>
        </w:rPr>
      </w:pPr>
      <w:r w:rsidRPr="003A7D09">
        <w:rPr>
          <w:rFonts w:ascii="Cambria" w:hAnsi="Cambria"/>
          <w:b/>
          <w:bCs/>
          <w:sz w:val="21"/>
        </w:rPr>
        <w:t>ПОЛОЖЕНИЕ</w:t>
      </w:r>
    </w:p>
    <w:p w14:paraId="5E5EAE5B" w14:textId="77777777" w:rsidR="00A51034" w:rsidRPr="00A51034" w:rsidRDefault="00A51034" w:rsidP="00A51034">
      <w:pPr>
        <w:pStyle w:val="afe"/>
        <w:ind w:firstLine="708"/>
        <w:jc w:val="both"/>
        <w:rPr>
          <w:rFonts w:ascii="Cambria" w:hAnsi="Cambria"/>
          <w:b/>
          <w:bCs/>
          <w:sz w:val="21"/>
        </w:rPr>
      </w:pPr>
      <w:r w:rsidRPr="00A51034">
        <w:rPr>
          <w:rFonts w:ascii="Cambria" w:hAnsi="Cambria"/>
          <w:b/>
          <w:bCs/>
          <w:sz w:val="21"/>
        </w:rPr>
        <w:t>1. ОБЩИЕ ПОЛОЖЕНИЯ</w:t>
      </w:r>
    </w:p>
    <w:p w14:paraId="7153CA93" w14:textId="77777777" w:rsidR="00A51034" w:rsidRPr="00A51034" w:rsidRDefault="00A51034" w:rsidP="00A51034">
      <w:pPr>
        <w:pStyle w:val="afe"/>
        <w:ind w:firstLine="708"/>
        <w:jc w:val="both"/>
        <w:rPr>
          <w:rFonts w:ascii="Cambria" w:hAnsi="Cambria"/>
          <w:bCs/>
          <w:sz w:val="21"/>
        </w:rPr>
      </w:pPr>
      <w:r w:rsidRPr="00A51034">
        <w:rPr>
          <w:rFonts w:ascii="Cambria" w:hAnsi="Cambria"/>
          <w:bCs/>
          <w:sz w:val="21"/>
        </w:rPr>
        <w:t>1.1. Настоящее Положение о районных соревнованиях юных знатоков правил дорожного движения «Зелёный огонёк» (далее — Соревнования) разработано ГБУДО Дворцом творчества «У Вознесенского моста» (далее — ДТ «У Вознесенского моста») совместно с районным центром безопасности дорожного движения (РЦ БДД) Адмиралтейского района.</w:t>
      </w:r>
    </w:p>
    <w:p w14:paraId="368F4A5C" w14:textId="77777777" w:rsidR="00A51034" w:rsidRPr="00A51034" w:rsidRDefault="00A51034" w:rsidP="00A51034">
      <w:pPr>
        <w:pStyle w:val="afe"/>
        <w:ind w:firstLine="708"/>
        <w:jc w:val="both"/>
        <w:rPr>
          <w:rFonts w:ascii="Cambria" w:hAnsi="Cambria"/>
          <w:bCs/>
          <w:sz w:val="21"/>
        </w:rPr>
      </w:pPr>
      <w:r w:rsidRPr="00A51034">
        <w:rPr>
          <w:rFonts w:ascii="Cambria" w:hAnsi="Cambria"/>
          <w:bCs/>
          <w:sz w:val="21"/>
        </w:rPr>
        <w:t>1.2. Соревнования проводятся в формате игры по станциям между командами из разных образовательных учреждений (ОУ) района.</w:t>
      </w:r>
    </w:p>
    <w:p w14:paraId="3224870F" w14:textId="77777777" w:rsidR="00A51034" w:rsidRPr="00A51034" w:rsidRDefault="00A51034" w:rsidP="00A51034">
      <w:pPr>
        <w:pStyle w:val="afe"/>
        <w:ind w:firstLine="708"/>
        <w:jc w:val="both"/>
        <w:rPr>
          <w:rFonts w:ascii="Cambria" w:hAnsi="Cambria"/>
          <w:bCs/>
          <w:sz w:val="21"/>
        </w:rPr>
      </w:pPr>
      <w:r w:rsidRPr="00A51034">
        <w:rPr>
          <w:rFonts w:ascii="Cambria" w:hAnsi="Cambria"/>
          <w:bCs/>
          <w:sz w:val="21"/>
        </w:rPr>
        <w:t>1.3. В ходе Соревнований каждая из команд должна пройти по маршруту все станции и выполнить на них определённые задания. Общая продолжительность мероприятия — 1,5 – 2 часа. Время прохождения каждой станции ограничено и ориентировочно составляет 7 – 10 минут.</w:t>
      </w:r>
    </w:p>
    <w:p w14:paraId="3E5E29E9" w14:textId="77777777" w:rsidR="00A51034" w:rsidRPr="00A51034" w:rsidRDefault="00A51034" w:rsidP="00A51034">
      <w:pPr>
        <w:pStyle w:val="afe"/>
        <w:ind w:firstLine="708"/>
        <w:jc w:val="both"/>
        <w:rPr>
          <w:rFonts w:ascii="Cambria" w:hAnsi="Cambria"/>
          <w:b/>
          <w:bCs/>
          <w:sz w:val="21"/>
        </w:rPr>
      </w:pPr>
      <w:r w:rsidRPr="00A51034">
        <w:rPr>
          <w:rFonts w:ascii="Cambria" w:hAnsi="Cambria"/>
          <w:b/>
          <w:bCs/>
          <w:sz w:val="21"/>
        </w:rPr>
        <w:t>2. ЦЕЛИ И ЗАДАЧИ СОРЕВНОВАНИЙ</w:t>
      </w:r>
    </w:p>
    <w:p w14:paraId="3D7A92DB" w14:textId="77777777" w:rsidR="00A51034" w:rsidRPr="00A51034" w:rsidRDefault="00A51034" w:rsidP="00A51034">
      <w:pPr>
        <w:pStyle w:val="afe"/>
        <w:jc w:val="both"/>
        <w:rPr>
          <w:rFonts w:ascii="Cambria" w:hAnsi="Cambria"/>
          <w:bCs/>
          <w:sz w:val="21"/>
        </w:rPr>
      </w:pPr>
      <w:r w:rsidRPr="00A51034">
        <w:rPr>
          <w:rFonts w:ascii="Cambria" w:hAnsi="Cambria"/>
          <w:bCs/>
          <w:sz w:val="21"/>
        </w:rPr>
        <w:t>2.1. Цель Соревнований: изучение и закрепление на практике знаний правил дорожного движения (ПДД).</w:t>
      </w:r>
    </w:p>
    <w:p w14:paraId="2260B2C7" w14:textId="77777777" w:rsidR="00A51034" w:rsidRPr="00A51034" w:rsidRDefault="00A51034" w:rsidP="00A51034">
      <w:pPr>
        <w:pStyle w:val="afe"/>
        <w:ind w:firstLine="708"/>
        <w:jc w:val="both"/>
        <w:rPr>
          <w:rFonts w:ascii="Cambria" w:hAnsi="Cambria"/>
          <w:bCs/>
          <w:sz w:val="21"/>
        </w:rPr>
      </w:pPr>
      <w:r w:rsidRPr="00A51034">
        <w:rPr>
          <w:rFonts w:ascii="Cambria" w:hAnsi="Cambria"/>
          <w:bCs/>
          <w:sz w:val="21"/>
        </w:rPr>
        <w:t>2.2. Задачи Соревнований:</w:t>
      </w:r>
    </w:p>
    <w:p w14:paraId="72B74040" w14:textId="77777777" w:rsidR="00A51034" w:rsidRPr="00A51034" w:rsidRDefault="00A51034" w:rsidP="00A51034">
      <w:pPr>
        <w:pStyle w:val="afe"/>
        <w:jc w:val="both"/>
        <w:rPr>
          <w:rFonts w:ascii="Cambria" w:hAnsi="Cambria"/>
          <w:bCs/>
          <w:sz w:val="21"/>
        </w:rPr>
      </w:pPr>
      <w:r w:rsidRPr="00A51034">
        <w:rPr>
          <w:rFonts w:ascii="Cambria" w:hAnsi="Cambria"/>
          <w:bCs/>
          <w:sz w:val="21"/>
        </w:rPr>
        <w:t>совершенствование форм и методов работы в области пропаганды безопасности дорожного движения;</w:t>
      </w:r>
    </w:p>
    <w:p w14:paraId="7B28CDC9" w14:textId="77777777" w:rsidR="00A51034" w:rsidRPr="00A51034" w:rsidRDefault="00A51034" w:rsidP="00315173">
      <w:pPr>
        <w:pStyle w:val="afe"/>
        <w:numPr>
          <w:ilvl w:val="0"/>
          <w:numId w:val="164"/>
        </w:numPr>
        <w:jc w:val="both"/>
        <w:rPr>
          <w:rFonts w:ascii="Cambria" w:hAnsi="Cambria"/>
          <w:bCs/>
          <w:sz w:val="21"/>
        </w:rPr>
      </w:pPr>
      <w:r w:rsidRPr="00A51034">
        <w:rPr>
          <w:rFonts w:ascii="Cambria" w:hAnsi="Cambria"/>
          <w:bCs/>
          <w:sz w:val="21"/>
        </w:rPr>
        <w:t>формирование у учащихся сознательного и ответственного отношения к личной и общественной безопасности в условиях динамичного дорожного движения;</w:t>
      </w:r>
    </w:p>
    <w:p w14:paraId="676B7FA5" w14:textId="77777777" w:rsidR="00A51034" w:rsidRPr="00A51034" w:rsidRDefault="00A51034" w:rsidP="00315173">
      <w:pPr>
        <w:pStyle w:val="afe"/>
        <w:numPr>
          <w:ilvl w:val="0"/>
          <w:numId w:val="164"/>
        </w:numPr>
        <w:jc w:val="both"/>
        <w:rPr>
          <w:rFonts w:ascii="Cambria" w:hAnsi="Cambria"/>
          <w:bCs/>
          <w:sz w:val="21"/>
        </w:rPr>
      </w:pPr>
      <w:r w:rsidRPr="00A51034">
        <w:rPr>
          <w:rFonts w:ascii="Cambria" w:hAnsi="Cambria"/>
          <w:bCs/>
          <w:sz w:val="21"/>
        </w:rPr>
        <w:t>формирование у детей внутренней необходимости безукоризненного выполнения правил дорожного движения.</w:t>
      </w:r>
    </w:p>
    <w:p w14:paraId="220CBEE0" w14:textId="77777777" w:rsidR="00A51034" w:rsidRPr="00A51034" w:rsidRDefault="00A51034" w:rsidP="00A51034">
      <w:pPr>
        <w:pStyle w:val="afe"/>
        <w:ind w:firstLine="708"/>
        <w:jc w:val="both"/>
        <w:rPr>
          <w:rFonts w:ascii="Cambria" w:hAnsi="Cambria"/>
          <w:b/>
          <w:bCs/>
          <w:sz w:val="21"/>
        </w:rPr>
      </w:pPr>
      <w:r w:rsidRPr="00A51034">
        <w:rPr>
          <w:rFonts w:ascii="Cambria" w:hAnsi="Cambria"/>
          <w:b/>
          <w:bCs/>
          <w:sz w:val="21"/>
        </w:rPr>
        <w:t>3. УЧАСТНИКИ СОРЕВНОВАНИЙ</w:t>
      </w:r>
    </w:p>
    <w:p w14:paraId="5E035A5C" w14:textId="77777777" w:rsidR="00A51034" w:rsidRPr="00A51034" w:rsidRDefault="00A51034" w:rsidP="00A51034">
      <w:pPr>
        <w:pStyle w:val="afe"/>
        <w:jc w:val="both"/>
        <w:rPr>
          <w:rFonts w:ascii="Cambria" w:hAnsi="Cambria"/>
          <w:bCs/>
          <w:sz w:val="21"/>
        </w:rPr>
      </w:pPr>
      <w:r w:rsidRPr="00A51034">
        <w:rPr>
          <w:rFonts w:ascii="Cambria" w:hAnsi="Cambria"/>
          <w:bCs/>
          <w:sz w:val="21"/>
        </w:rPr>
        <w:t>3.1. К участию в Соревнованиях допускаются команды школьников 1–2-х и 3–4-х классов (подходящие по возрасту для отрядов программы «Орлята России»).</w:t>
      </w:r>
    </w:p>
    <w:p w14:paraId="41AE6419" w14:textId="77777777" w:rsidR="00A51034" w:rsidRPr="00A51034" w:rsidRDefault="00A51034" w:rsidP="00A51034">
      <w:pPr>
        <w:pStyle w:val="afe"/>
        <w:jc w:val="both"/>
        <w:rPr>
          <w:rFonts w:ascii="Cambria" w:hAnsi="Cambria"/>
          <w:bCs/>
          <w:sz w:val="21"/>
        </w:rPr>
      </w:pPr>
      <w:r w:rsidRPr="00A51034">
        <w:rPr>
          <w:rFonts w:ascii="Cambria" w:hAnsi="Cambria"/>
          <w:bCs/>
          <w:sz w:val="21"/>
        </w:rPr>
        <w:t>3.2. Состав команды: 6 человек.</w:t>
      </w:r>
    </w:p>
    <w:p w14:paraId="5A42E367" w14:textId="77777777" w:rsidR="00A51034" w:rsidRPr="00A51034" w:rsidRDefault="00A51034" w:rsidP="00A51034">
      <w:pPr>
        <w:pStyle w:val="afe"/>
        <w:jc w:val="both"/>
        <w:rPr>
          <w:rFonts w:ascii="Cambria" w:hAnsi="Cambria"/>
          <w:bCs/>
          <w:sz w:val="21"/>
        </w:rPr>
      </w:pPr>
      <w:r w:rsidRPr="00A51034">
        <w:rPr>
          <w:rFonts w:ascii="Cambria" w:hAnsi="Cambria"/>
          <w:bCs/>
          <w:sz w:val="21"/>
        </w:rPr>
        <w:t>3.3. Образовательное учреждение имеет право выставить на Соревнования не более одной команды.</w:t>
      </w:r>
    </w:p>
    <w:p w14:paraId="531ADBD4" w14:textId="77777777" w:rsidR="00A51034" w:rsidRPr="00A51034" w:rsidRDefault="00A51034" w:rsidP="00A51034">
      <w:pPr>
        <w:pStyle w:val="afe"/>
        <w:jc w:val="both"/>
        <w:rPr>
          <w:rFonts w:ascii="Cambria" w:hAnsi="Cambria"/>
          <w:bCs/>
          <w:sz w:val="21"/>
        </w:rPr>
      </w:pPr>
      <w:r w:rsidRPr="00A51034">
        <w:rPr>
          <w:rFonts w:ascii="Cambria" w:hAnsi="Cambria"/>
          <w:bCs/>
          <w:sz w:val="21"/>
        </w:rPr>
        <w:t>3.4. Команда должна иметь название и эмблему. На всех этапах команду возглавляет капитан.</w:t>
      </w:r>
    </w:p>
    <w:p w14:paraId="4870460E" w14:textId="77777777" w:rsidR="00A51034" w:rsidRPr="00A51034" w:rsidRDefault="00A51034" w:rsidP="00A51034">
      <w:pPr>
        <w:pStyle w:val="afe"/>
        <w:jc w:val="both"/>
        <w:rPr>
          <w:rFonts w:ascii="Cambria" w:hAnsi="Cambria"/>
          <w:bCs/>
          <w:sz w:val="21"/>
        </w:rPr>
      </w:pPr>
      <w:r w:rsidRPr="00A51034">
        <w:rPr>
          <w:rFonts w:ascii="Cambria" w:hAnsi="Cambria"/>
          <w:bCs/>
          <w:sz w:val="21"/>
        </w:rPr>
        <w:lastRenderedPageBreak/>
        <w:t>3.5. Команда в полном составе участвует во всех конкурсах, определённых программой Соревнований.</w:t>
      </w:r>
    </w:p>
    <w:p w14:paraId="163C7276" w14:textId="77777777" w:rsidR="00A51034" w:rsidRPr="00A51034" w:rsidRDefault="00A51034" w:rsidP="00A51034">
      <w:pPr>
        <w:pStyle w:val="afe"/>
        <w:jc w:val="both"/>
        <w:rPr>
          <w:rFonts w:ascii="Cambria" w:hAnsi="Cambria"/>
          <w:bCs/>
          <w:sz w:val="21"/>
        </w:rPr>
      </w:pPr>
      <w:r w:rsidRPr="00A51034">
        <w:rPr>
          <w:rFonts w:ascii="Cambria" w:hAnsi="Cambria"/>
          <w:bCs/>
          <w:sz w:val="21"/>
        </w:rPr>
        <w:t>3.6. При нарушении правил, изложенных в настоящем Положении, команда участвует в Соревнованиях вне конкурса.</w:t>
      </w:r>
    </w:p>
    <w:p w14:paraId="27FFD782" w14:textId="77777777" w:rsidR="00A51034" w:rsidRPr="00A51034" w:rsidRDefault="00A51034" w:rsidP="00A51034">
      <w:pPr>
        <w:pStyle w:val="afe"/>
        <w:ind w:firstLine="708"/>
        <w:rPr>
          <w:rFonts w:ascii="Cambria" w:hAnsi="Cambria"/>
          <w:b/>
          <w:bCs/>
          <w:sz w:val="21"/>
        </w:rPr>
      </w:pPr>
      <w:r w:rsidRPr="00A51034">
        <w:rPr>
          <w:rFonts w:ascii="Cambria" w:hAnsi="Cambria"/>
          <w:b/>
          <w:bCs/>
          <w:sz w:val="21"/>
        </w:rPr>
        <w:t>4. ВРЕМЯ И МЕСТО ПРОВЕДЕНИЯ</w:t>
      </w:r>
    </w:p>
    <w:p w14:paraId="1CFB6A60"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Соревнования проводятся в два потока для разных возрастных категорий:</w:t>
      </w:r>
    </w:p>
    <w:p w14:paraId="742C97AC" w14:textId="77777777" w:rsidR="00A51034" w:rsidRPr="00A51034" w:rsidRDefault="00A51034" w:rsidP="00A51034">
      <w:pPr>
        <w:pStyle w:val="afe"/>
        <w:jc w:val="both"/>
        <w:rPr>
          <w:rFonts w:ascii="Cambria" w:hAnsi="Cambria"/>
          <w:bCs/>
          <w:sz w:val="21"/>
        </w:rPr>
      </w:pPr>
      <w:r w:rsidRPr="00A51034">
        <w:rPr>
          <w:rFonts w:ascii="Cambria" w:hAnsi="Cambria"/>
          <w:bCs/>
          <w:sz w:val="21"/>
        </w:rPr>
        <w:t>3–4 классы: 12 и 13 ноября 2026 года, начало в 12:00.</w:t>
      </w:r>
    </w:p>
    <w:p w14:paraId="6DC3A787" w14:textId="77777777" w:rsidR="00A51034" w:rsidRPr="00A51034" w:rsidRDefault="00A51034" w:rsidP="00A51034">
      <w:pPr>
        <w:pStyle w:val="afe"/>
        <w:jc w:val="both"/>
        <w:rPr>
          <w:rFonts w:ascii="Cambria" w:hAnsi="Cambria"/>
          <w:bCs/>
          <w:sz w:val="21"/>
        </w:rPr>
      </w:pPr>
      <w:r w:rsidRPr="00A51034">
        <w:rPr>
          <w:rFonts w:ascii="Cambria" w:hAnsi="Cambria"/>
          <w:bCs/>
          <w:sz w:val="21"/>
        </w:rPr>
        <w:t>1–2 классы: 11 и 12 марта 2027 года, начало в 12:00.</w:t>
      </w:r>
    </w:p>
    <w:p w14:paraId="05FEE49A"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Место проведения: ГБУДО Дворец творчества «У Вознесенского моста».</w:t>
      </w:r>
    </w:p>
    <w:p w14:paraId="1E94937B" w14:textId="77777777" w:rsidR="00A51034" w:rsidRPr="002767BC" w:rsidRDefault="00A51034" w:rsidP="002767BC">
      <w:pPr>
        <w:pStyle w:val="afe"/>
        <w:ind w:firstLine="708"/>
        <w:jc w:val="both"/>
        <w:rPr>
          <w:rFonts w:ascii="Cambria" w:hAnsi="Cambria"/>
          <w:b/>
          <w:bCs/>
          <w:sz w:val="21"/>
        </w:rPr>
      </w:pPr>
      <w:r w:rsidRPr="00A51034">
        <w:rPr>
          <w:rFonts w:ascii="Cambria" w:hAnsi="Cambria"/>
          <w:bCs/>
          <w:sz w:val="21"/>
        </w:rPr>
        <w:t>Адрес: ул. Гражданская, д. 26.</w:t>
      </w:r>
    </w:p>
    <w:p w14:paraId="44EA9D9D"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 ПРОГРАММА И УСЛОВИЯ ПРОВЕДЕНИЯ СОРЕВНОВАНИЙ</w:t>
      </w:r>
    </w:p>
    <w:p w14:paraId="77AD7842" w14:textId="285F3F46" w:rsidR="00A51034" w:rsidRPr="00A51034" w:rsidRDefault="00A51034" w:rsidP="002767BC">
      <w:pPr>
        <w:pStyle w:val="afe"/>
        <w:ind w:firstLine="708"/>
        <w:jc w:val="both"/>
        <w:rPr>
          <w:rFonts w:ascii="Cambria" w:hAnsi="Cambria"/>
          <w:bCs/>
          <w:sz w:val="21"/>
        </w:rPr>
      </w:pPr>
      <w:r w:rsidRPr="00A51034">
        <w:rPr>
          <w:rFonts w:ascii="Cambria" w:hAnsi="Cambria"/>
          <w:bCs/>
          <w:sz w:val="21"/>
        </w:rPr>
        <w:t>Соревнования «Зелёный огонёк» являются многоэтапными. В ходе игры выявляются как знания отдельных участников, так и уровень подготовки всей команды в целом.</w:t>
      </w:r>
    </w:p>
    <w:p w14:paraId="54EB6F37"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5.1. Конкурс «Визитная карточка команды» (домашнее задание).</w:t>
      </w:r>
    </w:p>
    <w:p w14:paraId="671678E7"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Тема: «Дорожные ловушки – это не игрушки!».</w:t>
      </w:r>
    </w:p>
    <w:p w14:paraId="642933A5"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Формат: Участники в творческой форме представляют свою команду на сцене.</w:t>
      </w:r>
    </w:p>
    <w:p w14:paraId="1BAF3934"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Регламент: Время выступления — не более 4-х минут. При превышении времени назначаются штрафные баллы: до 10 секунд — 2 балла; до 30 секунд — 5 баллов; более 30 секунд — 10 баллов.</w:t>
      </w:r>
    </w:p>
    <w:p w14:paraId="2C3247D3"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Требования: Стихотворения, песни, сценки рекомендуется тщательно проверять на отсутствие ошибок по ПДД. Примечание: Стихотворение «Азбука Города» жюри учитывать не будет.</w:t>
      </w:r>
    </w:p>
    <w:p w14:paraId="1FFA2B84"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Критерии оценки:</w:t>
      </w:r>
    </w:p>
    <w:p w14:paraId="5B6433D4" w14:textId="77777777" w:rsidR="00A51034" w:rsidRPr="00A51034" w:rsidRDefault="00A51034" w:rsidP="00315173">
      <w:pPr>
        <w:pStyle w:val="afe"/>
        <w:numPr>
          <w:ilvl w:val="0"/>
          <w:numId w:val="165"/>
        </w:numPr>
        <w:ind w:left="142"/>
        <w:jc w:val="both"/>
        <w:rPr>
          <w:rFonts w:ascii="Cambria" w:hAnsi="Cambria"/>
          <w:bCs/>
          <w:sz w:val="21"/>
        </w:rPr>
      </w:pPr>
      <w:r w:rsidRPr="00A51034">
        <w:rPr>
          <w:rFonts w:ascii="Cambria" w:hAnsi="Cambria"/>
          <w:bCs/>
          <w:sz w:val="21"/>
        </w:rPr>
        <w:t>внешний вид (наличие костюмов, единой формы, эмблемы);</w:t>
      </w:r>
    </w:p>
    <w:p w14:paraId="2E2533CB" w14:textId="77777777" w:rsidR="00A51034" w:rsidRPr="00A51034" w:rsidRDefault="00A51034" w:rsidP="00315173">
      <w:pPr>
        <w:pStyle w:val="afe"/>
        <w:numPr>
          <w:ilvl w:val="0"/>
          <w:numId w:val="165"/>
        </w:numPr>
        <w:ind w:left="142"/>
        <w:jc w:val="both"/>
        <w:rPr>
          <w:rFonts w:ascii="Cambria" w:hAnsi="Cambria"/>
          <w:bCs/>
          <w:sz w:val="21"/>
        </w:rPr>
      </w:pPr>
      <w:r w:rsidRPr="00A51034">
        <w:rPr>
          <w:rFonts w:ascii="Cambria" w:hAnsi="Cambria"/>
          <w:bCs/>
          <w:sz w:val="21"/>
        </w:rPr>
        <w:t>отсутствие ошибок по ПДД (терминология, правила пешеходов/водителей, названия знаков и их назначение);</w:t>
      </w:r>
    </w:p>
    <w:p w14:paraId="6440BC2D" w14:textId="77777777" w:rsidR="00A51034" w:rsidRPr="00A51034" w:rsidRDefault="00A51034" w:rsidP="00315173">
      <w:pPr>
        <w:pStyle w:val="afe"/>
        <w:numPr>
          <w:ilvl w:val="0"/>
          <w:numId w:val="165"/>
        </w:numPr>
        <w:ind w:left="142"/>
        <w:jc w:val="both"/>
        <w:rPr>
          <w:rFonts w:ascii="Cambria" w:hAnsi="Cambria"/>
          <w:bCs/>
          <w:sz w:val="21"/>
        </w:rPr>
      </w:pPr>
      <w:r w:rsidRPr="00A51034">
        <w:rPr>
          <w:rFonts w:ascii="Cambria" w:hAnsi="Cambria"/>
          <w:bCs/>
          <w:sz w:val="21"/>
        </w:rPr>
        <w:t>музыкальное или видео сопровождение;</w:t>
      </w:r>
    </w:p>
    <w:p w14:paraId="227FE47D" w14:textId="77777777" w:rsidR="00A51034" w:rsidRPr="00A51034" w:rsidRDefault="00A51034" w:rsidP="00315173">
      <w:pPr>
        <w:pStyle w:val="afe"/>
        <w:numPr>
          <w:ilvl w:val="0"/>
          <w:numId w:val="165"/>
        </w:numPr>
        <w:ind w:left="142"/>
        <w:jc w:val="both"/>
        <w:rPr>
          <w:rFonts w:ascii="Cambria" w:hAnsi="Cambria"/>
          <w:bCs/>
          <w:sz w:val="21"/>
        </w:rPr>
      </w:pPr>
      <w:r w:rsidRPr="00A51034">
        <w:rPr>
          <w:rFonts w:ascii="Cambria" w:hAnsi="Cambria"/>
          <w:bCs/>
          <w:sz w:val="21"/>
        </w:rPr>
        <w:t>оригинальность и уникальность материала (использование авторского материала является главным преимуществом).</w:t>
      </w:r>
    </w:p>
    <w:p w14:paraId="1F6D5698"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5.2. Конкурс «Знатоки ПДД».</w:t>
      </w:r>
    </w:p>
    <w:p w14:paraId="409FCE20"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Каждый участник соревнований должен ответить на вопрос и продемонстрировать знание Правил дорожного движения.</w:t>
      </w:r>
    </w:p>
    <w:p w14:paraId="4DB37159"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5.3. Конкурс «Автоград».</w:t>
      </w:r>
    </w:p>
    <w:p w14:paraId="7810475C"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Члены команды должны показать знания правил поведения пешеходов и велосипедистов: найти ошибки на игровом поле и обосновать свое решение.</w:t>
      </w:r>
    </w:p>
    <w:p w14:paraId="238E8112"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5.4. Конкурс «Узнай знак».</w:t>
      </w:r>
    </w:p>
    <w:p w14:paraId="2CFA51B4" w14:textId="77777777" w:rsidR="00A51034" w:rsidRPr="00A51034" w:rsidRDefault="00A51034" w:rsidP="00A51034">
      <w:pPr>
        <w:pStyle w:val="afe"/>
        <w:jc w:val="both"/>
        <w:rPr>
          <w:rFonts w:ascii="Cambria" w:hAnsi="Cambria"/>
          <w:bCs/>
          <w:sz w:val="21"/>
        </w:rPr>
      </w:pPr>
      <w:r w:rsidRPr="00A51034">
        <w:rPr>
          <w:rFonts w:ascii="Cambria" w:hAnsi="Cambria"/>
          <w:bCs/>
          <w:sz w:val="21"/>
        </w:rPr>
        <w:t>На этой станции участники команды должны назвать предложенный судьей дорожный знак и объяснить его смысл (групповую принадлежность и назначение).</w:t>
      </w:r>
    </w:p>
    <w:p w14:paraId="1A1D28C8"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5.5. Конкурс «Фигурное вождение самоката».</w:t>
      </w:r>
    </w:p>
    <w:p w14:paraId="6BB23195"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Все члены команды должны проехать на самокате по указанному маршруту и выполнить по пути предложенные задания. Судья оценивает скорость и правильность прохождения маршрута.</w:t>
      </w:r>
    </w:p>
    <w:p w14:paraId="2E25126C"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5.6. Дополнительный конкурс (при равенстве результатов).</w:t>
      </w:r>
    </w:p>
    <w:p w14:paraId="5F408549"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При одинаковых результатах у нескольких команд дополнительно проводится конкурс капитанов. Капитаны выходят на сцену, вытягивают вопрос. На подготовку отводится 1 минута, затем капитаны по очереди отвечают на вопрос.</w:t>
      </w:r>
    </w:p>
    <w:p w14:paraId="4946295F"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6. ПОРЯДОК ПОДАЧИ ЗАЯВОК</w:t>
      </w:r>
    </w:p>
    <w:p w14:paraId="23ADF1E9"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6.1. Заявка (Приложение №1) в электронном виде принимается на электронную почту: pdd@dtuvm.ru и pdd-adm@mail.ru.</w:t>
      </w:r>
    </w:p>
    <w:p w14:paraId="63264DA9"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6.2. Сроки подачи заявок:</w:t>
      </w:r>
    </w:p>
    <w:p w14:paraId="4F7E3A50" w14:textId="77777777" w:rsidR="00A51034" w:rsidRPr="00A51034" w:rsidRDefault="00A51034" w:rsidP="00A51034">
      <w:pPr>
        <w:pStyle w:val="afe"/>
        <w:jc w:val="both"/>
        <w:rPr>
          <w:rFonts w:ascii="Cambria" w:hAnsi="Cambria"/>
          <w:bCs/>
          <w:sz w:val="21"/>
        </w:rPr>
      </w:pPr>
      <w:r w:rsidRPr="00A51034">
        <w:rPr>
          <w:rFonts w:ascii="Cambria" w:hAnsi="Cambria"/>
          <w:bCs/>
          <w:sz w:val="21"/>
        </w:rPr>
        <w:t>до 06 ноября 2026 года — для команд 3-х – 4-х классов;</w:t>
      </w:r>
    </w:p>
    <w:p w14:paraId="388FFACF" w14:textId="77777777" w:rsidR="00A51034" w:rsidRPr="00A51034" w:rsidRDefault="00A51034" w:rsidP="00A51034">
      <w:pPr>
        <w:pStyle w:val="afe"/>
        <w:jc w:val="both"/>
        <w:rPr>
          <w:rFonts w:ascii="Cambria" w:hAnsi="Cambria"/>
          <w:bCs/>
          <w:sz w:val="21"/>
        </w:rPr>
      </w:pPr>
      <w:r w:rsidRPr="00A51034">
        <w:rPr>
          <w:rFonts w:ascii="Cambria" w:hAnsi="Cambria"/>
          <w:bCs/>
          <w:sz w:val="21"/>
        </w:rPr>
        <w:t>до 05 марта 2027 года — для команд 1-х – 2-х классов.</w:t>
      </w:r>
    </w:p>
    <w:p w14:paraId="0695B8AF"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6.3. По прибытии на Соревнования при себе необходимо иметь письменную заявку, заверенную подписью директора и печатью образовательного учреждения.</w:t>
      </w:r>
    </w:p>
    <w:p w14:paraId="38DAD11D"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7. ПОДВЕДЕНИЕ ИТОГОВ И НАГРАЖДЕНИЕ</w:t>
      </w:r>
    </w:p>
    <w:p w14:paraId="3D952093" w14:textId="77777777" w:rsidR="00A51034" w:rsidRPr="00A51034" w:rsidRDefault="00A51034" w:rsidP="00A51034">
      <w:pPr>
        <w:pStyle w:val="afe"/>
        <w:jc w:val="both"/>
        <w:rPr>
          <w:rFonts w:ascii="Cambria" w:hAnsi="Cambria"/>
          <w:bCs/>
          <w:sz w:val="21"/>
        </w:rPr>
      </w:pPr>
      <w:r w:rsidRPr="00A51034">
        <w:rPr>
          <w:rFonts w:ascii="Cambria" w:hAnsi="Cambria"/>
          <w:bCs/>
          <w:sz w:val="21"/>
        </w:rPr>
        <w:t>7.1. Результаты и призовые места определяются по итогам каждого дня Соревнований на основании суммы баллов, набранных командой на всех станциях.</w:t>
      </w:r>
    </w:p>
    <w:p w14:paraId="1D0F757B"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7.2. Награждение:</w:t>
      </w:r>
    </w:p>
    <w:p w14:paraId="751AAD7F" w14:textId="77777777" w:rsidR="00A51034" w:rsidRPr="00A51034" w:rsidRDefault="00A51034" w:rsidP="00A51034">
      <w:pPr>
        <w:pStyle w:val="afe"/>
        <w:jc w:val="both"/>
        <w:rPr>
          <w:rFonts w:ascii="Cambria" w:hAnsi="Cambria"/>
          <w:bCs/>
          <w:sz w:val="21"/>
        </w:rPr>
      </w:pPr>
      <w:r w:rsidRPr="00A51034">
        <w:rPr>
          <w:rFonts w:ascii="Cambria" w:hAnsi="Cambria"/>
          <w:bCs/>
          <w:sz w:val="21"/>
        </w:rPr>
        <w:t>Команды-победители, занявшие 1, 2 и 3 места, награждаются призами и грамотами.</w:t>
      </w:r>
    </w:p>
    <w:p w14:paraId="1B7EDBB9" w14:textId="77777777" w:rsidR="00A51034" w:rsidRPr="00A51034" w:rsidRDefault="00A51034" w:rsidP="00A51034">
      <w:pPr>
        <w:pStyle w:val="afe"/>
        <w:jc w:val="both"/>
        <w:rPr>
          <w:rFonts w:ascii="Cambria" w:hAnsi="Cambria"/>
          <w:bCs/>
          <w:sz w:val="21"/>
        </w:rPr>
      </w:pPr>
      <w:r w:rsidRPr="00A51034">
        <w:rPr>
          <w:rFonts w:ascii="Cambria" w:hAnsi="Cambria"/>
          <w:bCs/>
          <w:sz w:val="21"/>
        </w:rPr>
        <w:t>Команды, не занявшие призовых мест, награждаются сертификатами участника.</w:t>
      </w:r>
    </w:p>
    <w:p w14:paraId="6CC001F9" w14:textId="77777777" w:rsidR="00A51034" w:rsidRPr="00A51034" w:rsidRDefault="00A51034" w:rsidP="002767BC">
      <w:pPr>
        <w:pStyle w:val="afe"/>
        <w:ind w:firstLine="708"/>
        <w:jc w:val="both"/>
        <w:rPr>
          <w:rFonts w:ascii="Cambria" w:hAnsi="Cambria"/>
          <w:bCs/>
          <w:sz w:val="21"/>
        </w:rPr>
      </w:pPr>
      <w:r w:rsidRPr="00A51034">
        <w:rPr>
          <w:rFonts w:ascii="Cambria" w:hAnsi="Cambria"/>
          <w:bCs/>
          <w:sz w:val="21"/>
        </w:rPr>
        <w:t>7.3. Решение жюри является окончательным и пересмотру не подлежит.</w:t>
      </w:r>
    </w:p>
    <w:p w14:paraId="1D18AF63" w14:textId="77777777" w:rsidR="00A51034" w:rsidRPr="002767BC" w:rsidRDefault="00A51034" w:rsidP="002767BC">
      <w:pPr>
        <w:pStyle w:val="afe"/>
        <w:ind w:firstLine="708"/>
        <w:jc w:val="both"/>
        <w:rPr>
          <w:rFonts w:ascii="Cambria" w:hAnsi="Cambria"/>
          <w:b/>
          <w:bCs/>
          <w:sz w:val="21"/>
        </w:rPr>
      </w:pPr>
      <w:r w:rsidRPr="002767BC">
        <w:rPr>
          <w:rFonts w:ascii="Cambria" w:hAnsi="Cambria"/>
          <w:b/>
          <w:bCs/>
          <w:sz w:val="21"/>
        </w:rPr>
        <w:t>8. КОНТАКТНАЯ ИНФОРМАЦИЯ</w:t>
      </w:r>
    </w:p>
    <w:p w14:paraId="570D1B3E" w14:textId="77777777" w:rsidR="00A51034" w:rsidRPr="00A51034" w:rsidRDefault="00A51034" w:rsidP="00A51034">
      <w:pPr>
        <w:pStyle w:val="afe"/>
        <w:jc w:val="both"/>
        <w:rPr>
          <w:rFonts w:ascii="Cambria" w:hAnsi="Cambria"/>
          <w:bCs/>
          <w:sz w:val="21"/>
        </w:rPr>
      </w:pPr>
      <w:r w:rsidRPr="00A51034">
        <w:rPr>
          <w:rFonts w:ascii="Cambria" w:hAnsi="Cambria"/>
          <w:bCs/>
          <w:sz w:val="21"/>
        </w:rPr>
        <w:t>Ответственные за организацию и проведение Соревнований:</w:t>
      </w:r>
    </w:p>
    <w:p w14:paraId="2D4CC572" w14:textId="77777777" w:rsidR="002767BC" w:rsidRDefault="00A51034" w:rsidP="00A51034">
      <w:pPr>
        <w:pStyle w:val="afe"/>
        <w:jc w:val="both"/>
        <w:rPr>
          <w:rFonts w:ascii="Cambria" w:hAnsi="Cambria"/>
          <w:bCs/>
          <w:sz w:val="21"/>
        </w:rPr>
      </w:pPr>
      <w:r w:rsidRPr="00A51034">
        <w:rPr>
          <w:rFonts w:ascii="Cambria" w:hAnsi="Cambria"/>
          <w:bCs/>
          <w:sz w:val="21"/>
        </w:rPr>
        <w:lastRenderedPageBreak/>
        <w:t xml:space="preserve">Володько Артём Владимирович, методист РЦ БДД Адмиралтейского района. </w:t>
      </w:r>
    </w:p>
    <w:p w14:paraId="2CDAEECB" w14:textId="753F5F49" w:rsidR="00A51034" w:rsidRPr="00A51034" w:rsidRDefault="00A51034" w:rsidP="00A51034">
      <w:pPr>
        <w:pStyle w:val="afe"/>
        <w:jc w:val="both"/>
        <w:rPr>
          <w:rFonts w:ascii="Cambria" w:hAnsi="Cambria"/>
          <w:bCs/>
          <w:sz w:val="21"/>
        </w:rPr>
      </w:pPr>
      <w:r w:rsidRPr="00A51034">
        <w:rPr>
          <w:rFonts w:ascii="Cambria" w:hAnsi="Cambria"/>
          <w:bCs/>
          <w:sz w:val="21"/>
        </w:rPr>
        <w:t>Телефон: +7 952 269-77-67.</w:t>
      </w:r>
    </w:p>
    <w:p w14:paraId="6607B058" w14:textId="77777777" w:rsidR="00A51034" w:rsidRPr="00A51034" w:rsidRDefault="00A51034" w:rsidP="00A51034">
      <w:pPr>
        <w:pStyle w:val="afe"/>
        <w:jc w:val="both"/>
        <w:rPr>
          <w:rFonts w:ascii="Cambria" w:hAnsi="Cambria"/>
          <w:bCs/>
          <w:sz w:val="21"/>
        </w:rPr>
      </w:pPr>
      <w:r w:rsidRPr="00A51034">
        <w:rPr>
          <w:rFonts w:ascii="Cambria" w:hAnsi="Cambria"/>
          <w:bCs/>
          <w:sz w:val="21"/>
        </w:rPr>
        <w:t>Смирнова Светлана Игоревна, методист ГБУДО ДТ «У Вознесенского моста».</w:t>
      </w:r>
    </w:p>
    <w:p w14:paraId="0868725D" w14:textId="50050E90" w:rsidR="00A51034" w:rsidRPr="00A51034" w:rsidRDefault="00A51034" w:rsidP="00A51034">
      <w:pPr>
        <w:pStyle w:val="afe"/>
        <w:jc w:val="both"/>
        <w:rPr>
          <w:rFonts w:ascii="Cambria" w:hAnsi="Cambria"/>
          <w:bCs/>
          <w:sz w:val="21"/>
        </w:rPr>
      </w:pPr>
      <w:r w:rsidRPr="00A51034">
        <w:rPr>
          <w:rFonts w:ascii="Cambria" w:hAnsi="Cambria"/>
          <w:bCs/>
          <w:sz w:val="21"/>
        </w:rPr>
        <w:t>Электронная почта: pdd@dtuvm.ru, pdd-adm@mail.ru.</w:t>
      </w:r>
    </w:p>
    <w:p w14:paraId="784D590F" w14:textId="77777777" w:rsidR="0011760E" w:rsidRPr="003A7D09" w:rsidRDefault="0011760E" w:rsidP="0011760E">
      <w:pPr>
        <w:pStyle w:val="afe"/>
        <w:jc w:val="both"/>
        <w:rPr>
          <w:rFonts w:ascii="Cambria" w:hAnsi="Cambria"/>
          <w:sz w:val="21"/>
          <w:lang w:eastAsia="ar-SA" w:bidi="ar-SA"/>
        </w:rPr>
      </w:pPr>
    </w:p>
    <w:bookmarkEnd w:id="9"/>
    <w:p w14:paraId="783F2955" w14:textId="77777777" w:rsidR="002767BC" w:rsidRPr="003A7D09" w:rsidRDefault="002767BC" w:rsidP="002767BC">
      <w:pPr>
        <w:pStyle w:val="afe"/>
        <w:jc w:val="center"/>
        <w:rPr>
          <w:rFonts w:ascii="Cambria" w:hAnsi="Cambria"/>
          <w:b/>
          <w:sz w:val="21"/>
        </w:rPr>
      </w:pPr>
      <w:r w:rsidRPr="003A7D09">
        <w:rPr>
          <w:rFonts w:ascii="Cambria" w:hAnsi="Cambria"/>
          <w:b/>
          <w:sz w:val="21"/>
        </w:rPr>
        <w:t>РАЙОННЫЙ ЭТАП ГОРОДСКОГО ОТКРЫТОГО КОНКУРСА ДЕТСКОГО ТВОРЧЕСТВА</w:t>
      </w:r>
    </w:p>
    <w:p w14:paraId="687064A5" w14:textId="5E7BDF5A" w:rsidR="002767BC" w:rsidRPr="003A7D09" w:rsidRDefault="002767BC" w:rsidP="009D3E84">
      <w:pPr>
        <w:pStyle w:val="afe"/>
        <w:jc w:val="center"/>
        <w:rPr>
          <w:rFonts w:ascii="Cambria" w:hAnsi="Cambria"/>
          <w:b/>
          <w:sz w:val="21"/>
        </w:rPr>
      </w:pPr>
      <w:r w:rsidRPr="003A7D09">
        <w:rPr>
          <w:rFonts w:ascii="Cambria" w:hAnsi="Cambria"/>
          <w:b/>
          <w:sz w:val="21"/>
        </w:rPr>
        <w:t>«ДОРОГА И МЫ»</w:t>
      </w:r>
    </w:p>
    <w:p w14:paraId="3AD20348" w14:textId="77777777" w:rsidR="002767BC" w:rsidRDefault="002767BC" w:rsidP="002767BC">
      <w:pPr>
        <w:pStyle w:val="afe"/>
        <w:jc w:val="center"/>
        <w:rPr>
          <w:rFonts w:ascii="Cambria" w:hAnsi="Cambria"/>
          <w:b/>
          <w:sz w:val="21"/>
        </w:rPr>
      </w:pPr>
      <w:r w:rsidRPr="003A7D09">
        <w:rPr>
          <w:rFonts w:ascii="Cambria" w:hAnsi="Cambria"/>
          <w:b/>
          <w:sz w:val="21"/>
        </w:rPr>
        <w:t>ПОЛОЖЕНИЕ</w:t>
      </w:r>
    </w:p>
    <w:p w14:paraId="6CE83DCC" w14:textId="77777777" w:rsidR="00510F41" w:rsidRPr="00510F41" w:rsidRDefault="00510F41" w:rsidP="00510F41">
      <w:pPr>
        <w:pStyle w:val="afe"/>
        <w:jc w:val="both"/>
        <w:rPr>
          <w:rFonts w:ascii="Cambria" w:hAnsi="Cambria"/>
          <w:sz w:val="21"/>
        </w:rPr>
      </w:pPr>
    </w:p>
    <w:p w14:paraId="3C0F7C8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1</w:t>
      </w:r>
      <w:r w:rsidRPr="00510F41">
        <w:rPr>
          <w:rFonts w:ascii="Cambria" w:hAnsi="Cambria"/>
          <w:b/>
          <w:sz w:val="21"/>
        </w:rPr>
        <w:t>. ОБЩИЕ ПОЛОЖЕНИЯ. ЦЕЛИ И ЗАДАЧИ</w:t>
      </w:r>
    </w:p>
    <w:p w14:paraId="392A02DE"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1.1. Настоящее Положение о районном этапе городского открытого конкурса детского творчества «Дорога и мы» (далее — Конкурс) определяет порядок его организации и проведения.</w:t>
      </w:r>
    </w:p>
    <w:p w14:paraId="1BBCC9B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1.2. Цель Конкурса: привлечение учащихся к изучению правил дорожного движения (ПДД) и соблюдению правил безопасного поведения на дорогах.</w:t>
      </w:r>
    </w:p>
    <w:p w14:paraId="3493BE8F"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1.3. Задачи Конкурса:</w:t>
      </w:r>
    </w:p>
    <w:p w14:paraId="2302538F" w14:textId="77777777" w:rsidR="00510F41" w:rsidRPr="00510F41" w:rsidRDefault="00510F41" w:rsidP="00315173">
      <w:pPr>
        <w:pStyle w:val="afe"/>
        <w:numPr>
          <w:ilvl w:val="0"/>
          <w:numId w:val="166"/>
        </w:numPr>
        <w:ind w:left="426"/>
        <w:jc w:val="both"/>
        <w:rPr>
          <w:rFonts w:ascii="Cambria" w:hAnsi="Cambria"/>
          <w:sz w:val="21"/>
        </w:rPr>
      </w:pPr>
      <w:r w:rsidRPr="00510F41">
        <w:rPr>
          <w:rFonts w:ascii="Cambria" w:hAnsi="Cambria"/>
          <w:sz w:val="21"/>
        </w:rPr>
        <w:t>поддержка акций, направленных на предупреждение детского дорожно-транспортного травматизма в образовательных учреждениях;</w:t>
      </w:r>
    </w:p>
    <w:p w14:paraId="2B4C6619" w14:textId="77777777" w:rsidR="00510F41" w:rsidRPr="00510F41" w:rsidRDefault="00510F41" w:rsidP="00315173">
      <w:pPr>
        <w:pStyle w:val="afe"/>
        <w:numPr>
          <w:ilvl w:val="0"/>
          <w:numId w:val="166"/>
        </w:numPr>
        <w:ind w:left="426"/>
        <w:jc w:val="both"/>
        <w:rPr>
          <w:rFonts w:ascii="Cambria" w:hAnsi="Cambria"/>
          <w:sz w:val="21"/>
        </w:rPr>
      </w:pPr>
      <w:r w:rsidRPr="00510F41">
        <w:rPr>
          <w:rFonts w:ascii="Cambria" w:hAnsi="Cambria"/>
          <w:sz w:val="21"/>
        </w:rPr>
        <w:t>пропаганда безопасности дорожного движения;</w:t>
      </w:r>
    </w:p>
    <w:p w14:paraId="2CF59C0F" w14:textId="77777777" w:rsidR="00510F41" w:rsidRPr="00510F41" w:rsidRDefault="00510F41" w:rsidP="00315173">
      <w:pPr>
        <w:pStyle w:val="afe"/>
        <w:numPr>
          <w:ilvl w:val="0"/>
          <w:numId w:val="166"/>
        </w:numPr>
        <w:ind w:left="426"/>
        <w:jc w:val="both"/>
        <w:rPr>
          <w:rFonts w:ascii="Cambria" w:hAnsi="Cambria"/>
          <w:sz w:val="21"/>
        </w:rPr>
      </w:pPr>
      <w:r w:rsidRPr="00510F41">
        <w:rPr>
          <w:rFonts w:ascii="Cambria" w:hAnsi="Cambria"/>
          <w:sz w:val="21"/>
        </w:rPr>
        <w:t>популяризация детского творчества;</w:t>
      </w:r>
    </w:p>
    <w:p w14:paraId="6570B028" w14:textId="77777777" w:rsidR="00510F41" w:rsidRPr="00510F41" w:rsidRDefault="00510F41" w:rsidP="00315173">
      <w:pPr>
        <w:pStyle w:val="afe"/>
        <w:numPr>
          <w:ilvl w:val="0"/>
          <w:numId w:val="166"/>
        </w:numPr>
        <w:ind w:left="426"/>
        <w:jc w:val="both"/>
        <w:rPr>
          <w:rFonts w:ascii="Cambria" w:hAnsi="Cambria"/>
          <w:sz w:val="21"/>
        </w:rPr>
      </w:pPr>
      <w:r w:rsidRPr="00510F41">
        <w:rPr>
          <w:rFonts w:ascii="Cambria" w:hAnsi="Cambria"/>
          <w:sz w:val="21"/>
        </w:rPr>
        <w:t>ознакомление общественности с творчеством детей по тематике безопасности дорожного движения.</w:t>
      </w:r>
    </w:p>
    <w:p w14:paraId="2F22DE07" w14:textId="77777777" w:rsidR="00510F41" w:rsidRPr="00510F41" w:rsidRDefault="00510F41" w:rsidP="00510F41">
      <w:pPr>
        <w:pStyle w:val="afe"/>
        <w:ind w:firstLine="708"/>
        <w:jc w:val="both"/>
        <w:rPr>
          <w:rFonts w:ascii="Cambria" w:hAnsi="Cambria"/>
          <w:b/>
          <w:sz w:val="21"/>
        </w:rPr>
      </w:pPr>
      <w:r w:rsidRPr="00510F41">
        <w:rPr>
          <w:rFonts w:ascii="Cambria" w:hAnsi="Cambria"/>
          <w:b/>
          <w:sz w:val="21"/>
        </w:rPr>
        <w:t>2. УЧРЕДИТЕЛИ И ОРГАНИЗАТОРЫ</w:t>
      </w:r>
    </w:p>
    <w:p w14:paraId="67AC70CE"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2.1. Конкурс проводится при поддержке Администрации Адмиралтейского района Санкт-Петербурга и ОГИБДД УМВД России по Адмиралтейскому району.</w:t>
      </w:r>
    </w:p>
    <w:p w14:paraId="5D708CD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2.2. Непосредственную организацию и проведение осуществляет Государственное бюджетное образовательное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и Районный опорный центр по безопасности дорожного движения (далее — Организатор).</w:t>
      </w:r>
    </w:p>
    <w:p w14:paraId="41D8E80E" w14:textId="77777777" w:rsidR="00510F41" w:rsidRPr="00510F41" w:rsidRDefault="00510F41" w:rsidP="00510F41">
      <w:pPr>
        <w:pStyle w:val="afe"/>
        <w:ind w:firstLine="708"/>
        <w:jc w:val="both"/>
        <w:rPr>
          <w:rFonts w:ascii="Cambria" w:hAnsi="Cambria"/>
          <w:b/>
          <w:sz w:val="21"/>
        </w:rPr>
      </w:pPr>
      <w:r w:rsidRPr="00510F41">
        <w:rPr>
          <w:rFonts w:ascii="Cambria" w:hAnsi="Cambria"/>
          <w:b/>
          <w:sz w:val="21"/>
        </w:rPr>
        <w:t>3. УЧАСТНИКИ И ВОЗРАСТНЫЕ КАТЕГОРИИ</w:t>
      </w:r>
    </w:p>
    <w:p w14:paraId="394B3EE6"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3.1. В Конкурсе могут принимать участие обучающиеся образовательных организаций основного общего, среднего общего и дополнительного образования, а также воспитанники дошкольных образовательных организаций в возрасте от 5 до 15 лет.</w:t>
      </w:r>
    </w:p>
    <w:p w14:paraId="16B8C0E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3.2. Конкурс проводится в четырех возрастных группах:</w:t>
      </w:r>
    </w:p>
    <w:p w14:paraId="48CDB629" w14:textId="77777777" w:rsidR="00510F41" w:rsidRPr="00510F41" w:rsidRDefault="00510F41" w:rsidP="00510F41">
      <w:pPr>
        <w:pStyle w:val="afe"/>
        <w:jc w:val="both"/>
        <w:rPr>
          <w:rFonts w:ascii="Cambria" w:hAnsi="Cambria"/>
          <w:sz w:val="21"/>
        </w:rPr>
      </w:pPr>
      <w:r w:rsidRPr="00510F41">
        <w:rPr>
          <w:rFonts w:ascii="Cambria" w:hAnsi="Cambria"/>
          <w:sz w:val="21"/>
        </w:rPr>
        <w:t>1 группа — 5–7 лет (воспитанники дошкольных образовательных учреждений);</w:t>
      </w:r>
    </w:p>
    <w:p w14:paraId="16D224FA" w14:textId="77777777" w:rsidR="00510F41" w:rsidRPr="00510F41" w:rsidRDefault="00510F41" w:rsidP="00510F41">
      <w:pPr>
        <w:pStyle w:val="afe"/>
        <w:jc w:val="both"/>
        <w:rPr>
          <w:rFonts w:ascii="Cambria" w:hAnsi="Cambria"/>
          <w:sz w:val="21"/>
        </w:rPr>
      </w:pPr>
      <w:r w:rsidRPr="00510F41">
        <w:rPr>
          <w:rFonts w:ascii="Cambria" w:hAnsi="Cambria"/>
          <w:sz w:val="21"/>
        </w:rPr>
        <w:t>2 группа — 6–7 лет (обучающиеся образовательных учреждений всех типов и видов);</w:t>
      </w:r>
    </w:p>
    <w:p w14:paraId="16E15BBF" w14:textId="77777777" w:rsidR="00510F41" w:rsidRPr="00510F41" w:rsidRDefault="00510F41" w:rsidP="00510F41">
      <w:pPr>
        <w:pStyle w:val="afe"/>
        <w:jc w:val="both"/>
        <w:rPr>
          <w:rFonts w:ascii="Cambria" w:hAnsi="Cambria"/>
          <w:sz w:val="21"/>
        </w:rPr>
      </w:pPr>
      <w:r w:rsidRPr="00510F41">
        <w:rPr>
          <w:rFonts w:ascii="Cambria" w:hAnsi="Cambria"/>
          <w:sz w:val="21"/>
        </w:rPr>
        <w:t>3 группа — 8–12 лет (обучающиеся образовательных учреждений всех типов и видов);</w:t>
      </w:r>
    </w:p>
    <w:p w14:paraId="5E896874" w14:textId="77777777" w:rsidR="00510F41" w:rsidRPr="00510F41" w:rsidRDefault="00510F41" w:rsidP="00510F41">
      <w:pPr>
        <w:pStyle w:val="afe"/>
        <w:jc w:val="both"/>
        <w:rPr>
          <w:rFonts w:ascii="Cambria" w:hAnsi="Cambria"/>
          <w:sz w:val="21"/>
        </w:rPr>
      </w:pPr>
      <w:r w:rsidRPr="00510F41">
        <w:rPr>
          <w:rFonts w:ascii="Cambria" w:hAnsi="Cambria"/>
          <w:sz w:val="21"/>
        </w:rPr>
        <w:t>4 группа — 13–15 лет (обучающиеся образовательных учреждений всех типов и видов).</w:t>
      </w:r>
    </w:p>
    <w:p w14:paraId="58792193"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3.3. Важное условие: В возрастных категориях 2 и 3 принимают участие конкурсанты, состоящие в программе «Орлята России».</w:t>
      </w:r>
    </w:p>
    <w:p w14:paraId="3A09F2C6"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3.4. Искажение данных о возрасте участников в заявках может повлечь за собой отстранение от участия в Конкурсе.</w:t>
      </w:r>
    </w:p>
    <w:p w14:paraId="2AB35EC3"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4</w:t>
      </w:r>
      <w:r w:rsidRPr="00510F41">
        <w:rPr>
          <w:rFonts w:ascii="Cambria" w:hAnsi="Cambria"/>
          <w:b/>
          <w:sz w:val="21"/>
        </w:rPr>
        <w:t>. СРОКИ И ЭТАПЫ ПРОВЕДЕНИЯ</w:t>
      </w:r>
    </w:p>
    <w:p w14:paraId="3E472798"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Конкурс проводится в два этапа:</w:t>
      </w:r>
    </w:p>
    <w:p w14:paraId="4AC6DA5E"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4.1. I этап (Сентябрь – Ноябрь 2026 года): Отборочный этап. Проводится в ДОУ и ОУ района. На второй этап допускаются работы победителей первого этапа (не более 5 работ по каждой номинации от каждого участвующего учреждения).</w:t>
      </w:r>
    </w:p>
    <w:p w14:paraId="49B4346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4.2. II этап (Ноябрь – Декабрь 2026 года): Районный этап конкурса.</w:t>
      </w:r>
    </w:p>
    <w:p w14:paraId="214BD8C5" w14:textId="77777777" w:rsidR="00510F41" w:rsidRPr="00510F41" w:rsidRDefault="00510F41" w:rsidP="00510F41">
      <w:pPr>
        <w:pStyle w:val="afe"/>
        <w:jc w:val="both"/>
        <w:rPr>
          <w:rFonts w:ascii="Cambria" w:hAnsi="Cambria"/>
          <w:sz w:val="21"/>
        </w:rPr>
      </w:pPr>
      <w:r w:rsidRPr="00510F41">
        <w:rPr>
          <w:rFonts w:ascii="Cambria" w:hAnsi="Cambria"/>
          <w:sz w:val="21"/>
        </w:rPr>
        <w:t>Прием конкурсных работ: с 23 ноября по 28 декабря 2026 года.</w:t>
      </w:r>
    </w:p>
    <w:p w14:paraId="75C7C69E" w14:textId="77777777" w:rsidR="00510F41" w:rsidRPr="00510F41" w:rsidRDefault="00510F41" w:rsidP="00510F41">
      <w:pPr>
        <w:pStyle w:val="afe"/>
        <w:jc w:val="both"/>
        <w:rPr>
          <w:rFonts w:ascii="Cambria" w:hAnsi="Cambria"/>
          <w:sz w:val="21"/>
        </w:rPr>
      </w:pPr>
      <w:r w:rsidRPr="00510F41">
        <w:rPr>
          <w:rFonts w:ascii="Cambria" w:hAnsi="Cambria"/>
          <w:sz w:val="21"/>
        </w:rPr>
        <w:t>Место приема работ: ДТ «У Вознесенского моста», ул. Гражданская, д. 26 (1 этаж, кабинет 8).</w:t>
      </w:r>
    </w:p>
    <w:p w14:paraId="0C1B9F6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4.3. Выставка и награждение:</w:t>
      </w:r>
    </w:p>
    <w:p w14:paraId="1ABFCE2D" w14:textId="77777777" w:rsidR="00510F41" w:rsidRPr="00510F41" w:rsidRDefault="00510F41" w:rsidP="00510F41">
      <w:pPr>
        <w:pStyle w:val="afe"/>
        <w:jc w:val="both"/>
        <w:rPr>
          <w:rFonts w:ascii="Cambria" w:hAnsi="Cambria"/>
          <w:sz w:val="21"/>
        </w:rPr>
      </w:pPr>
      <w:r w:rsidRPr="00510F41">
        <w:rPr>
          <w:rFonts w:ascii="Cambria" w:hAnsi="Cambria"/>
          <w:sz w:val="21"/>
        </w:rPr>
        <w:t>Выставка лучших работ проходит с 09 по 13 февраля 2027 года в ДТ «У Вознесенского моста».</w:t>
      </w:r>
    </w:p>
    <w:p w14:paraId="4B5542F4" w14:textId="77777777" w:rsidR="00510F41" w:rsidRPr="00510F41" w:rsidRDefault="00510F41" w:rsidP="00510F41">
      <w:pPr>
        <w:pStyle w:val="afe"/>
        <w:jc w:val="both"/>
        <w:rPr>
          <w:rFonts w:ascii="Cambria" w:hAnsi="Cambria"/>
          <w:sz w:val="21"/>
        </w:rPr>
      </w:pPr>
      <w:r w:rsidRPr="00510F41">
        <w:rPr>
          <w:rFonts w:ascii="Cambria" w:hAnsi="Cambria"/>
          <w:sz w:val="21"/>
        </w:rPr>
        <w:t>Торжественное награждение состоится 13 февраля 2027 года.</w:t>
      </w:r>
    </w:p>
    <w:p w14:paraId="20F663BC" w14:textId="77777777" w:rsidR="00510F41" w:rsidRPr="00510F41" w:rsidRDefault="00510F41" w:rsidP="00510F41">
      <w:pPr>
        <w:pStyle w:val="afe"/>
        <w:jc w:val="both"/>
        <w:rPr>
          <w:rFonts w:ascii="Cambria" w:hAnsi="Cambria"/>
          <w:sz w:val="21"/>
        </w:rPr>
      </w:pPr>
      <w:r w:rsidRPr="00510F41">
        <w:rPr>
          <w:rFonts w:ascii="Cambria" w:hAnsi="Cambria"/>
          <w:sz w:val="21"/>
        </w:rPr>
        <w:t>(Организаторы оставляют за собой право вносить изменения во времени, месте и условиях проведения Конкурса).</w:t>
      </w:r>
    </w:p>
    <w:p w14:paraId="275CD5A7"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5</w:t>
      </w:r>
      <w:r w:rsidRPr="00510F41">
        <w:rPr>
          <w:rFonts w:ascii="Cambria" w:hAnsi="Cambria"/>
          <w:b/>
          <w:sz w:val="21"/>
        </w:rPr>
        <w:t>. НОМИНАЦИИ И ТРЕБОВАНИЯ К РАБОТАМ</w:t>
      </w:r>
    </w:p>
    <w:p w14:paraId="2F7D1D8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Конкурс проводится по четырем номинациям.</w:t>
      </w:r>
    </w:p>
    <w:p w14:paraId="6DE327F9"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5.1. Формат участия</w:t>
      </w:r>
    </w:p>
    <w:p w14:paraId="3E816A6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 xml:space="preserve">В номинациях «Декоративно-прикладное творчество» и «Изобразительное искусство» участие ТОЛЬКО ИНДИВИДУАЛЬНОЕ. Для 1-й возрастной категории допускается незначительная помощь </w:t>
      </w:r>
      <w:r w:rsidRPr="00510F41">
        <w:rPr>
          <w:rFonts w:ascii="Cambria" w:hAnsi="Cambria"/>
          <w:sz w:val="21"/>
        </w:rPr>
        <w:lastRenderedPageBreak/>
        <w:t>родителей.</w:t>
      </w:r>
    </w:p>
    <w:p w14:paraId="05DCB1E4"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В номинациях «Компьютерные технологии» и «Видеотворчество» участвуют команды (или обучающиеся) 3-й (8–12 лет) и 4-й (13–15 лет) групп в составе не более 3-х человек.</w:t>
      </w:r>
    </w:p>
    <w:p w14:paraId="7EA12694" w14:textId="77777777" w:rsidR="00510F41" w:rsidRPr="00510F41" w:rsidRDefault="00510F41" w:rsidP="00510F41">
      <w:pPr>
        <w:pStyle w:val="afe"/>
        <w:ind w:firstLine="708"/>
        <w:jc w:val="both"/>
        <w:rPr>
          <w:rFonts w:ascii="Cambria" w:hAnsi="Cambria"/>
          <w:sz w:val="21"/>
          <w:u w:val="single"/>
        </w:rPr>
      </w:pPr>
      <w:r w:rsidRPr="00510F41">
        <w:rPr>
          <w:rFonts w:ascii="Cambria" w:hAnsi="Cambria"/>
          <w:sz w:val="21"/>
          <w:u w:val="single"/>
        </w:rPr>
        <w:t>5.2. Номинация «Декоративно-прикладное творчество»</w:t>
      </w:r>
    </w:p>
    <w:p w14:paraId="07520929"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Принимаются работы, выполненные в форме: настольной игры, скульптуры, мягкой игрушки, технических моделей, маккетов; а также способом: выжигания, вышивания, шитья, вязания, росписи либо резьбы по дереву, аппликации, макраме, бисероплетения, плетения из соломки и т.п., соответствующие тематике Конкурса.</w:t>
      </w:r>
    </w:p>
    <w:p w14:paraId="71361414"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Габаритные размеры: не более 40 х 40 х 20 см.</w:t>
      </w:r>
    </w:p>
    <w:p w14:paraId="42AD2738"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Работа должна быть представлена в соответствии с требованиями к этикетке выставочного экспоната (Приложение 3).</w:t>
      </w:r>
    </w:p>
    <w:p w14:paraId="07C6752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 xml:space="preserve">5.3. </w:t>
      </w:r>
      <w:r w:rsidRPr="00510F41">
        <w:rPr>
          <w:rFonts w:ascii="Cambria" w:hAnsi="Cambria"/>
          <w:sz w:val="21"/>
          <w:u w:val="single"/>
        </w:rPr>
        <w:t>Номинация «Изобразительное искусство»</w:t>
      </w:r>
    </w:p>
    <w:p w14:paraId="6389ED0D"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Принимаются работы, выполненные в техниках: карандаш, фломастер, гуашь, акварель, пастель, гравюра, коллаж и т.д.</w:t>
      </w:r>
    </w:p>
    <w:p w14:paraId="3D580448"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Формат: 30 х 40 см (формат А3), без паспарту (работы не сгибать и не сворачивать!).</w:t>
      </w:r>
    </w:p>
    <w:p w14:paraId="74A921F5"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Ориентация листа: альбомная.</w:t>
      </w:r>
    </w:p>
    <w:p w14:paraId="1788B21C"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Этикетка выставочного экспоната (Приложение 3) заполняется и крепится на другой стороне работы в правом нижнем углу.</w:t>
      </w:r>
    </w:p>
    <w:p w14:paraId="7225AA9E"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5</w:t>
      </w:r>
      <w:r w:rsidRPr="00510F41">
        <w:rPr>
          <w:rFonts w:ascii="Cambria" w:hAnsi="Cambria"/>
          <w:sz w:val="21"/>
          <w:u w:val="single"/>
        </w:rPr>
        <w:t>.4. Номинация «Видеотворчество»</w:t>
      </w:r>
    </w:p>
    <w:p w14:paraId="2A0F766C"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Принимаются работы: игровой фильм, социальная реклама, видеоклип, мультфильм, телерепортаж. Работа представляется ссылкой на облачное хранилище (Google, Mail, Яндекс).</w:t>
      </w:r>
    </w:p>
    <w:p w14:paraId="2E3ECD00"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Требования к файлу: формат *.mp4, со звуковой дорожкой, на русском языке, создан в период с 2023 по 2026 г.</w:t>
      </w:r>
    </w:p>
    <w:p w14:paraId="3A4B4295"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Хронометраж: не более 7 минут.</w:t>
      </w:r>
    </w:p>
    <w:p w14:paraId="74460FD7"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Качество: FullHD (1920x1080). Разрешение файла не менее 1024х768 пикселей.</w:t>
      </w:r>
    </w:p>
    <w:p w14:paraId="3EDA9069"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Наименование файла: название работы, фамилия и имя участника, возрастная группа, ОУ, район.</w:t>
      </w:r>
    </w:p>
    <w:p w14:paraId="61E2D5CC" w14:textId="6036501F" w:rsidR="00510F41" w:rsidRPr="00510F41" w:rsidRDefault="00510F41" w:rsidP="00510F41">
      <w:pPr>
        <w:pStyle w:val="afe"/>
        <w:ind w:firstLine="708"/>
        <w:jc w:val="both"/>
        <w:rPr>
          <w:rFonts w:ascii="Cambria" w:hAnsi="Cambria"/>
          <w:sz w:val="21"/>
        </w:rPr>
      </w:pPr>
      <w:r w:rsidRPr="00510F41">
        <w:rPr>
          <w:rFonts w:ascii="Cambria" w:hAnsi="Cambria"/>
          <w:sz w:val="21"/>
        </w:rPr>
        <w:t>Примечание</w:t>
      </w:r>
      <w:r w:rsidR="009D3E84" w:rsidRPr="00510F41">
        <w:rPr>
          <w:rFonts w:ascii="Cambria" w:hAnsi="Cambria"/>
          <w:sz w:val="21"/>
        </w:rPr>
        <w:t>: допускается</w:t>
      </w:r>
      <w:r w:rsidRPr="00510F41">
        <w:rPr>
          <w:rFonts w:ascii="Cambria" w:hAnsi="Cambria"/>
          <w:sz w:val="21"/>
        </w:rPr>
        <w:t xml:space="preserve"> предоставление работ в формате PAL DV (720x576; 25 fps) хронометражем не более 20 минут.</w:t>
      </w:r>
    </w:p>
    <w:p w14:paraId="5630E227" w14:textId="77777777" w:rsidR="00510F41" w:rsidRPr="00510F41" w:rsidRDefault="00510F41" w:rsidP="00510F41">
      <w:pPr>
        <w:pStyle w:val="afe"/>
        <w:ind w:firstLine="708"/>
        <w:jc w:val="both"/>
        <w:rPr>
          <w:rFonts w:ascii="Cambria" w:hAnsi="Cambria"/>
          <w:sz w:val="21"/>
          <w:u w:val="single"/>
        </w:rPr>
      </w:pPr>
      <w:r w:rsidRPr="00510F41">
        <w:rPr>
          <w:rFonts w:ascii="Cambria" w:hAnsi="Cambria"/>
          <w:sz w:val="21"/>
          <w:u w:val="single"/>
        </w:rPr>
        <w:t>5.5. Номинация «Компьютерные технологии»</w:t>
      </w:r>
    </w:p>
    <w:p w14:paraId="2C60D35A"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Принимаются продукты: сайт, мобильное приложение, компьютерные игры.</w:t>
      </w:r>
    </w:p>
    <w:p w14:paraId="1998EDBA"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Компьютерные игры: представляется промо-видео на любом видеохостинге (длительностью не более 2 минут), а также текстовые материалы, аудио/видеофайлы и фотографии работ в электронном виде.</w:t>
      </w:r>
    </w:p>
    <w:p w14:paraId="1AE4BDB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Наименование файла: название работы, фамилии и имена участников, возрастная группа, ОУ, район.</w:t>
      </w:r>
    </w:p>
    <w:p w14:paraId="544F7B82"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5.6. Общие требования к содержанию и правам</w:t>
      </w:r>
    </w:p>
    <w:p w14:paraId="08421C7F"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Содержание конкурсных работ должно соблюдать действующие законы РФ, не нарушать права третьих лиц и не содержать цензурной лексики.</w:t>
      </w:r>
    </w:p>
    <w:p w14:paraId="6B4BE7AF"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Работы, представленные на Конкурс, становятся частью выставочной экспозиции и могут быть опубликованы в СМИ и сети Интернет для рекламы Конкурса с сохранением авторства.</w:t>
      </w:r>
    </w:p>
    <w:p w14:paraId="5A042394"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Важно: Работы, представленные с ошибками (в т.ч. с ошибками в соблюдении ПДД на рисунках/макетах или с нарушением технических требований), проходят ТОЛЬКО в статусе «Участник» без права на призовые места.</w:t>
      </w:r>
    </w:p>
    <w:p w14:paraId="6BD5BA1B" w14:textId="77777777" w:rsidR="00510F41" w:rsidRPr="00510F41" w:rsidRDefault="00510F41" w:rsidP="00510F41">
      <w:pPr>
        <w:pStyle w:val="afe"/>
        <w:ind w:firstLine="708"/>
        <w:jc w:val="both"/>
        <w:rPr>
          <w:rFonts w:ascii="Cambria" w:hAnsi="Cambria"/>
          <w:b/>
          <w:sz w:val="21"/>
        </w:rPr>
      </w:pPr>
      <w:r w:rsidRPr="00510F41">
        <w:rPr>
          <w:rFonts w:ascii="Cambria" w:hAnsi="Cambria"/>
          <w:b/>
          <w:sz w:val="21"/>
        </w:rPr>
        <w:t>6. ПОДВЕДЕНИЕ ИТОГОВ И НАГРАЖДЕНИЕ</w:t>
      </w:r>
    </w:p>
    <w:p w14:paraId="015199BF"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6.1. Победителям (1 место) и призерам (2 и 3 места) Конкурса присуждаются дипломы за 1, 2, 3 места и сувениры.</w:t>
      </w:r>
    </w:p>
    <w:p w14:paraId="3283D249"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6.2. Дипломы за участие в Конкурсе не присуждаются.</w:t>
      </w:r>
    </w:p>
    <w:p w14:paraId="06270035"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6.3. Работы, занявшие 1-е место, направляются на городской этап Конкурса.</w:t>
      </w:r>
    </w:p>
    <w:p w14:paraId="213FAD63"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6.4. Решение жюри является окончательным и пересмотру не подлежит.</w:t>
      </w:r>
    </w:p>
    <w:p w14:paraId="2834B9FA" w14:textId="77777777" w:rsidR="00510F41" w:rsidRDefault="00510F41" w:rsidP="00510F41">
      <w:pPr>
        <w:pStyle w:val="afe"/>
        <w:ind w:firstLine="708"/>
        <w:jc w:val="both"/>
        <w:rPr>
          <w:rFonts w:ascii="Cambria" w:hAnsi="Cambria"/>
          <w:sz w:val="21"/>
        </w:rPr>
      </w:pPr>
      <w:r w:rsidRPr="00510F41">
        <w:rPr>
          <w:rFonts w:ascii="Cambria" w:hAnsi="Cambria"/>
          <w:sz w:val="21"/>
        </w:rPr>
        <w:t>6.5. Выставка лучших работ проходит с 09 по 13 февраля 2027 года в ДТ «У Вознесенского моста».</w:t>
      </w:r>
    </w:p>
    <w:p w14:paraId="15C939CF" w14:textId="79729420" w:rsidR="00510F41" w:rsidRPr="00510F41" w:rsidRDefault="00510F41" w:rsidP="00510F41">
      <w:pPr>
        <w:pStyle w:val="afe"/>
        <w:ind w:firstLine="708"/>
        <w:jc w:val="both"/>
        <w:rPr>
          <w:rFonts w:ascii="Cambria" w:hAnsi="Cambria"/>
          <w:sz w:val="21"/>
        </w:rPr>
      </w:pPr>
      <w:r>
        <w:rPr>
          <w:rFonts w:ascii="Cambria" w:hAnsi="Cambria"/>
          <w:sz w:val="21"/>
        </w:rPr>
        <w:t xml:space="preserve">6.6. </w:t>
      </w:r>
      <w:r w:rsidRPr="00510F41">
        <w:rPr>
          <w:rFonts w:ascii="Cambria" w:hAnsi="Cambria"/>
          <w:sz w:val="21"/>
        </w:rPr>
        <w:t>Торжественное награждение состоится 13 февраля 2027 года.</w:t>
      </w:r>
    </w:p>
    <w:p w14:paraId="3CB4B912" w14:textId="77777777" w:rsidR="00510F41" w:rsidRPr="00510F41" w:rsidRDefault="00510F41" w:rsidP="00510F41">
      <w:pPr>
        <w:pStyle w:val="afe"/>
        <w:ind w:firstLine="708"/>
        <w:jc w:val="both"/>
        <w:rPr>
          <w:rFonts w:ascii="Cambria" w:hAnsi="Cambria"/>
          <w:b/>
          <w:sz w:val="21"/>
        </w:rPr>
      </w:pPr>
      <w:r w:rsidRPr="00510F41">
        <w:rPr>
          <w:rFonts w:ascii="Cambria" w:hAnsi="Cambria"/>
          <w:b/>
          <w:sz w:val="21"/>
        </w:rPr>
        <w:t>7. ПОРЯДОК ПОДАЧИ ЗАЯВОК И ДОСТАВКИ РАБОТ</w:t>
      </w:r>
    </w:p>
    <w:p w14:paraId="7C2CBAAB"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7.1. Электронная заявка (документ Word, не отсканированный!) принимается до 28 декабря 2026 года на электронную почту: pdd@dtuvm.ru или pdd-adm@mail.ru (форма в Приложении 2).</w:t>
      </w:r>
    </w:p>
    <w:p w14:paraId="5B023372"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В заявке должны быть заполнены ВСЕ поля! ФИО участника и руководителя пишутся ПОЛНОСТЬЮ.</w:t>
      </w:r>
    </w:p>
    <w:p w14:paraId="7E7C8A08"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7.2. При физической передаче работ в ДТ при себе необходимо иметь письменную заявку, заверенную подписью директора и печатью образовательного учреждения.</w:t>
      </w:r>
    </w:p>
    <w:p w14:paraId="0AC84B26"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lastRenderedPageBreak/>
        <w:t>7.3. Доставка и вывоз конкурсных работ осуществляются за счет участвующей стороны (образовательного учреждения). Ответственность за сохранность не вывезенных после выставки экспонатов Организаторы не несут.</w:t>
      </w:r>
    </w:p>
    <w:p w14:paraId="40F79632" w14:textId="77777777" w:rsidR="00510F41" w:rsidRPr="00510F41" w:rsidRDefault="00510F41" w:rsidP="00510F41">
      <w:pPr>
        <w:pStyle w:val="afe"/>
        <w:ind w:firstLine="708"/>
        <w:jc w:val="both"/>
        <w:rPr>
          <w:rFonts w:ascii="Cambria" w:hAnsi="Cambria"/>
          <w:b/>
          <w:sz w:val="21"/>
        </w:rPr>
      </w:pPr>
      <w:r w:rsidRPr="00510F41">
        <w:rPr>
          <w:rFonts w:ascii="Cambria" w:hAnsi="Cambria"/>
          <w:b/>
          <w:sz w:val="21"/>
        </w:rPr>
        <w:t>8. КОНТАКТНАЯ ИНФОРМАЦИЯ</w:t>
      </w:r>
    </w:p>
    <w:p w14:paraId="7549C823"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Ответственные за организацию и проведение Конкурса:</w:t>
      </w:r>
    </w:p>
    <w:p w14:paraId="2A8FEDF6" w14:textId="77777777" w:rsidR="00510F41" w:rsidRPr="00510F41" w:rsidRDefault="00510F41" w:rsidP="00510F41">
      <w:pPr>
        <w:pStyle w:val="afe"/>
        <w:jc w:val="both"/>
        <w:rPr>
          <w:rFonts w:ascii="Cambria" w:hAnsi="Cambria"/>
          <w:sz w:val="21"/>
        </w:rPr>
      </w:pPr>
      <w:r w:rsidRPr="00510F41">
        <w:rPr>
          <w:rFonts w:ascii="Cambria" w:hAnsi="Cambria"/>
          <w:sz w:val="21"/>
        </w:rPr>
        <w:t>Володько Артём Владимирович, методист РЦ БДД Адмиралтейского района. Телефон: +7 952 269-77-67.</w:t>
      </w:r>
    </w:p>
    <w:p w14:paraId="6EA8CAF5" w14:textId="77777777" w:rsidR="00510F41" w:rsidRPr="00510F41" w:rsidRDefault="00510F41" w:rsidP="00510F41">
      <w:pPr>
        <w:pStyle w:val="afe"/>
        <w:ind w:firstLine="708"/>
        <w:jc w:val="both"/>
        <w:rPr>
          <w:rFonts w:ascii="Cambria" w:hAnsi="Cambria"/>
          <w:sz w:val="21"/>
        </w:rPr>
      </w:pPr>
      <w:r w:rsidRPr="00510F41">
        <w:rPr>
          <w:rFonts w:ascii="Cambria" w:hAnsi="Cambria"/>
          <w:sz w:val="21"/>
        </w:rPr>
        <w:t>Смирнова Светлана Игоревна, методист ГБУДО ДТ «У Вознесенского моста».</w:t>
      </w:r>
    </w:p>
    <w:p w14:paraId="249799E5" w14:textId="5C7F1BFA" w:rsidR="00510F41" w:rsidRPr="00510F41" w:rsidRDefault="00510F41" w:rsidP="00510F41">
      <w:pPr>
        <w:pStyle w:val="afe"/>
        <w:jc w:val="both"/>
        <w:rPr>
          <w:rFonts w:ascii="Cambria" w:hAnsi="Cambria"/>
          <w:sz w:val="21"/>
        </w:rPr>
      </w:pPr>
      <w:r w:rsidRPr="00510F41">
        <w:rPr>
          <w:rFonts w:ascii="Cambria" w:hAnsi="Cambria"/>
          <w:sz w:val="21"/>
        </w:rPr>
        <w:t>Электронная почта: pdd@dtuvm.ru, pdd-adm@mail.ru.</w:t>
      </w:r>
    </w:p>
    <w:p w14:paraId="25D4A5DE" w14:textId="77777777" w:rsidR="002767BC" w:rsidRPr="003A7D09" w:rsidRDefault="002767BC" w:rsidP="002767BC">
      <w:pPr>
        <w:pStyle w:val="afe"/>
        <w:jc w:val="both"/>
        <w:rPr>
          <w:rFonts w:ascii="Cambria" w:hAnsi="Cambria"/>
          <w:sz w:val="21"/>
        </w:rPr>
      </w:pPr>
    </w:p>
    <w:p w14:paraId="33B4D97C" w14:textId="77777777" w:rsidR="00510F41" w:rsidRPr="003A7D09" w:rsidRDefault="00510F41" w:rsidP="00510F41">
      <w:pPr>
        <w:pStyle w:val="afe"/>
        <w:jc w:val="center"/>
        <w:rPr>
          <w:rFonts w:ascii="Cambria" w:hAnsi="Cambria"/>
          <w:b/>
          <w:sz w:val="21"/>
        </w:rPr>
      </w:pPr>
      <w:r w:rsidRPr="003A7D09">
        <w:rPr>
          <w:rFonts w:ascii="Cambria" w:hAnsi="Cambria"/>
          <w:b/>
          <w:sz w:val="21"/>
        </w:rPr>
        <w:t>РАЙОННЫЙ ЭТАП ВСЕРОССИЙСКОГО КОНКУРСА ЮНЫХ ИНСПЕКТОРОВ ДВИЖЕНИЯ «БЕЗОПАСНОЕ КОЛЕСО – 202</w:t>
      </w:r>
      <w:r>
        <w:rPr>
          <w:rFonts w:ascii="Cambria" w:hAnsi="Cambria"/>
          <w:b/>
          <w:sz w:val="21"/>
        </w:rPr>
        <w:t>7</w:t>
      </w:r>
      <w:r w:rsidRPr="003A7D09">
        <w:rPr>
          <w:rFonts w:ascii="Cambria" w:hAnsi="Cambria"/>
          <w:b/>
          <w:sz w:val="21"/>
        </w:rPr>
        <w:t>»</w:t>
      </w:r>
    </w:p>
    <w:p w14:paraId="3C0842B0" w14:textId="77777777" w:rsidR="00510F41" w:rsidRPr="003A7D09" w:rsidRDefault="00510F41" w:rsidP="00510F41">
      <w:pPr>
        <w:pStyle w:val="afe"/>
        <w:jc w:val="center"/>
        <w:rPr>
          <w:rFonts w:ascii="Cambria" w:hAnsi="Cambria"/>
          <w:sz w:val="21"/>
        </w:rPr>
      </w:pPr>
      <w:r w:rsidRPr="003A7D09">
        <w:rPr>
          <w:rFonts w:ascii="Cambria" w:hAnsi="Cambria"/>
          <w:sz w:val="21"/>
        </w:rPr>
        <w:t>ПОЛОЖЕНИЕ</w:t>
      </w:r>
    </w:p>
    <w:p w14:paraId="23F32F35" w14:textId="77777777" w:rsidR="00510F41" w:rsidRPr="003A7D09" w:rsidRDefault="00510F41" w:rsidP="00510F41">
      <w:pPr>
        <w:ind w:right="-15"/>
        <w:jc w:val="center"/>
        <w:rPr>
          <w:rFonts w:ascii="Cambria" w:hAnsi="Cambria"/>
          <w:szCs w:val="21"/>
        </w:rPr>
      </w:pPr>
    </w:p>
    <w:p w14:paraId="4366D2DB" w14:textId="77777777" w:rsidR="00510F41" w:rsidRPr="00AE25A8" w:rsidRDefault="00510F41" w:rsidP="00AE25A8">
      <w:pPr>
        <w:ind w:right="-15"/>
        <w:jc w:val="both"/>
        <w:rPr>
          <w:rFonts w:ascii="Cambria" w:hAnsi="Cambria"/>
          <w:b/>
          <w:szCs w:val="21"/>
        </w:rPr>
      </w:pPr>
      <w:r w:rsidRPr="00AE25A8">
        <w:rPr>
          <w:rFonts w:ascii="Cambria" w:hAnsi="Cambria"/>
          <w:b/>
          <w:szCs w:val="21"/>
        </w:rPr>
        <w:t>1. Общие положения</w:t>
      </w:r>
    </w:p>
    <w:p w14:paraId="5AB3E3CA" w14:textId="77777777" w:rsidR="00510F41" w:rsidRPr="003A7D09" w:rsidRDefault="00510F41" w:rsidP="00AE25A8">
      <w:pPr>
        <w:ind w:right="-15"/>
        <w:jc w:val="both"/>
        <w:rPr>
          <w:rFonts w:ascii="Cambria" w:hAnsi="Cambria"/>
          <w:szCs w:val="21"/>
        </w:rPr>
      </w:pPr>
      <w:r w:rsidRPr="003A7D09">
        <w:rPr>
          <w:rFonts w:ascii="Cambria" w:hAnsi="Cambria"/>
          <w:szCs w:val="21"/>
        </w:rPr>
        <w:t>1.1. Районные соревнования юных велосипедистов «Безопасное колесо» (далее соревнования) являются лично-командным первенством среди учащихся образовательных учреждений всех типов и видов Адмиралтейского района СПб.</w:t>
      </w:r>
    </w:p>
    <w:p w14:paraId="42369A1E" w14:textId="77777777" w:rsidR="00510F41" w:rsidRPr="003A7D09" w:rsidRDefault="00510F41" w:rsidP="00AE25A8">
      <w:pPr>
        <w:ind w:right="-15"/>
        <w:jc w:val="both"/>
        <w:rPr>
          <w:rFonts w:ascii="Cambria" w:hAnsi="Cambria"/>
          <w:szCs w:val="21"/>
        </w:rPr>
      </w:pPr>
      <w:r w:rsidRPr="003A7D09">
        <w:rPr>
          <w:rFonts w:ascii="Cambria" w:hAnsi="Cambria"/>
          <w:szCs w:val="21"/>
        </w:rPr>
        <w:t>1.2. Соревнования проводятся с целью воспитания законопослушных участников дорожного движения.</w:t>
      </w:r>
    </w:p>
    <w:p w14:paraId="43C353A7" w14:textId="77777777" w:rsidR="00510F41" w:rsidRPr="00AE25A8" w:rsidRDefault="00510F41" w:rsidP="00AE25A8">
      <w:pPr>
        <w:ind w:right="-15"/>
        <w:jc w:val="both"/>
        <w:rPr>
          <w:rFonts w:ascii="Cambria" w:hAnsi="Cambria"/>
          <w:b/>
          <w:szCs w:val="21"/>
        </w:rPr>
      </w:pPr>
      <w:r w:rsidRPr="00AE25A8">
        <w:rPr>
          <w:rFonts w:ascii="Cambria" w:hAnsi="Cambria"/>
          <w:b/>
          <w:szCs w:val="21"/>
        </w:rPr>
        <w:t>1.3. Задачами соревнований являются:</w:t>
      </w:r>
    </w:p>
    <w:p w14:paraId="376D16F1"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совершенствование работы по профилактике детского дорожно-транспортного травматизма;</w:t>
      </w:r>
    </w:p>
    <w:p w14:paraId="6F15FD41"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профилактика и предупреждение детской безнадзорности и беспризорности;</w:t>
      </w:r>
    </w:p>
    <w:p w14:paraId="39A1A16C"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закрепление учащимися знаний правил дорожного движения;</w:t>
      </w:r>
    </w:p>
    <w:p w14:paraId="08BA7AFD"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обучение учащихся навыкам управления велосипедом;</w:t>
      </w:r>
    </w:p>
    <w:p w14:paraId="750CEBB6"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привлечение учащихся к пропаганде правил безопасного поведения на дорогах среди сверстников;</w:t>
      </w:r>
    </w:p>
    <w:p w14:paraId="0BBBA0FA"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вовлечение учащихся в отряды юных инспекторов движения (ЮИД);</w:t>
      </w:r>
    </w:p>
    <w:p w14:paraId="381B540A"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привлечение учащихся к систематическим занятиям физической культурой и спортом;</w:t>
      </w:r>
    </w:p>
    <w:p w14:paraId="0B73C679" w14:textId="77777777" w:rsidR="00510F41" w:rsidRPr="003A7D09" w:rsidRDefault="00510F41" w:rsidP="00AE25A8">
      <w:pPr>
        <w:numPr>
          <w:ilvl w:val="0"/>
          <w:numId w:val="3"/>
        </w:numPr>
        <w:tabs>
          <w:tab w:val="left" w:pos="66"/>
        </w:tabs>
        <w:ind w:right="-15"/>
        <w:jc w:val="both"/>
        <w:rPr>
          <w:rFonts w:ascii="Cambria" w:hAnsi="Cambria"/>
          <w:szCs w:val="21"/>
        </w:rPr>
      </w:pPr>
      <w:r w:rsidRPr="003A7D09">
        <w:rPr>
          <w:rFonts w:ascii="Cambria" w:hAnsi="Cambria"/>
          <w:szCs w:val="21"/>
        </w:rPr>
        <w:t>формирование у учащихся здорового образа жизни и культуры безопасности жизнедеятельности.</w:t>
      </w:r>
    </w:p>
    <w:p w14:paraId="7391C454" w14:textId="77777777" w:rsidR="00510F41" w:rsidRPr="00AE25A8" w:rsidRDefault="00510F41" w:rsidP="00AE25A8">
      <w:pPr>
        <w:ind w:right="-15"/>
        <w:jc w:val="both"/>
        <w:rPr>
          <w:rFonts w:ascii="Cambria" w:hAnsi="Cambria"/>
          <w:b/>
          <w:szCs w:val="21"/>
        </w:rPr>
      </w:pPr>
      <w:r w:rsidRPr="00AE25A8">
        <w:rPr>
          <w:rFonts w:ascii="Cambria" w:hAnsi="Cambria"/>
          <w:b/>
          <w:szCs w:val="21"/>
        </w:rPr>
        <w:t>2. Этапы проведения соревнований</w:t>
      </w:r>
    </w:p>
    <w:p w14:paraId="3A25C972" w14:textId="77777777" w:rsidR="00510F41" w:rsidRPr="003A7D09" w:rsidRDefault="00510F41" w:rsidP="00AE25A8">
      <w:pPr>
        <w:ind w:right="-15"/>
        <w:jc w:val="both"/>
        <w:rPr>
          <w:rFonts w:ascii="Cambria" w:hAnsi="Cambria"/>
          <w:szCs w:val="21"/>
        </w:rPr>
      </w:pPr>
      <w:r w:rsidRPr="003A7D09">
        <w:rPr>
          <w:rFonts w:ascii="Cambria" w:hAnsi="Cambria"/>
          <w:szCs w:val="21"/>
        </w:rPr>
        <w:t>2.1. Подготовку и проведение соревнований осуществляет организационный комитет (см. п. 8). 2.2. Соревнования «Безопасное колесо» проводятся в 4 этапа:</w:t>
      </w:r>
    </w:p>
    <w:p w14:paraId="56ADE8DD" w14:textId="77777777" w:rsidR="00510F41" w:rsidRPr="003A7D09" w:rsidRDefault="00510F41" w:rsidP="00AE25A8">
      <w:pPr>
        <w:numPr>
          <w:ilvl w:val="0"/>
          <w:numId w:val="50"/>
        </w:numPr>
        <w:ind w:right="-15"/>
        <w:jc w:val="both"/>
        <w:rPr>
          <w:rFonts w:ascii="Cambria" w:hAnsi="Cambria"/>
          <w:szCs w:val="21"/>
        </w:rPr>
      </w:pPr>
      <w:r w:rsidRPr="003A7D09">
        <w:rPr>
          <w:rFonts w:ascii="Cambria" w:hAnsi="Cambria"/>
          <w:szCs w:val="21"/>
        </w:rPr>
        <w:t xml:space="preserve">этап – школьный, в образовательных учреждениях </w:t>
      </w:r>
      <w:r w:rsidRPr="00510F41">
        <w:rPr>
          <w:rFonts w:ascii="Cambria" w:hAnsi="Cambria"/>
          <w:szCs w:val="21"/>
        </w:rPr>
        <w:t>(октябрь 2026 – март 2027 г</w:t>
      </w:r>
      <w:r w:rsidRPr="003A7D09">
        <w:rPr>
          <w:rFonts w:ascii="Cambria" w:hAnsi="Cambria"/>
          <w:szCs w:val="21"/>
        </w:rPr>
        <w:t>.);</w:t>
      </w:r>
    </w:p>
    <w:p w14:paraId="68CB46F1" w14:textId="77777777" w:rsidR="00510F41" w:rsidRPr="003A7D09" w:rsidRDefault="00510F41" w:rsidP="00AE25A8">
      <w:pPr>
        <w:numPr>
          <w:ilvl w:val="0"/>
          <w:numId w:val="50"/>
        </w:numPr>
        <w:ind w:right="-15"/>
        <w:jc w:val="both"/>
        <w:rPr>
          <w:rFonts w:ascii="Cambria" w:hAnsi="Cambria"/>
          <w:szCs w:val="21"/>
        </w:rPr>
      </w:pPr>
      <w:r w:rsidRPr="003A7D09">
        <w:rPr>
          <w:rFonts w:ascii="Cambria" w:hAnsi="Cambria"/>
          <w:szCs w:val="21"/>
        </w:rPr>
        <w:t>этап – районный, в котором участвуют команды-победители 1-го этапа (</w:t>
      </w:r>
      <w:r w:rsidRPr="00510F41">
        <w:rPr>
          <w:rFonts w:ascii="Cambria" w:hAnsi="Cambria"/>
          <w:szCs w:val="21"/>
        </w:rPr>
        <w:t>апрель 2027 г.</w:t>
      </w:r>
      <w:r w:rsidRPr="003A7D09">
        <w:rPr>
          <w:rFonts w:ascii="Cambria" w:hAnsi="Cambria"/>
          <w:szCs w:val="21"/>
        </w:rPr>
        <w:t xml:space="preserve">); </w:t>
      </w:r>
    </w:p>
    <w:p w14:paraId="596D7187" w14:textId="77777777" w:rsidR="00510F41" w:rsidRPr="003A7D09" w:rsidRDefault="00510F41" w:rsidP="00AE25A8">
      <w:pPr>
        <w:ind w:right="-15" w:firstLine="360"/>
        <w:jc w:val="both"/>
        <w:rPr>
          <w:rFonts w:ascii="Cambria" w:hAnsi="Cambria"/>
          <w:szCs w:val="21"/>
        </w:rPr>
      </w:pPr>
      <w:r w:rsidRPr="003A7D09">
        <w:rPr>
          <w:rFonts w:ascii="Cambria" w:hAnsi="Cambria"/>
          <w:szCs w:val="21"/>
        </w:rPr>
        <w:t xml:space="preserve">3 этап – городской, в котором участвует команда-победитель 2-го этапа </w:t>
      </w:r>
      <w:r w:rsidRPr="00510F41">
        <w:rPr>
          <w:rFonts w:ascii="Cambria" w:hAnsi="Cambria"/>
          <w:szCs w:val="21"/>
        </w:rPr>
        <w:t xml:space="preserve">(сентябрь 2028 г.); </w:t>
      </w:r>
    </w:p>
    <w:p w14:paraId="56A92A0C" w14:textId="32DD009E" w:rsidR="00510F41" w:rsidRPr="00BA16A6" w:rsidRDefault="00510F41" w:rsidP="00AE25A8">
      <w:pPr>
        <w:pStyle w:val="aff0"/>
        <w:numPr>
          <w:ilvl w:val="0"/>
          <w:numId w:val="50"/>
        </w:numPr>
        <w:ind w:right="-15"/>
        <w:jc w:val="both"/>
        <w:rPr>
          <w:rFonts w:ascii="Cambria" w:hAnsi="Cambria"/>
          <w:szCs w:val="21"/>
        </w:rPr>
      </w:pPr>
      <w:r w:rsidRPr="00BA16A6">
        <w:rPr>
          <w:rFonts w:ascii="Cambria" w:hAnsi="Cambria"/>
          <w:szCs w:val="21"/>
        </w:rPr>
        <w:t>этап – всероссийский, в котором участвует команда-победитель 3-го этапа.</w:t>
      </w:r>
    </w:p>
    <w:p w14:paraId="32BEFEAE" w14:textId="77777777" w:rsidR="00510F41" w:rsidRPr="003A7D09" w:rsidRDefault="00510F41" w:rsidP="00AE25A8">
      <w:pPr>
        <w:ind w:right="-15"/>
        <w:jc w:val="both"/>
        <w:rPr>
          <w:rFonts w:ascii="Cambria" w:hAnsi="Cambria"/>
          <w:szCs w:val="21"/>
        </w:rPr>
      </w:pPr>
      <w:r w:rsidRPr="003A7D09">
        <w:rPr>
          <w:rFonts w:ascii="Cambria" w:hAnsi="Cambria"/>
          <w:szCs w:val="21"/>
        </w:rPr>
        <w:t xml:space="preserve">2.3. Районный этап соревнований юных велосипедистов «Безопасное колесо» пройдет </w:t>
      </w:r>
      <w:r w:rsidRPr="00510F41">
        <w:rPr>
          <w:rFonts w:ascii="Cambria" w:hAnsi="Cambria"/>
          <w:szCs w:val="21"/>
        </w:rPr>
        <w:t>в два этапа: 15 и 16 апреля 2027 года (четверг и пятница)</w:t>
      </w:r>
      <w:r w:rsidRPr="003A7D09">
        <w:rPr>
          <w:rFonts w:ascii="Cambria" w:hAnsi="Cambria"/>
          <w:szCs w:val="21"/>
        </w:rPr>
        <w:t>. Время и место проведения соревнований определяется оргкомитетом. Организаторы соревнований оставляют за собой право перевести конкурс в дистанционный формат.</w:t>
      </w:r>
    </w:p>
    <w:p w14:paraId="643D1766" w14:textId="77777777" w:rsidR="00510F41" w:rsidRPr="003A7D09" w:rsidRDefault="00510F41" w:rsidP="00AE25A8">
      <w:pPr>
        <w:ind w:right="-15"/>
        <w:jc w:val="both"/>
        <w:rPr>
          <w:rFonts w:ascii="Cambria" w:hAnsi="Cambria"/>
          <w:szCs w:val="21"/>
        </w:rPr>
      </w:pPr>
      <w:r w:rsidRPr="003A7D09">
        <w:rPr>
          <w:rFonts w:ascii="Cambria" w:hAnsi="Cambria"/>
          <w:szCs w:val="21"/>
        </w:rPr>
        <w:t>2.4. Подведение итогов соревнований возлагается на главного судью соревнований.</w:t>
      </w:r>
    </w:p>
    <w:p w14:paraId="16B79B1E" w14:textId="77777777" w:rsidR="00510F41" w:rsidRPr="00AE25A8" w:rsidRDefault="00510F41" w:rsidP="00AE25A8">
      <w:pPr>
        <w:ind w:right="-15"/>
        <w:jc w:val="both"/>
        <w:rPr>
          <w:rFonts w:ascii="Cambria" w:hAnsi="Cambria"/>
          <w:b/>
          <w:szCs w:val="21"/>
        </w:rPr>
      </w:pPr>
      <w:r w:rsidRPr="00AE25A8">
        <w:rPr>
          <w:rFonts w:ascii="Cambria" w:hAnsi="Cambria"/>
          <w:b/>
          <w:szCs w:val="21"/>
        </w:rPr>
        <w:t>3. Участники соревнований</w:t>
      </w:r>
    </w:p>
    <w:p w14:paraId="1CC6996E" w14:textId="77777777" w:rsidR="00510F41" w:rsidRPr="003A7D09" w:rsidRDefault="00510F41" w:rsidP="00AE25A8">
      <w:pPr>
        <w:ind w:right="-15"/>
        <w:jc w:val="both"/>
        <w:rPr>
          <w:rFonts w:ascii="Cambria" w:hAnsi="Cambria"/>
          <w:szCs w:val="21"/>
        </w:rPr>
      </w:pPr>
      <w:r w:rsidRPr="003A7D09">
        <w:rPr>
          <w:rFonts w:ascii="Cambria" w:hAnsi="Cambria"/>
          <w:szCs w:val="21"/>
        </w:rPr>
        <w:t xml:space="preserve">3.1.К участию в районных соревнованиях допускаются учащиеся ОУ всех типов и видов Адмиралтейского района </w:t>
      </w:r>
      <w:r w:rsidRPr="00510F41">
        <w:rPr>
          <w:rFonts w:ascii="Cambria" w:hAnsi="Cambria"/>
          <w:szCs w:val="21"/>
        </w:rPr>
        <w:t xml:space="preserve">2015, 2016, 2017 годов рождения </w:t>
      </w:r>
      <w:r w:rsidRPr="00510F41">
        <w:rPr>
          <w:rFonts w:ascii="Cambria" w:hAnsi="Cambria"/>
          <w:szCs w:val="21"/>
          <w:u w:val="single"/>
        </w:rPr>
        <w:t>(на 01.06.2027 года участнику должно</w:t>
      </w:r>
      <w:r w:rsidRPr="00510F41">
        <w:rPr>
          <w:rFonts w:ascii="Cambria" w:hAnsi="Cambria"/>
          <w:color w:val="FF0000"/>
          <w:szCs w:val="21"/>
          <w:u w:val="single"/>
        </w:rPr>
        <w:t xml:space="preserve"> </w:t>
      </w:r>
      <w:r w:rsidRPr="00510F41">
        <w:rPr>
          <w:rFonts w:ascii="Cambria" w:hAnsi="Cambria"/>
          <w:szCs w:val="21"/>
          <w:u w:val="single"/>
        </w:rPr>
        <w:t>быть не менее 10 и не более 12 лет)</w:t>
      </w:r>
      <w:r w:rsidRPr="00510F41">
        <w:rPr>
          <w:rFonts w:ascii="Cambria" w:hAnsi="Cambria"/>
          <w:szCs w:val="21"/>
        </w:rPr>
        <w:t xml:space="preserve"> </w:t>
      </w:r>
      <w:r w:rsidRPr="003A7D09">
        <w:rPr>
          <w:rFonts w:ascii="Cambria" w:hAnsi="Cambria"/>
          <w:szCs w:val="21"/>
        </w:rPr>
        <w:t>(данная позиция может быть скорректирована ОК соревнований в случае изменений в положении о городских соревнованиях).</w:t>
      </w:r>
    </w:p>
    <w:p w14:paraId="09F8C809" w14:textId="77777777" w:rsidR="00510F41" w:rsidRPr="003A7D09" w:rsidRDefault="00510F41" w:rsidP="00AE25A8">
      <w:pPr>
        <w:ind w:right="-15"/>
        <w:jc w:val="both"/>
        <w:rPr>
          <w:rFonts w:ascii="Cambria" w:hAnsi="Cambria"/>
          <w:szCs w:val="21"/>
        </w:rPr>
      </w:pPr>
      <w:r w:rsidRPr="003A7D09">
        <w:rPr>
          <w:rFonts w:ascii="Cambria" w:hAnsi="Cambria"/>
          <w:szCs w:val="21"/>
        </w:rPr>
        <w:t>3.2. Состав команды – 6 человек: 3 мальчика и 3 девочки. К участию в соревнованиях могут допускаться команды в неполном составе. В этом случае результаты учитываются только в личном зачете.</w:t>
      </w:r>
    </w:p>
    <w:p w14:paraId="281EC827" w14:textId="77777777" w:rsidR="00510F41" w:rsidRPr="003A7D09" w:rsidRDefault="00510F41" w:rsidP="00AE25A8">
      <w:pPr>
        <w:ind w:right="-15"/>
        <w:jc w:val="both"/>
        <w:rPr>
          <w:rFonts w:ascii="Cambria" w:hAnsi="Cambria"/>
          <w:szCs w:val="21"/>
        </w:rPr>
      </w:pPr>
      <w:r w:rsidRPr="003A7D09">
        <w:rPr>
          <w:rFonts w:ascii="Cambria" w:hAnsi="Cambria"/>
          <w:szCs w:val="21"/>
        </w:rPr>
        <w:t>3.3. Решение о допуске команды или одного из его членов к участию в соревнованиях принимает главный судья на основании заявки на участие в соревнованиях.</w:t>
      </w:r>
    </w:p>
    <w:p w14:paraId="3FF15390" w14:textId="77777777" w:rsidR="00510F41" w:rsidRPr="00AE25A8" w:rsidRDefault="00510F41" w:rsidP="00AE25A8">
      <w:pPr>
        <w:ind w:right="-15"/>
        <w:jc w:val="both"/>
        <w:rPr>
          <w:rFonts w:ascii="Cambria" w:hAnsi="Cambria"/>
          <w:b/>
          <w:szCs w:val="21"/>
        </w:rPr>
      </w:pPr>
      <w:r w:rsidRPr="00AE25A8">
        <w:rPr>
          <w:rFonts w:ascii="Cambria" w:hAnsi="Cambria"/>
          <w:b/>
          <w:szCs w:val="21"/>
        </w:rPr>
        <w:t>4. Порядок и условия проведения соревнований</w:t>
      </w:r>
    </w:p>
    <w:p w14:paraId="281F9B86" w14:textId="0573E689" w:rsidR="00510F41" w:rsidRPr="003A7D09" w:rsidRDefault="00510F41" w:rsidP="00AE25A8">
      <w:pPr>
        <w:ind w:right="-15"/>
        <w:jc w:val="both"/>
        <w:rPr>
          <w:rFonts w:ascii="Cambria" w:hAnsi="Cambria"/>
          <w:szCs w:val="21"/>
        </w:rPr>
      </w:pPr>
      <w:r w:rsidRPr="003A7D09">
        <w:rPr>
          <w:rFonts w:ascii="Cambria" w:hAnsi="Cambria"/>
          <w:szCs w:val="21"/>
        </w:rPr>
        <w:t xml:space="preserve">4.1. Каждая команда для допуска к соревнованиям до </w:t>
      </w:r>
      <w:r w:rsidR="00C1775A">
        <w:rPr>
          <w:rFonts w:ascii="Cambria" w:hAnsi="Cambria"/>
          <w:szCs w:val="21"/>
        </w:rPr>
        <w:t>0</w:t>
      </w:r>
      <w:r w:rsidRPr="00C1775A">
        <w:rPr>
          <w:rFonts w:ascii="Cambria" w:hAnsi="Cambria"/>
          <w:szCs w:val="21"/>
        </w:rPr>
        <w:t xml:space="preserve">5 апреля 2027 </w:t>
      </w:r>
      <w:r w:rsidRPr="003A7D09">
        <w:rPr>
          <w:rFonts w:ascii="Cambria" w:hAnsi="Cambria"/>
          <w:szCs w:val="21"/>
        </w:rPr>
        <w:t xml:space="preserve">года направляет в электронном виде заявку об участии команды по электронной почте: </w:t>
      </w:r>
      <w:hyperlink r:id="rId59" w:history="1">
        <w:r w:rsidRPr="00C1775A">
          <w:rPr>
            <w:rFonts w:ascii="Cambria" w:hAnsi="Cambria"/>
            <w:szCs w:val="21"/>
          </w:rPr>
          <w:t>pdd@dtuvm.ru</w:t>
        </w:r>
      </w:hyperlink>
      <w:r w:rsidRPr="00C1775A">
        <w:rPr>
          <w:rFonts w:ascii="Cambria" w:hAnsi="Cambria"/>
          <w:szCs w:val="21"/>
        </w:rPr>
        <w:t xml:space="preserve"> или pdd-adm@mail.ru.</w:t>
      </w:r>
    </w:p>
    <w:p w14:paraId="5F9E1FD8" w14:textId="77777777" w:rsidR="00510F41" w:rsidRPr="003A7D09" w:rsidRDefault="00510F41" w:rsidP="00AE25A8">
      <w:pPr>
        <w:ind w:right="-15"/>
        <w:jc w:val="both"/>
        <w:rPr>
          <w:rFonts w:ascii="Cambria" w:hAnsi="Cambria"/>
          <w:szCs w:val="21"/>
        </w:rPr>
      </w:pPr>
      <w:r w:rsidRPr="003A7D09">
        <w:rPr>
          <w:rFonts w:ascii="Cambria" w:hAnsi="Cambria"/>
          <w:szCs w:val="21"/>
        </w:rPr>
        <w:t>4.2. Для участия в соревнованиях каждая команда при регистрации предоставляет следующие документы:</w:t>
      </w:r>
    </w:p>
    <w:p w14:paraId="50389C33" w14:textId="77777777" w:rsidR="00510F41" w:rsidRPr="003A7D09" w:rsidRDefault="00510F41" w:rsidP="00AE25A8">
      <w:pPr>
        <w:numPr>
          <w:ilvl w:val="0"/>
          <w:numId w:val="3"/>
        </w:numPr>
        <w:ind w:left="720" w:right="-15" w:hanging="360"/>
        <w:jc w:val="both"/>
        <w:rPr>
          <w:rFonts w:ascii="Cambria" w:hAnsi="Cambria"/>
          <w:szCs w:val="21"/>
        </w:rPr>
      </w:pPr>
      <w:r w:rsidRPr="003A7D09">
        <w:rPr>
          <w:rFonts w:ascii="Cambria" w:hAnsi="Cambria"/>
          <w:szCs w:val="21"/>
        </w:rPr>
        <w:t>заверенную директором ОУ и медработником заявку (Приложение 1);</w:t>
      </w:r>
    </w:p>
    <w:p w14:paraId="26CD3E99" w14:textId="77777777" w:rsidR="00510F41" w:rsidRPr="003A7D09" w:rsidRDefault="00510F41" w:rsidP="00AE25A8">
      <w:pPr>
        <w:numPr>
          <w:ilvl w:val="0"/>
          <w:numId w:val="3"/>
        </w:numPr>
        <w:ind w:left="720" w:right="-15" w:hanging="360"/>
        <w:jc w:val="both"/>
        <w:rPr>
          <w:rFonts w:ascii="Cambria" w:hAnsi="Cambria"/>
          <w:szCs w:val="21"/>
        </w:rPr>
      </w:pPr>
      <w:r w:rsidRPr="003A7D09">
        <w:rPr>
          <w:rFonts w:ascii="Cambria" w:hAnsi="Cambria"/>
          <w:szCs w:val="21"/>
        </w:rPr>
        <w:t>ксерокопии свидетельств о рождении всех участников команды.</w:t>
      </w:r>
    </w:p>
    <w:p w14:paraId="2AE746E7" w14:textId="77777777" w:rsidR="00510F41" w:rsidRPr="003A7D09" w:rsidRDefault="00510F41" w:rsidP="00AE25A8">
      <w:pPr>
        <w:numPr>
          <w:ilvl w:val="0"/>
          <w:numId w:val="3"/>
        </w:numPr>
        <w:ind w:left="720" w:right="-15" w:hanging="360"/>
        <w:jc w:val="both"/>
        <w:rPr>
          <w:rFonts w:ascii="Cambria" w:hAnsi="Cambria"/>
          <w:szCs w:val="21"/>
        </w:rPr>
      </w:pPr>
      <w:r w:rsidRPr="003A7D09">
        <w:rPr>
          <w:rFonts w:ascii="Cambria" w:hAnsi="Cambria"/>
          <w:szCs w:val="21"/>
        </w:rPr>
        <w:lastRenderedPageBreak/>
        <w:t xml:space="preserve">Выписка из журнала о проведении инструктажа по мерам безопасности членов команды требованиям к участникам соревнований, </w:t>
      </w:r>
    </w:p>
    <w:p w14:paraId="0597E529" w14:textId="77777777" w:rsidR="00510F41" w:rsidRPr="003A7D09" w:rsidRDefault="00510F41" w:rsidP="00AE25A8">
      <w:pPr>
        <w:ind w:right="-15"/>
        <w:jc w:val="both"/>
        <w:rPr>
          <w:rFonts w:ascii="Cambria" w:hAnsi="Cambria"/>
          <w:szCs w:val="21"/>
        </w:rPr>
      </w:pPr>
      <w:r w:rsidRPr="003A7D09">
        <w:rPr>
          <w:rFonts w:ascii="Cambria" w:hAnsi="Cambria"/>
          <w:szCs w:val="21"/>
        </w:rPr>
        <w:t>При отсутствии документов, предусмотренных п. 4.1. и 4.2., команда участвует в соревнованиях вне конкурса.</w:t>
      </w:r>
    </w:p>
    <w:p w14:paraId="2F3F162F" w14:textId="77777777" w:rsidR="00510F41" w:rsidRPr="003A7D09" w:rsidRDefault="00510F41" w:rsidP="00AE25A8">
      <w:pPr>
        <w:ind w:right="-15"/>
        <w:jc w:val="both"/>
        <w:rPr>
          <w:rFonts w:ascii="Cambria" w:hAnsi="Cambria"/>
          <w:szCs w:val="21"/>
        </w:rPr>
      </w:pPr>
      <w:r w:rsidRPr="003A7D09">
        <w:rPr>
          <w:rFonts w:ascii="Cambria" w:hAnsi="Cambria"/>
          <w:szCs w:val="21"/>
        </w:rPr>
        <w:t>4.4. Для участия в соревнованиях формируются группы по 2 команды. Все этапы соревнований команды проходят одновременно с командами из своей группы.</w:t>
      </w:r>
    </w:p>
    <w:p w14:paraId="2242DD12" w14:textId="77777777" w:rsidR="00510F41" w:rsidRPr="003A7D09" w:rsidRDefault="00510F41" w:rsidP="00AE25A8">
      <w:pPr>
        <w:ind w:right="-15"/>
        <w:jc w:val="both"/>
        <w:rPr>
          <w:rFonts w:ascii="Cambria" w:hAnsi="Cambria"/>
          <w:b/>
          <w:szCs w:val="21"/>
        </w:rPr>
      </w:pPr>
      <w:r w:rsidRPr="003A7D09">
        <w:rPr>
          <w:rFonts w:ascii="Cambria" w:hAnsi="Cambria"/>
          <w:b/>
          <w:szCs w:val="21"/>
        </w:rPr>
        <w:t>5. Программа соревнований</w:t>
      </w:r>
    </w:p>
    <w:p w14:paraId="7A27C6C4" w14:textId="77777777" w:rsidR="00510F41" w:rsidRPr="003A7D09" w:rsidRDefault="00510F41" w:rsidP="00AE25A8">
      <w:pPr>
        <w:ind w:right="-15"/>
        <w:jc w:val="both"/>
        <w:rPr>
          <w:rFonts w:ascii="Cambria" w:hAnsi="Cambria"/>
          <w:szCs w:val="21"/>
        </w:rPr>
      </w:pPr>
      <w:r w:rsidRPr="003A7D09">
        <w:rPr>
          <w:rFonts w:ascii="Cambria" w:hAnsi="Cambria"/>
          <w:szCs w:val="21"/>
        </w:rPr>
        <w:t>5.1. Программа соревнований состоит из практических и теоретических заданий, которые в полном объеме доводятся до участников непосредственно перед началом каждой станции соревнований.</w:t>
      </w:r>
    </w:p>
    <w:p w14:paraId="63013520" w14:textId="77777777" w:rsidR="00510F41" w:rsidRPr="003A7D09" w:rsidRDefault="00510F41" w:rsidP="00AE25A8">
      <w:pPr>
        <w:ind w:right="-15"/>
        <w:jc w:val="both"/>
        <w:rPr>
          <w:rFonts w:ascii="Cambria" w:hAnsi="Cambria"/>
          <w:szCs w:val="21"/>
        </w:rPr>
      </w:pPr>
      <w:r w:rsidRPr="003A7D09">
        <w:rPr>
          <w:rFonts w:ascii="Cambria" w:hAnsi="Cambria"/>
          <w:szCs w:val="21"/>
        </w:rPr>
        <w:t>5.2. Соревнования включают в себя следующие станции:</w:t>
      </w:r>
    </w:p>
    <w:p w14:paraId="40600A6E"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1 и 2 станции – «Знатоки правил дорожного движения» – теоретический и практический экзамен на знание ПДД Российской Федерации</w:t>
      </w:r>
    </w:p>
    <w:p w14:paraId="3F7CF6D4"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3 и 4 станции – «Первая доврачебная помощь» – вопросы на знание основ оказания первой доврачебной помощи и задания по их практическому применению с использованием автомобильной аптечки;</w:t>
      </w:r>
    </w:p>
    <w:p w14:paraId="3815E6D4"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5 станция – «Знатоки дорожных знаков»;</w:t>
      </w:r>
    </w:p>
    <w:p w14:paraId="3B451541"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6 станция – «Фигурное вождение велосипеда» на специально оборудованной препятствиями площадке;</w:t>
      </w:r>
    </w:p>
    <w:p w14:paraId="644D27F7"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7 станция – «Строение велосипеда» – вопросы об основных деталях велосипеда.</w:t>
      </w:r>
    </w:p>
    <w:p w14:paraId="7F032843" w14:textId="77777777" w:rsidR="00510F41" w:rsidRPr="003A7D09" w:rsidRDefault="00510F41" w:rsidP="00AE25A8">
      <w:pPr>
        <w:numPr>
          <w:ilvl w:val="0"/>
          <w:numId w:val="3"/>
        </w:numPr>
        <w:ind w:left="432" w:right="-15" w:hanging="432"/>
        <w:jc w:val="both"/>
        <w:rPr>
          <w:rFonts w:ascii="Cambria" w:hAnsi="Cambria"/>
          <w:szCs w:val="21"/>
        </w:rPr>
      </w:pPr>
      <w:r w:rsidRPr="003A7D09">
        <w:rPr>
          <w:rFonts w:ascii="Cambria" w:hAnsi="Cambria"/>
          <w:szCs w:val="21"/>
        </w:rPr>
        <w:t>творческое выступление на заданную тему (домашнее задание).</w:t>
      </w:r>
    </w:p>
    <w:p w14:paraId="372C8402" w14:textId="77777777" w:rsidR="00510F41" w:rsidRPr="003A7D09" w:rsidRDefault="00510F41" w:rsidP="00AE25A8">
      <w:pPr>
        <w:ind w:right="-15"/>
        <w:jc w:val="both"/>
        <w:rPr>
          <w:rFonts w:ascii="Cambria" w:hAnsi="Cambria"/>
          <w:b/>
          <w:szCs w:val="21"/>
        </w:rPr>
      </w:pPr>
      <w:r w:rsidRPr="003A7D09">
        <w:rPr>
          <w:rFonts w:ascii="Cambria" w:hAnsi="Cambria"/>
          <w:b/>
          <w:szCs w:val="21"/>
        </w:rPr>
        <w:t>1 и 2 станции – «Знатоки ПДД»</w:t>
      </w:r>
    </w:p>
    <w:p w14:paraId="41D10955" w14:textId="77777777" w:rsidR="00510F41" w:rsidRPr="003A7D09" w:rsidRDefault="00510F41" w:rsidP="00AE25A8">
      <w:pPr>
        <w:ind w:right="-15" w:firstLine="709"/>
        <w:jc w:val="both"/>
        <w:rPr>
          <w:rFonts w:ascii="Cambria" w:hAnsi="Cambria"/>
          <w:szCs w:val="21"/>
        </w:rPr>
      </w:pPr>
      <w:r w:rsidRPr="003A7D09">
        <w:rPr>
          <w:rFonts w:ascii="Cambria" w:hAnsi="Cambria"/>
          <w:szCs w:val="21"/>
        </w:rPr>
        <w:t>Теория: каждому участнику предлагается ответить на 10 вопросов, выбрав правильные ответы из предложенных вариантов. Ответы участники дают на специальных бланках. Время выполнения задания 7 – 10 минут.</w:t>
      </w:r>
    </w:p>
    <w:p w14:paraId="0B5FDC19" w14:textId="77777777" w:rsidR="00510F41" w:rsidRPr="003A7D09" w:rsidRDefault="00510F41" w:rsidP="00AE25A8">
      <w:pPr>
        <w:ind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778B52DE"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Победители определяются по результатам личного первенства по количеству наименьшего числа набранных штрафных баллов. При равенстве результатов преимущество отдается самому младшему участнику.</w:t>
      </w:r>
    </w:p>
    <w:p w14:paraId="36F6F9CC"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Практика: каждому участнику команды предлагается выполнить 14 заданий, которые задаются и выполняются в определенном программном режиме. Все задания высвечиваются на экране, участники дают ответы на специальных бланках.</w:t>
      </w:r>
    </w:p>
    <w:p w14:paraId="3BD9D75C"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Из 14-ти заданий 8 – решение задач на очередность проезда перекрестка транспортными средствами, количество которых варьируется от 3-х до 6-ти. Одно транспортное средство, обязательно присутствующее в каждой задаче, – велосипед. На каждый вопрос дается 25 секунд.</w:t>
      </w:r>
    </w:p>
    <w:p w14:paraId="2F27AC81"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2011A0AA"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Еще 6 заданий – это фотографии дорожных ситуаций. Сначала фотографии в течение 20 секунд демонстрируются на экране, затем изображение разбивается на определенное количество фрагментов. В каждом из шести заданий участник сравнивает фрагменты показанной фотографии и убирает лишнее. На выполнение каждого задания дается по 10 секунд. Определяется уровень развития внимания и памяти в реальной дорожной обстановке.</w:t>
      </w:r>
    </w:p>
    <w:p w14:paraId="5F4D5E64" w14:textId="77777777" w:rsidR="00510F41" w:rsidRPr="003A7D09" w:rsidRDefault="00510F41" w:rsidP="00AE25A8">
      <w:pPr>
        <w:ind w:right="-15"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362B0ADB"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Победители определяются по результатам личного первенства по количеству наименьшего числа набранных штрафных баллов. При равенстве результатов преимущество отдается самому младшему участнику.</w:t>
      </w:r>
    </w:p>
    <w:p w14:paraId="2C4C35F2" w14:textId="77777777" w:rsidR="00510F41" w:rsidRPr="003A7D09" w:rsidRDefault="00510F41" w:rsidP="00510F41">
      <w:pPr>
        <w:spacing w:line="276" w:lineRule="auto"/>
        <w:ind w:right="-15"/>
        <w:jc w:val="both"/>
        <w:rPr>
          <w:rFonts w:ascii="Cambria" w:hAnsi="Cambria"/>
          <w:b/>
          <w:szCs w:val="21"/>
        </w:rPr>
      </w:pPr>
      <w:r w:rsidRPr="003A7D09">
        <w:rPr>
          <w:rFonts w:ascii="Cambria" w:hAnsi="Cambria"/>
          <w:b/>
          <w:szCs w:val="21"/>
        </w:rPr>
        <w:t>3 и 4 станции – «Первая доврачебная помощь»</w:t>
      </w:r>
    </w:p>
    <w:p w14:paraId="02BE5C36"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Теория: каждому участнику предлагается ответить на экзаменационный билет, состоящий из 10-ти вопросов с вариантами ответов. Ответы участники дают на специальных бланках. Время выполнения задания 7-10 минут.</w:t>
      </w:r>
    </w:p>
    <w:p w14:paraId="5BE4282E"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5AE65F21"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Победители определяются по результатам личного первенства по количеству наименьшего числа набранных штрафных баллов. При равенстве результатов преимущество отдается самому младшему участнику.</w:t>
      </w:r>
    </w:p>
    <w:p w14:paraId="52DC4D7A"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 xml:space="preserve">Практика: команда должна знать последовательность оказания первой помощи </w:t>
      </w:r>
      <w:r w:rsidRPr="003A7D09">
        <w:rPr>
          <w:rFonts w:ascii="Cambria" w:hAnsi="Cambria"/>
          <w:szCs w:val="21"/>
        </w:rPr>
        <w:lastRenderedPageBreak/>
        <w:t>пострадавшему. Команда должна уметь производить временную остановку артериального кровотечения с использованием жгута-закрутки; накладывать повязку «Крестообразная на затылок»; накладывать повязку «Спиральная» на конечности, «Восьмиобразную» на голеностоп, выполнять транспортировку пострадавшего. Команде необходимо иметь с собой 2 бинта (5X10).</w:t>
      </w:r>
    </w:p>
    <w:p w14:paraId="68952F03"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Время выполнения задания 7-10 минут.</w:t>
      </w:r>
    </w:p>
    <w:p w14:paraId="3E39834C"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За неправильный ответ начисляется 1 штрафной балл.</w:t>
      </w:r>
    </w:p>
    <w:p w14:paraId="3F6EC217"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6 вопросов по названиям и применению тех или иных составляющих автомобильной аптечки.</w:t>
      </w:r>
    </w:p>
    <w:p w14:paraId="1718D123"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2E1BEAF5"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Победители определяются по результатам наименьшего числа набранных штрафных баллов.</w:t>
      </w:r>
    </w:p>
    <w:p w14:paraId="0011782C" w14:textId="77777777" w:rsidR="00510F41" w:rsidRPr="003A7D09" w:rsidRDefault="00510F41" w:rsidP="00510F41">
      <w:pPr>
        <w:spacing w:line="276" w:lineRule="auto"/>
        <w:ind w:right="-15"/>
        <w:jc w:val="both"/>
        <w:rPr>
          <w:rFonts w:ascii="Cambria" w:hAnsi="Cambria"/>
          <w:b/>
          <w:szCs w:val="21"/>
        </w:rPr>
      </w:pPr>
      <w:r w:rsidRPr="003A7D09">
        <w:rPr>
          <w:rFonts w:ascii="Cambria" w:hAnsi="Cambria"/>
          <w:b/>
          <w:szCs w:val="21"/>
        </w:rPr>
        <w:t>5 станция – «Знатоки дорожных знаков»</w:t>
      </w:r>
    </w:p>
    <w:p w14:paraId="393BE82E"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Каждой команде предлагается выполнить ряд заданий на знание дорожных знаков, а также способность контролировать свое поведение в качестве велосипедиста или пешехода в нестандартных ситуациях. Кроме этого, данная станция позволяет проверить умение детей работать в команде, прислушиваться друг к другу, принимать коллективное решение.</w:t>
      </w:r>
    </w:p>
    <w:p w14:paraId="4A470F65"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1. Каждой команде предлагается подобрать из имеющихся дорожных знаков 5 шт., принадлежащих к той или иной группе (знаки приоритета, запрещающие знаки, предупреждающие знаки и т.д.).</w:t>
      </w:r>
    </w:p>
    <w:p w14:paraId="23265F46"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За каждый неправильный ответ начисляется 1 штрафной балл. За отсутствие ответа также начисляется 1 штрафной балл.</w:t>
      </w:r>
    </w:p>
    <w:p w14:paraId="1221C225"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2. Команда на макете «дорожное движение» указывает 10 неправильных типов поведения пешеходов, велосипедистов, водителей. Побеждает команда с наименьшим количеством штрафных баллов.</w:t>
      </w:r>
    </w:p>
    <w:p w14:paraId="3421C462"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 станция – «Фигурное вождение велосипеда»</w:t>
      </w:r>
    </w:p>
    <w:p w14:paraId="0E77AD42"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Участники станции - 1 мальчик и 1 девочка из команды. Они проезжают на велосипеде специальный участок с препятствиями. Элементы фигурного вождения и очередность расположения препятствий на станции определяются непосредственно в день соревнований.</w:t>
      </w:r>
    </w:p>
    <w:p w14:paraId="203E85A9"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Участник должен без пропуска проехать на велосипеде по площадке, преодолев имеющиеся препятствия в определенной последовательности.</w:t>
      </w:r>
    </w:p>
    <w:p w14:paraId="199A5F37"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Штрафные баллы начисляются:</w:t>
      </w:r>
    </w:p>
    <w:p w14:paraId="52438B02" w14:textId="77777777" w:rsidR="00510F41" w:rsidRPr="003A7D09" w:rsidRDefault="00510F41" w:rsidP="00315173">
      <w:pPr>
        <w:numPr>
          <w:ilvl w:val="0"/>
          <w:numId w:val="24"/>
        </w:numPr>
        <w:spacing w:line="276" w:lineRule="auto"/>
        <w:ind w:left="0" w:right="-15" w:firstLine="0"/>
        <w:jc w:val="both"/>
        <w:rPr>
          <w:rFonts w:ascii="Cambria" w:hAnsi="Cambria"/>
          <w:szCs w:val="21"/>
        </w:rPr>
      </w:pPr>
      <w:r w:rsidRPr="003A7D09">
        <w:rPr>
          <w:rFonts w:ascii="Cambria" w:hAnsi="Cambria"/>
          <w:szCs w:val="21"/>
        </w:rPr>
        <w:t>Пропуск препятствия</w:t>
      </w:r>
      <w:r w:rsidRPr="003A7D09">
        <w:rPr>
          <w:rFonts w:ascii="Cambria" w:hAnsi="Cambria"/>
          <w:szCs w:val="21"/>
        </w:rPr>
        <w:tab/>
      </w:r>
      <w:r w:rsidRPr="003A7D09">
        <w:rPr>
          <w:rFonts w:ascii="Cambria" w:hAnsi="Cambria"/>
          <w:szCs w:val="21"/>
        </w:rPr>
        <w:tab/>
      </w:r>
      <w:r w:rsidRPr="003A7D09">
        <w:rPr>
          <w:rFonts w:ascii="Cambria" w:hAnsi="Cambria"/>
          <w:szCs w:val="21"/>
        </w:rPr>
        <w:tab/>
      </w:r>
      <w:r w:rsidRPr="003A7D09">
        <w:rPr>
          <w:rFonts w:ascii="Cambria" w:hAnsi="Cambria"/>
          <w:szCs w:val="21"/>
        </w:rPr>
        <w:tab/>
      </w:r>
      <w:r w:rsidRPr="003A7D09">
        <w:rPr>
          <w:rFonts w:ascii="Cambria" w:hAnsi="Cambria"/>
          <w:szCs w:val="21"/>
        </w:rPr>
        <w:tab/>
      </w:r>
      <w:r w:rsidRPr="003A7D09">
        <w:rPr>
          <w:rFonts w:ascii="Cambria" w:hAnsi="Cambria"/>
          <w:szCs w:val="21"/>
        </w:rPr>
        <w:tab/>
        <w:t>– 10 баллов</w:t>
      </w:r>
    </w:p>
    <w:p w14:paraId="0438B741" w14:textId="77777777" w:rsidR="00510F41" w:rsidRPr="003A7D09" w:rsidRDefault="00510F41" w:rsidP="00315173">
      <w:pPr>
        <w:numPr>
          <w:ilvl w:val="0"/>
          <w:numId w:val="24"/>
        </w:numPr>
        <w:spacing w:line="276" w:lineRule="auto"/>
        <w:ind w:left="0" w:right="-15" w:firstLine="0"/>
        <w:jc w:val="both"/>
        <w:rPr>
          <w:rFonts w:ascii="Cambria" w:hAnsi="Cambria"/>
          <w:szCs w:val="21"/>
        </w:rPr>
      </w:pPr>
      <w:r w:rsidRPr="003A7D09">
        <w:rPr>
          <w:rFonts w:ascii="Cambria" w:hAnsi="Cambria"/>
          <w:szCs w:val="21"/>
        </w:rPr>
        <w:t>Пропуск, сдвиг или касание отдельно стоящего предмета</w:t>
      </w:r>
      <w:r w:rsidRPr="003A7D09">
        <w:rPr>
          <w:rFonts w:ascii="Cambria" w:hAnsi="Cambria"/>
          <w:szCs w:val="21"/>
        </w:rPr>
        <w:tab/>
        <w:t xml:space="preserve">– 5 баллов </w:t>
      </w:r>
    </w:p>
    <w:p w14:paraId="0EDADED4" w14:textId="77777777" w:rsidR="00510F41" w:rsidRPr="003A7D09" w:rsidRDefault="00510F41" w:rsidP="00315173">
      <w:pPr>
        <w:numPr>
          <w:ilvl w:val="0"/>
          <w:numId w:val="24"/>
        </w:numPr>
        <w:spacing w:line="276" w:lineRule="auto"/>
        <w:ind w:left="0" w:right="-15" w:firstLine="0"/>
        <w:jc w:val="both"/>
        <w:rPr>
          <w:rFonts w:ascii="Cambria" w:hAnsi="Cambria"/>
          <w:szCs w:val="21"/>
        </w:rPr>
      </w:pPr>
      <w:r w:rsidRPr="003A7D09">
        <w:rPr>
          <w:rFonts w:ascii="Cambria" w:hAnsi="Cambria"/>
          <w:szCs w:val="21"/>
        </w:rPr>
        <w:t>Касание земли двумя ногами или падение</w:t>
      </w:r>
      <w:r w:rsidRPr="003A7D09">
        <w:rPr>
          <w:rFonts w:ascii="Cambria" w:hAnsi="Cambria"/>
          <w:szCs w:val="21"/>
        </w:rPr>
        <w:tab/>
      </w:r>
      <w:r w:rsidRPr="003A7D09">
        <w:rPr>
          <w:rFonts w:ascii="Cambria" w:hAnsi="Cambria"/>
          <w:szCs w:val="21"/>
        </w:rPr>
        <w:tab/>
      </w:r>
      <w:r w:rsidRPr="003A7D09">
        <w:rPr>
          <w:rFonts w:ascii="Cambria" w:hAnsi="Cambria"/>
          <w:szCs w:val="21"/>
        </w:rPr>
        <w:tab/>
        <w:t>– 10 баллов</w:t>
      </w:r>
    </w:p>
    <w:p w14:paraId="7DA336EA" w14:textId="77777777" w:rsidR="00510F41" w:rsidRPr="003A7D09" w:rsidRDefault="00510F41" w:rsidP="00315173">
      <w:pPr>
        <w:numPr>
          <w:ilvl w:val="0"/>
          <w:numId w:val="3"/>
        </w:numPr>
        <w:spacing w:line="276" w:lineRule="auto"/>
        <w:ind w:left="432" w:right="-15" w:hanging="432"/>
        <w:jc w:val="both"/>
        <w:rPr>
          <w:rFonts w:ascii="Cambria" w:hAnsi="Cambria"/>
          <w:szCs w:val="21"/>
        </w:rPr>
      </w:pPr>
      <w:r w:rsidRPr="003A7D09">
        <w:rPr>
          <w:rFonts w:ascii="Cambria" w:hAnsi="Cambria"/>
          <w:szCs w:val="21"/>
        </w:rPr>
        <w:t>Касание земли одной ногой</w:t>
      </w:r>
      <w:r w:rsidRPr="003A7D09">
        <w:rPr>
          <w:rFonts w:ascii="Cambria" w:hAnsi="Cambria"/>
          <w:szCs w:val="21"/>
        </w:rPr>
        <w:tab/>
      </w:r>
      <w:r w:rsidRPr="003A7D09">
        <w:rPr>
          <w:rFonts w:ascii="Cambria" w:hAnsi="Cambria"/>
          <w:szCs w:val="21"/>
        </w:rPr>
        <w:tab/>
      </w:r>
      <w:r w:rsidRPr="003A7D09">
        <w:rPr>
          <w:rFonts w:ascii="Cambria" w:hAnsi="Cambria"/>
          <w:szCs w:val="21"/>
        </w:rPr>
        <w:tab/>
      </w:r>
      <w:r w:rsidRPr="003A7D09">
        <w:rPr>
          <w:rFonts w:ascii="Cambria" w:hAnsi="Cambria"/>
          <w:szCs w:val="21"/>
        </w:rPr>
        <w:tab/>
      </w:r>
      <w:r w:rsidRPr="003A7D09">
        <w:rPr>
          <w:rFonts w:ascii="Cambria" w:hAnsi="Cambria"/>
          <w:szCs w:val="21"/>
        </w:rPr>
        <w:tab/>
        <w:t>– 5 баллов</w:t>
      </w:r>
    </w:p>
    <w:p w14:paraId="797EAF48" w14:textId="77777777" w:rsidR="00510F41" w:rsidRPr="003A7D09" w:rsidRDefault="00510F41" w:rsidP="00315173">
      <w:pPr>
        <w:numPr>
          <w:ilvl w:val="0"/>
          <w:numId w:val="3"/>
        </w:numPr>
        <w:spacing w:line="276" w:lineRule="auto"/>
        <w:ind w:left="432" w:right="-15" w:hanging="432"/>
        <w:jc w:val="both"/>
        <w:rPr>
          <w:rFonts w:ascii="Cambria" w:hAnsi="Cambria"/>
          <w:szCs w:val="21"/>
        </w:rPr>
      </w:pPr>
      <w:r w:rsidRPr="003A7D09">
        <w:rPr>
          <w:rFonts w:ascii="Cambria" w:hAnsi="Cambria"/>
          <w:szCs w:val="21"/>
        </w:rPr>
        <w:t>Неполный проезд одного препятствия (слалом, змейка)</w:t>
      </w:r>
      <w:r w:rsidRPr="003A7D09">
        <w:rPr>
          <w:rFonts w:ascii="Cambria" w:hAnsi="Cambria"/>
          <w:szCs w:val="21"/>
        </w:rPr>
        <w:tab/>
        <w:t>– 5 баллов</w:t>
      </w:r>
    </w:p>
    <w:p w14:paraId="0C175C2A"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Побеждает команда с наименьшим количеством штрафных баллов.</w:t>
      </w:r>
    </w:p>
    <w:p w14:paraId="7737663C"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Краткое описание возможных препятствий:</w:t>
      </w:r>
    </w:p>
    <w:p w14:paraId="235A07BB"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«Восьмерка» – участник должен проехать трассу в виде восьмерки между столбиками.</w:t>
      </w:r>
    </w:p>
    <w:p w14:paraId="4FE75531"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«Перенос предмета» – участнику необходимо, не останавливаясь, перевезти по обозначенному коридору шириной 1,5 метра предмет с одной тумбы на другую, установленную на расстоянии 4 метров. Высота тумб 0,7 метра, ширина 0,3 метра.</w:t>
      </w:r>
    </w:p>
    <w:p w14:paraId="78BC24D8"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«Слалом между кеглями, расположенными на различном расстоянии» – участник проезжает зигзагом конусы высотой 0,2 метра, установленные с различным интервалом на одной линии.</w:t>
      </w:r>
    </w:p>
    <w:p w14:paraId="64DE6FD2"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«Коридор из коротких досок» – участник проезжает три последовательно расположенных на расстоянии 0,6 метров коридора, шириной 0,1 метра.</w:t>
      </w:r>
    </w:p>
    <w:p w14:paraId="4474C725"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«Проезд через рельсы» – движение по полосе препятствий, имеющей углубление.</w:t>
      </w:r>
    </w:p>
    <w:p w14:paraId="4F08B9F2"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«Взгляд назад» – задание на проверку внимания. Участник перед началом движения должен посмотреть на стенд, на котором изображена цифра или предмет. После прохождения трассы участник говорит судье, что было изображено на стенде.</w:t>
      </w:r>
    </w:p>
    <w:p w14:paraId="1CD25B26"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«Проезд с наклоном через препятствие» – участник должен проехать, не задев препятствие.</w:t>
      </w:r>
    </w:p>
    <w:p w14:paraId="4CFF794D"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 xml:space="preserve">«Прицельное торможение» – участник должен остановиться с таким расчетом, чтобы переднее </w:t>
      </w:r>
      <w:r w:rsidRPr="003A7D09">
        <w:rPr>
          <w:rFonts w:ascii="Cambria" w:hAnsi="Cambria"/>
          <w:szCs w:val="21"/>
        </w:rPr>
        <w:lastRenderedPageBreak/>
        <w:t>колесо задело планку, но не сбило ее.</w:t>
      </w:r>
    </w:p>
    <w:p w14:paraId="7FDD5729" w14:textId="77777777" w:rsidR="00510F41" w:rsidRPr="003A7D09" w:rsidRDefault="00510F41" w:rsidP="00315173">
      <w:pPr>
        <w:numPr>
          <w:ilvl w:val="0"/>
          <w:numId w:val="49"/>
        </w:numPr>
        <w:spacing w:line="276" w:lineRule="auto"/>
        <w:ind w:left="0" w:right="-15" w:firstLine="0"/>
        <w:jc w:val="both"/>
        <w:rPr>
          <w:rFonts w:ascii="Cambria" w:hAnsi="Cambria"/>
          <w:szCs w:val="21"/>
        </w:rPr>
      </w:pPr>
      <w:r w:rsidRPr="003A7D09">
        <w:rPr>
          <w:rFonts w:ascii="Cambria" w:hAnsi="Cambria"/>
          <w:szCs w:val="21"/>
        </w:rPr>
        <w:t>«Слалом между воротами, змейка» – участник проезжает зигзагом попарно расставленные шайбы, расположенные друг от друга на расстоянии 2-х метров. Расстояние между шайбами в паре 0,15 метра. Высота шайбы 0,06 метра, диаметр 0,14 метра.</w:t>
      </w:r>
    </w:p>
    <w:p w14:paraId="6965B814" w14:textId="77777777" w:rsidR="00510F41" w:rsidRPr="003A7D09" w:rsidRDefault="00510F41" w:rsidP="00510F41">
      <w:pPr>
        <w:spacing w:line="276" w:lineRule="auto"/>
        <w:ind w:right="-15"/>
        <w:jc w:val="both"/>
        <w:rPr>
          <w:rFonts w:ascii="Cambria" w:hAnsi="Cambria"/>
          <w:b/>
          <w:szCs w:val="21"/>
        </w:rPr>
      </w:pPr>
      <w:r w:rsidRPr="003A7D09">
        <w:rPr>
          <w:rFonts w:ascii="Cambria" w:hAnsi="Cambria"/>
          <w:b/>
          <w:szCs w:val="21"/>
        </w:rPr>
        <w:t xml:space="preserve">6 станция – «Строение велосипеда». </w:t>
      </w:r>
    </w:p>
    <w:p w14:paraId="7E53BE97"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Эта станция требует знаний по устройству велосипеда. Каждой команде предлагается рассмотреть отдельные элементы велосипеда и дать им правильные названия.</w:t>
      </w:r>
    </w:p>
    <w:p w14:paraId="6DC39333"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 xml:space="preserve">Творческое выступление </w:t>
      </w:r>
    </w:p>
    <w:p w14:paraId="02F2FE8C"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b/>
          <w:szCs w:val="21"/>
        </w:rPr>
        <w:t>Творческий конкурс</w:t>
      </w:r>
      <w:r w:rsidRPr="003A7D09">
        <w:rPr>
          <w:rFonts w:ascii="Cambria" w:hAnsi="Cambria"/>
          <w:szCs w:val="21"/>
        </w:rPr>
        <w:t xml:space="preserve"> проводится в присутствии всех команд-участников соревнований после прохождения всеми командами 7-ми станций во второй день соревнований. Помещение или площадка для выступления команд оборудована звуковой и световой аппаратурой. Выступление команды проводится в любой малой сценической форме (инсценированная песня, литературный монтаж, поэтическая зарисовка, попурри, КВН и т.д.). Участники конкурса выступают в форме. Допускается использование дополнительной наглядной агитации, атрибутики. На выступлении запрещается использование фонограммы с записанным голосом (фонограммы «плюс»).</w:t>
      </w:r>
    </w:p>
    <w:p w14:paraId="3F1BED71"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Продолжительность выступления не более 3-х минут. Если выступление длится более 3-х минут, начисляются штрафные баллы. При превышении установленного времени назначаются штрафные баллы: до 10 секунд - 2 балла; до 30 секунд - 5 баллов; более 30 секунд -10 баллов. Выступление оценивается по 5-балльной системе по следующим критериям: соответствие теме, творческая инициатива команды, качество сценария (содержание текста), оригинальность подачи материала, композиционная завершенность, мастерство исполнения, полнота раскрытия темы, четкость и доходчивость изложения темы, связь с аудиторией, внешний вид и др. Каждый член жюри заполняет индивидуальные протоколы, которые далее обобщаются в сводном протоколе.</w:t>
      </w:r>
    </w:p>
    <w:p w14:paraId="2D70E4D1" w14:textId="77777777" w:rsidR="00510F41" w:rsidRPr="003A7D09" w:rsidRDefault="00510F41" w:rsidP="00510F41">
      <w:pPr>
        <w:spacing w:line="276" w:lineRule="auto"/>
        <w:ind w:right="-15"/>
        <w:jc w:val="both"/>
        <w:rPr>
          <w:rFonts w:ascii="Cambria" w:hAnsi="Cambria"/>
          <w:b/>
          <w:szCs w:val="21"/>
        </w:rPr>
      </w:pPr>
      <w:r w:rsidRPr="003A7D09">
        <w:rPr>
          <w:rFonts w:ascii="Cambria" w:hAnsi="Cambria"/>
          <w:b/>
          <w:szCs w:val="21"/>
        </w:rPr>
        <w:t>Тема: «Как водить велосипед, чтобы избежать всех бед?».</w:t>
      </w:r>
    </w:p>
    <w:p w14:paraId="5F06EB75" w14:textId="77777777" w:rsidR="00510F41" w:rsidRPr="003A7D09" w:rsidRDefault="00510F41" w:rsidP="00510F41">
      <w:pPr>
        <w:spacing w:line="276" w:lineRule="auto"/>
        <w:ind w:right="-15" w:firstLine="709"/>
        <w:jc w:val="both"/>
        <w:rPr>
          <w:rFonts w:ascii="Cambria" w:hAnsi="Cambria"/>
          <w:szCs w:val="21"/>
        </w:rPr>
      </w:pPr>
      <w:r w:rsidRPr="003A7D09">
        <w:rPr>
          <w:rFonts w:ascii="Cambria" w:hAnsi="Cambria"/>
          <w:szCs w:val="21"/>
        </w:rPr>
        <w:t>Побеждает команда с наибольшим количеством баллов. Творческое выступление не входит в общий итог соревнований, и награждение производится отдельно.</w:t>
      </w:r>
    </w:p>
    <w:p w14:paraId="2783D6ED" w14:textId="77777777" w:rsidR="00510F41" w:rsidRPr="003A7D09" w:rsidRDefault="00510F41" w:rsidP="00510F41">
      <w:pPr>
        <w:pStyle w:val="1fa"/>
        <w:spacing w:line="276" w:lineRule="auto"/>
        <w:jc w:val="both"/>
        <w:rPr>
          <w:rFonts w:cs="Mangal"/>
          <w:b w:val="0"/>
          <w:bCs w:val="0"/>
          <w:caps w:val="0"/>
          <w:szCs w:val="21"/>
        </w:rPr>
      </w:pPr>
      <w:r w:rsidRPr="003A7D09">
        <w:rPr>
          <w:rFonts w:cs="Mangal"/>
          <w:b w:val="0"/>
          <w:bCs w:val="0"/>
          <w:caps w:val="0"/>
          <w:szCs w:val="21"/>
        </w:rPr>
        <w:t xml:space="preserve">6. </w:t>
      </w:r>
      <w:r w:rsidRPr="003A7D09">
        <w:rPr>
          <w:rFonts w:cs="Mangal"/>
          <w:bCs w:val="0"/>
          <w:caps w:val="0"/>
          <w:szCs w:val="21"/>
        </w:rPr>
        <w:t>Подведение итогов соревнований</w:t>
      </w:r>
    </w:p>
    <w:p w14:paraId="07D8F966"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6.1. После прохождения этапа всеми командами судьи этапа заносят результаты в ведомости, которые передаются главному судье.</w:t>
      </w:r>
    </w:p>
    <w:p w14:paraId="29E4737B"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6.2. Общие итоги соревнований подводит главный судья в день соревнований.</w:t>
      </w:r>
    </w:p>
    <w:p w14:paraId="3C2EFCB7"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6.3. Победителем на станциях становится команда, получившая наименьшее количество штрафных баллов.</w:t>
      </w:r>
    </w:p>
    <w:p w14:paraId="71A1D9CF"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6.4. Победителем в личном зачете на станциях становятся участники (мальчик и девочка), набравшие наименьшее количество штрафных баллов; если несколько участников набирают одинаковое количество баллов, предпочтение отдается младшему участнику.</w:t>
      </w:r>
    </w:p>
    <w:p w14:paraId="692DD887"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6.5. Победителями и призерами конкурса считаются команды, занявшие первые три места по наименьшей сумме мест, полученных командами на 1-7 станциях соревнований.</w:t>
      </w:r>
    </w:p>
    <w:p w14:paraId="1ED8967A" w14:textId="7048E135" w:rsidR="00510F41" w:rsidRPr="003A7D09" w:rsidRDefault="00510F41" w:rsidP="00510F41">
      <w:pPr>
        <w:spacing w:line="276" w:lineRule="auto"/>
        <w:ind w:right="-15"/>
        <w:jc w:val="both"/>
        <w:rPr>
          <w:rFonts w:ascii="Cambria" w:hAnsi="Cambria"/>
          <w:szCs w:val="21"/>
        </w:rPr>
      </w:pPr>
      <w:r w:rsidRPr="003A7D09">
        <w:rPr>
          <w:rFonts w:ascii="Cambria" w:hAnsi="Cambria"/>
          <w:szCs w:val="21"/>
        </w:rPr>
        <w:t>6.6. На команду, занявшую первое место, возлагается почетная обязанность представлять Адмиралтейский район на городских соревнованиях «Безопасное колесо» в сен</w:t>
      </w:r>
      <w:r w:rsidR="00F5258A">
        <w:rPr>
          <w:rFonts w:ascii="Cambria" w:hAnsi="Cambria"/>
          <w:szCs w:val="21"/>
        </w:rPr>
        <w:t>тябре 2026</w:t>
      </w:r>
      <w:r w:rsidRPr="003A7D09">
        <w:rPr>
          <w:rFonts w:ascii="Cambria" w:hAnsi="Cambria"/>
          <w:szCs w:val="21"/>
        </w:rPr>
        <w:t xml:space="preserve"> г.</w:t>
      </w:r>
    </w:p>
    <w:p w14:paraId="76117B37"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 xml:space="preserve">7. </w:t>
      </w:r>
      <w:r w:rsidRPr="003A7D09">
        <w:rPr>
          <w:rFonts w:ascii="Cambria" w:hAnsi="Cambria"/>
          <w:b/>
          <w:szCs w:val="21"/>
        </w:rPr>
        <w:t>Награждение победителей и призеров</w:t>
      </w:r>
    </w:p>
    <w:p w14:paraId="17B0F654"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7.1. Команда, занявшая первое место, получает переходящий кубок соревнований.</w:t>
      </w:r>
    </w:p>
    <w:p w14:paraId="7AE6A60A"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7.2. Команды, занявшие первые три призовых места, награждаются призами и грамотами.</w:t>
      </w:r>
    </w:p>
    <w:p w14:paraId="7D7CD04E"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7.3. Команды-победители на отдельных станциях награждаются грамотами.</w:t>
      </w:r>
    </w:p>
    <w:p w14:paraId="38503826"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7.4. Лучшие участники команд на отдельных станциях награждаются грамотами (за личное первенство).</w:t>
      </w:r>
    </w:p>
    <w:p w14:paraId="7886CE5C"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7.5. Все команды, принявшие участие в соревнованиях, награждаются сертификатами участника.</w:t>
      </w:r>
    </w:p>
    <w:p w14:paraId="66A7A757"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7.6. Главный судья имеет право установить дополнительные награды для участников соревнований.</w:t>
      </w:r>
      <w:r w:rsidRPr="003A7D09">
        <w:t xml:space="preserve"> </w:t>
      </w:r>
      <w:r w:rsidRPr="003A7D09">
        <w:rPr>
          <w:rFonts w:ascii="Cambria" w:hAnsi="Cambria"/>
          <w:szCs w:val="21"/>
        </w:rPr>
        <w:t>Решение судей является окончательным и пересмотру не подлежит.</w:t>
      </w:r>
    </w:p>
    <w:p w14:paraId="48CBA1A0"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7.7. Награждение победителей и участников проходит во второй день соревнований.</w:t>
      </w:r>
    </w:p>
    <w:p w14:paraId="47045BFA" w14:textId="77777777" w:rsidR="00510F41" w:rsidRPr="003A7D09" w:rsidRDefault="00510F41" w:rsidP="00510F41">
      <w:pPr>
        <w:spacing w:line="276" w:lineRule="auto"/>
        <w:ind w:right="-15"/>
        <w:jc w:val="both"/>
        <w:rPr>
          <w:rFonts w:ascii="Cambria" w:hAnsi="Cambria"/>
          <w:b/>
          <w:szCs w:val="21"/>
        </w:rPr>
      </w:pPr>
      <w:r w:rsidRPr="003A7D09">
        <w:rPr>
          <w:rFonts w:ascii="Cambria" w:hAnsi="Cambria"/>
          <w:b/>
          <w:szCs w:val="21"/>
        </w:rPr>
        <w:t>8.Организационный комитет соревнований</w:t>
      </w:r>
    </w:p>
    <w:p w14:paraId="0D497265"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8.1. Председатель организационного комитета соревнований – Михайленко Мария Александровна, начальник отдела образования администрации Адмиралтейского района.</w:t>
      </w:r>
    </w:p>
    <w:p w14:paraId="55B647BC"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lastRenderedPageBreak/>
        <w:t>8.2. Члены организационного комитета соревнований:</w:t>
      </w:r>
    </w:p>
    <w:p w14:paraId="4CEAD63B" w14:textId="77777777" w:rsidR="00510F41" w:rsidRPr="003A7D09" w:rsidRDefault="00510F41" w:rsidP="00315173">
      <w:pPr>
        <w:numPr>
          <w:ilvl w:val="0"/>
          <w:numId w:val="3"/>
        </w:numPr>
        <w:spacing w:line="276" w:lineRule="auto"/>
        <w:ind w:left="1429" w:right="-15" w:hanging="360"/>
        <w:jc w:val="both"/>
        <w:rPr>
          <w:rFonts w:ascii="Cambria" w:hAnsi="Cambria"/>
          <w:szCs w:val="21"/>
        </w:rPr>
      </w:pPr>
      <w:r w:rsidRPr="003A7D09">
        <w:rPr>
          <w:rFonts w:ascii="Cambria" w:hAnsi="Cambria"/>
          <w:szCs w:val="21"/>
        </w:rPr>
        <w:t>Музиль Этель Александровна, директор ГБУДО ДТ «У Вознесенского моста»</w:t>
      </w:r>
    </w:p>
    <w:p w14:paraId="68297497" w14:textId="77777777" w:rsidR="00510F41" w:rsidRPr="003A7D09" w:rsidRDefault="00510F41" w:rsidP="00315173">
      <w:pPr>
        <w:numPr>
          <w:ilvl w:val="0"/>
          <w:numId w:val="3"/>
        </w:numPr>
        <w:spacing w:line="276" w:lineRule="auto"/>
        <w:ind w:left="1429" w:right="-15" w:hanging="360"/>
        <w:jc w:val="both"/>
        <w:rPr>
          <w:rFonts w:ascii="Cambria" w:hAnsi="Cambria"/>
          <w:szCs w:val="21"/>
        </w:rPr>
      </w:pPr>
      <w:r w:rsidRPr="003A7D09">
        <w:rPr>
          <w:rFonts w:ascii="Cambria" w:hAnsi="Cambria"/>
          <w:szCs w:val="21"/>
        </w:rPr>
        <w:t>Дорожкина Вера Евгеньевна, зам. директора ГБУДО ДТ «У Вознесенского моста».</w:t>
      </w:r>
    </w:p>
    <w:p w14:paraId="2E44F713" w14:textId="4B7378FC" w:rsidR="00510F41" w:rsidRPr="00510F41" w:rsidRDefault="00510F41" w:rsidP="00315173">
      <w:pPr>
        <w:numPr>
          <w:ilvl w:val="0"/>
          <w:numId w:val="3"/>
        </w:numPr>
        <w:spacing w:line="276" w:lineRule="auto"/>
        <w:ind w:left="1429" w:right="-15" w:hanging="360"/>
        <w:jc w:val="both"/>
        <w:rPr>
          <w:rFonts w:ascii="Cambria" w:hAnsi="Cambria"/>
          <w:szCs w:val="21"/>
        </w:rPr>
      </w:pPr>
      <w:r w:rsidRPr="003A7D09">
        <w:rPr>
          <w:rFonts w:ascii="Cambria" w:hAnsi="Cambria"/>
          <w:szCs w:val="21"/>
        </w:rPr>
        <w:t xml:space="preserve">Володько Артём Владимирович, </w:t>
      </w:r>
      <w:r>
        <w:rPr>
          <w:rFonts w:ascii="Cambria" w:hAnsi="Cambria"/>
          <w:szCs w:val="21"/>
        </w:rPr>
        <w:t xml:space="preserve">методист РЦ БДД Адмирлатейского района </w:t>
      </w:r>
      <w:r w:rsidRPr="003A7D09">
        <w:rPr>
          <w:rFonts w:ascii="Cambria" w:hAnsi="Cambria"/>
          <w:szCs w:val="21"/>
        </w:rPr>
        <w:t>ГБУДО ДТ «У Вознесенского моста», +7 952 269-77-67</w:t>
      </w:r>
    </w:p>
    <w:p w14:paraId="26C7565E" w14:textId="77777777" w:rsidR="00510F41" w:rsidRPr="003A7D09" w:rsidRDefault="00510F41" w:rsidP="00315173">
      <w:pPr>
        <w:numPr>
          <w:ilvl w:val="0"/>
          <w:numId w:val="3"/>
        </w:numPr>
        <w:spacing w:line="276" w:lineRule="auto"/>
        <w:ind w:left="1429" w:right="-15" w:hanging="360"/>
        <w:jc w:val="both"/>
        <w:rPr>
          <w:rFonts w:ascii="Cambria" w:hAnsi="Cambria"/>
          <w:szCs w:val="21"/>
        </w:rPr>
      </w:pPr>
      <w:r w:rsidRPr="003A7D09">
        <w:rPr>
          <w:rFonts w:ascii="Cambria" w:hAnsi="Cambria"/>
          <w:szCs w:val="21"/>
        </w:rPr>
        <w:t>Действующий инспектор отдела Госавтоинспекции УМВД России по Адмиралтейскому р-ну Санкт-Петербурга</w:t>
      </w:r>
    </w:p>
    <w:p w14:paraId="48490C0B" w14:textId="77777777" w:rsidR="00510F41" w:rsidRPr="003A7D09" w:rsidRDefault="00510F41" w:rsidP="00510F41">
      <w:pPr>
        <w:spacing w:line="276" w:lineRule="auto"/>
        <w:ind w:left="1069" w:right="-15"/>
        <w:jc w:val="both"/>
        <w:rPr>
          <w:rFonts w:ascii="Cambria" w:hAnsi="Cambria"/>
          <w:szCs w:val="21"/>
        </w:rPr>
      </w:pPr>
    </w:p>
    <w:p w14:paraId="355FEF2B" w14:textId="77777777" w:rsidR="00510F41" w:rsidRPr="003A7D09" w:rsidRDefault="00510F41" w:rsidP="00510F41">
      <w:pPr>
        <w:spacing w:line="276" w:lineRule="auto"/>
        <w:ind w:right="-15"/>
        <w:jc w:val="both"/>
        <w:rPr>
          <w:rFonts w:ascii="Cambria" w:hAnsi="Cambria"/>
          <w:szCs w:val="21"/>
        </w:rPr>
      </w:pPr>
      <w:r w:rsidRPr="003A7D09">
        <w:rPr>
          <w:rFonts w:ascii="Cambria" w:hAnsi="Cambria"/>
          <w:szCs w:val="21"/>
        </w:rPr>
        <w:t xml:space="preserve">8.3. Главный судья соревнований – Володько Артем Владимирович, методист ГБУДО Дворец творчества «У Вознесенского моста» </w:t>
      </w:r>
    </w:p>
    <w:p w14:paraId="3C67110C" w14:textId="77777777" w:rsidR="00510F41" w:rsidRDefault="00510F41" w:rsidP="00510F41">
      <w:pPr>
        <w:spacing w:line="276" w:lineRule="auto"/>
        <w:ind w:right="-15"/>
        <w:jc w:val="both"/>
        <w:rPr>
          <w:rFonts w:ascii="Cambria" w:hAnsi="Cambria"/>
          <w:szCs w:val="21"/>
        </w:rPr>
      </w:pPr>
      <w:r w:rsidRPr="003A7D09">
        <w:rPr>
          <w:rFonts w:ascii="Cambria" w:hAnsi="Cambria"/>
          <w:szCs w:val="21"/>
        </w:rPr>
        <w:t>8.4. Судьи каждой станции соревнований также входят в организационный комитет и утверждаются главным судьей не позднее, чем за 10 дней до проведения соревнований.</w:t>
      </w:r>
    </w:p>
    <w:p w14:paraId="5905DDB0" w14:textId="77777777" w:rsidR="00510F41" w:rsidRPr="003A7D09" w:rsidRDefault="00510F41" w:rsidP="00510F41">
      <w:pPr>
        <w:spacing w:line="276" w:lineRule="auto"/>
        <w:ind w:right="-15"/>
        <w:jc w:val="both"/>
        <w:rPr>
          <w:rFonts w:ascii="Cambria" w:hAnsi="Cambria"/>
          <w:szCs w:val="21"/>
        </w:rPr>
      </w:pPr>
    </w:p>
    <w:p w14:paraId="51168B18" w14:textId="26177E86" w:rsidR="00510F41" w:rsidRPr="00510F41" w:rsidRDefault="00510F41" w:rsidP="00510F41">
      <w:pPr>
        <w:spacing w:line="276" w:lineRule="auto"/>
        <w:ind w:right="-15"/>
        <w:jc w:val="both"/>
        <w:rPr>
          <w:rFonts w:ascii="Cambria" w:hAnsi="Cambria"/>
          <w:b/>
          <w:szCs w:val="21"/>
        </w:rPr>
      </w:pPr>
      <w:r>
        <w:rPr>
          <w:rFonts w:ascii="Cambria" w:hAnsi="Cambria"/>
          <w:b/>
          <w:szCs w:val="21"/>
        </w:rPr>
        <w:t xml:space="preserve">9. </w:t>
      </w:r>
      <w:r w:rsidRPr="00510F41">
        <w:rPr>
          <w:rFonts w:ascii="Cambria" w:hAnsi="Cambria"/>
          <w:b/>
          <w:szCs w:val="21"/>
        </w:rPr>
        <w:t>Контактная информация</w:t>
      </w:r>
    </w:p>
    <w:p w14:paraId="68E2EF9C" w14:textId="77777777" w:rsidR="00510F41" w:rsidRDefault="00510F41" w:rsidP="00510F41">
      <w:pPr>
        <w:spacing w:line="276" w:lineRule="auto"/>
        <w:ind w:right="-15"/>
        <w:jc w:val="both"/>
        <w:rPr>
          <w:rFonts w:ascii="Cambria" w:hAnsi="Cambria"/>
          <w:szCs w:val="21"/>
        </w:rPr>
      </w:pPr>
      <w:r w:rsidRPr="00510F41">
        <w:rPr>
          <w:rFonts w:ascii="Cambria" w:hAnsi="Cambria"/>
          <w:szCs w:val="21"/>
        </w:rPr>
        <w:t>Методист РЦ БДД Адмиралтейского района</w:t>
      </w:r>
      <w:r>
        <w:rPr>
          <w:rFonts w:ascii="Cambria" w:hAnsi="Cambria"/>
          <w:szCs w:val="21"/>
        </w:rPr>
        <w:t>,</w:t>
      </w:r>
      <w:r w:rsidRPr="003A7D09">
        <w:rPr>
          <w:rFonts w:ascii="Cambria" w:hAnsi="Cambria"/>
          <w:szCs w:val="21"/>
        </w:rPr>
        <w:t xml:space="preserve"> Володько Артём Владимирович, +7 952 269-77-67</w:t>
      </w:r>
    </w:p>
    <w:p w14:paraId="650F0FFB" w14:textId="0E8FD1C3" w:rsidR="00510F41" w:rsidRPr="003A7D09" w:rsidRDefault="00510F41" w:rsidP="00510F41">
      <w:pPr>
        <w:spacing w:line="276" w:lineRule="auto"/>
        <w:ind w:right="-15"/>
        <w:jc w:val="both"/>
        <w:rPr>
          <w:rFonts w:ascii="Cambria" w:hAnsi="Cambria"/>
          <w:szCs w:val="21"/>
        </w:rPr>
      </w:pPr>
      <w:r w:rsidRPr="00510F41">
        <w:rPr>
          <w:rFonts w:ascii="Cambria" w:hAnsi="Cambria"/>
          <w:szCs w:val="21"/>
        </w:rPr>
        <w:t xml:space="preserve">Методист ГБУДО Дворец </w:t>
      </w:r>
      <w:r w:rsidR="00701DE8" w:rsidRPr="00510F41">
        <w:rPr>
          <w:rFonts w:ascii="Cambria" w:hAnsi="Cambria"/>
          <w:szCs w:val="21"/>
        </w:rPr>
        <w:t>творчества</w:t>
      </w:r>
      <w:r w:rsidRPr="00510F41">
        <w:rPr>
          <w:rFonts w:ascii="Cambria" w:hAnsi="Cambria"/>
          <w:szCs w:val="21"/>
        </w:rPr>
        <w:t xml:space="preserve"> «У Вознесенского моста», Смирнова Светлана Игоревна </w:t>
      </w:r>
    </w:p>
    <w:p w14:paraId="0DE507FF" w14:textId="77777777" w:rsidR="00510F41" w:rsidRPr="00510F41" w:rsidRDefault="00510F41" w:rsidP="00510F41">
      <w:pPr>
        <w:spacing w:line="276" w:lineRule="auto"/>
        <w:ind w:right="-15"/>
        <w:jc w:val="both"/>
        <w:rPr>
          <w:rFonts w:ascii="Cambria" w:hAnsi="Cambria"/>
          <w:szCs w:val="21"/>
        </w:rPr>
      </w:pPr>
      <w:r w:rsidRPr="00510F41">
        <w:rPr>
          <w:rFonts w:ascii="Cambria" w:hAnsi="Cambria"/>
          <w:szCs w:val="21"/>
        </w:rPr>
        <w:t xml:space="preserve">Почта: </w:t>
      </w:r>
    </w:p>
    <w:p w14:paraId="45D62DDA" w14:textId="3533FA56" w:rsidR="00510F41" w:rsidRPr="00510F41" w:rsidRDefault="00DB12F4" w:rsidP="00510F41">
      <w:pPr>
        <w:spacing w:line="276" w:lineRule="auto"/>
        <w:ind w:right="-15"/>
        <w:jc w:val="both"/>
        <w:rPr>
          <w:rFonts w:ascii="Cambria" w:hAnsi="Cambria"/>
          <w:szCs w:val="21"/>
        </w:rPr>
      </w:pPr>
      <w:hyperlink r:id="rId60" w:history="1">
        <w:r w:rsidR="00510F41" w:rsidRPr="00510F41">
          <w:rPr>
            <w:rFonts w:ascii="Cambria" w:hAnsi="Cambria"/>
            <w:szCs w:val="21"/>
          </w:rPr>
          <w:t>pdd@dtuvm.ru</w:t>
        </w:r>
      </w:hyperlink>
      <w:r w:rsidR="00510F41">
        <w:rPr>
          <w:rFonts w:ascii="Cambria" w:hAnsi="Cambria"/>
          <w:szCs w:val="21"/>
        </w:rPr>
        <w:t xml:space="preserve">, </w:t>
      </w:r>
      <w:hyperlink r:id="rId61" w:history="1">
        <w:r w:rsidR="00510F41" w:rsidRPr="00510F41">
          <w:rPr>
            <w:rFonts w:ascii="Cambria" w:hAnsi="Cambria"/>
            <w:szCs w:val="21"/>
          </w:rPr>
          <w:t>pdd</w:t>
        </w:r>
      </w:hyperlink>
      <w:hyperlink r:id="rId62" w:history="1">
        <w:r w:rsidR="00510F41" w:rsidRPr="00510F41">
          <w:rPr>
            <w:rFonts w:ascii="Cambria" w:hAnsi="Cambria"/>
            <w:szCs w:val="21"/>
          </w:rPr>
          <w:t>-</w:t>
        </w:r>
      </w:hyperlink>
      <w:hyperlink r:id="rId63" w:history="1">
        <w:r w:rsidR="00510F41" w:rsidRPr="00510F41">
          <w:rPr>
            <w:rFonts w:ascii="Cambria" w:hAnsi="Cambria"/>
            <w:szCs w:val="21"/>
          </w:rPr>
          <w:t>adm</w:t>
        </w:r>
      </w:hyperlink>
      <w:hyperlink r:id="rId64" w:history="1">
        <w:r w:rsidR="00510F41" w:rsidRPr="00510F41">
          <w:rPr>
            <w:rFonts w:ascii="Cambria" w:hAnsi="Cambria"/>
            <w:szCs w:val="21"/>
          </w:rPr>
          <w:t>@</w:t>
        </w:r>
      </w:hyperlink>
      <w:hyperlink r:id="rId65" w:history="1">
        <w:r w:rsidR="00510F41" w:rsidRPr="00510F41">
          <w:rPr>
            <w:rFonts w:ascii="Cambria" w:hAnsi="Cambria"/>
            <w:szCs w:val="21"/>
          </w:rPr>
          <w:t>mail</w:t>
        </w:r>
      </w:hyperlink>
      <w:hyperlink r:id="rId66" w:history="1">
        <w:r w:rsidR="00510F41" w:rsidRPr="00510F41">
          <w:rPr>
            <w:rFonts w:ascii="Cambria" w:hAnsi="Cambria"/>
            <w:szCs w:val="21"/>
          </w:rPr>
          <w:t>.</w:t>
        </w:r>
      </w:hyperlink>
      <w:hyperlink r:id="rId67" w:history="1">
        <w:r w:rsidR="00510F41" w:rsidRPr="00510F41">
          <w:rPr>
            <w:rFonts w:ascii="Cambria" w:hAnsi="Cambria"/>
            <w:szCs w:val="21"/>
          </w:rPr>
          <w:t>ru</w:t>
        </w:r>
      </w:hyperlink>
    </w:p>
    <w:p w14:paraId="3D7979B7" w14:textId="62D8014E" w:rsidR="002767BC" w:rsidRPr="00DA0561" w:rsidRDefault="002767BC" w:rsidP="00DA0561">
      <w:pPr>
        <w:spacing w:line="276" w:lineRule="auto"/>
        <w:ind w:right="-15"/>
        <w:jc w:val="both"/>
        <w:rPr>
          <w:rFonts w:ascii="Cambria" w:hAnsi="Cambria"/>
          <w:szCs w:val="21"/>
        </w:rPr>
      </w:pPr>
    </w:p>
    <w:p w14:paraId="21F40194" w14:textId="77777777" w:rsidR="007E4B4F" w:rsidRPr="003A7D09" w:rsidRDefault="007E4B4F" w:rsidP="007E4B4F">
      <w:pPr>
        <w:pStyle w:val="1fa"/>
        <w:spacing w:line="276" w:lineRule="auto"/>
        <w:jc w:val="both"/>
        <w:rPr>
          <w:rFonts w:cs="Mangal"/>
          <w:b w:val="0"/>
          <w:bCs w:val="0"/>
          <w:caps w:val="0"/>
          <w:szCs w:val="21"/>
        </w:rPr>
      </w:pPr>
    </w:p>
    <w:p w14:paraId="3E2BBBB3" w14:textId="77777777" w:rsidR="00692024" w:rsidRDefault="00A772AD" w:rsidP="00BB0EE1">
      <w:pPr>
        <w:pStyle w:val="afe"/>
        <w:jc w:val="center"/>
        <w:rPr>
          <w:rFonts w:ascii="Cambria" w:hAnsi="Cambria"/>
          <w:b/>
          <w:sz w:val="20"/>
          <w:szCs w:val="20"/>
        </w:rPr>
      </w:pPr>
      <w:bookmarkStart w:id="10" w:name="_Toc201237975"/>
      <w:r w:rsidRPr="00BB0EE1">
        <w:rPr>
          <w:rFonts w:ascii="Cambria" w:hAnsi="Cambria"/>
          <w:b/>
          <w:sz w:val="20"/>
          <w:szCs w:val="20"/>
        </w:rPr>
        <w:t xml:space="preserve">РАЙОННЫЙ ЭТАП ГОРОДСКОГО КОНКУРСА МЕТОДИЧЕСКИХ РАЗРАБОТОК </w:t>
      </w:r>
    </w:p>
    <w:p w14:paraId="07F8329C" w14:textId="2ECC9187" w:rsidR="00BB0EE1" w:rsidRPr="00BB0EE1" w:rsidRDefault="00A772AD" w:rsidP="00BB0EE1">
      <w:pPr>
        <w:pStyle w:val="afe"/>
        <w:jc w:val="center"/>
        <w:rPr>
          <w:rFonts w:ascii="Cambria" w:hAnsi="Cambria"/>
          <w:b/>
          <w:sz w:val="20"/>
          <w:szCs w:val="20"/>
        </w:rPr>
      </w:pPr>
      <w:r w:rsidRPr="00BB0EE1">
        <w:rPr>
          <w:rFonts w:ascii="Cambria" w:hAnsi="Cambria"/>
          <w:b/>
          <w:sz w:val="20"/>
          <w:szCs w:val="20"/>
        </w:rPr>
        <w:t xml:space="preserve">(МЕТОДИЧЕСКИХ МАТЕРИАЛОВ) </w:t>
      </w:r>
    </w:p>
    <w:p w14:paraId="1F96ABCB" w14:textId="78E815F1" w:rsidR="00BB0EE1" w:rsidRPr="00BB0EE1" w:rsidRDefault="00A772AD" w:rsidP="00BB0EE1">
      <w:pPr>
        <w:pStyle w:val="afe"/>
        <w:jc w:val="center"/>
        <w:rPr>
          <w:rFonts w:ascii="Cambria" w:hAnsi="Cambria"/>
          <w:b/>
          <w:sz w:val="20"/>
          <w:szCs w:val="20"/>
        </w:rPr>
      </w:pPr>
      <w:r w:rsidRPr="00BB0EE1">
        <w:rPr>
          <w:rFonts w:ascii="Cambria" w:hAnsi="Cambria"/>
          <w:b/>
          <w:sz w:val="20"/>
          <w:szCs w:val="20"/>
        </w:rPr>
        <w:t xml:space="preserve">ПО ПРОФИЛАКТИКЕ ДЕТСКОГО ДОРОЖНО-ТРАНСПОРТНОГО ТРАВМАТИЗМА </w:t>
      </w:r>
    </w:p>
    <w:p w14:paraId="79ECD703" w14:textId="77777777" w:rsidR="00BB0EE1" w:rsidRPr="00BB0EE1" w:rsidRDefault="00A772AD" w:rsidP="00BB0EE1">
      <w:pPr>
        <w:pStyle w:val="afe"/>
        <w:jc w:val="center"/>
        <w:rPr>
          <w:rFonts w:ascii="Cambria" w:hAnsi="Cambria"/>
          <w:b/>
          <w:sz w:val="20"/>
          <w:szCs w:val="20"/>
        </w:rPr>
      </w:pPr>
      <w:r w:rsidRPr="00BB0EE1">
        <w:rPr>
          <w:rFonts w:ascii="Cambria" w:hAnsi="Cambria"/>
          <w:b/>
          <w:sz w:val="20"/>
          <w:szCs w:val="20"/>
        </w:rPr>
        <w:t xml:space="preserve">И ПРОПАГАНДЕ ПРАВИЛ ДОРОЖНОГО ДВИЖЕНИЯ </w:t>
      </w:r>
    </w:p>
    <w:p w14:paraId="28ED4643" w14:textId="143615BE" w:rsidR="007E4B4F" w:rsidRPr="00BB0EE1" w:rsidRDefault="00A772AD" w:rsidP="00BB0EE1">
      <w:pPr>
        <w:pStyle w:val="afe"/>
        <w:jc w:val="center"/>
        <w:rPr>
          <w:rFonts w:ascii="Cambria" w:hAnsi="Cambria"/>
          <w:b/>
          <w:bCs/>
          <w:sz w:val="20"/>
          <w:szCs w:val="20"/>
        </w:rPr>
      </w:pPr>
      <w:r w:rsidRPr="00BB0EE1">
        <w:rPr>
          <w:rFonts w:ascii="Cambria" w:hAnsi="Cambria"/>
          <w:b/>
          <w:sz w:val="20"/>
          <w:szCs w:val="20"/>
        </w:rPr>
        <w:t>«ДОРОГА БЕЗ ОПАСНОСТИ»</w:t>
      </w:r>
      <w:bookmarkEnd w:id="10"/>
    </w:p>
    <w:p w14:paraId="31AD345C" w14:textId="77777777" w:rsidR="00A772AD" w:rsidRPr="003A7D09" w:rsidRDefault="00A772AD" w:rsidP="00A772AD">
      <w:pPr>
        <w:ind w:right="-15"/>
        <w:jc w:val="center"/>
        <w:rPr>
          <w:rFonts w:ascii="Cambria" w:hAnsi="Cambria"/>
          <w:szCs w:val="21"/>
        </w:rPr>
      </w:pPr>
    </w:p>
    <w:p w14:paraId="5CBE73DA" w14:textId="77777777" w:rsidR="007E4B4F" w:rsidRPr="003A7D09" w:rsidRDefault="00A772AD" w:rsidP="00A772AD">
      <w:pPr>
        <w:ind w:right="-15"/>
        <w:jc w:val="center"/>
        <w:rPr>
          <w:rFonts w:ascii="Cambria" w:hAnsi="Cambria"/>
          <w:b/>
          <w:szCs w:val="21"/>
        </w:rPr>
      </w:pPr>
      <w:r w:rsidRPr="003A7D09">
        <w:rPr>
          <w:rFonts w:ascii="Cambria" w:hAnsi="Cambria"/>
          <w:b/>
          <w:szCs w:val="21"/>
        </w:rPr>
        <w:t>ПОЛОЖЕНИЕ</w:t>
      </w:r>
    </w:p>
    <w:p w14:paraId="116F6883" w14:textId="77777777" w:rsidR="007E4B4F" w:rsidRPr="003A7D09" w:rsidRDefault="007E4B4F" w:rsidP="007E4B4F">
      <w:pPr>
        <w:spacing w:line="276" w:lineRule="auto"/>
        <w:ind w:right="-15"/>
        <w:jc w:val="both"/>
        <w:rPr>
          <w:rFonts w:ascii="Cambria" w:hAnsi="Cambria"/>
          <w:szCs w:val="21"/>
        </w:rPr>
      </w:pPr>
    </w:p>
    <w:p w14:paraId="7A0915CB" w14:textId="13B6FDF5" w:rsidR="007E4B4F" w:rsidRPr="003A7D09" w:rsidRDefault="00DA0561" w:rsidP="00A772AD">
      <w:pPr>
        <w:ind w:right="-15" w:firstLine="708"/>
        <w:rPr>
          <w:rFonts w:ascii="Cambria" w:hAnsi="Cambria"/>
          <w:b/>
          <w:szCs w:val="21"/>
        </w:rPr>
      </w:pPr>
      <w:r>
        <w:rPr>
          <w:rFonts w:ascii="Cambria" w:hAnsi="Cambria"/>
          <w:b/>
          <w:szCs w:val="21"/>
        </w:rPr>
        <w:t xml:space="preserve">1. </w:t>
      </w:r>
      <w:r w:rsidR="007E4B4F" w:rsidRPr="003A7D09">
        <w:rPr>
          <w:rFonts w:ascii="Cambria" w:hAnsi="Cambria"/>
          <w:b/>
          <w:szCs w:val="21"/>
        </w:rPr>
        <w:t>Цели и задачи</w:t>
      </w:r>
    </w:p>
    <w:p w14:paraId="49961364" w14:textId="6E3953B4" w:rsidR="007E4B4F" w:rsidRPr="003A7D09" w:rsidRDefault="00DA0561" w:rsidP="007E4B4F">
      <w:pPr>
        <w:ind w:right="-15" w:firstLine="709"/>
        <w:contextualSpacing/>
        <w:jc w:val="both"/>
        <w:rPr>
          <w:rFonts w:ascii="Cambria" w:hAnsi="Cambria"/>
          <w:szCs w:val="21"/>
        </w:rPr>
      </w:pPr>
      <w:r>
        <w:rPr>
          <w:rFonts w:ascii="Cambria" w:hAnsi="Cambria"/>
          <w:szCs w:val="21"/>
        </w:rPr>
        <w:t xml:space="preserve">1.1. </w:t>
      </w:r>
      <w:r w:rsidR="007E4B4F" w:rsidRPr="003A7D09">
        <w:rPr>
          <w:rFonts w:ascii="Cambria" w:hAnsi="Cambria"/>
          <w:szCs w:val="21"/>
        </w:rPr>
        <w:t xml:space="preserve">Цель Конкурса: выявление новых форм, практик и инновационного педагогического опыта по формированию у обучающихся сознательного и ответственного отношения к вопросам личной безопасности и безопасности окружающих – участников дорожного движения, воспитание культуры поведения на дорогах. Обобщение и распространение передового педагогического опыта по предупреждению детского дорожно-транспортного травматизма. </w:t>
      </w:r>
    </w:p>
    <w:p w14:paraId="1D72CCE8" w14:textId="284D06F8" w:rsidR="007E4B4F" w:rsidRPr="003A7D09" w:rsidRDefault="00DA0561" w:rsidP="007E4B4F">
      <w:pPr>
        <w:ind w:right="-15" w:firstLine="709"/>
        <w:contextualSpacing/>
        <w:jc w:val="both"/>
        <w:rPr>
          <w:rFonts w:ascii="Cambria" w:hAnsi="Cambria"/>
          <w:b/>
          <w:szCs w:val="21"/>
        </w:rPr>
      </w:pPr>
      <w:r>
        <w:rPr>
          <w:rFonts w:ascii="Cambria" w:hAnsi="Cambria"/>
          <w:b/>
          <w:szCs w:val="21"/>
        </w:rPr>
        <w:t xml:space="preserve">1.2. </w:t>
      </w:r>
      <w:r w:rsidR="007E4B4F" w:rsidRPr="003A7D09">
        <w:rPr>
          <w:rFonts w:ascii="Cambria" w:hAnsi="Cambria"/>
          <w:b/>
          <w:szCs w:val="21"/>
        </w:rPr>
        <w:t xml:space="preserve">Задачи Конкурса: </w:t>
      </w:r>
    </w:p>
    <w:p w14:paraId="582B912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Выявление и распространение авторских методик и практик педагогических работников по обучению детей безопасному поведению на дорогах и организации образовательного процесса в области профилактике детского дорожно-транспортного травматизма. </w:t>
      </w:r>
    </w:p>
    <w:p w14:paraId="1A6BAFAD"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Мотивация педагогического сообщества на развитие компетенций в области воспитания культуры поведения на дорогах и обучения несовершеннолетних правилам дорожного движения. </w:t>
      </w:r>
    </w:p>
    <w:p w14:paraId="303F5006"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Повышение эффективности урочных и внеурочных занятий по обучению детей безопасности на улицах и дорогах, расширение внеурочной работы и дополнительного образования детей по профилактике детского дорожно-транспортного травматизма на улицах и дорогах. </w:t>
      </w:r>
    </w:p>
    <w:p w14:paraId="07EDB74C"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Организация методической помощи педагогам образовательных учреждений, родителям и общественным организациям по вопросам профилактики детского дорожно-транспортного травматизма. </w:t>
      </w:r>
    </w:p>
    <w:p w14:paraId="459D8C2A"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Развитие форм сотрудничества и взаимодействия педагогических коллективов образовательных учреждений с родителями, подразделениями отдела Госавтоиснпекции, транспортными предприятиями, общественными организациями по профилактике детского дорожно-транспортного травматизма. </w:t>
      </w:r>
    </w:p>
    <w:p w14:paraId="3815D0C9" w14:textId="1AC8C009" w:rsidR="007E4B4F" w:rsidRPr="003A7D09" w:rsidRDefault="007E4B4F" w:rsidP="00AE25A8">
      <w:pPr>
        <w:ind w:right="-15" w:firstLine="709"/>
        <w:contextualSpacing/>
        <w:jc w:val="both"/>
        <w:rPr>
          <w:rFonts w:ascii="Cambria" w:hAnsi="Cambria"/>
          <w:szCs w:val="21"/>
        </w:rPr>
      </w:pPr>
      <w:r w:rsidRPr="003A7D09">
        <w:rPr>
          <w:rFonts w:ascii="Cambria" w:hAnsi="Cambria"/>
          <w:szCs w:val="21"/>
        </w:rPr>
        <w:t xml:space="preserve">– Подготовка актуальных и перспективных методических пособий, руководств, рекомендаций, используемых в образовательном процессе, </w:t>
      </w:r>
      <w:r w:rsidR="00AE25A8">
        <w:rPr>
          <w:rFonts w:ascii="Cambria" w:hAnsi="Cambria"/>
          <w:szCs w:val="21"/>
        </w:rPr>
        <w:t xml:space="preserve">по теме дорожной безопасности. </w:t>
      </w:r>
    </w:p>
    <w:p w14:paraId="37F78603" w14:textId="2E112532" w:rsidR="007E4B4F" w:rsidRPr="003A7D09" w:rsidRDefault="00DA0561" w:rsidP="00A772AD">
      <w:pPr>
        <w:ind w:right="-15" w:firstLine="709"/>
        <w:contextualSpacing/>
        <w:rPr>
          <w:rFonts w:ascii="Cambria" w:hAnsi="Cambria"/>
          <w:b/>
          <w:szCs w:val="21"/>
        </w:rPr>
      </w:pPr>
      <w:r>
        <w:rPr>
          <w:rFonts w:ascii="Cambria" w:hAnsi="Cambria"/>
          <w:b/>
          <w:szCs w:val="21"/>
        </w:rPr>
        <w:t xml:space="preserve">3. </w:t>
      </w:r>
      <w:r w:rsidR="007E4B4F" w:rsidRPr="003A7D09">
        <w:rPr>
          <w:rFonts w:ascii="Cambria" w:hAnsi="Cambria"/>
          <w:b/>
          <w:szCs w:val="21"/>
        </w:rPr>
        <w:t>Учредители и организаторы</w:t>
      </w:r>
    </w:p>
    <w:p w14:paraId="2DDCF68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Конкурс проводится при поддержке Администрации Адмиралтейского района Санкт-Петербурга.</w:t>
      </w:r>
    </w:p>
    <w:p w14:paraId="10E9B5C4"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w:t>
      </w:r>
      <w:r w:rsidRPr="003A7D09">
        <w:rPr>
          <w:rFonts w:ascii="Cambria" w:hAnsi="Cambria"/>
          <w:szCs w:val="21"/>
        </w:rPr>
        <w:lastRenderedPageBreak/>
        <w:t>Адмиралтейского района Санкт-Петербурга (далее ГБУДО Дворец творчества «У Вознесенского моста»), Районный опорный центр по безопасности дорожного движения (далее - Организатор).</w:t>
      </w:r>
    </w:p>
    <w:p w14:paraId="70EEE030" w14:textId="77777777" w:rsidR="007E4B4F" w:rsidRPr="003A7D09" w:rsidRDefault="007E4B4F" w:rsidP="007E4B4F">
      <w:pPr>
        <w:ind w:right="-15" w:firstLine="709"/>
        <w:contextualSpacing/>
        <w:jc w:val="both"/>
        <w:rPr>
          <w:rFonts w:ascii="Cambria" w:hAnsi="Cambria"/>
          <w:szCs w:val="21"/>
        </w:rPr>
      </w:pPr>
    </w:p>
    <w:p w14:paraId="171B964A" w14:textId="62CCC57B" w:rsidR="007E4B4F" w:rsidRPr="003A7D09" w:rsidRDefault="00DA0561" w:rsidP="00A772AD">
      <w:pPr>
        <w:ind w:right="-15" w:firstLine="709"/>
        <w:contextualSpacing/>
        <w:rPr>
          <w:rFonts w:ascii="Cambria" w:hAnsi="Cambria"/>
          <w:b/>
          <w:szCs w:val="21"/>
        </w:rPr>
      </w:pPr>
      <w:r>
        <w:rPr>
          <w:rFonts w:ascii="Cambria" w:hAnsi="Cambria"/>
          <w:b/>
          <w:szCs w:val="21"/>
        </w:rPr>
        <w:t xml:space="preserve">4. </w:t>
      </w:r>
      <w:r w:rsidR="007E4B4F" w:rsidRPr="003A7D09">
        <w:rPr>
          <w:rFonts w:ascii="Cambria" w:hAnsi="Cambria"/>
          <w:b/>
          <w:szCs w:val="21"/>
        </w:rPr>
        <w:t>Порядок проведения и участники конкурса</w:t>
      </w:r>
    </w:p>
    <w:p w14:paraId="676C7FBB" w14:textId="55C3A273" w:rsidR="007E4B4F" w:rsidRPr="00AE25A8" w:rsidRDefault="007E4B4F" w:rsidP="00AE25A8">
      <w:pPr>
        <w:ind w:right="-15" w:firstLine="709"/>
        <w:contextualSpacing/>
        <w:jc w:val="both"/>
        <w:rPr>
          <w:rFonts w:ascii="Cambria" w:hAnsi="Cambria"/>
          <w:szCs w:val="21"/>
        </w:rPr>
      </w:pPr>
      <w:r w:rsidRPr="003A7D09">
        <w:rPr>
          <w:rFonts w:ascii="Cambria" w:hAnsi="Cambria"/>
          <w:szCs w:val="21"/>
        </w:rPr>
        <w:t>Прием конкурсных работ</w:t>
      </w:r>
      <w:r w:rsidR="00F5258A">
        <w:rPr>
          <w:rFonts w:ascii="Cambria" w:hAnsi="Cambria"/>
          <w:szCs w:val="21"/>
        </w:rPr>
        <w:t xml:space="preserve"> осуществляется с 8 декабря 2026 г. по 16 января 2027</w:t>
      </w:r>
      <w:r w:rsidRPr="003A7D09">
        <w:rPr>
          <w:rFonts w:ascii="Cambria" w:hAnsi="Cambria"/>
          <w:szCs w:val="21"/>
        </w:rPr>
        <w:t xml:space="preserve"> года. В конкурсе могут принимать участие педагоги дополнительного образования, педагоги-организаторы, преподаватели школ, методисты, воспитатели, и др. педагогические работники, осуществляющие дополнительное образование детей в образовательных учреждениях всех типов и видов Адмиралтейского района СПб. Возраст участников и педагогический </w:t>
      </w:r>
      <w:r w:rsidR="00AE25A8">
        <w:rPr>
          <w:rFonts w:ascii="Cambria" w:hAnsi="Cambria"/>
          <w:szCs w:val="21"/>
        </w:rPr>
        <w:t xml:space="preserve">стаж работы не ограничиваются. </w:t>
      </w:r>
    </w:p>
    <w:p w14:paraId="486D0A44" w14:textId="64C0E31D" w:rsidR="007E4B4F" w:rsidRPr="003A7D09" w:rsidRDefault="00DA0561" w:rsidP="00A772AD">
      <w:pPr>
        <w:ind w:right="-15" w:firstLine="709"/>
        <w:contextualSpacing/>
        <w:rPr>
          <w:rFonts w:ascii="Cambria" w:hAnsi="Cambria"/>
          <w:b/>
          <w:szCs w:val="21"/>
        </w:rPr>
      </w:pPr>
      <w:r>
        <w:rPr>
          <w:rFonts w:ascii="Cambria" w:hAnsi="Cambria"/>
          <w:b/>
          <w:szCs w:val="21"/>
        </w:rPr>
        <w:t xml:space="preserve">5. </w:t>
      </w:r>
      <w:r w:rsidR="007E4B4F" w:rsidRPr="003A7D09">
        <w:rPr>
          <w:rFonts w:ascii="Cambria" w:hAnsi="Cambria"/>
          <w:b/>
          <w:szCs w:val="21"/>
        </w:rPr>
        <w:t>Документация, предъявляемая для участия в конкурсе</w:t>
      </w:r>
    </w:p>
    <w:p w14:paraId="1A2FAAAC"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Для участия в районном конкурсе необходимо представить следующие документы:</w:t>
      </w:r>
    </w:p>
    <w:p w14:paraId="31B34567"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1. Заявка на участие в конкурсе (на каждую номинацию отдельно) (Приложение 5).</w:t>
      </w:r>
    </w:p>
    <w:p w14:paraId="457A4DB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2. Тексты материалов в печатном виде, а также ссылкой на облако (гугл, яндекс, майл и т.д.)</w:t>
      </w:r>
    </w:p>
    <w:p w14:paraId="00055D4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3. Согласие на обработку персональных данных</w:t>
      </w:r>
    </w:p>
    <w:p w14:paraId="1DB23D08" w14:textId="789EF41F" w:rsidR="007E4B4F" w:rsidRPr="003A7D09" w:rsidRDefault="007E4B4F" w:rsidP="00AE25A8">
      <w:pPr>
        <w:ind w:right="-15" w:firstLine="709"/>
        <w:contextualSpacing/>
        <w:jc w:val="both"/>
        <w:rPr>
          <w:rFonts w:ascii="Cambria" w:hAnsi="Cambria"/>
          <w:szCs w:val="21"/>
        </w:rPr>
      </w:pPr>
      <w:r w:rsidRPr="003A7D09">
        <w:rPr>
          <w:rFonts w:ascii="Cambria" w:hAnsi="Cambria"/>
          <w:szCs w:val="21"/>
        </w:rPr>
        <w:t>Материалы, представляемые на конкурс, не возвращаются и могут использоваться организаторами для публ</w:t>
      </w:r>
      <w:r w:rsidR="00AE25A8">
        <w:rPr>
          <w:rFonts w:ascii="Cambria" w:hAnsi="Cambria"/>
          <w:szCs w:val="21"/>
        </w:rPr>
        <w:t>икации с сохранением авторства.</w:t>
      </w:r>
    </w:p>
    <w:p w14:paraId="59DC1BD2" w14:textId="56D5AACC" w:rsidR="007E4B4F" w:rsidRPr="003A7D09" w:rsidRDefault="00DA0561" w:rsidP="00A772AD">
      <w:pPr>
        <w:ind w:right="-15" w:firstLine="709"/>
        <w:contextualSpacing/>
        <w:rPr>
          <w:rFonts w:ascii="Cambria" w:hAnsi="Cambria"/>
          <w:b/>
          <w:szCs w:val="21"/>
        </w:rPr>
      </w:pPr>
      <w:r>
        <w:rPr>
          <w:rFonts w:ascii="Cambria" w:hAnsi="Cambria"/>
          <w:b/>
          <w:szCs w:val="21"/>
        </w:rPr>
        <w:t xml:space="preserve">6. </w:t>
      </w:r>
      <w:r w:rsidR="00A772AD" w:rsidRPr="003A7D09">
        <w:rPr>
          <w:rFonts w:ascii="Cambria" w:hAnsi="Cambria"/>
          <w:b/>
          <w:szCs w:val="21"/>
        </w:rPr>
        <w:t>Участники конкурса</w:t>
      </w:r>
    </w:p>
    <w:p w14:paraId="6C241EC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w:t>
      </w:r>
      <w:r w:rsidRPr="006631DB">
        <w:rPr>
          <w:rFonts w:ascii="Cambria" w:hAnsi="Cambria"/>
          <w:b/>
          <w:i/>
          <w:szCs w:val="21"/>
        </w:rPr>
        <w:t>«Классный наставник безопасности дорожного движения»</w:t>
      </w:r>
      <w:r w:rsidRPr="003A7D09">
        <w:rPr>
          <w:rFonts w:ascii="Cambria" w:hAnsi="Cambria"/>
          <w:szCs w:val="21"/>
        </w:rPr>
        <w:t xml:space="preserve"> - номинация для классных руководителей, воспитателей, учителей, методистов, педагогов дополнительного образования, заместителей директоров по воспитательной работе, других педагогических работников - ключевых организаторов воспитательной деятельности в образовательном процессе, реализующих воспитательные программы, проекты, мероприятия, обеспечивающих полноту взаимодействия с обучающимися и их родителями (законными представителями) по формированию сознательного и ответственного отношения к вопросам личной безопасности и безопасности окружающих - участников дорожного движения. </w:t>
      </w:r>
    </w:p>
    <w:p w14:paraId="40BEA4AB" w14:textId="77777777" w:rsidR="007E4B4F" w:rsidRPr="003A7D09" w:rsidRDefault="007E4B4F" w:rsidP="007E4B4F">
      <w:pPr>
        <w:ind w:right="-15" w:firstLine="709"/>
        <w:contextualSpacing/>
        <w:jc w:val="both"/>
        <w:rPr>
          <w:rFonts w:ascii="Cambria" w:hAnsi="Cambria"/>
          <w:szCs w:val="21"/>
        </w:rPr>
      </w:pPr>
      <w:r w:rsidRPr="006631DB">
        <w:rPr>
          <w:rFonts w:ascii="Cambria" w:hAnsi="Cambria"/>
          <w:b/>
          <w:i/>
          <w:szCs w:val="21"/>
        </w:rPr>
        <w:t xml:space="preserve"> «Лучший руководитель отряда юных инспекторов движения</w:t>
      </w:r>
      <w:r w:rsidRPr="003A7D09">
        <w:rPr>
          <w:rFonts w:ascii="Cambria" w:hAnsi="Cambria"/>
          <w:szCs w:val="21"/>
        </w:rPr>
        <w:t xml:space="preserve">» - номинация для педагогов дополнительного образования, организаторов и руководителей детских общественных организаций и объединений, вожатых, осуществляющих организацию и реализацию воспитательной деятельности, реализующих дополнительные общеобразовательные общеразвивающие программы и(или) эффективные воспитательные программы, проекты, методики и технологии, посредством вовлечения обучающихся в социально-значимую деятельность детских общественных движений и объединений, целями деятельности которых являются углубленное изучение ПДД. </w:t>
      </w:r>
    </w:p>
    <w:p w14:paraId="6CC01A3F" w14:textId="77777777" w:rsidR="007E4B4F" w:rsidRPr="003A7D09" w:rsidRDefault="007E4B4F" w:rsidP="007E4B4F">
      <w:pPr>
        <w:ind w:right="-15" w:firstLine="709"/>
        <w:contextualSpacing/>
        <w:jc w:val="both"/>
        <w:rPr>
          <w:rFonts w:ascii="Cambria" w:hAnsi="Cambria"/>
          <w:szCs w:val="21"/>
        </w:rPr>
      </w:pPr>
      <w:r w:rsidRPr="006631DB">
        <w:rPr>
          <w:rFonts w:ascii="Cambria" w:hAnsi="Cambria"/>
          <w:b/>
          <w:i/>
          <w:szCs w:val="21"/>
        </w:rPr>
        <w:t xml:space="preserve"> «Лучший методист по безопасности дорожного движения» -</w:t>
      </w:r>
      <w:r w:rsidRPr="003A7D09">
        <w:rPr>
          <w:rFonts w:ascii="Cambria" w:hAnsi="Cambria"/>
          <w:szCs w:val="21"/>
        </w:rPr>
        <w:t xml:space="preserve"> номинация для педагогических и иных работников организаций любых типов, обеспечивающих организацию образовательного и воспитательного процесса, направленного на обучение детей основам безопасного поведения на дорогах, представленного в виде программных и (или), методических и (или) дидактических, и (или) оценочных компонентов процесса обучения и воспитания детей правилам безопасности дорожного движения, профилактике дорожно-транспортного травматизма и нормам безопасности жизнедеятельности на дорогах. </w:t>
      </w:r>
    </w:p>
    <w:p w14:paraId="20BBD2D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w:t>
      </w:r>
      <w:r w:rsidRPr="006631DB">
        <w:rPr>
          <w:rFonts w:ascii="Cambria" w:hAnsi="Cambria"/>
          <w:b/>
          <w:i/>
          <w:szCs w:val="21"/>
        </w:rPr>
        <w:t>«Педагогические Межпредметные проекты по безопасности дорожного движения</w:t>
      </w:r>
      <w:r w:rsidRPr="003A7D09">
        <w:rPr>
          <w:rFonts w:ascii="Cambria" w:hAnsi="Cambria"/>
          <w:szCs w:val="21"/>
        </w:rPr>
        <w:t xml:space="preserve">» - номинация для педагогических и руководящих работников образовательных организаций различного типа, независимо от их организационно-правовой формы и ведомственной принадлежности. Участие может быть персональным или коллективным в составе проектной группы. </w:t>
      </w:r>
    </w:p>
    <w:p w14:paraId="6093F73D" w14:textId="6CED9267" w:rsidR="007E4B4F" w:rsidRPr="003A7D09" w:rsidRDefault="006631DB" w:rsidP="00A772AD">
      <w:pPr>
        <w:ind w:right="-15" w:firstLine="709"/>
        <w:contextualSpacing/>
        <w:rPr>
          <w:rFonts w:ascii="Cambria" w:hAnsi="Cambria"/>
          <w:b/>
          <w:szCs w:val="21"/>
        </w:rPr>
      </w:pPr>
      <w:r>
        <w:rPr>
          <w:rFonts w:ascii="Cambria" w:hAnsi="Cambria"/>
          <w:b/>
          <w:szCs w:val="21"/>
        </w:rPr>
        <w:t xml:space="preserve">7. </w:t>
      </w:r>
      <w:r w:rsidR="00A772AD" w:rsidRPr="003A7D09">
        <w:rPr>
          <w:rFonts w:ascii="Cambria" w:hAnsi="Cambria"/>
          <w:b/>
          <w:szCs w:val="21"/>
        </w:rPr>
        <w:t>Сроки и место проведения конкурса</w:t>
      </w:r>
    </w:p>
    <w:p w14:paraId="2780D267" w14:textId="77777777" w:rsidR="007E4B4F" w:rsidRDefault="007E4B4F" w:rsidP="007E4B4F">
      <w:pPr>
        <w:ind w:right="-15" w:firstLine="709"/>
        <w:contextualSpacing/>
        <w:jc w:val="both"/>
        <w:rPr>
          <w:rFonts w:ascii="Cambria" w:hAnsi="Cambria"/>
          <w:b/>
          <w:szCs w:val="21"/>
        </w:rPr>
      </w:pPr>
      <w:r w:rsidRPr="003A7D09">
        <w:rPr>
          <w:rFonts w:ascii="Cambria" w:hAnsi="Cambria"/>
          <w:b/>
          <w:szCs w:val="21"/>
        </w:rPr>
        <w:t xml:space="preserve">Этапы Конкурса: </w:t>
      </w:r>
    </w:p>
    <w:p w14:paraId="2AF26C2D" w14:textId="77777777" w:rsidR="00DA0561" w:rsidRPr="006631DB" w:rsidRDefault="00DA0561" w:rsidP="00DA0561">
      <w:pPr>
        <w:ind w:right="-15" w:firstLine="709"/>
        <w:contextualSpacing/>
        <w:jc w:val="both"/>
        <w:rPr>
          <w:rFonts w:ascii="Cambria" w:hAnsi="Cambria"/>
          <w:szCs w:val="21"/>
        </w:rPr>
      </w:pPr>
      <w:r w:rsidRPr="003A7D09">
        <w:rPr>
          <w:rFonts w:ascii="Cambria" w:hAnsi="Cambria"/>
          <w:szCs w:val="21"/>
        </w:rPr>
        <w:t xml:space="preserve">I </w:t>
      </w:r>
      <w:r w:rsidRPr="006631DB">
        <w:rPr>
          <w:rFonts w:ascii="Cambria" w:hAnsi="Cambria"/>
          <w:szCs w:val="21"/>
        </w:rPr>
        <w:t>этап (декабрь 2026 года - январь 2027 года) – районный отборочный, проводится в районах г. Санкт-Петербурга на базе районного опорного центра безопасности дорожного движения. Для подготовки и проведения районного отборочного этапа Конкурса создается районная экспертная комиссия из представителей районных организаций, проводящих данный конкурс.</w:t>
      </w:r>
    </w:p>
    <w:p w14:paraId="70B906CE" w14:textId="6DF1C2C7" w:rsidR="007E4B4F" w:rsidRPr="00DA0561" w:rsidRDefault="00DA0561" w:rsidP="00DA0561">
      <w:pPr>
        <w:ind w:right="-15" w:firstLine="709"/>
        <w:contextualSpacing/>
        <w:jc w:val="both"/>
        <w:rPr>
          <w:rFonts w:ascii="Cambria" w:hAnsi="Cambria"/>
          <w:b/>
          <w:szCs w:val="21"/>
        </w:rPr>
      </w:pPr>
      <w:r w:rsidRPr="006631DB">
        <w:rPr>
          <w:rFonts w:ascii="Cambria" w:hAnsi="Cambria"/>
          <w:szCs w:val="21"/>
        </w:rPr>
        <w:t>II этап (февраль 2027 года - апрель 2027 года)</w:t>
      </w:r>
      <w:r w:rsidR="007E4B4F" w:rsidRPr="006631DB">
        <w:rPr>
          <w:rFonts w:ascii="Cambria" w:hAnsi="Cambria"/>
          <w:szCs w:val="21"/>
        </w:rPr>
        <w:t xml:space="preserve">– </w:t>
      </w:r>
      <w:r w:rsidR="007E4B4F" w:rsidRPr="003A7D09">
        <w:rPr>
          <w:rFonts w:ascii="Cambria" w:hAnsi="Cambria"/>
          <w:szCs w:val="21"/>
        </w:rPr>
        <w:t>финальный региональный</w:t>
      </w:r>
      <w:r w:rsidR="0025454F" w:rsidRPr="003A7D09">
        <w:rPr>
          <w:rFonts w:ascii="Cambria" w:hAnsi="Cambria"/>
          <w:szCs w:val="21"/>
        </w:rPr>
        <w:t>,</w:t>
      </w:r>
      <w:r w:rsidR="007E4B4F" w:rsidRPr="003A7D09">
        <w:rPr>
          <w:rFonts w:ascii="Cambria" w:hAnsi="Cambria"/>
          <w:szCs w:val="21"/>
        </w:rPr>
        <w:t xml:space="preserve"> состоится на базе Городского центра патриотического воспитания, профилактической работы и кадетского образования ГБНОУ «Балтийский берег». На II-й этап Конкурса направляются материалы педагогических работников, занявшие 1 мес</w:t>
      </w:r>
      <w:r w:rsidR="0025454F" w:rsidRPr="003A7D09">
        <w:rPr>
          <w:rFonts w:ascii="Cambria" w:hAnsi="Cambria"/>
          <w:szCs w:val="21"/>
        </w:rPr>
        <w:t>то в районном отборочном этапе.</w:t>
      </w:r>
    </w:p>
    <w:p w14:paraId="05470D58"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Без полного пакета документов работы на конкурс не при</w:t>
      </w:r>
      <w:r w:rsidR="0025454F" w:rsidRPr="003A7D09">
        <w:rPr>
          <w:rFonts w:ascii="Cambria" w:hAnsi="Cambria"/>
          <w:szCs w:val="21"/>
        </w:rPr>
        <w:t>нимаются.</w:t>
      </w:r>
    </w:p>
    <w:p w14:paraId="11D789D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Доставка и вывоз конкурсных работ осуществляется за счет участвующей стороны. Ответственность за сохранность не вывезенных экспонатов организаторы Конкурса не несут. </w:t>
      </w:r>
    </w:p>
    <w:p w14:paraId="14D0B329" w14:textId="711679B1" w:rsidR="007E4B4F" w:rsidRPr="003A7D09" w:rsidRDefault="006631DB" w:rsidP="00A772AD">
      <w:pPr>
        <w:ind w:right="-15" w:firstLine="709"/>
        <w:contextualSpacing/>
        <w:rPr>
          <w:rFonts w:ascii="Cambria" w:hAnsi="Cambria"/>
          <w:b/>
          <w:szCs w:val="21"/>
        </w:rPr>
      </w:pPr>
      <w:r>
        <w:rPr>
          <w:rFonts w:ascii="Cambria" w:hAnsi="Cambria"/>
          <w:b/>
          <w:szCs w:val="21"/>
        </w:rPr>
        <w:t xml:space="preserve">8. </w:t>
      </w:r>
      <w:r w:rsidR="00A772AD" w:rsidRPr="003A7D09">
        <w:rPr>
          <w:rFonts w:ascii="Cambria" w:hAnsi="Cambria"/>
          <w:b/>
          <w:szCs w:val="21"/>
        </w:rPr>
        <w:t>Порядок проведения конкурса</w:t>
      </w:r>
    </w:p>
    <w:p w14:paraId="2575F78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На конкурс предоставляются методические разработки в соответствии с требованиями и по форме, указанной в приложении № 4,</w:t>
      </w:r>
      <w:r w:rsidR="0025454F" w:rsidRPr="003A7D09">
        <w:rPr>
          <w:rFonts w:ascii="Cambria" w:hAnsi="Cambria"/>
          <w:szCs w:val="21"/>
        </w:rPr>
        <w:t xml:space="preserve"> </w:t>
      </w:r>
      <w:r w:rsidRPr="003A7D09">
        <w:rPr>
          <w:rFonts w:ascii="Cambria" w:hAnsi="Cambria"/>
          <w:szCs w:val="21"/>
        </w:rPr>
        <w:t xml:space="preserve">5 (форма титульного листа). </w:t>
      </w:r>
    </w:p>
    <w:p w14:paraId="39A4A78B"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Методическая разработка может быть представлена в виде логично структурированного </w:t>
      </w:r>
      <w:r w:rsidRPr="003A7D09">
        <w:rPr>
          <w:rFonts w:ascii="Cambria" w:hAnsi="Cambria"/>
          <w:szCs w:val="21"/>
        </w:rPr>
        <w:lastRenderedPageBreak/>
        <w:t xml:space="preserve">описания учебного занятия, мероприятия, раскрывающее его цели, ход проведения, планируемые результаты, условия и методы их достижения; в виде методических материалов и (или) дидактических материалов к занятию/ мероприятию; в виде разработки оценочных материалов к занятию/мероприятию по обучению детей правилам безопасности дорожного движения, нормам безопасности жизнедеятельности на дорогах, профилактике дорожно-транспортного травматизма. Сведения о качестве реализации методической разработки (результаты достижений, обучающихся в конкурсных или иных мероприятиях, результаты диагностики достижения планируемых результатов) в виде ссылки на запрашиваемые материалы, размещенные в информационно-коммуникационной сети «Интернет» (далее - сеть Интернет) или копии документов, подтверждающие результаты достижений обучающихся. </w:t>
      </w:r>
    </w:p>
    <w:p w14:paraId="7CBC424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Педагогический кейс может быть представлен в формате описания реальной ситуации из практики педагога по соблюдению ПДД участниками дорожного движения, либо содержать обучающий компонент на основе анализа материалов иных источников в виде ссылки на часть видеофильма, отрывка из литературного источника, содержащего ситуацию с нарушением ПДД. Педагогический кейс по структуре включает 3 компонента: описание ситуации на дороге, требующей решения и контрольного вопроса по описанной проблеме от лица главного героя; варианты выбора верных и ошибочных средств применения (в виде описания или ссылки на видео и иные источники); предлагаемое верное решение, вывод и рекомендация. </w:t>
      </w:r>
    </w:p>
    <w:p w14:paraId="5D46B1BF" w14:textId="3BB38414"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Педагогический кейс по обучению безопасному поведению на дороге: педагогический кейс понимается как совокупность методов обучения и воспитания детей безопасному поведению на дороге в отношении одного из элементов, ситуаций применения установленных правил детьми разных возрастных групп (дошкольного, младшего, среднего и старшего школьного возраста), применяемых участником Конкурса в собственной профессиональной деятельности. </w:t>
      </w:r>
    </w:p>
    <w:p w14:paraId="7C1DC938" w14:textId="70DEC8AE" w:rsidR="007E4B4F" w:rsidRPr="003A7D09" w:rsidRDefault="006631DB" w:rsidP="007E4B4F">
      <w:pPr>
        <w:ind w:right="-15" w:firstLine="709"/>
        <w:contextualSpacing/>
        <w:jc w:val="both"/>
        <w:rPr>
          <w:rFonts w:ascii="Cambria" w:hAnsi="Cambria"/>
          <w:b/>
          <w:szCs w:val="21"/>
        </w:rPr>
      </w:pPr>
      <w:r>
        <w:rPr>
          <w:rFonts w:ascii="Cambria" w:hAnsi="Cambria"/>
          <w:b/>
          <w:szCs w:val="21"/>
        </w:rPr>
        <w:t xml:space="preserve">9. </w:t>
      </w:r>
      <w:r w:rsidR="007E4B4F" w:rsidRPr="003A7D09">
        <w:rPr>
          <w:rFonts w:ascii="Cambria" w:hAnsi="Cambria"/>
          <w:b/>
          <w:szCs w:val="21"/>
        </w:rPr>
        <w:t xml:space="preserve">Конкурс проводится по следующим номинациям: </w:t>
      </w:r>
    </w:p>
    <w:p w14:paraId="1DBD6B92" w14:textId="77777777" w:rsidR="007E4B4F" w:rsidRPr="003A7D09" w:rsidRDefault="007E4B4F" w:rsidP="0025454F">
      <w:pPr>
        <w:ind w:right="-15"/>
        <w:contextualSpacing/>
        <w:jc w:val="both"/>
        <w:rPr>
          <w:rFonts w:ascii="Cambria" w:hAnsi="Cambria"/>
          <w:szCs w:val="21"/>
        </w:rPr>
      </w:pPr>
      <w:r w:rsidRPr="003A7D09">
        <w:rPr>
          <w:rFonts w:ascii="Cambria" w:hAnsi="Cambria"/>
          <w:szCs w:val="21"/>
        </w:rPr>
        <w:t xml:space="preserve">Номинация 1. «Классный наставник безопасности дорожного движения»: </w:t>
      </w:r>
    </w:p>
    <w:p w14:paraId="06D48E3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развивающие воспитательные программы; </w:t>
      </w:r>
    </w:p>
    <w:p w14:paraId="235FB296"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проекты; </w:t>
      </w:r>
    </w:p>
    <w:p w14:paraId="2952F498"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мероприятия; </w:t>
      </w:r>
    </w:p>
    <w:p w14:paraId="6E7E255C"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дидактические игры; </w:t>
      </w:r>
    </w:p>
    <w:p w14:paraId="786C38D3"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сценарные разработки (конкурсно-игровая программа, праздник, игра-путешествие, викторина, игра-соревнование, КВН и др.); </w:t>
      </w:r>
    </w:p>
    <w:p w14:paraId="6ACCE0F9" w14:textId="77777777" w:rsidR="007E4B4F" w:rsidRPr="003A7D09" w:rsidRDefault="007E4B4F" w:rsidP="0025454F">
      <w:pPr>
        <w:ind w:right="-15"/>
        <w:contextualSpacing/>
        <w:jc w:val="both"/>
        <w:rPr>
          <w:rFonts w:ascii="Cambria" w:hAnsi="Cambria"/>
          <w:szCs w:val="21"/>
        </w:rPr>
      </w:pPr>
      <w:r w:rsidRPr="003A7D09">
        <w:rPr>
          <w:rFonts w:ascii="Cambria" w:hAnsi="Cambria"/>
          <w:szCs w:val="21"/>
        </w:rPr>
        <w:t xml:space="preserve">Номинация 2. «Лучший руководитель отряда юных инспекторов движения»: </w:t>
      </w:r>
    </w:p>
    <w:p w14:paraId="50DFA71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воспитательные программы по работе с отрядами ЮИД; </w:t>
      </w:r>
    </w:p>
    <w:p w14:paraId="2F1925B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проекты; </w:t>
      </w:r>
    </w:p>
    <w:p w14:paraId="72C7F46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методики и технологии. </w:t>
      </w:r>
    </w:p>
    <w:p w14:paraId="7BF906D6" w14:textId="77777777" w:rsidR="007E4B4F" w:rsidRPr="003A7D09" w:rsidRDefault="007E4B4F" w:rsidP="0025454F">
      <w:pPr>
        <w:ind w:right="-15"/>
        <w:contextualSpacing/>
        <w:jc w:val="both"/>
        <w:rPr>
          <w:rFonts w:ascii="Cambria" w:hAnsi="Cambria"/>
          <w:szCs w:val="21"/>
        </w:rPr>
      </w:pPr>
      <w:r w:rsidRPr="003A7D09">
        <w:rPr>
          <w:rFonts w:ascii="Cambria" w:hAnsi="Cambria"/>
          <w:szCs w:val="21"/>
        </w:rPr>
        <w:t xml:space="preserve">Номинация 3. «Лучший методист по безопасности дорожного движения»: </w:t>
      </w:r>
    </w:p>
    <w:p w14:paraId="1B8828B8"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описание учебного занятия (мероприятия); </w:t>
      </w:r>
    </w:p>
    <w:p w14:paraId="518EE0C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методические материалы и (или) дидактические материалы к занятию (мероприятию); </w:t>
      </w:r>
    </w:p>
    <w:p w14:paraId="715111A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разработки оценочных материалов к занятию (мероприятию); </w:t>
      </w:r>
    </w:p>
    <w:p w14:paraId="4E1ED65C"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учебная (образовательная) программа, рабочая программа по обучению основам безопасного поведения на дорогах, (авторские программы), </w:t>
      </w:r>
    </w:p>
    <w:p w14:paraId="10126529"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дополнительные образовательные программы и т.д. </w:t>
      </w:r>
    </w:p>
    <w:p w14:paraId="2CBF924A"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Критерии оценивания методической разработки педагогического работника: </w:t>
      </w:r>
    </w:p>
    <w:p w14:paraId="4C5BE3CB"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актуальность, целесообразность и современность содержания методической разработки для целевой аудитории; </w:t>
      </w:r>
    </w:p>
    <w:p w14:paraId="7C3EC473"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соответствие содержания материалов правилам дорожного движения, действующим на территории Российской Федерации; </w:t>
      </w:r>
    </w:p>
    <w:p w14:paraId="0F036A97"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соответствие содержания целям, задачам и планируемым результатам; </w:t>
      </w:r>
    </w:p>
    <w:p w14:paraId="111CCB3F"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целесообразность и оптимальность используемых форм и методов обучения ПДД; </w:t>
      </w:r>
    </w:p>
    <w:p w14:paraId="18ADDFB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полнота описания конспекта/технологической карты занятия, мероприятия; </w:t>
      </w:r>
    </w:p>
    <w:p w14:paraId="616B5ECB"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-практическая значимость методической разработки. </w:t>
      </w:r>
    </w:p>
    <w:p w14:paraId="6F20754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Максимальное количество баллов – 70 </w:t>
      </w:r>
    </w:p>
    <w:p w14:paraId="4B3EFA7B"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Критерии оценивания педагогического кейса: </w:t>
      </w:r>
    </w:p>
    <w:p w14:paraId="4A1C1F9E" w14:textId="77777777" w:rsidR="007E4B4F" w:rsidRPr="003A7D09" w:rsidRDefault="0025454F" w:rsidP="007E4B4F">
      <w:pPr>
        <w:ind w:right="-15" w:firstLine="709"/>
        <w:contextualSpacing/>
        <w:jc w:val="both"/>
        <w:rPr>
          <w:rFonts w:ascii="Cambria" w:hAnsi="Cambria"/>
          <w:szCs w:val="21"/>
        </w:rPr>
      </w:pPr>
      <w:r w:rsidRPr="003A7D09">
        <w:rPr>
          <w:rFonts w:ascii="Cambria" w:hAnsi="Cambria"/>
          <w:szCs w:val="21"/>
        </w:rPr>
        <w:t>- </w:t>
      </w:r>
      <w:r w:rsidR="007E4B4F" w:rsidRPr="003A7D09">
        <w:rPr>
          <w:rFonts w:ascii="Cambria" w:hAnsi="Cambria"/>
          <w:szCs w:val="21"/>
        </w:rPr>
        <w:t xml:space="preserve">соответствие содержания кейса предлагаемой ситуации, трендам развития образовательного процесса, требованиям к соблюдению ПДД; </w:t>
      </w:r>
    </w:p>
    <w:p w14:paraId="33F5CF8F"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наличие проблемной ситуации, требующей практического решения; </w:t>
      </w:r>
    </w:p>
    <w:p w14:paraId="78286EA6"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соответствие содержания кейса возрастным особенностям обучающихся; </w:t>
      </w:r>
    </w:p>
    <w:p w14:paraId="4229BE0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наличие предлагаемых вариантов выбора решений; </w:t>
      </w:r>
    </w:p>
    <w:p w14:paraId="566B153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наличие описания верного решения, выводов и рекомендаций. </w:t>
      </w:r>
    </w:p>
    <w:p w14:paraId="6518B0B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Максимальное количество баллов – 25. </w:t>
      </w:r>
    </w:p>
    <w:p w14:paraId="7F3F89D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lastRenderedPageBreak/>
        <w:t xml:space="preserve">Требования к конкурсным работам. </w:t>
      </w:r>
    </w:p>
    <w:p w14:paraId="4397A32B"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Конкурсный материал предоставляется ссылкой на облачное хранилище или файлом на почту в форматах: Word (для текстовых документов), Power Point (для презентационных материалов); дополнительно для публичной публикации все материалы в формате PDF. </w:t>
      </w:r>
    </w:p>
    <w:p w14:paraId="2B5B8CF4" w14:textId="639D4A72"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Требования к печатным конкурсным материалам в формате Word: шрифт - 14 кегль, интервал - 1,0, все поля по 2 см, нумерация страниц - снизу по центру. Максимальный объем для методической разработки - 20 страниц, для сведений о качестве реализации методической разработки - 4 страницы, для педагогического кейса - 6 страниц. Предусмотрено включение ссылок на подтверждающие документы, видео/фотоматериалы объемом не более 500 Мб, размещенных на бесплатных общедоступных облачных хостингах (например, яндекс. диск, облако.</w:t>
      </w:r>
      <w:r w:rsidR="0025454F" w:rsidRPr="003A7D09">
        <w:rPr>
          <w:rFonts w:ascii="Cambria" w:hAnsi="Cambria"/>
          <w:szCs w:val="21"/>
        </w:rPr>
        <w:t xml:space="preserve"> </w:t>
      </w:r>
      <w:r w:rsidRPr="003A7D09">
        <w:rPr>
          <w:rFonts w:ascii="Cambria" w:hAnsi="Cambria"/>
          <w:szCs w:val="21"/>
        </w:rPr>
        <w:t xml:space="preserve">мэйл.ру и др.) или видеохостингах (например, RuTube, VK.Video и др.). Ссылка на конкурсный материал, размещенный на облачном хостинге или видеохостинге, а также в социальных сетях, должна быть </w:t>
      </w:r>
      <w:r w:rsidR="00F5258A">
        <w:rPr>
          <w:rFonts w:ascii="Cambria" w:hAnsi="Cambria"/>
          <w:szCs w:val="21"/>
        </w:rPr>
        <w:t>действительна до 31 декабря 2026</w:t>
      </w:r>
      <w:r w:rsidRPr="003A7D09">
        <w:rPr>
          <w:rFonts w:ascii="Cambria" w:hAnsi="Cambria"/>
          <w:szCs w:val="21"/>
        </w:rPr>
        <w:t xml:space="preserve"> года и доступна для всех. В случае невозможности размещения материалов на указанных облачных хостингах или видеохостингах будет дополнительно определен иной порядок направления материалов. </w:t>
      </w:r>
    </w:p>
    <w:p w14:paraId="723B286E" w14:textId="2DC5BE1D" w:rsidR="007E4B4F" w:rsidRPr="003A7D09" w:rsidRDefault="006631DB" w:rsidP="007E4B4F">
      <w:pPr>
        <w:ind w:right="-15" w:firstLine="709"/>
        <w:contextualSpacing/>
        <w:jc w:val="both"/>
        <w:rPr>
          <w:rFonts w:ascii="Cambria" w:hAnsi="Cambria"/>
          <w:b/>
          <w:szCs w:val="21"/>
        </w:rPr>
      </w:pPr>
      <w:r>
        <w:rPr>
          <w:rFonts w:ascii="Cambria" w:hAnsi="Cambria"/>
          <w:b/>
          <w:szCs w:val="21"/>
        </w:rPr>
        <w:t xml:space="preserve">10. </w:t>
      </w:r>
      <w:r w:rsidR="007E4B4F" w:rsidRPr="003A7D09">
        <w:rPr>
          <w:rFonts w:ascii="Cambria" w:hAnsi="Cambria"/>
          <w:b/>
          <w:szCs w:val="21"/>
        </w:rPr>
        <w:t xml:space="preserve">Структура методической разработки. </w:t>
      </w:r>
    </w:p>
    <w:p w14:paraId="628B0237"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1. Пояснительная записка или введение. </w:t>
      </w:r>
    </w:p>
    <w:p w14:paraId="09E0D45F"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2. Краткое обоснование выбора темы методической разработки (актуальность); </w:t>
      </w:r>
    </w:p>
    <w:p w14:paraId="113FF29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целевая аудитория (с указанием возрастных особенностей обучающихся); </w:t>
      </w:r>
    </w:p>
    <w:p w14:paraId="5D49650A"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роль и место мероприятия/занятия в системе работы педагогического работника (связь с другими мероприятиями, субъектами образовательного процесса и дисциплинами); </w:t>
      </w:r>
    </w:p>
    <w:p w14:paraId="63B60B98"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цель, задачи и планируемые результаты мероприятия; </w:t>
      </w:r>
    </w:p>
    <w:p w14:paraId="59E7B3B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форма проведения мероприятия и обоснование ее выбора; </w:t>
      </w:r>
    </w:p>
    <w:p w14:paraId="28E54F3D" w14:textId="77777777" w:rsidR="007E4B4F" w:rsidRPr="003A7D09" w:rsidRDefault="00C52996" w:rsidP="007E4B4F">
      <w:pPr>
        <w:ind w:right="-15" w:firstLine="709"/>
        <w:contextualSpacing/>
        <w:jc w:val="both"/>
        <w:rPr>
          <w:rFonts w:ascii="Cambria" w:hAnsi="Cambria"/>
          <w:szCs w:val="21"/>
        </w:rPr>
      </w:pPr>
      <w:r w:rsidRPr="003A7D09">
        <w:rPr>
          <w:rFonts w:ascii="Cambria" w:hAnsi="Cambria"/>
          <w:szCs w:val="21"/>
        </w:rPr>
        <w:t>- </w:t>
      </w:r>
      <w:r w:rsidR="007E4B4F" w:rsidRPr="003A7D09">
        <w:rPr>
          <w:rFonts w:ascii="Cambria" w:hAnsi="Cambria"/>
          <w:szCs w:val="21"/>
        </w:rPr>
        <w:t xml:space="preserve">педагогические технологии, методы, приемы, используемые для достижения планируемых результатов; </w:t>
      </w:r>
    </w:p>
    <w:p w14:paraId="001DAB0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ресурсы, необходимые для подготовки и проведения мероприятия/занятия (кадровые, методические, материально-технические, информационные и др.); </w:t>
      </w:r>
    </w:p>
    <w:p w14:paraId="0D36290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рекомендации по использованию методической разработки в практике работы педагогического работника, популяризирующего БДД. </w:t>
      </w:r>
    </w:p>
    <w:p w14:paraId="71D06E9F"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3 Основная часть: </w:t>
      </w:r>
    </w:p>
    <w:p w14:paraId="6430AEC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описание хода проведения мероприятия/занятия; </w:t>
      </w:r>
    </w:p>
    <w:p w14:paraId="3AAD0D7C" w14:textId="77777777" w:rsidR="007E4B4F" w:rsidRPr="003A7D09" w:rsidRDefault="00C52996" w:rsidP="007E4B4F">
      <w:pPr>
        <w:ind w:right="-15" w:firstLine="709"/>
        <w:contextualSpacing/>
        <w:jc w:val="both"/>
        <w:rPr>
          <w:rFonts w:ascii="Cambria" w:hAnsi="Cambria"/>
          <w:szCs w:val="21"/>
        </w:rPr>
      </w:pPr>
      <w:r w:rsidRPr="003A7D09">
        <w:rPr>
          <w:rFonts w:ascii="Cambria" w:hAnsi="Cambria"/>
          <w:szCs w:val="21"/>
        </w:rPr>
        <w:t>- м</w:t>
      </w:r>
      <w:r w:rsidR="007E4B4F" w:rsidRPr="003A7D09">
        <w:rPr>
          <w:rFonts w:ascii="Cambria" w:hAnsi="Cambria"/>
          <w:szCs w:val="21"/>
        </w:rPr>
        <w:t xml:space="preserve">етодические советы по организации, проведению и подведению итогов мероприятия/занятия; </w:t>
      </w:r>
    </w:p>
    <w:p w14:paraId="1BEB330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список использованной литературы; </w:t>
      </w:r>
    </w:p>
    <w:p w14:paraId="29124DD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приложение (схемы, сценарии, кейсы, тестовые задания, инструкции по проведению и др. по выбору конкурсанта и при наличии). </w:t>
      </w:r>
    </w:p>
    <w:p w14:paraId="3E4216D0"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4. Цифровой след реализации методической разработки (при наличии), в том числе, подтверждающие результативность ее реализации. </w:t>
      </w:r>
    </w:p>
    <w:p w14:paraId="08720940" w14:textId="77777777" w:rsidR="007E4B4F" w:rsidRPr="003A7D09" w:rsidRDefault="007E4B4F" w:rsidP="00C52996">
      <w:pPr>
        <w:ind w:right="-15"/>
        <w:contextualSpacing/>
        <w:jc w:val="both"/>
        <w:rPr>
          <w:rFonts w:ascii="Cambria" w:hAnsi="Cambria"/>
          <w:szCs w:val="21"/>
        </w:rPr>
      </w:pPr>
      <w:r w:rsidRPr="003A7D09">
        <w:rPr>
          <w:rFonts w:ascii="Cambria" w:hAnsi="Cambria"/>
          <w:szCs w:val="21"/>
        </w:rPr>
        <w:t xml:space="preserve">Номинация 4. «Педагогические межпредметные проекты по безопасности дорожного движения» проводятся по следующим темам: </w:t>
      </w:r>
    </w:p>
    <w:p w14:paraId="19D98E01" w14:textId="77777777" w:rsidR="007E4B4F" w:rsidRPr="003A7D09" w:rsidRDefault="007E4B4F" w:rsidP="007E4B4F">
      <w:pPr>
        <w:ind w:right="-15" w:firstLine="709"/>
        <w:contextualSpacing/>
        <w:jc w:val="both"/>
        <w:rPr>
          <w:rFonts w:ascii="Cambria" w:hAnsi="Cambria"/>
          <w:b/>
          <w:szCs w:val="21"/>
        </w:rPr>
      </w:pPr>
      <w:r w:rsidRPr="003A7D09">
        <w:rPr>
          <w:rFonts w:ascii="Cambria" w:hAnsi="Cambria"/>
          <w:b/>
          <w:szCs w:val="21"/>
        </w:rPr>
        <w:t xml:space="preserve">Тема №1: «Светофор безопасности». </w:t>
      </w:r>
    </w:p>
    <w:p w14:paraId="4A298737"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Межпредметный или интегративный педагогический проект по безопасности дорожного движения для детей дошкольного и или младшего школьного возраста. Проект должен быть основан на межпредметных связях, интеграции содержания образовательных или предметных областей по уровням дошкольного и начального общего образования, в том числе учебных предметов, предметных областей и программ внеурочной деятельности по уровню начального общего образования, направлен на формирование навыков безопасного поведения детей на дороге, профилактику ДДТТ. </w:t>
      </w:r>
    </w:p>
    <w:p w14:paraId="3635346E" w14:textId="77777777" w:rsidR="007E4B4F" w:rsidRPr="003A7D09" w:rsidRDefault="007E4B4F" w:rsidP="007E4B4F">
      <w:pPr>
        <w:ind w:right="-15" w:firstLine="709"/>
        <w:contextualSpacing/>
        <w:jc w:val="both"/>
        <w:rPr>
          <w:rFonts w:ascii="Cambria" w:hAnsi="Cambria"/>
          <w:b/>
          <w:szCs w:val="21"/>
        </w:rPr>
      </w:pPr>
      <w:r w:rsidRPr="003A7D09">
        <w:rPr>
          <w:rFonts w:ascii="Cambria" w:hAnsi="Cambria"/>
          <w:b/>
          <w:szCs w:val="21"/>
        </w:rPr>
        <w:t xml:space="preserve">Тема №2: «Разделительная полоса». </w:t>
      </w:r>
    </w:p>
    <w:p w14:paraId="3229259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Межпредметный или интегративный педагогический проект по безопасности дорожного движения для детей среднего и старшего школьного возраста. Проект должен быть основан на межпредметных связях, интеграции содержания предметов, предметных областей, предпрофильных и профильных программ по уровням основного и среднего общего образования, в том числе курсов внеурочной деятельности, дополнительного образования по направленностям, направлен на формирование навыков безопасного поведения школьников на дороге, профилактику ДДТТ». </w:t>
      </w:r>
    </w:p>
    <w:p w14:paraId="6F93220F" w14:textId="77777777" w:rsidR="007E4B4F" w:rsidRPr="003A7D09" w:rsidRDefault="007E4B4F" w:rsidP="007E4B4F">
      <w:pPr>
        <w:ind w:right="-15" w:firstLine="709"/>
        <w:contextualSpacing/>
        <w:jc w:val="both"/>
        <w:rPr>
          <w:rFonts w:ascii="Cambria" w:hAnsi="Cambria"/>
          <w:b/>
          <w:szCs w:val="21"/>
        </w:rPr>
      </w:pPr>
      <w:r w:rsidRPr="003A7D09">
        <w:rPr>
          <w:rFonts w:ascii="Cambria" w:hAnsi="Cambria"/>
          <w:b/>
          <w:szCs w:val="21"/>
        </w:rPr>
        <w:t xml:space="preserve">Тема №3 «Внимание, дети!». </w:t>
      </w:r>
    </w:p>
    <w:p w14:paraId="7A8E9959"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Межпредметный или интегративный педагогический проект по безопасности дорожного движения для детей с ограниченными </w:t>
      </w:r>
      <w:r w:rsidR="00C52996" w:rsidRPr="003A7D09">
        <w:rPr>
          <w:rFonts w:ascii="Cambria" w:hAnsi="Cambria"/>
          <w:szCs w:val="21"/>
        </w:rPr>
        <w:t xml:space="preserve">возможностями здоровья. Проект </w:t>
      </w:r>
      <w:r w:rsidRPr="003A7D09">
        <w:rPr>
          <w:rFonts w:ascii="Cambria" w:hAnsi="Cambria"/>
          <w:szCs w:val="21"/>
        </w:rPr>
        <w:t xml:space="preserve">должен быть основан на межпредметных связях, интеграции содержания предметов, предметных областей, профилей, программ, в том числе внеурочной деятельности, дополнительного образования по направленностям, в том числе для детей с ограниченными возможностями здоровья, направлен на формирование </w:t>
      </w:r>
      <w:r w:rsidRPr="003A7D09">
        <w:rPr>
          <w:rFonts w:ascii="Cambria" w:hAnsi="Cambria"/>
          <w:szCs w:val="21"/>
        </w:rPr>
        <w:lastRenderedPageBreak/>
        <w:t xml:space="preserve">навыков безопасного поведения на дороге, на профилактику ДДТТ. </w:t>
      </w:r>
    </w:p>
    <w:p w14:paraId="4B9DEDEF" w14:textId="77777777" w:rsidR="007E4B4F" w:rsidRPr="003A7D09" w:rsidRDefault="007E4B4F" w:rsidP="007E4B4F">
      <w:pPr>
        <w:ind w:right="-15" w:firstLine="709"/>
        <w:contextualSpacing/>
        <w:jc w:val="both"/>
        <w:rPr>
          <w:rFonts w:ascii="Cambria" w:hAnsi="Cambria"/>
          <w:b/>
          <w:szCs w:val="21"/>
        </w:rPr>
      </w:pPr>
      <w:r w:rsidRPr="003A7D09">
        <w:rPr>
          <w:rFonts w:ascii="Cambria" w:hAnsi="Cambria"/>
          <w:b/>
          <w:szCs w:val="21"/>
        </w:rPr>
        <w:t xml:space="preserve">Тема №4 «Пешеход, убедись в безопасности». </w:t>
      </w:r>
    </w:p>
    <w:p w14:paraId="04BDB46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Межпредметный или интегративный педагогический проект по безопасности дорожного движения на основе интеграции содержания общего и дополнительного образования по направленностям. Проект должен быть основан на интеграции содержания программ, профилей общего образования по уровням (начального, основного и среднего общего образования) и дополнительных общеобразовательных общеразвивающих программ по направленностям, направлен на формирование навыков безопасного поведения на дороге, на профилактику ДДТТ. Проект также может интегрировать содержание деятельности детских общественных объединений и движений. </w:t>
      </w:r>
    </w:p>
    <w:p w14:paraId="7CBDBCCF" w14:textId="161B1E9A" w:rsidR="007E4B4F" w:rsidRPr="003A7D09" w:rsidRDefault="006631DB" w:rsidP="007E4B4F">
      <w:pPr>
        <w:ind w:right="-15" w:firstLine="709"/>
        <w:contextualSpacing/>
        <w:jc w:val="both"/>
        <w:rPr>
          <w:rFonts w:ascii="Cambria" w:hAnsi="Cambria"/>
          <w:b/>
          <w:szCs w:val="21"/>
        </w:rPr>
      </w:pPr>
      <w:r>
        <w:rPr>
          <w:rFonts w:ascii="Cambria" w:hAnsi="Cambria"/>
          <w:b/>
          <w:szCs w:val="21"/>
        </w:rPr>
        <w:t xml:space="preserve">11. </w:t>
      </w:r>
      <w:r w:rsidR="007E4B4F" w:rsidRPr="003A7D09">
        <w:rPr>
          <w:rFonts w:ascii="Cambria" w:hAnsi="Cambria"/>
          <w:b/>
          <w:szCs w:val="21"/>
        </w:rPr>
        <w:t xml:space="preserve">Требования к конкурсным работам </w:t>
      </w:r>
    </w:p>
    <w:p w14:paraId="16014DA8"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Конкурсные материалы на региональный этап предоставляются в виде ссылки на облачное хранилище или файлом на почту в форматах: Word (для текстовых документов), Power Point (для презентационных материалов); дополнительно для публичной публикации все материалы в формате PDF. </w:t>
      </w:r>
    </w:p>
    <w:p w14:paraId="4B0CF4A1"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Требования к печатным конкурсным материалам в формате Word: шрифт - 14 кегль, интервал - 1,0, все поля по 2 см, нумерация страниц - вверху, по центру. Максимальный объем для паспорта межпредметного проекта - 15 страниц. </w:t>
      </w:r>
    </w:p>
    <w:p w14:paraId="4B11B315" w14:textId="73800F0D"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Предусмотрено включение ссылок на подтверждающие документы, видео/фотоматериалы объемом не более 500 Мб, размещенных,</w:t>
      </w:r>
      <w:r w:rsidR="00BB0EE1" w:rsidRPr="00BB0EE1">
        <w:rPr>
          <w:rFonts w:ascii="Cambria" w:hAnsi="Cambria"/>
          <w:szCs w:val="21"/>
        </w:rPr>
        <w:t xml:space="preserve"> </w:t>
      </w:r>
      <w:r w:rsidRPr="003A7D09">
        <w:rPr>
          <w:rFonts w:ascii="Cambria" w:hAnsi="Cambria"/>
          <w:szCs w:val="21"/>
        </w:rPr>
        <w:t>на бесплатных общедоступных</w:t>
      </w:r>
      <w:r w:rsidR="00BB0EE1">
        <w:rPr>
          <w:rFonts w:ascii="Cambria" w:hAnsi="Cambria"/>
          <w:szCs w:val="21"/>
        </w:rPr>
        <w:t xml:space="preserve"> облачных хостингах (например, </w:t>
      </w:r>
      <w:r w:rsidR="009D3E84">
        <w:rPr>
          <w:rFonts w:ascii="Cambria" w:hAnsi="Cambria"/>
          <w:szCs w:val="21"/>
        </w:rPr>
        <w:t>Яндекс.Диск</w:t>
      </w:r>
      <w:r w:rsidR="00BB0EE1">
        <w:rPr>
          <w:rFonts w:ascii="Cambria" w:hAnsi="Cambria"/>
          <w:szCs w:val="21"/>
        </w:rPr>
        <w:t xml:space="preserve">, </w:t>
      </w:r>
      <w:r w:rsidR="00726ADD">
        <w:rPr>
          <w:rFonts w:ascii="Cambria" w:hAnsi="Cambria"/>
          <w:szCs w:val="21"/>
        </w:rPr>
        <w:t>Облако.М</w:t>
      </w:r>
      <w:r w:rsidR="00726ADD" w:rsidRPr="003A7D09">
        <w:rPr>
          <w:rFonts w:ascii="Cambria" w:hAnsi="Cambria"/>
          <w:szCs w:val="21"/>
        </w:rPr>
        <w:t>эйл. ру</w:t>
      </w:r>
      <w:r w:rsidRPr="003A7D09">
        <w:rPr>
          <w:rFonts w:ascii="Cambria" w:hAnsi="Cambria"/>
          <w:szCs w:val="21"/>
        </w:rPr>
        <w:t xml:space="preserve"> и др.) или видеохостингах (например, RuTube, VK.Video). Ссылка на конкурсный материал, размещенный на облачном хостинге или видеохостинге, а также в социальных сетях, должна быть </w:t>
      </w:r>
      <w:r w:rsidR="00F5258A">
        <w:rPr>
          <w:rFonts w:ascii="Cambria" w:hAnsi="Cambria"/>
          <w:szCs w:val="21"/>
        </w:rPr>
        <w:t>действительна до 31 декабря 2026</w:t>
      </w:r>
      <w:r w:rsidRPr="003A7D09">
        <w:rPr>
          <w:rFonts w:ascii="Cambria" w:hAnsi="Cambria"/>
          <w:szCs w:val="21"/>
        </w:rPr>
        <w:t xml:space="preserve"> г. и доступна для всеобщего доступа. В случае невозможности размещения материалов на указанных облачных хостингах или видеохостингах, будет дополнительно определен иной порядок направления материалов </w:t>
      </w:r>
    </w:p>
    <w:p w14:paraId="01100A5E"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На конкурс предоставляются работы в соответствии с требованиями,</w:t>
      </w:r>
      <w:r w:rsidR="00C52996" w:rsidRPr="003A7D09">
        <w:rPr>
          <w:rFonts w:ascii="Cambria" w:hAnsi="Cambria"/>
          <w:szCs w:val="21"/>
        </w:rPr>
        <w:t xml:space="preserve"> </w:t>
      </w:r>
      <w:r w:rsidRPr="003A7D09">
        <w:rPr>
          <w:rFonts w:ascii="Cambria" w:hAnsi="Cambria"/>
          <w:szCs w:val="21"/>
        </w:rPr>
        <w:t xml:space="preserve">и по форме, указанной в приложении № 4 (форма титульного листа). Паспорта межпредметного проекта по безопасности дорожного движения в соответствии с требованиями и по форме, указанной приложения №5. </w:t>
      </w:r>
    </w:p>
    <w:p w14:paraId="5F6A748A"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Конкурсные материалы победителей не возвращаются авторам (авторским коллективам), а будут представлять Санкт-Петербург на Всероссийских конкурсах, направленных на предупреждение и профилактику детского дорожно-транспортного травматизма и безопасности дорожного движения. Конкурсные материалы могут быть опубликованы с сохранением авторства за участниками Конкурса. Оргкомитет оставляет за собой право включения материалов конкурса в сборник, созданный с целью распространения передового педагогического опыта, с обязательным сохранением авторства. При равенстве балов двум и более участникам, имеющим одинаковые результаты</w:t>
      </w:r>
      <w:r w:rsidR="00C52996" w:rsidRPr="003A7D09">
        <w:rPr>
          <w:rFonts w:ascii="Cambria" w:hAnsi="Cambria"/>
          <w:szCs w:val="21"/>
        </w:rPr>
        <w:t>,</w:t>
      </w:r>
      <w:r w:rsidRPr="003A7D09">
        <w:rPr>
          <w:rFonts w:ascii="Cambria" w:hAnsi="Cambria"/>
          <w:szCs w:val="21"/>
        </w:rPr>
        <w:t xml:space="preserve"> присуждаются равные места. </w:t>
      </w:r>
    </w:p>
    <w:p w14:paraId="1205BB69" w14:textId="2971B909" w:rsidR="007E4B4F" w:rsidRPr="003A7D09" w:rsidRDefault="006631DB" w:rsidP="007E4B4F">
      <w:pPr>
        <w:ind w:right="-15" w:firstLine="709"/>
        <w:contextualSpacing/>
        <w:jc w:val="both"/>
        <w:rPr>
          <w:rFonts w:ascii="Cambria" w:hAnsi="Cambria"/>
          <w:b/>
          <w:szCs w:val="21"/>
        </w:rPr>
      </w:pPr>
      <w:r>
        <w:rPr>
          <w:rFonts w:ascii="Cambria" w:hAnsi="Cambria"/>
          <w:b/>
          <w:szCs w:val="21"/>
        </w:rPr>
        <w:t xml:space="preserve">12. </w:t>
      </w:r>
      <w:r w:rsidR="007E4B4F" w:rsidRPr="003A7D09">
        <w:rPr>
          <w:rFonts w:ascii="Cambria" w:hAnsi="Cambria"/>
          <w:b/>
          <w:szCs w:val="21"/>
        </w:rPr>
        <w:t xml:space="preserve">Критерии оценивания педагогического межпредметного проекта; </w:t>
      </w:r>
    </w:p>
    <w:p w14:paraId="00F371F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актуальность и отличительные особенности проектного замысла; </w:t>
      </w:r>
    </w:p>
    <w:p w14:paraId="16676A1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соответствие содержания, методов и приемов работы с обучающимися заявленным целям и результатам с учетом возрастных особенностей целевой аудитории; </w:t>
      </w:r>
    </w:p>
    <w:p w14:paraId="185CF28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реалистичность и диагностируемость планируемых результатов проекта; целесообразность и обоснованность межпредметных связей; </w:t>
      </w:r>
    </w:p>
    <w:p w14:paraId="40D02C85"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практическая значимость проекта с учетом возрастных особенностей целевой аудитории и возможностей его масштабирования; </w:t>
      </w:r>
    </w:p>
    <w:p w14:paraId="0D48D0DC"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 xml:space="preserve">- открытость и доступность информации о межпредметном проекте по обучению и воспитанию детей безопасному поведению на дорогах. </w:t>
      </w:r>
    </w:p>
    <w:p w14:paraId="3D813E52" w14:textId="77777777" w:rsidR="007E4B4F" w:rsidRPr="003A7D09" w:rsidRDefault="007E4B4F" w:rsidP="007E4B4F">
      <w:pPr>
        <w:ind w:right="-15" w:firstLine="709"/>
        <w:contextualSpacing/>
        <w:jc w:val="both"/>
        <w:rPr>
          <w:rFonts w:ascii="Cambria" w:hAnsi="Cambria"/>
          <w:szCs w:val="21"/>
        </w:rPr>
      </w:pPr>
      <w:r w:rsidRPr="003A7D09">
        <w:rPr>
          <w:rFonts w:ascii="Cambria" w:hAnsi="Cambria"/>
          <w:szCs w:val="21"/>
        </w:rPr>
        <w:t>Максимальное количество баллов - 60</w:t>
      </w:r>
    </w:p>
    <w:p w14:paraId="2240A4AF" w14:textId="77777777" w:rsidR="007E4B4F" w:rsidRPr="003A7D09" w:rsidRDefault="007E4B4F" w:rsidP="007E4B4F">
      <w:pPr>
        <w:ind w:right="-15" w:firstLine="709"/>
        <w:contextualSpacing/>
        <w:jc w:val="both"/>
        <w:rPr>
          <w:rFonts w:ascii="Cambria" w:hAnsi="Cambria"/>
          <w:szCs w:val="21"/>
        </w:rPr>
      </w:pPr>
    </w:p>
    <w:p w14:paraId="24FA9FB3" w14:textId="0AD465DD" w:rsidR="007E4B4F" w:rsidRDefault="006631DB" w:rsidP="006631DB">
      <w:pPr>
        <w:ind w:right="-15" w:firstLine="708"/>
        <w:jc w:val="both"/>
        <w:rPr>
          <w:rFonts w:ascii="Cambria" w:hAnsi="Cambria"/>
          <w:b/>
          <w:szCs w:val="21"/>
        </w:rPr>
      </w:pPr>
      <w:r>
        <w:rPr>
          <w:rFonts w:ascii="Cambria" w:hAnsi="Cambria"/>
          <w:b/>
          <w:szCs w:val="21"/>
        </w:rPr>
        <w:t xml:space="preserve">13. </w:t>
      </w:r>
      <w:r w:rsidR="007E4B4F" w:rsidRPr="003A7D09">
        <w:rPr>
          <w:rFonts w:ascii="Cambria" w:hAnsi="Cambria"/>
          <w:b/>
          <w:szCs w:val="21"/>
        </w:rPr>
        <w:t>Подведение итогов конкурса</w:t>
      </w:r>
    </w:p>
    <w:p w14:paraId="6D6CBDA9" w14:textId="77777777" w:rsidR="00DA0561" w:rsidRPr="003A7D09" w:rsidRDefault="00DA0561" w:rsidP="006631DB">
      <w:pPr>
        <w:ind w:right="-15" w:firstLine="708"/>
        <w:jc w:val="both"/>
        <w:rPr>
          <w:rFonts w:ascii="Cambria" w:hAnsi="Cambria"/>
          <w:szCs w:val="21"/>
        </w:rPr>
      </w:pPr>
      <w:r w:rsidRPr="003A7D09">
        <w:rPr>
          <w:rFonts w:ascii="Cambria" w:hAnsi="Cambria"/>
          <w:szCs w:val="21"/>
        </w:rPr>
        <w:t>Победители и лауреаты конкурса награждаются дипломами. Решение жюри является окончательным и пересмотру не подлежит.</w:t>
      </w:r>
    </w:p>
    <w:p w14:paraId="3654C740" w14:textId="11548FBA" w:rsidR="00DA0561" w:rsidRPr="00DA0561" w:rsidRDefault="006631DB" w:rsidP="006631DB">
      <w:pPr>
        <w:ind w:right="-15" w:firstLine="708"/>
        <w:jc w:val="both"/>
        <w:rPr>
          <w:rFonts w:ascii="Cambria" w:hAnsi="Cambria"/>
          <w:b/>
          <w:szCs w:val="21"/>
        </w:rPr>
      </w:pPr>
      <w:r>
        <w:rPr>
          <w:rFonts w:ascii="Cambria" w:hAnsi="Cambria"/>
          <w:b/>
          <w:szCs w:val="21"/>
        </w:rPr>
        <w:t xml:space="preserve">14. </w:t>
      </w:r>
      <w:r w:rsidR="00DA0561" w:rsidRPr="00DA0561">
        <w:rPr>
          <w:rFonts w:ascii="Cambria" w:hAnsi="Cambria"/>
          <w:b/>
          <w:szCs w:val="21"/>
        </w:rPr>
        <w:t xml:space="preserve">Контактная информация </w:t>
      </w:r>
    </w:p>
    <w:p w14:paraId="10C43459" w14:textId="77777777" w:rsidR="00DA0561" w:rsidRDefault="00DA0561" w:rsidP="006631DB">
      <w:pPr>
        <w:spacing w:line="276" w:lineRule="auto"/>
        <w:ind w:right="-15" w:firstLine="708"/>
        <w:jc w:val="both"/>
        <w:rPr>
          <w:rFonts w:ascii="Cambria" w:hAnsi="Cambria"/>
          <w:szCs w:val="21"/>
        </w:rPr>
      </w:pPr>
      <w:r w:rsidRPr="00DA0561">
        <w:rPr>
          <w:rFonts w:ascii="Cambria" w:hAnsi="Cambria"/>
          <w:szCs w:val="21"/>
        </w:rPr>
        <w:t>Методист РЦ БДД Адмиралтейского района</w:t>
      </w:r>
      <w:r>
        <w:rPr>
          <w:rFonts w:ascii="Cambria" w:hAnsi="Cambria"/>
          <w:szCs w:val="21"/>
        </w:rPr>
        <w:t>,</w:t>
      </w:r>
      <w:r w:rsidRPr="003A7D09">
        <w:rPr>
          <w:rFonts w:ascii="Cambria" w:hAnsi="Cambria"/>
          <w:szCs w:val="21"/>
        </w:rPr>
        <w:t xml:space="preserve"> Володько Артём Владимирович, +7 952 269-77-67</w:t>
      </w:r>
    </w:p>
    <w:p w14:paraId="5218F3BA" w14:textId="14B549FA" w:rsidR="00DA0561" w:rsidRPr="003A7D09" w:rsidRDefault="00DA0561" w:rsidP="006631DB">
      <w:pPr>
        <w:spacing w:line="276" w:lineRule="auto"/>
        <w:ind w:right="-15" w:firstLine="708"/>
        <w:jc w:val="both"/>
        <w:rPr>
          <w:rFonts w:ascii="Cambria" w:hAnsi="Cambria"/>
          <w:szCs w:val="21"/>
        </w:rPr>
      </w:pPr>
      <w:r w:rsidRPr="00DA0561">
        <w:rPr>
          <w:rFonts w:ascii="Cambria" w:hAnsi="Cambria"/>
          <w:szCs w:val="21"/>
        </w:rPr>
        <w:t xml:space="preserve">Методист ГБУДО Дворец </w:t>
      </w:r>
      <w:r w:rsidR="009D3E84" w:rsidRPr="00DA0561">
        <w:rPr>
          <w:rFonts w:ascii="Cambria" w:hAnsi="Cambria"/>
          <w:szCs w:val="21"/>
        </w:rPr>
        <w:t>творчества</w:t>
      </w:r>
      <w:r w:rsidRPr="00DA0561">
        <w:rPr>
          <w:rFonts w:ascii="Cambria" w:hAnsi="Cambria"/>
          <w:szCs w:val="21"/>
        </w:rPr>
        <w:t xml:space="preserve"> «У Вознесенского моста», Смирнова Светлана Игоревна </w:t>
      </w:r>
    </w:p>
    <w:p w14:paraId="224B05A8" w14:textId="77777777" w:rsidR="00DA0561" w:rsidRDefault="00DA0561" w:rsidP="00DA0561">
      <w:pPr>
        <w:pStyle w:val="afe"/>
        <w:jc w:val="both"/>
        <w:rPr>
          <w:rFonts w:ascii="Cambria" w:hAnsi="Cambria"/>
          <w:sz w:val="21"/>
        </w:rPr>
      </w:pPr>
      <w:r w:rsidRPr="003A7D09">
        <w:rPr>
          <w:rFonts w:ascii="Cambria" w:hAnsi="Cambria"/>
          <w:sz w:val="21"/>
        </w:rPr>
        <w:t xml:space="preserve">Почта: </w:t>
      </w:r>
    </w:p>
    <w:p w14:paraId="3324C4C4" w14:textId="77777777" w:rsidR="00DA0561" w:rsidRPr="00DA0561" w:rsidRDefault="00DB12F4" w:rsidP="00DA0561">
      <w:pPr>
        <w:pStyle w:val="afe"/>
        <w:jc w:val="both"/>
        <w:rPr>
          <w:rFonts w:ascii="Cambria" w:hAnsi="Cambria"/>
          <w:sz w:val="21"/>
        </w:rPr>
      </w:pPr>
      <w:hyperlink r:id="rId68" w:history="1">
        <w:r w:rsidR="00DA0561" w:rsidRPr="00DA0561">
          <w:rPr>
            <w:rFonts w:ascii="Cambria" w:hAnsi="Cambria"/>
            <w:sz w:val="21"/>
          </w:rPr>
          <w:t>pdd@dtuvm.ru</w:t>
        </w:r>
      </w:hyperlink>
      <w:r w:rsidR="00DA0561" w:rsidRPr="00DA0561">
        <w:rPr>
          <w:rFonts w:ascii="Cambria" w:hAnsi="Cambria"/>
          <w:sz w:val="21"/>
        </w:rPr>
        <w:t xml:space="preserve"> </w:t>
      </w:r>
    </w:p>
    <w:p w14:paraId="4603F2EA" w14:textId="4EE4324D" w:rsidR="00BC100E" w:rsidRPr="00AF5D37" w:rsidRDefault="00DB12F4" w:rsidP="00AF5D37">
      <w:pPr>
        <w:pStyle w:val="afe"/>
        <w:jc w:val="both"/>
        <w:rPr>
          <w:rFonts w:ascii="Cambria" w:hAnsi="Cambria"/>
          <w:sz w:val="21"/>
        </w:rPr>
      </w:pPr>
      <w:hyperlink r:id="rId69" w:history="1">
        <w:r w:rsidR="00DA0561" w:rsidRPr="003A7D09">
          <w:rPr>
            <w:rFonts w:ascii="Cambria" w:hAnsi="Cambria"/>
            <w:sz w:val="21"/>
          </w:rPr>
          <w:t>pdd</w:t>
        </w:r>
      </w:hyperlink>
      <w:hyperlink r:id="rId70" w:history="1">
        <w:r w:rsidR="00DA0561" w:rsidRPr="003A7D09">
          <w:rPr>
            <w:rFonts w:ascii="Cambria" w:hAnsi="Cambria"/>
            <w:sz w:val="21"/>
          </w:rPr>
          <w:t>-</w:t>
        </w:r>
      </w:hyperlink>
      <w:hyperlink r:id="rId71" w:history="1">
        <w:r w:rsidR="00DA0561" w:rsidRPr="003A7D09">
          <w:rPr>
            <w:rFonts w:ascii="Cambria" w:hAnsi="Cambria"/>
            <w:sz w:val="21"/>
          </w:rPr>
          <w:t>adm</w:t>
        </w:r>
      </w:hyperlink>
      <w:hyperlink r:id="rId72" w:history="1">
        <w:r w:rsidR="00DA0561" w:rsidRPr="003A7D09">
          <w:rPr>
            <w:rFonts w:ascii="Cambria" w:hAnsi="Cambria"/>
            <w:sz w:val="21"/>
          </w:rPr>
          <w:t>@</w:t>
        </w:r>
      </w:hyperlink>
      <w:hyperlink r:id="rId73" w:history="1">
        <w:r w:rsidR="00DA0561" w:rsidRPr="003A7D09">
          <w:rPr>
            <w:rFonts w:ascii="Cambria" w:hAnsi="Cambria"/>
            <w:sz w:val="21"/>
          </w:rPr>
          <w:t>mail</w:t>
        </w:r>
      </w:hyperlink>
      <w:hyperlink r:id="rId74" w:history="1">
        <w:r w:rsidR="00DA0561" w:rsidRPr="003A7D09">
          <w:rPr>
            <w:rFonts w:ascii="Cambria" w:hAnsi="Cambria"/>
            <w:sz w:val="21"/>
          </w:rPr>
          <w:t>.</w:t>
        </w:r>
      </w:hyperlink>
      <w:hyperlink r:id="rId75" w:history="1">
        <w:r w:rsidR="00DA0561" w:rsidRPr="003A7D09">
          <w:rPr>
            <w:rFonts w:ascii="Cambria" w:hAnsi="Cambria"/>
            <w:sz w:val="21"/>
          </w:rPr>
          <w:t>ru</w:t>
        </w:r>
      </w:hyperlink>
    </w:p>
    <w:p w14:paraId="3B3FD269" w14:textId="77777777" w:rsidR="00FB5793" w:rsidRDefault="00FB5793" w:rsidP="007E4B4F">
      <w:pPr>
        <w:ind w:right="-15"/>
        <w:rPr>
          <w:rFonts w:ascii="Cambria" w:hAnsi="Cambria"/>
          <w:szCs w:val="21"/>
        </w:rPr>
      </w:pPr>
    </w:p>
    <w:p w14:paraId="00C2B186" w14:textId="77777777" w:rsidR="009D3E84" w:rsidRPr="003A7D09" w:rsidRDefault="009D3E84" w:rsidP="007E4B4F">
      <w:pPr>
        <w:ind w:right="-15"/>
        <w:rPr>
          <w:rFonts w:ascii="Cambria" w:hAnsi="Cambria"/>
          <w:szCs w:val="21"/>
        </w:rPr>
      </w:pPr>
    </w:p>
    <w:p w14:paraId="27DA0559" w14:textId="77777777" w:rsidR="007E4B4F" w:rsidRPr="003A7D09" w:rsidRDefault="007E4B4F" w:rsidP="007E4B4F">
      <w:pPr>
        <w:ind w:right="-15"/>
        <w:rPr>
          <w:rFonts w:ascii="Cambria" w:hAnsi="Cambria"/>
          <w:szCs w:val="21"/>
        </w:rPr>
      </w:pPr>
    </w:p>
    <w:p w14:paraId="323D0C90" w14:textId="77777777" w:rsidR="00BC100E" w:rsidRDefault="00A772AD" w:rsidP="00BC100E">
      <w:pPr>
        <w:pStyle w:val="afe"/>
        <w:jc w:val="center"/>
        <w:rPr>
          <w:rFonts w:ascii="Cambria" w:hAnsi="Cambria"/>
          <w:b/>
          <w:sz w:val="21"/>
        </w:rPr>
      </w:pPr>
      <w:bookmarkStart w:id="11" w:name="_Toc201237976"/>
      <w:r w:rsidRPr="00BC100E">
        <w:rPr>
          <w:rFonts w:ascii="Cambria" w:hAnsi="Cambria"/>
          <w:b/>
          <w:sz w:val="21"/>
        </w:rPr>
        <w:lastRenderedPageBreak/>
        <w:t xml:space="preserve">РАЙОННЫЙ КОНКУРС ОТРЯДОВ ЮНЫХ ИНСПЕКТОРОВ ДВИЖЕНИЯ </w:t>
      </w:r>
    </w:p>
    <w:p w14:paraId="7EF1DE96" w14:textId="77777777" w:rsidR="00BC100E" w:rsidRDefault="00A772AD" w:rsidP="00BC100E">
      <w:pPr>
        <w:pStyle w:val="afe"/>
        <w:jc w:val="center"/>
        <w:rPr>
          <w:rFonts w:ascii="Cambria" w:hAnsi="Cambria"/>
          <w:b/>
          <w:sz w:val="21"/>
        </w:rPr>
      </w:pPr>
      <w:r w:rsidRPr="00BC100E">
        <w:rPr>
          <w:rFonts w:ascii="Cambria" w:hAnsi="Cambria"/>
          <w:b/>
          <w:sz w:val="21"/>
        </w:rPr>
        <w:t xml:space="preserve">АДМИРАЛТЕЙСКОГО РАЙОНА САНКТ-ПЕТЕРБУРГА </w:t>
      </w:r>
    </w:p>
    <w:p w14:paraId="4E8509F6" w14:textId="05084293" w:rsidR="00C52996" w:rsidRDefault="00A772AD" w:rsidP="00AE25A8">
      <w:pPr>
        <w:pStyle w:val="afe"/>
        <w:jc w:val="center"/>
        <w:rPr>
          <w:rFonts w:ascii="Cambria" w:hAnsi="Cambria"/>
          <w:b/>
          <w:sz w:val="21"/>
        </w:rPr>
      </w:pPr>
      <w:r w:rsidRPr="00BC100E">
        <w:rPr>
          <w:rFonts w:ascii="Cambria" w:hAnsi="Cambria"/>
          <w:b/>
          <w:sz w:val="21"/>
        </w:rPr>
        <w:t>«ЮИД. СТАНЬ ЛУЧШИМ!»</w:t>
      </w:r>
      <w:bookmarkEnd w:id="11"/>
    </w:p>
    <w:p w14:paraId="28EEB7E0" w14:textId="77777777" w:rsidR="00AE25A8" w:rsidRPr="00AE25A8" w:rsidRDefault="00AE25A8" w:rsidP="00AE25A8">
      <w:pPr>
        <w:pStyle w:val="afe"/>
        <w:jc w:val="center"/>
        <w:rPr>
          <w:rFonts w:ascii="Cambria" w:hAnsi="Cambria"/>
          <w:b/>
          <w:bCs/>
          <w:sz w:val="21"/>
        </w:rPr>
      </w:pPr>
    </w:p>
    <w:p w14:paraId="60DC0858" w14:textId="77777777" w:rsidR="007E4B4F" w:rsidRPr="003A7D09" w:rsidRDefault="00A772AD" w:rsidP="00A772AD">
      <w:pPr>
        <w:pStyle w:val="1fa"/>
        <w:rPr>
          <w:rFonts w:cs="Mangal"/>
          <w:bCs w:val="0"/>
          <w:caps w:val="0"/>
          <w:szCs w:val="21"/>
        </w:rPr>
      </w:pPr>
      <w:r w:rsidRPr="003A7D09">
        <w:rPr>
          <w:rFonts w:cs="Mangal"/>
          <w:bCs w:val="0"/>
          <w:caps w:val="0"/>
          <w:szCs w:val="21"/>
        </w:rPr>
        <w:t>ПОЛОЖЕНИЕ</w:t>
      </w:r>
    </w:p>
    <w:p w14:paraId="7438F9F9" w14:textId="77777777" w:rsidR="00C52996" w:rsidRPr="003A7D09" w:rsidRDefault="00C52996" w:rsidP="00A772AD">
      <w:pPr>
        <w:pStyle w:val="1fa"/>
        <w:rPr>
          <w:rFonts w:cs="Mangal"/>
          <w:bCs w:val="0"/>
          <w:caps w:val="0"/>
          <w:szCs w:val="21"/>
        </w:rPr>
      </w:pPr>
    </w:p>
    <w:p w14:paraId="48DAB5C6" w14:textId="77777777" w:rsidR="007E4B4F" w:rsidRPr="003A7D09" w:rsidRDefault="007E4B4F" w:rsidP="007E4B4F">
      <w:pPr>
        <w:shd w:val="clear" w:color="auto" w:fill="FFFFFF"/>
        <w:spacing w:line="276" w:lineRule="auto"/>
        <w:jc w:val="both"/>
        <w:rPr>
          <w:rFonts w:ascii="Cambria" w:hAnsi="Cambria"/>
          <w:b/>
          <w:szCs w:val="21"/>
        </w:rPr>
      </w:pPr>
      <w:r w:rsidRPr="003A7D09">
        <w:rPr>
          <w:rFonts w:ascii="Cambria" w:hAnsi="Cambria"/>
          <w:b/>
          <w:szCs w:val="21"/>
        </w:rPr>
        <w:t>1. Общие положения</w:t>
      </w:r>
    </w:p>
    <w:p w14:paraId="097C5190" w14:textId="77777777" w:rsidR="007E4B4F" w:rsidRPr="003A7D09" w:rsidRDefault="007E4B4F" w:rsidP="007E4B4F">
      <w:pPr>
        <w:shd w:val="clear" w:color="auto" w:fill="FFFFFF"/>
        <w:spacing w:line="276" w:lineRule="auto"/>
        <w:ind w:firstLine="708"/>
        <w:jc w:val="both"/>
        <w:rPr>
          <w:rFonts w:ascii="Cambria" w:hAnsi="Cambria"/>
          <w:szCs w:val="21"/>
        </w:rPr>
      </w:pPr>
      <w:r w:rsidRPr="003A7D09">
        <w:rPr>
          <w:rFonts w:ascii="Cambria" w:hAnsi="Cambria"/>
          <w:szCs w:val="21"/>
        </w:rPr>
        <w:t>Районный конкурс юных инспекторов движения (ЮИД) «ЮИД. Стань лучшим!» (далее – Конкурс) направлен на активизацию деятельности школьников по пропаганде безопасного поведения на дорогах, профилактику детского дорожно-транспортного травматизма и развитие ЮИДовского движения в Адмиралтейском районе г. Санкт-Петербурга.</w:t>
      </w:r>
    </w:p>
    <w:p w14:paraId="0151B29F" w14:textId="77777777" w:rsidR="007E4B4F" w:rsidRPr="003A7D09" w:rsidRDefault="007E4B4F" w:rsidP="007E4B4F">
      <w:pPr>
        <w:shd w:val="clear" w:color="auto" w:fill="FFFFFF"/>
        <w:spacing w:line="276" w:lineRule="auto"/>
        <w:ind w:firstLine="709"/>
        <w:jc w:val="both"/>
        <w:rPr>
          <w:rFonts w:ascii="Cambria" w:hAnsi="Cambria"/>
          <w:szCs w:val="21"/>
        </w:rPr>
      </w:pPr>
      <w:r w:rsidRPr="003A7D09">
        <w:rPr>
          <w:rFonts w:ascii="Cambria" w:hAnsi="Cambria"/>
          <w:b/>
          <w:szCs w:val="21"/>
        </w:rPr>
        <w:t>Цель конкурса:</w:t>
      </w:r>
      <w:r w:rsidRPr="003A7D09">
        <w:rPr>
          <w:rFonts w:ascii="Cambria" w:hAnsi="Cambria"/>
          <w:szCs w:val="21"/>
        </w:rPr>
        <w:t xml:space="preserve"> активизация деятельности отрядов ЮИД Адмиралтейского района и выявление наиболее активного отряда, осуществляющего свою деятельность в сфере пропаганды безопасности дорожного движения.</w:t>
      </w:r>
    </w:p>
    <w:p w14:paraId="363E1ECE" w14:textId="77777777" w:rsidR="007E4B4F" w:rsidRPr="003A7D09" w:rsidRDefault="007E4B4F" w:rsidP="007E4B4F">
      <w:pPr>
        <w:spacing w:line="276" w:lineRule="auto"/>
        <w:ind w:right="-15" w:firstLine="708"/>
        <w:jc w:val="both"/>
        <w:rPr>
          <w:rFonts w:ascii="Cambria" w:hAnsi="Cambria"/>
          <w:b/>
          <w:szCs w:val="21"/>
        </w:rPr>
      </w:pPr>
      <w:r w:rsidRPr="003A7D09">
        <w:rPr>
          <w:rFonts w:ascii="Cambria" w:hAnsi="Cambria"/>
          <w:b/>
          <w:szCs w:val="21"/>
        </w:rPr>
        <w:t>Задачи конкурса:</w:t>
      </w:r>
    </w:p>
    <w:p w14:paraId="0830A2A7" w14:textId="77777777" w:rsidR="007E4B4F" w:rsidRPr="003A7D09" w:rsidRDefault="007E4B4F" w:rsidP="00315173">
      <w:pPr>
        <w:numPr>
          <w:ilvl w:val="0"/>
          <w:numId w:val="51"/>
        </w:numPr>
        <w:spacing w:line="276" w:lineRule="auto"/>
        <w:ind w:right="-15"/>
        <w:jc w:val="both"/>
        <w:rPr>
          <w:rFonts w:ascii="Cambria" w:hAnsi="Cambria"/>
          <w:szCs w:val="21"/>
        </w:rPr>
      </w:pPr>
      <w:r w:rsidRPr="003A7D09">
        <w:rPr>
          <w:rFonts w:ascii="Cambria" w:hAnsi="Cambria"/>
          <w:szCs w:val="21"/>
        </w:rPr>
        <w:t>совершенствование форм и методов работы среди детей и подростков по пропаганде правил дорожного движения;</w:t>
      </w:r>
    </w:p>
    <w:p w14:paraId="4CDC8921" w14:textId="77777777" w:rsidR="007E4B4F" w:rsidRPr="003A7D09" w:rsidRDefault="007E4B4F" w:rsidP="00315173">
      <w:pPr>
        <w:numPr>
          <w:ilvl w:val="0"/>
          <w:numId w:val="51"/>
        </w:numPr>
        <w:spacing w:line="276" w:lineRule="auto"/>
        <w:ind w:right="-15"/>
        <w:jc w:val="both"/>
        <w:rPr>
          <w:rFonts w:ascii="Cambria" w:hAnsi="Cambria"/>
          <w:szCs w:val="21"/>
        </w:rPr>
      </w:pPr>
      <w:r w:rsidRPr="003A7D09">
        <w:rPr>
          <w:rFonts w:ascii="Cambria" w:hAnsi="Cambria"/>
          <w:szCs w:val="21"/>
        </w:rPr>
        <w:t>развитие инициативы педагогических коллективов, активизация деятельности по профилактике детского травматизма;</w:t>
      </w:r>
    </w:p>
    <w:p w14:paraId="43859420" w14:textId="77777777" w:rsidR="007E4B4F" w:rsidRPr="003A7D09" w:rsidRDefault="007E4B4F" w:rsidP="00315173">
      <w:pPr>
        <w:numPr>
          <w:ilvl w:val="0"/>
          <w:numId w:val="51"/>
        </w:numPr>
        <w:spacing w:line="276" w:lineRule="auto"/>
        <w:ind w:right="-15"/>
        <w:jc w:val="both"/>
        <w:rPr>
          <w:rFonts w:ascii="Cambria" w:hAnsi="Cambria"/>
          <w:szCs w:val="21"/>
        </w:rPr>
      </w:pPr>
      <w:r w:rsidRPr="003A7D09">
        <w:rPr>
          <w:rFonts w:ascii="Cambria" w:hAnsi="Cambria"/>
          <w:szCs w:val="21"/>
        </w:rPr>
        <w:t>формирование у учащихся сознательного и ответственного отношения к личной и общественной безопасности в условиях дорожного движения;</w:t>
      </w:r>
    </w:p>
    <w:p w14:paraId="769060FE" w14:textId="77777777" w:rsidR="007E4B4F" w:rsidRPr="003A7D09" w:rsidRDefault="007E4B4F" w:rsidP="00315173">
      <w:pPr>
        <w:numPr>
          <w:ilvl w:val="0"/>
          <w:numId w:val="51"/>
        </w:numPr>
        <w:spacing w:line="276" w:lineRule="auto"/>
        <w:ind w:right="-15"/>
        <w:jc w:val="both"/>
        <w:rPr>
          <w:rFonts w:ascii="Cambria" w:hAnsi="Cambria"/>
          <w:szCs w:val="21"/>
        </w:rPr>
      </w:pPr>
      <w:r w:rsidRPr="003A7D09">
        <w:rPr>
          <w:rFonts w:ascii="Cambria" w:hAnsi="Cambria"/>
          <w:szCs w:val="21"/>
        </w:rPr>
        <w:t>закрепление знаний учащихся по правилам дорожного движения и навыков безопасного движения на дорогах;</w:t>
      </w:r>
    </w:p>
    <w:p w14:paraId="1BE5FA85" w14:textId="77777777" w:rsidR="007E4B4F" w:rsidRPr="003A7D09" w:rsidRDefault="007E4B4F" w:rsidP="00315173">
      <w:pPr>
        <w:pStyle w:val="afe"/>
        <w:widowControl/>
        <w:numPr>
          <w:ilvl w:val="0"/>
          <w:numId w:val="51"/>
        </w:numPr>
        <w:suppressAutoHyphens w:val="0"/>
        <w:spacing w:line="276" w:lineRule="auto"/>
        <w:jc w:val="both"/>
        <w:rPr>
          <w:rFonts w:ascii="Cambria" w:hAnsi="Cambria"/>
          <w:sz w:val="21"/>
        </w:rPr>
      </w:pPr>
      <w:r w:rsidRPr="003A7D09">
        <w:rPr>
          <w:rFonts w:ascii="Cambria" w:hAnsi="Cambria"/>
          <w:sz w:val="21"/>
        </w:rPr>
        <w:t>развитие организаторских навыков и способностей, применение различных социальных ролей в процессе осуществления деятельности по профилактике ДДТТ.</w:t>
      </w:r>
    </w:p>
    <w:p w14:paraId="60C878BC" w14:textId="77777777" w:rsidR="007E4B4F" w:rsidRPr="003A7D09" w:rsidRDefault="007E4B4F" w:rsidP="007E4B4F">
      <w:pPr>
        <w:widowControl/>
        <w:spacing w:line="276" w:lineRule="auto"/>
        <w:jc w:val="both"/>
        <w:rPr>
          <w:rFonts w:ascii="Cambria" w:hAnsi="Cambria"/>
          <w:szCs w:val="21"/>
        </w:rPr>
      </w:pPr>
    </w:p>
    <w:p w14:paraId="05CCBBE3" w14:textId="77777777" w:rsidR="007E4B4F" w:rsidRPr="003A7D09" w:rsidRDefault="007E4B4F" w:rsidP="007E4B4F">
      <w:pPr>
        <w:widowControl/>
        <w:spacing w:line="276" w:lineRule="auto"/>
        <w:jc w:val="both"/>
        <w:rPr>
          <w:rFonts w:ascii="Cambria" w:hAnsi="Cambria"/>
          <w:b/>
          <w:szCs w:val="21"/>
        </w:rPr>
      </w:pPr>
      <w:r w:rsidRPr="003A7D09">
        <w:rPr>
          <w:rFonts w:ascii="Cambria" w:hAnsi="Cambria"/>
          <w:b/>
          <w:szCs w:val="21"/>
        </w:rPr>
        <w:t>2. Организаторы конкурса</w:t>
      </w:r>
    </w:p>
    <w:p w14:paraId="1A50A30C" w14:textId="77777777" w:rsidR="007E4B4F" w:rsidRPr="003A7D09" w:rsidRDefault="007E4B4F" w:rsidP="007E4B4F">
      <w:pPr>
        <w:widowControl/>
        <w:spacing w:line="276" w:lineRule="auto"/>
        <w:ind w:firstLine="709"/>
        <w:jc w:val="both"/>
        <w:rPr>
          <w:rFonts w:ascii="Cambria" w:hAnsi="Cambria"/>
          <w:szCs w:val="21"/>
        </w:rPr>
      </w:pPr>
      <w:r w:rsidRPr="003A7D09">
        <w:rPr>
          <w:rFonts w:ascii="Cambria" w:hAnsi="Cambria"/>
          <w:szCs w:val="21"/>
        </w:rPr>
        <w:t>Конкурс проводится отделом образования администрации Адмиралтейского района, отделом Госавтоинспекции УМВД России по Адмиралтейскому району совместно с Районным опорным центром по безопасности дорожного движения (РОЦ БДД) ГБУДО ДТ «У Вознесенского моста» Адмиралтейского района.</w:t>
      </w:r>
    </w:p>
    <w:p w14:paraId="228BC3F3" w14:textId="77777777" w:rsidR="007E4B4F" w:rsidRPr="003A7D09" w:rsidRDefault="007E4B4F" w:rsidP="007E4B4F">
      <w:pPr>
        <w:widowControl/>
        <w:spacing w:line="276" w:lineRule="auto"/>
        <w:ind w:firstLine="709"/>
        <w:jc w:val="both"/>
        <w:rPr>
          <w:rFonts w:ascii="Cambria" w:hAnsi="Cambria"/>
          <w:szCs w:val="21"/>
        </w:rPr>
      </w:pPr>
      <w:r w:rsidRPr="003A7D09">
        <w:rPr>
          <w:rFonts w:ascii="Cambria" w:hAnsi="Cambria"/>
          <w:szCs w:val="21"/>
        </w:rPr>
        <w:t>Ответственность за организацию и проведение конкурса возлагается на РОЦ БДД ГБУДО ДТ «У Вознесенского моста» Адмиралтейского района.</w:t>
      </w:r>
    </w:p>
    <w:p w14:paraId="66E90AC8" w14:textId="77777777" w:rsidR="007E4B4F" w:rsidRPr="003A7D09" w:rsidRDefault="007E4B4F" w:rsidP="007E4B4F">
      <w:pPr>
        <w:spacing w:line="276" w:lineRule="auto"/>
        <w:ind w:right="-15" w:firstLine="709"/>
        <w:jc w:val="both"/>
        <w:rPr>
          <w:rFonts w:ascii="Cambria" w:hAnsi="Cambria"/>
          <w:szCs w:val="21"/>
        </w:rPr>
      </w:pPr>
    </w:p>
    <w:p w14:paraId="154F7BC4" w14:textId="77777777" w:rsidR="007E4B4F" w:rsidRPr="003A7D09" w:rsidRDefault="007E4B4F" w:rsidP="007E4B4F">
      <w:pPr>
        <w:spacing w:line="276" w:lineRule="auto"/>
        <w:ind w:right="-15"/>
        <w:jc w:val="both"/>
        <w:rPr>
          <w:rFonts w:ascii="Cambria" w:hAnsi="Cambria"/>
          <w:b/>
          <w:szCs w:val="21"/>
        </w:rPr>
      </w:pPr>
      <w:r w:rsidRPr="003A7D09">
        <w:rPr>
          <w:rFonts w:ascii="Cambria" w:hAnsi="Cambria"/>
          <w:szCs w:val="21"/>
        </w:rPr>
        <w:t>3</w:t>
      </w:r>
      <w:r w:rsidRPr="003A7D09">
        <w:rPr>
          <w:rFonts w:ascii="Cambria" w:hAnsi="Cambria"/>
          <w:b/>
          <w:szCs w:val="21"/>
        </w:rPr>
        <w:t>. Участники конкурса</w:t>
      </w:r>
    </w:p>
    <w:p w14:paraId="254BD144" w14:textId="77777777" w:rsidR="007E4B4F" w:rsidRPr="003A7D09" w:rsidRDefault="007E4B4F" w:rsidP="007E4B4F">
      <w:pPr>
        <w:spacing w:line="276" w:lineRule="auto"/>
        <w:ind w:right="-15" w:firstLine="709"/>
        <w:jc w:val="both"/>
        <w:rPr>
          <w:rFonts w:ascii="Cambria" w:hAnsi="Cambria"/>
          <w:szCs w:val="21"/>
        </w:rPr>
      </w:pPr>
      <w:r w:rsidRPr="003A7D09">
        <w:rPr>
          <w:rFonts w:ascii="Cambria" w:hAnsi="Cambria"/>
          <w:szCs w:val="21"/>
        </w:rPr>
        <w:t>К участию в конкурсе приглашаются школьные отряды юных инспекторов движения Адмиралтейского района, зарегистрированные в районном штабе ЮИД.</w:t>
      </w:r>
    </w:p>
    <w:p w14:paraId="68A7E6FB" w14:textId="77777777" w:rsidR="007E4B4F" w:rsidRPr="003A7D09" w:rsidRDefault="007E4B4F" w:rsidP="007E4B4F">
      <w:pPr>
        <w:widowControl/>
        <w:spacing w:line="276" w:lineRule="auto"/>
        <w:jc w:val="both"/>
        <w:rPr>
          <w:rFonts w:ascii="Cambria" w:hAnsi="Cambria"/>
          <w:szCs w:val="21"/>
        </w:rPr>
      </w:pPr>
    </w:p>
    <w:p w14:paraId="0C551DC1" w14:textId="77777777" w:rsidR="007E4B4F" w:rsidRPr="003A7D09" w:rsidRDefault="007E4B4F" w:rsidP="00A772AD">
      <w:pPr>
        <w:widowControl/>
        <w:spacing w:line="276" w:lineRule="auto"/>
        <w:jc w:val="both"/>
        <w:rPr>
          <w:rFonts w:ascii="Cambria" w:hAnsi="Cambria"/>
          <w:b/>
          <w:szCs w:val="21"/>
        </w:rPr>
      </w:pPr>
      <w:r w:rsidRPr="003A7D09">
        <w:rPr>
          <w:rFonts w:ascii="Cambria" w:hAnsi="Cambria"/>
          <w:b/>
          <w:szCs w:val="21"/>
        </w:rPr>
        <w:t xml:space="preserve">4. </w:t>
      </w:r>
      <w:r w:rsidR="00A772AD" w:rsidRPr="003A7D09">
        <w:rPr>
          <w:rFonts w:ascii="Cambria" w:hAnsi="Cambria"/>
          <w:b/>
          <w:szCs w:val="21"/>
        </w:rPr>
        <w:t>Порядок проведения конкурса</w:t>
      </w:r>
    </w:p>
    <w:p w14:paraId="0D642ACE" w14:textId="77777777" w:rsidR="00AF5D37" w:rsidRPr="00AF5D37" w:rsidRDefault="00AF5D37" w:rsidP="00AF5D37">
      <w:pPr>
        <w:widowControl/>
        <w:spacing w:line="276" w:lineRule="auto"/>
        <w:ind w:firstLine="708"/>
        <w:jc w:val="both"/>
        <w:rPr>
          <w:rFonts w:ascii="Cambria" w:hAnsi="Cambria"/>
          <w:szCs w:val="21"/>
        </w:rPr>
      </w:pPr>
      <w:r w:rsidRPr="00AF5D37">
        <w:rPr>
          <w:rFonts w:ascii="Cambria" w:hAnsi="Cambria"/>
          <w:szCs w:val="21"/>
        </w:rPr>
        <w:t xml:space="preserve">Конкурс проводится с сентября 2026 г. по май 2027 г. </w:t>
      </w:r>
    </w:p>
    <w:p w14:paraId="56CAD5F6" w14:textId="77777777" w:rsidR="00AF5D37" w:rsidRPr="00AF5D37" w:rsidRDefault="00AF5D37" w:rsidP="00AF5D37">
      <w:pPr>
        <w:widowControl/>
        <w:spacing w:line="276" w:lineRule="auto"/>
        <w:ind w:firstLine="708"/>
        <w:jc w:val="both"/>
        <w:rPr>
          <w:rFonts w:ascii="Cambria" w:hAnsi="Cambria"/>
          <w:szCs w:val="21"/>
        </w:rPr>
      </w:pPr>
      <w:r w:rsidRPr="00AF5D37">
        <w:rPr>
          <w:rFonts w:ascii="Cambria" w:hAnsi="Cambria"/>
          <w:szCs w:val="21"/>
        </w:rPr>
        <w:t>Подведение итогов конкурса состоится в мае 2027 года (дата и время по согласованию).</w:t>
      </w:r>
    </w:p>
    <w:p w14:paraId="2C1467A2" w14:textId="372123B8" w:rsidR="007E4B4F" w:rsidRPr="003A7D09" w:rsidRDefault="007E4B4F" w:rsidP="007E4B4F">
      <w:pPr>
        <w:spacing w:line="276" w:lineRule="auto"/>
        <w:jc w:val="both"/>
        <w:rPr>
          <w:rFonts w:ascii="Cambria" w:hAnsi="Cambria"/>
          <w:szCs w:val="21"/>
        </w:rPr>
      </w:pPr>
    </w:p>
    <w:p w14:paraId="25D8725E" w14:textId="77777777" w:rsidR="007E4B4F" w:rsidRPr="003A7D09" w:rsidRDefault="007E4B4F" w:rsidP="007E4B4F">
      <w:pPr>
        <w:widowControl/>
        <w:spacing w:line="276" w:lineRule="auto"/>
        <w:jc w:val="both"/>
        <w:rPr>
          <w:rFonts w:ascii="Cambria" w:hAnsi="Cambria"/>
          <w:b/>
          <w:szCs w:val="21"/>
        </w:rPr>
      </w:pPr>
      <w:r w:rsidRPr="003A7D09">
        <w:rPr>
          <w:rFonts w:ascii="Cambria" w:hAnsi="Cambria"/>
          <w:b/>
          <w:szCs w:val="21"/>
        </w:rPr>
        <w:t>5. Условия проведения и содержание конкурса</w:t>
      </w:r>
    </w:p>
    <w:p w14:paraId="7BA842AE" w14:textId="3E89A14B" w:rsidR="007E4B4F" w:rsidRPr="003A7D09" w:rsidRDefault="00AF5D37" w:rsidP="007E4B4F">
      <w:pPr>
        <w:widowControl/>
        <w:spacing w:line="276" w:lineRule="auto"/>
        <w:ind w:firstLine="708"/>
        <w:jc w:val="both"/>
        <w:rPr>
          <w:rFonts w:ascii="Cambria" w:hAnsi="Cambria"/>
          <w:szCs w:val="21"/>
        </w:rPr>
      </w:pPr>
      <w:r>
        <w:rPr>
          <w:rFonts w:ascii="Cambria" w:hAnsi="Cambria"/>
          <w:szCs w:val="21"/>
        </w:rPr>
        <w:t>В течение 2026-2027</w:t>
      </w:r>
      <w:r w:rsidR="007E4B4F" w:rsidRPr="003A7D09">
        <w:rPr>
          <w:rFonts w:ascii="Cambria" w:hAnsi="Cambria"/>
          <w:szCs w:val="21"/>
        </w:rPr>
        <w:t xml:space="preserve"> учебного года отряды ЮИД Адмиралтейского района осуществляют свою деятельность в сфере профилактики детского дорожно-транспортного травматизма и пропаганды безопасного поведения на дорогах, организуя мероприятия внутри своего образовательного учреждения (в соответствии с планом работы ЮИД) и участвуя в мероприятиях и конкурсах по БДД на районном, городском и всероссийском уровнях.</w:t>
      </w:r>
    </w:p>
    <w:p w14:paraId="011318CE" w14:textId="77777777" w:rsidR="007E4B4F" w:rsidRPr="003A7D09" w:rsidRDefault="007E4B4F" w:rsidP="007E4B4F">
      <w:pPr>
        <w:spacing w:line="276" w:lineRule="auto"/>
        <w:ind w:left="65" w:firstLine="644"/>
        <w:jc w:val="both"/>
        <w:rPr>
          <w:rFonts w:ascii="Cambria" w:hAnsi="Cambria"/>
          <w:szCs w:val="21"/>
        </w:rPr>
      </w:pPr>
      <w:r w:rsidRPr="003A7D09">
        <w:rPr>
          <w:rFonts w:ascii="Cambria" w:hAnsi="Cambria"/>
          <w:szCs w:val="21"/>
        </w:rPr>
        <w:t xml:space="preserve">За активную деятельность внутри своего образовательного учреждения, участия в массовых районных и городских мероприятиях, акциях и конкурсах отряды ЮИД получают баллы. Количество баллов определяется для каждого мероприятия и каждого вида деятельности отдельно (см. рейтинговую таблицу данного Положения). Подсчет баллов, полученных отрядами ЮИД, будет </w:t>
      </w:r>
      <w:r w:rsidRPr="003A7D09">
        <w:rPr>
          <w:rFonts w:ascii="Cambria" w:hAnsi="Cambria"/>
          <w:szCs w:val="21"/>
        </w:rPr>
        <w:lastRenderedPageBreak/>
        <w:t xml:space="preserve">проводиться ежемесячно. Помимо этого баллы будут зачисляться по итогам участия в делах и мероприятиях, также указанных в рейтинговой таблице. </w:t>
      </w:r>
    </w:p>
    <w:p w14:paraId="54AB5999" w14:textId="77777777" w:rsidR="007E4B4F" w:rsidRPr="003A7D09" w:rsidRDefault="007E4B4F" w:rsidP="007E4B4F">
      <w:pPr>
        <w:spacing w:line="276" w:lineRule="auto"/>
        <w:ind w:right="-15" w:firstLine="708"/>
        <w:jc w:val="both"/>
        <w:rPr>
          <w:rFonts w:ascii="Cambria" w:hAnsi="Cambria"/>
          <w:szCs w:val="21"/>
        </w:rPr>
      </w:pPr>
      <w:r w:rsidRPr="003A7D09">
        <w:rPr>
          <w:rFonts w:ascii="Cambria" w:hAnsi="Cambria"/>
          <w:szCs w:val="21"/>
        </w:rPr>
        <w:t>Для начисления баллов руководителям отрядов необходимо предоставить подтверждение пров</w:t>
      </w:r>
      <w:r w:rsidR="00C52996" w:rsidRPr="003A7D09">
        <w:rPr>
          <w:rFonts w:ascii="Cambria" w:hAnsi="Cambria"/>
          <w:szCs w:val="21"/>
        </w:rPr>
        <w:t>едения мероприятия</w:t>
      </w:r>
      <w:r w:rsidRPr="003A7D09">
        <w:rPr>
          <w:rFonts w:ascii="Cambria" w:hAnsi="Cambria"/>
          <w:szCs w:val="21"/>
        </w:rPr>
        <w:t xml:space="preserve">/дела/конкурса и т.д., прислав отчёт определённого образца (см. рейтинговую таблицу) на почту организаторов: </w:t>
      </w:r>
      <w:hyperlink r:id="rId76" w:history="1">
        <w:r w:rsidRPr="003A7D09">
          <w:rPr>
            <w:rFonts w:ascii="Cambria" w:hAnsi="Cambria"/>
            <w:szCs w:val="21"/>
          </w:rPr>
          <w:t>pdd-adm@mail.ru</w:t>
        </w:r>
      </w:hyperlink>
      <w:r w:rsidRPr="003A7D09">
        <w:rPr>
          <w:rFonts w:ascii="Cambria" w:hAnsi="Cambria"/>
          <w:szCs w:val="21"/>
        </w:rPr>
        <w:t xml:space="preserve"> с указанием темы письма: «ЮИД. Стань лучшим!».</w:t>
      </w:r>
    </w:p>
    <w:p w14:paraId="4C99165A" w14:textId="24A2A9C3" w:rsidR="007E4B4F" w:rsidRPr="003A7D09" w:rsidRDefault="007E4B4F" w:rsidP="007E4B4F">
      <w:pPr>
        <w:spacing w:line="276" w:lineRule="auto"/>
        <w:ind w:left="65" w:firstLine="644"/>
        <w:jc w:val="both"/>
        <w:rPr>
          <w:rFonts w:ascii="Cambria" w:hAnsi="Cambria"/>
          <w:szCs w:val="21"/>
        </w:rPr>
      </w:pPr>
      <w:r w:rsidRPr="003A7D09">
        <w:rPr>
          <w:rFonts w:ascii="Cambria" w:hAnsi="Cambria"/>
          <w:szCs w:val="21"/>
        </w:rPr>
        <w:t xml:space="preserve">Топ (рейтинг) отрядов будет публиковаться на странице РОЦ БДД Адмиралтейского района Вконтакте: </w:t>
      </w:r>
      <w:hyperlink r:id="rId77" w:history="1">
        <w:r w:rsidRPr="003A7D09">
          <w:rPr>
            <w:rFonts w:ascii="Cambria" w:hAnsi="Cambria"/>
            <w:szCs w:val="21"/>
          </w:rPr>
          <w:t>https://vk.com/pddadm</w:t>
        </w:r>
      </w:hyperlink>
      <w:r w:rsidRPr="003A7D09">
        <w:rPr>
          <w:rFonts w:ascii="Cambria" w:hAnsi="Cambria"/>
          <w:szCs w:val="21"/>
        </w:rPr>
        <w:t xml:space="preserve"> в первый понедельник каждого месяца, начиная с октября 202</w:t>
      </w:r>
      <w:r w:rsidR="005D36FF">
        <w:rPr>
          <w:rFonts w:ascii="Cambria" w:hAnsi="Cambria"/>
          <w:szCs w:val="21"/>
        </w:rPr>
        <w:t>6</w:t>
      </w:r>
      <w:r w:rsidRPr="003A7D09">
        <w:rPr>
          <w:rFonts w:ascii="Cambria" w:hAnsi="Cambria"/>
          <w:szCs w:val="21"/>
        </w:rPr>
        <w:t xml:space="preserve"> года.</w:t>
      </w:r>
    </w:p>
    <w:p w14:paraId="27FB62D9" w14:textId="3863726F" w:rsidR="007E4B4F" w:rsidRPr="003A7D09" w:rsidRDefault="007E4B4F" w:rsidP="007E4B4F">
      <w:pPr>
        <w:spacing w:line="276" w:lineRule="auto"/>
        <w:ind w:left="65" w:firstLine="644"/>
        <w:jc w:val="both"/>
        <w:rPr>
          <w:rFonts w:ascii="Cambria" w:hAnsi="Cambria"/>
          <w:szCs w:val="21"/>
        </w:rPr>
      </w:pPr>
      <w:r w:rsidRPr="003A7D09">
        <w:rPr>
          <w:rFonts w:ascii="Cambria" w:hAnsi="Cambria"/>
          <w:szCs w:val="21"/>
        </w:rPr>
        <w:t>В резуль</w:t>
      </w:r>
      <w:r w:rsidR="005D36FF">
        <w:rPr>
          <w:rFonts w:ascii="Cambria" w:hAnsi="Cambria"/>
          <w:szCs w:val="21"/>
        </w:rPr>
        <w:t>тате подсчёта баллов, в мае 2027</w:t>
      </w:r>
      <w:r w:rsidRPr="003A7D09">
        <w:rPr>
          <w:rFonts w:ascii="Cambria" w:hAnsi="Cambria"/>
          <w:szCs w:val="21"/>
        </w:rPr>
        <w:t xml:space="preserve"> года будут выбраны победители конкурса – ТОП-3 отряда ЮИД.</w:t>
      </w:r>
    </w:p>
    <w:p w14:paraId="720BE4BD" w14:textId="77777777" w:rsidR="007E4B4F" w:rsidRPr="003A7D09" w:rsidRDefault="007E4B4F" w:rsidP="007E4B4F">
      <w:pPr>
        <w:spacing w:line="276" w:lineRule="auto"/>
        <w:ind w:firstLine="709"/>
        <w:jc w:val="both"/>
        <w:rPr>
          <w:rFonts w:ascii="Cambria" w:hAnsi="Cambria"/>
          <w:szCs w:val="21"/>
        </w:rPr>
      </w:pPr>
      <w:r w:rsidRPr="003A7D09">
        <w:rPr>
          <w:rFonts w:ascii="Cambria" w:hAnsi="Cambria"/>
          <w:szCs w:val="21"/>
        </w:rPr>
        <w:t>Начисление баллов за деятельность отрядов ЮИД в сфере профилактики ДДТТ и пропаганде БДД происходит в соответствии с рейтинговой таблицей. Баллы начисляются за выполнение пункта в целом (если нет других пояснений рядом с количеством баллов). Например, если за один месяц отряд ЮИД оформил газету «ЮИД в действии!» и выпустил листовки «Внимание, дети», ему начисляется 10 баллов за всё, а не за каждый вид продукции.</w:t>
      </w:r>
    </w:p>
    <w:p w14:paraId="4D53128E" w14:textId="77777777" w:rsidR="007E4B4F" w:rsidRPr="003A7D09" w:rsidRDefault="007E4B4F" w:rsidP="007E4B4F">
      <w:pPr>
        <w:spacing w:line="276" w:lineRule="auto"/>
        <w:jc w:val="both"/>
        <w:rPr>
          <w:rFonts w:ascii="Cambria" w:hAnsi="Cambria"/>
          <w:szCs w:val="21"/>
        </w:rPr>
      </w:pPr>
    </w:p>
    <w:p w14:paraId="06FBC102" w14:textId="77777777" w:rsidR="007E4B4F" w:rsidRPr="003A7D09" w:rsidRDefault="007E4B4F" w:rsidP="007E4B4F">
      <w:pPr>
        <w:jc w:val="both"/>
        <w:rPr>
          <w:rFonts w:ascii="Cambria" w:hAnsi="Cambria"/>
          <w:szCs w:val="21"/>
        </w:rPr>
      </w:pPr>
    </w:p>
    <w:tbl>
      <w:tblPr>
        <w:tblW w:w="5000" w:type="pct"/>
        <w:tblLook w:val="0000" w:firstRow="0" w:lastRow="0" w:firstColumn="0" w:lastColumn="0" w:noHBand="0" w:noVBand="0"/>
      </w:tblPr>
      <w:tblGrid>
        <w:gridCol w:w="793"/>
        <w:gridCol w:w="2503"/>
        <w:gridCol w:w="1968"/>
        <w:gridCol w:w="2339"/>
        <w:gridCol w:w="2167"/>
      </w:tblGrid>
      <w:tr w:rsidR="003A7D09" w:rsidRPr="003A7D09" w14:paraId="3587BEF8" w14:textId="77777777" w:rsidTr="00A772AD">
        <w:tc>
          <w:tcPr>
            <w:tcW w:w="5000" w:type="pct"/>
            <w:gridSpan w:val="5"/>
            <w:tcBorders>
              <w:top w:val="single" w:sz="4" w:space="0" w:color="000000"/>
              <w:left w:val="single" w:sz="4" w:space="0" w:color="000000"/>
              <w:bottom w:val="single" w:sz="4" w:space="0" w:color="000000"/>
              <w:right w:val="single" w:sz="4" w:space="0" w:color="000000"/>
            </w:tcBorders>
          </w:tcPr>
          <w:p w14:paraId="03282107"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Рейтинговая таблица «ЮИД. Стань лучшим!»</w:t>
            </w:r>
          </w:p>
        </w:tc>
      </w:tr>
      <w:tr w:rsidR="003A7D09" w:rsidRPr="003A7D09" w14:paraId="66D67EF5" w14:textId="77777777" w:rsidTr="00A772AD">
        <w:tc>
          <w:tcPr>
            <w:tcW w:w="5000" w:type="pct"/>
            <w:gridSpan w:val="5"/>
            <w:tcBorders>
              <w:top w:val="single" w:sz="4" w:space="0" w:color="000000"/>
              <w:left w:val="single" w:sz="4" w:space="0" w:color="000000"/>
              <w:bottom w:val="single" w:sz="4" w:space="0" w:color="000000"/>
              <w:right w:val="single" w:sz="4" w:space="0" w:color="000000"/>
            </w:tcBorders>
          </w:tcPr>
          <w:p w14:paraId="33B5F72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Деятельность отряда ЮИД внутри ОУ</w:t>
            </w:r>
          </w:p>
        </w:tc>
      </w:tr>
      <w:tr w:rsidR="003A7D09" w:rsidRPr="003A7D09" w14:paraId="733A0C9E" w14:textId="77777777" w:rsidTr="00A772AD">
        <w:tc>
          <w:tcPr>
            <w:tcW w:w="406" w:type="pct"/>
            <w:tcBorders>
              <w:top w:val="single" w:sz="4" w:space="0" w:color="000000"/>
              <w:left w:val="single" w:sz="4" w:space="0" w:color="000000"/>
              <w:bottom w:val="single" w:sz="4" w:space="0" w:color="000000"/>
            </w:tcBorders>
          </w:tcPr>
          <w:p w14:paraId="4DD1724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№п/п</w:t>
            </w:r>
          </w:p>
        </w:tc>
        <w:tc>
          <w:tcPr>
            <w:tcW w:w="1281" w:type="pct"/>
            <w:tcBorders>
              <w:top w:val="single" w:sz="4" w:space="0" w:color="000000"/>
              <w:left w:val="single" w:sz="4" w:space="0" w:color="000000"/>
              <w:bottom w:val="single" w:sz="4" w:space="0" w:color="000000"/>
            </w:tcBorders>
          </w:tcPr>
          <w:p w14:paraId="77197ECE"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Название дела/мероприятия</w:t>
            </w:r>
          </w:p>
        </w:tc>
        <w:tc>
          <w:tcPr>
            <w:tcW w:w="1007" w:type="pct"/>
            <w:tcBorders>
              <w:top w:val="single" w:sz="4" w:space="0" w:color="000000"/>
              <w:left w:val="single" w:sz="4" w:space="0" w:color="000000"/>
              <w:bottom w:val="single" w:sz="4" w:space="0" w:color="000000"/>
            </w:tcBorders>
          </w:tcPr>
          <w:p w14:paraId="2822987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Кол-во баллов, начисляемых организаторами</w:t>
            </w:r>
          </w:p>
        </w:tc>
        <w:tc>
          <w:tcPr>
            <w:tcW w:w="1197" w:type="pct"/>
            <w:tcBorders>
              <w:top w:val="single" w:sz="4" w:space="0" w:color="000000"/>
              <w:left w:val="single" w:sz="4" w:space="0" w:color="000000"/>
              <w:bottom w:val="single" w:sz="4" w:space="0" w:color="000000"/>
            </w:tcBorders>
          </w:tcPr>
          <w:p w14:paraId="523F581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Период, за который начисляются баллы</w:t>
            </w:r>
          </w:p>
        </w:tc>
        <w:tc>
          <w:tcPr>
            <w:tcW w:w="1108" w:type="pct"/>
            <w:tcBorders>
              <w:top w:val="single" w:sz="4" w:space="0" w:color="000000"/>
              <w:left w:val="single" w:sz="4" w:space="0" w:color="000000"/>
              <w:bottom w:val="single" w:sz="4" w:space="0" w:color="000000"/>
              <w:right w:val="single" w:sz="4" w:space="0" w:color="000000"/>
            </w:tcBorders>
          </w:tcPr>
          <w:p w14:paraId="6323E5F6"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Форма отчёта</w:t>
            </w:r>
          </w:p>
        </w:tc>
      </w:tr>
      <w:tr w:rsidR="003A7D09" w:rsidRPr="003A7D09" w14:paraId="0216705D" w14:textId="77777777" w:rsidTr="00A772AD">
        <w:tc>
          <w:tcPr>
            <w:tcW w:w="406" w:type="pct"/>
            <w:tcBorders>
              <w:top w:val="single" w:sz="4" w:space="0" w:color="000000"/>
              <w:left w:val="single" w:sz="4" w:space="0" w:color="000000"/>
              <w:bottom w:val="single" w:sz="4" w:space="0" w:color="000000"/>
            </w:tcBorders>
          </w:tcPr>
          <w:p w14:paraId="15030C14"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1</w:t>
            </w:r>
          </w:p>
        </w:tc>
        <w:tc>
          <w:tcPr>
            <w:tcW w:w="1281" w:type="pct"/>
            <w:tcBorders>
              <w:top w:val="single" w:sz="4" w:space="0" w:color="000000"/>
              <w:left w:val="single" w:sz="4" w:space="0" w:color="000000"/>
              <w:bottom w:val="single" w:sz="4" w:space="0" w:color="000000"/>
            </w:tcBorders>
          </w:tcPr>
          <w:p w14:paraId="30F3065A"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Ведение документации отряда</w:t>
            </w:r>
          </w:p>
        </w:tc>
        <w:tc>
          <w:tcPr>
            <w:tcW w:w="1007" w:type="pct"/>
            <w:tcBorders>
              <w:top w:val="single" w:sz="4" w:space="0" w:color="000000"/>
              <w:left w:val="single" w:sz="4" w:space="0" w:color="000000"/>
              <w:bottom w:val="single" w:sz="4" w:space="0" w:color="000000"/>
            </w:tcBorders>
          </w:tcPr>
          <w:p w14:paraId="76476F2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до 5 баллов (в соответствии с критериями оценки ведения документов)</w:t>
            </w:r>
          </w:p>
        </w:tc>
        <w:tc>
          <w:tcPr>
            <w:tcW w:w="1197" w:type="pct"/>
            <w:tcBorders>
              <w:top w:val="single" w:sz="4" w:space="0" w:color="000000"/>
              <w:left w:val="single" w:sz="4" w:space="0" w:color="000000"/>
              <w:bottom w:val="single" w:sz="4" w:space="0" w:color="000000"/>
            </w:tcBorders>
          </w:tcPr>
          <w:p w14:paraId="2D81124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раз в 2 месяца</w:t>
            </w:r>
          </w:p>
        </w:tc>
        <w:tc>
          <w:tcPr>
            <w:tcW w:w="1108" w:type="pct"/>
            <w:tcBorders>
              <w:top w:val="single" w:sz="4" w:space="0" w:color="000000"/>
              <w:left w:val="single" w:sz="4" w:space="0" w:color="000000"/>
              <w:bottom w:val="single" w:sz="4" w:space="0" w:color="000000"/>
              <w:right w:val="single" w:sz="4" w:space="0" w:color="000000"/>
            </w:tcBorders>
          </w:tcPr>
          <w:p w14:paraId="4BA7DEA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Очная проверка ведения документации</w:t>
            </w:r>
          </w:p>
        </w:tc>
      </w:tr>
      <w:tr w:rsidR="003A7D09" w:rsidRPr="003A7D09" w14:paraId="3F76B75B" w14:textId="77777777" w:rsidTr="00A772AD">
        <w:tc>
          <w:tcPr>
            <w:tcW w:w="406" w:type="pct"/>
            <w:tcBorders>
              <w:top w:val="single" w:sz="4" w:space="0" w:color="000000"/>
              <w:left w:val="single" w:sz="4" w:space="0" w:color="000000"/>
              <w:bottom w:val="single" w:sz="4" w:space="0" w:color="000000"/>
            </w:tcBorders>
          </w:tcPr>
          <w:p w14:paraId="31E14746"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2</w:t>
            </w:r>
          </w:p>
        </w:tc>
        <w:tc>
          <w:tcPr>
            <w:tcW w:w="1281" w:type="pct"/>
            <w:tcBorders>
              <w:top w:val="single" w:sz="4" w:space="0" w:color="000000"/>
              <w:left w:val="single" w:sz="4" w:space="0" w:color="000000"/>
              <w:bottom w:val="single" w:sz="4" w:space="0" w:color="000000"/>
            </w:tcBorders>
          </w:tcPr>
          <w:p w14:paraId="2A7817B5"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Изготовление печатной продукции по БДД (листовки, стенгазеты, выпуск школьной газеты с колонкой, посвящённой БДД)</w:t>
            </w:r>
          </w:p>
        </w:tc>
        <w:tc>
          <w:tcPr>
            <w:tcW w:w="1007" w:type="pct"/>
            <w:tcBorders>
              <w:top w:val="single" w:sz="4" w:space="0" w:color="000000"/>
              <w:left w:val="single" w:sz="4" w:space="0" w:color="000000"/>
              <w:bottom w:val="single" w:sz="4" w:space="0" w:color="000000"/>
            </w:tcBorders>
          </w:tcPr>
          <w:p w14:paraId="5C324BFA"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до 10 баллов</w:t>
            </w:r>
          </w:p>
          <w:p w14:paraId="10998BC4"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(в зависимости от соответствия всем критериям)</w:t>
            </w:r>
          </w:p>
        </w:tc>
        <w:tc>
          <w:tcPr>
            <w:tcW w:w="1197" w:type="pct"/>
            <w:tcBorders>
              <w:top w:val="single" w:sz="4" w:space="0" w:color="000000"/>
              <w:left w:val="single" w:sz="4" w:space="0" w:color="000000"/>
              <w:bottom w:val="single" w:sz="4" w:space="0" w:color="000000"/>
            </w:tcBorders>
          </w:tcPr>
          <w:p w14:paraId="6D939ECA"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 раз в месяц</w:t>
            </w:r>
          </w:p>
          <w:p w14:paraId="533F9B40" w14:textId="77777777" w:rsidR="007E4B4F" w:rsidRPr="003A7D09" w:rsidRDefault="007E4B4F" w:rsidP="00A772AD">
            <w:pPr>
              <w:spacing w:line="276" w:lineRule="auto"/>
              <w:jc w:val="center"/>
              <w:rPr>
                <w:rFonts w:ascii="Cambria" w:hAnsi="Cambria"/>
                <w:szCs w:val="21"/>
              </w:rPr>
            </w:pPr>
          </w:p>
        </w:tc>
        <w:tc>
          <w:tcPr>
            <w:tcW w:w="1108" w:type="pct"/>
            <w:tcBorders>
              <w:top w:val="single" w:sz="4" w:space="0" w:color="000000"/>
              <w:left w:val="single" w:sz="4" w:space="0" w:color="000000"/>
              <w:bottom w:val="single" w:sz="4" w:space="0" w:color="000000"/>
              <w:right w:val="single" w:sz="4" w:space="0" w:color="000000"/>
            </w:tcBorders>
          </w:tcPr>
          <w:p w14:paraId="4A33C76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Фотоотчёт, шаблоны листовок, тексты статей</w:t>
            </w:r>
          </w:p>
        </w:tc>
      </w:tr>
      <w:tr w:rsidR="003A7D09" w:rsidRPr="003A7D09" w14:paraId="5EF63AC1" w14:textId="77777777" w:rsidTr="00A772AD">
        <w:tc>
          <w:tcPr>
            <w:tcW w:w="406" w:type="pct"/>
            <w:tcBorders>
              <w:top w:val="single" w:sz="4" w:space="0" w:color="000000"/>
              <w:left w:val="single" w:sz="4" w:space="0" w:color="000000"/>
              <w:bottom w:val="single" w:sz="4" w:space="0" w:color="000000"/>
            </w:tcBorders>
          </w:tcPr>
          <w:p w14:paraId="4864E338"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3</w:t>
            </w:r>
          </w:p>
        </w:tc>
        <w:tc>
          <w:tcPr>
            <w:tcW w:w="1281" w:type="pct"/>
            <w:tcBorders>
              <w:top w:val="single" w:sz="4" w:space="0" w:color="000000"/>
              <w:left w:val="single" w:sz="4" w:space="0" w:color="000000"/>
              <w:bottom w:val="single" w:sz="4" w:space="0" w:color="000000"/>
            </w:tcBorders>
          </w:tcPr>
          <w:p w14:paraId="616DA7E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Проведение радиолинеек</w:t>
            </w:r>
          </w:p>
        </w:tc>
        <w:tc>
          <w:tcPr>
            <w:tcW w:w="1007" w:type="pct"/>
            <w:tcBorders>
              <w:top w:val="single" w:sz="4" w:space="0" w:color="000000"/>
              <w:left w:val="single" w:sz="4" w:space="0" w:color="000000"/>
              <w:bottom w:val="single" w:sz="4" w:space="0" w:color="000000"/>
            </w:tcBorders>
          </w:tcPr>
          <w:p w14:paraId="46CFD4A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5</w:t>
            </w:r>
          </w:p>
        </w:tc>
        <w:tc>
          <w:tcPr>
            <w:tcW w:w="1197" w:type="pct"/>
            <w:tcBorders>
              <w:top w:val="single" w:sz="4" w:space="0" w:color="000000"/>
              <w:left w:val="single" w:sz="4" w:space="0" w:color="000000"/>
              <w:bottom w:val="single" w:sz="4" w:space="0" w:color="000000"/>
            </w:tcBorders>
          </w:tcPr>
          <w:p w14:paraId="2E1D4B2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 раз в месяц</w:t>
            </w:r>
          </w:p>
        </w:tc>
        <w:tc>
          <w:tcPr>
            <w:tcW w:w="1108" w:type="pct"/>
            <w:tcBorders>
              <w:top w:val="single" w:sz="4" w:space="0" w:color="000000"/>
              <w:left w:val="single" w:sz="4" w:space="0" w:color="000000"/>
              <w:bottom w:val="single" w:sz="4" w:space="0" w:color="000000"/>
              <w:right w:val="single" w:sz="4" w:space="0" w:color="000000"/>
            </w:tcBorders>
          </w:tcPr>
          <w:p w14:paraId="34D809A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Сценарий радиолинейки, фотоотчёт</w:t>
            </w:r>
          </w:p>
        </w:tc>
      </w:tr>
      <w:tr w:rsidR="003A7D09" w:rsidRPr="003A7D09" w14:paraId="080B6DC6" w14:textId="77777777" w:rsidTr="00A772AD">
        <w:tc>
          <w:tcPr>
            <w:tcW w:w="406" w:type="pct"/>
            <w:tcBorders>
              <w:top w:val="single" w:sz="4" w:space="0" w:color="000000"/>
              <w:left w:val="single" w:sz="4" w:space="0" w:color="000000"/>
              <w:bottom w:val="single" w:sz="4" w:space="0" w:color="000000"/>
            </w:tcBorders>
          </w:tcPr>
          <w:p w14:paraId="2738F314"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4</w:t>
            </w:r>
          </w:p>
        </w:tc>
        <w:tc>
          <w:tcPr>
            <w:tcW w:w="1281" w:type="pct"/>
            <w:tcBorders>
              <w:top w:val="single" w:sz="4" w:space="0" w:color="000000"/>
              <w:left w:val="single" w:sz="4" w:space="0" w:color="000000"/>
              <w:bottom w:val="single" w:sz="4" w:space="0" w:color="000000"/>
            </w:tcBorders>
          </w:tcPr>
          <w:p w14:paraId="4ED20E7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Патрулирование прилегающей территории совместно с инспектором отдела Госавтоинспекции</w:t>
            </w:r>
          </w:p>
        </w:tc>
        <w:tc>
          <w:tcPr>
            <w:tcW w:w="1007" w:type="pct"/>
            <w:tcBorders>
              <w:top w:val="single" w:sz="4" w:space="0" w:color="000000"/>
              <w:left w:val="single" w:sz="4" w:space="0" w:color="000000"/>
              <w:bottom w:val="single" w:sz="4" w:space="0" w:color="000000"/>
            </w:tcBorders>
          </w:tcPr>
          <w:p w14:paraId="6B82FBD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10</w:t>
            </w:r>
          </w:p>
        </w:tc>
        <w:tc>
          <w:tcPr>
            <w:tcW w:w="1197" w:type="pct"/>
            <w:tcBorders>
              <w:top w:val="single" w:sz="4" w:space="0" w:color="000000"/>
              <w:left w:val="single" w:sz="4" w:space="0" w:color="000000"/>
              <w:bottom w:val="single" w:sz="4" w:space="0" w:color="000000"/>
            </w:tcBorders>
          </w:tcPr>
          <w:p w14:paraId="1B057CC5"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 раз в месяц</w:t>
            </w:r>
          </w:p>
        </w:tc>
        <w:tc>
          <w:tcPr>
            <w:tcW w:w="1108" w:type="pct"/>
            <w:tcBorders>
              <w:top w:val="single" w:sz="4" w:space="0" w:color="000000"/>
              <w:left w:val="single" w:sz="4" w:space="0" w:color="000000"/>
              <w:bottom w:val="single" w:sz="4" w:space="0" w:color="000000"/>
              <w:right w:val="single" w:sz="4" w:space="0" w:color="000000"/>
            </w:tcBorders>
          </w:tcPr>
          <w:p w14:paraId="3C9054A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План проведения патрулирования, фотоотчёт</w:t>
            </w:r>
          </w:p>
        </w:tc>
      </w:tr>
      <w:tr w:rsidR="003A7D09" w:rsidRPr="003A7D09" w14:paraId="1C50BC64" w14:textId="77777777" w:rsidTr="00A772AD">
        <w:tc>
          <w:tcPr>
            <w:tcW w:w="406" w:type="pct"/>
            <w:tcBorders>
              <w:top w:val="single" w:sz="4" w:space="0" w:color="000000"/>
              <w:left w:val="single" w:sz="4" w:space="0" w:color="000000"/>
              <w:bottom w:val="single" w:sz="4" w:space="0" w:color="000000"/>
            </w:tcBorders>
          </w:tcPr>
          <w:p w14:paraId="397EEAC5"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5</w:t>
            </w:r>
          </w:p>
        </w:tc>
        <w:tc>
          <w:tcPr>
            <w:tcW w:w="1281" w:type="pct"/>
            <w:tcBorders>
              <w:top w:val="single" w:sz="4" w:space="0" w:color="000000"/>
              <w:left w:val="single" w:sz="4" w:space="0" w:color="000000"/>
              <w:bottom w:val="single" w:sz="4" w:space="0" w:color="000000"/>
            </w:tcBorders>
          </w:tcPr>
          <w:p w14:paraId="550156F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Шефская деятельность (занятия с младшими классами, выступления агитбригад, проведение бесед с детскими садами)</w:t>
            </w:r>
          </w:p>
        </w:tc>
        <w:tc>
          <w:tcPr>
            <w:tcW w:w="1007" w:type="pct"/>
            <w:tcBorders>
              <w:top w:val="single" w:sz="4" w:space="0" w:color="000000"/>
              <w:left w:val="single" w:sz="4" w:space="0" w:color="000000"/>
              <w:bottom w:val="single" w:sz="4" w:space="0" w:color="000000"/>
            </w:tcBorders>
          </w:tcPr>
          <w:p w14:paraId="2F73166E"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15</w:t>
            </w:r>
          </w:p>
        </w:tc>
        <w:tc>
          <w:tcPr>
            <w:tcW w:w="1197" w:type="pct"/>
            <w:tcBorders>
              <w:top w:val="single" w:sz="4" w:space="0" w:color="000000"/>
              <w:left w:val="single" w:sz="4" w:space="0" w:color="000000"/>
              <w:bottom w:val="single" w:sz="4" w:space="0" w:color="000000"/>
            </w:tcBorders>
          </w:tcPr>
          <w:p w14:paraId="6D3050BA"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 раз в месяц</w:t>
            </w:r>
          </w:p>
        </w:tc>
        <w:tc>
          <w:tcPr>
            <w:tcW w:w="1108" w:type="pct"/>
            <w:tcBorders>
              <w:top w:val="single" w:sz="4" w:space="0" w:color="000000"/>
              <w:left w:val="single" w:sz="4" w:space="0" w:color="000000"/>
              <w:bottom w:val="single" w:sz="4" w:space="0" w:color="000000"/>
              <w:right w:val="single" w:sz="4" w:space="0" w:color="000000"/>
            </w:tcBorders>
          </w:tcPr>
          <w:p w14:paraId="7195D67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Фото и видеоотчёты, сценарии</w:t>
            </w:r>
          </w:p>
        </w:tc>
      </w:tr>
      <w:tr w:rsidR="003A7D09" w:rsidRPr="003A7D09" w14:paraId="27B8C33F" w14:textId="77777777" w:rsidTr="00A772AD">
        <w:tc>
          <w:tcPr>
            <w:tcW w:w="406" w:type="pct"/>
            <w:tcBorders>
              <w:top w:val="single" w:sz="4" w:space="0" w:color="000000"/>
              <w:left w:val="single" w:sz="4" w:space="0" w:color="000000"/>
              <w:bottom w:val="single" w:sz="4" w:space="0" w:color="000000"/>
            </w:tcBorders>
          </w:tcPr>
          <w:p w14:paraId="60580E3C"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6</w:t>
            </w:r>
          </w:p>
        </w:tc>
        <w:tc>
          <w:tcPr>
            <w:tcW w:w="1281" w:type="pct"/>
            <w:tcBorders>
              <w:top w:val="single" w:sz="4" w:space="0" w:color="000000"/>
              <w:left w:val="single" w:sz="4" w:space="0" w:color="000000"/>
              <w:bottom w:val="single" w:sz="4" w:space="0" w:color="000000"/>
            </w:tcBorders>
          </w:tcPr>
          <w:p w14:paraId="2D26FFB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В гостях у отряда ЮИД</w:t>
            </w:r>
          </w:p>
          <w:p w14:paraId="4C2C18B8"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 xml:space="preserve">(приглашение сотрудников Районного </w:t>
            </w:r>
            <w:r w:rsidRPr="003A7D09">
              <w:rPr>
                <w:rFonts w:ascii="Cambria" w:hAnsi="Cambria"/>
                <w:szCs w:val="21"/>
              </w:rPr>
              <w:lastRenderedPageBreak/>
              <w:t>штаба ЮИД на школьные мероприятия, в качестве гостей, членов жюри и т.д.)</w:t>
            </w:r>
          </w:p>
        </w:tc>
        <w:tc>
          <w:tcPr>
            <w:tcW w:w="1007" w:type="pct"/>
            <w:tcBorders>
              <w:top w:val="single" w:sz="4" w:space="0" w:color="000000"/>
              <w:left w:val="single" w:sz="4" w:space="0" w:color="000000"/>
              <w:bottom w:val="single" w:sz="4" w:space="0" w:color="000000"/>
            </w:tcBorders>
          </w:tcPr>
          <w:p w14:paraId="52BD288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lastRenderedPageBreak/>
              <w:t>от 10 до 15</w:t>
            </w:r>
          </w:p>
          <w:p w14:paraId="3DC7B8A7"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Где 10 баллов – за приглашение.</w:t>
            </w:r>
          </w:p>
          <w:p w14:paraId="3203A5B3"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lastRenderedPageBreak/>
              <w:t>Далее оценивается проведение мероприятия по шкале от 1 до 5.</w:t>
            </w:r>
          </w:p>
        </w:tc>
        <w:tc>
          <w:tcPr>
            <w:tcW w:w="1197" w:type="pct"/>
            <w:tcBorders>
              <w:top w:val="single" w:sz="4" w:space="0" w:color="000000"/>
              <w:left w:val="single" w:sz="4" w:space="0" w:color="000000"/>
              <w:bottom w:val="single" w:sz="4" w:space="0" w:color="000000"/>
            </w:tcBorders>
          </w:tcPr>
          <w:p w14:paraId="50F8A55C"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lastRenderedPageBreak/>
              <w:t>1 раз в месяц</w:t>
            </w:r>
          </w:p>
        </w:tc>
        <w:tc>
          <w:tcPr>
            <w:tcW w:w="1108" w:type="pct"/>
            <w:tcBorders>
              <w:top w:val="single" w:sz="4" w:space="0" w:color="000000"/>
              <w:left w:val="single" w:sz="4" w:space="0" w:color="000000"/>
              <w:bottom w:val="single" w:sz="4" w:space="0" w:color="000000"/>
              <w:right w:val="single" w:sz="4" w:space="0" w:color="000000"/>
            </w:tcBorders>
          </w:tcPr>
          <w:p w14:paraId="6DEC926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Очное присутствие организаторов, фотоотчёт.</w:t>
            </w:r>
          </w:p>
        </w:tc>
      </w:tr>
      <w:tr w:rsidR="003A7D09" w:rsidRPr="003A7D09" w14:paraId="546883B6" w14:textId="77777777" w:rsidTr="00A772AD">
        <w:tc>
          <w:tcPr>
            <w:tcW w:w="5000" w:type="pct"/>
            <w:gridSpan w:val="5"/>
            <w:tcBorders>
              <w:top w:val="single" w:sz="4" w:space="0" w:color="000000"/>
              <w:left w:val="single" w:sz="4" w:space="0" w:color="000000"/>
              <w:bottom w:val="single" w:sz="4" w:space="0" w:color="000000"/>
              <w:right w:val="single" w:sz="4" w:space="0" w:color="000000"/>
            </w:tcBorders>
          </w:tcPr>
          <w:p w14:paraId="76271549"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Районные мероприятия**</w:t>
            </w:r>
          </w:p>
        </w:tc>
      </w:tr>
      <w:tr w:rsidR="003A7D09" w:rsidRPr="003A7D09" w14:paraId="1964366E" w14:textId="77777777" w:rsidTr="00A772AD">
        <w:tc>
          <w:tcPr>
            <w:tcW w:w="406" w:type="pct"/>
            <w:tcBorders>
              <w:top w:val="single" w:sz="4" w:space="0" w:color="000000"/>
              <w:left w:val="single" w:sz="4" w:space="0" w:color="000000"/>
              <w:bottom w:val="single" w:sz="4" w:space="0" w:color="000000"/>
            </w:tcBorders>
          </w:tcPr>
          <w:p w14:paraId="4891B010"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№п/п</w:t>
            </w:r>
          </w:p>
        </w:tc>
        <w:tc>
          <w:tcPr>
            <w:tcW w:w="1281" w:type="pct"/>
            <w:tcBorders>
              <w:top w:val="single" w:sz="4" w:space="0" w:color="000000"/>
              <w:left w:val="single" w:sz="4" w:space="0" w:color="000000"/>
              <w:bottom w:val="single" w:sz="4" w:space="0" w:color="000000"/>
            </w:tcBorders>
          </w:tcPr>
          <w:p w14:paraId="181C329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Название мероприятия</w:t>
            </w:r>
          </w:p>
        </w:tc>
        <w:tc>
          <w:tcPr>
            <w:tcW w:w="1007" w:type="pct"/>
            <w:tcBorders>
              <w:top w:val="single" w:sz="4" w:space="0" w:color="000000"/>
              <w:left w:val="single" w:sz="4" w:space="0" w:color="000000"/>
              <w:bottom w:val="single" w:sz="4" w:space="0" w:color="000000"/>
            </w:tcBorders>
          </w:tcPr>
          <w:p w14:paraId="0CCD064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Дата проведения</w:t>
            </w:r>
          </w:p>
        </w:tc>
        <w:tc>
          <w:tcPr>
            <w:tcW w:w="1197" w:type="pct"/>
            <w:tcBorders>
              <w:top w:val="single" w:sz="4" w:space="0" w:color="000000"/>
              <w:left w:val="single" w:sz="4" w:space="0" w:color="000000"/>
              <w:bottom w:val="single" w:sz="4" w:space="0" w:color="000000"/>
            </w:tcBorders>
          </w:tcPr>
          <w:p w14:paraId="307763B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Кол-во баллов</w:t>
            </w:r>
          </w:p>
        </w:tc>
        <w:tc>
          <w:tcPr>
            <w:tcW w:w="1108" w:type="pct"/>
            <w:tcBorders>
              <w:top w:val="single" w:sz="4" w:space="0" w:color="000000"/>
              <w:left w:val="single" w:sz="4" w:space="0" w:color="000000"/>
              <w:bottom w:val="single" w:sz="4" w:space="0" w:color="000000"/>
              <w:right w:val="single" w:sz="4" w:space="0" w:color="000000"/>
            </w:tcBorders>
          </w:tcPr>
          <w:p w14:paraId="6F39D9C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Подтверждение участия</w:t>
            </w:r>
          </w:p>
        </w:tc>
      </w:tr>
      <w:tr w:rsidR="003A7D09" w:rsidRPr="003A7D09" w14:paraId="3AA7E8AF" w14:textId="77777777" w:rsidTr="00A772AD">
        <w:tc>
          <w:tcPr>
            <w:tcW w:w="406" w:type="pct"/>
            <w:tcBorders>
              <w:top w:val="single" w:sz="4" w:space="0" w:color="000000"/>
              <w:left w:val="single" w:sz="4" w:space="0" w:color="000000"/>
              <w:bottom w:val="single" w:sz="4" w:space="0" w:color="000000"/>
            </w:tcBorders>
          </w:tcPr>
          <w:p w14:paraId="3488E81D"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1</w:t>
            </w:r>
          </w:p>
        </w:tc>
        <w:tc>
          <w:tcPr>
            <w:tcW w:w="1281" w:type="pct"/>
            <w:tcBorders>
              <w:top w:val="single" w:sz="4" w:space="0" w:color="000000"/>
              <w:left w:val="single" w:sz="4" w:space="0" w:color="000000"/>
              <w:bottom w:val="single" w:sz="4" w:space="0" w:color="000000"/>
            </w:tcBorders>
          </w:tcPr>
          <w:p w14:paraId="033D655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Районный слёт отрядов ЮИД</w:t>
            </w:r>
          </w:p>
        </w:tc>
        <w:tc>
          <w:tcPr>
            <w:tcW w:w="1007" w:type="pct"/>
            <w:tcBorders>
              <w:top w:val="single" w:sz="4" w:space="0" w:color="000000"/>
              <w:left w:val="single" w:sz="4" w:space="0" w:color="000000"/>
              <w:bottom w:val="single" w:sz="4" w:space="0" w:color="000000"/>
            </w:tcBorders>
          </w:tcPr>
          <w:p w14:paraId="6564CAE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ноябрь</w:t>
            </w:r>
          </w:p>
        </w:tc>
        <w:tc>
          <w:tcPr>
            <w:tcW w:w="1197" w:type="pct"/>
            <w:tcBorders>
              <w:top w:val="single" w:sz="4" w:space="0" w:color="000000"/>
              <w:left w:val="single" w:sz="4" w:space="0" w:color="000000"/>
              <w:bottom w:val="single" w:sz="4" w:space="0" w:color="000000"/>
            </w:tcBorders>
          </w:tcPr>
          <w:p w14:paraId="66C846F9"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40</w:t>
            </w:r>
          </w:p>
        </w:tc>
        <w:tc>
          <w:tcPr>
            <w:tcW w:w="1108" w:type="pct"/>
            <w:tcBorders>
              <w:top w:val="single" w:sz="4" w:space="0" w:color="000000"/>
              <w:left w:val="single" w:sz="4" w:space="0" w:color="000000"/>
              <w:bottom w:val="single" w:sz="4" w:space="0" w:color="000000"/>
              <w:right w:val="single" w:sz="4" w:space="0" w:color="000000"/>
            </w:tcBorders>
          </w:tcPr>
          <w:p w14:paraId="2C57AD8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Заявка, личное присутствие</w:t>
            </w:r>
          </w:p>
        </w:tc>
      </w:tr>
      <w:tr w:rsidR="003A7D09" w:rsidRPr="003A7D09" w14:paraId="517348E1" w14:textId="77777777" w:rsidTr="00A772AD">
        <w:tc>
          <w:tcPr>
            <w:tcW w:w="406" w:type="pct"/>
            <w:tcBorders>
              <w:top w:val="single" w:sz="4" w:space="0" w:color="000000"/>
              <w:left w:val="single" w:sz="4" w:space="0" w:color="000000"/>
              <w:bottom w:val="single" w:sz="4" w:space="0" w:color="000000"/>
            </w:tcBorders>
          </w:tcPr>
          <w:p w14:paraId="56964B9A"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 xml:space="preserve">2. </w:t>
            </w:r>
          </w:p>
        </w:tc>
        <w:tc>
          <w:tcPr>
            <w:tcW w:w="1281" w:type="pct"/>
            <w:tcBorders>
              <w:top w:val="single" w:sz="4" w:space="0" w:color="000000"/>
              <w:left w:val="single" w:sz="4" w:space="0" w:color="000000"/>
              <w:bottom w:val="single" w:sz="4" w:space="0" w:color="000000"/>
            </w:tcBorders>
          </w:tcPr>
          <w:p w14:paraId="5EDF3E77"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Акция ко дню памяти жертв ДТП</w:t>
            </w:r>
          </w:p>
        </w:tc>
        <w:tc>
          <w:tcPr>
            <w:tcW w:w="1007" w:type="pct"/>
            <w:tcBorders>
              <w:top w:val="single" w:sz="4" w:space="0" w:color="000000"/>
              <w:left w:val="single" w:sz="4" w:space="0" w:color="000000"/>
              <w:bottom w:val="single" w:sz="4" w:space="0" w:color="000000"/>
            </w:tcBorders>
          </w:tcPr>
          <w:p w14:paraId="356C4E2C"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ноябрь</w:t>
            </w:r>
          </w:p>
        </w:tc>
        <w:tc>
          <w:tcPr>
            <w:tcW w:w="1197" w:type="pct"/>
            <w:tcBorders>
              <w:top w:val="single" w:sz="4" w:space="0" w:color="000000"/>
              <w:left w:val="single" w:sz="4" w:space="0" w:color="000000"/>
              <w:bottom w:val="single" w:sz="4" w:space="0" w:color="000000"/>
            </w:tcBorders>
          </w:tcPr>
          <w:p w14:paraId="16FFB9E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15</w:t>
            </w:r>
          </w:p>
        </w:tc>
        <w:tc>
          <w:tcPr>
            <w:tcW w:w="1108" w:type="pct"/>
            <w:tcBorders>
              <w:top w:val="single" w:sz="4" w:space="0" w:color="000000"/>
              <w:left w:val="single" w:sz="4" w:space="0" w:color="000000"/>
              <w:bottom w:val="single" w:sz="4" w:space="0" w:color="000000"/>
              <w:right w:val="single" w:sz="4" w:space="0" w:color="000000"/>
            </w:tcBorders>
          </w:tcPr>
          <w:p w14:paraId="6B8B1360"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Фотоотчёты</w:t>
            </w:r>
          </w:p>
        </w:tc>
      </w:tr>
      <w:tr w:rsidR="003A7D09" w:rsidRPr="003A7D09" w14:paraId="4FC3C4A2" w14:textId="77777777" w:rsidTr="00A772AD">
        <w:tc>
          <w:tcPr>
            <w:tcW w:w="406" w:type="pct"/>
            <w:tcBorders>
              <w:top w:val="single" w:sz="4" w:space="0" w:color="000000"/>
              <w:left w:val="single" w:sz="4" w:space="0" w:color="000000"/>
              <w:bottom w:val="single" w:sz="4" w:space="0" w:color="000000"/>
            </w:tcBorders>
          </w:tcPr>
          <w:p w14:paraId="4EBFB515"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3.</w:t>
            </w:r>
          </w:p>
        </w:tc>
        <w:tc>
          <w:tcPr>
            <w:tcW w:w="1281" w:type="pct"/>
            <w:tcBorders>
              <w:top w:val="single" w:sz="4" w:space="0" w:color="000000"/>
              <w:left w:val="single" w:sz="4" w:space="0" w:color="000000"/>
              <w:bottom w:val="single" w:sz="4" w:space="0" w:color="000000"/>
            </w:tcBorders>
          </w:tcPr>
          <w:p w14:paraId="2B92BC3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Акция «Безопасный новый год»</w:t>
            </w:r>
          </w:p>
        </w:tc>
        <w:tc>
          <w:tcPr>
            <w:tcW w:w="1007" w:type="pct"/>
            <w:tcBorders>
              <w:top w:val="single" w:sz="4" w:space="0" w:color="000000"/>
              <w:left w:val="single" w:sz="4" w:space="0" w:color="000000"/>
              <w:bottom w:val="single" w:sz="4" w:space="0" w:color="000000"/>
            </w:tcBorders>
          </w:tcPr>
          <w:p w14:paraId="374AB4A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декабрь</w:t>
            </w:r>
          </w:p>
        </w:tc>
        <w:tc>
          <w:tcPr>
            <w:tcW w:w="1197" w:type="pct"/>
            <w:tcBorders>
              <w:top w:val="single" w:sz="4" w:space="0" w:color="000000"/>
              <w:left w:val="single" w:sz="4" w:space="0" w:color="000000"/>
              <w:bottom w:val="single" w:sz="4" w:space="0" w:color="000000"/>
            </w:tcBorders>
          </w:tcPr>
          <w:p w14:paraId="4800AF5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15</w:t>
            </w:r>
          </w:p>
        </w:tc>
        <w:tc>
          <w:tcPr>
            <w:tcW w:w="1108" w:type="pct"/>
            <w:tcBorders>
              <w:top w:val="single" w:sz="4" w:space="0" w:color="000000"/>
              <w:left w:val="single" w:sz="4" w:space="0" w:color="000000"/>
              <w:bottom w:val="single" w:sz="4" w:space="0" w:color="000000"/>
              <w:right w:val="single" w:sz="4" w:space="0" w:color="000000"/>
            </w:tcBorders>
          </w:tcPr>
          <w:p w14:paraId="5D52E26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Заявка, фотоотчёты</w:t>
            </w:r>
          </w:p>
        </w:tc>
      </w:tr>
      <w:tr w:rsidR="003A7D09" w:rsidRPr="003A7D09" w14:paraId="5699858A" w14:textId="77777777" w:rsidTr="00A772AD">
        <w:tc>
          <w:tcPr>
            <w:tcW w:w="406" w:type="pct"/>
            <w:tcBorders>
              <w:top w:val="single" w:sz="4" w:space="0" w:color="000000"/>
              <w:left w:val="single" w:sz="4" w:space="0" w:color="000000"/>
              <w:bottom w:val="single" w:sz="4" w:space="0" w:color="000000"/>
            </w:tcBorders>
          </w:tcPr>
          <w:p w14:paraId="245B5E6F"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4.</w:t>
            </w:r>
          </w:p>
        </w:tc>
        <w:tc>
          <w:tcPr>
            <w:tcW w:w="1281" w:type="pct"/>
            <w:tcBorders>
              <w:top w:val="single" w:sz="4" w:space="0" w:color="000000"/>
              <w:left w:val="single" w:sz="4" w:space="0" w:color="000000"/>
              <w:bottom w:val="single" w:sz="4" w:space="0" w:color="000000"/>
            </w:tcBorders>
          </w:tcPr>
          <w:p w14:paraId="60428B29"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Знаки Весны</w:t>
            </w:r>
          </w:p>
        </w:tc>
        <w:tc>
          <w:tcPr>
            <w:tcW w:w="1007" w:type="pct"/>
            <w:tcBorders>
              <w:top w:val="single" w:sz="4" w:space="0" w:color="000000"/>
              <w:left w:val="single" w:sz="4" w:space="0" w:color="000000"/>
              <w:bottom w:val="single" w:sz="4" w:space="0" w:color="000000"/>
            </w:tcBorders>
          </w:tcPr>
          <w:p w14:paraId="73E17EA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 xml:space="preserve">март-апрель </w:t>
            </w:r>
          </w:p>
        </w:tc>
        <w:tc>
          <w:tcPr>
            <w:tcW w:w="1197" w:type="pct"/>
            <w:tcBorders>
              <w:top w:val="single" w:sz="4" w:space="0" w:color="000000"/>
              <w:left w:val="single" w:sz="4" w:space="0" w:color="000000"/>
              <w:bottom w:val="single" w:sz="4" w:space="0" w:color="000000"/>
            </w:tcBorders>
          </w:tcPr>
          <w:p w14:paraId="2CC3E56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от 15 до 30</w:t>
            </w:r>
          </w:p>
          <w:p w14:paraId="72450851"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( 15 баллов начисляется за участие, далее в зависимости от результата +5 баллов за каждое место)</w:t>
            </w:r>
          </w:p>
        </w:tc>
        <w:tc>
          <w:tcPr>
            <w:tcW w:w="1108" w:type="pct"/>
            <w:tcBorders>
              <w:top w:val="single" w:sz="4" w:space="0" w:color="000000"/>
              <w:left w:val="single" w:sz="4" w:space="0" w:color="000000"/>
              <w:bottom w:val="single" w:sz="4" w:space="0" w:color="000000"/>
              <w:right w:val="single" w:sz="4" w:space="0" w:color="000000"/>
            </w:tcBorders>
          </w:tcPr>
          <w:p w14:paraId="5D5D127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Очное присутствие, заявка, грамоты</w:t>
            </w:r>
          </w:p>
        </w:tc>
      </w:tr>
      <w:tr w:rsidR="003A7D09" w:rsidRPr="003A7D09" w14:paraId="707CF620" w14:textId="77777777" w:rsidTr="00A772AD">
        <w:tc>
          <w:tcPr>
            <w:tcW w:w="406" w:type="pct"/>
            <w:tcBorders>
              <w:top w:val="single" w:sz="4" w:space="0" w:color="000000"/>
              <w:left w:val="single" w:sz="4" w:space="0" w:color="000000"/>
              <w:bottom w:val="single" w:sz="4" w:space="0" w:color="000000"/>
            </w:tcBorders>
          </w:tcPr>
          <w:p w14:paraId="5AA4EF13"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5.</w:t>
            </w:r>
          </w:p>
        </w:tc>
        <w:tc>
          <w:tcPr>
            <w:tcW w:w="1281" w:type="pct"/>
            <w:tcBorders>
              <w:top w:val="single" w:sz="4" w:space="0" w:color="000000"/>
              <w:left w:val="single" w:sz="4" w:space="0" w:color="000000"/>
              <w:bottom w:val="single" w:sz="4" w:space="0" w:color="000000"/>
            </w:tcBorders>
          </w:tcPr>
          <w:p w14:paraId="047493F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Безопасный Петербург</w:t>
            </w:r>
          </w:p>
        </w:tc>
        <w:tc>
          <w:tcPr>
            <w:tcW w:w="1007" w:type="pct"/>
            <w:tcBorders>
              <w:top w:val="single" w:sz="4" w:space="0" w:color="000000"/>
              <w:left w:val="single" w:sz="4" w:space="0" w:color="000000"/>
              <w:bottom w:val="single" w:sz="4" w:space="0" w:color="000000"/>
            </w:tcBorders>
          </w:tcPr>
          <w:p w14:paraId="075DC32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февраль</w:t>
            </w:r>
          </w:p>
        </w:tc>
        <w:tc>
          <w:tcPr>
            <w:tcW w:w="1197" w:type="pct"/>
            <w:tcBorders>
              <w:top w:val="single" w:sz="4" w:space="0" w:color="000000"/>
              <w:left w:val="single" w:sz="4" w:space="0" w:color="000000"/>
              <w:bottom w:val="single" w:sz="4" w:space="0" w:color="000000"/>
            </w:tcBorders>
          </w:tcPr>
          <w:p w14:paraId="33136C48"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от 15 до 30</w:t>
            </w:r>
          </w:p>
          <w:p w14:paraId="0B2DCED7"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(15 баллов начисляется за участие, далее в зависимости от результата +5 баллов за каждое место)</w:t>
            </w:r>
          </w:p>
        </w:tc>
        <w:tc>
          <w:tcPr>
            <w:tcW w:w="1108" w:type="pct"/>
            <w:tcBorders>
              <w:top w:val="single" w:sz="4" w:space="0" w:color="000000"/>
              <w:left w:val="single" w:sz="4" w:space="0" w:color="000000"/>
              <w:bottom w:val="single" w:sz="4" w:space="0" w:color="000000"/>
              <w:right w:val="single" w:sz="4" w:space="0" w:color="000000"/>
            </w:tcBorders>
          </w:tcPr>
          <w:p w14:paraId="7764C8EC"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Очное присутствие, заявка, грамоты</w:t>
            </w:r>
          </w:p>
        </w:tc>
      </w:tr>
      <w:tr w:rsidR="003A7D09" w:rsidRPr="003A7D09" w14:paraId="7B817639" w14:textId="77777777" w:rsidTr="00A772AD">
        <w:tc>
          <w:tcPr>
            <w:tcW w:w="406" w:type="pct"/>
            <w:tcBorders>
              <w:top w:val="single" w:sz="4" w:space="0" w:color="000000"/>
              <w:left w:val="single" w:sz="4" w:space="0" w:color="000000"/>
              <w:bottom w:val="single" w:sz="4" w:space="0" w:color="000000"/>
            </w:tcBorders>
          </w:tcPr>
          <w:p w14:paraId="04FB1527"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6.</w:t>
            </w:r>
          </w:p>
        </w:tc>
        <w:tc>
          <w:tcPr>
            <w:tcW w:w="1281" w:type="pct"/>
            <w:tcBorders>
              <w:top w:val="single" w:sz="4" w:space="0" w:color="000000"/>
              <w:left w:val="single" w:sz="4" w:space="0" w:color="000000"/>
              <w:bottom w:val="single" w:sz="4" w:space="0" w:color="000000"/>
            </w:tcBorders>
          </w:tcPr>
          <w:p w14:paraId="2F671F75"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Безопасное Колесо</w:t>
            </w:r>
          </w:p>
        </w:tc>
        <w:tc>
          <w:tcPr>
            <w:tcW w:w="1007" w:type="pct"/>
            <w:tcBorders>
              <w:top w:val="single" w:sz="4" w:space="0" w:color="000000"/>
              <w:left w:val="single" w:sz="4" w:space="0" w:color="000000"/>
              <w:bottom w:val="single" w:sz="4" w:space="0" w:color="000000"/>
            </w:tcBorders>
          </w:tcPr>
          <w:p w14:paraId="222E9E60"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апрель</w:t>
            </w:r>
          </w:p>
        </w:tc>
        <w:tc>
          <w:tcPr>
            <w:tcW w:w="1197" w:type="pct"/>
            <w:tcBorders>
              <w:top w:val="single" w:sz="4" w:space="0" w:color="000000"/>
              <w:left w:val="single" w:sz="4" w:space="0" w:color="000000"/>
              <w:bottom w:val="single" w:sz="4" w:space="0" w:color="000000"/>
            </w:tcBorders>
          </w:tcPr>
          <w:p w14:paraId="717E9EAA"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от 15 до 30</w:t>
            </w:r>
          </w:p>
          <w:p w14:paraId="2199DF23"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(15 баллов начисляется за участие, далее в зависимости от результата +5 баллов за каждое место)</w:t>
            </w:r>
          </w:p>
        </w:tc>
        <w:tc>
          <w:tcPr>
            <w:tcW w:w="1108" w:type="pct"/>
            <w:tcBorders>
              <w:top w:val="single" w:sz="4" w:space="0" w:color="000000"/>
              <w:left w:val="single" w:sz="4" w:space="0" w:color="000000"/>
              <w:bottom w:val="single" w:sz="4" w:space="0" w:color="000000"/>
              <w:right w:val="single" w:sz="4" w:space="0" w:color="000000"/>
            </w:tcBorders>
          </w:tcPr>
          <w:p w14:paraId="27121377"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Очное присутствие, заявка, грамоты</w:t>
            </w:r>
          </w:p>
        </w:tc>
      </w:tr>
      <w:tr w:rsidR="003A7D09" w:rsidRPr="003A7D09" w14:paraId="05F125BC" w14:textId="77777777" w:rsidTr="00A772AD">
        <w:tc>
          <w:tcPr>
            <w:tcW w:w="406" w:type="pct"/>
            <w:tcBorders>
              <w:top w:val="single" w:sz="4" w:space="0" w:color="000000"/>
              <w:left w:val="single" w:sz="4" w:space="0" w:color="000000"/>
              <w:bottom w:val="single" w:sz="4" w:space="0" w:color="000000"/>
            </w:tcBorders>
          </w:tcPr>
          <w:p w14:paraId="30A1592D"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7.</w:t>
            </w:r>
          </w:p>
        </w:tc>
        <w:tc>
          <w:tcPr>
            <w:tcW w:w="1281" w:type="pct"/>
            <w:tcBorders>
              <w:top w:val="single" w:sz="4" w:space="0" w:color="000000"/>
              <w:left w:val="single" w:sz="4" w:space="0" w:color="000000"/>
              <w:bottom w:val="single" w:sz="4" w:space="0" w:color="000000"/>
            </w:tcBorders>
          </w:tcPr>
          <w:p w14:paraId="38E6DF8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Встречи командиров отрядов ЮИД</w:t>
            </w:r>
          </w:p>
        </w:tc>
        <w:tc>
          <w:tcPr>
            <w:tcW w:w="1007" w:type="pct"/>
            <w:tcBorders>
              <w:top w:val="single" w:sz="4" w:space="0" w:color="000000"/>
              <w:left w:val="single" w:sz="4" w:space="0" w:color="000000"/>
              <w:bottom w:val="single" w:sz="4" w:space="0" w:color="000000"/>
            </w:tcBorders>
          </w:tcPr>
          <w:p w14:paraId="0C1AF3A6"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раз в 2 месяца</w:t>
            </w:r>
          </w:p>
        </w:tc>
        <w:tc>
          <w:tcPr>
            <w:tcW w:w="1197" w:type="pct"/>
            <w:tcBorders>
              <w:top w:val="single" w:sz="4" w:space="0" w:color="000000"/>
              <w:left w:val="single" w:sz="4" w:space="0" w:color="000000"/>
              <w:bottom w:val="single" w:sz="4" w:space="0" w:color="000000"/>
            </w:tcBorders>
          </w:tcPr>
          <w:p w14:paraId="0101EF77"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5 за каждую встречу</w:t>
            </w:r>
          </w:p>
        </w:tc>
        <w:tc>
          <w:tcPr>
            <w:tcW w:w="1108" w:type="pct"/>
            <w:tcBorders>
              <w:top w:val="single" w:sz="4" w:space="0" w:color="000000"/>
              <w:left w:val="single" w:sz="4" w:space="0" w:color="000000"/>
              <w:bottom w:val="single" w:sz="4" w:space="0" w:color="000000"/>
              <w:right w:val="single" w:sz="4" w:space="0" w:color="000000"/>
            </w:tcBorders>
          </w:tcPr>
          <w:p w14:paraId="424C58A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Личное присутствие, лист регистрации</w:t>
            </w:r>
          </w:p>
        </w:tc>
      </w:tr>
      <w:tr w:rsidR="003A7D09" w:rsidRPr="003A7D09" w14:paraId="7BA6FF6D" w14:textId="77777777" w:rsidTr="00A772AD">
        <w:tc>
          <w:tcPr>
            <w:tcW w:w="5000" w:type="pct"/>
            <w:gridSpan w:val="5"/>
            <w:tcBorders>
              <w:top w:val="single" w:sz="4" w:space="0" w:color="000000"/>
              <w:left w:val="single" w:sz="4" w:space="0" w:color="000000"/>
              <w:bottom w:val="single" w:sz="4" w:space="0" w:color="000000"/>
              <w:right w:val="single" w:sz="4" w:space="0" w:color="000000"/>
            </w:tcBorders>
          </w:tcPr>
          <w:p w14:paraId="0F4144F0"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 Если отряд ЮИД состоит из учащихся начальной школы, то им засчитывается участие в мероприятиях «Зелёный огонёк» и «Безопасное колесо».</w:t>
            </w:r>
          </w:p>
          <w:p w14:paraId="55FE6209" w14:textId="77777777" w:rsidR="007E4B4F" w:rsidRPr="003A7D09" w:rsidRDefault="007E4B4F" w:rsidP="00A772AD">
            <w:pPr>
              <w:spacing w:line="276" w:lineRule="auto"/>
              <w:jc w:val="both"/>
              <w:rPr>
                <w:rFonts w:ascii="Cambria" w:hAnsi="Cambria"/>
                <w:szCs w:val="21"/>
              </w:rPr>
            </w:pPr>
            <w:r w:rsidRPr="003A7D09">
              <w:rPr>
                <w:rFonts w:ascii="Cambria" w:hAnsi="Cambria"/>
                <w:szCs w:val="21"/>
              </w:rPr>
              <w:t>Баллы от 15 до 30</w:t>
            </w:r>
          </w:p>
          <w:p w14:paraId="1B03CB9D" w14:textId="77777777" w:rsidR="007E4B4F" w:rsidRPr="003A7D09" w:rsidRDefault="007E4B4F" w:rsidP="00A772AD">
            <w:pPr>
              <w:spacing w:line="276" w:lineRule="auto"/>
              <w:jc w:val="both"/>
              <w:rPr>
                <w:rFonts w:ascii="Cambria" w:hAnsi="Cambria"/>
                <w:szCs w:val="21"/>
              </w:rPr>
            </w:pPr>
            <w:r w:rsidRPr="003A7D09">
              <w:rPr>
                <w:rFonts w:ascii="Cambria" w:hAnsi="Cambria"/>
                <w:szCs w:val="21"/>
              </w:rPr>
              <w:t>(15 баллов начисляется за участие, далее в зависимости от результата +5 баллов за каждое место)</w:t>
            </w:r>
          </w:p>
        </w:tc>
      </w:tr>
      <w:tr w:rsidR="003A7D09" w:rsidRPr="003A7D09" w14:paraId="719BD92A" w14:textId="77777777" w:rsidTr="00A772AD">
        <w:tc>
          <w:tcPr>
            <w:tcW w:w="5000" w:type="pct"/>
            <w:gridSpan w:val="5"/>
            <w:tcBorders>
              <w:top w:val="single" w:sz="4" w:space="0" w:color="000000"/>
              <w:left w:val="single" w:sz="4" w:space="0" w:color="000000"/>
              <w:bottom w:val="single" w:sz="4" w:space="0" w:color="000000"/>
              <w:right w:val="single" w:sz="4" w:space="0" w:color="000000"/>
            </w:tcBorders>
          </w:tcPr>
          <w:p w14:paraId="50A1FE0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Городские мероприятия</w:t>
            </w:r>
          </w:p>
        </w:tc>
      </w:tr>
      <w:tr w:rsidR="003A7D09" w:rsidRPr="003A7D09" w14:paraId="5C964851" w14:textId="77777777" w:rsidTr="00A772AD">
        <w:tc>
          <w:tcPr>
            <w:tcW w:w="406" w:type="pct"/>
            <w:tcBorders>
              <w:top w:val="single" w:sz="4" w:space="0" w:color="000000"/>
              <w:left w:val="single" w:sz="4" w:space="0" w:color="000000"/>
              <w:bottom w:val="single" w:sz="4" w:space="0" w:color="000000"/>
            </w:tcBorders>
          </w:tcPr>
          <w:p w14:paraId="02E7130D"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№п/п</w:t>
            </w:r>
          </w:p>
        </w:tc>
        <w:tc>
          <w:tcPr>
            <w:tcW w:w="1281" w:type="pct"/>
            <w:tcBorders>
              <w:top w:val="single" w:sz="4" w:space="0" w:color="000000"/>
              <w:left w:val="single" w:sz="4" w:space="0" w:color="000000"/>
              <w:bottom w:val="single" w:sz="4" w:space="0" w:color="000000"/>
            </w:tcBorders>
          </w:tcPr>
          <w:p w14:paraId="75D297A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Название мероприятия</w:t>
            </w:r>
          </w:p>
        </w:tc>
        <w:tc>
          <w:tcPr>
            <w:tcW w:w="1007" w:type="pct"/>
            <w:tcBorders>
              <w:top w:val="single" w:sz="4" w:space="0" w:color="000000"/>
              <w:left w:val="single" w:sz="4" w:space="0" w:color="000000"/>
              <w:bottom w:val="single" w:sz="4" w:space="0" w:color="000000"/>
            </w:tcBorders>
          </w:tcPr>
          <w:p w14:paraId="2B121D19"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Дата проведения</w:t>
            </w:r>
          </w:p>
        </w:tc>
        <w:tc>
          <w:tcPr>
            <w:tcW w:w="1197" w:type="pct"/>
            <w:tcBorders>
              <w:top w:val="single" w:sz="4" w:space="0" w:color="000000"/>
              <w:left w:val="single" w:sz="4" w:space="0" w:color="000000"/>
              <w:bottom w:val="single" w:sz="4" w:space="0" w:color="000000"/>
            </w:tcBorders>
          </w:tcPr>
          <w:p w14:paraId="70F310A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Кол-во баллов</w:t>
            </w:r>
          </w:p>
        </w:tc>
        <w:tc>
          <w:tcPr>
            <w:tcW w:w="1108" w:type="pct"/>
            <w:tcBorders>
              <w:top w:val="single" w:sz="4" w:space="0" w:color="000000"/>
              <w:left w:val="single" w:sz="4" w:space="0" w:color="000000"/>
              <w:bottom w:val="single" w:sz="4" w:space="0" w:color="000000"/>
              <w:right w:val="single" w:sz="4" w:space="0" w:color="000000"/>
            </w:tcBorders>
          </w:tcPr>
          <w:p w14:paraId="37D40A27"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Подтверждение участия</w:t>
            </w:r>
          </w:p>
        </w:tc>
      </w:tr>
      <w:tr w:rsidR="003A7D09" w:rsidRPr="003A7D09" w14:paraId="1727C459" w14:textId="77777777" w:rsidTr="00A772AD">
        <w:tc>
          <w:tcPr>
            <w:tcW w:w="406" w:type="pct"/>
            <w:tcBorders>
              <w:top w:val="single" w:sz="4" w:space="0" w:color="000000"/>
              <w:left w:val="single" w:sz="4" w:space="0" w:color="000000"/>
              <w:bottom w:val="single" w:sz="4" w:space="0" w:color="000000"/>
            </w:tcBorders>
          </w:tcPr>
          <w:p w14:paraId="0C613694"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1.</w:t>
            </w:r>
          </w:p>
        </w:tc>
        <w:tc>
          <w:tcPr>
            <w:tcW w:w="1281" w:type="pct"/>
            <w:tcBorders>
              <w:top w:val="single" w:sz="4" w:space="0" w:color="000000"/>
              <w:left w:val="single" w:sz="4" w:space="0" w:color="000000"/>
              <w:bottom w:val="single" w:sz="4" w:space="0" w:color="000000"/>
            </w:tcBorders>
          </w:tcPr>
          <w:p w14:paraId="0877758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Слёт отрядов ЮИД</w:t>
            </w:r>
          </w:p>
        </w:tc>
        <w:tc>
          <w:tcPr>
            <w:tcW w:w="1007" w:type="pct"/>
            <w:tcBorders>
              <w:top w:val="single" w:sz="4" w:space="0" w:color="000000"/>
              <w:left w:val="single" w:sz="4" w:space="0" w:color="000000"/>
              <w:bottom w:val="single" w:sz="4" w:space="0" w:color="000000"/>
            </w:tcBorders>
          </w:tcPr>
          <w:p w14:paraId="69E3900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октябрь</w:t>
            </w:r>
          </w:p>
        </w:tc>
        <w:tc>
          <w:tcPr>
            <w:tcW w:w="1197" w:type="pct"/>
            <w:tcBorders>
              <w:top w:val="single" w:sz="4" w:space="0" w:color="000000"/>
              <w:left w:val="single" w:sz="4" w:space="0" w:color="000000"/>
              <w:bottom w:val="single" w:sz="4" w:space="0" w:color="000000"/>
            </w:tcBorders>
          </w:tcPr>
          <w:p w14:paraId="5A1874C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30</w:t>
            </w:r>
          </w:p>
        </w:tc>
        <w:tc>
          <w:tcPr>
            <w:tcW w:w="1108" w:type="pct"/>
            <w:tcBorders>
              <w:top w:val="single" w:sz="4" w:space="0" w:color="000000"/>
              <w:left w:val="single" w:sz="4" w:space="0" w:color="000000"/>
              <w:bottom w:val="single" w:sz="4" w:space="0" w:color="000000"/>
              <w:right w:val="single" w:sz="4" w:space="0" w:color="000000"/>
            </w:tcBorders>
          </w:tcPr>
          <w:p w14:paraId="77446D73"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Заявка</w:t>
            </w:r>
          </w:p>
        </w:tc>
      </w:tr>
      <w:tr w:rsidR="003A7D09" w:rsidRPr="003A7D09" w14:paraId="1EEDC618" w14:textId="77777777" w:rsidTr="00A772AD">
        <w:tc>
          <w:tcPr>
            <w:tcW w:w="406" w:type="pct"/>
            <w:tcBorders>
              <w:top w:val="single" w:sz="4" w:space="0" w:color="000000"/>
              <w:left w:val="single" w:sz="4" w:space="0" w:color="000000"/>
              <w:bottom w:val="single" w:sz="4" w:space="0" w:color="000000"/>
            </w:tcBorders>
          </w:tcPr>
          <w:p w14:paraId="6BA44FA3"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2.</w:t>
            </w:r>
          </w:p>
        </w:tc>
        <w:tc>
          <w:tcPr>
            <w:tcW w:w="1281" w:type="pct"/>
            <w:tcBorders>
              <w:top w:val="single" w:sz="4" w:space="0" w:color="000000"/>
              <w:left w:val="single" w:sz="4" w:space="0" w:color="000000"/>
              <w:bottom w:val="single" w:sz="4" w:space="0" w:color="000000"/>
            </w:tcBorders>
          </w:tcPr>
          <w:p w14:paraId="19902118"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Участие в городских конкурсах и акциях</w:t>
            </w:r>
          </w:p>
        </w:tc>
        <w:tc>
          <w:tcPr>
            <w:tcW w:w="1007" w:type="pct"/>
            <w:tcBorders>
              <w:top w:val="single" w:sz="4" w:space="0" w:color="000000"/>
              <w:left w:val="single" w:sz="4" w:space="0" w:color="000000"/>
              <w:bottom w:val="single" w:sz="4" w:space="0" w:color="000000"/>
            </w:tcBorders>
          </w:tcPr>
          <w:p w14:paraId="49525961"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в течение года</w:t>
            </w:r>
          </w:p>
        </w:tc>
        <w:tc>
          <w:tcPr>
            <w:tcW w:w="1197" w:type="pct"/>
            <w:tcBorders>
              <w:top w:val="single" w:sz="4" w:space="0" w:color="000000"/>
              <w:left w:val="single" w:sz="4" w:space="0" w:color="000000"/>
              <w:bottom w:val="single" w:sz="4" w:space="0" w:color="000000"/>
            </w:tcBorders>
          </w:tcPr>
          <w:p w14:paraId="773BB8E6"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от 15 до 36 баллов</w:t>
            </w:r>
          </w:p>
          <w:p w14:paraId="49314784" w14:textId="77777777" w:rsidR="007E4B4F" w:rsidRPr="003A7D09" w:rsidRDefault="007E4B4F" w:rsidP="00A772AD">
            <w:pPr>
              <w:spacing w:line="276" w:lineRule="auto"/>
              <w:jc w:val="center"/>
              <w:rPr>
                <w:rFonts w:ascii="Cambria" w:hAnsi="Cambria"/>
                <w:szCs w:val="21"/>
              </w:rPr>
            </w:pPr>
            <w:r w:rsidRPr="003A7D09">
              <w:rPr>
                <w:rFonts w:ascii="Cambria" w:hAnsi="Cambria"/>
                <w:szCs w:val="21"/>
              </w:rPr>
              <w:t>(15 за участие, по 7 за каждое место)</w:t>
            </w:r>
          </w:p>
        </w:tc>
        <w:tc>
          <w:tcPr>
            <w:tcW w:w="1108" w:type="pct"/>
            <w:tcBorders>
              <w:top w:val="single" w:sz="4" w:space="0" w:color="000000"/>
              <w:left w:val="single" w:sz="4" w:space="0" w:color="000000"/>
              <w:bottom w:val="single" w:sz="4" w:space="0" w:color="000000"/>
              <w:right w:val="single" w:sz="4" w:space="0" w:color="000000"/>
            </w:tcBorders>
          </w:tcPr>
          <w:p w14:paraId="02916574"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Протоколы городских конкурсов</w:t>
            </w:r>
          </w:p>
        </w:tc>
      </w:tr>
      <w:tr w:rsidR="00A772AD" w:rsidRPr="003A7D09" w14:paraId="0FD2D2E1" w14:textId="77777777" w:rsidTr="00A772AD">
        <w:trPr>
          <w:trHeight w:val="78"/>
        </w:trPr>
        <w:tc>
          <w:tcPr>
            <w:tcW w:w="406" w:type="pct"/>
            <w:tcBorders>
              <w:top w:val="single" w:sz="4" w:space="0" w:color="000000"/>
              <w:left w:val="single" w:sz="4" w:space="0" w:color="000000"/>
              <w:bottom w:val="single" w:sz="4" w:space="0" w:color="000000"/>
            </w:tcBorders>
          </w:tcPr>
          <w:p w14:paraId="22D54DFB" w14:textId="77777777" w:rsidR="007E4B4F" w:rsidRPr="003A7D09" w:rsidRDefault="007E4B4F" w:rsidP="00A772AD">
            <w:pPr>
              <w:snapToGrid w:val="0"/>
              <w:spacing w:line="276" w:lineRule="auto"/>
              <w:jc w:val="both"/>
              <w:rPr>
                <w:rFonts w:ascii="Cambria" w:hAnsi="Cambria"/>
                <w:szCs w:val="21"/>
              </w:rPr>
            </w:pPr>
            <w:r w:rsidRPr="003A7D09">
              <w:rPr>
                <w:rFonts w:ascii="Cambria" w:hAnsi="Cambria"/>
                <w:szCs w:val="21"/>
              </w:rPr>
              <w:t>3.</w:t>
            </w:r>
          </w:p>
        </w:tc>
        <w:tc>
          <w:tcPr>
            <w:tcW w:w="1281" w:type="pct"/>
            <w:tcBorders>
              <w:top w:val="single" w:sz="4" w:space="0" w:color="000000"/>
              <w:left w:val="single" w:sz="4" w:space="0" w:color="000000"/>
              <w:bottom w:val="single" w:sz="4" w:space="0" w:color="000000"/>
            </w:tcBorders>
          </w:tcPr>
          <w:p w14:paraId="6C1D56B2"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Слёт ЮИД</w:t>
            </w:r>
          </w:p>
        </w:tc>
        <w:tc>
          <w:tcPr>
            <w:tcW w:w="1007" w:type="pct"/>
            <w:tcBorders>
              <w:top w:val="single" w:sz="4" w:space="0" w:color="000000"/>
              <w:left w:val="single" w:sz="4" w:space="0" w:color="000000"/>
              <w:bottom w:val="single" w:sz="4" w:space="0" w:color="000000"/>
            </w:tcBorders>
          </w:tcPr>
          <w:p w14:paraId="3C93D390"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апрель</w:t>
            </w:r>
          </w:p>
        </w:tc>
        <w:tc>
          <w:tcPr>
            <w:tcW w:w="1197" w:type="pct"/>
            <w:tcBorders>
              <w:top w:val="single" w:sz="4" w:space="0" w:color="000000"/>
              <w:left w:val="single" w:sz="4" w:space="0" w:color="000000"/>
              <w:bottom w:val="single" w:sz="4" w:space="0" w:color="000000"/>
            </w:tcBorders>
          </w:tcPr>
          <w:p w14:paraId="0E28208B"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30</w:t>
            </w:r>
          </w:p>
        </w:tc>
        <w:tc>
          <w:tcPr>
            <w:tcW w:w="1108" w:type="pct"/>
            <w:tcBorders>
              <w:top w:val="single" w:sz="4" w:space="0" w:color="000000"/>
              <w:left w:val="single" w:sz="4" w:space="0" w:color="000000"/>
              <w:bottom w:val="single" w:sz="4" w:space="0" w:color="000000"/>
              <w:right w:val="single" w:sz="4" w:space="0" w:color="000000"/>
            </w:tcBorders>
          </w:tcPr>
          <w:p w14:paraId="3475372F" w14:textId="77777777" w:rsidR="007E4B4F" w:rsidRPr="003A7D09" w:rsidRDefault="007E4B4F" w:rsidP="00A772AD">
            <w:pPr>
              <w:snapToGrid w:val="0"/>
              <w:spacing w:line="276" w:lineRule="auto"/>
              <w:jc w:val="center"/>
              <w:rPr>
                <w:rFonts w:ascii="Cambria" w:hAnsi="Cambria"/>
                <w:szCs w:val="21"/>
              </w:rPr>
            </w:pPr>
            <w:r w:rsidRPr="003A7D09">
              <w:rPr>
                <w:rFonts w:ascii="Cambria" w:hAnsi="Cambria"/>
                <w:szCs w:val="21"/>
              </w:rPr>
              <w:t>Заявка. Протокол участия</w:t>
            </w:r>
          </w:p>
        </w:tc>
      </w:tr>
    </w:tbl>
    <w:p w14:paraId="25F0BC2F" w14:textId="77777777" w:rsidR="007E4B4F" w:rsidRPr="003A7D09" w:rsidRDefault="007E4B4F" w:rsidP="007E4B4F">
      <w:pPr>
        <w:jc w:val="both"/>
        <w:rPr>
          <w:rFonts w:ascii="Cambria" w:hAnsi="Cambria"/>
          <w:szCs w:val="21"/>
        </w:rPr>
      </w:pPr>
    </w:p>
    <w:p w14:paraId="1F7024A1" w14:textId="77777777" w:rsidR="007E4B4F" w:rsidRPr="003A7D09" w:rsidRDefault="007E4B4F" w:rsidP="007E4B4F">
      <w:pPr>
        <w:spacing w:line="276" w:lineRule="auto"/>
        <w:ind w:right="-15"/>
        <w:jc w:val="both"/>
        <w:rPr>
          <w:rFonts w:ascii="Cambria" w:hAnsi="Cambria"/>
          <w:b/>
          <w:szCs w:val="21"/>
        </w:rPr>
      </w:pPr>
      <w:r w:rsidRPr="003A7D09">
        <w:rPr>
          <w:rFonts w:ascii="Cambria" w:hAnsi="Cambria"/>
          <w:b/>
          <w:szCs w:val="21"/>
        </w:rPr>
        <w:t xml:space="preserve">6. Документы, предоставляемые для участия в конкурсе </w:t>
      </w:r>
    </w:p>
    <w:p w14:paraId="25DD405C" w14:textId="77777777" w:rsidR="005D36FF" w:rsidRPr="005D36FF" w:rsidRDefault="005D36FF" w:rsidP="005D36FF">
      <w:pPr>
        <w:widowControl/>
        <w:spacing w:line="276" w:lineRule="auto"/>
        <w:ind w:firstLine="364"/>
        <w:jc w:val="both"/>
        <w:rPr>
          <w:rFonts w:ascii="Cambria" w:hAnsi="Cambria"/>
          <w:szCs w:val="21"/>
        </w:rPr>
      </w:pPr>
      <w:r w:rsidRPr="005D36FF">
        <w:rPr>
          <w:rFonts w:ascii="Cambria" w:hAnsi="Cambria"/>
          <w:szCs w:val="21"/>
        </w:rPr>
        <w:t xml:space="preserve">Для участия в конкурсе необходимо зарегистрировать отряд ЮИД в районном штабе. Прислать на почту </w:t>
      </w:r>
      <w:hyperlink r:id="rId78" w:history="1">
        <w:r w:rsidRPr="005D36FF">
          <w:rPr>
            <w:rFonts w:ascii="Cambria" w:hAnsi="Cambria"/>
            <w:szCs w:val="21"/>
          </w:rPr>
          <w:t>pdd-adm@mail.ru</w:t>
        </w:r>
      </w:hyperlink>
      <w:r w:rsidRPr="005D36FF">
        <w:rPr>
          <w:rFonts w:ascii="Cambria" w:hAnsi="Cambria"/>
          <w:szCs w:val="21"/>
        </w:rPr>
        <w:t xml:space="preserve"> или </w:t>
      </w:r>
      <w:hyperlink r:id="rId79" w:history="1">
        <w:r w:rsidRPr="005D36FF">
          <w:rPr>
            <w:rFonts w:ascii="Cambria" w:hAnsi="Cambria"/>
            <w:szCs w:val="21"/>
          </w:rPr>
          <w:t>pdd@dtuvm.ru</w:t>
        </w:r>
      </w:hyperlink>
      <w:r w:rsidRPr="005D36FF">
        <w:rPr>
          <w:rFonts w:ascii="Cambria" w:hAnsi="Cambria"/>
          <w:szCs w:val="21"/>
        </w:rPr>
        <w:t xml:space="preserve"> и передать лично следующие документы:</w:t>
      </w:r>
    </w:p>
    <w:p w14:paraId="33FAD4A7" w14:textId="77777777" w:rsidR="005D36FF" w:rsidRPr="005D36FF" w:rsidRDefault="005D36FF" w:rsidP="00315173">
      <w:pPr>
        <w:widowControl/>
        <w:numPr>
          <w:ilvl w:val="0"/>
          <w:numId w:val="16"/>
        </w:numPr>
        <w:tabs>
          <w:tab w:val="clear" w:pos="720"/>
          <w:tab w:val="num" w:pos="0"/>
        </w:tabs>
        <w:suppressAutoHyphens w:val="0"/>
        <w:spacing w:line="276" w:lineRule="auto"/>
        <w:ind w:left="567" w:hanging="203"/>
        <w:jc w:val="both"/>
        <w:rPr>
          <w:rFonts w:ascii="Cambria" w:hAnsi="Cambria"/>
          <w:szCs w:val="21"/>
        </w:rPr>
      </w:pPr>
      <w:r w:rsidRPr="005D36FF">
        <w:rPr>
          <w:rFonts w:ascii="Cambria" w:hAnsi="Cambria"/>
          <w:szCs w:val="21"/>
        </w:rPr>
        <w:t>заверенную директором анкету отряда ЮИД* (приложение 1);</w:t>
      </w:r>
    </w:p>
    <w:p w14:paraId="38BCCC3B" w14:textId="77777777" w:rsidR="005D36FF" w:rsidRPr="005D36FF" w:rsidRDefault="005D36FF" w:rsidP="00315173">
      <w:pPr>
        <w:widowControl/>
        <w:numPr>
          <w:ilvl w:val="0"/>
          <w:numId w:val="16"/>
        </w:numPr>
        <w:tabs>
          <w:tab w:val="clear" w:pos="720"/>
          <w:tab w:val="num" w:pos="0"/>
        </w:tabs>
        <w:suppressAutoHyphens w:val="0"/>
        <w:spacing w:line="276" w:lineRule="auto"/>
        <w:ind w:left="567" w:hanging="203"/>
        <w:jc w:val="both"/>
        <w:rPr>
          <w:rFonts w:ascii="Cambria" w:hAnsi="Cambria"/>
          <w:szCs w:val="21"/>
        </w:rPr>
      </w:pPr>
      <w:r w:rsidRPr="005D36FF">
        <w:rPr>
          <w:rFonts w:ascii="Cambria" w:hAnsi="Cambria"/>
          <w:szCs w:val="21"/>
        </w:rPr>
        <w:t>копию первой страницы положения о регистрации отряда ЮИД на базе образовательного учреждения (приложение 2);</w:t>
      </w:r>
    </w:p>
    <w:p w14:paraId="3DF3CACD" w14:textId="77777777" w:rsidR="005D36FF" w:rsidRPr="005D36FF" w:rsidRDefault="005D36FF" w:rsidP="00315173">
      <w:pPr>
        <w:widowControl/>
        <w:numPr>
          <w:ilvl w:val="0"/>
          <w:numId w:val="16"/>
        </w:numPr>
        <w:tabs>
          <w:tab w:val="clear" w:pos="720"/>
          <w:tab w:val="num" w:pos="0"/>
        </w:tabs>
        <w:suppressAutoHyphens w:val="0"/>
        <w:spacing w:line="276" w:lineRule="auto"/>
        <w:ind w:left="567" w:hanging="203"/>
        <w:jc w:val="both"/>
        <w:rPr>
          <w:rFonts w:ascii="Cambria" w:hAnsi="Cambria"/>
          <w:szCs w:val="21"/>
        </w:rPr>
      </w:pPr>
      <w:r w:rsidRPr="005D36FF">
        <w:rPr>
          <w:rFonts w:ascii="Cambria" w:hAnsi="Cambria"/>
          <w:szCs w:val="21"/>
        </w:rPr>
        <w:t>план работы отряда ЮИД на 2026-2027 уч. год (приложение 3);</w:t>
      </w:r>
    </w:p>
    <w:p w14:paraId="4CB7EC5E" w14:textId="77777777" w:rsidR="005D36FF" w:rsidRPr="005D36FF" w:rsidRDefault="005D36FF" w:rsidP="005D36FF">
      <w:pPr>
        <w:widowControl/>
        <w:suppressAutoHyphens w:val="0"/>
        <w:spacing w:line="276" w:lineRule="auto"/>
        <w:ind w:left="567"/>
        <w:jc w:val="both"/>
        <w:rPr>
          <w:rFonts w:ascii="Cambria" w:hAnsi="Cambria"/>
          <w:szCs w:val="21"/>
        </w:rPr>
      </w:pPr>
      <w:r w:rsidRPr="005D36FF">
        <w:rPr>
          <w:rFonts w:ascii="Cambria" w:hAnsi="Cambria"/>
          <w:szCs w:val="21"/>
        </w:rPr>
        <w:t>Документы предоставляются до 20 сентября 2026 года.</w:t>
      </w:r>
    </w:p>
    <w:p w14:paraId="6DCCD5C4" w14:textId="77777777" w:rsidR="007E4B4F" w:rsidRPr="003A7D09" w:rsidRDefault="007E4B4F" w:rsidP="007E4B4F">
      <w:pPr>
        <w:widowControl/>
        <w:spacing w:line="276" w:lineRule="auto"/>
        <w:ind w:left="567"/>
        <w:jc w:val="both"/>
        <w:rPr>
          <w:rFonts w:ascii="Cambria" w:hAnsi="Cambria"/>
          <w:szCs w:val="21"/>
        </w:rPr>
      </w:pPr>
    </w:p>
    <w:p w14:paraId="66319F36" w14:textId="77777777" w:rsidR="007E4B4F" w:rsidRPr="003A7D09" w:rsidRDefault="007E4B4F" w:rsidP="007E4B4F">
      <w:pPr>
        <w:widowControl/>
        <w:spacing w:line="276" w:lineRule="auto"/>
        <w:ind w:left="364"/>
        <w:jc w:val="both"/>
        <w:rPr>
          <w:rFonts w:ascii="Cambria" w:hAnsi="Cambria"/>
          <w:szCs w:val="21"/>
        </w:rPr>
      </w:pPr>
      <w:r w:rsidRPr="003A7D09">
        <w:rPr>
          <w:rFonts w:ascii="Cambria" w:hAnsi="Cambria"/>
          <w:szCs w:val="21"/>
        </w:rPr>
        <w:t>*В анкету вносятся данные детей, которые проявляют активность внутри ОУ, участвуют в районных и городских соревнованиях (конкурсах). При начислении баллов команде за участие в конкурсах будет проводиться проверка анкеты отряда ЮИД и заявка на конкурс.</w:t>
      </w:r>
    </w:p>
    <w:p w14:paraId="18B5C0BF" w14:textId="77777777" w:rsidR="007E4B4F" w:rsidRPr="003A7D09" w:rsidRDefault="007E4B4F" w:rsidP="007E4B4F">
      <w:pPr>
        <w:widowControl/>
        <w:spacing w:line="276" w:lineRule="auto"/>
        <w:ind w:firstLine="364"/>
        <w:jc w:val="both"/>
        <w:rPr>
          <w:rFonts w:ascii="Cambria" w:hAnsi="Cambria"/>
          <w:szCs w:val="21"/>
        </w:rPr>
      </w:pPr>
      <w:r w:rsidRPr="003A7D09">
        <w:rPr>
          <w:rFonts w:ascii="Cambria" w:hAnsi="Cambria"/>
          <w:szCs w:val="21"/>
        </w:rPr>
        <w:t xml:space="preserve">В случае непредоставления документов и материалов в указанный срок, отряду ЮИД может быть отказано в участии в конкурсе. </w:t>
      </w:r>
    </w:p>
    <w:p w14:paraId="0FB028F8" w14:textId="77777777" w:rsidR="007E4B4F" w:rsidRPr="003A7D09" w:rsidRDefault="007E4B4F" w:rsidP="007E4B4F">
      <w:pPr>
        <w:spacing w:line="276" w:lineRule="auto"/>
        <w:ind w:left="716"/>
        <w:jc w:val="both"/>
        <w:rPr>
          <w:rFonts w:ascii="Cambria" w:hAnsi="Cambria"/>
          <w:szCs w:val="21"/>
        </w:rPr>
      </w:pPr>
    </w:p>
    <w:p w14:paraId="742073CE" w14:textId="77777777" w:rsidR="007E4B4F" w:rsidRPr="003A7D09" w:rsidRDefault="007E4B4F" w:rsidP="007E4B4F">
      <w:pPr>
        <w:widowControl/>
        <w:spacing w:line="276" w:lineRule="auto"/>
        <w:jc w:val="both"/>
        <w:rPr>
          <w:rFonts w:ascii="Cambria" w:hAnsi="Cambria"/>
          <w:b/>
          <w:szCs w:val="21"/>
        </w:rPr>
      </w:pPr>
      <w:r w:rsidRPr="003A7D09">
        <w:rPr>
          <w:rFonts w:ascii="Cambria" w:hAnsi="Cambria"/>
          <w:b/>
          <w:szCs w:val="21"/>
        </w:rPr>
        <w:t>7. Подведение итогов и награждение победителей</w:t>
      </w:r>
    </w:p>
    <w:p w14:paraId="1C078B24" w14:textId="77777777" w:rsidR="007E4B4F" w:rsidRPr="003A7D09" w:rsidRDefault="007E4B4F" w:rsidP="007E4B4F">
      <w:pPr>
        <w:widowControl/>
        <w:spacing w:line="276" w:lineRule="auto"/>
        <w:ind w:firstLine="709"/>
        <w:jc w:val="both"/>
        <w:rPr>
          <w:rFonts w:ascii="Cambria" w:hAnsi="Cambria"/>
          <w:szCs w:val="21"/>
        </w:rPr>
      </w:pPr>
      <w:r w:rsidRPr="003A7D09">
        <w:rPr>
          <w:rFonts w:ascii="Cambria" w:hAnsi="Cambria"/>
          <w:szCs w:val="21"/>
        </w:rPr>
        <w:t>Подсчёт результатов провод</w:t>
      </w:r>
      <w:r w:rsidR="00B80A4A" w:rsidRPr="003A7D09">
        <w:rPr>
          <w:rFonts w:ascii="Cambria" w:hAnsi="Cambria"/>
          <w:szCs w:val="21"/>
        </w:rPr>
        <w:t>и</w:t>
      </w:r>
      <w:r w:rsidRPr="003A7D09">
        <w:rPr>
          <w:rFonts w:ascii="Cambria" w:hAnsi="Cambria"/>
          <w:szCs w:val="21"/>
        </w:rPr>
        <w:t xml:space="preserve">тся в конце апреля. </w:t>
      </w:r>
    </w:p>
    <w:p w14:paraId="6871ADBB" w14:textId="77777777" w:rsidR="007E4B4F" w:rsidRPr="003A7D09" w:rsidRDefault="007E4B4F" w:rsidP="007E4B4F">
      <w:pPr>
        <w:widowControl/>
        <w:spacing w:line="276" w:lineRule="auto"/>
        <w:ind w:firstLine="709"/>
        <w:jc w:val="both"/>
        <w:rPr>
          <w:rFonts w:ascii="Cambria" w:hAnsi="Cambria"/>
          <w:szCs w:val="21"/>
        </w:rPr>
      </w:pPr>
      <w:r w:rsidRPr="003A7D09">
        <w:rPr>
          <w:rFonts w:ascii="Cambria" w:hAnsi="Cambria"/>
          <w:szCs w:val="21"/>
        </w:rPr>
        <w:t>По итогам конкурса организаторами будут выбраны ТОП-3 (три команды, набравшие наибольшее количество баллов). Победители (1,2,3 места) награждаются почётными грамотами и призами, отряды-участники получают грамоты за активное участие.</w:t>
      </w:r>
      <w:r w:rsidR="00B80A4A" w:rsidRPr="003A7D09">
        <w:t xml:space="preserve"> </w:t>
      </w:r>
      <w:r w:rsidR="00B80A4A" w:rsidRPr="003A7D09">
        <w:rPr>
          <w:rFonts w:ascii="Cambria" w:hAnsi="Cambria"/>
          <w:szCs w:val="21"/>
        </w:rPr>
        <w:t>Решение организаторов является окончательным и пересмотру не подлежит.</w:t>
      </w:r>
    </w:p>
    <w:p w14:paraId="6C22CDFA" w14:textId="2BC0FE01" w:rsidR="007E4B4F" w:rsidRPr="003A7D09" w:rsidRDefault="007E4B4F" w:rsidP="007E4B4F">
      <w:pPr>
        <w:widowControl/>
        <w:spacing w:line="276" w:lineRule="auto"/>
        <w:ind w:firstLine="709"/>
        <w:jc w:val="both"/>
        <w:rPr>
          <w:rFonts w:ascii="Cambria" w:hAnsi="Cambria"/>
          <w:szCs w:val="21"/>
        </w:rPr>
      </w:pPr>
      <w:r w:rsidRPr="003A7D09">
        <w:rPr>
          <w:rFonts w:ascii="Cambria" w:hAnsi="Cambria"/>
          <w:szCs w:val="21"/>
        </w:rPr>
        <w:t>Торжественное награждение состоится в мае 20</w:t>
      </w:r>
      <w:r w:rsidR="005D36FF">
        <w:rPr>
          <w:rFonts w:ascii="Cambria" w:hAnsi="Cambria"/>
          <w:szCs w:val="21"/>
        </w:rPr>
        <w:t>27</w:t>
      </w:r>
      <w:r w:rsidRPr="003A7D09">
        <w:rPr>
          <w:rFonts w:ascii="Cambria" w:hAnsi="Cambria"/>
          <w:szCs w:val="21"/>
        </w:rPr>
        <w:t xml:space="preserve"> г.</w:t>
      </w:r>
    </w:p>
    <w:p w14:paraId="0E44D101" w14:textId="77777777" w:rsidR="007E4B4F" w:rsidRPr="003A7D09" w:rsidRDefault="007E4B4F" w:rsidP="007E4B4F">
      <w:pPr>
        <w:widowControl/>
        <w:spacing w:line="276" w:lineRule="auto"/>
        <w:ind w:firstLine="709"/>
        <w:jc w:val="both"/>
        <w:rPr>
          <w:rFonts w:ascii="Cambria" w:hAnsi="Cambria"/>
          <w:b/>
          <w:szCs w:val="21"/>
        </w:rPr>
      </w:pPr>
    </w:p>
    <w:p w14:paraId="0112DD79" w14:textId="77777777" w:rsidR="007E4B4F" w:rsidRPr="003A7D09" w:rsidRDefault="007E4B4F" w:rsidP="007E4B4F">
      <w:pPr>
        <w:spacing w:line="276" w:lineRule="auto"/>
        <w:ind w:right="-15"/>
        <w:jc w:val="both"/>
        <w:rPr>
          <w:rFonts w:ascii="Cambria" w:hAnsi="Cambria"/>
          <w:b/>
          <w:szCs w:val="21"/>
        </w:rPr>
      </w:pPr>
      <w:r w:rsidRPr="003A7D09">
        <w:rPr>
          <w:rFonts w:ascii="Cambria" w:hAnsi="Cambria"/>
          <w:b/>
          <w:szCs w:val="21"/>
        </w:rPr>
        <w:t>Контактная информация</w:t>
      </w:r>
    </w:p>
    <w:p w14:paraId="6D37C42A" w14:textId="77777777" w:rsidR="005D36FF" w:rsidRDefault="005D36FF" w:rsidP="005D36FF">
      <w:pPr>
        <w:spacing w:line="276" w:lineRule="auto"/>
        <w:ind w:right="-15"/>
        <w:jc w:val="both"/>
        <w:rPr>
          <w:rFonts w:ascii="Cambria" w:hAnsi="Cambria"/>
          <w:szCs w:val="21"/>
        </w:rPr>
      </w:pPr>
      <w:r w:rsidRPr="005D36FF">
        <w:rPr>
          <w:rFonts w:ascii="Cambria" w:hAnsi="Cambria"/>
          <w:szCs w:val="21"/>
        </w:rPr>
        <w:t>Методист РЦ БДД Адмиралтейского района</w:t>
      </w:r>
      <w:r>
        <w:rPr>
          <w:rFonts w:ascii="Cambria" w:hAnsi="Cambria"/>
          <w:szCs w:val="21"/>
        </w:rPr>
        <w:t>,</w:t>
      </w:r>
      <w:r w:rsidRPr="003A7D09">
        <w:rPr>
          <w:rFonts w:ascii="Cambria" w:hAnsi="Cambria"/>
          <w:szCs w:val="21"/>
        </w:rPr>
        <w:t xml:space="preserve"> Володько Артём Владимирович, +7 952 269-77-67</w:t>
      </w:r>
    </w:p>
    <w:p w14:paraId="0F6D7559" w14:textId="77777777" w:rsidR="005D36FF" w:rsidRPr="003A7D09" w:rsidRDefault="005D36FF" w:rsidP="005D36FF">
      <w:pPr>
        <w:spacing w:line="276" w:lineRule="auto"/>
        <w:ind w:right="-15"/>
        <w:jc w:val="both"/>
        <w:rPr>
          <w:rFonts w:ascii="Cambria" w:hAnsi="Cambria"/>
          <w:szCs w:val="21"/>
        </w:rPr>
      </w:pPr>
      <w:r w:rsidRPr="005D36FF">
        <w:rPr>
          <w:rFonts w:ascii="Cambria" w:hAnsi="Cambria"/>
          <w:szCs w:val="21"/>
        </w:rPr>
        <w:t xml:space="preserve">Методист ГБУДО Дворец творества «У Вознесенского моста», Смирнова Светлана Игоревна </w:t>
      </w:r>
    </w:p>
    <w:p w14:paraId="753B94FF" w14:textId="77777777" w:rsidR="005D36FF" w:rsidRDefault="005D36FF" w:rsidP="005D36FF">
      <w:pPr>
        <w:pStyle w:val="afe"/>
        <w:jc w:val="both"/>
        <w:rPr>
          <w:rFonts w:ascii="Cambria" w:hAnsi="Cambria"/>
          <w:sz w:val="21"/>
        </w:rPr>
      </w:pPr>
      <w:r w:rsidRPr="003A7D09">
        <w:rPr>
          <w:rFonts w:ascii="Cambria" w:hAnsi="Cambria"/>
          <w:sz w:val="21"/>
        </w:rPr>
        <w:t xml:space="preserve">Почта: </w:t>
      </w:r>
    </w:p>
    <w:p w14:paraId="07E89DAF" w14:textId="0409A654" w:rsidR="005D36FF" w:rsidRPr="005D36FF" w:rsidRDefault="00DB12F4" w:rsidP="005D36FF">
      <w:pPr>
        <w:pStyle w:val="afe"/>
        <w:jc w:val="both"/>
        <w:rPr>
          <w:rFonts w:ascii="Cambria" w:hAnsi="Cambria"/>
          <w:sz w:val="21"/>
        </w:rPr>
      </w:pPr>
      <w:hyperlink r:id="rId80" w:history="1">
        <w:r w:rsidR="005D36FF" w:rsidRPr="005D36FF">
          <w:rPr>
            <w:rFonts w:ascii="Cambria" w:hAnsi="Cambria"/>
            <w:sz w:val="21"/>
          </w:rPr>
          <w:t>pdd@dtuvm.ru</w:t>
        </w:r>
      </w:hyperlink>
      <w:r w:rsidR="005D36FF" w:rsidRPr="005D36FF">
        <w:rPr>
          <w:rFonts w:ascii="Cambria" w:hAnsi="Cambria"/>
          <w:sz w:val="21"/>
        </w:rPr>
        <w:t xml:space="preserve">,  </w:t>
      </w:r>
      <w:hyperlink r:id="rId81" w:history="1">
        <w:r w:rsidR="005D36FF" w:rsidRPr="003A7D09">
          <w:rPr>
            <w:rFonts w:ascii="Cambria" w:hAnsi="Cambria"/>
            <w:sz w:val="21"/>
          </w:rPr>
          <w:t>pdd</w:t>
        </w:r>
      </w:hyperlink>
      <w:hyperlink r:id="rId82" w:history="1">
        <w:r w:rsidR="005D36FF" w:rsidRPr="003A7D09">
          <w:rPr>
            <w:rFonts w:ascii="Cambria" w:hAnsi="Cambria"/>
            <w:sz w:val="21"/>
          </w:rPr>
          <w:t>-</w:t>
        </w:r>
      </w:hyperlink>
      <w:hyperlink r:id="rId83" w:history="1">
        <w:r w:rsidR="005D36FF" w:rsidRPr="003A7D09">
          <w:rPr>
            <w:rFonts w:ascii="Cambria" w:hAnsi="Cambria"/>
            <w:sz w:val="21"/>
          </w:rPr>
          <w:t>adm</w:t>
        </w:r>
      </w:hyperlink>
      <w:hyperlink r:id="rId84" w:history="1">
        <w:r w:rsidR="005D36FF" w:rsidRPr="003A7D09">
          <w:rPr>
            <w:rFonts w:ascii="Cambria" w:hAnsi="Cambria"/>
            <w:sz w:val="21"/>
          </w:rPr>
          <w:t>@</w:t>
        </w:r>
      </w:hyperlink>
      <w:hyperlink r:id="rId85" w:history="1">
        <w:r w:rsidR="005D36FF" w:rsidRPr="003A7D09">
          <w:rPr>
            <w:rFonts w:ascii="Cambria" w:hAnsi="Cambria"/>
            <w:sz w:val="21"/>
          </w:rPr>
          <w:t>mail</w:t>
        </w:r>
      </w:hyperlink>
      <w:hyperlink r:id="rId86" w:history="1">
        <w:r w:rsidR="005D36FF" w:rsidRPr="003A7D09">
          <w:rPr>
            <w:rFonts w:ascii="Cambria" w:hAnsi="Cambria"/>
            <w:sz w:val="21"/>
          </w:rPr>
          <w:t>.</w:t>
        </w:r>
      </w:hyperlink>
      <w:hyperlink r:id="rId87" w:history="1">
        <w:r w:rsidR="005D36FF" w:rsidRPr="003A7D09">
          <w:rPr>
            <w:rFonts w:ascii="Cambria" w:hAnsi="Cambria"/>
            <w:sz w:val="21"/>
          </w:rPr>
          <w:t>ru</w:t>
        </w:r>
      </w:hyperlink>
    </w:p>
    <w:p w14:paraId="60263501" w14:textId="77777777" w:rsidR="007E4B4F" w:rsidRPr="003A7D09" w:rsidRDefault="007E4B4F" w:rsidP="007E4B4F">
      <w:pPr>
        <w:pStyle w:val="1fa"/>
        <w:jc w:val="both"/>
        <w:rPr>
          <w:rFonts w:cs="Mangal"/>
          <w:b w:val="0"/>
          <w:bCs w:val="0"/>
          <w:caps w:val="0"/>
          <w:szCs w:val="21"/>
        </w:rPr>
      </w:pPr>
    </w:p>
    <w:p w14:paraId="34CC5D3A" w14:textId="77777777" w:rsidR="007E4B4F" w:rsidRPr="003A7D09" w:rsidRDefault="007E4B4F" w:rsidP="007E4B4F"/>
    <w:p w14:paraId="1F214932" w14:textId="77777777" w:rsidR="0045503A" w:rsidRPr="003A7D09" w:rsidRDefault="00A772AD" w:rsidP="00A772AD">
      <w:pPr>
        <w:snapToGrid w:val="0"/>
        <w:spacing w:line="276" w:lineRule="auto"/>
        <w:jc w:val="center"/>
        <w:rPr>
          <w:rFonts w:ascii="Cambria" w:hAnsi="Cambria"/>
          <w:b/>
          <w:szCs w:val="21"/>
        </w:rPr>
      </w:pPr>
      <w:bookmarkStart w:id="12" w:name="_Toc201237977"/>
      <w:r w:rsidRPr="003A7D09">
        <w:rPr>
          <w:rFonts w:ascii="Cambria" w:hAnsi="Cambria"/>
          <w:b/>
          <w:szCs w:val="21"/>
        </w:rPr>
        <w:t xml:space="preserve">РАЙОННЫЙ ЭТАП РЕГИОНАЛЬНОГО ДЕТСКОГО ТВОРЧЕСКОГО КОНКУРСА </w:t>
      </w:r>
    </w:p>
    <w:p w14:paraId="5B01D5CF" w14:textId="77777777" w:rsidR="007E4B4F" w:rsidRPr="003A7D09" w:rsidRDefault="00A772AD" w:rsidP="00A772AD">
      <w:pPr>
        <w:snapToGrid w:val="0"/>
        <w:spacing w:line="276" w:lineRule="auto"/>
        <w:jc w:val="center"/>
        <w:rPr>
          <w:rFonts w:ascii="Cambria" w:hAnsi="Cambria"/>
          <w:b/>
          <w:szCs w:val="21"/>
        </w:rPr>
      </w:pPr>
      <w:r w:rsidRPr="003A7D09">
        <w:rPr>
          <w:rFonts w:ascii="Cambria" w:hAnsi="Cambria"/>
          <w:b/>
          <w:szCs w:val="21"/>
        </w:rPr>
        <w:t>«АЗБУКА БЕЗОПАСНОСТИ» СРЕДИ ОБУЧАЮЩИХСЯ ОБРАЗОВАТЕЛЬНЫХ ОРГАНИЗАЦИЙ САНКТ-ПЕТЕРБУРГА</w:t>
      </w:r>
      <w:bookmarkEnd w:id="12"/>
    </w:p>
    <w:p w14:paraId="70744D73" w14:textId="77777777" w:rsidR="0045503A" w:rsidRPr="003A7D09" w:rsidRDefault="0045503A" w:rsidP="00A772AD">
      <w:pPr>
        <w:snapToGrid w:val="0"/>
        <w:spacing w:line="276" w:lineRule="auto"/>
        <w:jc w:val="center"/>
        <w:rPr>
          <w:rFonts w:ascii="Cambria" w:hAnsi="Cambria"/>
          <w:b/>
          <w:szCs w:val="21"/>
        </w:rPr>
      </w:pPr>
    </w:p>
    <w:p w14:paraId="38CC1A28" w14:textId="77777777" w:rsidR="0045503A" w:rsidRPr="003A7D09" w:rsidRDefault="0045503A" w:rsidP="00A772AD">
      <w:pPr>
        <w:snapToGrid w:val="0"/>
        <w:spacing w:line="276" w:lineRule="auto"/>
        <w:jc w:val="center"/>
        <w:rPr>
          <w:rFonts w:ascii="Cambria" w:hAnsi="Cambria"/>
          <w:b/>
          <w:szCs w:val="21"/>
        </w:rPr>
      </w:pPr>
      <w:r w:rsidRPr="003A7D09">
        <w:rPr>
          <w:rFonts w:ascii="Cambria" w:hAnsi="Cambria"/>
          <w:b/>
          <w:szCs w:val="21"/>
        </w:rPr>
        <w:t xml:space="preserve">ПОЛОЖЕНИЕ </w:t>
      </w:r>
    </w:p>
    <w:p w14:paraId="0914413C" w14:textId="77777777" w:rsidR="007E4B4F" w:rsidRPr="003A7D09" w:rsidRDefault="007E4B4F" w:rsidP="007E4B4F">
      <w:pPr>
        <w:snapToGrid w:val="0"/>
        <w:spacing w:line="276" w:lineRule="auto"/>
        <w:jc w:val="both"/>
        <w:rPr>
          <w:rFonts w:ascii="Cambria" w:hAnsi="Cambria"/>
          <w:szCs w:val="21"/>
        </w:rPr>
      </w:pPr>
    </w:p>
    <w:p w14:paraId="69173FF6" w14:textId="77777777" w:rsidR="007E4B4F" w:rsidRPr="003A7D09" w:rsidRDefault="007E4B4F" w:rsidP="007E4B4F">
      <w:pPr>
        <w:snapToGrid w:val="0"/>
        <w:spacing w:line="276" w:lineRule="auto"/>
        <w:jc w:val="both"/>
        <w:rPr>
          <w:rFonts w:ascii="Cambria" w:hAnsi="Cambria"/>
          <w:b/>
          <w:szCs w:val="21"/>
        </w:rPr>
      </w:pPr>
      <w:r w:rsidRPr="003A7D09">
        <w:rPr>
          <w:rFonts w:ascii="Cambria" w:hAnsi="Cambria"/>
          <w:b/>
          <w:szCs w:val="21"/>
        </w:rPr>
        <w:t>1. О</w:t>
      </w:r>
      <w:r w:rsidR="0045503A" w:rsidRPr="003A7D09">
        <w:rPr>
          <w:rFonts w:ascii="Cambria" w:hAnsi="Cambria"/>
          <w:b/>
          <w:szCs w:val="21"/>
        </w:rPr>
        <w:t>бщие положения</w:t>
      </w:r>
    </w:p>
    <w:p w14:paraId="3BFD9DCE" w14:textId="38AE2BC6"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1.1. Региональный детский творческий конкурс «Азбука безопасности» среди обучающихся образовательных учреждений Санкт-Петербурга (далее – Конкурс) способствует пропаганде безопасного и законопослушного поведения среди обучающихся, содей</w:t>
      </w:r>
      <w:r w:rsidR="0045503A" w:rsidRPr="003A7D09">
        <w:rPr>
          <w:rFonts w:ascii="Cambria" w:hAnsi="Cambria"/>
          <w:szCs w:val="21"/>
        </w:rPr>
        <w:t xml:space="preserve">ствию государственной политике </w:t>
      </w:r>
      <w:r w:rsidRPr="003A7D09">
        <w:rPr>
          <w:rFonts w:ascii="Cambria" w:hAnsi="Cambria"/>
          <w:szCs w:val="21"/>
        </w:rPr>
        <w:t xml:space="preserve">в области формирования безопасности дорожного движения, </w:t>
      </w:r>
      <w:r w:rsidR="0045503A" w:rsidRPr="003A7D09">
        <w:rPr>
          <w:rFonts w:ascii="Cambria" w:hAnsi="Cambria"/>
          <w:szCs w:val="21"/>
        </w:rPr>
        <w:t xml:space="preserve">развитию творческой </w:t>
      </w:r>
      <w:r w:rsidR="009D3E84" w:rsidRPr="003A7D09">
        <w:rPr>
          <w:rFonts w:ascii="Cambria" w:hAnsi="Cambria"/>
          <w:szCs w:val="21"/>
        </w:rPr>
        <w:t>активности и</w:t>
      </w:r>
      <w:r w:rsidRPr="003A7D09">
        <w:rPr>
          <w:rFonts w:ascii="Cambria" w:hAnsi="Cambria"/>
          <w:szCs w:val="21"/>
        </w:rPr>
        <w:t xml:space="preserve"> профилактики правонарушений.</w:t>
      </w:r>
    </w:p>
    <w:p w14:paraId="0B9BAEB9"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1.2. Конкурс проводится в соответствии с:</w:t>
      </w:r>
    </w:p>
    <w:p w14:paraId="6E8A9C3D" w14:textId="70B97395"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планом работы РЦ БД</w:t>
      </w:r>
      <w:r w:rsidR="00F5258A">
        <w:rPr>
          <w:rFonts w:ascii="Cambria" w:hAnsi="Cambria"/>
          <w:szCs w:val="21"/>
        </w:rPr>
        <w:t>Д Адмиралтейского района на 2026 – 2027</w:t>
      </w:r>
      <w:r w:rsidRPr="003A7D09">
        <w:rPr>
          <w:rFonts w:ascii="Cambria" w:hAnsi="Cambria"/>
          <w:szCs w:val="21"/>
        </w:rPr>
        <w:t xml:space="preserve"> учебный год;</w:t>
      </w:r>
    </w:p>
    <w:p w14:paraId="5698B05E" w14:textId="42F317DE"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планом проведения совместных мероприятий отделом Госавтоинспекции по Адмиралтейскому району г. Санкт-Петербурга, Отдела Образования Адмиралтейского района, направленных на предупреждение детского дорожно-т</w:t>
      </w:r>
      <w:r w:rsidR="00F5258A">
        <w:rPr>
          <w:rFonts w:ascii="Cambria" w:hAnsi="Cambria"/>
          <w:szCs w:val="21"/>
        </w:rPr>
        <w:t>ранспортного травматизма на 2026-2027</w:t>
      </w:r>
      <w:r w:rsidRPr="003A7D09">
        <w:rPr>
          <w:rFonts w:ascii="Cambria" w:hAnsi="Cambria"/>
          <w:szCs w:val="21"/>
        </w:rPr>
        <w:t xml:space="preserve"> учебный год;</w:t>
      </w:r>
    </w:p>
    <w:p w14:paraId="3AB2E8AE" w14:textId="6FD6B20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планом работы</w:t>
      </w:r>
      <w:r w:rsidR="00F5258A">
        <w:rPr>
          <w:rFonts w:ascii="Cambria" w:hAnsi="Cambria"/>
          <w:szCs w:val="21"/>
        </w:rPr>
        <w:t xml:space="preserve"> Комитета по образованию на 2026/2027</w:t>
      </w:r>
      <w:r w:rsidRPr="003A7D09">
        <w:rPr>
          <w:rFonts w:ascii="Cambria" w:hAnsi="Cambria"/>
          <w:szCs w:val="21"/>
        </w:rPr>
        <w:t xml:space="preserve"> учебный год.</w:t>
      </w:r>
    </w:p>
    <w:p w14:paraId="7C952F94"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1.3. Непосредственным организатором районного этапа конкурса является РЦ БДД Адмиралтейского района (Далее – РЦ), который разрабатывает и утверждает положение о Конкурсе, учитывая опыт проведения творческих конкурсов в области пожарной безопасности и профилактики детского дорожно-транспортного травматизма, уровень подготовки коллективов (участников).</w:t>
      </w:r>
    </w:p>
    <w:p w14:paraId="024F2ED7" w14:textId="77777777" w:rsidR="007E4B4F" w:rsidRPr="003A7D09" w:rsidRDefault="0045503A" w:rsidP="007E4B4F">
      <w:pPr>
        <w:snapToGrid w:val="0"/>
        <w:spacing w:line="276" w:lineRule="auto"/>
        <w:jc w:val="both"/>
        <w:rPr>
          <w:rFonts w:ascii="Cambria" w:hAnsi="Cambria"/>
          <w:b/>
          <w:szCs w:val="21"/>
        </w:rPr>
      </w:pPr>
      <w:r w:rsidRPr="003A7D09">
        <w:rPr>
          <w:rFonts w:ascii="Cambria" w:hAnsi="Cambria"/>
          <w:b/>
          <w:szCs w:val="21"/>
        </w:rPr>
        <w:lastRenderedPageBreak/>
        <w:t>2. Цели и задачи конкурса</w:t>
      </w:r>
    </w:p>
    <w:p w14:paraId="32C49B23"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2.1. Целью конкурса является пропаганда безопасного поведения детей</w:t>
      </w:r>
      <w:r w:rsidRPr="003A7D09">
        <w:rPr>
          <w:rFonts w:ascii="Cambria" w:hAnsi="Cambria"/>
          <w:szCs w:val="21"/>
        </w:rPr>
        <w:br/>
        <w:t>и подростков, формирование культуры здорового и безопасного образа жизни посредством творческого самовыражения.</w:t>
      </w:r>
    </w:p>
    <w:p w14:paraId="3B806DED" w14:textId="77777777" w:rsidR="007E4B4F" w:rsidRPr="003A7D09" w:rsidRDefault="007E4B4F" w:rsidP="007E4B4F">
      <w:pPr>
        <w:snapToGrid w:val="0"/>
        <w:spacing w:line="276" w:lineRule="auto"/>
        <w:jc w:val="both"/>
        <w:rPr>
          <w:rFonts w:ascii="Cambria" w:hAnsi="Cambria"/>
          <w:b/>
          <w:szCs w:val="21"/>
        </w:rPr>
      </w:pPr>
      <w:r w:rsidRPr="003A7D09">
        <w:rPr>
          <w:rFonts w:ascii="Cambria" w:hAnsi="Cambria"/>
          <w:b/>
          <w:szCs w:val="21"/>
        </w:rPr>
        <w:t xml:space="preserve">2.2. Задачи конкурса: </w:t>
      </w:r>
    </w:p>
    <w:p w14:paraId="4905F045" w14:textId="3BE6E642" w:rsidR="007E4B4F" w:rsidRPr="003A7D09" w:rsidRDefault="007E4B4F" w:rsidP="00315173">
      <w:pPr>
        <w:pStyle w:val="aff0"/>
        <w:numPr>
          <w:ilvl w:val="0"/>
          <w:numId w:val="52"/>
        </w:numPr>
        <w:snapToGrid w:val="0"/>
        <w:spacing w:line="276" w:lineRule="auto"/>
        <w:ind w:left="0"/>
        <w:rPr>
          <w:rFonts w:ascii="Cambria" w:hAnsi="Cambria"/>
          <w:szCs w:val="21"/>
        </w:rPr>
      </w:pPr>
      <w:r w:rsidRPr="003A7D09">
        <w:rPr>
          <w:rFonts w:ascii="Cambria" w:hAnsi="Cambria"/>
          <w:szCs w:val="21"/>
        </w:rPr>
        <w:t xml:space="preserve">пропаганда и популяризация среди </w:t>
      </w:r>
      <w:r w:rsidR="00CC1180">
        <w:rPr>
          <w:rFonts w:ascii="Cambria" w:hAnsi="Cambria"/>
          <w:szCs w:val="21"/>
        </w:rPr>
        <w:t xml:space="preserve">обучающихся здорового </w:t>
      </w:r>
      <w:r w:rsidRPr="003A7D09">
        <w:rPr>
          <w:rFonts w:ascii="Cambria" w:hAnsi="Cambria"/>
          <w:szCs w:val="21"/>
        </w:rPr>
        <w:t>и безопасного образа жизни;</w:t>
      </w:r>
    </w:p>
    <w:p w14:paraId="03DF5260" w14:textId="77777777" w:rsidR="007E4B4F" w:rsidRPr="003A7D09" w:rsidRDefault="007E4B4F" w:rsidP="00315173">
      <w:pPr>
        <w:pStyle w:val="aff0"/>
        <w:numPr>
          <w:ilvl w:val="0"/>
          <w:numId w:val="52"/>
        </w:numPr>
        <w:snapToGrid w:val="0"/>
        <w:spacing w:line="276" w:lineRule="auto"/>
        <w:ind w:left="0"/>
        <w:jc w:val="both"/>
        <w:rPr>
          <w:rFonts w:ascii="Cambria" w:hAnsi="Cambria"/>
          <w:szCs w:val="21"/>
        </w:rPr>
      </w:pPr>
      <w:r w:rsidRPr="003A7D09">
        <w:rPr>
          <w:rFonts w:ascii="Cambria" w:hAnsi="Cambria"/>
          <w:szCs w:val="21"/>
        </w:rPr>
        <w:t>формирование общес</w:t>
      </w:r>
      <w:r w:rsidR="00B80A4A" w:rsidRPr="003A7D09">
        <w:rPr>
          <w:rFonts w:ascii="Cambria" w:hAnsi="Cambria"/>
          <w:szCs w:val="21"/>
        </w:rPr>
        <w:t xml:space="preserve">твенного мнения, направленного </w:t>
      </w:r>
      <w:r w:rsidRPr="003A7D09">
        <w:rPr>
          <w:rFonts w:ascii="Cambria" w:hAnsi="Cambria"/>
          <w:szCs w:val="21"/>
        </w:rPr>
        <w:t>на поддержку и развитие детско-юношеского объединения «Юный инспектор дорожного движения» и вовлечение в них возможно большего числа подростков;</w:t>
      </w:r>
    </w:p>
    <w:p w14:paraId="2967CF0B" w14:textId="3429D747" w:rsidR="007E4B4F" w:rsidRPr="003A7D09" w:rsidRDefault="007E4B4F" w:rsidP="00315173">
      <w:pPr>
        <w:pStyle w:val="aff0"/>
        <w:numPr>
          <w:ilvl w:val="0"/>
          <w:numId w:val="52"/>
        </w:numPr>
        <w:snapToGrid w:val="0"/>
        <w:spacing w:line="276" w:lineRule="auto"/>
        <w:ind w:left="0"/>
        <w:jc w:val="both"/>
        <w:rPr>
          <w:rFonts w:ascii="Cambria" w:hAnsi="Cambria"/>
          <w:szCs w:val="21"/>
        </w:rPr>
      </w:pPr>
      <w:r w:rsidRPr="003A7D09">
        <w:rPr>
          <w:rFonts w:ascii="Cambria" w:hAnsi="Cambria"/>
          <w:szCs w:val="21"/>
        </w:rPr>
        <w:t>выявление талантли</w:t>
      </w:r>
      <w:r w:rsidR="00CC1180">
        <w:rPr>
          <w:rFonts w:ascii="Cambria" w:hAnsi="Cambria"/>
          <w:szCs w:val="21"/>
        </w:rPr>
        <w:t>вых и творчески одаренных детей</w:t>
      </w:r>
      <w:r w:rsidRPr="003A7D09">
        <w:rPr>
          <w:rFonts w:ascii="Cambria" w:hAnsi="Cambria"/>
          <w:szCs w:val="21"/>
        </w:rPr>
        <w:t xml:space="preserve"> для участия во всероссийском этапе конкурса «Безопасная дорога – детям».</w:t>
      </w:r>
    </w:p>
    <w:p w14:paraId="0E7EAC3F" w14:textId="77777777" w:rsidR="007E4B4F" w:rsidRPr="003A7D09" w:rsidRDefault="007E4B4F" w:rsidP="00315173">
      <w:pPr>
        <w:pStyle w:val="aff0"/>
        <w:numPr>
          <w:ilvl w:val="0"/>
          <w:numId w:val="52"/>
        </w:numPr>
        <w:snapToGrid w:val="0"/>
        <w:spacing w:line="276" w:lineRule="auto"/>
        <w:ind w:left="0"/>
        <w:jc w:val="both"/>
        <w:rPr>
          <w:rFonts w:ascii="Cambria" w:hAnsi="Cambria"/>
          <w:szCs w:val="21"/>
        </w:rPr>
      </w:pPr>
      <w:r w:rsidRPr="003A7D09">
        <w:rPr>
          <w:rFonts w:ascii="Cambria" w:hAnsi="Cambria"/>
          <w:szCs w:val="21"/>
        </w:rPr>
        <w:t>формирование законопослушного поведения, создание условий для творческой самореализации обучающихся, развитие общественного сознания и зрелой гражданской позиции подрастающего поколения в области пожарной безопасности и профилактики детского дорожно-транспортного травматизма.</w:t>
      </w:r>
    </w:p>
    <w:p w14:paraId="2CA298CC" w14:textId="77777777" w:rsidR="007E4B4F" w:rsidRPr="003A7D09" w:rsidRDefault="007E4B4F" w:rsidP="007E4B4F">
      <w:pPr>
        <w:snapToGrid w:val="0"/>
        <w:spacing w:line="276" w:lineRule="auto"/>
        <w:jc w:val="both"/>
        <w:rPr>
          <w:rFonts w:ascii="Cambria" w:hAnsi="Cambria"/>
          <w:b/>
          <w:szCs w:val="21"/>
        </w:rPr>
      </w:pPr>
      <w:r w:rsidRPr="003A7D09">
        <w:rPr>
          <w:rFonts w:ascii="Cambria" w:hAnsi="Cambria"/>
          <w:b/>
          <w:szCs w:val="21"/>
        </w:rPr>
        <w:t>4. У</w:t>
      </w:r>
      <w:r w:rsidR="0045503A" w:rsidRPr="003A7D09">
        <w:rPr>
          <w:rFonts w:ascii="Cambria" w:hAnsi="Cambria"/>
          <w:b/>
          <w:szCs w:val="21"/>
        </w:rPr>
        <w:t>частники конкурса</w:t>
      </w:r>
    </w:p>
    <w:p w14:paraId="7E5FD472"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4.1. В Конкурсе принимают участие обучающиеся образовательных</w:t>
      </w:r>
    </w:p>
    <w:p w14:paraId="3D661190"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организаций (дошкольных, общеобразовательных, дополнительного образования)</w:t>
      </w:r>
    </w:p>
    <w:p w14:paraId="0FBC9203"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Санкт-Петербурга в возрасте от 7 до 18 лет в следующих возрастных группах:</w:t>
      </w:r>
    </w:p>
    <w:p w14:paraId="503A489E"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1 возрастная группа – до 7 лет (включительно) – только воспитанники</w:t>
      </w:r>
    </w:p>
    <w:p w14:paraId="6700B2D5"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дошкольных учреждений;</w:t>
      </w:r>
    </w:p>
    <w:p w14:paraId="20D982A0"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2 возрастная группа – 7-10 лет (включительно);</w:t>
      </w:r>
    </w:p>
    <w:p w14:paraId="53750785" w14:textId="77777777" w:rsidR="00860729" w:rsidRPr="00860729" w:rsidRDefault="00860729" w:rsidP="00860729">
      <w:pPr>
        <w:snapToGrid w:val="0"/>
        <w:spacing w:line="276" w:lineRule="auto"/>
        <w:jc w:val="both"/>
        <w:rPr>
          <w:rFonts w:ascii="Cambria" w:hAnsi="Cambria"/>
          <w:szCs w:val="21"/>
        </w:rPr>
      </w:pPr>
      <w:r w:rsidRPr="00860729">
        <w:rPr>
          <w:rFonts w:ascii="Cambria" w:hAnsi="Cambria"/>
          <w:szCs w:val="21"/>
        </w:rPr>
        <w:t>3 возрастная группа – 11-14 лет (включительно);</w:t>
      </w:r>
    </w:p>
    <w:p w14:paraId="26F77568" w14:textId="03DABCC5" w:rsidR="00860729" w:rsidRPr="003A7D09" w:rsidRDefault="00860729" w:rsidP="007E4B4F">
      <w:pPr>
        <w:snapToGrid w:val="0"/>
        <w:spacing w:line="276" w:lineRule="auto"/>
        <w:jc w:val="both"/>
        <w:rPr>
          <w:rFonts w:ascii="Cambria" w:hAnsi="Cambria"/>
          <w:szCs w:val="21"/>
        </w:rPr>
      </w:pPr>
      <w:r w:rsidRPr="00860729">
        <w:rPr>
          <w:rFonts w:ascii="Cambria" w:hAnsi="Cambria"/>
          <w:szCs w:val="21"/>
        </w:rPr>
        <w:t>4 возрастная группа – 15-18 лет (включительно).</w:t>
      </w:r>
    </w:p>
    <w:p w14:paraId="05A1A296" w14:textId="1FB18F2F"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4.2.</w:t>
      </w:r>
      <w:r w:rsidR="00B80A4A" w:rsidRPr="003A7D09">
        <w:rPr>
          <w:rFonts w:ascii="Cambria" w:hAnsi="Cambria"/>
          <w:szCs w:val="21"/>
        </w:rPr>
        <w:t> </w:t>
      </w:r>
      <w:r w:rsidRPr="003A7D09">
        <w:rPr>
          <w:rFonts w:ascii="Cambria" w:hAnsi="Cambria"/>
          <w:szCs w:val="21"/>
        </w:rPr>
        <w:t>Возрастная группа команды (коллектива), определяется</w:t>
      </w:r>
      <w:r w:rsidR="00701DE8">
        <w:rPr>
          <w:rFonts w:ascii="Cambria" w:hAnsi="Cambria"/>
          <w:szCs w:val="21"/>
        </w:rPr>
        <w:t xml:space="preserve"> </w:t>
      </w:r>
      <w:r w:rsidRPr="003A7D09">
        <w:rPr>
          <w:rFonts w:ascii="Cambria" w:hAnsi="Cambria"/>
          <w:szCs w:val="21"/>
        </w:rPr>
        <w:t>по возрасту всех заявленных участников на момент проведения финального тура Конкурса. Принадлежность команды к возрастной группе определяется по самому старшему участнику команды.</w:t>
      </w:r>
    </w:p>
    <w:p w14:paraId="24E70DBD"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4.3. Работы могут быть выполнены индивидуально и коллективно. Один и тот же участник не может выступать в составе нескольких коллективов. Количественный состав участников не более 10 человек.</w:t>
      </w:r>
    </w:p>
    <w:p w14:paraId="4F06DCCF"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4.4. Искажение данных о возрасте участников в заявках может повлечь отстранение от участия в Конкурсе.</w:t>
      </w:r>
    </w:p>
    <w:p w14:paraId="5551C02C"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4.5. Обязательным условием участия в Конкурсе является наличие всех указанных в Положении документов.</w:t>
      </w:r>
    </w:p>
    <w:p w14:paraId="3C46430F"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b/>
          <w:szCs w:val="21"/>
        </w:rPr>
        <w:t>5. С</w:t>
      </w:r>
      <w:r w:rsidR="0045503A" w:rsidRPr="003A7D09">
        <w:rPr>
          <w:rFonts w:ascii="Cambria" w:hAnsi="Cambria"/>
          <w:b/>
          <w:szCs w:val="21"/>
        </w:rPr>
        <w:t>роки и место проведения</w:t>
      </w:r>
    </w:p>
    <w:p w14:paraId="6E875F94"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5.1. Конкурс проводится в 2 этапа – районный и региональный, по направлению – «Безопасность дорожного движения», в следующих номинациях:</w:t>
      </w:r>
    </w:p>
    <w:p w14:paraId="5A6A9565" w14:textId="77777777" w:rsidR="007E4B4F" w:rsidRPr="003A7D09" w:rsidRDefault="007E4B4F" w:rsidP="00315173">
      <w:pPr>
        <w:pStyle w:val="aff0"/>
        <w:numPr>
          <w:ilvl w:val="0"/>
          <w:numId w:val="54"/>
        </w:numPr>
        <w:snapToGrid w:val="0"/>
        <w:spacing w:line="276" w:lineRule="auto"/>
        <w:jc w:val="both"/>
        <w:rPr>
          <w:rFonts w:ascii="Cambria" w:hAnsi="Cambria"/>
          <w:szCs w:val="21"/>
        </w:rPr>
      </w:pPr>
      <w:r w:rsidRPr="003A7D09">
        <w:rPr>
          <w:rFonts w:ascii="Cambria" w:hAnsi="Cambria"/>
          <w:szCs w:val="21"/>
        </w:rPr>
        <w:t>«Вокальное искусство»</w:t>
      </w:r>
    </w:p>
    <w:p w14:paraId="45F21B6F" w14:textId="77777777" w:rsidR="007E4B4F" w:rsidRPr="003A7D09" w:rsidRDefault="007E4B4F" w:rsidP="00315173">
      <w:pPr>
        <w:pStyle w:val="aff0"/>
        <w:numPr>
          <w:ilvl w:val="0"/>
          <w:numId w:val="54"/>
        </w:numPr>
        <w:snapToGrid w:val="0"/>
        <w:spacing w:line="276" w:lineRule="auto"/>
        <w:jc w:val="both"/>
        <w:rPr>
          <w:rFonts w:ascii="Cambria" w:hAnsi="Cambria"/>
          <w:szCs w:val="21"/>
        </w:rPr>
      </w:pPr>
      <w:r w:rsidRPr="003A7D09">
        <w:rPr>
          <w:rFonts w:ascii="Cambria" w:hAnsi="Cambria"/>
          <w:szCs w:val="21"/>
        </w:rPr>
        <w:t>«Театральное искусство»</w:t>
      </w:r>
    </w:p>
    <w:p w14:paraId="74133FB2" w14:textId="77777777" w:rsidR="007E4B4F" w:rsidRPr="003A7D09" w:rsidRDefault="007E4B4F" w:rsidP="00315173">
      <w:pPr>
        <w:pStyle w:val="aff0"/>
        <w:numPr>
          <w:ilvl w:val="0"/>
          <w:numId w:val="54"/>
        </w:numPr>
        <w:snapToGrid w:val="0"/>
        <w:spacing w:line="276" w:lineRule="auto"/>
        <w:jc w:val="both"/>
        <w:rPr>
          <w:rFonts w:ascii="Cambria" w:hAnsi="Cambria"/>
          <w:szCs w:val="21"/>
        </w:rPr>
      </w:pPr>
      <w:r w:rsidRPr="003A7D09">
        <w:rPr>
          <w:rFonts w:ascii="Cambria" w:hAnsi="Cambria"/>
          <w:szCs w:val="21"/>
        </w:rPr>
        <w:t>«Хореографическое искусство».</w:t>
      </w:r>
    </w:p>
    <w:p w14:paraId="217F8FB8"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5.1.1 Районный этап – до 27 января текущего учебного года включительно </w:t>
      </w:r>
      <w:r w:rsidR="00B80A4A" w:rsidRPr="003A7D09">
        <w:rPr>
          <w:rFonts w:ascii="Cambria" w:hAnsi="Cambria"/>
          <w:szCs w:val="21"/>
        </w:rPr>
        <w:t>по</w:t>
      </w:r>
      <w:r w:rsidRPr="003A7D09">
        <w:rPr>
          <w:rFonts w:ascii="Cambria" w:hAnsi="Cambria"/>
          <w:szCs w:val="21"/>
        </w:rPr>
        <w:t xml:space="preserve"> номинация</w:t>
      </w:r>
      <w:r w:rsidR="00B80A4A" w:rsidRPr="003A7D09">
        <w:rPr>
          <w:rFonts w:ascii="Cambria" w:hAnsi="Cambria"/>
          <w:szCs w:val="21"/>
        </w:rPr>
        <w:t>м (см. п. 6.1)</w:t>
      </w:r>
      <w:r w:rsidRPr="003A7D09">
        <w:rPr>
          <w:rFonts w:ascii="Cambria" w:hAnsi="Cambria"/>
          <w:szCs w:val="21"/>
        </w:rPr>
        <w:t xml:space="preserve">. </w:t>
      </w:r>
    </w:p>
    <w:p w14:paraId="35B949A8" w14:textId="77777777" w:rsidR="0045503A" w:rsidRPr="003A7D09" w:rsidRDefault="007E4B4F" w:rsidP="007E4B4F">
      <w:pPr>
        <w:snapToGrid w:val="0"/>
        <w:spacing w:line="276" w:lineRule="auto"/>
        <w:jc w:val="both"/>
        <w:rPr>
          <w:rFonts w:ascii="Cambria" w:hAnsi="Cambria"/>
          <w:szCs w:val="21"/>
        </w:rPr>
      </w:pPr>
      <w:r w:rsidRPr="003A7D09">
        <w:rPr>
          <w:rFonts w:ascii="Cambria" w:hAnsi="Cambria"/>
          <w:szCs w:val="21"/>
        </w:rPr>
        <w:t>Для участия в районном этапе в любой из номинаций, необходимо</w:t>
      </w:r>
      <w:r w:rsidR="00B80A4A" w:rsidRPr="003A7D09">
        <w:rPr>
          <w:rFonts w:ascii="Cambria" w:hAnsi="Cambria"/>
          <w:szCs w:val="21"/>
        </w:rPr>
        <w:t xml:space="preserve"> </w:t>
      </w:r>
      <w:r w:rsidRPr="003A7D09">
        <w:rPr>
          <w:rFonts w:ascii="Cambria" w:hAnsi="Cambria"/>
          <w:szCs w:val="21"/>
        </w:rPr>
        <w:t xml:space="preserve">в указанные сроки прислать видео (ссылку на видео) с конкурсными выступлениями по электронной почте комиссиям районов (региональному жюри), с пометкой «Азбука безопасности». </w:t>
      </w:r>
    </w:p>
    <w:p w14:paraId="204B7445" w14:textId="77777777" w:rsidR="007E4B4F" w:rsidRPr="003A7D09" w:rsidRDefault="0045503A" w:rsidP="007E4B4F">
      <w:pPr>
        <w:snapToGrid w:val="0"/>
        <w:spacing w:line="276" w:lineRule="auto"/>
        <w:jc w:val="both"/>
        <w:rPr>
          <w:rFonts w:ascii="Cambria" w:hAnsi="Cambria"/>
          <w:szCs w:val="21"/>
        </w:rPr>
      </w:pPr>
      <w:r w:rsidRPr="003A7D09">
        <w:rPr>
          <w:rFonts w:ascii="Cambria" w:hAnsi="Cambria"/>
          <w:szCs w:val="21"/>
        </w:rPr>
        <w:t xml:space="preserve">Заявка </w:t>
      </w:r>
      <w:r w:rsidR="007E4B4F" w:rsidRPr="003A7D09">
        <w:rPr>
          <w:rFonts w:ascii="Cambria" w:hAnsi="Cambria"/>
          <w:szCs w:val="21"/>
        </w:rPr>
        <w:t>без работы или без видео с конкурсным выступлением не принимается.</w:t>
      </w:r>
    </w:p>
    <w:p w14:paraId="09B8446D" w14:textId="77777777" w:rsidR="007E4B4F" w:rsidRPr="003A7D09" w:rsidRDefault="007E4B4F" w:rsidP="007E4B4F">
      <w:pPr>
        <w:snapToGrid w:val="0"/>
        <w:spacing w:line="276" w:lineRule="auto"/>
        <w:jc w:val="both"/>
        <w:rPr>
          <w:rFonts w:ascii="Cambria" w:hAnsi="Cambria"/>
          <w:b/>
          <w:szCs w:val="21"/>
        </w:rPr>
      </w:pPr>
      <w:r w:rsidRPr="003A7D09">
        <w:rPr>
          <w:rFonts w:ascii="Cambria" w:hAnsi="Cambria"/>
          <w:szCs w:val="21"/>
        </w:rPr>
        <w:t>5.1.2 Региональный этап – апрель текущего учебного года. После предварительного отбора и на основании протоколов районных комиссий работы, занявшие 1, 2 и 3 места в каждой номинации, на региональный этап.</w:t>
      </w:r>
      <w:r w:rsidRPr="003A7D09">
        <w:rPr>
          <w:rFonts w:ascii="Cambria" w:hAnsi="Cambria"/>
          <w:b/>
          <w:szCs w:val="21"/>
        </w:rPr>
        <w:t xml:space="preserve"> </w:t>
      </w:r>
    </w:p>
    <w:p w14:paraId="7D25B667" w14:textId="77777777" w:rsidR="007E4B4F" w:rsidRPr="003A7D09" w:rsidRDefault="007E4B4F" w:rsidP="007E4B4F">
      <w:pPr>
        <w:snapToGrid w:val="0"/>
        <w:spacing w:line="276" w:lineRule="auto"/>
        <w:jc w:val="both"/>
        <w:rPr>
          <w:rFonts w:ascii="Cambria" w:hAnsi="Cambria"/>
          <w:b/>
          <w:szCs w:val="21"/>
        </w:rPr>
      </w:pPr>
      <w:r w:rsidRPr="003A7D09">
        <w:rPr>
          <w:rFonts w:ascii="Cambria" w:hAnsi="Cambria"/>
          <w:b/>
          <w:szCs w:val="21"/>
        </w:rPr>
        <w:t>6. П</w:t>
      </w:r>
      <w:r w:rsidR="0045503A" w:rsidRPr="003A7D09">
        <w:rPr>
          <w:rFonts w:ascii="Cambria" w:hAnsi="Cambria"/>
          <w:b/>
          <w:szCs w:val="21"/>
        </w:rPr>
        <w:t>орядок проведения конкурса</w:t>
      </w:r>
    </w:p>
    <w:p w14:paraId="2AD37F16"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6.1. Конкурс проводится по следующим номинациям:</w:t>
      </w:r>
    </w:p>
    <w:p w14:paraId="0EBF379A"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 6.1.1. «Вокальное искусство» – вид музыкального исполнения, основанный на мастерстве владения певческим голосом (не более 5 мин).</w:t>
      </w:r>
    </w:p>
    <w:p w14:paraId="58C4C2CB"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lastRenderedPageBreak/>
        <w:t>Участниками номинации могут быть сольные исполнители и коллективы от 2 до 5 человек по следующим видам:</w:t>
      </w:r>
    </w:p>
    <w:p w14:paraId="0F71DA43" w14:textId="77777777" w:rsidR="007E4B4F" w:rsidRPr="003A7D09" w:rsidRDefault="0045503A" w:rsidP="00315173">
      <w:pPr>
        <w:pStyle w:val="aff0"/>
        <w:numPr>
          <w:ilvl w:val="0"/>
          <w:numId w:val="55"/>
        </w:numPr>
        <w:snapToGrid w:val="0"/>
        <w:spacing w:line="276" w:lineRule="auto"/>
        <w:jc w:val="both"/>
        <w:rPr>
          <w:rFonts w:ascii="Cambria" w:hAnsi="Cambria"/>
          <w:szCs w:val="21"/>
        </w:rPr>
      </w:pPr>
      <w:r w:rsidRPr="003A7D09">
        <w:rPr>
          <w:rFonts w:ascii="Cambria" w:hAnsi="Cambria"/>
          <w:szCs w:val="21"/>
        </w:rPr>
        <w:t>народное пение;</w:t>
      </w:r>
    </w:p>
    <w:p w14:paraId="1DCF0120" w14:textId="77777777" w:rsidR="007E4B4F" w:rsidRPr="003A7D09" w:rsidRDefault="0045503A" w:rsidP="00315173">
      <w:pPr>
        <w:pStyle w:val="aff0"/>
        <w:numPr>
          <w:ilvl w:val="0"/>
          <w:numId w:val="55"/>
        </w:numPr>
        <w:snapToGrid w:val="0"/>
        <w:spacing w:line="276" w:lineRule="auto"/>
        <w:jc w:val="both"/>
        <w:rPr>
          <w:rFonts w:ascii="Cambria" w:hAnsi="Cambria"/>
          <w:szCs w:val="21"/>
        </w:rPr>
      </w:pPr>
      <w:r w:rsidRPr="003A7D09">
        <w:rPr>
          <w:rFonts w:ascii="Cambria" w:hAnsi="Cambria"/>
          <w:szCs w:val="21"/>
        </w:rPr>
        <w:t>эстрадное пение;</w:t>
      </w:r>
    </w:p>
    <w:p w14:paraId="296AF8BA" w14:textId="77777777" w:rsidR="007E4B4F" w:rsidRPr="003A7D09" w:rsidRDefault="0045503A" w:rsidP="00315173">
      <w:pPr>
        <w:pStyle w:val="aff0"/>
        <w:numPr>
          <w:ilvl w:val="0"/>
          <w:numId w:val="55"/>
        </w:numPr>
        <w:snapToGrid w:val="0"/>
        <w:spacing w:line="276" w:lineRule="auto"/>
        <w:jc w:val="both"/>
        <w:rPr>
          <w:rFonts w:ascii="Cambria" w:hAnsi="Cambria"/>
          <w:szCs w:val="21"/>
        </w:rPr>
      </w:pPr>
      <w:r w:rsidRPr="003A7D09">
        <w:rPr>
          <w:rFonts w:ascii="Cambria" w:hAnsi="Cambria"/>
          <w:szCs w:val="21"/>
        </w:rPr>
        <w:t>авторская песня;</w:t>
      </w:r>
    </w:p>
    <w:p w14:paraId="07D4B1B8" w14:textId="77777777" w:rsidR="007E4B4F" w:rsidRPr="003A7D09" w:rsidRDefault="0045503A" w:rsidP="00315173">
      <w:pPr>
        <w:pStyle w:val="aff0"/>
        <w:numPr>
          <w:ilvl w:val="0"/>
          <w:numId w:val="55"/>
        </w:numPr>
        <w:snapToGrid w:val="0"/>
        <w:spacing w:line="276" w:lineRule="auto"/>
        <w:jc w:val="both"/>
        <w:rPr>
          <w:rFonts w:ascii="Cambria" w:hAnsi="Cambria"/>
          <w:szCs w:val="21"/>
        </w:rPr>
      </w:pPr>
      <w:r w:rsidRPr="003A7D09">
        <w:rPr>
          <w:rFonts w:ascii="Cambria" w:hAnsi="Cambria"/>
          <w:szCs w:val="21"/>
        </w:rPr>
        <w:t>бардовская песня.</w:t>
      </w:r>
    </w:p>
    <w:p w14:paraId="05B29186"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6.1.2. «Театральное искусство» – зрелищный вид искусства, представляющий собой синтез различных искусств — литературы, музыки, хореографии, вокала, изобразительного искусства и других (не более 7 мин).</w:t>
      </w:r>
    </w:p>
    <w:p w14:paraId="2E858591"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Участниками номинации могут быть как индивидуальные исполнители, так и театральные коллективы, по следующим видам:</w:t>
      </w:r>
    </w:p>
    <w:p w14:paraId="5361D4E1" w14:textId="77777777" w:rsidR="007E4B4F" w:rsidRPr="003A7D09" w:rsidRDefault="007E4B4F" w:rsidP="00315173">
      <w:pPr>
        <w:pStyle w:val="aff0"/>
        <w:numPr>
          <w:ilvl w:val="0"/>
          <w:numId w:val="53"/>
        </w:numPr>
        <w:snapToGrid w:val="0"/>
        <w:spacing w:line="276" w:lineRule="auto"/>
        <w:jc w:val="both"/>
        <w:rPr>
          <w:rFonts w:ascii="Cambria" w:hAnsi="Cambria"/>
          <w:szCs w:val="21"/>
        </w:rPr>
      </w:pPr>
      <w:r w:rsidRPr="003A7D09">
        <w:rPr>
          <w:rFonts w:ascii="Cambria" w:hAnsi="Cambria"/>
          <w:szCs w:val="21"/>
        </w:rPr>
        <w:t>агитбригада;</w:t>
      </w:r>
    </w:p>
    <w:p w14:paraId="6B30A755" w14:textId="77777777" w:rsidR="007E4B4F" w:rsidRPr="003A7D09" w:rsidRDefault="007E4B4F" w:rsidP="00315173">
      <w:pPr>
        <w:pStyle w:val="aff0"/>
        <w:numPr>
          <w:ilvl w:val="0"/>
          <w:numId w:val="53"/>
        </w:numPr>
        <w:snapToGrid w:val="0"/>
        <w:spacing w:line="276" w:lineRule="auto"/>
        <w:jc w:val="both"/>
        <w:rPr>
          <w:rFonts w:ascii="Cambria" w:hAnsi="Cambria"/>
          <w:szCs w:val="21"/>
        </w:rPr>
      </w:pPr>
      <w:r w:rsidRPr="003A7D09">
        <w:rPr>
          <w:rFonts w:ascii="Cambria" w:hAnsi="Cambria"/>
          <w:szCs w:val="21"/>
        </w:rPr>
        <w:t>пантомима;</w:t>
      </w:r>
    </w:p>
    <w:p w14:paraId="449061CA" w14:textId="77777777" w:rsidR="007E4B4F" w:rsidRPr="003A7D09" w:rsidRDefault="007E4B4F" w:rsidP="00315173">
      <w:pPr>
        <w:pStyle w:val="aff0"/>
        <w:numPr>
          <w:ilvl w:val="0"/>
          <w:numId w:val="53"/>
        </w:numPr>
        <w:snapToGrid w:val="0"/>
        <w:spacing w:line="276" w:lineRule="auto"/>
        <w:jc w:val="both"/>
        <w:rPr>
          <w:rFonts w:ascii="Cambria" w:hAnsi="Cambria"/>
          <w:szCs w:val="21"/>
        </w:rPr>
      </w:pPr>
      <w:r w:rsidRPr="003A7D09">
        <w:rPr>
          <w:rFonts w:ascii="Cambria" w:hAnsi="Cambria"/>
          <w:szCs w:val="21"/>
        </w:rPr>
        <w:t>литературно-музыкальная композиция;</w:t>
      </w:r>
    </w:p>
    <w:p w14:paraId="72044A3C" w14:textId="77777777" w:rsidR="007E4B4F" w:rsidRPr="003A7D09" w:rsidRDefault="007E4B4F" w:rsidP="00315173">
      <w:pPr>
        <w:pStyle w:val="aff0"/>
        <w:numPr>
          <w:ilvl w:val="0"/>
          <w:numId w:val="53"/>
        </w:numPr>
        <w:snapToGrid w:val="0"/>
        <w:spacing w:line="276" w:lineRule="auto"/>
        <w:jc w:val="both"/>
        <w:rPr>
          <w:rFonts w:ascii="Cambria" w:hAnsi="Cambria"/>
          <w:szCs w:val="21"/>
        </w:rPr>
      </w:pPr>
      <w:r w:rsidRPr="003A7D09">
        <w:rPr>
          <w:rFonts w:ascii="Cambria" w:hAnsi="Cambria"/>
          <w:szCs w:val="21"/>
        </w:rPr>
        <w:t>пластический театр;</w:t>
      </w:r>
    </w:p>
    <w:p w14:paraId="29A0E76B" w14:textId="77777777" w:rsidR="007E4B4F" w:rsidRPr="003A7D09" w:rsidRDefault="007E4B4F" w:rsidP="00315173">
      <w:pPr>
        <w:pStyle w:val="aff0"/>
        <w:numPr>
          <w:ilvl w:val="0"/>
          <w:numId w:val="53"/>
        </w:numPr>
        <w:snapToGrid w:val="0"/>
        <w:spacing w:line="276" w:lineRule="auto"/>
        <w:jc w:val="both"/>
        <w:rPr>
          <w:rFonts w:ascii="Cambria" w:hAnsi="Cambria"/>
          <w:szCs w:val="21"/>
        </w:rPr>
      </w:pPr>
      <w:r w:rsidRPr="003A7D09">
        <w:rPr>
          <w:rFonts w:ascii="Cambria" w:hAnsi="Cambria"/>
          <w:szCs w:val="21"/>
        </w:rPr>
        <w:t>декламация.</w:t>
      </w:r>
    </w:p>
    <w:p w14:paraId="1CDAC505"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6.1.3.</w:t>
      </w:r>
      <w:r w:rsidR="00B80A4A" w:rsidRPr="003A7D09">
        <w:rPr>
          <w:rFonts w:ascii="Cambria" w:hAnsi="Cambria"/>
          <w:szCs w:val="21"/>
        </w:rPr>
        <w:t> </w:t>
      </w:r>
      <w:r w:rsidRPr="003A7D09">
        <w:rPr>
          <w:rFonts w:ascii="Cambria" w:hAnsi="Cambria"/>
          <w:szCs w:val="21"/>
        </w:rPr>
        <w:t>«Хореографическое искусство» – искусство сочинения и сценической постановки танца (не более 7 мин).</w:t>
      </w:r>
    </w:p>
    <w:p w14:paraId="0FC51FCB"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Участниками номинации могут быть как сольные, так и хореографические коллективы.</w:t>
      </w:r>
    </w:p>
    <w:p w14:paraId="18617375"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6.2 </w:t>
      </w:r>
      <w:r w:rsidRPr="003A7D09">
        <w:rPr>
          <w:rFonts w:ascii="Cambria" w:hAnsi="Cambria"/>
          <w:b/>
          <w:szCs w:val="21"/>
        </w:rPr>
        <w:t>Требования к оформлению</w:t>
      </w:r>
      <w:r w:rsidRPr="003A7D09">
        <w:rPr>
          <w:rFonts w:ascii="Cambria" w:hAnsi="Cambria"/>
          <w:szCs w:val="21"/>
        </w:rPr>
        <w:t xml:space="preserve"> видео в номинациях «Вокальное искусство», «Театральное искусство», «Хореографическое искусство»:</w:t>
      </w:r>
    </w:p>
    <w:p w14:paraId="6D9718A2"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Для оценки выступления участника, в оргкомитет подаются видеоролики, на которых запечатлено выступление участника или коллектива.</w:t>
      </w:r>
    </w:p>
    <w:p w14:paraId="5898E37B"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Материалы, предоставляемые в Оргкомитет, не должны содержать следов склейки и монтажа, то есть должны быть сняты одним дублем в горизонтальном положении. В одном видеоролике снимается один конкурсный номер.</w:t>
      </w:r>
    </w:p>
    <w:p w14:paraId="7C5BBD6C"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Конкурсные работы и заявки, не соответствующие требованиям и тематике Конкурса, Оргкомитетом и жюри не рассматриваются.</w:t>
      </w:r>
    </w:p>
    <w:p w14:paraId="667ECCF8" w14:textId="792D122C"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6.6. Для участия в районном этапе необходимо представить документы до установленного в Положении срока по электронной почте по адресу: </w:t>
      </w:r>
      <w:hyperlink r:id="rId88" w:history="1">
        <w:r w:rsidR="00C52B60" w:rsidRPr="00C52B60">
          <w:rPr>
            <w:rFonts w:ascii="Cambria" w:hAnsi="Cambria"/>
            <w:szCs w:val="21"/>
          </w:rPr>
          <w:t>pdd@dtuvm.ru</w:t>
        </w:r>
      </w:hyperlink>
      <w:r w:rsidR="00C52B60" w:rsidRPr="00C52B60">
        <w:rPr>
          <w:rFonts w:ascii="Cambria" w:hAnsi="Cambria"/>
          <w:szCs w:val="21"/>
        </w:rPr>
        <w:t xml:space="preserve"> или pdd-adm@mail.ru</w:t>
      </w:r>
      <w:r w:rsidRPr="003A7D09">
        <w:rPr>
          <w:rFonts w:ascii="Cambria" w:hAnsi="Cambria"/>
          <w:szCs w:val="21"/>
        </w:rPr>
        <w:t>; оригинал заявки на региональный этап Конкурса (Приложение к Азбуке безопасности);</w:t>
      </w:r>
      <w:r w:rsidR="006C1A23" w:rsidRPr="003A7D09">
        <w:rPr>
          <w:rFonts w:ascii="Cambria" w:hAnsi="Cambria"/>
          <w:szCs w:val="21"/>
        </w:rPr>
        <w:t xml:space="preserve"> </w:t>
      </w:r>
      <w:r w:rsidRPr="003A7D09">
        <w:rPr>
          <w:rFonts w:ascii="Cambria" w:hAnsi="Cambria"/>
          <w:szCs w:val="21"/>
        </w:rPr>
        <w:t>видео (ссылка на видео) с конкурсным выступлением (выполненным заданием);</w:t>
      </w:r>
      <w:r w:rsidR="006C1A23" w:rsidRPr="003A7D09">
        <w:rPr>
          <w:rFonts w:ascii="Cambria" w:hAnsi="Cambria"/>
          <w:szCs w:val="21"/>
        </w:rPr>
        <w:t xml:space="preserve"> </w:t>
      </w:r>
      <w:r w:rsidRPr="003A7D09">
        <w:rPr>
          <w:rFonts w:ascii="Cambria" w:hAnsi="Cambria"/>
          <w:szCs w:val="21"/>
        </w:rPr>
        <w:t>информацию об участнике(ах) и руководителе в бумажном и электронном виде, заверенную директором образовательной организации (Приложение к Азбуке безопасности);</w:t>
      </w:r>
      <w:r w:rsidR="006C1A23" w:rsidRPr="003A7D09">
        <w:rPr>
          <w:rFonts w:ascii="Cambria" w:hAnsi="Cambria"/>
          <w:szCs w:val="21"/>
        </w:rPr>
        <w:t xml:space="preserve"> </w:t>
      </w:r>
      <w:r w:rsidRPr="003A7D09">
        <w:rPr>
          <w:rFonts w:ascii="Cambria" w:hAnsi="Cambria"/>
          <w:szCs w:val="21"/>
        </w:rPr>
        <w:t>согласие законного представителя на обработку персональных данных несовершеннолетнего (Приложение к Азбуке безопасности).</w:t>
      </w:r>
    </w:p>
    <w:p w14:paraId="298A464C"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6.7. Конкурсные работы в номинациях «Вокальное искусство», «Театральное искусство» и «Хореографическое искусство» оцениваются по следующим критериям:</w:t>
      </w:r>
    </w:p>
    <w:p w14:paraId="38B7A348"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соответствие заявленной теме (тематическая направленность) (Приложение к Азбуке безопасности);</w:t>
      </w:r>
    </w:p>
    <w:p w14:paraId="77FFDA8B"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практическая значимость темы (возможность дальнейшего использования материала в профилактической, пропагандистской и общекультурной, воспитательной деятельности, возможность распространить опыт и представлять город Санкт-Петербург в других регионах);</w:t>
      </w:r>
    </w:p>
    <w:p w14:paraId="2D6FFB16"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новизна и оригинальность подачи материала (насколько выступление было творческим, нешаблонным, оригинальные костюмы, яркий танцевальный номер, самостоятельность идеи и подачи материала или заимствование чужих наработок);</w:t>
      </w:r>
    </w:p>
    <w:p w14:paraId="3C0046BF"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мастерство и техника исполнения (насколько профессионально исполнено выступление, насколько участники команд вживаются в образ, насколько уверены и раскованы);</w:t>
      </w:r>
    </w:p>
    <w:p w14:paraId="71A6D95C"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 постановочно-режиссерские и композиционные качества (артистизм и эмоциональное воздействие, костюмы, реквизит, сценография, новаторские решения, самостоятельность изготовления, содержание символики ДЮП и ЮИД, использование собственной профилактической символики, логотипов, эмблем); </w:t>
      </w:r>
    </w:p>
    <w:p w14:paraId="28EDA5AB"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 общее художественное впечатление (качество постановки, развитие сюжетной линии, дизайнерское решение и декоративно-художественное оформление номера, использование музыкальных, </w:t>
      </w:r>
      <w:r w:rsidRPr="003A7D09">
        <w:rPr>
          <w:rFonts w:ascii="Cambria" w:hAnsi="Cambria"/>
          <w:szCs w:val="21"/>
        </w:rPr>
        <w:lastRenderedPageBreak/>
        <w:t>технических и других средств, ошибки и промахи, незапланированные паузы).</w:t>
      </w:r>
    </w:p>
    <w:p w14:paraId="3FF965B7"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xml:space="preserve">Конкурс оценивается по 5-бальной системе за каждый критерий. </w:t>
      </w:r>
    </w:p>
    <w:p w14:paraId="5DBFFA17"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Система оценивания представлена в Приложении к Положению о Конкурсе «Азбука безопасности».</w:t>
      </w:r>
    </w:p>
    <w:p w14:paraId="28EA31AD"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6.9. Информация, которая недопустима в выступлениях:</w:t>
      </w:r>
    </w:p>
    <w:p w14:paraId="3B809436"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о странах и государствах в вопросах политики, вероисповедания, традиций;</w:t>
      </w:r>
    </w:p>
    <w:p w14:paraId="4EC2B7B4"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о страданиях и несчастьях других людей;</w:t>
      </w:r>
    </w:p>
    <w:p w14:paraId="1F0E574C"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 о физических недостатках, умственных способностях.</w:t>
      </w:r>
    </w:p>
    <w:p w14:paraId="0437CF76" w14:textId="77777777" w:rsidR="007E4B4F" w:rsidRPr="003A7D09" w:rsidRDefault="007E4B4F" w:rsidP="007E4B4F">
      <w:pPr>
        <w:snapToGrid w:val="0"/>
        <w:spacing w:line="276" w:lineRule="auto"/>
        <w:jc w:val="both"/>
        <w:rPr>
          <w:rFonts w:ascii="Cambria" w:hAnsi="Cambria"/>
          <w:szCs w:val="21"/>
        </w:rPr>
      </w:pPr>
      <w:r w:rsidRPr="003A7D09">
        <w:rPr>
          <w:rFonts w:ascii="Cambria" w:hAnsi="Cambria"/>
          <w:szCs w:val="21"/>
        </w:rPr>
        <w:t>Не допускается использование музыкального сопровождения с наличием ненормативной лексики и нецензурного смысла, как на русском, так и на других языках.</w:t>
      </w:r>
    </w:p>
    <w:p w14:paraId="6C1E94F7" w14:textId="77777777" w:rsidR="007E4B4F" w:rsidRPr="003A7D09" w:rsidRDefault="007E4B4F" w:rsidP="007E4B4F">
      <w:pPr>
        <w:snapToGrid w:val="0"/>
        <w:spacing w:line="276" w:lineRule="auto"/>
        <w:jc w:val="both"/>
        <w:rPr>
          <w:rFonts w:ascii="Cambria" w:hAnsi="Cambria"/>
          <w:szCs w:val="21"/>
        </w:rPr>
      </w:pPr>
    </w:p>
    <w:p w14:paraId="6C45C349" w14:textId="77777777" w:rsidR="008A02C6" w:rsidRPr="003A7D09" w:rsidRDefault="00FF75C4" w:rsidP="0077761E">
      <w:pPr>
        <w:pStyle w:val="1fc"/>
        <w:spacing w:before="71" w:line="242" w:lineRule="auto"/>
        <w:ind w:right="260"/>
        <w:jc w:val="right"/>
        <w:rPr>
          <w:rFonts w:ascii="Cambria" w:hAnsi="Cambria" w:cs="Calibri"/>
          <w:sz w:val="21"/>
          <w:szCs w:val="21"/>
        </w:rPr>
      </w:pPr>
      <w:r w:rsidRPr="003A7D09">
        <w:rPr>
          <w:rFonts w:ascii="Cambria" w:hAnsi="Cambria" w:cs="Calibri"/>
          <w:sz w:val="21"/>
          <w:szCs w:val="21"/>
        </w:rPr>
        <w:t xml:space="preserve">ПРИЛОЖЕНИЕ  </w:t>
      </w:r>
      <w:r w:rsidR="008A02C6" w:rsidRPr="003A7D09">
        <w:rPr>
          <w:rFonts w:ascii="Cambria" w:hAnsi="Cambria" w:cs="Calibri"/>
          <w:sz w:val="21"/>
          <w:szCs w:val="21"/>
        </w:rPr>
        <w:br/>
        <w:t xml:space="preserve"> к положению о Конкурсе</w:t>
      </w:r>
      <w:r w:rsidR="0077761E" w:rsidRPr="003A7D09">
        <w:rPr>
          <w:rFonts w:ascii="Cambria" w:hAnsi="Cambria" w:cs="Calibri"/>
          <w:sz w:val="21"/>
          <w:szCs w:val="21"/>
        </w:rPr>
        <w:t xml:space="preserve"> </w:t>
      </w:r>
      <w:r w:rsidRPr="003A7D09">
        <w:rPr>
          <w:rFonts w:ascii="Cambria" w:hAnsi="Cambria" w:cs="Calibri"/>
          <w:sz w:val="21"/>
          <w:szCs w:val="21"/>
        </w:rPr>
        <w:t>«Азбука безопасности»</w:t>
      </w:r>
    </w:p>
    <w:p w14:paraId="4B61B597" w14:textId="77777777" w:rsidR="008A02C6" w:rsidRPr="003A7D09" w:rsidRDefault="008A02C6" w:rsidP="008A02C6">
      <w:pPr>
        <w:pStyle w:val="1fc"/>
        <w:ind w:left="944" w:hanging="1370"/>
        <w:jc w:val="center"/>
        <w:rPr>
          <w:rFonts w:ascii="Cambria" w:hAnsi="Cambria" w:cs="Calibri"/>
          <w:sz w:val="21"/>
          <w:szCs w:val="21"/>
        </w:rPr>
      </w:pPr>
      <w:r w:rsidRPr="003A7D09">
        <w:rPr>
          <w:rFonts w:ascii="Cambria" w:hAnsi="Cambria" w:cs="Calibri"/>
          <w:b/>
          <w:bCs/>
          <w:sz w:val="21"/>
          <w:szCs w:val="21"/>
        </w:rPr>
        <w:t>Темы Конкурса</w:t>
      </w:r>
    </w:p>
    <w:p w14:paraId="7E80353F" w14:textId="77777777" w:rsidR="008A02C6" w:rsidRPr="003A7D09" w:rsidRDefault="008A02C6" w:rsidP="0077761E">
      <w:pPr>
        <w:pStyle w:val="1fc"/>
        <w:ind w:left="812" w:hanging="1370"/>
        <w:jc w:val="center"/>
        <w:rPr>
          <w:rFonts w:ascii="Cambria" w:hAnsi="Cambria" w:cs="Calibri"/>
          <w:sz w:val="21"/>
          <w:szCs w:val="21"/>
        </w:rPr>
      </w:pPr>
      <w:r w:rsidRPr="003A7D09">
        <w:rPr>
          <w:rFonts w:ascii="Cambria" w:hAnsi="Cambria" w:cs="Calibri"/>
          <w:sz w:val="21"/>
          <w:szCs w:val="21"/>
        </w:rPr>
        <w:t>Городског</w:t>
      </w:r>
      <w:r w:rsidR="0077761E" w:rsidRPr="003A7D09">
        <w:rPr>
          <w:rFonts w:ascii="Cambria" w:hAnsi="Cambria" w:cs="Calibri"/>
          <w:sz w:val="21"/>
          <w:szCs w:val="21"/>
        </w:rPr>
        <w:t xml:space="preserve">о детского творческого конкурса </w:t>
      </w:r>
      <w:r w:rsidRPr="003A7D09">
        <w:rPr>
          <w:rFonts w:ascii="Cambria" w:hAnsi="Cambria" w:cs="Calibri"/>
          <w:sz w:val="21"/>
          <w:szCs w:val="21"/>
        </w:rPr>
        <w:t>«Азбука безопасности»</w:t>
      </w:r>
    </w:p>
    <w:p w14:paraId="1787B876" w14:textId="77777777" w:rsidR="00FF75C4" w:rsidRPr="003A7D09" w:rsidRDefault="008A02C6" w:rsidP="0077761E">
      <w:pPr>
        <w:pStyle w:val="1fc"/>
        <w:widowControl w:val="0"/>
        <w:tabs>
          <w:tab w:val="left" w:pos="1363"/>
        </w:tabs>
        <w:spacing w:before="1"/>
        <w:jc w:val="center"/>
        <w:rPr>
          <w:rFonts w:ascii="Cambria" w:hAnsi="Cambria" w:cs="Calibri"/>
          <w:b/>
          <w:bCs/>
          <w:sz w:val="21"/>
          <w:szCs w:val="21"/>
          <w:u w:val="single"/>
        </w:rPr>
      </w:pPr>
      <w:r w:rsidRPr="003A7D09">
        <w:rPr>
          <w:rFonts w:ascii="Cambria" w:hAnsi="Cambria" w:cs="Calibri"/>
          <w:sz w:val="21"/>
          <w:szCs w:val="21"/>
        </w:rPr>
        <w:t>среди обучающихся образователь</w:t>
      </w:r>
      <w:r w:rsidR="00FF75C4" w:rsidRPr="003A7D09">
        <w:rPr>
          <w:rFonts w:ascii="Cambria" w:hAnsi="Cambria" w:cs="Calibri"/>
          <w:sz w:val="21"/>
          <w:szCs w:val="21"/>
        </w:rPr>
        <w:t>ных учреждений Санкт-Петербурга</w:t>
      </w:r>
    </w:p>
    <w:p w14:paraId="4CBC4309" w14:textId="77777777" w:rsidR="00FF75C4" w:rsidRPr="003A7D09" w:rsidRDefault="00FF75C4" w:rsidP="00FF75C4">
      <w:pPr>
        <w:pStyle w:val="1fc"/>
        <w:widowControl w:val="0"/>
        <w:tabs>
          <w:tab w:val="left" w:pos="1363"/>
        </w:tabs>
        <w:spacing w:before="1"/>
        <w:rPr>
          <w:rFonts w:ascii="Cambria" w:hAnsi="Cambria" w:cs="Calibri"/>
          <w:b/>
          <w:bCs/>
          <w:sz w:val="21"/>
          <w:szCs w:val="21"/>
          <w:u w:val="single"/>
        </w:rPr>
      </w:pPr>
    </w:p>
    <w:p w14:paraId="6D6484A3" w14:textId="77777777" w:rsidR="00FF75C4" w:rsidRPr="003A7D09" w:rsidRDefault="00FF75C4" w:rsidP="00FF75C4">
      <w:pPr>
        <w:pStyle w:val="1fc"/>
        <w:widowControl w:val="0"/>
        <w:tabs>
          <w:tab w:val="left" w:pos="1363"/>
        </w:tabs>
        <w:spacing w:before="1"/>
        <w:rPr>
          <w:rFonts w:ascii="Cambria" w:hAnsi="Cambria" w:cs="Calibri"/>
          <w:sz w:val="21"/>
          <w:szCs w:val="21"/>
        </w:rPr>
      </w:pPr>
      <w:r w:rsidRPr="003A7D09">
        <w:rPr>
          <w:rFonts w:ascii="Cambria" w:hAnsi="Cambria" w:cs="Calibri"/>
          <w:b/>
          <w:bCs/>
          <w:sz w:val="21"/>
          <w:szCs w:val="21"/>
          <w:u w:val="single"/>
        </w:rPr>
        <w:t>По направлению БЕЗОПАСНОСТЬ ДОРОЖНОГО ДВИЖЕНИЯ:</w:t>
      </w:r>
    </w:p>
    <w:p w14:paraId="44414F49" w14:textId="148D4E75"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t>«</w:t>
      </w:r>
      <w:hyperlink r:id="rId89">
        <w:r w:rsidRPr="003A7D09">
          <w:rPr>
            <w:rFonts w:ascii="Cambria" w:eastAsia="Times New Roman" w:hAnsi="Cambria" w:cs="Calibri"/>
            <w:kern w:val="0"/>
            <w:sz w:val="21"/>
            <w:lang w:eastAsia="ru-RU" w:bidi="ar-SA"/>
          </w:rPr>
          <w:t xml:space="preserve">Юид </w:t>
        </w:r>
        <w:r w:rsidR="00726ADD" w:rsidRPr="003A7D09">
          <w:rPr>
            <w:rFonts w:ascii="Cambria" w:eastAsia="Times New Roman" w:hAnsi="Cambria" w:cs="Calibri"/>
            <w:kern w:val="0"/>
            <w:sz w:val="21"/>
            <w:lang w:eastAsia="ru-RU" w:bidi="ar-SA"/>
          </w:rPr>
          <w:t>— это</w:t>
        </w:r>
        <w:r w:rsidRPr="003A7D09">
          <w:rPr>
            <w:rFonts w:ascii="Cambria" w:eastAsia="Times New Roman" w:hAnsi="Cambria" w:cs="Calibri"/>
            <w:kern w:val="0"/>
            <w:sz w:val="21"/>
            <w:lang w:eastAsia="ru-RU" w:bidi="ar-SA"/>
          </w:rPr>
          <w:t xml:space="preserve"> я! Юид </w:t>
        </w:r>
        <w:r w:rsidR="00726ADD" w:rsidRPr="003A7D09">
          <w:rPr>
            <w:rFonts w:ascii="Cambria" w:eastAsia="Times New Roman" w:hAnsi="Cambria" w:cs="Calibri"/>
            <w:kern w:val="0"/>
            <w:sz w:val="21"/>
            <w:lang w:eastAsia="ru-RU" w:bidi="ar-SA"/>
          </w:rPr>
          <w:t>— это</w:t>
        </w:r>
        <w:r w:rsidRPr="003A7D09">
          <w:rPr>
            <w:rFonts w:ascii="Cambria" w:eastAsia="Times New Roman" w:hAnsi="Cambria" w:cs="Calibri"/>
            <w:kern w:val="0"/>
            <w:sz w:val="21"/>
            <w:lang w:eastAsia="ru-RU" w:bidi="ar-SA"/>
          </w:rPr>
          <w:t xml:space="preserve"> мы! Юид </w:t>
        </w:r>
        <w:r w:rsidR="00726ADD" w:rsidRPr="003A7D09">
          <w:rPr>
            <w:rFonts w:ascii="Cambria" w:eastAsia="Times New Roman" w:hAnsi="Cambria" w:cs="Calibri"/>
            <w:kern w:val="0"/>
            <w:sz w:val="21"/>
            <w:lang w:eastAsia="ru-RU" w:bidi="ar-SA"/>
          </w:rPr>
          <w:t>— это</w:t>
        </w:r>
        <w:r w:rsidRPr="003A7D09">
          <w:rPr>
            <w:rFonts w:ascii="Cambria" w:eastAsia="Times New Roman" w:hAnsi="Cambria" w:cs="Calibri"/>
            <w:kern w:val="0"/>
            <w:sz w:val="21"/>
            <w:lang w:eastAsia="ru-RU" w:bidi="ar-SA"/>
          </w:rPr>
          <w:t xml:space="preserve"> лучшие дети страны!»;</w:t>
        </w:r>
      </w:hyperlink>
    </w:p>
    <w:p w14:paraId="188B76EB" w14:textId="77777777"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«За безопасность на дорогах всей семьей»;</w:t>
      </w:r>
    </w:p>
    <w:p w14:paraId="395DCF37" w14:textId="77777777"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«Дорога без опасности»;</w:t>
      </w:r>
    </w:p>
    <w:p w14:paraId="5EE35382" w14:textId="77777777"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«Соблюдайте ПДД, а иначе быть беде»»;</w:t>
      </w:r>
    </w:p>
    <w:p w14:paraId="52079CF5" w14:textId="77777777"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«Знаки на дороге уважай – ПДД ты соблюдай!»;</w:t>
      </w:r>
    </w:p>
    <w:p w14:paraId="091D5114" w14:textId="77777777" w:rsidR="00FF75C4" w:rsidRPr="003A7D09" w:rsidRDefault="00FF75C4" w:rsidP="00315173">
      <w:pPr>
        <w:pStyle w:val="afe"/>
        <w:numPr>
          <w:ilvl w:val="0"/>
          <w:numId w:val="40"/>
        </w:numP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«Знают точно все вокруг – светофор наш лучший друг!»;</w:t>
      </w:r>
    </w:p>
    <w:p w14:paraId="000721A4" w14:textId="048825B7" w:rsidR="001E2481" w:rsidRPr="001048A9" w:rsidRDefault="00FF75C4" w:rsidP="001048A9">
      <w:pPr>
        <w:pStyle w:val="afe"/>
        <w:numPr>
          <w:ilvl w:val="0"/>
          <w:numId w:val="40"/>
        </w:numPr>
        <w:spacing w:before="71" w:line="242" w:lineRule="auto"/>
        <w:ind w:right="260"/>
        <w:rPr>
          <w:rFonts w:ascii="Cambria" w:hAnsi="Cambria" w:cs="Calibri"/>
          <w:sz w:val="21"/>
        </w:rPr>
      </w:pPr>
      <w:r w:rsidRPr="003A7D09">
        <w:rPr>
          <w:rFonts w:ascii="Cambria" w:eastAsia="Times New Roman" w:hAnsi="Cambria" w:cs="Calibri"/>
          <w:kern w:val="0"/>
          <w:sz w:val="21"/>
          <w:lang w:eastAsia="ru-RU" w:bidi="ar-SA"/>
        </w:rPr>
        <w:t>«Я</w:t>
      </w:r>
      <w:r w:rsidR="0077761E" w:rsidRPr="003A7D09">
        <w:rPr>
          <w:rFonts w:ascii="Cambria" w:eastAsia="Times New Roman" w:hAnsi="Cambria" w:cs="Calibri"/>
          <w:kern w:val="0"/>
          <w:sz w:val="21"/>
          <w:lang w:eastAsia="ru-RU" w:bidi="ar-SA"/>
        </w:rPr>
        <w:t xml:space="preserve"> – участник дорожного движения»</w:t>
      </w:r>
    </w:p>
    <w:p w14:paraId="55A08B24" w14:textId="77777777" w:rsidR="001E2481" w:rsidRPr="003A7D09" w:rsidRDefault="001E2481" w:rsidP="006C1A23">
      <w:pPr>
        <w:pStyle w:val="afe"/>
        <w:spacing w:before="71" w:line="242" w:lineRule="auto"/>
        <w:ind w:left="360" w:right="260"/>
        <w:rPr>
          <w:rFonts w:ascii="Cambria" w:hAnsi="Cambria" w:cs="Calibri"/>
          <w:sz w:val="21"/>
        </w:rPr>
      </w:pPr>
    </w:p>
    <w:p w14:paraId="1BCCC292" w14:textId="4A524B20" w:rsidR="0077761E" w:rsidRPr="003A7D09" w:rsidRDefault="009D3E84" w:rsidP="006C1A23">
      <w:pPr>
        <w:pStyle w:val="afe"/>
        <w:spacing w:before="71" w:line="242" w:lineRule="auto"/>
        <w:ind w:left="360" w:right="260"/>
        <w:jc w:val="right"/>
        <w:rPr>
          <w:rFonts w:ascii="Cambria" w:hAnsi="Cambria" w:cs="Calibri"/>
          <w:sz w:val="21"/>
        </w:rPr>
      </w:pPr>
      <w:r w:rsidRPr="003A7D09">
        <w:rPr>
          <w:rFonts w:ascii="Cambria" w:hAnsi="Cambria" w:cs="Calibri"/>
          <w:sz w:val="21"/>
        </w:rPr>
        <w:t>ПРИЛОЖЕНИЕ К</w:t>
      </w:r>
      <w:r w:rsidR="0077761E" w:rsidRPr="003A7D09">
        <w:rPr>
          <w:rFonts w:ascii="Cambria" w:hAnsi="Cambria" w:cs="Calibri"/>
          <w:sz w:val="21"/>
        </w:rPr>
        <w:t xml:space="preserve"> ПОЛОЖЕНИЮ О КОНКУРСЕ</w:t>
      </w:r>
    </w:p>
    <w:p w14:paraId="195108D3" w14:textId="77777777" w:rsidR="0077761E" w:rsidRPr="003A7D09" w:rsidRDefault="0077761E" w:rsidP="0077761E">
      <w:pPr>
        <w:pStyle w:val="1fc"/>
        <w:ind w:right="261"/>
        <w:jc w:val="right"/>
        <w:rPr>
          <w:rFonts w:ascii="Cambria" w:hAnsi="Cambria" w:cs="Calibri"/>
          <w:sz w:val="21"/>
          <w:szCs w:val="21"/>
        </w:rPr>
      </w:pPr>
      <w:r w:rsidRPr="003A7D09">
        <w:rPr>
          <w:rFonts w:ascii="Cambria" w:hAnsi="Cambria" w:cs="Calibri"/>
          <w:sz w:val="21"/>
          <w:szCs w:val="21"/>
        </w:rPr>
        <w:t>«Азбука безопасности»</w:t>
      </w:r>
    </w:p>
    <w:p w14:paraId="54CC3974" w14:textId="77777777" w:rsidR="0077761E" w:rsidRPr="003A7D09" w:rsidRDefault="0077761E" w:rsidP="0077761E">
      <w:pPr>
        <w:pStyle w:val="1fc"/>
        <w:spacing w:before="8" w:after="120"/>
        <w:rPr>
          <w:rFonts w:ascii="Cambria" w:hAnsi="Cambria" w:cs="Calibri"/>
          <w:sz w:val="21"/>
          <w:szCs w:val="21"/>
        </w:rPr>
      </w:pPr>
    </w:p>
    <w:p w14:paraId="39C4F6D3" w14:textId="77777777" w:rsidR="0077761E" w:rsidRPr="003A7D09" w:rsidRDefault="0077761E" w:rsidP="0077761E">
      <w:pPr>
        <w:pStyle w:val="1fc"/>
        <w:tabs>
          <w:tab w:val="left" w:pos="709"/>
          <w:tab w:val="left" w:pos="1134"/>
          <w:tab w:val="left" w:pos="1418"/>
        </w:tabs>
        <w:spacing w:before="1" w:after="240"/>
        <w:ind w:left="269"/>
        <w:rPr>
          <w:rFonts w:ascii="Cambria" w:hAnsi="Cambria" w:cs="Calibri"/>
          <w:b/>
          <w:bCs/>
          <w:sz w:val="21"/>
          <w:szCs w:val="21"/>
        </w:rPr>
      </w:pPr>
      <w:r w:rsidRPr="003A7D09">
        <w:rPr>
          <w:rFonts w:ascii="Cambria" w:hAnsi="Cambria" w:cs="Calibri"/>
          <w:b/>
          <w:bCs/>
          <w:sz w:val="21"/>
          <w:szCs w:val="21"/>
        </w:rPr>
        <w:t>ДОКУМЕНТЫ</w:t>
      </w:r>
    </w:p>
    <w:p w14:paraId="543DD4C4" w14:textId="77777777" w:rsidR="0077761E" w:rsidRPr="003A7D09" w:rsidRDefault="0077761E" w:rsidP="007A4C98">
      <w:pPr>
        <w:pStyle w:val="afe"/>
        <w:rPr>
          <w:rFonts w:ascii="Cambria" w:eastAsia="Times New Roman" w:hAnsi="Cambria" w:cs="Calibri"/>
          <w:kern w:val="0"/>
          <w:sz w:val="21"/>
          <w:lang w:eastAsia="ru-RU" w:bidi="ar-SA"/>
        </w:rPr>
      </w:pPr>
      <w:r w:rsidRPr="003A7D09">
        <w:t xml:space="preserve">для </w:t>
      </w:r>
      <w:r w:rsidRPr="003A7D09">
        <w:rPr>
          <w:rFonts w:ascii="Cambria" w:eastAsia="Times New Roman" w:hAnsi="Cambria" w:cs="Calibri"/>
          <w:kern w:val="0"/>
          <w:sz w:val="21"/>
          <w:lang w:eastAsia="ru-RU" w:bidi="ar-SA"/>
        </w:rPr>
        <w:t>участия в Региональ</w:t>
      </w:r>
      <w:r w:rsidR="007A4C98" w:rsidRPr="003A7D09">
        <w:rPr>
          <w:rFonts w:ascii="Cambria" w:eastAsia="Times New Roman" w:hAnsi="Cambria" w:cs="Calibri"/>
          <w:kern w:val="0"/>
          <w:sz w:val="21"/>
          <w:lang w:eastAsia="ru-RU" w:bidi="ar-SA"/>
        </w:rPr>
        <w:t xml:space="preserve">ном детском творческом конкурсе </w:t>
      </w:r>
      <w:r w:rsidRPr="003A7D09">
        <w:rPr>
          <w:rFonts w:ascii="Cambria" w:eastAsia="Times New Roman" w:hAnsi="Cambria" w:cs="Calibri"/>
          <w:kern w:val="0"/>
          <w:sz w:val="21"/>
          <w:lang w:eastAsia="ru-RU" w:bidi="ar-SA"/>
        </w:rPr>
        <w:t>«Азбука безопасности»</w:t>
      </w:r>
    </w:p>
    <w:p w14:paraId="6318546B" w14:textId="77777777" w:rsidR="0077761E" w:rsidRPr="003A7D09" w:rsidRDefault="0077761E" w:rsidP="007A4C98">
      <w:pPr>
        <w:pStyle w:val="afe"/>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среди обучающихся образовательных учреждений Санкт-Петербурга</w:t>
      </w:r>
    </w:p>
    <w:p w14:paraId="376B7852" w14:textId="77777777" w:rsidR="0077761E" w:rsidRPr="003A7D09" w:rsidRDefault="007A4C98" w:rsidP="007A4C98">
      <w:pPr>
        <w:pStyle w:val="afe"/>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 xml:space="preserve">1. </w:t>
      </w:r>
      <w:r w:rsidR="0077761E" w:rsidRPr="003A7D09">
        <w:rPr>
          <w:rFonts w:ascii="Cambria" w:eastAsia="Times New Roman" w:hAnsi="Cambria" w:cs="Calibri"/>
          <w:kern w:val="0"/>
          <w:sz w:val="21"/>
          <w:lang w:eastAsia="ru-RU" w:bidi="ar-SA"/>
        </w:rPr>
        <w:t>Заявка на участие в региональном этапе в регионального детского творческого конку</w:t>
      </w:r>
      <w:r w:rsidRPr="003A7D09">
        <w:rPr>
          <w:rFonts w:ascii="Cambria" w:eastAsia="Times New Roman" w:hAnsi="Cambria" w:cs="Calibri"/>
          <w:kern w:val="0"/>
          <w:sz w:val="21"/>
          <w:lang w:eastAsia="ru-RU" w:bidi="ar-SA"/>
        </w:rPr>
        <w:t>рса «Азбука безопасности»</w:t>
      </w:r>
    </w:p>
    <w:p w14:paraId="30F3A766" w14:textId="77777777" w:rsidR="0077761E" w:rsidRPr="003A7D09" w:rsidRDefault="007A4C98" w:rsidP="007A4C98">
      <w:pPr>
        <w:pStyle w:val="afe"/>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 xml:space="preserve">2. </w:t>
      </w:r>
      <w:r w:rsidR="0077761E" w:rsidRPr="003A7D09">
        <w:rPr>
          <w:rFonts w:ascii="Cambria" w:eastAsia="Times New Roman" w:hAnsi="Cambria" w:cs="Calibri"/>
          <w:kern w:val="0"/>
          <w:sz w:val="21"/>
          <w:lang w:eastAsia="ru-RU" w:bidi="ar-SA"/>
        </w:rPr>
        <w:t xml:space="preserve">Согласие на использование </w:t>
      </w:r>
      <w:r w:rsidRPr="003A7D09">
        <w:rPr>
          <w:rFonts w:ascii="Cambria" w:eastAsia="Times New Roman" w:hAnsi="Cambria" w:cs="Calibri"/>
          <w:kern w:val="0"/>
          <w:sz w:val="21"/>
          <w:lang w:eastAsia="ru-RU" w:bidi="ar-SA"/>
        </w:rPr>
        <w:t>и обработку персональных данных</w:t>
      </w:r>
    </w:p>
    <w:p w14:paraId="0E69C415" w14:textId="77777777" w:rsidR="007A4C98" w:rsidRPr="003A7D09" w:rsidRDefault="007A4C98" w:rsidP="007A4C98">
      <w:pPr>
        <w:pStyle w:val="afe"/>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 xml:space="preserve">3. </w:t>
      </w:r>
      <w:r w:rsidR="0077761E" w:rsidRPr="003A7D09">
        <w:rPr>
          <w:rFonts w:ascii="Cambria" w:eastAsia="Times New Roman" w:hAnsi="Cambria" w:cs="Calibri"/>
          <w:kern w:val="0"/>
          <w:sz w:val="21"/>
          <w:lang w:eastAsia="ru-RU" w:bidi="ar-SA"/>
        </w:rPr>
        <w:t>Информационная карточка коллектива (участни</w:t>
      </w:r>
      <w:r w:rsidRPr="003A7D09">
        <w:rPr>
          <w:rFonts w:ascii="Cambria" w:eastAsia="Times New Roman" w:hAnsi="Cambria" w:cs="Calibri"/>
          <w:kern w:val="0"/>
          <w:sz w:val="21"/>
          <w:lang w:eastAsia="ru-RU" w:bidi="ar-SA"/>
        </w:rPr>
        <w:t>ка) регионального этапа Конкурса.</w:t>
      </w:r>
    </w:p>
    <w:p w14:paraId="0A940CCF" w14:textId="777F0DF5" w:rsidR="007A4C98" w:rsidRDefault="007A4C98" w:rsidP="007A4C98">
      <w:pPr>
        <w:pStyle w:val="1fc"/>
        <w:widowControl w:val="0"/>
        <w:rPr>
          <w:rFonts w:ascii="Cambria" w:hAnsi="Cambria" w:cs="Calibri"/>
          <w:sz w:val="21"/>
          <w:szCs w:val="21"/>
        </w:rPr>
      </w:pPr>
    </w:p>
    <w:p w14:paraId="60475D79" w14:textId="39F78F73" w:rsidR="00701DE8" w:rsidRDefault="00701DE8" w:rsidP="007A4C98">
      <w:pPr>
        <w:pStyle w:val="1fc"/>
        <w:widowControl w:val="0"/>
        <w:rPr>
          <w:rFonts w:ascii="Cambria" w:hAnsi="Cambria" w:cs="Calibri"/>
          <w:sz w:val="21"/>
          <w:szCs w:val="21"/>
        </w:rPr>
      </w:pPr>
    </w:p>
    <w:p w14:paraId="694710A2" w14:textId="40C3D72D" w:rsidR="00701DE8" w:rsidRDefault="00701DE8" w:rsidP="007A4C98">
      <w:pPr>
        <w:pStyle w:val="1fc"/>
        <w:widowControl w:val="0"/>
        <w:rPr>
          <w:rFonts w:ascii="Cambria" w:hAnsi="Cambria" w:cs="Calibri"/>
          <w:sz w:val="21"/>
          <w:szCs w:val="21"/>
        </w:rPr>
      </w:pPr>
    </w:p>
    <w:p w14:paraId="3422BB81" w14:textId="10D1FBE3" w:rsidR="00701DE8" w:rsidRDefault="00701DE8" w:rsidP="007A4C98">
      <w:pPr>
        <w:pStyle w:val="1fc"/>
        <w:widowControl w:val="0"/>
        <w:rPr>
          <w:rFonts w:ascii="Cambria" w:hAnsi="Cambria" w:cs="Calibri"/>
          <w:sz w:val="21"/>
          <w:szCs w:val="21"/>
        </w:rPr>
      </w:pPr>
    </w:p>
    <w:p w14:paraId="62B8F134" w14:textId="29F1A676" w:rsidR="00701DE8" w:rsidRDefault="00701DE8" w:rsidP="007A4C98">
      <w:pPr>
        <w:pStyle w:val="1fc"/>
        <w:widowControl w:val="0"/>
        <w:rPr>
          <w:rFonts w:ascii="Cambria" w:hAnsi="Cambria" w:cs="Calibri"/>
          <w:sz w:val="21"/>
          <w:szCs w:val="21"/>
        </w:rPr>
      </w:pPr>
    </w:p>
    <w:p w14:paraId="368BD00A" w14:textId="7C403B7A" w:rsidR="00701DE8" w:rsidRDefault="00701DE8" w:rsidP="007A4C98">
      <w:pPr>
        <w:pStyle w:val="1fc"/>
        <w:widowControl w:val="0"/>
        <w:rPr>
          <w:rFonts w:ascii="Cambria" w:hAnsi="Cambria" w:cs="Calibri"/>
          <w:sz w:val="21"/>
          <w:szCs w:val="21"/>
        </w:rPr>
      </w:pPr>
    </w:p>
    <w:p w14:paraId="4736BE57" w14:textId="271CB9EF" w:rsidR="00701DE8" w:rsidRDefault="00701DE8" w:rsidP="007A4C98">
      <w:pPr>
        <w:pStyle w:val="1fc"/>
        <w:widowControl w:val="0"/>
        <w:rPr>
          <w:rFonts w:ascii="Cambria" w:hAnsi="Cambria" w:cs="Calibri"/>
          <w:sz w:val="21"/>
          <w:szCs w:val="21"/>
        </w:rPr>
      </w:pPr>
    </w:p>
    <w:p w14:paraId="1415DEFE" w14:textId="506CEB62" w:rsidR="00701DE8" w:rsidRDefault="00701DE8" w:rsidP="007A4C98">
      <w:pPr>
        <w:pStyle w:val="1fc"/>
        <w:widowControl w:val="0"/>
        <w:rPr>
          <w:rFonts w:ascii="Cambria" w:hAnsi="Cambria" w:cs="Calibri"/>
          <w:sz w:val="21"/>
          <w:szCs w:val="21"/>
        </w:rPr>
      </w:pPr>
    </w:p>
    <w:p w14:paraId="7D8EF028" w14:textId="2147FEF1" w:rsidR="00701DE8" w:rsidRDefault="00701DE8" w:rsidP="007A4C98">
      <w:pPr>
        <w:pStyle w:val="1fc"/>
        <w:widowControl w:val="0"/>
        <w:rPr>
          <w:rFonts w:ascii="Cambria" w:hAnsi="Cambria" w:cs="Calibri"/>
          <w:sz w:val="21"/>
          <w:szCs w:val="21"/>
        </w:rPr>
      </w:pPr>
    </w:p>
    <w:p w14:paraId="620C31ED" w14:textId="78A03DE5" w:rsidR="00701DE8" w:rsidRDefault="00701DE8" w:rsidP="007A4C98">
      <w:pPr>
        <w:pStyle w:val="1fc"/>
        <w:widowControl w:val="0"/>
        <w:rPr>
          <w:rFonts w:ascii="Cambria" w:hAnsi="Cambria" w:cs="Calibri"/>
          <w:sz w:val="21"/>
          <w:szCs w:val="21"/>
        </w:rPr>
      </w:pPr>
    </w:p>
    <w:p w14:paraId="36736F61" w14:textId="060B40F4" w:rsidR="00701DE8" w:rsidRDefault="00701DE8" w:rsidP="007A4C98">
      <w:pPr>
        <w:pStyle w:val="1fc"/>
        <w:widowControl w:val="0"/>
        <w:rPr>
          <w:rFonts w:ascii="Cambria" w:hAnsi="Cambria" w:cs="Calibri"/>
          <w:sz w:val="21"/>
          <w:szCs w:val="21"/>
        </w:rPr>
      </w:pPr>
    </w:p>
    <w:p w14:paraId="78C794D2" w14:textId="174C7244" w:rsidR="00701DE8" w:rsidRDefault="00701DE8" w:rsidP="007A4C98">
      <w:pPr>
        <w:pStyle w:val="1fc"/>
        <w:widowControl w:val="0"/>
        <w:rPr>
          <w:rFonts w:ascii="Cambria" w:hAnsi="Cambria" w:cs="Calibri"/>
          <w:sz w:val="21"/>
          <w:szCs w:val="21"/>
        </w:rPr>
      </w:pPr>
    </w:p>
    <w:p w14:paraId="6AC86375" w14:textId="77777777" w:rsidR="00701DE8" w:rsidRPr="003A7D09" w:rsidRDefault="00701DE8" w:rsidP="007A4C98">
      <w:pPr>
        <w:pStyle w:val="1fc"/>
        <w:widowControl w:val="0"/>
        <w:rPr>
          <w:rFonts w:ascii="Cambria" w:hAnsi="Cambria" w:cs="Calibri"/>
          <w:sz w:val="21"/>
          <w:szCs w:val="21"/>
        </w:rPr>
      </w:pPr>
    </w:p>
    <w:p w14:paraId="1D9496D7" w14:textId="77777777" w:rsidR="009D3E84" w:rsidRDefault="009D3E84" w:rsidP="00CC1180">
      <w:pPr>
        <w:pStyle w:val="1fc"/>
        <w:spacing w:before="71" w:line="242" w:lineRule="auto"/>
        <w:ind w:left="7845" w:right="260" w:firstLine="93"/>
        <w:jc w:val="right"/>
        <w:rPr>
          <w:rFonts w:ascii="Cambria" w:hAnsi="Cambria" w:cs="Calibri"/>
          <w:sz w:val="21"/>
          <w:szCs w:val="21"/>
        </w:rPr>
      </w:pPr>
    </w:p>
    <w:p w14:paraId="7CD7FE20" w14:textId="77777777" w:rsidR="009D3E84" w:rsidRDefault="009D3E84" w:rsidP="00CC1180">
      <w:pPr>
        <w:pStyle w:val="1fc"/>
        <w:spacing w:before="71" w:line="242" w:lineRule="auto"/>
        <w:ind w:left="7845" w:right="260" w:firstLine="93"/>
        <w:jc w:val="right"/>
        <w:rPr>
          <w:rFonts w:ascii="Cambria" w:hAnsi="Cambria" w:cs="Calibri"/>
          <w:sz w:val="21"/>
          <w:szCs w:val="21"/>
        </w:rPr>
      </w:pPr>
    </w:p>
    <w:p w14:paraId="0FC86776" w14:textId="77777777" w:rsidR="009D3E84" w:rsidRDefault="009D3E84" w:rsidP="00CC1180">
      <w:pPr>
        <w:pStyle w:val="1fc"/>
        <w:spacing w:before="71" w:line="242" w:lineRule="auto"/>
        <w:ind w:left="7845" w:right="260" w:firstLine="93"/>
        <w:jc w:val="right"/>
        <w:rPr>
          <w:rFonts w:ascii="Cambria" w:hAnsi="Cambria" w:cs="Calibri"/>
          <w:sz w:val="21"/>
          <w:szCs w:val="21"/>
        </w:rPr>
      </w:pPr>
    </w:p>
    <w:p w14:paraId="280826AB" w14:textId="77777777" w:rsidR="009D3E84" w:rsidRDefault="009D3E84" w:rsidP="00CC1180">
      <w:pPr>
        <w:pStyle w:val="1fc"/>
        <w:spacing w:before="71" w:line="242" w:lineRule="auto"/>
        <w:ind w:left="7845" w:right="260" w:firstLine="93"/>
        <w:jc w:val="right"/>
        <w:rPr>
          <w:rFonts w:ascii="Cambria" w:hAnsi="Cambria" w:cs="Calibri"/>
          <w:sz w:val="21"/>
          <w:szCs w:val="21"/>
        </w:rPr>
      </w:pPr>
    </w:p>
    <w:p w14:paraId="7A75DB75" w14:textId="77777777" w:rsidR="009D3E84" w:rsidRDefault="009D3E84" w:rsidP="00CC1180">
      <w:pPr>
        <w:pStyle w:val="1fc"/>
        <w:spacing w:before="71" w:line="242" w:lineRule="auto"/>
        <w:ind w:left="7845" w:right="260" w:firstLine="93"/>
        <w:jc w:val="right"/>
        <w:rPr>
          <w:rFonts w:ascii="Cambria" w:hAnsi="Cambria" w:cs="Calibri"/>
          <w:sz w:val="21"/>
          <w:szCs w:val="21"/>
        </w:rPr>
      </w:pPr>
    </w:p>
    <w:p w14:paraId="6CBC16FF" w14:textId="261F8738" w:rsidR="007A4C98" w:rsidRPr="003A7D09" w:rsidRDefault="009D3E84" w:rsidP="00CC1180">
      <w:pPr>
        <w:pStyle w:val="1fc"/>
        <w:spacing w:before="71" w:line="242" w:lineRule="auto"/>
        <w:ind w:left="7845" w:right="260" w:firstLine="93"/>
        <w:jc w:val="right"/>
        <w:rPr>
          <w:rFonts w:ascii="Cambria" w:hAnsi="Cambria" w:cs="Calibri"/>
          <w:sz w:val="21"/>
          <w:szCs w:val="21"/>
        </w:rPr>
      </w:pPr>
      <w:r>
        <w:rPr>
          <w:rFonts w:ascii="Cambria" w:hAnsi="Cambria" w:cs="Calibri"/>
          <w:sz w:val="21"/>
          <w:szCs w:val="21"/>
        </w:rPr>
        <w:lastRenderedPageBreak/>
        <w:t>ПРИЛ</w:t>
      </w:r>
      <w:r w:rsidRPr="003A7D09">
        <w:rPr>
          <w:rFonts w:ascii="Cambria" w:hAnsi="Cambria" w:cs="Calibri"/>
          <w:sz w:val="21"/>
          <w:szCs w:val="21"/>
        </w:rPr>
        <w:t>ОЖЕНИЕ к</w:t>
      </w:r>
      <w:r w:rsidR="007A4C98" w:rsidRPr="003A7D09">
        <w:rPr>
          <w:rFonts w:ascii="Cambria" w:hAnsi="Cambria" w:cs="Calibri"/>
          <w:sz w:val="21"/>
          <w:szCs w:val="21"/>
        </w:rPr>
        <w:t xml:space="preserve"> положению о Конкурсе</w:t>
      </w:r>
    </w:p>
    <w:p w14:paraId="06CB1E84" w14:textId="15199B19" w:rsidR="007A4C98" w:rsidRPr="003A7D09" w:rsidRDefault="007A4C98" w:rsidP="007A4C98">
      <w:pPr>
        <w:pStyle w:val="1fc"/>
        <w:spacing w:after="120"/>
        <w:ind w:left="445" w:right="260"/>
        <w:jc w:val="right"/>
        <w:rPr>
          <w:rFonts w:ascii="Cambria" w:hAnsi="Cambria" w:cs="Calibri"/>
          <w:sz w:val="21"/>
          <w:szCs w:val="21"/>
        </w:rPr>
      </w:pPr>
      <w:r w:rsidRPr="003A7D09">
        <w:rPr>
          <w:rFonts w:ascii="Cambria" w:hAnsi="Cambria" w:cs="Calibri"/>
          <w:sz w:val="21"/>
          <w:szCs w:val="21"/>
        </w:rPr>
        <w:t>«Азбука безопасности</w:t>
      </w:r>
      <w:r w:rsidR="00701DE8">
        <w:rPr>
          <w:rFonts w:ascii="Cambria" w:hAnsi="Cambria" w:cs="Calibri"/>
          <w:sz w:val="21"/>
          <w:szCs w:val="21"/>
        </w:rPr>
        <w:t>»</w:t>
      </w:r>
    </w:p>
    <w:p w14:paraId="395E5464" w14:textId="77777777" w:rsidR="007A4C98" w:rsidRPr="003A7D09" w:rsidRDefault="007A4C98" w:rsidP="007A4C98">
      <w:pPr>
        <w:pStyle w:val="1fc"/>
        <w:tabs>
          <w:tab w:val="left" w:pos="709"/>
          <w:tab w:val="left" w:pos="1134"/>
          <w:tab w:val="left" w:pos="1418"/>
        </w:tabs>
        <w:spacing w:before="1" w:after="240"/>
        <w:ind w:left="269"/>
        <w:jc w:val="center"/>
        <w:rPr>
          <w:rFonts w:ascii="Cambria" w:hAnsi="Cambria" w:cs="Calibri"/>
          <w:sz w:val="21"/>
          <w:szCs w:val="21"/>
        </w:rPr>
      </w:pPr>
      <w:r w:rsidRPr="003A7D09">
        <w:rPr>
          <w:rFonts w:ascii="Cambria" w:hAnsi="Cambria" w:cs="Calibri"/>
          <w:sz w:val="21"/>
          <w:szCs w:val="21"/>
        </w:rPr>
        <w:t>Заявка</w:t>
      </w:r>
    </w:p>
    <w:p w14:paraId="72D86122" w14:textId="77777777" w:rsidR="007A4C98" w:rsidRPr="003A7D09" w:rsidRDefault="007A4C98" w:rsidP="007A4C98">
      <w:pPr>
        <w:pStyle w:val="afe"/>
        <w:jc w:val="cente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на участие в региональном детском творческом конкурсе «Азбука безопасности»</w:t>
      </w:r>
    </w:p>
    <w:p w14:paraId="72134943" w14:textId="77777777" w:rsidR="007A4C98" w:rsidRPr="003A7D09" w:rsidRDefault="007A4C98" w:rsidP="007A4C98">
      <w:pPr>
        <w:pStyle w:val="afe"/>
        <w:jc w:val="center"/>
        <w:rPr>
          <w:rFonts w:ascii="Cambria" w:eastAsia="Times New Roman" w:hAnsi="Cambria" w:cs="Calibri"/>
          <w:kern w:val="0"/>
          <w:sz w:val="21"/>
          <w:lang w:eastAsia="ru-RU" w:bidi="ar-SA"/>
        </w:rPr>
      </w:pPr>
      <w:r w:rsidRPr="003A7D09">
        <w:rPr>
          <w:rFonts w:ascii="Cambria" w:eastAsia="Times New Roman" w:hAnsi="Cambria" w:cs="Calibri"/>
          <w:kern w:val="0"/>
          <w:sz w:val="21"/>
          <w:lang w:eastAsia="ru-RU" w:bidi="ar-SA"/>
        </w:rPr>
        <w:t>среди обучающихся образовательных учреждений Санкт-Петербурга</w:t>
      </w:r>
    </w:p>
    <w:p w14:paraId="68EE8F8A" w14:textId="77777777" w:rsidR="007A4C98" w:rsidRPr="003A7D09" w:rsidRDefault="00AF61B9" w:rsidP="007A4C98">
      <w:pPr>
        <w:pStyle w:val="1fc"/>
        <w:spacing w:before="6"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57216" behindDoc="0" locked="0" layoutInCell="1" allowOverlap="1" wp14:anchorId="4D79B4CC" wp14:editId="5119DB90">
            <wp:simplePos x="0" y="0"/>
            <wp:positionH relativeFrom="column">
              <wp:posOffset>911225</wp:posOffset>
            </wp:positionH>
            <wp:positionV relativeFrom="paragraph">
              <wp:posOffset>170180</wp:posOffset>
            </wp:positionV>
            <wp:extent cx="5257800" cy="1270"/>
            <wp:effectExtent l="0" t="0" r="0" b="0"/>
            <wp:wrapTopAndBottom/>
            <wp:docPr id="6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57800" cy="1270"/>
                    </a:xfrm>
                    <a:prstGeom prst="rect">
                      <a:avLst/>
                    </a:prstGeom>
                    <a:noFill/>
                  </pic:spPr>
                </pic:pic>
              </a:graphicData>
            </a:graphic>
            <wp14:sizeRelH relativeFrom="page">
              <wp14:pctWidth>0</wp14:pctWidth>
            </wp14:sizeRelH>
            <wp14:sizeRelV relativeFrom="page">
              <wp14:pctHeight>0</wp14:pctHeight>
            </wp14:sizeRelV>
          </wp:anchor>
        </w:drawing>
      </w:r>
      <w:r w:rsidR="007A4C98" w:rsidRPr="003A7D09">
        <w:rPr>
          <w:rFonts w:ascii="Cambria" w:hAnsi="Cambria" w:cs="Calibri"/>
          <w:i/>
          <w:iCs/>
          <w:sz w:val="21"/>
          <w:szCs w:val="21"/>
        </w:rPr>
        <w:t>(Полное наименование образовательной организации)</w:t>
      </w:r>
    </w:p>
    <w:p w14:paraId="2305993F" w14:textId="77777777" w:rsidR="007A4C98" w:rsidRPr="003A7D09" w:rsidRDefault="00AF61B9" w:rsidP="007A4C98">
      <w:pPr>
        <w:pStyle w:val="1fc"/>
        <w:spacing w:before="6"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59264" behindDoc="0" locked="0" layoutInCell="1" allowOverlap="1" wp14:anchorId="6808FAE7" wp14:editId="3B8E56B8">
            <wp:simplePos x="0" y="0"/>
            <wp:positionH relativeFrom="column">
              <wp:posOffset>981075</wp:posOffset>
            </wp:positionH>
            <wp:positionV relativeFrom="paragraph">
              <wp:posOffset>168910</wp:posOffset>
            </wp:positionV>
            <wp:extent cx="5257800" cy="1270"/>
            <wp:effectExtent l="0" t="0" r="0" b="0"/>
            <wp:wrapTopAndBottom/>
            <wp:docPr id="70"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57800" cy="1270"/>
                    </a:xfrm>
                    <a:prstGeom prst="rect">
                      <a:avLst/>
                    </a:prstGeom>
                    <a:noFill/>
                  </pic:spPr>
                </pic:pic>
              </a:graphicData>
            </a:graphic>
            <wp14:sizeRelH relativeFrom="page">
              <wp14:pctWidth>0</wp14:pctWidth>
            </wp14:sizeRelH>
            <wp14:sizeRelV relativeFrom="page">
              <wp14:pctHeight>0</wp14:pctHeight>
            </wp14:sizeRelV>
          </wp:anchor>
        </w:drawing>
      </w:r>
      <w:r w:rsidR="007A4C98" w:rsidRPr="003A7D09">
        <w:rPr>
          <w:rFonts w:ascii="Cambria" w:hAnsi="Cambria" w:cs="Calibri"/>
          <w:i/>
          <w:iCs/>
          <w:sz w:val="21"/>
          <w:szCs w:val="21"/>
        </w:rPr>
        <w:t>(район Санкт-Петербурга)</w:t>
      </w:r>
    </w:p>
    <w:p w14:paraId="28D4BFE2" w14:textId="77777777" w:rsidR="007A4C98" w:rsidRPr="003A7D09" w:rsidRDefault="00AF61B9" w:rsidP="007A4C98">
      <w:pPr>
        <w:pStyle w:val="1fc"/>
        <w:spacing w:before="6"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61312" behindDoc="0" locked="0" layoutInCell="1" allowOverlap="1" wp14:anchorId="5EA1B2C6" wp14:editId="7C543F47">
            <wp:simplePos x="0" y="0"/>
            <wp:positionH relativeFrom="column">
              <wp:posOffset>911225</wp:posOffset>
            </wp:positionH>
            <wp:positionV relativeFrom="paragraph">
              <wp:posOffset>170180</wp:posOffset>
            </wp:positionV>
            <wp:extent cx="5257800" cy="1270"/>
            <wp:effectExtent l="0" t="0" r="0" b="0"/>
            <wp:wrapTopAndBottom/>
            <wp:docPr id="7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57800" cy="1270"/>
                    </a:xfrm>
                    <a:prstGeom prst="rect">
                      <a:avLst/>
                    </a:prstGeom>
                    <a:noFill/>
                  </pic:spPr>
                </pic:pic>
              </a:graphicData>
            </a:graphic>
            <wp14:sizeRelH relativeFrom="page">
              <wp14:pctWidth>0</wp14:pctWidth>
            </wp14:sizeRelH>
            <wp14:sizeRelV relativeFrom="page">
              <wp14:pctHeight>0</wp14:pctHeight>
            </wp14:sizeRelV>
          </wp:anchor>
        </w:drawing>
      </w:r>
      <w:r w:rsidR="007A4C98" w:rsidRPr="003A7D09">
        <w:rPr>
          <w:rFonts w:ascii="Cambria" w:hAnsi="Cambria" w:cs="Calibri"/>
          <w:i/>
          <w:iCs/>
          <w:sz w:val="21"/>
          <w:szCs w:val="21"/>
        </w:rPr>
        <w:t>(детское общественное объединение)</w:t>
      </w:r>
    </w:p>
    <w:tbl>
      <w:tblPr>
        <w:tblW w:w="90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67"/>
        <w:gridCol w:w="1954"/>
        <w:gridCol w:w="1451"/>
        <w:gridCol w:w="1700"/>
        <w:gridCol w:w="1532"/>
        <w:gridCol w:w="1801"/>
      </w:tblGrid>
      <w:tr w:rsidR="003A7D09" w:rsidRPr="003A7D09" w14:paraId="2DB3D3E4" w14:textId="77777777" w:rsidTr="00D32F1F">
        <w:trPr>
          <w:trHeight w:val="2207"/>
          <w:jc w:val="center"/>
        </w:trPr>
        <w:tc>
          <w:tcPr>
            <w:tcW w:w="567" w:type="dxa"/>
          </w:tcPr>
          <w:p w14:paraId="04D20B36" w14:textId="77777777" w:rsidR="007A4C98" w:rsidRPr="003A7D09" w:rsidRDefault="007A4C98" w:rsidP="00D32F1F">
            <w:pPr>
              <w:pStyle w:val="1fc"/>
              <w:widowControl w:val="0"/>
              <w:spacing w:line="237" w:lineRule="auto"/>
              <w:ind w:left="100" w:right="93" w:firstLine="48"/>
              <w:rPr>
                <w:rFonts w:ascii="Cambria" w:hAnsi="Cambria" w:cs="Calibri"/>
              </w:rPr>
            </w:pPr>
            <w:r w:rsidRPr="003A7D09">
              <w:rPr>
                <w:rFonts w:ascii="Cambria" w:hAnsi="Cambria" w:cs="Calibri"/>
                <w:b/>
                <w:bCs/>
              </w:rPr>
              <w:t>№ п/п</w:t>
            </w:r>
          </w:p>
        </w:tc>
        <w:tc>
          <w:tcPr>
            <w:tcW w:w="1954" w:type="dxa"/>
            <w:tcBorders>
              <w:top w:val="single" w:sz="8" w:space="0" w:color="000000"/>
              <w:right w:val="single" w:sz="8" w:space="0" w:color="000000"/>
            </w:tcBorders>
          </w:tcPr>
          <w:p w14:paraId="0904BC62" w14:textId="77777777" w:rsidR="007A4C98" w:rsidRPr="003A7D09" w:rsidRDefault="007A4C98" w:rsidP="00D32F1F">
            <w:pPr>
              <w:pStyle w:val="1fc"/>
              <w:widowControl w:val="0"/>
              <w:ind w:left="262" w:right="369"/>
              <w:jc w:val="center"/>
              <w:rPr>
                <w:rFonts w:ascii="Cambria" w:hAnsi="Cambria" w:cs="Calibri"/>
              </w:rPr>
            </w:pPr>
            <w:r w:rsidRPr="003A7D09">
              <w:rPr>
                <w:rFonts w:ascii="Cambria" w:hAnsi="Cambria" w:cs="Calibri"/>
                <w:b/>
                <w:bCs/>
              </w:rPr>
              <w:t>Ф.И.О.,</w:t>
            </w:r>
          </w:p>
          <w:p w14:paraId="15BBC40F" w14:textId="77777777" w:rsidR="007A4C98" w:rsidRPr="003A7D09" w:rsidRDefault="007A4C98" w:rsidP="00D32F1F">
            <w:pPr>
              <w:pStyle w:val="1fc"/>
              <w:widowControl w:val="0"/>
              <w:spacing w:before="4"/>
              <w:rPr>
                <w:rFonts w:ascii="Cambria" w:hAnsi="Cambria" w:cs="Calibri"/>
              </w:rPr>
            </w:pPr>
          </w:p>
          <w:p w14:paraId="5F5D3FBA" w14:textId="77777777" w:rsidR="007A4C98" w:rsidRPr="003A7D09" w:rsidRDefault="007A4C98" w:rsidP="00D32F1F">
            <w:pPr>
              <w:pStyle w:val="1fc"/>
              <w:widowControl w:val="0"/>
              <w:spacing w:before="1"/>
              <w:ind w:left="265" w:right="369"/>
              <w:jc w:val="center"/>
              <w:rPr>
                <w:rFonts w:ascii="Cambria" w:hAnsi="Cambria" w:cs="Calibri"/>
              </w:rPr>
            </w:pPr>
            <w:r w:rsidRPr="003A7D09">
              <w:rPr>
                <w:rFonts w:ascii="Cambria" w:hAnsi="Cambria" w:cs="Calibri"/>
                <w:b/>
                <w:bCs/>
              </w:rPr>
              <w:t>участников</w:t>
            </w:r>
          </w:p>
        </w:tc>
        <w:tc>
          <w:tcPr>
            <w:tcW w:w="1451" w:type="dxa"/>
            <w:tcBorders>
              <w:top w:val="single" w:sz="8" w:space="0" w:color="000000"/>
              <w:left w:val="single" w:sz="8" w:space="0" w:color="000000"/>
              <w:right w:val="single" w:sz="8" w:space="0" w:color="000000"/>
            </w:tcBorders>
          </w:tcPr>
          <w:p w14:paraId="176298F7" w14:textId="77777777" w:rsidR="007A4C98" w:rsidRPr="003A7D09" w:rsidRDefault="007A4C98" w:rsidP="00D32F1F">
            <w:pPr>
              <w:pStyle w:val="1fc"/>
              <w:widowControl w:val="0"/>
              <w:ind w:left="76" w:right="86" w:hanging="2"/>
              <w:jc w:val="center"/>
              <w:rPr>
                <w:rFonts w:ascii="Cambria" w:hAnsi="Cambria" w:cs="Calibri"/>
              </w:rPr>
            </w:pPr>
            <w:r w:rsidRPr="003A7D09">
              <w:rPr>
                <w:rFonts w:ascii="Cambria" w:hAnsi="Cambria" w:cs="Calibri"/>
                <w:b/>
                <w:bCs/>
              </w:rPr>
              <w:t>Дата рождения участников</w:t>
            </w:r>
          </w:p>
          <w:p w14:paraId="3C92FFC4" w14:textId="77777777" w:rsidR="007A4C98" w:rsidRPr="003A7D09" w:rsidRDefault="007A4C98" w:rsidP="00D32F1F">
            <w:pPr>
              <w:pStyle w:val="1fc"/>
              <w:widowControl w:val="0"/>
              <w:spacing w:before="1"/>
              <w:rPr>
                <w:rFonts w:ascii="Cambria" w:hAnsi="Cambria" w:cs="Calibri"/>
              </w:rPr>
            </w:pPr>
          </w:p>
          <w:p w14:paraId="6E6AD958" w14:textId="77777777" w:rsidR="007A4C98" w:rsidRPr="003A7D09" w:rsidRDefault="007A4C98" w:rsidP="00D32F1F">
            <w:pPr>
              <w:pStyle w:val="1fc"/>
              <w:widowControl w:val="0"/>
              <w:spacing w:before="1"/>
              <w:ind w:left="19" w:right="25"/>
              <w:jc w:val="center"/>
              <w:rPr>
                <w:rFonts w:ascii="Cambria" w:hAnsi="Cambria" w:cs="Calibri"/>
              </w:rPr>
            </w:pPr>
            <w:r w:rsidRPr="003A7D09">
              <w:rPr>
                <w:rFonts w:ascii="Cambria" w:hAnsi="Cambria" w:cs="Calibri"/>
                <w:b/>
                <w:bCs/>
              </w:rPr>
              <w:t>(полностью)</w:t>
            </w:r>
          </w:p>
        </w:tc>
        <w:tc>
          <w:tcPr>
            <w:tcW w:w="1700" w:type="dxa"/>
            <w:tcBorders>
              <w:top w:val="single" w:sz="8" w:space="0" w:color="000000"/>
              <w:left w:val="single" w:sz="8" w:space="0" w:color="000000"/>
            </w:tcBorders>
          </w:tcPr>
          <w:p w14:paraId="1420E854" w14:textId="77777777" w:rsidR="007A4C98" w:rsidRPr="003A7D09" w:rsidRDefault="007A4C98" w:rsidP="00D32F1F">
            <w:pPr>
              <w:pStyle w:val="1fc"/>
              <w:widowControl w:val="0"/>
              <w:ind w:left="75" w:right="85"/>
              <w:jc w:val="center"/>
              <w:rPr>
                <w:rFonts w:ascii="Cambria" w:hAnsi="Cambria" w:cs="Calibri"/>
              </w:rPr>
            </w:pPr>
            <w:r w:rsidRPr="003A7D09">
              <w:rPr>
                <w:rFonts w:ascii="Cambria" w:hAnsi="Cambria" w:cs="Calibri"/>
                <w:b/>
                <w:bCs/>
              </w:rPr>
              <w:t>Ф.И.О</w:t>
            </w:r>
          </w:p>
          <w:p w14:paraId="4D7D8C99" w14:textId="77777777" w:rsidR="007A4C98" w:rsidRPr="003A7D09" w:rsidRDefault="007A4C98" w:rsidP="00D32F1F">
            <w:pPr>
              <w:pStyle w:val="1fc"/>
              <w:widowControl w:val="0"/>
              <w:ind w:left="75" w:right="95"/>
              <w:jc w:val="center"/>
              <w:rPr>
                <w:rFonts w:ascii="Cambria" w:hAnsi="Cambria" w:cs="Calibri"/>
              </w:rPr>
            </w:pPr>
            <w:r w:rsidRPr="003A7D09">
              <w:rPr>
                <w:rFonts w:ascii="Cambria" w:hAnsi="Cambria" w:cs="Calibri"/>
                <w:b/>
                <w:bCs/>
              </w:rPr>
              <w:t>руководителя коллектива, должность, место</w:t>
            </w:r>
          </w:p>
          <w:p w14:paraId="64879841" w14:textId="77777777" w:rsidR="007A4C98" w:rsidRPr="003A7D09" w:rsidRDefault="007A4C98" w:rsidP="00D32F1F">
            <w:pPr>
              <w:pStyle w:val="1fc"/>
              <w:widowControl w:val="0"/>
              <w:ind w:left="75" w:right="91"/>
              <w:jc w:val="center"/>
              <w:rPr>
                <w:rFonts w:ascii="Cambria" w:hAnsi="Cambria" w:cs="Calibri"/>
              </w:rPr>
            </w:pPr>
            <w:r w:rsidRPr="003A7D09">
              <w:rPr>
                <w:rFonts w:ascii="Cambria" w:hAnsi="Cambria" w:cs="Calibri"/>
                <w:b/>
                <w:bCs/>
              </w:rPr>
              <w:t>работы,</w:t>
            </w:r>
          </w:p>
          <w:p w14:paraId="40E8EB2D" w14:textId="77777777" w:rsidR="007A4C98" w:rsidRPr="003A7D09" w:rsidRDefault="007A4C98" w:rsidP="00D32F1F">
            <w:pPr>
              <w:pStyle w:val="1fc"/>
              <w:widowControl w:val="0"/>
              <w:ind w:left="330" w:right="340" w:hanging="6"/>
              <w:jc w:val="center"/>
              <w:rPr>
                <w:rFonts w:ascii="Cambria" w:hAnsi="Cambria" w:cs="Calibri"/>
              </w:rPr>
            </w:pPr>
            <w:r w:rsidRPr="003A7D09">
              <w:rPr>
                <w:rFonts w:ascii="Cambria" w:hAnsi="Cambria" w:cs="Calibri"/>
                <w:b/>
                <w:bCs/>
              </w:rPr>
              <w:t>номер телефона</w:t>
            </w:r>
          </w:p>
        </w:tc>
        <w:tc>
          <w:tcPr>
            <w:tcW w:w="1532" w:type="dxa"/>
            <w:tcBorders>
              <w:top w:val="single" w:sz="8" w:space="0" w:color="000000"/>
            </w:tcBorders>
          </w:tcPr>
          <w:p w14:paraId="4292F6F6" w14:textId="77777777" w:rsidR="007A4C98" w:rsidRPr="003A7D09" w:rsidRDefault="007A4C98" w:rsidP="00D32F1F">
            <w:pPr>
              <w:pStyle w:val="1fc"/>
              <w:widowControl w:val="0"/>
              <w:ind w:left="133"/>
              <w:jc w:val="center"/>
              <w:rPr>
                <w:rFonts w:ascii="Cambria" w:hAnsi="Cambria" w:cs="Calibri"/>
              </w:rPr>
            </w:pPr>
            <w:r w:rsidRPr="003A7D09">
              <w:rPr>
                <w:rFonts w:ascii="Cambria" w:hAnsi="Cambria" w:cs="Calibri"/>
                <w:b/>
                <w:bCs/>
              </w:rPr>
              <w:t>Номинация</w:t>
            </w:r>
          </w:p>
        </w:tc>
        <w:tc>
          <w:tcPr>
            <w:tcW w:w="1801" w:type="dxa"/>
          </w:tcPr>
          <w:p w14:paraId="1B191E80" w14:textId="77777777" w:rsidR="007A4C98" w:rsidRPr="003A7D09" w:rsidRDefault="007A4C98" w:rsidP="00D32F1F">
            <w:pPr>
              <w:pStyle w:val="1fc"/>
              <w:widowControl w:val="0"/>
              <w:ind w:left="157" w:right="145" w:firstLine="1"/>
              <w:jc w:val="center"/>
              <w:rPr>
                <w:rFonts w:ascii="Cambria" w:hAnsi="Cambria" w:cs="Calibri"/>
              </w:rPr>
            </w:pPr>
            <w:r w:rsidRPr="003A7D09">
              <w:rPr>
                <w:rFonts w:ascii="Cambria" w:hAnsi="Cambria" w:cs="Calibri"/>
                <w:b/>
                <w:bCs/>
              </w:rPr>
              <w:t>Название музыкальной программы</w:t>
            </w:r>
          </w:p>
        </w:tc>
      </w:tr>
      <w:tr w:rsidR="007A4C98" w:rsidRPr="003A7D09" w14:paraId="3A2221B0" w14:textId="77777777" w:rsidTr="00D32F1F">
        <w:trPr>
          <w:trHeight w:val="336"/>
          <w:jc w:val="center"/>
        </w:trPr>
        <w:tc>
          <w:tcPr>
            <w:tcW w:w="567" w:type="dxa"/>
          </w:tcPr>
          <w:p w14:paraId="66D49EED" w14:textId="77777777" w:rsidR="007A4C98" w:rsidRPr="003A7D09" w:rsidRDefault="007A4C98" w:rsidP="00D32F1F">
            <w:pPr>
              <w:pStyle w:val="1fc"/>
              <w:widowControl w:val="0"/>
              <w:rPr>
                <w:rFonts w:ascii="Cambria" w:hAnsi="Cambria" w:cs="Calibri"/>
                <w:sz w:val="21"/>
                <w:szCs w:val="21"/>
              </w:rPr>
            </w:pPr>
          </w:p>
        </w:tc>
        <w:tc>
          <w:tcPr>
            <w:tcW w:w="1954" w:type="dxa"/>
          </w:tcPr>
          <w:p w14:paraId="05E1E6C8" w14:textId="77777777" w:rsidR="007A4C98" w:rsidRPr="003A7D09" w:rsidRDefault="007A4C98" w:rsidP="00D32F1F">
            <w:pPr>
              <w:pStyle w:val="1fc"/>
              <w:widowControl w:val="0"/>
              <w:rPr>
                <w:rFonts w:ascii="Cambria" w:hAnsi="Cambria" w:cs="Calibri"/>
                <w:sz w:val="21"/>
                <w:szCs w:val="21"/>
              </w:rPr>
            </w:pPr>
          </w:p>
        </w:tc>
        <w:tc>
          <w:tcPr>
            <w:tcW w:w="1451" w:type="dxa"/>
          </w:tcPr>
          <w:p w14:paraId="465F43B9" w14:textId="77777777" w:rsidR="007A4C98" w:rsidRPr="003A7D09" w:rsidRDefault="007A4C98" w:rsidP="00D32F1F">
            <w:pPr>
              <w:pStyle w:val="1fc"/>
              <w:widowControl w:val="0"/>
              <w:rPr>
                <w:rFonts w:ascii="Cambria" w:hAnsi="Cambria" w:cs="Calibri"/>
                <w:sz w:val="21"/>
                <w:szCs w:val="21"/>
              </w:rPr>
            </w:pPr>
          </w:p>
        </w:tc>
        <w:tc>
          <w:tcPr>
            <w:tcW w:w="1700" w:type="dxa"/>
          </w:tcPr>
          <w:p w14:paraId="4FB5EB78" w14:textId="77777777" w:rsidR="007A4C98" w:rsidRPr="003A7D09" w:rsidRDefault="007A4C98" w:rsidP="00D32F1F">
            <w:pPr>
              <w:pStyle w:val="1fc"/>
              <w:widowControl w:val="0"/>
              <w:rPr>
                <w:rFonts w:ascii="Cambria" w:hAnsi="Cambria" w:cs="Calibri"/>
                <w:sz w:val="21"/>
                <w:szCs w:val="21"/>
              </w:rPr>
            </w:pPr>
          </w:p>
        </w:tc>
        <w:tc>
          <w:tcPr>
            <w:tcW w:w="1532" w:type="dxa"/>
          </w:tcPr>
          <w:p w14:paraId="11173D94" w14:textId="77777777" w:rsidR="007A4C98" w:rsidRPr="003A7D09" w:rsidRDefault="007A4C98" w:rsidP="00D32F1F">
            <w:pPr>
              <w:pStyle w:val="1fc"/>
              <w:widowControl w:val="0"/>
              <w:rPr>
                <w:rFonts w:ascii="Cambria" w:hAnsi="Cambria" w:cs="Calibri"/>
                <w:sz w:val="21"/>
                <w:szCs w:val="21"/>
              </w:rPr>
            </w:pPr>
          </w:p>
        </w:tc>
        <w:tc>
          <w:tcPr>
            <w:tcW w:w="1801" w:type="dxa"/>
          </w:tcPr>
          <w:p w14:paraId="43A20838" w14:textId="77777777" w:rsidR="007A4C98" w:rsidRPr="003A7D09" w:rsidRDefault="007A4C98" w:rsidP="00D32F1F">
            <w:pPr>
              <w:pStyle w:val="1fc"/>
              <w:widowControl w:val="0"/>
              <w:rPr>
                <w:rFonts w:ascii="Cambria" w:hAnsi="Cambria" w:cs="Calibri"/>
                <w:sz w:val="21"/>
                <w:szCs w:val="21"/>
              </w:rPr>
            </w:pPr>
          </w:p>
        </w:tc>
      </w:tr>
    </w:tbl>
    <w:p w14:paraId="4A733281" w14:textId="77777777" w:rsidR="007A4C98" w:rsidRPr="003A7D09" w:rsidRDefault="007A4C98" w:rsidP="007A4C98">
      <w:pPr>
        <w:pStyle w:val="1fc"/>
        <w:rPr>
          <w:rFonts w:ascii="Cambria" w:hAnsi="Cambria" w:cs="Calibri"/>
          <w:sz w:val="21"/>
          <w:szCs w:val="21"/>
        </w:rPr>
      </w:pPr>
    </w:p>
    <w:p w14:paraId="40656956" w14:textId="77777777" w:rsidR="007A4C98" w:rsidRPr="003A7D09" w:rsidRDefault="007A4C98" w:rsidP="007A4C98">
      <w:pPr>
        <w:pStyle w:val="1fc"/>
        <w:ind w:left="897"/>
        <w:rPr>
          <w:rFonts w:ascii="Cambria" w:hAnsi="Cambria" w:cs="Calibri"/>
          <w:sz w:val="21"/>
          <w:szCs w:val="21"/>
        </w:rPr>
      </w:pPr>
      <w:r w:rsidRPr="003A7D09">
        <w:rPr>
          <w:rFonts w:ascii="Cambria" w:hAnsi="Cambria" w:cs="Calibri"/>
          <w:sz w:val="21"/>
          <w:szCs w:val="21"/>
        </w:rPr>
        <w:t>Председатель жюри отборочного тура конкурса:</w:t>
      </w:r>
    </w:p>
    <w:p w14:paraId="0D86E65B" w14:textId="77777777" w:rsidR="007A4C98" w:rsidRPr="003A7D09" w:rsidRDefault="00AF61B9" w:rsidP="007A4C98">
      <w:pPr>
        <w:pStyle w:val="1fc"/>
        <w:spacing w:before="11"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62336" behindDoc="0" locked="0" layoutInCell="1" allowOverlap="1" wp14:anchorId="470C6F78" wp14:editId="431D1EFE">
            <wp:simplePos x="0" y="0"/>
            <wp:positionH relativeFrom="column">
              <wp:posOffset>569595</wp:posOffset>
            </wp:positionH>
            <wp:positionV relativeFrom="paragraph">
              <wp:posOffset>173990</wp:posOffset>
            </wp:positionV>
            <wp:extent cx="5487670" cy="1270"/>
            <wp:effectExtent l="0" t="0" r="0" b="0"/>
            <wp:wrapTopAndBottom/>
            <wp:docPr id="7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7670" cy="1270"/>
                    </a:xfrm>
                    <a:prstGeom prst="rect">
                      <a:avLst/>
                    </a:prstGeom>
                    <a:noFill/>
                  </pic:spPr>
                </pic:pic>
              </a:graphicData>
            </a:graphic>
            <wp14:sizeRelH relativeFrom="page">
              <wp14:pctWidth>0</wp14:pctWidth>
            </wp14:sizeRelH>
            <wp14:sizeRelV relativeFrom="page">
              <wp14:pctHeight>0</wp14:pctHeight>
            </wp14:sizeRelV>
          </wp:anchor>
        </w:drawing>
      </w:r>
      <w:r w:rsidR="007A4C98" w:rsidRPr="003A7D09">
        <w:rPr>
          <w:rFonts w:ascii="Cambria" w:hAnsi="Cambria" w:cs="Calibri"/>
          <w:i/>
          <w:iCs/>
          <w:sz w:val="21"/>
          <w:szCs w:val="21"/>
        </w:rPr>
        <w:t>(фамилия, имя, отчество)</w:t>
      </w:r>
    </w:p>
    <w:p w14:paraId="0B3FE9EF" w14:textId="77777777" w:rsidR="007A4C98" w:rsidRPr="003A7D09" w:rsidRDefault="00AF61B9" w:rsidP="007A4C98">
      <w:pPr>
        <w:pStyle w:val="1fc"/>
        <w:spacing w:before="11"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65408" behindDoc="0" locked="0" layoutInCell="1" allowOverlap="1" wp14:anchorId="4F3ACC4A" wp14:editId="1DBC20CE">
            <wp:simplePos x="0" y="0"/>
            <wp:positionH relativeFrom="column">
              <wp:posOffset>569595</wp:posOffset>
            </wp:positionH>
            <wp:positionV relativeFrom="paragraph">
              <wp:posOffset>173990</wp:posOffset>
            </wp:positionV>
            <wp:extent cx="5486400" cy="1270"/>
            <wp:effectExtent l="0" t="0" r="0" b="0"/>
            <wp:wrapTopAndBottom/>
            <wp:docPr id="7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1270"/>
                    </a:xfrm>
                    <a:prstGeom prst="rect">
                      <a:avLst/>
                    </a:prstGeom>
                    <a:noFill/>
                  </pic:spPr>
                </pic:pic>
              </a:graphicData>
            </a:graphic>
            <wp14:sizeRelH relativeFrom="page">
              <wp14:pctWidth>0</wp14:pctWidth>
            </wp14:sizeRelH>
            <wp14:sizeRelV relativeFrom="page">
              <wp14:pctHeight>0</wp14:pctHeight>
            </wp14:sizeRelV>
          </wp:anchor>
        </w:drawing>
      </w:r>
      <w:r w:rsidR="007A4C98" w:rsidRPr="003A7D09">
        <w:rPr>
          <w:rFonts w:ascii="Cambria" w:hAnsi="Cambria" w:cs="Calibri"/>
          <w:i/>
          <w:iCs/>
          <w:sz w:val="21"/>
          <w:szCs w:val="21"/>
        </w:rPr>
        <w:t>(должность, место работы, телефон)</w:t>
      </w:r>
    </w:p>
    <w:p w14:paraId="2DFE2422" w14:textId="77777777" w:rsidR="007A4C98" w:rsidRPr="003A7D09" w:rsidRDefault="007A4C98" w:rsidP="007A4C98">
      <w:pPr>
        <w:pStyle w:val="1fc"/>
        <w:ind w:left="897"/>
        <w:rPr>
          <w:rFonts w:ascii="Cambria" w:hAnsi="Cambria" w:cs="Calibri"/>
          <w:sz w:val="21"/>
          <w:szCs w:val="21"/>
        </w:rPr>
      </w:pPr>
      <w:r w:rsidRPr="003A7D09">
        <w:rPr>
          <w:rFonts w:ascii="Cambria" w:hAnsi="Cambria" w:cs="Calibri"/>
          <w:sz w:val="21"/>
          <w:szCs w:val="21"/>
        </w:rPr>
        <w:t>Руководитель образовательной организации</w:t>
      </w:r>
    </w:p>
    <w:p w14:paraId="09BCE992" w14:textId="27AC44D0" w:rsidR="007A4C98" w:rsidRPr="003A7D09" w:rsidRDefault="00701DE8" w:rsidP="007A4C98">
      <w:pPr>
        <w:pStyle w:val="1fc"/>
        <w:tabs>
          <w:tab w:val="left" w:pos="3953"/>
          <w:tab w:val="left" w:pos="5367"/>
          <w:tab w:val="left" w:pos="9660"/>
        </w:tabs>
        <w:spacing w:before="90" w:line="242" w:lineRule="auto"/>
        <w:ind w:left="2583" w:right="1041" w:hanging="1686"/>
        <w:rPr>
          <w:rFonts w:ascii="Cambria" w:hAnsi="Cambria" w:cs="Calibri"/>
          <w:i/>
          <w:iCs/>
          <w:sz w:val="21"/>
          <w:szCs w:val="21"/>
        </w:rPr>
      </w:pPr>
      <w:r>
        <w:rPr>
          <w:rFonts w:ascii="Cambria" w:hAnsi="Cambria" w:cs="Calibri"/>
          <w:sz w:val="21"/>
          <w:szCs w:val="21"/>
          <w:u w:val="single"/>
        </w:rPr>
        <w:t xml:space="preserve"> </w:t>
      </w:r>
      <w:r>
        <w:rPr>
          <w:rFonts w:ascii="Cambria" w:hAnsi="Cambria" w:cs="Calibri"/>
          <w:sz w:val="21"/>
          <w:szCs w:val="21"/>
          <w:u w:val="single"/>
        </w:rPr>
        <w:tab/>
      </w:r>
      <w:r w:rsidR="007A4C98" w:rsidRPr="003A7D09">
        <w:rPr>
          <w:rFonts w:ascii="Cambria" w:hAnsi="Cambria" w:cs="Calibri"/>
          <w:sz w:val="21"/>
          <w:szCs w:val="21"/>
        </w:rPr>
        <w:t>/</w:t>
      </w:r>
      <w:r w:rsidR="007A4C98" w:rsidRPr="003A7D09">
        <w:rPr>
          <w:rFonts w:ascii="Cambria" w:hAnsi="Cambria" w:cs="Calibri"/>
          <w:sz w:val="21"/>
          <w:szCs w:val="21"/>
          <w:u w:val="single"/>
        </w:rPr>
        <w:tab/>
      </w:r>
      <w:r w:rsidR="007A4C98" w:rsidRPr="003A7D09">
        <w:rPr>
          <w:rFonts w:ascii="Cambria" w:hAnsi="Cambria" w:cs="Calibri"/>
          <w:sz w:val="21"/>
          <w:szCs w:val="21"/>
        </w:rPr>
        <w:t xml:space="preserve"> </w:t>
      </w:r>
      <w:r w:rsidR="007A4C98" w:rsidRPr="003A7D09">
        <w:rPr>
          <w:rFonts w:ascii="Cambria" w:hAnsi="Cambria" w:cs="Calibri"/>
          <w:i/>
          <w:iCs/>
          <w:sz w:val="21"/>
          <w:szCs w:val="21"/>
        </w:rPr>
        <w:t>(подпись</w:t>
      </w:r>
      <w:r>
        <w:rPr>
          <w:rFonts w:ascii="Cambria" w:hAnsi="Cambria" w:cs="Calibri"/>
          <w:i/>
          <w:iCs/>
          <w:sz w:val="21"/>
          <w:szCs w:val="21"/>
        </w:rPr>
        <w:t>/</w:t>
      </w:r>
      <w:r w:rsidR="007A4C98" w:rsidRPr="003A7D09">
        <w:rPr>
          <w:rFonts w:ascii="Cambria" w:hAnsi="Cambria" w:cs="Calibri"/>
          <w:i/>
          <w:iCs/>
          <w:sz w:val="21"/>
          <w:szCs w:val="21"/>
        </w:rPr>
        <w:t>фамилия, имя, отчество)</w:t>
      </w:r>
    </w:p>
    <w:tbl>
      <w:tblPr>
        <w:tblW w:w="5694" w:type="dxa"/>
        <w:tblInd w:w="2" w:type="dxa"/>
        <w:tblLayout w:type="fixed"/>
        <w:tblCellMar>
          <w:left w:w="0" w:type="dxa"/>
          <w:right w:w="0" w:type="dxa"/>
        </w:tblCellMar>
        <w:tblLook w:val="0000" w:firstRow="0" w:lastRow="0" w:firstColumn="0" w:lastColumn="0" w:noHBand="0" w:noVBand="0"/>
      </w:tblPr>
      <w:tblGrid>
        <w:gridCol w:w="3694"/>
        <w:gridCol w:w="2000"/>
      </w:tblGrid>
      <w:tr w:rsidR="007A4C98" w:rsidRPr="003A7D09" w14:paraId="4ECEB807" w14:textId="77777777" w:rsidTr="00D32F1F">
        <w:trPr>
          <w:trHeight w:val="265"/>
        </w:trPr>
        <w:tc>
          <w:tcPr>
            <w:tcW w:w="3694" w:type="dxa"/>
          </w:tcPr>
          <w:p w14:paraId="2F5948E0" w14:textId="77777777" w:rsidR="007A4C98" w:rsidRPr="003A7D09" w:rsidRDefault="007A4C98" w:rsidP="007A4C98">
            <w:pPr>
              <w:pStyle w:val="1fc"/>
              <w:widowControl w:val="0"/>
              <w:tabs>
                <w:tab w:val="left" w:pos="1587"/>
                <w:tab w:val="left" w:pos="2242"/>
              </w:tabs>
              <w:rPr>
                <w:rFonts w:ascii="Cambria" w:hAnsi="Cambria" w:cs="Calibri"/>
                <w:sz w:val="21"/>
                <w:szCs w:val="21"/>
              </w:rPr>
            </w:pPr>
          </w:p>
          <w:p w14:paraId="0F4D941E" w14:textId="77777777" w:rsidR="007A4C98" w:rsidRPr="003A7D09" w:rsidRDefault="007A4C98" w:rsidP="00D32F1F">
            <w:pPr>
              <w:pStyle w:val="1fc"/>
              <w:widowControl w:val="0"/>
              <w:tabs>
                <w:tab w:val="left" w:pos="1587"/>
                <w:tab w:val="left" w:pos="2242"/>
              </w:tabs>
              <w:ind w:left="851"/>
              <w:rPr>
                <w:rFonts w:ascii="Cambria" w:hAnsi="Cambria" w:cs="Calibri"/>
                <w:sz w:val="21"/>
                <w:szCs w:val="21"/>
              </w:rPr>
            </w:pPr>
          </w:p>
          <w:p w14:paraId="2E37F51A" w14:textId="77777777" w:rsidR="007A4C98" w:rsidRPr="003A7D09" w:rsidRDefault="007A4C98" w:rsidP="00D32F1F">
            <w:pPr>
              <w:pStyle w:val="1fc"/>
              <w:widowControl w:val="0"/>
              <w:tabs>
                <w:tab w:val="left" w:pos="1587"/>
                <w:tab w:val="left" w:pos="2242"/>
              </w:tabs>
              <w:ind w:left="851"/>
              <w:rPr>
                <w:rFonts w:ascii="Cambria" w:hAnsi="Cambria" w:cs="Calibri"/>
                <w:sz w:val="21"/>
                <w:szCs w:val="21"/>
              </w:rPr>
            </w:pPr>
            <w:r w:rsidRPr="003A7D09">
              <w:rPr>
                <w:rFonts w:ascii="Cambria" w:hAnsi="Cambria" w:cs="Calibri"/>
                <w:sz w:val="21"/>
                <w:szCs w:val="21"/>
              </w:rPr>
              <w:t xml:space="preserve">Дата </w:t>
            </w:r>
            <w:r w:rsidRPr="003A7D09">
              <w:rPr>
                <w:rFonts w:ascii="Cambria" w:hAnsi="Cambria" w:cs="Calibri"/>
                <w:sz w:val="21"/>
                <w:szCs w:val="21"/>
              </w:rPr>
              <w:tab/>
            </w:r>
            <w:r w:rsidRPr="003A7D09">
              <w:rPr>
                <w:rFonts w:ascii="Cambria" w:hAnsi="Cambria" w:cs="Calibri"/>
                <w:sz w:val="21"/>
                <w:szCs w:val="21"/>
                <w:u w:val="single"/>
              </w:rPr>
              <w:t xml:space="preserve"> </w:t>
            </w:r>
            <w:r w:rsidRPr="003A7D09">
              <w:rPr>
                <w:rFonts w:ascii="Cambria" w:hAnsi="Cambria" w:cs="Calibri"/>
                <w:sz w:val="21"/>
                <w:szCs w:val="21"/>
                <w:u w:val="single"/>
              </w:rPr>
              <w:tab/>
            </w:r>
            <w:r w:rsidRPr="003A7D09">
              <w:rPr>
                <w:rFonts w:ascii="Cambria" w:hAnsi="Cambria" w:cs="Calibri"/>
                <w:sz w:val="21"/>
                <w:szCs w:val="21"/>
              </w:rPr>
              <w:t>г.</w:t>
            </w:r>
          </w:p>
        </w:tc>
        <w:tc>
          <w:tcPr>
            <w:tcW w:w="2000" w:type="dxa"/>
          </w:tcPr>
          <w:p w14:paraId="33C2B4BF" w14:textId="77777777" w:rsidR="007A4C98" w:rsidRPr="003A7D09" w:rsidRDefault="007A4C98" w:rsidP="00D32F1F">
            <w:pPr>
              <w:pStyle w:val="1fc"/>
              <w:widowControl w:val="0"/>
              <w:ind w:left="851"/>
              <w:rPr>
                <w:rFonts w:ascii="Cambria" w:hAnsi="Cambria" w:cs="Calibri"/>
                <w:sz w:val="21"/>
                <w:szCs w:val="21"/>
              </w:rPr>
            </w:pPr>
          </w:p>
          <w:p w14:paraId="4F9CD61B" w14:textId="77777777" w:rsidR="007A4C98" w:rsidRPr="003A7D09" w:rsidRDefault="007A4C98" w:rsidP="00D32F1F">
            <w:pPr>
              <w:pStyle w:val="1fc"/>
              <w:widowControl w:val="0"/>
              <w:ind w:left="851"/>
              <w:rPr>
                <w:rFonts w:ascii="Cambria" w:hAnsi="Cambria" w:cs="Calibri"/>
                <w:sz w:val="21"/>
                <w:szCs w:val="21"/>
              </w:rPr>
            </w:pPr>
            <w:r w:rsidRPr="003A7D09">
              <w:rPr>
                <w:rFonts w:ascii="Cambria" w:hAnsi="Cambria" w:cs="Calibri"/>
                <w:sz w:val="21"/>
                <w:szCs w:val="21"/>
              </w:rPr>
              <w:t>М.П.</w:t>
            </w:r>
          </w:p>
        </w:tc>
      </w:tr>
    </w:tbl>
    <w:p w14:paraId="6B76C5CC" w14:textId="77777777" w:rsidR="007A4C98" w:rsidRPr="003A7D09" w:rsidRDefault="007A4C98" w:rsidP="007A4C98">
      <w:pPr>
        <w:pStyle w:val="1fc"/>
        <w:tabs>
          <w:tab w:val="left" w:pos="7160"/>
        </w:tabs>
        <w:spacing w:before="90"/>
        <w:jc w:val="both"/>
        <w:rPr>
          <w:rFonts w:ascii="Cambria" w:hAnsi="Cambria" w:cs="Calibri"/>
          <w:sz w:val="21"/>
          <w:szCs w:val="21"/>
        </w:rPr>
      </w:pPr>
    </w:p>
    <w:p w14:paraId="7AF75511" w14:textId="6B803F2B" w:rsidR="007A4C98" w:rsidRPr="001E2481" w:rsidRDefault="007A4C98" w:rsidP="001E2481">
      <w:pPr>
        <w:pStyle w:val="1fc"/>
        <w:tabs>
          <w:tab w:val="left" w:pos="7160"/>
        </w:tabs>
        <w:spacing w:before="90"/>
        <w:jc w:val="both"/>
        <w:rPr>
          <w:rFonts w:ascii="Cambria" w:hAnsi="Cambria" w:cs="Calibri"/>
          <w:sz w:val="21"/>
          <w:szCs w:val="21"/>
          <w:u w:val="single"/>
        </w:rPr>
        <w:sectPr w:rsidR="007A4C98" w:rsidRPr="001E2481" w:rsidSect="00BC100E">
          <w:footerReference w:type="default" r:id="rId92"/>
          <w:pgSz w:w="11910" w:h="16840"/>
          <w:pgMar w:top="800" w:right="1137" w:bottom="1240" w:left="993" w:header="0" w:footer="97" w:gutter="0"/>
          <w:cols w:space="720"/>
          <w:titlePg/>
          <w:docGrid w:linePitch="286"/>
        </w:sectPr>
      </w:pPr>
      <w:r w:rsidRPr="003A7D09">
        <w:rPr>
          <w:rFonts w:ascii="Cambria" w:hAnsi="Cambria" w:cs="Calibri"/>
          <w:sz w:val="21"/>
          <w:szCs w:val="21"/>
        </w:rPr>
        <w:t xml:space="preserve">Контактный </w:t>
      </w:r>
      <w:r w:rsidR="009D3E84" w:rsidRPr="003A7D09">
        <w:rPr>
          <w:rFonts w:ascii="Cambria" w:hAnsi="Cambria" w:cs="Calibri"/>
          <w:sz w:val="21"/>
          <w:szCs w:val="21"/>
        </w:rPr>
        <w:t xml:space="preserve">телефон </w:t>
      </w:r>
      <w:r w:rsidR="009D3E84">
        <w:rPr>
          <w:rFonts w:ascii="Cambria" w:hAnsi="Cambria" w:cs="Calibri"/>
          <w:sz w:val="21"/>
          <w:szCs w:val="21"/>
          <w:u w:val="single"/>
        </w:rPr>
        <w:tab/>
      </w:r>
    </w:p>
    <w:p w14:paraId="7D876775" w14:textId="77777777" w:rsidR="006C1A23" w:rsidRPr="003A7D09" w:rsidRDefault="006C1A23" w:rsidP="008A02C6">
      <w:pPr>
        <w:pStyle w:val="1fc"/>
        <w:ind w:left="851" w:right="504"/>
        <w:jc w:val="right"/>
        <w:rPr>
          <w:rFonts w:ascii="Cambria" w:hAnsi="Cambria" w:cs="Calibri"/>
          <w:sz w:val="24"/>
          <w:szCs w:val="24"/>
        </w:rPr>
      </w:pPr>
    </w:p>
    <w:p w14:paraId="4E98DE20" w14:textId="77777777" w:rsidR="008A02C6" w:rsidRPr="003A7D09" w:rsidRDefault="00FF75C4" w:rsidP="008A02C6">
      <w:pPr>
        <w:pStyle w:val="1fc"/>
        <w:ind w:left="851" w:right="504"/>
        <w:jc w:val="right"/>
        <w:rPr>
          <w:rFonts w:ascii="Cambria" w:hAnsi="Cambria" w:cs="Calibri"/>
          <w:sz w:val="24"/>
          <w:szCs w:val="24"/>
        </w:rPr>
      </w:pPr>
      <w:r w:rsidRPr="003A7D09">
        <w:rPr>
          <w:rFonts w:ascii="Cambria" w:hAnsi="Cambria" w:cs="Calibri"/>
          <w:sz w:val="24"/>
          <w:szCs w:val="24"/>
        </w:rPr>
        <w:t xml:space="preserve">ПРИЛОЖЕНИЕ </w:t>
      </w:r>
    </w:p>
    <w:p w14:paraId="598E5DBF" w14:textId="64A636CA" w:rsidR="008A02C6" w:rsidRPr="003A7D09" w:rsidRDefault="001E2481" w:rsidP="001E2481">
      <w:pPr>
        <w:pStyle w:val="1fc"/>
        <w:ind w:left="7088"/>
        <w:rPr>
          <w:rFonts w:ascii="Cambria" w:hAnsi="Cambria" w:cs="Calibri"/>
          <w:sz w:val="21"/>
          <w:szCs w:val="21"/>
        </w:rPr>
      </w:pPr>
      <w:r>
        <w:rPr>
          <w:rFonts w:ascii="Cambria" w:hAnsi="Cambria" w:cs="Calibri"/>
          <w:sz w:val="21"/>
          <w:szCs w:val="21"/>
        </w:rPr>
        <w:t xml:space="preserve"> к положению о </w:t>
      </w:r>
      <w:r w:rsidR="008A02C6" w:rsidRPr="003A7D09">
        <w:rPr>
          <w:rFonts w:ascii="Cambria" w:hAnsi="Cambria" w:cs="Calibri"/>
          <w:sz w:val="21"/>
          <w:szCs w:val="21"/>
        </w:rPr>
        <w:t>Конкурсе</w:t>
      </w:r>
    </w:p>
    <w:p w14:paraId="45AF4659" w14:textId="55AF2CD5" w:rsidR="008A02C6" w:rsidRPr="003A7D09" w:rsidRDefault="001E2481" w:rsidP="001E2481">
      <w:pPr>
        <w:pStyle w:val="1fc"/>
        <w:ind w:firstLine="7230"/>
        <w:rPr>
          <w:rFonts w:ascii="Cambria" w:hAnsi="Cambria" w:cs="Calibri"/>
          <w:sz w:val="21"/>
          <w:szCs w:val="21"/>
        </w:rPr>
      </w:pPr>
      <w:r>
        <w:rPr>
          <w:rFonts w:ascii="Cambria" w:hAnsi="Cambria" w:cs="Calibri"/>
          <w:sz w:val="21"/>
          <w:szCs w:val="21"/>
        </w:rPr>
        <w:t xml:space="preserve">«Азбука </w:t>
      </w:r>
      <w:r w:rsidR="008A02C6" w:rsidRPr="003A7D09">
        <w:rPr>
          <w:rFonts w:ascii="Cambria" w:hAnsi="Cambria" w:cs="Calibri"/>
          <w:sz w:val="21"/>
          <w:szCs w:val="21"/>
        </w:rPr>
        <w:t>безопасности»</w:t>
      </w:r>
    </w:p>
    <w:p w14:paraId="702A95A0" w14:textId="77777777" w:rsidR="008A02C6" w:rsidRPr="003A7D09" w:rsidRDefault="008A02C6" w:rsidP="008A02C6">
      <w:pPr>
        <w:pStyle w:val="1fc"/>
        <w:spacing w:before="7"/>
        <w:ind w:left="810"/>
        <w:jc w:val="center"/>
        <w:rPr>
          <w:rFonts w:ascii="Cambria" w:hAnsi="Cambria" w:cs="Calibri"/>
          <w:sz w:val="21"/>
          <w:szCs w:val="21"/>
        </w:rPr>
      </w:pPr>
      <w:r w:rsidRPr="003A7D09">
        <w:rPr>
          <w:rFonts w:ascii="Cambria" w:hAnsi="Cambria" w:cs="Calibri"/>
          <w:b/>
          <w:bCs/>
          <w:sz w:val="21"/>
          <w:szCs w:val="21"/>
        </w:rPr>
        <w:t>СОГЛАСИЕ</w:t>
      </w:r>
    </w:p>
    <w:p w14:paraId="2CBB1E67" w14:textId="77777777" w:rsidR="008A02C6" w:rsidRPr="003A7D09" w:rsidRDefault="008A02C6" w:rsidP="008A02C6">
      <w:pPr>
        <w:pStyle w:val="1fc"/>
        <w:ind w:left="804"/>
        <w:jc w:val="center"/>
        <w:rPr>
          <w:rFonts w:ascii="Cambria" w:hAnsi="Cambria" w:cs="Calibri"/>
          <w:sz w:val="21"/>
          <w:szCs w:val="21"/>
        </w:rPr>
      </w:pPr>
      <w:r w:rsidRPr="003A7D09">
        <w:rPr>
          <w:rFonts w:ascii="Cambria" w:hAnsi="Cambria" w:cs="Calibri"/>
          <w:sz w:val="21"/>
          <w:szCs w:val="21"/>
        </w:rPr>
        <w:t>на использование и обработку персональных данных</w:t>
      </w:r>
    </w:p>
    <w:p w14:paraId="218A11E3" w14:textId="77777777" w:rsidR="008A02C6" w:rsidRPr="003A7D09" w:rsidRDefault="008A02C6" w:rsidP="008A02C6">
      <w:pPr>
        <w:pStyle w:val="1fc"/>
        <w:tabs>
          <w:tab w:val="left" w:pos="10076"/>
        </w:tabs>
        <w:spacing w:before="10"/>
        <w:ind w:left="791"/>
        <w:jc w:val="center"/>
        <w:rPr>
          <w:rFonts w:ascii="Cambria" w:hAnsi="Cambria" w:cs="Calibri"/>
          <w:sz w:val="21"/>
          <w:szCs w:val="21"/>
        </w:rPr>
      </w:pPr>
      <w:r w:rsidRPr="003A7D09">
        <w:rPr>
          <w:rFonts w:ascii="Cambria" w:hAnsi="Cambria" w:cs="Calibri"/>
          <w:sz w:val="21"/>
          <w:szCs w:val="21"/>
        </w:rPr>
        <w:t>Я,</w:t>
      </w:r>
      <w:r w:rsidRPr="003A7D09">
        <w:rPr>
          <w:rFonts w:ascii="Cambria" w:hAnsi="Cambria" w:cs="Calibri"/>
          <w:sz w:val="21"/>
          <w:szCs w:val="21"/>
          <w:u w:val="single"/>
        </w:rPr>
        <w:tab/>
      </w:r>
      <w:r w:rsidRPr="003A7D09">
        <w:rPr>
          <w:rFonts w:ascii="Cambria" w:hAnsi="Cambria" w:cs="Calibri"/>
          <w:b/>
          <w:bCs/>
          <w:sz w:val="21"/>
          <w:szCs w:val="21"/>
        </w:rPr>
        <w:t>,</w:t>
      </w:r>
    </w:p>
    <w:p w14:paraId="48DCFB58" w14:textId="77777777" w:rsidR="008A02C6" w:rsidRPr="003A7D09" w:rsidRDefault="008A02C6" w:rsidP="008A02C6">
      <w:pPr>
        <w:pStyle w:val="1fc"/>
        <w:ind w:left="815"/>
        <w:jc w:val="center"/>
        <w:rPr>
          <w:rFonts w:ascii="Cambria" w:hAnsi="Cambria" w:cs="Calibri"/>
          <w:sz w:val="21"/>
          <w:szCs w:val="21"/>
        </w:rPr>
      </w:pPr>
      <w:r w:rsidRPr="003A7D09">
        <w:rPr>
          <w:rFonts w:ascii="Cambria" w:hAnsi="Cambria" w:cs="Calibri"/>
          <w:i/>
          <w:iCs/>
          <w:sz w:val="21"/>
          <w:szCs w:val="21"/>
        </w:rPr>
        <w:t>ФИО родителя или законного представителя</w:t>
      </w:r>
    </w:p>
    <w:p w14:paraId="60A33C8D" w14:textId="347BBF59" w:rsidR="008A02C6" w:rsidRPr="003A7D09" w:rsidRDefault="008A02C6" w:rsidP="008A02C6">
      <w:pPr>
        <w:pStyle w:val="1fc"/>
        <w:tabs>
          <w:tab w:val="left" w:pos="3532"/>
          <w:tab w:val="left" w:pos="10254"/>
        </w:tabs>
        <w:ind w:left="854"/>
        <w:jc w:val="center"/>
        <w:rPr>
          <w:rFonts w:ascii="Cambria" w:hAnsi="Cambria" w:cs="Calibri"/>
          <w:sz w:val="21"/>
          <w:szCs w:val="21"/>
        </w:rPr>
      </w:pPr>
      <w:r w:rsidRPr="003A7D09">
        <w:rPr>
          <w:rFonts w:ascii="Cambria" w:hAnsi="Cambria" w:cs="Calibri"/>
          <w:sz w:val="21"/>
          <w:szCs w:val="21"/>
        </w:rPr>
        <w:t>паспорт</w:t>
      </w:r>
      <w:r w:rsidR="00726ADD" w:rsidRPr="003A7D09">
        <w:rPr>
          <w:rFonts w:ascii="Cambria" w:hAnsi="Cambria" w:cs="Calibri"/>
          <w:sz w:val="21"/>
          <w:szCs w:val="21"/>
          <w:u w:val="single"/>
        </w:rPr>
        <w:tab/>
      </w:r>
      <w:r w:rsidR="00726ADD" w:rsidRPr="003A7D09">
        <w:rPr>
          <w:rFonts w:ascii="Cambria" w:hAnsi="Cambria" w:cs="Calibri"/>
          <w:sz w:val="21"/>
          <w:szCs w:val="21"/>
        </w:rPr>
        <w:t>, выдан</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7156E867" w14:textId="4705F134" w:rsidR="008A02C6" w:rsidRPr="003A7D09" w:rsidRDefault="001E2481" w:rsidP="008A02C6">
      <w:pPr>
        <w:pStyle w:val="1fc"/>
        <w:tabs>
          <w:tab w:val="left" w:pos="872"/>
          <w:tab w:val="left" w:pos="4172"/>
        </w:tabs>
        <w:spacing w:before="5"/>
        <w:ind w:right="1406"/>
        <w:jc w:val="center"/>
        <w:rPr>
          <w:rFonts w:ascii="Cambria" w:hAnsi="Cambria" w:cs="Calibri"/>
          <w:sz w:val="21"/>
          <w:szCs w:val="21"/>
        </w:rPr>
      </w:pPr>
      <w:r>
        <w:rPr>
          <w:rFonts w:ascii="Cambria" w:hAnsi="Cambria" w:cs="Calibri"/>
          <w:i/>
          <w:iCs/>
          <w:sz w:val="21"/>
          <w:szCs w:val="21"/>
        </w:rPr>
        <w:t xml:space="preserve">    </w:t>
      </w:r>
      <w:r w:rsidR="008A02C6" w:rsidRPr="003A7D09">
        <w:rPr>
          <w:rFonts w:ascii="Cambria" w:hAnsi="Cambria" w:cs="Calibri"/>
          <w:i/>
          <w:iCs/>
          <w:sz w:val="21"/>
          <w:szCs w:val="21"/>
        </w:rPr>
        <w:t>серия</w:t>
      </w:r>
      <w:r w:rsidR="008A02C6" w:rsidRPr="003A7D09">
        <w:rPr>
          <w:rFonts w:ascii="Cambria" w:hAnsi="Cambria" w:cs="Calibri"/>
          <w:i/>
          <w:iCs/>
          <w:sz w:val="21"/>
          <w:szCs w:val="21"/>
        </w:rPr>
        <w:tab/>
        <w:t>номер</w:t>
      </w:r>
      <w:r w:rsidR="008A02C6" w:rsidRPr="003A7D09">
        <w:rPr>
          <w:rFonts w:ascii="Cambria" w:hAnsi="Cambria" w:cs="Calibri"/>
          <w:i/>
          <w:iCs/>
          <w:sz w:val="21"/>
          <w:szCs w:val="21"/>
        </w:rPr>
        <w:tab/>
        <w:t>когда, кем</w:t>
      </w:r>
    </w:p>
    <w:p w14:paraId="2E1EA8F0" w14:textId="77777777" w:rsidR="008A02C6" w:rsidRPr="003A7D09" w:rsidRDefault="00AF61B9" w:rsidP="008A02C6">
      <w:pPr>
        <w:pStyle w:val="1fc"/>
        <w:spacing w:before="9" w:after="120"/>
        <w:rPr>
          <w:rFonts w:ascii="Cambria" w:hAnsi="Cambria" w:cs="Calibri"/>
          <w:sz w:val="21"/>
          <w:szCs w:val="21"/>
        </w:rPr>
      </w:pPr>
      <w:r w:rsidRPr="003A7D09">
        <w:rPr>
          <w:rFonts w:ascii="Cambria" w:hAnsi="Cambria" w:cs="Calibri"/>
          <w:noProof/>
          <w:sz w:val="21"/>
          <w:szCs w:val="21"/>
        </w:rPr>
        <w:drawing>
          <wp:anchor distT="0" distB="0" distL="0" distR="0" simplePos="0" relativeHeight="251644928" behindDoc="0" locked="0" layoutInCell="1" allowOverlap="1" wp14:anchorId="55434438" wp14:editId="109CF9D4">
            <wp:simplePos x="0" y="0"/>
            <wp:positionH relativeFrom="column">
              <wp:posOffset>685800</wp:posOffset>
            </wp:positionH>
            <wp:positionV relativeFrom="paragraph">
              <wp:posOffset>142875</wp:posOffset>
            </wp:positionV>
            <wp:extent cx="5909945" cy="1270"/>
            <wp:effectExtent l="0" t="0" r="0" b="0"/>
            <wp:wrapTopAndBottom/>
            <wp:docPr id="5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09945" cy="1270"/>
                    </a:xfrm>
                    <a:prstGeom prst="rect">
                      <a:avLst/>
                    </a:prstGeom>
                    <a:noFill/>
                  </pic:spPr>
                </pic:pic>
              </a:graphicData>
            </a:graphic>
            <wp14:sizeRelH relativeFrom="page">
              <wp14:pctWidth>0</wp14:pctWidth>
            </wp14:sizeRelH>
            <wp14:sizeRelV relativeFrom="page">
              <wp14:pctHeight>0</wp14:pctHeight>
            </wp14:sizeRelV>
          </wp:anchor>
        </w:drawing>
      </w:r>
    </w:p>
    <w:p w14:paraId="6943B9DB" w14:textId="77777777" w:rsidR="008A02C6" w:rsidRPr="003A7D09" w:rsidRDefault="008A02C6" w:rsidP="008A02C6">
      <w:pPr>
        <w:pStyle w:val="1fc"/>
        <w:ind w:left="808"/>
        <w:jc w:val="center"/>
        <w:rPr>
          <w:rFonts w:ascii="Cambria" w:hAnsi="Cambria" w:cs="Calibri"/>
          <w:sz w:val="21"/>
          <w:szCs w:val="21"/>
        </w:rPr>
      </w:pPr>
      <w:r w:rsidRPr="003A7D09">
        <w:rPr>
          <w:rFonts w:ascii="Cambria" w:hAnsi="Cambria" w:cs="Calibri"/>
          <w:i/>
          <w:iCs/>
          <w:sz w:val="21"/>
          <w:szCs w:val="21"/>
        </w:rPr>
        <w:t>(в случае опекунства / попечительства указать реквизиты документа, на основании которого осуществляется опека</w:t>
      </w:r>
    </w:p>
    <w:p w14:paraId="7A052F6D" w14:textId="77777777" w:rsidR="001E2481" w:rsidRDefault="008A02C6" w:rsidP="001E2481">
      <w:pPr>
        <w:pStyle w:val="1fc"/>
        <w:ind w:left="821"/>
        <w:jc w:val="center"/>
        <w:rPr>
          <w:rFonts w:ascii="Cambria" w:hAnsi="Cambria" w:cs="Calibri"/>
          <w:sz w:val="21"/>
          <w:szCs w:val="21"/>
        </w:rPr>
      </w:pPr>
      <w:r w:rsidRPr="003A7D09">
        <w:rPr>
          <w:rFonts w:ascii="Cambria" w:hAnsi="Cambria" w:cs="Calibri"/>
          <w:i/>
          <w:iCs/>
          <w:sz w:val="21"/>
          <w:szCs w:val="21"/>
        </w:rPr>
        <w:t>или попечительство)</w:t>
      </w:r>
    </w:p>
    <w:p w14:paraId="70210BDA" w14:textId="489AE9B9" w:rsidR="008A02C6" w:rsidRPr="003A7D09" w:rsidRDefault="00AF61B9" w:rsidP="001E2481">
      <w:pPr>
        <w:pStyle w:val="1fc"/>
        <w:ind w:left="821"/>
        <w:jc w:val="center"/>
        <w:rPr>
          <w:rFonts w:ascii="Cambria" w:hAnsi="Cambria" w:cs="Calibri"/>
          <w:sz w:val="21"/>
          <w:szCs w:val="21"/>
        </w:rPr>
      </w:pPr>
      <w:r w:rsidRPr="003A7D09">
        <w:rPr>
          <w:rFonts w:ascii="Cambria" w:hAnsi="Cambria" w:cs="Calibri"/>
          <w:noProof/>
          <w:sz w:val="21"/>
          <w:szCs w:val="21"/>
        </w:rPr>
        <w:drawing>
          <wp:anchor distT="0" distB="0" distL="0" distR="0" simplePos="0" relativeHeight="251646976" behindDoc="0" locked="0" layoutInCell="1" allowOverlap="1" wp14:anchorId="7128F98D" wp14:editId="4BFA97A0">
            <wp:simplePos x="0" y="0"/>
            <wp:positionH relativeFrom="column">
              <wp:posOffset>701040</wp:posOffset>
            </wp:positionH>
            <wp:positionV relativeFrom="paragraph">
              <wp:posOffset>142875</wp:posOffset>
            </wp:positionV>
            <wp:extent cx="5913120" cy="1270"/>
            <wp:effectExtent l="0" t="0" r="0" b="0"/>
            <wp:wrapTopAndBottom/>
            <wp:docPr id="5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13120" cy="1270"/>
                    </a:xfrm>
                    <a:prstGeom prst="rect">
                      <a:avLst/>
                    </a:prstGeom>
                    <a:noFill/>
                  </pic:spPr>
                </pic:pic>
              </a:graphicData>
            </a:graphic>
            <wp14:sizeRelH relativeFrom="page">
              <wp14:pctWidth>0</wp14:pctWidth>
            </wp14:sizeRelH>
            <wp14:sizeRelV relativeFrom="page">
              <wp14:pctHeight>0</wp14:pctHeight>
            </wp14:sizeRelV>
          </wp:anchor>
        </w:drawing>
      </w:r>
    </w:p>
    <w:p w14:paraId="3ED09C63" w14:textId="77777777" w:rsidR="008A02C6" w:rsidRPr="003A7D09" w:rsidRDefault="008A02C6" w:rsidP="008A02C6">
      <w:pPr>
        <w:pStyle w:val="1fc"/>
        <w:ind w:left="817"/>
        <w:jc w:val="center"/>
        <w:rPr>
          <w:rFonts w:ascii="Cambria" w:hAnsi="Cambria" w:cs="Calibri"/>
          <w:sz w:val="21"/>
          <w:szCs w:val="21"/>
        </w:rPr>
      </w:pPr>
      <w:r w:rsidRPr="003A7D09">
        <w:rPr>
          <w:rFonts w:ascii="Cambria" w:hAnsi="Cambria" w:cs="Calibri"/>
          <w:i/>
          <w:iCs/>
          <w:sz w:val="21"/>
          <w:szCs w:val="21"/>
        </w:rPr>
        <w:t>адрес проживания</w:t>
      </w:r>
    </w:p>
    <w:p w14:paraId="640C54E9" w14:textId="77777777" w:rsidR="008A02C6" w:rsidRPr="003A7D09" w:rsidRDefault="008A02C6" w:rsidP="008A02C6">
      <w:pPr>
        <w:pStyle w:val="1fc"/>
        <w:tabs>
          <w:tab w:val="left" w:pos="9799"/>
        </w:tabs>
        <w:ind w:left="627"/>
        <w:jc w:val="center"/>
        <w:rPr>
          <w:rFonts w:ascii="Cambria" w:hAnsi="Cambria" w:cs="Calibri"/>
          <w:sz w:val="21"/>
          <w:szCs w:val="21"/>
        </w:rPr>
      </w:pPr>
      <w:r w:rsidRPr="003A7D09">
        <w:rPr>
          <w:rFonts w:ascii="Cambria" w:hAnsi="Cambria" w:cs="Calibri"/>
          <w:sz w:val="21"/>
          <w:szCs w:val="21"/>
        </w:rPr>
        <w:t xml:space="preserve">являющийся родителем (законным представителем) ребенка </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48224B68" w14:textId="77777777" w:rsidR="008A02C6" w:rsidRPr="003A7D09" w:rsidRDefault="008A02C6" w:rsidP="008A02C6">
      <w:pPr>
        <w:pStyle w:val="1fc"/>
        <w:spacing w:before="4"/>
        <w:ind w:left="6492"/>
        <w:jc w:val="center"/>
        <w:rPr>
          <w:rFonts w:ascii="Cambria" w:hAnsi="Cambria" w:cs="Calibri"/>
          <w:sz w:val="21"/>
          <w:szCs w:val="21"/>
        </w:rPr>
      </w:pPr>
      <w:r w:rsidRPr="003A7D09">
        <w:rPr>
          <w:rFonts w:ascii="Cambria" w:hAnsi="Cambria" w:cs="Calibri"/>
          <w:i/>
          <w:iCs/>
          <w:sz w:val="21"/>
          <w:szCs w:val="21"/>
        </w:rPr>
        <w:t>фамилия, имя, отчество ребенка</w:t>
      </w:r>
    </w:p>
    <w:p w14:paraId="66B3A9AC" w14:textId="77777777" w:rsidR="008A02C6" w:rsidRPr="003A7D09" w:rsidRDefault="008A02C6" w:rsidP="008A02C6">
      <w:pPr>
        <w:pStyle w:val="1fc"/>
        <w:tabs>
          <w:tab w:val="left" w:pos="6285"/>
          <w:tab w:val="left" w:pos="10059"/>
        </w:tabs>
        <w:ind w:left="757"/>
        <w:jc w:val="center"/>
        <w:rPr>
          <w:rFonts w:ascii="Cambria" w:hAnsi="Cambria" w:cs="Calibri"/>
          <w:sz w:val="21"/>
          <w:szCs w:val="21"/>
        </w:rPr>
      </w:pPr>
      <w:r w:rsidRPr="003A7D09">
        <w:rPr>
          <w:rFonts w:ascii="Cambria" w:hAnsi="Cambria" w:cs="Calibri"/>
          <w:sz w:val="21"/>
          <w:szCs w:val="21"/>
        </w:rPr>
        <w:t>паспорт (свидетельство о рождении)</w:t>
      </w:r>
      <w:r w:rsidRPr="003A7D09">
        <w:rPr>
          <w:rFonts w:ascii="Cambria" w:hAnsi="Cambria" w:cs="Calibri"/>
          <w:sz w:val="21"/>
          <w:szCs w:val="21"/>
          <w:u w:val="single"/>
        </w:rPr>
        <w:tab/>
      </w:r>
      <w:r w:rsidRPr="003A7D09">
        <w:rPr>
          <w:rFonts w:ascii="Cambria" w:hAnsi="Cambria" w:cs="Calibri"/>
          <w:sz w:val="21"/>
          <w:szCs w:val="21"/>
        </w:rPr>
        <w:t>, выдан</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164DBDEF" w14:textId="7DCF9740" w:rsidR="008A02C6" w:rsidRPr="003A7D09" w:rsidRDefault="008A02C6" w:rsidP="001E2481">
      <w:pPr>
        <w:pStyle w:val="1fc"/>
        <w:tabs>
          <w:tab w:val="left" w:pos="4386"/>
          <w:tab w:val="left" w:pos="6961"/>
        </w:tabs>
        <w:spacing w:before="5"/>
        <w:ind w:left="3648"/>
        <w:jc w:val="center"/>
        <w:rPr>
          <w:rFonts w:ascii="Cambria" w:hAnsi="Cambria" w:cs="Calibri"/>
          <w:sz w:val="21"/>
          <w:szCs w:val="21"/>
        </w:rPr>
      </w:pPr>
      <w:r w:rsidRPr="003A7D09">
        <w:rPr>
          <w:rFonts w:ascii="Cambria" w:hAnsi="Cambria" w:cs="Calibri"/>
          <w:i/>
          <w:iCs/>
          <w:sz w:val="21"/>
          <w:szCs w:val="21"/>
        </w:rPr>
        <w:t>серия</w:t>
      </w:r>
      <w:r w:rsidRPr="003A7D09">
        <w:rPr>
          <w:rFonts w:ascii="Cambria" w:hAnsi="Cambria" w:cs="Calibri"/>
          <w:i/>
          <w:iCs/>
          <w:sz w:val="21"/>
          <w:szCs w:val="21"/>
        </w:rPr>
        <w:tab/>
      </w:r>
      <w:r w:rsidR="009D3E84" w:rsidRPr="003A7D09">
        <w:rPr>
          <w:rFonts w:ascii="Cambria" w:hAnsi="Cambria" w:cs="Calibri"/>
          <w:i/>
          <w:iCs/>
          <w:sz w:val="21"/>
          <w:szCs w:val="21"/>
        </w:rPr>
        <w:t>номер,</w:t>
      </w:r>
      <w:r w:rsidRPr="003A7D09">
        <w:rPr>
          <w:rFonts w:ascii="Cambria" w:hAnsi="Cambria" w:cs="Calibri"/>
          <w:i/>
          <w:iCs/>
          <w:sz w:val="21"/>
          <w:szCs w:val="21"/>
        </w:rPr>
        <w:tab/>
        <w:t>когда, кем</w:t>
      </w:r>
      <w:r w:rsidR="00AF61B9" w:rsidRPr="003A7D09">
        <w:rPr>
          <w:rFonts w:ascii="Cambria" w:hAnsi="Cambria" w:cs="Calibri"/>
          <w:noProof/>
          <w:sz w:val="21"/>
          <w:szCs w:val="21"/>
        </w:rPr>
        <w:drawing>
          <wp:anchor distT="0" distB="0" distL="0" distR="0" simplePos="0" relativeHeight="251649024" behindDoc="0" locked="0" layoutInCell="1" allowOverlap="1" wp14:anchorId="6797A346" wp14:editId="3F5F9F94">
            <wp:simplePos x="0" y="0"/>
            <wp:positionH relativeFrom="column">
              <wp:posOffset>701040</wp:posOffset>
            </wp:positionH>
            <wp:positionV relativeFrom="paragraph">
              <wp:posOffset>143510</wp:posOffset>
            </wp:positionV>
            <wp:extent cx="5910580" cy="1270"/>
            <wp:effectExtent l="0" t="0" r="0" b="0"/>
            <wp:wrapTopAndBottom/>
            <wp:docPr id="5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10580" cy="1270"/>
                    </a:xfrm>
                    <a:prstGeom prst="rect">
                      <a:avLst/>
                    </a:prstGeom>
                    <a:noFill/>
                  </pic:spPr>
                </pic:pic>
              </a:graphicData>
            </a:graphic>
            <wp14:sizeRelH relativeFrom="page">
              <wp14:pctWidth>0</wp14:pctWidth>
            </wp14:sizeRelH>
            <wp14:sizeRelV relativeFrom="page">
              <wp14:pctHeight>0</wp14:pctHeight>
            </wp14:sizeRelV>
          </wp:anchor>
        </w:drawing>
      </w:r>
      <w:r w:rsidR="00AF61B9" w:rsidRPr="003A7D09">
        <w:rPr>
          <w:rFonts w:ascii="Cambria" w:hAnsi="Cambria" w:cs="Calibri"/>
          <w:noProof/>
          <w:sz w:val="21"/>
          <w:szCs w:val="21"/>
        </w:rPr>
        <w:drawing>
          <wp:anchor distT="0" distB="0" distL="0" distR="0" simplePos="0" relativeHeight="251651072" behindDoc="0" locked="0" layoutInCell="1" allowOverlap="1" wp14:anchorId="5279C0DD" wp14:editId="23E8BECB">
            <wp:simplePos x="0" y="0"/>
            <wp:positionH relativeFrom="column">
              <wp:posOffset>701040</wp:posOffset>
            </wp:positionH>
            <wp:positionV relativeFrom="paragraph">
              <wp:posOffset>290195</wp:posOffset>
            </wp:positionV>
            <wp:extent cx="5909945" cy="1270"/>
            <wp:effectExtent l="0" t="0" r="0" b="0"/>
            <wp:wrapTopAndBottom/>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09945" cy="1270"/>
                    </a:xfrm>
                    <a:prstGeom prst="rect">
                      <a:avLst/>
                    </a:prstGeom>
                    <a:noFill/>
                  </pic:spPr>
                </pic:pic>
              </a:graphicData>
            </a:graphic>
            <wp14:sizeRelH relativeFrom="page">
              <wp14:pctWidth>0</wp14:pctWidth>
            </wp14:sizeRelH>
            <wp14:sizeRelV relativeFrom="page">
              <wp14:pctHeight>0</wp14:pctHeight>
            </wp14:sizeRelV>
          </wp:anchor>
        </w:drawing>
      </w:r>
    </w:p>
    <w:p w14:paraId="3F7C2F53" w14:textId="77777777" w:rsidR="008A02C6" w:rsidRPr="003A7D09" w:rsidRDefault="008A02C6" w:rsidP="008A02C6">
      <w:pPr>
        <w:pStyle w:val="1fc"/>
        <w:ind w:left="817"/>
        <w:jc w:val="center"/>
        <w:rPr>
          <w:rFonts w:ascii="Cambria" w:hAnsi="Cambria" w:cs="Calibri"/>
          <w:sz w:val="21"/>
          <w:szCs w:val="21"/>
        </w:rPr>
      </w:pPr>
      <w:r w:rsidRPr="003A7D09">
        <w:rPr>
          <w:rFonts w:ascii="Cambria" w:hAnsi="Cambria" w:cs="Calibri"/>
          <w:i/>
          <w:iCs/>
          <w:sz w:val="21"/>
          <w:szCs w:val="21"/>
        </w:rPr>
        <w:t>адрес проживания</w:t>
      </w:r>
    </w:p>
    <w:p w14:paraId="1A305128" w14:textId="77777777" w:rsidR="008A02C6" w:rsidRPr="003A7D09" w:rsidRDefault="008A02C6" w:rsidP="001E2481">
      <w:pPr>
        <w:pStyle w:val="1fc"/>
        <w:ind w:left="142" w:right="264" w:firstLine="481"/>
        <w:jc w:val="both"/>
        <w:rPr>
          <w:rFonts w:ascii="Cambria" w:hAnsi="Cambria" w:cs="Calibri"/>
          <w:sz w:val="21"/>
          <w:szCs w:val="21"/>
        </w:rPr>
      </w:pPr>
      <w:r w:rsidRPr="003A7D09">
        <w:rPr>
          <w:rFonts w:ascii="Cambria" w:hAnsi="Cambria" w:cs="Calibri"/>
          <w:sz w:val="21"/>
          <w:szCs w:val="21"/>
        </w:rPr>
        <w:t>на основании Семейного кодекса РФ и Федерального закона от 27.07.2006 г. № 152- ФЗ «О персональных данных» даю согласие на обработку своих персональных данных и персональных данных ребенка (далее - Ребенок) ГБОУ «Балтийский берег», расположенному по адресу: Санкт-Петербург, ул. Черняховского, д. 49, литер А, в связи с направлением Ребенка на региональный детский творческий конкурс «Азбука безопасности».</w:t>
      </w:r>
    </w:p>
    <w:p w14:paraId="4AA62261" w14:textId="77777777" w:rsidR="008A02C6" w:rsidRPr="003A7D09" w:rsidRDefault="008A02C6" w:rsidP="001E2481">
      <w:pPr>
        <w:pStyle w:val="1fc"/>
        <w:ind w:left="142" w:right="271" w:firstLine="677"/>
        <w:jc w:val="both"/>
        <w:rPr>
          <w:rFonts w:ascii="Cambria" w:hAnsi="Cambria" w:cs="Calibri"/>
          <w:sz w:val="21"/>
          <w:szCs w:val="21"/>
        </w:rPr>
      </w:pPr>
      <w:r w:rsidRPr="003A7D09">
        <w:rPr>
          <w:rFonts w:ascii="Cambria" w:hAnsi="Cambria" w:cs="Calibri"/>
          <w:sz w:val="21"/>
          <w:szCs w:val="21"/>
        </w:rPr>
        <w:t>Перечень своих персональных данных, на обработку которых даю согласие: фамилия, имя, отчество, серия и номер паспорта, сведения о выдаче паспорта, включая дату выдачи и код подразделения, которые я сообщил(а) в заявлении, договоре, других заполняемых мною документах.</w:t>
      </w:r>
    </w:p>
    <w:p w14:paraId="6281BB94" w14:textId="77777777" w:rsidR="008A02C6" w:rsidRPr="003A7D09" w:rsidRDefault="008A02C6" w:rsidP="001E2481">
      <w:pPr>
        <w:pStyle w:val="1fc"/>
        <w:ind w:left="142" w:right="265" w:firstLine="677"/>
        <w:jc w:val="both"/>
        <w:rPr>
          <w:rFonts w:ascii="Cambria" w:hAnsi="Cambria" w:cs="Calibri"/>
          <w:sz w:val="21"/>
          <w:szCs w:val="21"/>
        </w:rPr>
      </w:pPr>
      <w:r w:rsidRPr="003A7D09">
        <w:rPr>
          <w:rFonts w:ascii="Cambria" w:hAnsi="Cambria" w:cs="Calibri"/>
          <w:sz w:val="21"/>
          <w:szCs w:val="21"/>
        </w:rPr>
        <w:t>Перечень персональных данных Ребенка, на обработку которых даю согласие: фамилия, имя, отчество, школа, класс, домашний адрес, дата рождения, серия и номер паспорта (свидетельства о рождении), сведения о выдаче паспорта (свидетельства о рождении), включая дату выдачи и код подразделения, серия и номер миграционной карты, вида на жительство, разрешения на временное проживание, телефон, адрес электронной почты, результаты участия Ребенка в различных олимпиадах, смотрах, конкурсах, соревнованиях и т.п., , которые я сообщил(а). Я даю разрешение на безвозмездное использование фото- и видеоматериалов, а также других информационных материалов с участием моего ребенка во внутренних и внешних коммуникациях, фотографии и изображение могут быть скопированы, представлены и сделаны достоянием общественности или адаптированы для использования любыми СМИ и любым способом при условии, что произведенные фотографии и видео не нанесут вред достоинству и репутации моего ребенка. № 10.1 фз от 30.12.20 № 519- о внесении изменений в фз от 27.07.2006 № 152 о персональных данных. Распространение.</w:t>
      </w:r>
    </w:p>
    <w:p w14:paraId="2605FC87" w14:textId="77777777" w:rsidR="008A02C6" w:rsidRPr="003A7D09" w:rsidRDefault="008A02C6" w:rsidP="001E2481">
      <w:pPr>
        <w:pStyle w:val="1fc"/>
        <w:spacing w:before="9"/>
        <w:ind w:left="142" w:right="268" w:firstLine="562"/>
        <w:jc w:val="both"/>
        <w:rPr>
          <w:rFonts w:ascii="Cambria" w:hAnsi="Cambria" w:cs="Calibri"/>
          <w:sz w:val="21"/>
          <w:szCs w:val="21"/>
        </w:rPr>
      </w:pPr>
      <w:r w:rsidRPr="003A7D09">
        <w:rPr>
          <w:rFonts w:ascii="Cambria" w:hAnsi="Cambria" w:cs="Calibri"/>
          <w:b/>
          <w:bCs/>
          <w:sz w:val="21"/>
          <w:szCs w:val="21"/>
        </w:rPr>
        <w:t>Я согласен (-сна), что обработка персональных данных может осуществляться как с использованием автоматизированных средств, так и без таковых.</w:t>
      </w:r>
    </w:p>
    <w:p w14:paraId="4EB57FC3" w14:textId="77777777" w:rsidR="008A02C6" w:rsidRPr="003A7D09" w:rsidRDefault="008A02C6" w:rsidP="001E2481">
      <w:pPr>
        <w:pStyle w:val="1fc"/>
        <w:spacing w:line="242" w:lineRule="auto"/>
        <w:ind w:left="142" w:right="269" w:firstLine="706"/>
        <w:jc w:val="both"/>
        <w:rPr>
          <w:rFonts w:ascii="Cambria" w:hAnsi="Cambria" w:cs="Calibri"/>
          <w:sz w:val="21"/>
          <w:szCs w:val="21"/>
        </w:rPr>
      </w:pPr>
      <w:r w:rsidRPr="003A7D09">
        <w:rPr>
          <w:rFonts w:ascii="Cambria" w:hAnsi="Cambria" w:cs="Calibri"/>
          <w:sz w:val="21"/>
          <w:szCs w:val="21"/>
        </w:rPr>
        <w:t>Я оставляю за собой право отозвать настоящее согласие, письменно уведомив об этом ГБОУ «Балтийский берег». В случае получения моего письменного заявления об отзыве настоящего согласия ГБОУ «Балтийский берег» обязан прекратить обработку и использование.</w:t>
      </w:r>
    </w:p>
    <w:p w14:paraId="23F348F0" w14:textId="77777777" w:rsidR="008A02C6" w:rsidRPr="003A7D09" w:rsidRDefault="008A02C6" w:rsidP="008A02C6">
      <w:pPr>
        <w:pStyle w:val="1fc"/>
        <w:tabs>
          <w:tab w:val="left" w:pos="3471"/>
          <w:tab w:val="left" w:pos="5204"/>
          <w:tab w:val="left" w:pos="7054"/>
          <w:tab w:val="left" w:pos="10425"/>
        </w:tabs>
        <w:ind w:left="1079"/>
        <w:jc w:val="both"/>
        <w:rPr>
          <w:rFonts w:ascii="Cambria" w:hAnsi="Cambria" w:cs="Calibri"/>
          <w:sz w:val="21"/>
          <w:szCs w:val="21"/>
        </w:rPr>
      </w:pPr>
      <w:r w:rsidRPr="003A7D09">
        <w:rPr>
          <w:rFonts w:ascii="Cambria" w:hAnsi="Cambria" w:cs="Calibri"/>
          <w:sz w:val="21"/>
          <w:szCs w:val="21"/>
        </w:rPr>
        <w:t>«</w:t>
      </w:r>
      <w:r w:rsidRPr="003A7D09">
        <w:rPr>
          <w:rFonts w:ascii="Cambria" w:hAnsi="Cambria" w:cs="Calibri"/>
          <w:sz w:val="21"/>
          <w:szCs w:val="21"/>
          <w:u w:val="single"/>
        </w:rPr>
        <w:t xml:space="preserve">        </w:t>
      </w:r>
      <w:r w:rsidRPr="003A7D09">
        <w:rPr>
          <w:rFonts w:ascii="Cambria" w:hAnsi="Cambria" w:cs="Calibri"/>
          <w:sz w:val="21"/>
          <w:szCs w:val="21"/>
        </w:rPr>
        <w:t>»</w:t>
      </w:r>
      <w:r w:rsidRPr="003A7D09">
        <w:rPr>
          <w:rFonts w:ascii="Cambria" w:hAnsi="Cambria" w:cs="Calibri"/>
          <w:sz w:val="21"/>
          <w:szCs w:val="21"/>
          <w:u w:val="single"/>
        </w:rPr>
        <w:tab/>
      </w:r>
      <w:r w:rsidRPr="003A7D09">
        <w:rPr>
          <w:rFonts w:ascii="Cambria" w:hAnsi="Cambria" w:cs="Calibri"/>
          <w:sz w:val="21"/>
          <w:szCs w:val="21"/>
        </w:rPr>
        <w:t>20</w:t>
      </w:r>
      <w:r w:rsidRPr="003A7D09">
        <w:rPr>
          <w:rFonts w:ascii="Cambria" w:hAnsi="Cambria" w:cs="Calibri"/>
          <w:sz w:val="21"/>
          <w:szCs w:val="21"/>
          <w:u w:val="single"/>
        </w:rPr>
        <w:t xml:space="preserve">      </w:t>
      </w:r>
      <w:r w:rsidRPr="003A7D09">
        <w:rPr>
          <w:rFonts w:ascii="Cambria" w:hAnsi="Cambria" w:cs="Calibri"/>
          <w:sz w:val="21"/>
          <w:szCs w:val="21"/>
        </w:rPr>
        <w:t>г.</w:t>
      </w:r>
      <w:r w:rsidRPr="003A7D09">
        <w:rPr>
          <w:rFonts w:ascii="Cambria" w:hAnsi="Cambria" w:cs="Calibri"/>
          <w:sz w:val="21"/>
          <w:szCs w:val="21"/>
        </w:rPr>
        <w:tab/>
      </w:r>
      <w:r w:rsidRPr="003A7D09">
        <w:rPr>
          <w:rFonts w:ascii="Cambria" w:hAnsi="Cambria" w:cs="Calibri"/>
          <w:sz w:val="21"/>
          <w:szCs w:val="21"/>
          <w:u w:val="single"/>
        </w:rPr>
        <w:t xml:space="preserve"> </w:t>
      </w:r>
      <w:r w:rsidRPr="003A7D09">
        <w:rPr>
          <w:rFonts w:ascii="Cambria" w:hAnsi="Cambria" w:cs="Calibri"/>
          <w:sz w:val="21"/>
          <w:szCs w:val="21"/>
          <w:u w:val="single"/>
        </w:rPr>
        <w:tab/>
      </w:r>
      <w:r w:rsidRPr="003A7D09">
        <w:rPr>
          <w:rFonts w:ascii="Cambria" w:hAnsi="Cambria" w:cs="Calibri"/>
          <w:sz w:val="21"/>
          <w:szCs w:val="21"/>
        </w:rPr>
        <w:t>/</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4741E4A5" w14:textId="77777777" w:rsidR="008A02C6" w:rsidRPr="003A7D09" w:rsidRDefault="008A02C6" w:rsidP="008A02C6">
      <w:pPr>
        <w:pStyle w:val="1fc"/>
        <w:tabs>
          <w:tab w:val="left" w:pos="7717"/>
        </w:tabs>
        <w:ind w:left="5848"/>
        <w:jc w:val="both"/>
        <w:rPr>
          <w:rFonts w:ascii="Cambria" w:hAnsi="Cambria" w:cs="Calibri"/>
          <w:sz w:val="21"/>
          <w:szCs w:val="21"/>
        </w:rPr>
      </w:pPr>
      <w:r w:rsidRPr="003A7D09">
        <w:rPr>
          <w:rFonts w:ascii="Cambria" w:hAnsi="Cambria" w:cs="Calibri"/>
          <w:i/>
          <w:iCs/>
          <w:sz w:val="21"/>
          <w:szCs w:val="21"/>
        </w:rPr>
        <w:t>Подпись</w:t>
      </w:r>
      <w:r w:rsidRPr="003A7D09">
        <w:rPr>
          <w:rFonts w:ascii="Cambria" w:hAnsi="Cambria" w:cs="Calibri"/>
          <w:i/>
          <w:iCs/>
          <w:sz w:val="21"/>
          <w:szCs w:val="21"/>
        </w:rPr>
        <w:tab/>
        <w:t>Фамилия, инициалы</w:t>
      </w:r>
    </w:p>
    <w:p w14:paraId="45ED7664" w14:textId="77777777" w:rsidR="006C1A23" w:rsidRPr="003A7D09" w:rsidRDefault="006C1A23" w:rsidP="008A02C6">
      <w:pPr>
        <w:pStyle w:val="1fc"/>
        <w:ind w:right="220"/>
        <w:jc w:val="right"/>
        <w:rPr>
          <w:rFonts w:ascii="Cambria" w:hAnsi="Cambria" w:cs="Calibri"/>
          <w:sz w:val="21"/>
          <w:szCs w:val="21"/>
        </w:rPr>
      </w:pPr>
    </w:p>
    <w:p w14:paraId="343AF881" w14:textId="77777777" w:rsidR="00701DE8" w:rsidRDefault="00701DE8" w:rsidP="008A02C6">
      <w:pPr>
        <w:pStyle w:val="1fc"/>
        <w:ind w:right="220"/>
        <w:jc w:val="right"/>
        <w:rPr>
          <w:rFonts w:ascii="Cambria" w:hAnsi="Cambria" w:cs="Calibri"/>
          <w:sz w:val="21"/>
          <w:szCs w:val="21"/>
        </w:rPr>
      </w:pPr>
    </w:p>
    <w:p w14:paraId="51086DF1" w14:textId="77777777" w:rsidR="00701DE8" w:rsidRDefault="00701DE8" w:rsidP="008A02C6">
      <w:pPr>
        <w:pStyle w:val="1fc"/>
        <w:ind w:right="220"/>
        <w:jc w:val="right"/>
        <w:rPr>
          <w:rFonts w:ascii="Cambria" w:hAnsi="Cambria" w:cs="Calibri"/>
          <w:sz w:val="21"/>
          <w:szCs w:val="21"/>
        </w:rPr>
      </w:pPr>
    </w:p>
    <w:p w14:paraId="274EC0C5" w14:textId="77777777" w:rsidR="00701DE8" w:rsidRDefault="00701DE8" w:rsidP="008A02C6">
      <w:pPr>
        <w:pStyle w:val="1fc"/>
        <w:ind w:right="220"/>
        <w:jc w:val="right"/>
        <w:rPr>
          <w:rFonts w:ascii="Cambria" w:hAnsi="Cambria" w:cs="Calibri"/>
          <w:sz w:val="21"/>
          <w:szCs w:val="21"/>
        </w:rPr>
      </w:pPr>
    </w:p>
    <w:p w14:paraId="27D47BB9" w14:textId="77777777" w:rsidR="00701DE8" w:rsidRDefault="00701DE8" w:rsidP="008A02C6">
      <w:pPr>
        <w:pStyle w:val="1fc"/>
        <w:ind w:right="220"/>
        <w:jc w:val="right"/>
        <w:rPr>
          <w:rFonts w:ascii="Cambria" w:hAnsi="Cambria" w:cs="Calibri"/>
          <w:sz w:val="21"/>
          <w:szCs w:val="21"/>
        </w:rPr>
      </w:pPr>
    </w:p>
    <w:p w14:paraId="4C28DF58" w14:textId="77777777" w:rsidR="00701DE8" w:rsidRDefault="00701DE8" w:rsidP="008A02C6">
      <w:pPr>
        <w:pStyle w:val="1fc"/>
        <w:ind w:right="220"/>
        <w:jc w:val="right"/>
        <w:rPr>
          <w:rFonts w:ascii="Cambria" w:hAnsi="Cambria" w:cs="Calibri"/>
          <w:sz w:val="21"/>
          <w:szCs w:val="21"/>
        </w:rPr>
      </w:pPr>
    </w:p>
    <w:p w14:paraId="72C4BF01" w14:textId="77777777" w:rsidR="00701DE8" w:rsidRDefault="00701DE8" w:rsidP="008A02C6">
      <w:pPr>
        <w:pStyle w:val="1fc"/>
        <w:ind w:right="220"/>
        <w:jc w:val="right"/>
        <w:rPr>
          <w:rFonts w:ascii="Cambria" w:hAnsi="Cambria" w:cs="Calibri"/>
          <w:sz w:val="21"/>
          <w:szCs w:val="21"/>
        </w:rPr>
      </w:pPr>
    </w:p>
    <w:p w14:paraId="41E3BC1C" w14:textId="7EA09D70" w:rsidR="008A02C6" w:rsidRPr="003A7D09" w:rsidRDefault="00FF75C4" w:rsidP="008A02C6">
      <w:pPr>
        <w:pStyle w:val="1fc"/>
        <w:ind w:right="220"/>
        <w:jc w:val="right"/>
        <w:rPr>
          <w:rFonts w:ascii="Cambria" w:hAnsi="Cambria" w:cs="Calibri"/>
          <w:sz w:val="21"/>
          <w:szCs w:val="21"/>
        </w:rPr>
      </w:pPr>
      <w:r w:rsidRPr="003A7D09">
        <w:rPr>
          <w:rFonts w:ascii="Cambria" w:hAnsi="Cambria" w:cs="Calibri"/>
          <w:sz w:val="21"/>
          <w:szCs w:val="21"/>
        </w:rPr>
        <w:t xml:space="preserve">ПРИЛОЖЕНИЕ </w:t>
      </w:r>
    </w:p>
    <w:p w14:paraId="58B45995" w14:textId="77777777" w:rsidR="008A02C6" w:rsidRPr="003A7D09" w:rsidRDefault="008A02C6" w:rsidP="008A02C6">
      <w:pPr>
        <w:pStyle w:val="1fc"/>
        <w:spacing w:before="71" w:line="242" w:lineRule="auto"/>
        <w:ind w:left="507" w:right="220" w:firstLine="1114"/>
        <w:jc w:val="right"/>
        <w:rPr>
          <w:rFonts w:ascii="Cambria" w:hAnsi="Cambria" w:cs="Calibri"/>
          <w:sz w:val="21"/>
          <w:szCs w:val="21"/>
        </w:rPr>
      </w:pPr>
      <w:r w:rsidRPr="003A7D09">
        <w:rPr>
          <w:rFonts w:ascii="Cambria" w:hAnsi="Cambria" w:cs="Calibri"/>
          <w:sz w:val="21"/>
          <w:szCs w:val="21"/>
        </w:rPr>
        <w:lastRenderedPageBreak/>
        <w:t>к положению о Конкурсе</w:t>
      </w:r>
    </w:p>
    <w:p w14:paraId="19DD9A0C" w14:textId="77777777" w:rsidR="008A02C6" w:rsidRPr="003A7D09" w:rsidRDefault="008A02C6" w:rsidP="008A02C6">
      <w:pPr>
        <w:pStyle w:val="1fc"/>
        <w:spacing w:before="71" w:line="242" w:lineRule="auto"/>
        <w:ind w:left="507" w:right="220" w:firstLine="1114"/>
        <w:jc w:val="right"/>
        <w:rPr>
          <w:rFonts w:ascii="Cambria" w:hAnsi="Cambria" w:cs="Calibri"/>
          <w:sz w:val="21"/>
          <w:szCs w:val="21"/>
        </w:rPr>
      </w:pPr>
      <w:r w:rsidRPr="003A7D09">
        <w:rPr>
          <w:rFonts w:ascii="Cambria" w:hAnsi="Cambria" w:cs="Calibri"/>
          <w:sz w:val="21"/>
          <w:szCs w:val="21"/>
        </w:rPr>
        <w:t>«Азбука безопасности»</w:t>
      </w:r>
    </w:p>
    <w:p w14:paraId="79A7EA46" w14:textId="77777777" w:rsidR="00701DE8" w:rsidRDefault="00701DE8" w:rsidP="008A02C6">
      <w:pPr>
        <w:pStyle w:val="1fc"/>
        <w:spacing w:before="222" w:after="120"/>
        <w:ind w:left="4066"/>
        <w:rPr>
          <w:rFonts w:ascii="Cambria" w:hAnsi="Cambria" w:cs="Calibri"/>
          <w:b/>
          <w:bCs/>
          <w:sz w:val="21"/>
          <w:szCs w:val="21"/>
        </w:rPr>
      </w:pPr>
    </w:p>
    <w:p w14:paraId="656B8DEE" w14:textId="7FD06B0E" w:rsidR="008A02C6" w:rsidRPr="003A7D09" w:rsidRDefault="008A02C6" w:rsidP="008A02C6">
      <w:pPr>
        <w:pStyle w:val="1fc"/>
        <w:spacing w:before="222" w:after="120"/>
        <w:ind w:left="4066"/>
        <w:rPr>
          <w:rFonts w:ascii="Cambria" w:hAnsi="Cambria" w:cs="Calibri"/>
          <w:b/>
          <w:bCs/>
          <w:sz w:val="21"/>
          <w:szCs w:val="21"/>
        </w:rPr>
      </w:pPr>
      <w:r w:rsidRPr="003A7D09">
        <w:rPr>
          <w:rFonts w:ascii="Cambria" w:hAnsi="Cambria" w:cs="Calibri"/>
          <w:b/>
          <w:bCs/>
          <w:sz w:val="21"/>
          <w:szCs w:val="21"/>
        </w:rPr>
        <w:t>Информационная карточка</w:t>
      </w:r>
    </w:p>
    <w:p w14:paraId="700B08E5" w14:textId="74ADF5D3" w:rsidR="008A02C6" w:rsidRPr="001E2481" w:rsidRDefault="008A02C6" w:rsidP="001E2481">
      <w:pPr>
        <w:pStyle w:val="1fc"/>
        <w:spacing w:before="5" w:after="120"/>
        <w:ind w:left="2640"/>
        <w:rPr>
          <w:rFonts w:ascii="Cambria" w:hAnsi="Cambria" w:cs="Calibri"/>
          <w:b/>
          <w:bCs/>
          <w:sz w:val="21"/>
          <w:szCs w:val="21"/>
        </w:rPr>
      </w:pPr>
      <w:r w:rsidRPr="003A7D09">
        <w:rPr>
          <w:rFonts w:ascii="Cambria" w:hAnsi="Cambria" w:cs="Calibri"/>
          <w:b/>
          <w:bCs/>
          <w:sz w:val="21"/>
          <w:szCs w:val="21"/>
        </w:rPr>
        <w:t>коллектива участник</w:t>
      </w:r>
      <w:r w:rsidR="001E2481">
        <w:rPr>
          <w:rFonts w:ascii="Cambria" w:hAnsi="Cambria" w:cs="Calibri"/>
          <w:b/>
          <w:bCs/>
          <w:sz w:val="21"/>
          <w:szCs w:val="21"/>
        </w:rPr>
        <w:t>ов регионального этапа Конкурса</w:t>
      </w:r>
    </w:p>
    <w:tbl>
      <w:tblPr>
        <w:tblW w:w="10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287"/>
        <w:gridCol w:w="5206"/>
      </w:tblGrid>
      <w:tr w:rsidR="003A7D09" w:rsidRPr="003A7D09" w14:paraId="1334D3DC" w14:textId="77777777" w:rsidTr="00CA2617">
        <w:trPr>
          <w:trHeight w:val="325"/>
          <w:jc w:val="center"/>
        </w:trPr>
        <w:tc>
          <w:tcPr>
            <w:tcW w:w="10493" w:type="dxa"/>
            <w:gridSpan w:val="2"/>
          </w:tcPr>
          <w:p w14:paraId="726120D1" w14:textId="77777777" w:rsidR="008A02C6" w:rsidRPr="003A7D09" w:rsidRDefault="008A02C6" w:rsidP="00CA2617">
            <w:pPr>
              <w:pStyle w:val="1fc"/>
              <w:widowControl w:val="0"/>
              <w:tabs>
                <w:tab w:val="left" w:pos="3380"/>
              </w:tabs>
              <w:spacing w:before="39"/>
              <w:ind w:left="2463"/>
              <w:rPr>
                <w:rFonts w:ascii="Cambria" w:hAnsi="Cambria" w:cs="Calibri"/>
                <w:sz w:val="21"/>
                <w:szCs w:val="21"/>
              </w:rPr>
            </w:pPr>
            <w:r w:rsidRPr="003A7D09">
              <w:rPr>
                <w:rFonts w:ascii="Cambria" w:hAnsi="Cambria" w:cs="Calibri"/>
                <w:sz w:val="21"/>
                <w:szCs w:val="21"/>
              </w:rPr>
              <w:t>1.</w:t>
            </w:r>
            <w:r w:rsidRPr="003A7D09">
              <w:rPr>
                <w:rFonts w:ascii="Cambria" w:hAnsi="Cambria" w:cs="Calibri"/>
                <w:sz w:val="21"/>
                <w:szCs w:val="21"/>
              </w:rPr>
              <w:tab/>
              <w:t>Информация об участниках Конкурса</w:t>
            </w:r>
          </w:p>
        </w:tc>
      </w:tr>
      <w:tr w:rsidR="003A7D09" w:rsidRPr="003A7D09" w14:paraId="6A6A965E" w14:textId="77777777" w:rsidTr="00CA2617">
        <w:trPr>
          <w:trHeight w:val="325"/>
          <w:jc w:val="center"/>
        </w:trPr>
        <w:tc>
          <w:tcPr>
            <w:tcW w:w="5287" w:type="dxa"/>
          </w:tcPr>
          <w:p w14:paraId="6CB061FB"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Название коллектива (студия)</w:t>
            </w:r>
          </w:p>
        </w:tc>
        <w:tc>
          <w:tcPr>
            <w:tcW w:w="5206" w:type="dxa"/>
          </w:tcPr>
          <w:p w14:paraId="45ABC9D4" w14:textId="77777777" w:rsidR="008A02C6" w:rsidRPr="003A7D09" w:rsidRDefault="008A02C6" w:rsidP="00CA2617">
            <w:pPr>
              <w:pStyle w:val="1fc"/>
              <w:widowControl w:val="0"/>
              <w:rPr>
                <w:rFonts w:ascii="Cambria" w:hAnsi="Cambria" w:cs="Calibri"/>
                <w:sz w:val="21"/>
                <w:szCs w:val="21"/>
              </w:rPr>
            </w:pPr>
          </w:p>
        </w:tc>
      </w:tr>
      <w:tr w:rsidR="003A7D09" w:rsidRPr="003A7D09" w14:paraId="3A1E2261" w14:textId="77777777" w:rsidTr="00CA2617">
        <w:trPr>
          <w:trHeight w:val="325"/>
          <w:jc w:val="center"/>
        </w:trPr>
        <w:tc>
          <w:tcPr>
            <w:tcW w:w="5287" w:type="dxa"/>
          </w:tcPr>
          <w:p w14:paraId="16177183"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Количество участников</w:t>
            </w:r>
          </w:p>
        </w:tc>
        <w:tc>
          <w:tcPr>
            <w:tcW w:w="5206" w:type="dxa"/>
          </w:tcPr>
          <w:p w14:paraId="1C6A6E82" w14:textId="77777777" w:rsidR="008A02C6" w:rsidRPr="003A7D09" w:rsidRDefault="008A02C6" w:rsidP="00CA2617">
            <w:pPr>
              <w:pStyle w:val="1fc"/>
              <w:widowControl w:val="0"/>
              <w:rPr>
                <w:rFonts w:ascii="Cambria" w:hAnsi="Cambria" w:cs="Calibri"/>
                <w:sz w:val="21"/>
                <w:szCs w:val="21"/>
              </w:rPr>
            </w:pPr>
          </w:p>
        </w:tc>
      </w:tr>
      <w:tr w:rsidR="003A7D09" w:rsidRPr="003A7D09" w14:paraId="4F8EDCD4" w14:textId="77777777" w:rsidTr="00CA2617">
        <w:trPr>
          <w:trHeight w:val="326"/>
          <w:jc w:val="center"/>
        </w:trPr>
        <w:tc>
          <w:tcPr>
            <w:tcW w:w="5287" w:type="dxa"/>
          </w:tcPr>
          <w:p w14:paraId="3119C313"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Образовательная организация</w:t>
            </w:r>
          </w:p>
        </w:tc>
        <w:tc>
          <w:tcPr>
            <w:tcW w:w="5206" w:type="dxa"/>
          </w:tcPr>
          <w:p w14:paraId="445D6F97" w14:textId="77777777" w:rsidR="008A02C6" w:rsidRPr="003A7D09" w:rsidRDefault="008A02C6" w:rsidP="00CA2617">
            <w:pPr>
              <w:pStyle w:val="1fc"/>
              <w:widowControl w:val="0"/>
              <w:rPr>
                <w:rFonts w:ascii="Cambria" w:hAnsi="Cambria" w:cs="Calibri"/>
                <w:sz w:val="21"/>
                <w:szCs w:val="21"/>
              </w:rPr>
            </w:pPr>
          </w:p>
        </w:tc>
      </w:tr>
      <w:tr w:rsidR="003A7D09" w:rsidRPr="003A7D09" w14:paraId="70979908" w14:textId="77777777" w:rsidTr="00CA2617">
        <w:trPr>
          <w:trHeight w:val="326"/>
          <w:jc w:val="center"/>
        </w:trPr>
        <w:tc>
          <w:tcPr>
            <w:tcW w:w="5287" w:type="dxa"/>
          </w:tcPr>
          <w:p w14:paraId="36BA9D37"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Федеральный округ, город</w:t>
            </w:r>
          </w:p>
        </w:tc>
        <w:tc>
          <w:tcPr>
            <w:tcW w:w="5206" w:type="dxa"/>
          </w:tcPr>
          <w:p w14:paraId="302E058C" w14:textId="77777777" w:rsidR="008A02C6" w:rsidRPr="003A7D09" w:rsidRDefault="008A02C6" w:rsidP="00CA2617">
            <w:pPr>
              <w:pStyle w:val="1fc"/>
              <w:widowControl w:val="0"/>
              <w:rPr>
                <w:rFonts w:ascii="Cambria" w:hAnsi="Cambria" w:cs="Calibri"/>
                <w:sz w:val="21"/>
                <w:szCs w:val="21"/>
              </w:rPr>
            </w:pPr>
          </w:p>
        </w:tc>
      </w:tr>
      <w:tr w:rsidR="003A7D09" w:rsidRPr="003A7D09" w14:paraId="054BE5F9" w14:textId="77777777" w:rsidTr="00CA2617">
        <w:trPr>
          <w:trHeight w:val="325"/>
          <w:jc w:val="center"/>
        </w:trPr>
        <w:tc>
          <w:tcPr>
            <w:tcW w:w="10493" w:type="dxa"/>
            <w:gridSpan w:val="2"/>
          </w:tcPr>
          <w:p w14:paraId="02D6CB8F" w14:textId="77777777" w:rsidR="008A02C6" w:rsidRPr="003A7D09" w:rsidRDefault="008A02C6" w:rsidP="00CA2617">
            <w:pPr>
              <w:pStyle w:val="1fc"/>
              <w:widowControl w:val="0"/>
              <w:tabs>
                <w:tab w:val="left" w:pos="4172"/>
              </w:tabs>
              <w:spacing w:before="39"/>
              <w:ind w:left="3255"/>
              <w:rPr>
                <w:rFonts w:ascii="Cambria" w:hAnsi="Cambria" w:cs="Calibri"/>
                <w:sz w:val="21"/>
                <w:szCs w:val="21"/>
              </w:rPr>
            </w:pPr>
            <w:r w:rsidRPr="003A7D09">
              <w:rPr>
                <w:rFonts w:ascii="Cambria" w:hAnsi="Cambria" w:cs="Calibri"/>
                <w:sz w:val="21"/>
                <w:szCs w:val="21"/>
              </w:rPr>
              <w:t>2.</w:t>
            </w:r>
            <w:r w:rsidRPr="003A7D09">
              <w:rPr>
                <w:rFonts w:ascii="Cambria" w:hAnsi="Cambria" w:cs="Calibri"/>
                <w:sz w:val="21"/>
                <w:szCs w:val="21"/>
              </w:rPr>
              <w:tab/>
              <w:t>Информация о номере</w:t>
            </w:r>
          </w:p>
        </w:tc>
      </w:tr>
      <w:tr w:rsidR="003A7D09" w:rsidRPr="003A7D09" w14:paraId="45561105" w14:textId="77777777" w:rsidTr="00CA2617">
        <w:trPr>
          <w:trHeight w:val="325"/>
          <w:jc w:val="center"/>
        </w:trPr>
        <w:tc>
          <w:tcPr>
            <w:tcW w:w="5287" w:type="dxa"/>
          </w:tcPr>
          <w:p w14:paraId="4BC23DB4"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Номинация</w:t>
            </w:r>
          </w:p>
        </w:tc>
        <w:tc>
          <w:tcPr>
            <w:tcW w:w="5206" w:type="dxa"/>
          </w:tcPr>
          <w:p w14:paraId="75C5EE5B" w14:textId="77777777" w:rsidR="008A02C6" w:rsidRPr="003A7D09" w:rsidRDefault="008A02C6" w:rsidP="00CA2617">
            <w:pPr>
              <w:pStyle w:val="1fc"/>
              <w:widowControl w:val="0"/>
              <w:rPr>
                <w:rFonts w:ascii="Cambria" w:hAnsi="Cambria" w:cs="Calibri"/>
                <w:sz w:val="21"/>
                <w:szCs w:val="21"/>
              </w:rPr>
            </w:pPr>
          </w:p>
        </w:tc>
      </w:tr>
      <w:tr w:rsidR="003A7D09" w:rsidRPr="003A7D09" w14:paraId="6E4D057E" w14:textId="77777777" w:rsidTr="00CA2617">
        <w:trPr>
          <w:trHeight w:val="326"/>
          <w:jc w:val="center"/>
        </w:trPr>
        <w:tc>
          <w:tcPr>
            <w:tcW w:w="5287" w:type="dxa"/>
          </w:tcPr>
          <w:p w14:paraId="11D7BF51"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Название номера</w:t>
            </w:r>
          </w:p>
        </w:tc>
        <w:tc>
          <w:tcPr>
            <w:tcW w:w="5206" w:type="dxa"/>
          </w:tcPr>
          <w:p w14:paraId="1CD33961" w14:textId="77777777" w:rsidR="008A02C6" w:rsidRPr="003A7D09" w:rsidRDefault="008A02C6" w:rsidP="00CA2617">
            <w:pPr>
              <w:pStyle w:val="1fc"/>
              <w:widowControl w:val="0"/>
              <w:rPr>
                <w:rFonts w:ascii="Cambria" w:hAnsi="Cambria" w:cs="Calibri"/>
                <w:sz w:val="21"/>
                <w:szCs w:val="21"/>
              </w:rPr>
            </w:pPr>
          </w:p>
        </w:tc>
      </w:tr>
      <w:tr w:rsidR="003A7D09" w:rsidRPr="003A7D09" w14:paraId="4F126172" w14:textId="77777777" w:rsidTr="00CA2617">
        <w:trPr>
          <w:trHeight w:val="325"/>
          <w:jc w:val="center"/>
        </w:trPr>
        <w:tc>
          <w:tcPr>
            <w:tcW w:w="5287" w:type="dxa"/>
          </w:tcPr>
          <w:p w14:paraId="1BD8A903"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Сведения об авторах (текста, музыки)</w:t>
            </w:r>
          </w:p>
        </w:tc>
        <w:tc>
          <w:tcPr>
            <w:tcW w:w="5206" w:type="dxa"/>
          </w:tcPr>
          <w:p w14:paraId="61D8A3D7" w14:textId="77777777" w:rsidR="008A02C6" w:rsidRPr="003A7D09" w:rsidRDefault="008A02C6" w:rsidP="00CA2617">
            <w:pPr>
              <w:pStyle w:val="1fc"/>
              <w:widowControl w:val="0"/>
              <w:rPr>
                <w:rFonts w:ascii="Cambria" w:hAnsi="Cambria" w:cs="Calibri"/>
                <w:sz w:val="21"/>
                <w:szCs w:val="21"/>
              </w:rPr>
            </w:pPr>
          </w:p>
        </w:tc>
      </w:tr>
      <w:tr w:rsidR="003A7D09" w:rsidRPr="003A7D09" w14:paraId="58762AA1" w14:textId="77777777" w:rsidTr="00CA2617">
        <w:trPr>
          <w:trHeight w:val="326"/>
          <w:jc w:val="center"/>
        </w:trPr>
        <w:tc>
          <w:tcPr>
            <w:tcW w:w="5287" w:type="dxa"/>
          </w:tcPr>
          <w:p w14:paraId="0F31334D"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Продолжительность выступления</w:t>
            </w:r>
          </w:p>
        </w:tc>
        <w:tc>
          <w:tcPr>
            <w:tcW w:w="5206" w:type="dxa"/>
          </w:tcPr>
          <w:p w14:paraId="6D89BF20" w14:textId="77777777" w:rsidR="008A02C6" w:rsidRPr="003A7D09" w:rsidRDefault="008A02C6" w:rsidP="00CA2617">
            <w:pPr>
              <w:pStyle w:val="1fc"/>
              <w:widowControl w:val="0"/>
              <w:rPr>
                <w:rFonts w:ascii="Cambria" w:hAnsi="Cambria" w:cs="Calibri"/>
                <w:sz w:val="21"/>
                <w:szCs w:val="21"/>
              </w:rPr>
            </w:pPr>
          </w:p>
        </w:tc>
      </w:tr>
      <w:tr w:rsidR="003A7D09" w:rsidRPr="003A7D09" w14:paraId="7FF98B51" w14:textId="77777777" w:rsidTr="00CA2617">
        <w:trPr>
          <w:trHeight w:val="325"/>
          <w:jc w:val="center"/>
        </w:trPr>
        <w:tc>
          <w:tcPr>
            <w:tcW w:w="10493" w:type="dxa"/>
            <w:gridSpan w:val="2"/>
          </w:tcPr>
          <w:p w14:paraId="484E5401" w14:textId="77777777" w:rsidR="008A02C6" w:rsidRPr="003A7D09" w:rsidRDefault="008A02C6" w:rsidP="00CA2617">
            <w:pPr>
              <w:pStyle w:val="1fc"/>
              <w:widowControl w:val="0"/>
              <w:tabs>
                <w:tab w:val="left" w:pos="3102"/>
              </w:tabs>
              <w:spacing w:before="39"/>
              <w:ind w:left="1968"/>
              <w:rPr>
                <w:rFonts w:ascii="Cambria" w:hAnsi="Cambria" w:cs="Calibri"/>
                <w:sz w:val="21"/>
                <w:szCs w:val="21"/>
              </w:rPr>
            </w:pPr>
            <w:r w:rsidRPr="003A7D09">
              <w:rPr>
                <w:rFonts w:ascii="Cambria" w:hAnsi="Cambria" w:cs="Calibri"/>
                <w:sz w:val="21"/>
                <w:szCs w:val="21"/>
              </w:rPr>
              <w:t>3.</w:t>
            </w:r>
            <w:r w:rsidRPr="003A7D09">
              <w:rPr>
                <w:rFonts w:ascii="Cambria" w:hAnsi="Cambria" w:cs="Calibri"/>
                <w:sz w:val="21"/>
                <w:szCs w:val="21"/>
              </w:rPr>
              <w:tab/>
              <w:t>Творческий руководитель, концертмейстер</w:t>
            </w:r>
          </w:p>
        </w:tc>
      </w:tr>
      <w:tr w:rsidR="003A7D09" w:rsidRPr="003A7D09" w14:paraId="658613BF" w14:textId="77777777" w:rsidTr="00CA2617">
        <w:trPr>
          <w:trHeight w:val="326"/>
          <w:jc w:val="center"/>
        </w:trPr>
        <w:tc>
          <w:tcPr>
            <w:tcW w:w="5287" w:type="dxa"/>
          </w:tcPr>
          <w:p w14:paraId="2362A447"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Фамилия, имя, отчество</w:t>
            </w:r>
          </w:p>
        </w:tc>
        <w:tc>
          <w:tcPr>
            <w:tcW w:w="5206" w:type="dxa"/>
          </w:tcPr>
          <w:p w14:paraId="1A450964" w14:textId="77777777" w:rsidR="008A02C6" w:rsidRPr="003A7D09" w:rsidRDefault="008A02C6" w:rsidP="00CA2617">
            <w:pPr>
              <w:pStyle w:val="1fc"/>
              <w:widowControl w:val="0"/>
              <w:rPr>
                <w:rFonts w:ascii="Cambria" w:hAnsi="Cambria" w:cs="Calibri"/>
                <w:sz w:val="21"/>
                <w:szCs w:val="21"/>
              </w:rPr>
            </w:pPr>
          </w:p>
        </w:tc>
      </w:tr>
      <w:tr w:rsidR="003A7D09" w:rsidRPr="003A7D09" w14:paraId="38F3575E" w14:textId="77777777" w:rsidTr="00CA2617">
        <w:trPr>
          <w:trHeight w:val="325"/>
          <w:jc w:val="center"/>
        </w:trPr>
        <w:tc>
          <w:tcPr>
            <w:tcW w:w="5287" w:type="dxa"/>
          </w:tcPr>
          <w:p w14:paraId="63B07F18"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Место работы, должность</w:t>
            </w:r>
          </w:p>
        </w:tc>
        <w:tc>
          <w:tcPr>
            <w:tcW w:w="5206" w:type="dxa"/>
          </w:tcPr>
          <w:p w14:paraId="0508AD77" w14:textId="77777777" w:rsidR="008A02C6" w:rsidRPr="003A7D09" w:rsidRDefault="008A02C6" w:rsidP="00CA2617">
            <w:pPr>
              <w:pStyle w:val="1fc"/>
              <w:widowControl w:val="0"/>
              <w:rPr>
                <w:rFonts w:ascii="Cambria" w:hAnsi="Cambria" w:cs="Calibri"/>
                <w:sz w:val="21"/>
                <w:szCs w:val="21"/>
              </w:rPr>
            </w:pPr>
          </w:p>
        </w:tc>
      </w:tr>
      <w:tr w:rsidR="003A7D09" w:rsidRPr="003A7D09" w14:paraId="544F5027" w14:textId="77777777" w:rsidTr="00CA2617">
        <w:trPr>
          <w:trHeight w:val="326"/>
          <w:jc w:val="center"/>
        </w:trPr>
        <w:tc>
          <w:tcPr>
            <w:tcW w:w="5287" w:type="dxa"/>
          </w:tcPr>
          <w:p w14:paraId="6A6B8045"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Контактный телефон</w:t>
            </w:r>
          </w:p>
        </w:tc>
        <w:tc>
          <w:tcPr>
            <w:tcW w:w="5206" w:type="dxa"/>
          </w:tcPr>
          <w:p w14:paraId="3924D014" w14:textId="77777777" w:rsidR="008A02C6" w:rsidRPr="003A7D09" w:rsidRDefault="008A02C6" w:rsidP="00CA2617">
            <w:pPr>
              <w:pStyle w:val="1fc"/>
              <w:widowControl w:val="0"/>
              <w:rPr>
                <w:rFonts w:ascii="Cambria" w:hAnsi="Cambria" w:cs="Calibri"/>
                <w:sz w:val="21"/>
                <w:szCs w:val="21"/>
              </w:rPr>
            </w:pPr>
          </w:p>
        </w:tc>
      </w:tr>
      <w:tr w:rsidR="003A7D09" w:rsidRPr="003A7D09" w14:paraId="20D40D9C" w14:textId="77777777" w:rsidTr="00CA2617">
        <w:trPr>
          <w:trHeight w:val="326"/>
          <w:jc w:val="center"/>
        </w:trPr>
        <w:tc>
          <w:tcPr>
            <w:tcW w:w="5287" w:type="dxa"/>
          </w:tcPr>
          <w:p w14:paraId="01C2CD8D"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Адрес электронной почты</w:t>
            </w:r>
          </w:p>
        </w:tc>
        <w:tc>
          <w:tcPr>
            <w:tcW w:w="5206" w:type="dxa"/>
          </w:tcPr>
          <w:p w14:paraId="2954447C" w14:textId="77777777" w:rsidR="008A02C6" w:rsidRPr="003A7D09" w:rsidRDefault="008A02C6" w:rsidP="00CA2617">
            <w:pPr>
              <w:pStyle w:val="1fc"/>
              <w:widowControl w:val="0"/>
              <w:rPr>
                <w:rFonts w:ascii="Cambria" w:hAnsi="Cambria" w:cs="Calibri"/>
                <w:sz w:val="21"/>
                <w:szCs w:val="21"/>
              </w:rPr>
            </w:pPr>
          </w:p>
        </w:tc>
      </w:tr>
      <w:tr w:rsidR="003A7D09" w:rsidRPr="003A7D09" w14:paraId="307444E3" w14:textId="77777777" w:rsidTr="00CA2617">
        <w:trPr>
          <w:trHeight w:val="326"/>
          <w:jc w:val="center"/>
        </w:trPr>
        <w:tc>
          <w:tcPr>
            <w:tcW w:w="5287" w:type="dxa"/>
          </w:tcPr>
          <w:p w14:paraId="021AEBDF" w14:textId="77777777" w:rsidR="008A02C6" w:rsidRPr="003A7D09" w:rsidRDefault="008A02C6" w:rsidP="00CA2617">
            <w:pPr>
              <w:pStyle w:val="1fc"/>
              <w:widowControl w:val="0"/>
              <w:spacing w:before="39"/>
              <w:ind w:left="110"/>
              <w:rPr>
                <w:rFonts w:ascii="Cambria" w:hAnsi="Cambria" w:cs="Calibri"/>
                <w:sz w:val="21"/>
                <w:szCs w:val="21"/>
              </w:rPr>
            </w:pPr>
            <w:r w:rsidRPr="003A7D09">
              <w:rPr>
                <w:rFonts w:ascii="Cambria" w:hAnsi="Cambria" w:cs="Calibri"/>
                <w:sz w:val="21"/>
                <w:szCs w:val="21"/>
              </w:rPr>
              <w:t>Необходимое техническое оснащение</w:t>
            </w:r>
          </w:p>
        </w:tc>
        <w:tc>
          <w:tcPr>
            <w:tcW w:w="5206" w:type="dxa"/>
          </w:tcPr>
          <w:p w14:paraId="5DD78774" w14:textId="77777777" w:rsidR="008A02C6" w:rsidRPr="003A7D09" w:rsidRDefault="008A02C6" w:rsidP="00CA2617">
            <w:pPr>
              <w:pStyle w:val="1fc"/>
              <w:widowControl w:val="0"/>
              <w:rPr>
                <w:rFonts w:ascii="Cambria" w:hAnsi="Cambria" w:cs="Calibri"/>
                <w:sz w:val="21"/>
                <w:szCs w:val="21"/>
              </w:rPr>
            </w:pPr>
          </w:p>
        </w:tc>
      </w:tr>
    </w:tbl>
    <w:p w14:paraId="098B7A4F" w14:textId="0514EE13" w:rsidR="008A02C6" w:rsidRPr="003A7D09" w:rsidRDefault="008A02C6" w:rsidP="00726ADD">
      <w:pPr>
        <w:pStyle w:val="1fc"/>
        <w:tabs>
          <w:tab w:val="left" w:pos="2389"/>
          <w:tab w:val="left" w:pos="4518"/>
          <w:tab w:val="left" w:pos="5794"/>
          <w:tab w:val="left" w:pos="7343"/>
          <w:tab w:val="left" w:pos="8929"/>
        </w:tabs>
        <w:spacing w:before="40" w:line="283" w:lineRule="auto"/>
        <w:ind w:left="1079" w:right="402"/>
        <w:rPr>
          <w:rFonts w:ascii="Cambria" w:hAnsi="Cambria" w:cs="Calibri"/>
          <w:sz w:val="21"/>
          <w:szCs w:val="21"/>
        </w:rPr>
      </w:pPr>
      <w:r w:rsidRPr="003A7D09">
        <w:rPr>
          <w:rFonts w:ascii="Cambria" w:hAnsi="Cambria" w:cs="Calibri"/>
          <w:sz w:val="21"/>
          <w:szCs w:val="21"/>
        </w:rPr>
        <w:t>*Помимо</w:t>
      </w:r>
      <w:r w:rsidRPr="003A7D09">
        <w:rPr>
          <w:rFonts w:ascii="Cambria" w:hAnsi="Cambria" w:cs="Calibri"/>
          <w:sz w:val="21"/>
          <w:szCs w:val="21"/>
        </w:rPr>
        <w:tab/>
        <w:t>информационной</w:t>
      </w:r>
      <w:r w:rsidRPr="003A7D09">
        <w:rPr>
          <w:rFonts w:ascii="Cambria" w:hAnsi="Cambria" w:cs="Calibri"/>
          <w:sz w:val="21"/>
          <w:szCs w:val="21"/>
        </w:rPr>
        <w:tab/>
        <w:t>карточки</w:t>
      </w:r>
      <w:r w:rsidRPr="003A7D09">
        <w:rPr>
          <w:rFonts w:ascii="Cambria" w:hAnsi="Cambria" w:cs="Calibri"/>
          <w:sz w:val="21"/>
          <w:szCs w:val="21"/>
        </w:rPr>
        <w:tab/>
        <w:t>коллектива,</w:t>
      </w:r>
      <w:r w:rsidRPr="003A7D09">
        <w:rPr>
          <w:rFonts w:ascii="Cambria" w:hAnsi="Cambria" w:cs="Calibri"/>
          <w:sz w:val="21"/>
          <w:szCs w:val="21"/>
        </w:rPr>
        <w:tab/>
        <w:t>необходимо</w:t>
      </w:r>
      <w:r w:rsidRPr="003A7D09">
        <w:rPr>
          <w:rFonts w:ascii="Cambria" w:hAnsi="Cambria" w:cs="Calibri"/>
          <w:sz w:val="21"/>
          <w:szCs w:val="21"/>
        </w:rPr>
        <w:tab/>
        <w:t>предоставить индивидуальные карточки на каждого участника (см. Приложение 6).</w:t>
      </w:r>
    </w:p>
    <w:p w14:paraId="46DFED42" w14:textId="77777777" w:rsidR="008A02C6" w:rsidRPr="003A7D09" w:rsidRDefault="008A02C6" w:rsidP="008A02C6">
      <w:pPr>
        <w:pStyle w:val="1fc"/>
        <w:tabs>
          <w:tab w:val="left" w:pos="9765"/>
        </w:tabs>
        <w:ind w:left="1079"/>
        <w:rPr>
          <w:rFonts w:ascii="Cambria" w:hAnsi="Cambria" w:cs="Calibri"/>
          <w:sz w:val="21"/>
          <w:szCs w:val="21"/>
        </w:rPr>
      </w:pPr>
      <w:r w:rsidRPr="003A7D09">
        <w:rPr>
          <w:rFonts w:ascii="Cambria" w:hAnsi="Cambria" w:cs="Calibri"/>
          <w:sz w:val="21"/>
          <w:szCs w:val="21"/>
        </w:rPr>
        <w:t>Председатель жюри отборочного тура конкурса</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179DDE89" w14:textId="77777777" w:rsidR="008A02C6" w:rsidRPr="003A7D09" w:rsidRDefault="008A02C6" w:rsidP="008A02C6">
      <w:pPr>
        <w:pStyle w:val="1fc"/>
        <w:spacing w:before="6"/>
        <w:ind w:left="6784"/>
        <w:rPr>
          <w:rFonts w:ascii="Cambria" w:hAnsi="Cambria" w:cs="Calibri"/>
          <w:i/>
          <w:iCs/>
          <w:sz w:val="21"/>
          <w:szCs w:val="21"/>
        </w:rPr>
      </w:pPr>
      <w:r w:rsidRPr="003A7D09">
        <w:rPr>
          <w:rFonts w:ascii="Cambria" w:hAnsi="Cambria" w:cs="Calibri"/>
          <w:i/>
          <w:iCs/>
          <w:sz w:val="21"/>
          <w:szCs w:val="21"/>
        </w:rPr>
        <w:t>(фамилия, имя, отчество)</w:t>
      </w:r>
    </w:p>
    <w:p w14:paraId="219E1EB6" w14:textId="672B597D" w:rsidR="008A02C6" w:rsidRPr="003A7D09" w:rsidRDefault="00AF61B9" w:rsidP="00726ADD">
      <w:pPr>
        <w:pStyle w:val="1fc"/>
        <w:spacing w:before="5" w:after="120"/>
        <w:jc w:val="center"/>
        <w:rPr>
          <w:rFonts w:ascii="Cambria" w:hAnsi="Cambria" w:cs="Calibri"/>
          <w:i/>
          <w:iCs/>
          <w:sz w:val="21"/>
          <w:szCs w:val="21"/>
        </w:rPr>
      </w:pPr>
      <w:r w:rsidRPr="003A7D09">
        <w:rPr>
          <w:rFonts w:ascii="Cambria" w:hAnsi="Cambria" w:cs="Calibri"/>
          <w:noProof/>
          <w:sz w:val="21"/>
          <w:szCs w:val="21"/>
        </w:rPr>
        <w:drawing>
          <wp:anchor distT="0" distB="0" distL="0" distR="0" simplePos="0" relativeHeight="251653120" behindDoc="0" locked="0" layoutInCell="1" allowOverlap="1" wp14:anchorId="32EC49CA" wp14:editId="2DD78E45">
            <wp:simplePos x="0" y="0"/>
            <wp:positionH relativeFrom="column">
              <wp:posOffset>685800</wp:posOffset>
            </wp:positionH>
            <wp:positionV relativeFrom="paragraph">
              <wp:posOffset>169545</wp:posOffset>
            </wp:positionV>
            <wp:extent cx="5486400" cy="1270"/>
            <wp:effectExtent l="0" t="0" r="0" b="0"/>
            <wp:wrapTopAndBottom/>
            <wp:docPr id="6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1270"/>
                    </a:xfrm>
                    <a:prstGeom prst="rect">
                      <a:avLst/>
                    </a:prstGeom>
                    <a:noFill/>
                  </pic:spPr>
                </pic:pic>
              </a:graphicData>
            </a:graphic>
            <wp14:sizeRelH relativeFrom="page">
              <wp14:pctWidth>0</wp14:pctWidth>
            </wp14:sizeRelH>
            <wp14:sizeRelV relativeFrom="page">
              <wp14:pctHeight>0</wp14:pctHeight>
            </wp14:sizeRelV>
          </wp:anchor>
        </w:drawing>
      </w:r>
      <w:r w:rsidR="008A02C6" w:rsidRPr="003A7D09">
        <w:rPr>
          <w:rFonts w:ascii="Cambria" w:hAnsi="Cambria" w:cs="Calibri"/>
          <w:i/>
          <w:iCs/>
          <w:sz w:val="21"/>
          <w:szCs w:val="21"/>
        </w:rPr>
        <w:t>(должность, место работы, телефон)</w:t>
      </w:r>
    </w:p>
    <w:p w14:paraId="4A0CFA91" w14:textId="77777777" w:rsidR="008A02C6" w:rsidRPr="003A7D09" w:rsidRDefault="008A02C6" w:rsidP="008A02C6">
      <w:pPr>
        <w:pStyle w:val="1fc"/>
        <w:tabs>
          <w:tab w:val="left" w:pos="7245"/>
          <w:tab w:val="left" w:pos="9768"/>
        </w:tabs>
        <w:ind w:left="1079"/>
        <w:rPr>
          <w:rFonts w:ascii="Cambria" w:hAnsi="Cambria" w:cs="Calibri"/>
          <w:sz w:val="21"/>
          <w:szCs w:val="21"/>
        </w:rPr>
      </w:pPr>
      <w:r w:rsidRPr="003A7D09">
        <w:rPr>
          <w:rFonts w:ascii="Cambria" w:hAnsi="Cambria" w:cs="Calibri"/>
          <w:sz w:val="21"/>
          <w:szCs w:val="21"/>
        </w:rPr>
        <w:t>Руководитель образовательной организации</w:t>
      </w:r>
      <w:r w:rsidRPr="003A7D09">
        <w:rPr>
          <w:rFonts w:ascii="Cambria" w:hAnsi="Cambria" w:cs="Calibri"/>
          <w:sz w:val="21"/>
          <w:szCs w:val="21"/>
          <w:u w:val="single"/>
        </w:rPr>
        <w:tab/>
      </w:r>
      <w:r w:rsidRPr="003A7D09">
        <w:rPr>
          <w:rFonts w:ascii="Cambria" w:hAnsi="Cambria" w:cs="Calibri"/>
          <w:sz w:val="21"/>
          <w:szCs w:val="21"/>
        </w:rPr>
        <w:t>/</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64B522A3" w14:textId="6AB234C4" w:rsidR="008A02C6" w:rsidRPr="00726ADD" w:rsidRDefault="008A02C6" w:rsidP="00726ADD">
      <w:pPr>
        <w:pStyle w:val="1fc"/>
        <w:tabs>
          <w:tab w:val="left" w:pos="7456"/>
        </w:tabs>
        <w:spacing w:before="1"/>
        <w:ind w:left="6088"/>
        <w:rPr>
          <w:rFonts w:ascii="Cambria" w:hAnsi="Cambria" w:cs="Calibri"/>
          <w:i/>
          <w:iCs/>
          <w:sz w:val="21"/>
          <w:szCs w:val="21"/>
        </w:rPr>
      </w:pPr>
      <w:r w:rsidRPr="003A7D09">
        <w:rPr>
          <w:rFonts w:ascii="Cambria" w:hAnsi="Cambria" w:cs="Calibri"/>
          <w:i/>
          <w:iCs/>
          <w:sz w:val="21"/>
          <w:szCs w:val="21"/>
        </w:rPr>
        <w:t>(подпись</w:t>
      </w:r>
      <w:r w:rsidRPr="003A7D09">
        <w:rPr>
          <w:rFonts w:ascii="Cambria" w:hAnsi="Cambria" w:cs="Calibri"/>
          <w:i/>
          <w:iCs/>
          <w:sz w:val="21"/>
          <w:szCs w:val="21"/>
        </w:rPr>
        <w:tab/>
        <w:t>фамилия, имя, отчество</w:t>
      </w:r>
      <w:r w:rsidR="00726ADD">
        <w:rPr>
          <w:rFonts w:ascii="Cambria" w:hAnsi="Cambria" w:cs="Calibri"/>
          <w:i/>
          <w:iCs/>
          <w:sz w:val="21"/>
          <w:szCs w:val="21"/>
        </w:rPr>
        <w:t>)</w:t>
      </w:r>
    </w:p>
    <w:tbl>
      <w:tblPr>
        <w:tblW w:w="5695" w:type="dxa"/>
        <w:tblInd w:w="2" w:type="dxa"/>
        <w:tblLayout w:type="fixed"/>
        <w:tblCellMar>
          <w:left w:w="0" w:type="dxa"/>
          <w:right w:w="0" w:type="dxa"/>
        </w:tblCellMar>
        <w:tblLook w:val="0000" w:firstRow="0" w:lastRow="0" w:firstColumn="0" w:lastColumn="0" w:noHBand="0" w:noVBand="0"/>
      </w:tblPr>
      <w:tblGrid>
        <w:gridCol w:w="3574"/>
        <w:gridCol w:w="2121"/>
      </w:tblGrid>
      <w:tr w:rsidR="008A02C6" w:rsidRPr="003A7D09" w14:paraId="3F32E5E6" w14:textId="77777777" w:rsidTr="00CA2617">
        <w:trPr>
          <w:trHeight w:val="265"/>
        </w:trPr>
        <w:tc>
          <w:tcPr>
            <w:tcW w:w="3574" w:type="dxa"/>
          </w:tcPr>
          <w:p w14:paraId="13FEBE81" w14:textId="77777777" w:rsidR="008A02C6" w:rsidRPr="003A7D09" w:rsidRDefault="008A02C6" w:rsidP="00CA2617">
            <w:pPr>
              <w:pStyle w:val="1fc"/>
              <w:widowControl w:val="0"/>
              <w:tabs>
                <w:tab w:val="left" w:pos="1346"/>
                <w:tab w:val="left" w:pos="2001"/>
              </w:tabs>
              <w:ind w:left="284" w:hanging="58"/>
              <w:rPr>
                <w:rFonts w:ascii="Cambria" w:hAnsi="Cambria" w:cs="Calibri"/>
                <w:sz w:val="21"/>
                <w:szCs w:val="21"/>
              </w:rPr>
            </w:pPr>
            <w:r w:rsidRPr="003A7D09">
              <w:rPr>
                <w:rFonts w:ascii="Cambria" w:hAnsi="Cambria" w:cs="Calibri"/>
                <w:sz w:val="21"/>
                <w:szCs w:val="21"/>
              </w:rPr>
              <w:t xml:space="preserve">Дата </w:t>
            </w:r>
            <w:r w:rsidRPr="003A7D09">
              <w:rPr>
                <w:rFonts w:ascii="Cambria" w:hAnsi="Cambria" w:cs="Calibri"/>
                <w:sz w:val="21"/>
                <w:szCs w:val="21"/>
              </w:rPr>
              <w:tab/>
            </w:r>
            <w:r w:rsidRPr="003A7D09">
              <w:rPr>
                <w:rFonts w:ascii="Cambria" w:hAnsi="Cambria" w:cs="Calibri"/>
                <w:sz w:val="21"/>
                <w:szCs w:val="21"/>
                <w:u w:val="single"/>
              </w:rPr>
              <w:t xml:space="preserve"> </w:t>
            </w:r>
            <w:r w:rsidRPr="003A7D09">
              <w:rPr>
                <w:rFonts w:ascii="Cambria" w:hAnsi="Cambria" w:cs="Calibri"/>
                <w:sz w:val="21"/>
                <w:szCs w:val="21"/>
                <w:u w:val="single"/>
              </w:rPr>
              <w:tab/>
            </w:r>
            <w:r w:rsidRPr="003A7D09">
              <w:rPr>
                <w:rFonts w:ascii="Cambria" w:hAnsi="Cambria" w:cs="Calibri"/>
                <w:sz w:val="21"/>
                <w:szCs w:val="21"/>
              </w:rPr>
              <w:t>г.</w:t>
            </w:r>
          </w:p>
        </w:tc>
        <w:tc>
          <w:tcPr>
            <w:tcW w:w="2121" w:type="dxa"/>
          </w:tcPr>
          <w:p w14:paraId="2EDF14EF" w14:textId="77777777" w:rsidR="008A02C6" w:rsidRPr="003A7D09" w:rsidRDefault="008A02C6" w:rsidP="00CA2617">
            <w:pPr>
              <w:pStyle w:val="1fc"/>
              <w:widowControl w:val="0"/>
              <w:ind w:left="1413"/>
              <w:rPr>
                <w:rFonts w:ascii="Cambria" w:hAnsi="Cambria" w:cs="Calibri"/>
                <w:sz w:val="21"/>
                <w:szCs w:val="21"/>
              </w:rPr>
            </w:pPr>
            <w:r w:rsidRPr="003A7D09">
              <w:rPr>
                <w:rFonts w:ascii="Cambria" w:hAnsi="Cambria" w:cs="Calibri"/>
                <w:sz w:val="21"/>
                <w:szCs w:val="21"/>
              </w:rPr>
              <w:t>М.П.</w:t>
            </w:r>
          </w:p>
        </w:tc>
      </w:tr>
    </w:tbl>
    <w:p w14:paraId="0BAD0D25" w14:textId="77777777" w:rsidR="008A02C6" w:rsidRPr="003A7D09" w:rsidRDefault="008A02C6" w:rsidP="008A02C6">
      <w:pPr>
        <w:pStyle w:val="1fc"/>
        <w:spacing w:before="5" w:after="120"/>
        <w:rPr>
          <w:rFonts w:ascii="Cambria" w:hAnsi="Cambria" w:cs="Calibri"/>
          <w:sz w:val="21"/>
          <w:szCs w:val="21"/>
        </w:rPr>
      </w:pPr>
    </w:p>
    <w:p w14:paraId="49AD1F50" w14:textId="2A7F0D3B" w:rsidR="006C1A23" w:rsidRPr="003A7D09" w:rsidRDefault="00726ADD" w:rsidP="006C1A23">
      <w:pPr>
        <w:pStyle w:val="1fc"/>
        <w:tabs>
          <w:tab w:val="left" w:pos="6680"/>
        </w:tabs>
        <w:spacing w:before="90"/>
        <w:ind w:left="284"/>
        <w:rPr>
          <w:rFonts w:ascii="Cambria" w:hAnsi="Cambria" w:cs="Calibri"/>
          <w:sz w:val="21"/>
          <w:szCs w:val="21"/>
          <w:u w:val="single"/>
        </w:rPr>
      </w:pPr>
      <w:r>
        <w:rPr>
          <w:rFonts w:ascii="Cambria" w:hAnsi="Cambria" w:cs="Calibri"/>
          <w:sz w:val="21"/>
          <w:szCs w:val="21"/>
        </w:rPr>
        <w:t>Ко</w:t>
      </w:r>
      <w:r w:rsidR="008A02C6" w:rsidRPr="003A7D09">
        <w:rPr>
          <w:rFonts w:ascii="Cambria" w:hAnsi="Cambria" w:cs="Calibri"/>
          <w:sz w:val="21"/>
          <w:szCs w:val="21"/>
        </w:rPr>
        <w:t xml:space="preserve">нтактный телефон </w:t>
      </w:r>
      <w:r w:rsidR="008A02C6" w:rsidRPr="003A7D09">
        <w:rPr>
          <w:rFonts w:ascii="Cambria" w:hAnsi="Cambria" w:cs="Calibri"/>
          <w:sz w:val="21"/>
          <w:szCs w:val="21"/>
          <w:u w:val="single"/>
        </w:rPr>
        <w:t xml:space="preserve"> </w:t>
      </w:r>
      <w:r w:rsidR="008A02C6" w:rsidRPr="003A7D09">
        <w:rPr>
          <w:rFonts w:ascii="Cambria" w:hAnsi="Cambria" w:cs="Calibri"/>
          <w:sz w:val="21"/>
          <w:szCs w:val="21"/>
          <w:u w:val="single"/>
        </w:rPr>
        <w:tab/>
      </w:r>
    </w:p>
    <w:p w14:paraId="61943BD6" w14:textId="77777777" w:rsidR="00726ADD" w:rsidRDefault="00726ADD" w:rsidP="006C1A23">
      <w:pPr>
        <w:pStyle w:val="1fc"/>
        <w:tabs>
          <w:tab w:val="left" w:pos="6680"/>
        </w:tabs>
        <w:spacing w:before="90"/>
        <w:ind w:left="284"/>
        <w:jc w:val="right"/>
        <w:rPr>
          <w:rFonts w:ascii="Cambria" w:hAnsi="Cambria" w:cs="Calibri"/>
          <w:sz w:val="21"/>
          <w:szCs w:val="21"/>
        </w:rPr>
      </w:pPr>
    </w:p>
    <w:p w14:paraId="34B9976E" w14:textId="77777777" w:rsidR="00701DE8" w:rsidRDefault="00701DE8" w:rsidP="006C1A23">
      <w:pPr>
        <w:pStyle w:val="1fc"/>
        <w:tabs>
          <w:tab w:val="left" w:pos="6680"/>
        </w:tabs>
        <w:spacing w:before="90"/>
        <w:ind w:left="284"/>
        <w:jc w:val="right"/>
        <w:rPr>
          <w:rFonts w:ascii="Cambria" w:hAnsi="Cambria" w:cs="Calibri"/>
          <w:sz w:val="21"/>
          <w:szCs w:val="21"/>
        </w:rPr>
      </w:pPr>
    </w:p>
    <w:p w14:paraId="60371614" w14:textId="77777777" w:rsidR="00701DE8" w:rsidRDefault="00701DE8" w:rsidP="006C1A23">
      <w:pPr>
        <w:pStyle w:val="1fc"/>
        <w:tabs>
          <w:tab w:val="left" w:pos="6680"/>
        </w:tabs>
        <w:spacing w:before="90"/>
        <w:ind w:left="284"/>
        <w:jc w:val="right"/>
        <w:rPr>
          <w:rFonts w:ascii="Cambria" w:hAnsi="Cambria" w:cs="Calibri"/>
          <w:sz w:val="21"/>
          <w:szCs w:val="21"/>
        </w:rPr>
      </w:pPr>
    </w:p>
    <w:p w14:paraId="6BA0ABCE" w14:textId="77777777" w:rsidR="00701DE8" w:rsidRDefault="00701DE8" w:rsidP="006C1A23">
      <w:pPr>
        <w:pStyle w:val="1fc"/>
        <w:tabs>
          <w:tab w:val="left" w:pos="6680"/>
        </w:tabs>
        <w:spacing w:before="90"/>
        <w:ind w:left="284"/>
        <w:jc w:val="right"/>
        <w:rPr>
          <w:rFonts w:ascii="Cambria" w:hAnsi="Cambria" w:cs="Calibri"/>
          <w:sz w:val="21"/>
          <w:szCs w:val="21"/>
        </w:rPr>
      </w:pPr>
    </w:p>
    <w:p w14:paraId="2E643B13" w14:textId="77777777" w:rsidR="00701DE8" w:rsidRDefault="00701DE8" w:rsidP="006C1A23">
      <w:pPr>
        <w:pStyle w:val="1fc"/>
        <w:tabs>
          <w:tab w:val="left" w:pos="6680"/>
        </w:tabs>
        <w:spacing w:before="90"/>
        <w:ind w:left="284"/>
        <w:jc w:val="right"/>
        <w:rPr>
          <w:rFonts w:ascii="Cambria" w:hAnsi="Cambria" w:cs="Calibri"/>
          <w:sz w:val="21"/>
          <w:szCs w:val="21"/>
        </w:rPr>
      </w:pPr>
    </w:p>
    <w:p w14:paraId="347EF3B9" w14:textId="77777777" w:rsidR="00701DE8" w:rsidRDefault="00701DE8" w:rsidP="006C1A23">
      <w:pPr>
        <w:pStyle w:val="1fc"/>
        <w:tabs>
          <w:tab w:val="left" w:pos="6680"/>
        </w:tabs>
        <w:spacing w:before="90"/>
        <w:ind w:left="284"/>
        <w:jc w:val="right"/>
        <w:rPr>
          <w:rFonts w:ascii="Cambria" w:hAnsi="Cambria" w:cs="Calibri"/>
          <w:sz w:val="21"/>
          <w:szCs w:val="21"/>
        </w:rPr>
      </w:pPr>
    </w:p>
    <w:p w14:paraId="3C923174" w14:textId="77777777" w:rsidR="00701DE8" w:rsidRDefault="00701DE8" w:rsidP="006C1A23">
      <w:pPr>
        <w:pStyle w:val="1fc"/>
        <w:tabs>
          <w:tab w:val="left" w:pos="6680"/>
        </w:tabs>
        <w:spacing w:before="90"/>
        <w:ind w:left="284"/>
        <w:jc w:val="right"/>
        <w:rPr>
          <w:rFonts w:ascii="Cambria" w:hAnsi="Cambria" w:cs="Calibri"/>
          <w:sz w:val="21"/>
          <w:szCs w:val="21"/>
        </w:rPr>
      </w:pPr>
    </w:p>
    <w:p w14:paraId="7EDF6B9A" w14:textId="77777777" w:rsidR="00701DE8" w:rsidRDefault="00701DE8" w:rsidP="006C1A23">
      <w:pPr>
        <w:pStyle w:val="1fc"/>
        <w:tabs>
          <w:tab w:val="left" w:pos="6680"/>
        </w:tabs>
        <w:spacing w:before="90"/>
        <w:ind w:left="284"/>
        <w:jc w:val="right"/>
        <w:rPr>
          <w:rFonts w:ascii="Cambria" w:hAnsi="Cambria" w:cs="Calibri"/>
          <w:sz w:val="21"/>
          <w:szCs w:val="21"/>
        </w:rPr>
      </w:pPr>
    </w:p>
    <w:p w14:paraId="6DD7563C" w14:textId="77777777" w:rsidR="00701DE8" w:rsidRDefault="00701DE8" w:rsidP="006C1A23">
      <w:pPr>
        <w:pStyle w:val="1fc"/>
        <w:tabs>
          <w:tab w:val="left" w:pos="6680"/>
        </w:tabs>
        <w:spacing w:before="90"/>
        <w:ind w:left="284"/>
        <w:jc w:val="right"/>
        <w:rPr>
          <w:rFonts w:ascii="Cambria" w:hAnsi="Cambria" w:cs="Calibri"/>
          <w:sz w:val="21"/>
          <w:szCs w:val="21"/>
        </w:rPr>
      </w:pPr>
    </w:p>
    <w:p w14:paraId="6E6AE568" w14:textId="77777777" w:rsidR="00701DE8" w:rsidRDefault="00701DE8" w:rsidP="006C1A23">
      <w:pPr>
        <w:pStyle w:val="1fc"/>
        <w:tabs>
          <w:tab w:val="left" w:pos="6680"/>
        </w:tabs>
        <w:spacing w:before="90"/>
        <w:ind w:left="284"/>
        <w:jc w:val="right"/>
        <w:rPr>
          <w:rFonts w:ascii="Cambria" w:hAnsi="Cambria" w:cs="Calibri"/>
          <w:sz w:val="21"/>
          <w:szCs w:val="21"/>
        </w:rPr>
      </w:pPr>
    </w:p>
    <w:p w14:paraId="16EC0581" w14:textId="77777777" w:rsidR="00701DE8" w:rsidRDefault="00701DE8" w:rsidP="006C1A23">
      <w:pPr>
        <w:pStyle w:val="1fc"/>
        <w:tabs>
          <w:tab w:val="left" w:pos="6680"/>
        </w:tabs>
        <w:spacing w:before="90"/>
        <w:ind w:left="284"/>
        <w:jc w:val="right"/>
        <w:rPr>
          <w:rFonts w:ascii="Cambria" w:hAnsi="Cambria" w:cs="Calibri"/>
          <w:sz w:val="21"/>
          <w:szCs w:val="21"/>
        </w:rPr>
      </w:pPr>
    </w:p>
    <w:p w14:paraId="01C24C0B" w14:textId="77777777" w:rsidR="009D3E84" w:rsidRDefault="009D3E84" w:rsidP="006C1A23">
      <w:pPr>
        <w:pStyle w:val="1fc"/>
        <w:tabs>
          <w:tab w:val="left" w:pos="6680"/>
        </w:tabs>
        <w:spacing w:before="90"/>
        <w:ind w:left="284"/>
        <w:jc w:val="right"/>
        <w:rPr>
          <w:rFonts w:ascii="Cambria" w:hAnsi="Cambria" w:cs="Calibri"/>
          <w:sz w:val="21"/>
          <w:szCs w:val="21"/>
        </w:rPr>
      </w:pPr>
    </w:p>
    <w:p w14:paraId="1A31BDBE" w14:textId="77777777" w:rsidR="009D3E84" w:rsidRDefault="009D3E84" w:rsidP="006C1A23">
      <w:pPr>
        <w:pStyle w:val="1fc"/>
        <w:tabs>
          <w:tab w:val="left" w:pos="6680"/>
        </w:tabs>
        <w:spacing w:before="90"/>
        <w:ind w:left="284"/>
        <w:jc w:val="right"/>
        <w:rPr>
          <w:rFonts w:ascii="Cambria" w:hAnsi="Cambria" w:cs="Calibri"/>
          <w:sz w:val="21"/>
          <w:szCs w:val="21"/>
        </w:rPr>
      </w:pPr>
    </w:p>
    <w:p w14:paraId="11972C56" w14:textId="15EC02BD" w:rsidR="008A02C6" w:rsidRPr="003A7D09" w:rsidRDefault="00FF75C4" w:rsidP="006C1A23">
      <w:pPr>
        <w:pStyle w:val="1fc"/>
        <w:tabs>
          <w:tab w:val="left" w:pos="6680"/>
        </w:tabs>
        <w:spacing w:before="90"/>
        <w:ind w:left="284"/>
        <w:jc w:val="right"/>
        <w:rPr>
          <w:rFonts w:ascii="Cambria" w:hAnsi="Cambria" w:cs="Calibri"/>
          <w:sz w:val="21"/>
          <w:szCs w:val="21"/>
        </w:rPr>
      </w:pPr>
      <w:r w:rsidRPr="003A7D09">
        <w:rPr>
          <w:rFonts w:ascii="Cambria" w:hAnsi="Cambria" w:cs="Calibri"/>
          <w:sz w:val="21"/>
          <w:szCs w:val="21"/>
        </w:rPr>
        <w:lastRenderedPageBreak/>
        <w:t xml:space="preserve">ПРИЛОЖЕНИЕ </w:t>
      </w:r>
    </w:p>
    <w:p w14:paraId="6F8CA4C6" w14:textId="77777777" w:rsidR="008A02C6" w:rsidRPr="003A7D09" w:rsidRDefault="008A02C6" w:rsidP="008A02C6">
      <w:pPr>
        <w:pStyle w:val="1fc"/>
        <w:spacing w:before="71" w:line="242" w:lineRule="auto"/>
        <w:ind w:left="507" w:right="220" w:firstLine="1114"/>
        <w:jc w:val="right"/>
        <w:rPr>
          <w:rFonts w:ascii="Cambria" w:hAnsi="Cambria" w:cs="Calibri"/>
          <w:sz w:val="21"/>
          <w:szCs w:val="21"/>
        </w:rPr>
      </w:pPr>
      <w:r w:rsidRPr="003A7D09">
        <w:rPr>
          <w:rFonts w:ascii="Cambria" w:hAnsi="Cambria" w:cs="Calibri"/>
          <w:sz w:val="21"/>
          <w:szCs w:val="21"/>
        </w:rPr>
        <w:t>к положению о Конкурсе</w:t>
      </w:r>
    </w:p>
    <w:p w14:paraId="019A2F5A" w14:textId="77777777" w:rsidR="008A02C6" w:rsidRPr="003A7D09" w:rsidRDefault="008A02C6" w:rsidP="008A02C6">
      <w:pPr>
        <w:pStyle w:val="1fc"/>
        <w:spacing w:before="71" w:line="242" w:lineRule="auto"/>
        <w:ind w:left="507" w:right="220" w:firstLine="1114"/>
        <w:jc w:val="right"/>
        <w:rPr>
          <w:rFonts w:ascii="Cambria" w:hAnsi="Cambria" w:cs="Calibri"/>
          <w:sz w:val="21"/>
          <w:szCs w:val="21"/>
        </w:rPr>
      </w:pPr>
      <w:r w:rsidRPr="003A7D09">
        <w:rPr>
          <w:rFonts w:ascii="Cambria" w:hAnsi="Cambria" w:cs="Calibri"/>
          <w:sz w:val="21"/>
          <w:szCs w:val="21"/>
        </w:rPr>
        <w:t>«Азбука безопасности»</w:t>
      </w:r>
    </w:p>
    <w:p w14:paraId="13174712" w14:textId="77777777" w:rsidR="008A02C6" w:rsidRPr="003A7D09" w:rsidRDefault="008A02C6" w:rsidP="008A02C6">
      <w:pPr>
        <w:pStyle w:val="1fc"/>
        <w:spacing w:before="1" w:after="120"/>
        <w:rPr>
          <w:rFonts w:ascii="Cambria" w:hAnsi="Cambria" w:cs="Calibri"/>
          <w:sz w:val="21"/>
          <w:szCs w:val="21"/>
        </w:rPr>
      </w:pPr>
    </w:p>
    <w:p w14:paraId="7F0E39EE" w14:textId="77777777" w:rsidR="008A02C6" w:rsidRPr="003A7D09" w:rsidRDefault="008A02C6" w:rsidP="008A02C6">
      <w:pPr>
        <w:pStyle w:val="1fc"/>
        <w:spacing w:after="6" w:line="237" w:lineRule="auto"/>
        <w:ind w:right="78"/>
        <w:jc w:val="center"/>
        <w:rPr>
          <w:rFonts w:ascii="Cambria" w:hAnsi="Cambria" w:cs="Calibri"/>
          <w:b/>
          <w:bCs/>
          <w:sz w:val="21"/>
          <w:szCs w:val="21"/>
        </w:rPr>
      </w:pPr>
      <w:r w:rsidRPr="003A7D09">
        <w:rPr>
          <w:rFonts w:ascii="Cambria" w:hAnsi="Cambria" w:cs="Calibri"/>
          <w:b/>
          <w:bCs/>
          <w:sz w:val="21"/>
          <w:szCs w:val="21"/>
        </w:rPr>
        <w:t>Информационная карточка участника регионального этапа Конкурса</w:t>
      </w:r>
    </w:p>
    <w:p w14:paraId="5FD1543C" w14:textId="77777777" w:rsidR="008A02C6" w:rsidRPr="003A7D09" w:rsidRDefault="008A02C6" w:rsidP="008A02C6">
      <w:pPr>
        <w:pStyle w:val="1fc"/>
        <w:spacing w:after="6" w:line="237" w:lineRule="auto"/>
        <w:ind w:left="180" w:right="2120" w:firstLine="648"/>
        <w:jc w:val="center"/>
        <w:rPr>
          <w:rFonts w:ascii="Cambria" w:hAnsi="Cambria" w:cs="Calibri"/>
          <w:sz w:val="21"/>
          <w:szCs w:val="21"/>
        </w:rPr>
      </w:pPr>
    </w:p>
    <w:tbl>
      <w:tblPr>
        <w:tblW w:w="10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786"/>
        <w:gridCol w:w="4707"/>
      </w:tblGrid>
      <w:tr w:rsidR="003A7D09" w:rsidRPr="003A7D09" w14:paraId="25C166D5" w14:textId="77777777" w:rsidTr="00CA2617">
        <w:trPr>
          <w:trHeight w:val="354"/>
          <w:jc w:val="center"/>
        </w:trPr>
        <w:tc>
          <w:tcPr>
            <w:tcW w:w="10493" w:type="dxa"/>
            <w:gridSpan w:val="2"/>
          </w:tcPr>
          <w:p w14:paraId="7C997243" w14:textId="77777777" w:rsidR="008A02C6" w:rsidRPr="003A7D09" w:rsidRDefault="008A02C6" w:rsidP="00CA2617">
            <w:pPr>
              <w:pStyle w:val="1fc"/>
              <w:widowControl w:val="0"/>
              <w:spacing w:before="78"/>
              <w:ind w:left="3231"/>
              <w:rPr>
                <w:rFonts w:ascii="Cambria" w:hAnsi="Cambria" w:cs="Calibri"/>
                <w:sz w:val="21"/>
                <w:szCs w:val="21"/>
              </w:rPr>
            </w:pPr>
            <w:r w:rsidRPr="003A7D09">
              <w:rPr>
                <w:rFonts w:ascii="Cambria" w:hAnsi="Cambria" w:cs="Calibri"/>
                <w:sz w:val="21"/>
                <w:szCs w:val="21"/>
              </w:rPr>
              <w:t>1. Информация об участнике Конкурса</w:t>
            </w:r>
          </w:p>
        </w:tc>
      </w:tr>
      <w:tr w:rsidR="003A7D09" w:rsidRPr="003A7D09" w14:paraId="6D04C535" w14:textId="77777777" w:rsidTr="00CA2617">
        <w:trPr>
          <w:trHeight w:val="321"/>
          <w:jc w:val="center"/>
        </w:trPr>
        <w:tc>
          <w:tcPr>
            <w:tcW w:w="5786" w:type="dxa"/>
          </w:tcPr>
          <w:p w14:paraId="0792C1D7" w14:textId="77777777" w:rsidR="008A02C6" w:rsidRPr="003A7D09" w:rsidRDefault="008A02C6" w:rsidP="00CA2617">
            <w:pPr>
              <w:pStyle w:val="1fc"/>
              <w:widowControl w:val="0"/>
              <w:spacing w:before="44"/>
              <w:ind w:left="9"/>
              <w:rPr>
                <w:rFonts w:ascii="Cambria" w:hAnsi="Cambria" w:cs="Calibri"/>
                <w:sz w:val="21"/>
                <w:szCs w:val="21"/>
              </w:rPr>
            </w:pPr>
            <w:r w:rsidRPr="003A7D09">
              <w:rPr>
                <w:rFonts w:ascii="Cambria" w:hAnsi="Cambria" w:cs="Calibri"/>
                <w:sz w:val="21"/>
                <w:szCs w:val="21"/>
              </w:rPr>
              <w:t>Фамилия, имя, отчество</w:t>
            </w:r>
          </w:p>
        </w:tc>
        <w:tc>
          <w:tcPr>
            <w:tcW w:w="4707" w:type="dxa"/>
          </w:tcPr>
          <w:p w14:paraId="2422FB05"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5EC9FDA1" w14:textId="77777777" w:rsidTr="00CA2617">
        <w:trPr>
          <w:trHeight w:val="326"/>
          <w:jc w:val="center"/>
        </w:trPr>
        <w:tc>
          <w:tcPr>
            <w:tcW w:w="5786" w:type="dxa"/>
          </w:tcPr>
          <w:p w14:paraId="6B0E6CA6" w14:textId="77777777" w:rsidR="008A02C6" w:rsidRPr="003A7D09" w:rsidRDefault="008A02C6" w:rsidP="00CA2617">
            <w:pPr>
              <w:pStyle w:val="1fc"/>
              <w:widowControl w:val="0"/>
              <w:spacing w:before="49"/>
              <w:ind w:left="9"/>
              <w:rPr>
                <w:rFonts w:ascii="Cambria" w:hAnsi="Cambria" w:cs="Calibri"/>
                <w:sz w:val="21"/>
                <w:szCs w:val="21"/>
              </w:rPr>
            </w:pPr>
            <w:r w:rsidRPr="003A7D09">
              <w:rPr>
                <w:rFonts w:ascii="Cambria" w:hAnsi="Cambria" w:cs="Calibri"/>
                <w:sz w:val="21"/>
                <w:szCs w:val="21"/>
              </w:rPr>
              <w:t>Дата рождения</w:t>
            </w:r>
          </w:p>
        </w:tc>
        <w:tc>
          <w:tcPr>
            <w:tcW w:w="4707" w:type="dxa"/>
          </w:tcPr>
          <w:p w14:paraId="236B19D0"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392CE9C0" w14:textId="77777777" w:rsidTr="00CA2617">
        <w:trPr>
          <w:trHeight w:val="633"/>
          <w:jc w:val="center"/>
        </w:trPr>
        <w:tc>
          <w:tcPr>
            <w:tcW w:w="5786" w:type="dxa"/>
          </w:tcPr>
          <w:p w14:paraId="0613E4C1"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Паспортные данные (серия, номер, кем выдан и когда) или свидетельство о рождении</w:t>
            </w:r>
          </w:p>
        </w:tc>
        <w:tc>
          <w:tcPr>
            <w:tcW w:w="4707" w:type="dxa"/>
          </w:tcPr>
          <w:p w14:paraId="443B7CBB"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4F6610FE" w14:textId="77777777" w:rsidTr="00CA2617">
        <w:trPr>
          <w:trHeight w:val="319"/>
          <w:jc w:val="center"/>
        </w:trPr>
        <w:tc>
          <w:tcPr>
            <w:tcW w:w="5786" w:type="dxa"/>
          </w:tcPr>
          <w:p w14:paraId="0B104019" w14:textId="77777777" w:rsidR="008A02C6" w:rsidRPr="003A7D09" w:rsidRDefault="008A02C6" w:rsidP="00CA2617">
            <w:pPr>
              <w:pStyle w:val="1fc"/>
              <w:widowControl w:val="0"/>
              <w:spacing w:before="42"/>
              <w:ind w:left="9"/>
              <w:rPr>
                <w:rFonts w:ascii="Cambria" w:hAnsi="Cambria" w:cs="Calibri"/>
                <w:sz w:val="21"/>
                <w:szCs w:val="21"/>
              </w:rPr>
            </w:pPr>
            <w:r w:rsidRPr="003A7D09">
              <w:rPr>
                <w:rFonts w:ascii="Cambria" w:hAnsi="Cambria" w:cs="Calibri"/>
                <w:sz w:val="21"/>
                <w:szCs w:val="21"/>
              </w:rPr>
              <w:t>Образовательная организация</w:t>
            </w:r>
          </w:p>
        </w:tc>
        <w:tc>
          <w:tcPr>
            <w:tcW w:w="4707" w:type="dxa"/>
          </w:tcPr>
          <w:p w14:paraId="0977AE4A"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2CE294D6" w14:textId="77777777" w:rsidTr="00CA2617">
        <w:trPr>
          <w:trHeight w:val="325"/>
          <w:jc w:val="center"/>
        </w:trPr>
        <w:tc>
          <w:tcPr>
            <w:tcW w:w="10493" w:type="dxa"/>
            <w:gridSpan w:val="2"/>
          </w:tcPr>
          <w:p w14:paraId="19A6BE63" w14:textId="77777777" w:rsidR="008A02C6" w:rsidRPr="003A7D09" w:rsidRDefault="008A02C6" w:rsidP="00CA2617">
            <w:pPr>
              <w:pStyle w:val="1fc"/>
              <w:widowControl w:val="0"/>
              <w:spacing w:before="49"/>
              <w:ind w:left="3966"/>
              <w:rPr>
                <w:rFonts w:ascii="Cambria" w:hAnsi="Cambria" w:cs="Calibri"/>
                <w:sz w:val="21"/>
                <w:szCs w:val="21"/>
              </w:rPr>
            </w:pPr>
            <w:r w:rsidRPr="003A7D09">
              <w:rPr>
                <w:rFonts w:ascii="Cambria" w:hAnsi="Cambria" w:cs="Calibri"/>
                <w:sz w:val="21"/>
                <w:szCs w:val="21"/>
              </w:rPr>
              <w:t>2. Информация о номере</w:t>
            </w:r>
          </w:p>
        </w:tc>
      </w:tr>
      <w:tr w:rsidR="003A7D09" w:rsidRPr="003A7D09" w14:paraId="2A43DF68" w14:textId="77777777" w:rsidTr="00CA2617">
        <w:trPr>
          <w:trHeight w:val="321"/>
          <w:jc w:val="center"/>
        </w:trPr>
        <w:tc>
          <w:tcPr>
            <w:tcW w:w="5786" w:type="dxa"/>
          </w:tcPr>
          <w:p w14:paraId="0B74AA6A" w14:textId="77777777" w:rsidR="008A02C6" w:rsidRPr="003A7D09" w:rsidRDefault="008A02C6" w:rsidP="00CA2617">
            <w:pPr>
              <w:pStyle w:val="1fc"/>
              <w:widowControl w:val="0"/>
              <w:spacing w:before="39"/>
              <w:ind w:left="148"/>
              <w:rPr>
                <w:rFonts w:ascii="Cambria" w:hAnsi="Cambria" w:cs="Calibri"/>
                <w:sz w:val="21"/>
                <w:szCs w:val="21"/>
              </w:rPr>
            </w:pPr>
            <w:r w:rsidRPr="003A7D09">
              <w:rPr>
                <w:rFonts w:ascii="Cambria" w:hAnsi="Cambria" w:cs="Calibri"/>
                <w:sz w:val="21"/>
                <w:szCs w:val="21"/>
              </w:rPr>
              <w:t>Номинация</w:t>
            </w:r>
          </w:p>
        </w:tc>
        <w:tc>
          <w:tcPr>
            <w:tcW w:w="4707" w:type="dxa"/>
          </w:tcPr>
          <w:p w14:paraId="15BA61BA"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5209E567" w14:textId="77777777" w:rsidTr="00CA2617">
        <w:trPr>
          <w:trHeight w:val="325"/>
          <w:jc w:val="center"/>
        </w:trPr>
        <w:tc>
          <w:tcPr>
            <w:tcW w:w="5786" w:type="dxa"/>
          </w:tcPr>
          <w:p w14:paraId="08DE7386" w14:textId="77777777" w:rsidR="008A02C6" w:rsidRPr="003A7D09" w:rsidRDefault="008A02C6" w:rsidP="00CA2617">
            <w:pPr>
              <w:pStyle w:val="1fc"/>
              <w:widowControl w:val="0"/>
              <w:spacing w:before="44"/>
              <w:ind w:left="148"/>
              <w:rPr>
                <w:rFonts w:ascii="Cambria" w:hAnsi="Cambria" w:cs="Calibri"/>
                <w:sz w:val="21"/>
                <w:szCs w:val="21"/>
              </w:rPr>
            </w:pPr>
            <w:r w:rsidRPr="003A7D09">
              <w:rPr>
                <w:rFonts w:ascii="Cambria" w:hAnsi="Cambria" w:cs="Calibri"/>
                <w:sz w:val="21"/>
                <w:szCs w:val="21"/>
              </w:rPr>
              <w:t>Название номера</w:t>
            </w:r>
          </w:p>
        </w:tc>
        <w:tc>
          <w:tcPr>
            <w:tcW w:w="4707" w:type="dxa"/>
          </w:tcPr>
          <w:p w14:paraId="59028DE1"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1B55F915" w14:textId="77777777" w:rsidTr="00CA2617">
        <w:trPr>
          <w:trHeight w:val="321"/>
          <w:jc w:val="center"/>
        </w:trPr>
        <w:tc>
          <w:tcPr>
            <w:tcW w:w="5786" w:type="dxa"/>
          </w:tcPr>
          <w:p w14:paraId="60B27323" w14:textId="77777777" w:rsidR="008A02C6" w:rsidRPr="003A7D09" w:rsidRDefault="008A02C6" w:rsidP="00CA2617">
            <w:pPr>
              <w:pStyle w:val="1fc"/>
              <w:widowControl w:val="0"/>
              <w:spacing w:before="40"/>
              <w:ind w:right="1743"/>
              <w:jc w:val="right"/>
              <w:rPr>
                <w:rFonts w:ascii="Cambria" w:hAnsi="Cambria" w:cs="Calibri"/>
                <w:sz w:val="21"/>
                <w:szCs w:val="21"/>
              </w:rPr>
            </w:pPr>
            <w:r w:rsidRPr="003A7D09">
              <w:rPr>
                <w:rFonts w:ascii="Cambria" w:hAnsi="Cambria" w:cs="Calibri"/>
                <w:sz w:val="21"/>
                <w:szCs w:val="21"/>
              </w:rPr>
              <w:t>Сведения об авторах (текста, музыки)</w:t>
            </w:r>
          </w:p>
        </w:tc>
        <w:tc>
          <w:tcPr>
            <w:tcW w:w="4707" w:type="dxa"/>
          </w:tcPr>
          <w:p w14:paraId="38F7F3EF"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7148C7FE" w14:textId="77777777" w:rsidTr="00CA2617">
        <w:trPr>
          <w:trHeight w:val="321"/>
          <w:jc w:val="center"/>
        </w:trPr>
        <w:tc>
          <w:tcPr>
            <w:tcW w:w="5786" w:type="dxa"/>
          </w:tcPr>
          <w:p w14:paraId="4C416BA0" w14:textId="77777777" w:rsidR="008A02C6" w:rsidRPr="003A7D09" w:rsidRDefault="008A02C6" w:rsidP="00CA2617">
            <w:pPr>
              <w:pStyle w:val="1fc"/>
              <w:widowControl w:val="0"/>
              <w:spacing w:before="39"/>
              <w:ind w:left="148"/>
              <w:rPr>
                <w:rFonts w:ascii="Cambria" w:hAnsi="Cambria" w:cs="Calibri"/>
                <w:sz w:val="21"/>
                <w:szCs w:val="21"/>
              </w:rPr>
            </w:pPr>
            <w:r w:rsidRPr="003A7D09">
              <w:rPr>
                <w:rFonts w:ascii="Cambria" w:hAnsi="Cambria" w:cs="Calibri"/>
                <w:sz w:val="21"/>
                <w:szCs w:val="21"/>
              </w:rPr>
              <w:t>Продолжительность выступления</w:t>
            </w:r>
          </w:p>
        </w:tc>
        <w:tc>
          <w:tcPr>
            <w:tcW w:w="4707" w:type="dxa"/>
          </w:tcPr>
          <w:p w14:paraId="04CAC088"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347D6747" w14:textId="77777777" w:rsidTr="00CA2617">
        <w:trPr>
          <w:trHeight w:val="316"/>
          <w:jc w:val="center"/>
        </w:trPr>
        <w:tc>
          <w:tcPr>
            <w:tcW w:w="10493" w:type="dxa"/>
            <w:gridSpan w:val="2"/>
          </w:tcPr>
          <w:p w14:paraId="102D4A05" w14:textId="77777777" w:rsidR="008A02C6" w:rsidRPr="003A7D09" w:rsidRDefault="008A02C6" w:rsidP="00CA2617">
            <w:pPr>
              <w:pStyle w:val="1fc"/>
              <w:widowControl w:val="0"/>
              <w:spacing w:before="35"/>
              <w:ind w:left="2712"/>
              <w:rPr>
                <w:rFonts w:ascii="Cambria" w:hAnsi="Cambria" w:cs="Calibri"/>
                <w:sz w:val="21"/>
                <w:szCs w:val="21"/>
              </w:rPr>
            </w:pPr>
            <w:r w:rsidRPr="003A7D09">
              <w:rPr>
                <w:rFonts w:ascii="Cambria" w:hAnsi="Cambria" w:cs="Calibri"/>
                <w:sz w:val="21"/>
                <w:szCs w:val="21"/>
              </w:rPr>
              <w:t>3. Творческий руководитель, концертмейстер</w:t>
            </w:r>
          </w:p>
        </w:tc>
      </w:tr>
      <w:tr w:rsidR="003A7D09" w:rsidRPr="003A7D09" w14:paraId="2F9EAEBB" w14:textId="77777777" w:rsidTr="00CA2617">
        <w:trPr>
          <w:trHeight w:val="316"/>
          <w:jc w:val="center"/>
        </w:trPr>
        <w:tc>
          <w:tcPr>
            <w:tcW w:w="5786" w:type="dxa"/>
          </w:tcPr>
          <w:p w14:paraId="49EFD0E1" w14:textId="77777777" w:rsidR="008A02C6" w:rsidRPr="003A7D09" w:rsidRDefault="008A02C6" w:rsidP="00CA2617">
            <w:pPr>
              <w:pStyle w:val="1fc"/>
              <w:widowControl w:val="0"/>
              <w:spacing w:before="35"/>
              <w:ind w:left="167"/>
              <w:rPr>
                <w:rFonts w:ascii="Cambria" w:hAnsi="Cambria" w:cs="Calibri"/>
                <w:sz w:val="21"/>
                <w:szCs w:val="21"/>
              </w:rPr>
            </w:pPr>
            <w:r w:rsidRPr="003A7D09">
              <w:rPr>
                <w:rFonts w:ascii="Cambria" w:hAnsi="Cambria" w:cs="Calibri"/>
                <w:sz w:val="21"/>
                <w:szCs w:val="21"/>
              </w:rPr>
              <w:t>Фамилия, имя, отчество</w:t>
            </w:r>
          </w:p>
        </w:tc>
        <w:tc>
          <w:tcPr>
            <w:tcW w:w="4707" w:type="dxa"/>
          </w:tcPr>
          <w:p w14:paraId="102D2986"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18C871CB" w14:textId="77777777" w:rsidTr="00CA2617">
        <w:trPr>
          <w:trHeight w:val="326"/>
          <w:jc w:val="center"/>
        </w:trPr>
        <w:tc>
          <w:tcPr>
            <w:tcW w:w="5786" w:type="dxa"/>
          </w:tcPr>
          <w:p w14:paraId="75A2067C" w14:textId="77777777" w:rsidR="008A02C6" w:rsidRPr="003A7D09" w:rsidRDefault="008A02C6" w:rsidP="00CA2617">
            <w:pPr>
              <w:pStyle w:val="1fc"/>
              <w:widowControl w:val="0"/>
              <w:spacing w:before="44"/>
              <w:ind w:left="167"/>
              <w:rPr>
                <w:rFonts w:ascii="Cambria" w:hAnsi="Cambria" w:cs="Calibri"/>
                <w:sz w:val="21"/>
                <w:szCs w:val="21"/>
              </w:rPr>
            </w:pPr>
            <w:r w:rsidRPr="003A7D09">
              <w:rPr>
                <w:rFonts w:ascii="Cambria" w:hAnsi="Cambria" w:cs="Calibri"/>
                <w:sz w:val="21"/>
                <w:szCs w:val="21"/>
              </w:rPr>
              <w:t>Место работы, должность</w:t>
            </w:r>
          </w:p>
        </w:tc>
        <w:tc>
          <w:tcPr>
            <w:tcW w:w="4707" w:type="dxa"/>
          </w:tcPr>
          <w:p w14:paraId="63DFB8FB"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3416D4CD" w14:textId="77777777" w:rsidTr="00CA2617">
        <w:trPr>
          <w:trHeight w:val="311"/>
          <w:jc w:val="center"/>
        </w:trPr>
        <w:tc>
          <w:tcPr>
            <w:tcW w:w="5786" w:type="dxa"/>
          </w:tcPr>
          <w:p w14:paraId="5CC22ED8" w14:textId="77777777" w:rsidR="008A02C6" w:rsidRPr="003A7D09" w:rsidRDefault="008A02C6" w:rsidP="00CA2617">
            <w:pPr>
              <w:pStyle w:val="1fc"/>
              <w:widowControl w:val="0"/>
              <w:spacing w:before="35"/>
              <w:ind w:left="167"/>
              <w:rPr>
                <w:rFonts w:ascii="Cambria" w:hAnsi="Cambria" w:cs="Calibri"/>
                <w:sz w:val="21"/>
                <w:szCs w:val="21"/>
              </w:rPr>
            </w:pPr>
            <w:r w:rsidRPr="003A7D09">
              <w:rPr>
                <w:rFonts w:ascii="Cambria" w:hAnsi="Cambria" w:cs="Calibri"/>
                <w:sz w:val="21"/>
                <w:szCs w:val="21"/>
              </w:rPr>
              <w:t>Контактный телефон</w:t>
            </w:r>
          </w:p>
        </w:tc>
        <w:tc>
          <w:tcPr>
            <w:tcW w:w="4707" w:type="dxa"/>
          </w:tcPr>
          <w:p w14:paraId="208BF3DB"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3A7D09" w:rsidRPr="003A7D09" w14:paraId="4351E7A6" w14:textId="77777777" w:rsidTr="00CA2617">
        <w:trPr>
          <w:trHeight w:val="321"/>
          <w:jc w:val="center"/>
        </w:trPr>
        <w:tc>
          <w:tcPr>
            <w:tcW w:w="5786" w:type="dxa"/>
          </w:tcPr>
          <w:p w14:paraId="6AEE97CF" w14:textId="77777777" w:rsidR="008A02C6" w:rsidRPr="003A7D09" w:rsidRDefault="008A02C6" w:rsidP="00CA2617">
            <w:pPr>
              <w:pStyle w:val="1fc"/>
              <w:widowControl w:val="0"/>
              <w:spacing w:before="44"/>
              <w:ind w:left="167"/>
              <w:rPr>
                <w:rFonts w:ascii="Cambria" w:hAnsi="Cambria" w:cs="Calibri"/>
                <w:sz w:val="21"/>
                <w:szCs w:val="21"/>
              </w:rPr>
            </w:pPr>
            <w:r w:rsidRPr="003A7D09">
              <w:rPr>
                <w:rFonts w:ascii="Cambria" w:hAnsi="Cambria" w:cs="Calibri"/>
                <w:sz w:val="21"/>
                <w:szCs w:val="21"/>
              </w:rPr>
              <w:t>Адрес электронной почты</w:t>
            </w:r>
          </w:p>
        </w:tc>
        <w:tc>
          <w:tcPr>
            <w:tcW w:w="4707" w:type="dxa"/>
          </w:tcPr>
          <w:p w14:paraId="5E42CA25"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r w:rsidR="008A02C6" w:rsidRPr="003A7D09" w14:paraId="3B95B79A" w14:textId="77777777" w:rsidTr="00CA2617">
        <w:trPr>
          <w:trHeight w:val="340"/>
          <w:jc w:val="center"/>
        </w:trPr>
        <w:tc>
          <w:tcPr>
            <w:tcW w:w="5786" w:type="dxa"/>
          </w:tcPr>
          <w:p w14:paraId="3830AEF6" w14:textId="77777777" w:rsidR="008A02C6" w:rsidRPr="003A7D09" w:rsidRDefault="008A02C6" w:rsidP="00CA2617">
            <w:pPr>
              <w:pStyle w:val="1fc"/>
              <w:widowControl w:val="0"/>
              <w:spacing w:before="63"/>
              <w:ind w:right="1709"/>
              <w:jc w:val="right"/>
              <w:rPr>
                <w:rFonts w:ascii="Cambria" w:hAnsi="Cambria" w:cs="Calibri"/>
                <w:sz w:val="21"/>
                <w:szCs w:val="21"/>
              </w:rPr>
            </w:pPr>
            <w:r w:rsidRPr="003A7D09">
              <w:rPr>
                <w:rFonts w:ascii="Cambria" w:hAnsi="Cambria" w:cs="Calibri"/>
                <w:sz w:val="21"/>
                <w:szCs w:val="21"/>
              </w:rPr>
              <w:t>Необходимое техническое оснащение</w:t>
            </w:r>
          </w:p>
        </w:tc>
        <w:tc>
          <w:tcPr>
            <w:tcW w:w="4707" w:type="dxa"/>
          </w:tcPr>
          <w:p w14:paraId="3EB4DD2C" w14:textId="77777777" w:rsidR="008A02C6" w:rsidRPr="003A7D09" w:rsidRDefault="008A02C6" w:rsidP="00CA2617">
            <w:pPr>
              <w:pStyle w:val="1fc"/>
              <w:widowControl w:val="0"/>
              <w:ind w:left="9"/>
              <w:rPr>
                <w:rFonts w:ascii="Cambria" w:hAnsi="Cambria" w:cs="Calibri"/>
                <w:sz w:val="21"/>
                <w:szCs w:val="21"/>
              </w:rPr>
            </w:pPr>
            <w:r w:rsidRPr="003A7D09">
              <w:rPr>
                <w:rFonts w:ascii="Cambria" w:hAnsi="Cambria" w:cs="Calibri"/>
                <w:sz w:val="21"/>
                <w:szCs w:val="21"/>
              </w:rPr>
              <w:t xml:space="preserve"> </w:t>
            </w:r>
          </w:p>
        </w:tc>
      </w:tr>
    </w:tbl>
    <w:p w14:paraId="79B167E2" w14:textId="77777777" w:rsidR="008A02C6" w:rsidRPr="003A7D09" w:rsidRDefault="008A02C6" w:rsidP="008A02C6">
      <w:pPr>
        <w:pStyle w:val="1fc"/>
        <w:spacing w:after="120"/>
        <w:rPr>
          <w:rFonts w:ascii="Cambria" w:hAnsi="Cambria" w:cs="Calibri"/>
          <w:sz w:val="21"/>
          <w:szCs w:val="21"/>
        </w:rPr>
      </w:pPr>
    </w:p>
    <w:p w14:paraId="25EB3A3F" w14:textId="77777777" w:rsidR="008A02C6" w:rsidRPr="003A7D09" w:rsidRDefault="008A02C6" w:rsidP="008A02C6">
      <w:pPr>
        <w:pStyle w:val="1fc"/>
        <w:tabs>
          <w:tab w:val="left" w:pos="9045"/>
        </w:tabs>
        <w:spacing w:before="242"/>
        <w:ind w:left="709"/>
        <w:rPr>
          <w:rFonts w:ascii="Cambria" w:hAnsi="Cambria" w:cs="Calibri"/>
          <w:sz w:val="21"/>
          <w:szCs w:val="21"/>
        </w:rPr>
      </w:pPr>
      <w:r w:rsidRPr="003A7D09">
        <w:rPr>
          <w:rFonts w:ascii="Cambria" w:hAnsi="Cambria" w:cs="Calibri"/>
          <w:sz w:val="21"/>
          <w:szCs w:val="21"/>
        </w:rPr>
        <w:t>Председатель жюри отборочного тура конкурса</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4C264127" w14:textId="77777777" w:rsidR="008A02C6" w:rsidRPr="003A7D09" w:rsidRDefault="008A02C6" w:rsidP="008A02C6">
      <w:pPr>
        <w:pStyle w:val="1fc"/>
        <w:spacing w:before="6"/>
        <w:ind w:left="5954"/>
        <w:rPr>
          <w:rFonts w:ascii="Cambria" w:hAnsi="Cambria" w:cs="Calibri"/>
          <w:i/>
          <w:iCs/>
          <w:sz w:val="21"/>
          <w:szCs w:val="21"/>
        </w:rPr>
      </w:pPr>
      <w:r w:rsidRPr="003A7D09">
        <w:rPr>
          <w:rFonts w:ascii="Cambria" w:hAnsi="Cambria" w:cs="Calibri"/>
          <w:i/>
          <w:iCs/>
          <w:sz w:val="21"/>
          <w:szCs w:val="21"/>
        </w:rPr>
        <w:t>(фамилия, имя, отчество)</w:t>
      </w:r>
    </w:p>
    <w:p w14:paraId="729E4CD5" w14:textId="77777777" w:rsidR="008A02C6" w:rsidRPr="003A7D09" w:rsidRDefault="00AF61B9" w:rsidP="008A02C6">
      <w:pPr>
        <w:pStyle w:val="1fc"/>
        <w:ind w:left="709"/>
        <w:jc w:val="center"/>
        <w:rPr>
          <w:rFonts w:ascii="Cambria" w:hAnsi="Cambria" w:cs="Calibri"/>
          <w:sz w:val="21"/>
          <w:szCs w:val="21"/>
        </w:rPr>
      </w:pPr>
      <w:r w:rsidRPr="003A7D09">
        <w:rPr>
          <w:rFonts w:ascii="Cambria" w:hAnsi="Cambria" w:cs="Calibri"/>
          <w:noProof/>
          <w:sz w:val="21"/>
          <w:szCs w:val="21"/>
        </w:rPr>
        <w:drawing>
          <wp:anchor distT="0" distB="0" distL="0" distR="0" simplePos="0" relativeHeight="251655168" behindDoc="0" locked="0" layoutInCell="1" allowOverlap="1" wp14:anchorId="4179B646" wp14:editId="755260A9">
            <wp:simplePos x="0" y="0"/>
            <wp:positionH relativeFrom="column">
              <wp:posOffset>228600</wp:posOffset>
            </wp:positionH>
            <wp:positionV relativeFrom="paragraph">
              <wp:posOffset>173355</wp:posOffset>
            </wp:positionV>
            <wp:extent cx="5486400" cy="1270"/>
            <wp:effectExtent l="0" t="0" r="0" b="0"/>
            <wp:wrapTopAndBottom/>
            <wp:docPr id="6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6400" cy="1270"/>
                    </a:xfrm>
                    <a:prstGeom prst="rect">
                      <a:avLst/>
                    </a:prstGeom>
                    <a:noFill/>
                  </pic:spPr>
                </pic:pic>
              </a:graphicData>
            </a:graphic>
            <wp14:sizeRelH relativeFrom="page">
              <wp14:pctWidth>0</wp14:pctWidth>
            </wp14:sizeRelH>
            <wp14:sizeRelV relativeFrom="page">
              <wp14:pctHeight>0</wp14:pctHeight>
            </wp14:sizeRelV>
          </wp:anchor>
        </w:drawing>
      </w:r>
    </w:p>
    <w:p w14:paraId="24AAA186" w14:textId="0EC863F3" w:rsidR="008A02C6" w:rsidRPr="00726ADD" w:rsidRDefault="008A02C6" w:rsidP="00726ADD">
      <w:pPr>
        <w:pStyle w:val="1fc"/>
        <w:ind w:left="709"/>
        <w:jc w:val="center"/>
        <w:rPr>
          <w:rFonts w:ascii="Cambria" w:hAnsi="Cambria" w:cs="Calibri"/>
          <w:i/>
          <w:iCs/>
          <w:sz w:val="21"/>
          <w:szCs w:val="21"/>
        </w:rPr>
      </w:pPr>
      <w:r w:rsidRPr="003A7D09">
        <w:rPr>
          <w:rFonts w:ascii="Cambria" w:hAnsi="Cambria" w:cs="Calibri"/>
          <w:i/>
          <w:iCs/>
          <w:sz w:val="21"/>
          <w:szCs w:val="21"/>
        </w:rPr>
        <w:t>(до</w:t>
      </w:r>
      <w:r w:rsidR="001E2481">
        <w:rPr>
          <w:rFonts w:ascii="Cambria" w:hAnsi="Cambria" w:cs="Calibri"/>
          <w:i/>
          <w:iCs/>
          <w:sz w:val="21"/>
          <w:szCs w:val="21"/>
        </w:rPr>
        <w:t>лжность, место работы, телефон)</w:t>
      </w:r>
    </w:p>
    <w:p w14:paraId="41034DC6" w14:textId="77777777" w:rsidR="008A02C6" w:rsidRPr="003A7D09" w:rsidRDefault="008A02C6" w:rsidP="008A02C6">
      <w:pPr>
        <w:pStyle w:val="1fc"/>
        <w:tabs>
          <w:tab w:val="left" w:pos="6285"/>
          <w:tab w:val="left" w:pos="9047"/>
        </w:tabs>
        <w:ind w:left="709"/>
        <w:rPr>
          <w:rFonts w:ascii="Cambria" w:hAnsi="Cambria" w:cs="Calibri"/>
          <w:sz w:val="21"/>
          <w:szCs w:val="21"/>
        </w:rPr>
      </w:pPr>
      <w:r w:rsidRPr="003A7D09">
        <w:rPr>
          <w:rFonts w:ascii="Cambria" w:hAnsi="Cambria" w:cs="Calibri"/>
          <w:sz w:val="21"/>
          <w:szCs w:val="21"/>
        </w:rPr>
        <w:t>Руководитель образовательной организации</w:t>
      </w:r>
      <w:r w:rsidRPr="003A7D09">
        <w:rPr>
          <w:rFonts w:ascii="Cambria" w:hAnsi="Cambria" w:cs="Calibri"/>
          <w:sz w:val="21"/>
          <w:szCs w:val="21"/>
          <w:u w:val="single"/>
        </w:rPr>
        <w:tab/>
      </w:r>
      <w:r w:rsidRPr="003A7D09">
        <w:rPr>
          <w:rFonts w:ascii="Cambria" w:hAnsi="Cambria" w:cs="Calibri"/>
          <w:sz w:val="21"/>
          <w:szCs w:val="21"/>
        </w:rPr>
        <w:t>/</w:t>
      </w:r>
      <w:r w:rsidRPr="003A7D09">
        <w:rPr>
          <w:rFonts w:ascii="Cambria" w:hAnsi="Cambria" w:cs="Calibri"/>
          <w:sz w:val="21"/>
          <w:szCs w:val="21"/>
          <w:u w:val="single"/>
        </w:rPr>
        <w:t xml:space="preserve"> </w:t>
      </w:r>
      <w:r w:rsidRPr="003A7D09">
        <w:rPr>
          <w:rFonts w:ascii="Cambria" w:hAnsi="Cambria" w:cs="Calibri"/>
          <w:sz w:val="21"/>
          <w:szCs w:val="21"/>
          <w:u w:val="single"/>
        </w:rPr>
        <w:tab/>
      </w:r>
    </w:p>
    <w:p w14:paraId="0484DCB4" w14:textId="38AF27A3" w:rsidR="008A02C6" w:rsidRPr="00726ADD" w:rsidRDefault="008A02C6" w:rsidP="00726ADD">
      <w:pPr>
        <w:pStyle w:val="1fc"/>
        <w:tabs>
          <w:tab w:val="left" w:pos="6521"/>
        </w:tabs>
        <w:spacing w:before="2"/>
        <w:ind w:left="5103"/>
        <w:rPr>
          <w:rFonts w:ascii="Cambria" w:hAnsi="Cambria" w:cs="Calibri"/>
          <w:i/>
          <w:iCs/>
          <w:sz w:val="21"/>
          <w:szCs w:val="21"/>
        </w:rPr>
      </w:pPr>
      <w:r w:rsidRPr="003A7D09">
        <w:rPr>
          <w:rFonts w:ascii="Cambria" w:hAnsi="Cambria" w:cs="Calibri"/>
          <w:i/>
          <w:iCs/>
          <w:sz w:val="21"/>
          <w:szCs w:val="21"/>
        </w:rPr>
        <w:t>(подпись</w:t>
      </w:r>
      <w:r w:rsidRPr="003A7D09">
        <w:rPr>
          <w:rFonts w:ascii="Cambria" w:hAnsi="Cambria" w:cs="Calibri"/>
          <w:i/>
          <w:iCs/>
          <w:sz w:val="21"/>
          <w:szCs w:val="21"/>
        </w:rPr>
        <w:tab/>
        <w:t>фамилия, имя, отчество)</w:t>
      </w:r>
    </w:p>
    <w:tbl>
      <w:tblPr>
        <w:tblW w:w="5694" w:type="dxa"/>
        <w:tblInd w:w="2" w:type="dxa"/>
        <w:tblLayout w:type="fixed"/>
        <w:tblCellMar>
          <w:left w:w="0" w:type="dxa"/>
          <w:right w:w="0" w:type="dxa"/>
        </w:tblCellMar>
        <w:tblLook w:val="0000" w:firstRow="0" w:lastRow="0" w:firstColumn="0" w:lastColumn="0" w:noHBand="0" w:noVBand="0"/>
      </w:tblPr>
      <w:tblGrid>
        <w:gridCol w:w="3694"/>
        <w:gridCol w:w="2000"/>
      </w:tblGrid>
      <w:tr w:rsidR="008A02C6" w:rsidRPr="003A7D09" w14:paraId="456F9AFD" w14:textId="77777777" w:rsidTr="00CA2617">
        <w:trPr>
          <w:trHeight w:val="265"/>
        </w:trPr>
        <w:tc>
          <w:tcPr>
            <w:tcW w:w="3694" w:type="dxa"/>
          </w:tcPr>
          <w:p w14:paraId="78139BC9" w14:textId="77777777" w:rsidR="008A02C6" w:rsidRPr="003A7D09" w:rsidRDefault="008A02C6" w:rsidP="00CA2617">
            <w:pPr>
              <w:pStyle w:val="1fc"/>
              <w:widowControl w:val="0"/>
              <w:tabs>
                <w:tab w:val="left" w:pos="1587"/>
                <w:tab w:val="left" w:pos="2242"/>
              </w:tabs>
              <w:ind w:left="709"/>
              <w:rPr>
                <w:rFonts w:ascii="Cambria" w:hAnsi="Cambria" w:cs="Calibri"/>
                <w:sz w:val="21"/>
                <w:szCs w:val="21"/>
              </w:rPr>
            </w:pPr>
            <w:r w:rsidRPr="003A7D09">
              <w:rPr>
                <w:rFonts w:ascii="Cambria" w:hAnsi="Cambria" w:cs="Calibri"/>
                <w:sz w:val="21"/>
                <w:szCs w:val="21"/>
              </w:rPr>
              <w:t xml:space="preserve">Дата </w:t>
            </w:r>
            <w:r w:rsidRPr="003A7D09">
              <w:rPr>
                <w:rFonts w:ascii="Cambria" w:hAnsi="Cambria" w:cs="Calibri"/>
                <w:sz w:val="21"/>
                <w:szCs w:val="21"/>
              </w:rPr>
              <w:tab/>
            </w:r>
            <w:r w:rsidRPr="003A7D09">
              <w:rPr>
                <w:rFonts w:ascii="Cambria" w:hAnsi="Cambria" w:cs="Calibri"/>
                <w:sz w:val="21"/>
                <w:szCs w:val="21"/>
                <w:u w:val="single"/>
              </w:rPr>
              <w:t xml:space="preserve"> </w:t>
            </w:r>
            <w:r w:rsidRPr="003A7D09">
              <w:rPr>
                <w:rFonts w:ascii="Cambria" w:hAnsi="Cambria" w:cs="Calibri"/>
                <w:sz w:val="21"/>
                <w:szCs w:val="21"/>
                <w:u w:val="single"/>
              </w:rPr>
              <w:tab/>
            </w:r>
            <w:r w:rsidRPr="003A7D09">
              <w:rPr>
                <w:rFonts w:ascii="Cambria" w:hAnsi="Cambria" w:cs="Calibri"/>
                <w:sz w:val="21"/>
                <w:szCs w:val="21"/>
              </w:rPr>
              <w:t>г.</w:t>
            </w:r>
          </w:p>
        </w:tc>
        <w:tc>
          <w:tcPr>
            <w:tcW w:w="2000" w:type="dxa"/>
          </w:tcPr>
          <w:p w14:paraId="234C6947" w14:textId="77777777" w:rsidR="008A02C6" w:rsidRPr="003A7D09" w:rsidRDefault="008A02C6" w:rsidP="00CA2617">
            <w:pPr>
              <w:pStyle w:val="1fc"/>
              <w:widowControl w:val="0"/>
              <w:ind w:left="709"/>
              <w:rPr>
                <w:rFonts w:ascii="Cambria" w:hAnsi="Cambria" w:cs="Calibri"/>
                <w:sz w:val="21"/>
                <w:szCs w:val="21"/>
              </w:rPr>
            </w:pPr>
            <w:r w:rsidRPr="003A7D09">
              <w:rPr>
                <w:rFonts w:ascii="Cambria" w:hAnsi="Cambria" w:cs="Calibri"/>
                <w:sz w:val="21"/>
                <w:szCs w:val="21"/>
              </w:rPr>
              <w:t>М.П.</w:t>
            </w:r>
          </w:p>
        </w:tc>
      </w:tr>
    </w:tbl>
    <w:p w14:paraId="6599BFB6" w14:textId="77777777" w:rsidR="008A02C6" w:rsidRPr="003A7D09" w:rsidRDefault="008A02C6" w:rsidP="008A02C6">
      <w:pPr>
        <w:pStyle w:val="1fc"/>
        <w:spacing w:after="120"/>
        <w:ind w:left="709"/>
        <w:rPr>
          <w:rFonts w:ascii="Cambria" w:hAnsi="Cambria" w:cs="Calibri"/>
          <w:sz w:val="21"/>
          <w:szCs w:val="21"/>
        </w:rPr>
      </w:pPr>
    </w:p>
    <w:p w14:paraId="565CA738" w14:textId="77777777" w:rsidR="00AB589B" w:rsidRPr="003A7D09" w:rsidRDefault="008A02C6" w:rsidP="00701DE8">
      <w:pPr>
        <w:ind w:left="709"/>
        <w:rPr>
          <w:rFonts w:ascii="Cambria" w:hAnsi="Cambria" w:cs="Calibri"/>
          <w:lang w:val="x-none" w:eastAsia="ar-SA" w:bidi="ar-SA"/>
        </w:rPr>
      </w:pPr>
      <w:r w:rsidRPr="003A7D09">
        <w:rPr>
          <w:rFonts w:ascii="Cambria" w:hAnsi="Cambria" w:cs="Calibri"/>
          <w:sz w:val="24"/>
        </w:rPr>
        <w:t xml:space="preserve">Контактный телефон </w:t>
      </w:r>
      <w:r w:rsidRPr="003A7D09">
        <w:rPr>
          <w:rFonts w:ascii="Cambria" w:hAnsi="Cambria" w:cs="Calibri"/>
          <w:sz w:val="24"/>
          <w:u w:val="single"/>
        </w:rPr>
        <w:t xml:space="preserve"> </w:t>
      </w:r>
      <w:r w:rsidRPr="003A7D09">
        <w:rPr>
          <w:rFonts w:ascii="Cambria" w:hAnsi="Cambria" w:cs="Calibri"/>
          <w:sz w:val="24"/>
          <w:u w:val="single"/>
        </w:rPr>
        <w:tab/>
      </w:r>
    </w:p>
    <w:p w14:paraId="0DB465BF" w14:textId="51B44135" w:rsidR="001E2481" w:rsidRPr="003A7D09" w:rsidRDefault="001E2481" w:rsidP="00AB589B">
      <w:pPr>
        <w:rPr>
          <w:rFonts w:ascii="Calibri" w:hAnsi="Calibri" w:cs="Calibri"/>
          <w:lang w:eastAsia="ar-SA" w:bidi="ar-SA"/>
        </w:rPr>
      </w:pPr>
      <w:bookmarkStart w:id="13" w:name="_Toc144725202"/>
    </w:p>
    <w:p w14:paraId="2C416924" w14:textId="77777777" w:rsidR="00701DE8" w:rsidRDefault="00701DE8" w:rsidP="00491908">
      <w:pPr>
        <w:jc w:val="right"/>
        <w:rPr>
          <w:rFonts w:ascii="Cambria" w:hAnsi="Cambria"/>
          <w:b/>
        </w:rPr>
      </w:pPr>
    </w:p>
    <w:p w14:paraId="062188D7" w14:textId="77777777" w:rsidR="00701DE8" w:rsidRDefault="00701DE8" w:rsidP="00491908">
      <w:pPr>
        <w:jc w:val="right"/>
        <w:rPr>
          <w:rFonts w:ascii="Cambria" w:hAnsi="Cambria"/>
          <w:b/>
        </w:rPr>
      </w:pPr>
    </w:p>
    <w:p w14:paraId="30C17967" w14:textId="77777777" w:rsidR="00701DE8" w:rsidRDefault="00701DE8" w:rsidP="00491908">
      <w:pPr>
        <w:jc w:val="right"/>
        <w:rPr>
          <w:rFonts w:ascii="Cambria" w:hAnsi="Cambria"/>
          <w:b/>
        </w:rPr>
      </w:pPr>
    </w:p>
    <w:p w14:paraId="0BB843EE" w14:textId="77777777" w:rsidR="00701DE8" w:rsidRDefault="00701DE8" w:rsidP="00491908">
      <w:pPr>
        <w:jc w:val="right"/>
        <w:rPr>
          <w:rFonts w:ascii="Cambria" w:hAnsi="Cambria"/>
          <w:b/>
        </w:rPr>
      </w:pPr>
    </w:p>
    <w:p w14:paraId="62EAF5E9" w14:textId="77777777" w:rsidR="00701DE8" w:rsidRDefault="00701DE8" w:rsidP="00491908">
      <w:pPr>
        <w:jc w:val="right"/>
        <w:rPr>
          <w:rFonts w:ascii="Cambria" w:hAnsi="Cambria"/>
          <w:b/>
        </w:rPr>
      </w:pPr>
    </w:p>
    <w:p w14:paraId="01D85619" w14:textId="77777777" w:rsidR="00701DE8" w:rsidRDefault="00701DE8" w:rsidP="00491908">
      <w:pPr>
        <w:jc w:val="right"/>
        <w:rPr>
          <w:rFonts w:ascii="Cambria" w:hAnsi="Cambria"/>
          <w:b/>
        </w:rPr>
      </w:pPr>
    </w:p>
    <w:p w14:paraId="35BD2B7C" w14:textId="77777777" w:rsidR="00701DE8" w:rsidRDefault="00701DE8" w:rsidP="00491908">
      <w:pPr>
        <w:jc w:val="right"/>
        <w:rPr>
          <w:rFonts w:ascii="Cambria" w:hAnsi="Cambria"/>
          <w:b/>
        </w:rPr>
      </w:pPr>
    </w:p>
    <w:p w14:paraId="1010E52F" w14:textId="77777777" w:rsidR="00701DE8" w:rsidRDefault="00701DE8" w:rsidP="00491908">
      <w:pPr>
        <w:jc w:val="right"/>
        <w:rPr>
          <w:rFonts w:ascii="Cambria" w:hAnsi="Cambria"/>
          <w:b/>
        </w:rPr>
      </w:pPr>
    </w:p>
    <w:p w14:paraId="4F35F8A5" w14:textId="77777777" w:rsidR="00701DE8" w:rsidRDefault="00701DE8" w:rsidP="00491908">
      <w:pPr>
        <w:jc w:val="right"/>
        <w:rPr>
          <w:rFonts w:ascii="Cambria" w:hAnsi="Cambria"/>
          <w:b/>
        </w:rPr>
      </w:pPr>
    </w:p>
    <w:p w14:paraId="205C83D3" w14:textId="77777777" w:rsidR="00701DE8" w:rsidRDefault="00701DE8" w:rsidP="00491908">
      <w:pPr>
        <w:jc w:val="right"/>
        <w:rPr>
          <w:rFonts w:ascii="Cambria" w:hAnsi="Cambria"/>
          <w:b/>
        </w:rPr>
      </w:pPr>
    </w:p>
    <w:p w14:paraId="057FB150" w14:textId="77777777" w:rsidR="00701DE8" w:rsidRDefault="00701DE8" w:rsidP="00491908">
      <w:pPr>
        <w:jc w:val="right"/>
        <w:rPr>
          <w:rFonts w:ascii="Cambria" w:hAnsi="Cambria"/>
          <w:b/>
        </w:rPr>
      </w:pPr>
    </w:p>
    <w:p w14:paraId="4339A807" w14:textId="77777777" w:rsidR="00701DE8" w:rsidRDefault="00701DE8" w:rsidP="00491908">
      <w:pPr>
        <w:jc w:val="right"/>
        <w:rPr>
          <w:rFonts w:ascii="Cambria" w:hAnsi="Cambria"/>
          <w:b/>
        </w:rPr>
      </w:pPr>
    </w:p>
    <w:p w14:paraId="0D569734" w14:textId="77777777" w:rsidR="00701DE8" w:rsidRDefault="00701DE8" w:rsidP="00491908">
      <w:pPr>
        <w:jc w:val="right"/>
        <w:rPr>
          <w:rFonts w:ascii="Cambria" w:hAnsi="Cambria"/>
          <w:b/>
        </w:rPr>
      </w:pPr>
    </w:p>
    <w:p w14:paraId="0E759D45" w14:textId="77777777" w:rsidR="00701DE8" w:rsidRDefault="00701DE8" w:rsidP="00491908">
      <w:pPr>
        <w:jc w:val="right"/>
        <w:rPr>
          <w:rFonts w:ascii="Cambria" w:hAnsi="Cambria"/>
          <w:b/>
        </w:rPr>
      </w:pPr>
    </w:p>
    <w:p w14:paraId="3C0559BB" w14:textId="77777777" w:rsidR="00701DE8" w:rsidRDefault="00701DE8" w:rsidP="00491908">
      <w:pPr>
        <w:jc w:val="right"/>
        <w:rPr>
          <w:rFonts w:ascii="Cambria" w:hAnsi="Cambria"/>
          <w:b/>
        </w:rPr>
      </w:pPr>
    </w:p>
    <w:p w14:paraId="31025F2B" w14:textId="77777777" w:rsidR="00701DE8" w:rsidRDefault="00701DE8" w:rsidP="00491908">
      <w:pPr>
        <w:jc w:val="right"/>
        <w:rPr>
          <w:rFonts w:ascii="Cambria" w:hAnsi="Cambria"/>
          <w:b/>
        </w:rPr>
      </w:pPr>
    </w:p>
    <w:p w14:paraId="7481D485" w14:textId="32FD0DAC" w:rsidR="008A02C6" w:rsidRPr="003A7D09" w:rsidRDefault="00F60D08" w:rsidP="00491908">
      <w:pPr>
        <w:jc w:val="right"/>
        <w:rPr>
          <w:rFonts w:ascii="Cambria" w:hAnsi="Cambria"/>
          <w:b/>
        </w:rPr>
      </w:pPr>
      <w:r w:rsidRPr="003A7D09">
        <w:rPr>
          <w:rFonts w:ascii="Cambria" w:hAnsi="Cambria"/>
          <w:b/>
        </w:rPr>
        <w:lastRenderedPageBreak/>
        <w:t>ПРИЛОЖЕНИЕ № 1</w:t>
      </w:r>
    </w:p>
    <w:p w14:paraId="33C2FA50" w14:textId="77777777" w:rsidR="008A02C6" w:rsidRPr="003A7D09" w:rsidRDefault="008A02C6" w:rsidP="008A02C6">
      <w:pPr>
        <w:pStyle w:val="2e"/>
        <w:spacing w:line="278" w:lineRule="auto"/>
        <w:ind w:firstLine="0"/>
        <w:jc w:val="center"/>
        <w:rPr>
          <w:rFonts w:ascii="Cambria" w:hAnsi="Cambria" w:cs="Calibri"/>
          <w:b/>
          <w:sz w:val="21"/>
          <w:szCs w:val="21"/>
        </w:rPr>
      </w:pPr>
    </w:p>
    <w:p w14:paraId="5A099C9D" w14:textId="77777777" w:rsidR="008A02C6" w:rsidRPr="003A7D09" w:rsidRDefault="008A02C6" w:rsidP="008A02C6">
      <w:pPr>
        <w:pStyle w:val="2e"/>
        <w:spacing w:line="278" w:lineRule="auto"/>
        <w:ind w:firstLine="0"/>
        <w:jc w:val="center"/>
        <w:rPr>
          <w:rFonts w:ascii="Cambria" w:hAnsi="Cambria" w:cs="Calibri"/>
          <w:b/>
          <w:sz w:val="21"/>
          <w:szCs w:val="21"/>
        </w:rPr>
      </w:pPr>
      <w:r w:rsidRPr="003A7D09">
        <w:rPr>
          <w:rFonts w:ascii="Cambria" w:hAnsi="Cambria" w:cs="Calibri"/>
          <w:b/>
          <w:sz w:val="21"/>
          <w:szCs w:val="21"/>
        </w:rPr>
        <w:t>ЗАЯВКА</w:t>
      </w:r>
    </w:p>
    <w:p w14:paraId="3DCA0CCD" w14:textId="77777777" w:rsidR="008A02C6" w:rsidRPr="003A7D09" w:rsidRDefault="008A02C6" w:rsidP="008A02C6">
      <w:pPr>
        <w:pStyle w:val="2e"/>
        <w:spacing w:line="278" w:lineRule="auto"/>
        <w:ind w:firstLine="0"/>
        <w:jc w:val="center"/>
        <w:rPr>
          <w:rFonts w:ascii="Cambria" w:hAnsi="Cambria" w:cs="Calibri"/>
          <w:b/>
          <w:bCs/>
          <w:sz w:val="21"/>
          <w:szCs w:val="21"/>
        </w:rPr>
      </w:pPr>
      <w:r w:rsidRPr="003A7D09">
        <w:rPr>
          <w:rFonts w:ascii="Cambria" w:hAnsi="Cambria" w:cs="Calibri"/>
          <w:b/>
          <w:bCs/>
          <w:sz w:val="21"/>
          <w:szCs w:val="21"/>
        </w:rPr>
        <w:t xml:space="preserve">на участие в ____________________________________________ </w:t>
      </w:r>
    </w:p>
    <w:p w14:paraId="0B59DF2E" w14:textId="6B49582E" w:rsidR="008A02C6" w:rsidRPr="003A7D09" w:rsidRDefault="008A02C6" w:rsidP="008A02C6">
      <w:pPr>
        <w:pStyle w:val="2e"/>
        <w:spacing w:line="278" w:lineRule="auto"/>
        <w:ind w:firstLine="0"/>
        <w:jc w:val="center"/>
        <w:rPr>
          <w:rFonts w:ascii="Cambria" w:hAnsi="Cambria" w:cs="Calibri"/>
          <w:sz w:val="21"/>
          <w:szCs w:val="21"/>
        </w:rPr>
      </w:pPr>
      <w:r w:rsidRPr="003A7D09">
        <w:rPr>
          <w:rFonts w:ascii="Cambria" w:hAnsi="Cambria" w:cs="Calibri"/>
          <w:sz w:val="21"/>
          <w:szCs w:val="21"/>
        </w:rPr>
        <w:t>Команда_________________________________________________________________</w:t>
      </w:r>
      <w:r w:rsidR="00701DE8">
        <w:rPr>
          <w:rFonts w:ascii="Cambria" w:hAnsi="Cambria" w:cs="Calibri"/>
          <w:sz w:val="21"/>
          <w:szCs w:val="21"/>
        </w:rPr>
        <w:t>_____________</w:t>
      </w:r>
      <w:r w:rsidRPr="003A7D09">
        <w:rPr>
          <w:rFonts w:ascii="Cambria" w:hAnsi="Cambria" w:cs="Calibri"/>
          <w:sz w:val="21"/>
          <w:szCs w:val="21"/>
        </w:rPr>
        <w:t>____________________________________________________</w:t>
      </w:r>
    </w:p>
    <w:p w14:paraId="11D39EDC" w14:textId="77777777" w:rsidR="008A02C6" w:rsidRPr="003A7D09" w:rsidRDefault="008A02C6" w:rsidP="008A02C6">
      <w:pPr>
        <w:pStyle w:val="2e"/>
        <w:spacing w:line="278" w:lineRule="auto"/>
        <w:ind w:firstLine="0"/>
        <w:jc w:val="center"/>
        <w:rPr>
          <w:rFonts w:ascii="Cambria" w:hAnsi="Cambria" w:cs="Calibri"/>
          <w:i/>
          <w:sz w:val="21"/>
          <w:szCs w:val="21"/>
        </w:rPr>
      </w:pPr>
      <w:r w:rsidRPr="003A7D09">
        <w:rPr>
          <w:rFonts w:ascii="Cambria" w:hAnsi="Cambria" w:cs="Calibri"/>
          <w:i/>
          <w:sz w:val="21"/>
          <w:szCs w:val="21"/>
        </w:rPr>
        <w:t xml:space="preserve">(полное наименование образовательного учреждения, которое представляет команда) </w:t>
      </w:r>
    </w:p>
    <w:p w14:paraId="7E822BC5" w14:textId="77777777" w:rsidR="008A02C6" w:rsidRPr="003A7D09" w:rsidRDefault="008A02C6" w:rsidP="008A02C6">
      <w:pPr>
        <w:pStyle w:val="2e"/>
        <w:spacing w:line="278" w:lineRule="auto"/>
        <w:ind w:firstLine="0"/>
        <w:jc w:val="center"/>
        <w:rPr>
          <w:rFonts w:ascii="Cambria" w:hAnsi="Cambria" w:cs="Calibri"/>
          <w:sz w:val="21"/>
          <w:szCs w:val="21"/>
        </w:rPr>
      </w:pPr>
    </w:p>
    <w:tbl>
      <w:tblPr>
        <w:tblpPr w:leftFromText="180" w:rightFromText="180" w:vertAnchor="text" w:horzAnchor="margin" w:tblpXSpec="center" w:tblpY="12"/>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1750"/>
        <w:gridCol w:w="1276"/>
        <w:gridCol w:w="1985"/>
        <w:gridCol w:w="850"/>
        <w:gridCol w:w="1876"/>
        <w:gridCol w:w="1645"/>
      </w:tblGrid>
      <w:tr w:rsidR="003A7D09" w:rsidRPr="003A7D09" w14:paraId="0C646D6F" w14:textId="77777777" w:rsidTr="00CA2617">
        <w:tc>
          <w:tcPr>
            <w:tcW w:w="626" w:type="dxa"/>
            <w:tcBorders>
              <w:top w:val="single" w:sz="4" w:space="0" w:color="auto"/>
              <w:left w:val="single" w:sz="4" w:space="0" w:color="auto"/>
              <w:bottom w:val="single" w:sz="4" w:space="0" w:color="auto"/>
              <w:right w:val="single" w:sz="4" w:space="0" w:color="auto"/>
            </w:tcBorders>
          </w:tcPr>
          <w:p w14:paraId="62D61A34"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w:t>
            </w:r>
          </w:p>
          <w:p w14:paraId="4AB81D9F"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п/п</w:t>
            </w:r>
          </w:p>
        </w:tc>
        <w:tc>
          <w:tcPr>
            <w:tcW w:w="1750" w:type="dxa"/>
            <w:tcBorders>
              <w:top w:val="single" w:sz="4" w:space="0" w:color="auto"/>
              <w:left w:val="single" w:sz="4" w:space="0" w:color="auto"/>
              <w:bottom w:val="single" w:sz="4" w:space="0" w:color="auto"/>
              <w:right w:val="single" w:sz="4" w:space="0" w:color="auto"/>
            </w:tcBorders>
          </w:tcPr>
          <w:p w14:paraId="145549B6"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Фамилия, имя, отчество (полностью)</w:t>
            </w:r>
          </w:p>
        </w:tc>
        <w:tc>
          <w:tcPr>
            <w:tcW w:w="1276" w:type="dxa"/>
            <w:tcBorders>
              <w:top w:val="single" w:sz="4" w:space="0" w:color="auto"/>
              <w:left w:val="single" w:sz="4" w:space="0" w:color="auto"/>
              <w:bottom w:val="single" w:sz="4" w:space="0" w:color="auto"/>
              <w:right w:val="single" w:sz="4" w:space="0" w:color="auto"/>
            </w:tcBorders>
          </w:tcPr>
          <w:p w14:paraId="26F982A4"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Дата рождения</w:t>
            </w:r>
          </w:p>
          <w:p w14:paraId="4D1597E8"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(число, месяц, год)</w:t>
            </w:r>
          </w:p>
        </w:tc>
        <w:tc>
          <w:tcPr>
            <w:tcW w:w="1985" w:type="dxa"/>
            <w:tcBorders>
              <w:top w:val="single" w:sz="4" w:space="0" w:color="auto"/>
              <w:left w:val="single" w:sz="4" w:space="0" w:color="auto"/>
              <w:bottom w:val="single" w:sz="4" w:space="0" w:color="auto"/>
              <w:right w:val="single" w:sz="4" w:space="0" w:color="auto"/>
            </w:tcBorders>
          </w:tcPr>
          <w:p w14:paraId="50718050" w14:textId="0D014A3C" w:rsidR="008A02C6" w:rsidRPr="003A7D09" w:rsidRDefault="009D3E84"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Образовательное учреждение,</w:t>
            </w:r>
            <w:r w:rsidR="008A02C6" w:rsidRPr="003A7D09">
              <w:rPr>
                <w:rFonts w:ascii="Cambria" w:hAnsi="Cambria" w:cs="Calibri"/>
                <w:sz w:val="21"/>
                <w:szCs w:val="21"/>
              </w:rPr>
              <w:t xml:space="preserve"> в котором учится ребенок </w:t>
            </w:r>
          </w:p>
        </w:tc>
        <w:tc>
          <w:tcPr>
            <w:tcW w:w="850" w:type="dxa"/>
            <w:tcBorders>
              <w:top w:val="single" w:sz="4" w:space="0" w:color="auto"/>
              <w:left w:val="single" w:sz="4" w:space="0" w:color="auto"/>
              <w:bottom w:val="single" w:sz="4" w:space="0" w:color="auto"/>
              <w:right w:val="single" w:sz="4" w:space="0" w:color="auto"/>
            </w:tcBorders>
          </w:tcPr>
          <w:p w14:paraId="2D545F85"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 xml:space="preserve">Класс </w:t>
            </w:r>
          </w:p>
        </w:tc>
        <w:tc>
          <w:tcPr>
            <w:tcW w:w="1876" w:type="dxa"/>
            <w:tcBorders>
              <w:top w:val="single" w:sz="4" w:space="0" w:color="auto"/>
              <w:left w:val="single" w:sz="4" w:space="0" w:color="auto"/>
              <w:bottom w:val="single" w:sz="4" w:space="0" w:color="auto"/>
              <w:right w:val="single" w:sz="4" w:space="0" w:color="auto"/>
            </w:tcBorders>
          </w:tcPr>
          <w:p w14:paraId="18E13EB8"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Домашний адрес</w:t>
            </w:r>
          </w:p>
        </w:tc>
        <w:tc>
          <w:tcPr>
            <w:tcW w:w="1645" w:type="dxa"/>
            <w:tcBorders>
              <w:top w:val="single" w:sz="4" w:space="0" w:color="auto"/>
              <w:left w:val="single" w:sz="4" w:space="0" w:color="auto"/>
              <w:bottom w:val="single" w:sz="4" w:space="0" w:color="auto"/>
              <w:right w:val="single" w:sz="4" w:space="0" w:color="auto"/>
            </w:tcBorders>
          </w:tcPr>
          <w:p w14:paraId="142FE4AD"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Допуск врача</w:t>
            </w:r>
          </w:p>
        </w:tc>
      </w:tr>
      <w:tr w:rsidR="003A7D09" w:rsidRPr="003A7D09" w14:paraId="2C5A8D79" w14:textId="77777777" w:rsidTr="00CA2617">
        <w:tc>
          <w:tcPr>
            <w:tcW w:w="626" w:type="dxa"/>
            <w:tcBorders>
              <w:top w:val="single" w:sz="4" w:space="0" w:color="auto"/>
              <w:left w:val="single" w:sz="4" w:space="0" w:color="auto"/>
              <w:bottom w:val="single" w:sz="4" w:space="0" w:color="auto"/>
              <w:right w:val="single" w:sz="4" w:space="0" w:color="auto"/>
            </w:tcBorders>
          </w:tcPr>
          <w:p w14:paraId="03C6F1BA"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1</w:t>
            </w:r>
          </w:p>
        </w:tc>
        <w:tc>
          <w:tcPr>
            <w:tcW w:w="1750" w:type="dxa"/>
            <w:tcBorders>
              <w:top w:val="single" w:sz="4" w:space="0" w:color="auto"/>
              <w:left w:val="single" w:sz="4" w:space="0" w:color="auto"/>
              <w:bottom w:val="single" w:sz="4" w:space="0" w:color="auto"/>
              <w:right w:val="single" w:sz="4" w:space="0" w:color="auto"/>
            </w:tcBorders>
          </w:tcPr>
          <w:p w14:paraId="02341B1B"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276" w:type="dxa"/>
            <w:tcBorders>
              <w:top w:val="single" w:sz="4" w:space="0" w:color="auto"/>
              <w:left w:val="single" w:sz="4" w:space="0" w:color="auto"/>
              <w:bottom w:val="single" w:sz="4" w:space="0" w:color="auto"/>
              <w:right w:val="single" w:sz="4" w:space="0" w:color="auto"/>
            </w:tcBorders>
          </w:tcPr>
          <w:p w14:paraId="24008692"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985" w:type="dxa"/>
            <w:tcBorders>
              <w:top w:val="single" w:sz="4" w:space="0" w:color="auto"/>
              <w:left w:val="single" w:sz="4" w:space="0" w:color="auto"/>
              <w:bottom w:val="single" w:sz="4" w:space="0" w:color="auto"/>
              <w:right w:val="single" w:sz="4" w:space="0" w:color="auto"/>
            </w:tcBorders>
          </w:tcPr>
          <w:p w14:paraId="43374584"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850" w:type="dxa"/>
            <w:tcBorders>
              <w:top w:val="single" w:sz="4" w:space="0" w:color="auto"/>
              <w:left w:val="single" w:sz="4" w:space="0" w:color="auto"/>
              <w:bottom w:val="single" w:sz="4" w:space="0" w:color="auto"/>
              <w:right w:val="single" w:sz="4" w:space="0" w:color="auto"/>
            </w:tcBorders>
          </w:tcPr>
          <w:p w14:paraId="3A72A575"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876" w:type="dxa"/>
            <w:tcBorders>
              <w:top w:val="single" w:sz="4" w:space="0" w:color="auto"/>
              <w:left w:val="single" w:sz="4" w:space="0" w:color="auto"/>
              <w:bottom w:val="single" w:sz="4" w:space="0" w:color="auto"/>
              <w:right w:val="single" w:sz="4" w:space="0" w:color="auto"/>
            </w:tcBorders>
          </w:tcPr>
          <w:p w14:paraId="5B423E70"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645" w:type="dxa"/>
            <w:tcBorders>
              <w:top w:val="single" w:sz="4" w:space="0" w:color="auto"/>
              <w:left w:val="single" w:sz="4" w:space="0" w:color="auto"/>
              <w:bottom w:val="single" w:sz="4" w:space="0" w:color="auto"/>
              <w:right w:val="single" w:sz="4" w:space="0" w:color="auto"/>
            </w:tcBorders>
          </w:tcPr>
          <w:p w14:paraId="17622CBA" w14:textId="77777777" w:rsidR="008A02C6" w:rsidRPr="003A7D09" w:rsidRDefault="008A02C6" w:rsidP="00CA2617">
            <w:pPr>
              <w:pStyle w:val="2e"/>
              <w:spacing w:line="278" w:lineRule="auto"/>
              <w:ind w:firstLine="0"/>
              <w:jc w:val="center"/>
              <w:rPr>
                <w:rFonts w:ascii="Cambria" w:hAnsi="Cambria" w:cs="Calibri"/>
                <w:sz w:val="21"/>
                <w:szCs w:val="21"/>
              </w:rPr>
            </w:pPr>
          </w:p>
        </w:tc>
      </w:tr>
      <w:tr w:rsidR="003A7D09" w:rsidRPr="003A7D09" w14:paraId="71DED895" w14:textId="77777777" w:rsidTr="00CA2617">
        <w:tc>
          <w:tcPr>
            <w:tcW w:w="626" w:type="dxa"/>
            <w:tcBorders>
              <w:top w:val="single" w:sz="4" w:space="0" w:color="auto"/>
              <w:left w:val="single" w:sz="4" w:space="0" w:color="auto"/>
              <w:bottom w:val="single" w:sz="4" w:space="0" w:color="auto"/>
              <w:right w:val="single" w:sz="4" w:space="0" w:color="auto"/>
            </w:tcBorders>
          </w:tcPr>
          <w:p w14:paraId="28F233C0" w14:textId="77777777" w:rsidR="008A02C6" w:rsidRPr="003A7D09" w:rsidRDefault="008A02C6" w:rsidP="00CA2617">
            <w:pPr>
              <w:pStyle w:val="2e"/>
              <w:spacing w:line="278" w:lineRule="auto"/>
              <w:ind w:firstLine="0"/>
              <w:jc w:val="center"/>
              <w:rPr>
                <w:rFonts w:ascii="Cambria" w:hAnsi="Cambria" w:cs="Calibri"/>
                <w:sz w:val="21"/>
                <w:szCs w:val="21"/>
              </w:rPr>
            </w:pPr>
            <w:r w:rsidRPr="003A7D09">
              <w:rPr>
                <w:rFonts w:ascii="Cambria" w:hAnsi="Cambria" w:cs="Calibri"/>
                <w:sz w:val="21"/>
                <w:szCs w:val="21"/>
              </w:rPr>
              <w:t>2</w:t>
            </w:r>
          </w:p>
        </w:tc>
        <w:tc>
          <w:tcPr>
            <w:tcW w:w="1750" w:type="dxa"/>
            <w:tcBorders>
              <w:top w:val="single" w:sz="4" w:space="0" w:color="auto"/>
              <w:left w:val="single" w:sz="4" w:space="0" w:color="auto"/>
              <w:bottom w:val="single" w:sz="4" w:space="0" w:color="auto"/>
              <w:right w:val="single" w:sz="4" w:space="0" w:color="auto"/>
            </w:tcBorders>
          </w:tcPr>
          <w:p w14:paraId="6EB80997"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276" w:type="dxa"/>
            <w:tcBorders>
              <w:top w:val="single" w:sz="4" w:space="0" w:color="auto"/>
              <w:left w:val="single" w:sz="4" w:space="0" w:color="auto"/>
              <w:bottom w:val="single" w:sz="4" w:space="0" w:color="auto"/>
              <w:right w:val="single" w:sz="4" w:space="0" w:color="auto"/>
            </w:tcBorders>
          </w:tcPr>
          <w:p w14:paraId="2554D294"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985" w:type="dxa"/>
            <w:tcBorders>
              <w:top w:val="single" w:sz="4" w:space="0" w:color="auto"/>
              <w:left w:val="single" w:sz="4" w:space="0" w:color="auto"/>
              <w:bottom w:val="single" w:sz="4" w:space="0" w:color="auto"/>
              <w:right w:val="single" w:sz="4" w:space="0" w:color="auto"/>
            </w:tcBorders>
          </w:tcPr>
          <w:p w14:paraId="421F40D2"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850" w:type="dxa"/>
            <w:tcBorders>
              <w:top w:val="single" w:sz="4" w:space="0" w:color="auto"/>
              <w:left w:val="single" w:sz="4" w:space="0" w:color="auto"/>
              <w:bottom w:val="single" w:sz="4" w:space="0" w:color="auto"/>
              <w:right w:val="single" w:sz="4" w:space="0" w:color="auto"/>
            </w:tcBorders>
          </w:tcPr>
          <w:p w14:paraId="440695F3"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876" w:type="dxa"/>
            <w:tcBorders>
              <w:top w:val="single" w:sz="4" w:space="0" w:color="auto"/>
              <w:left w:val="single" w:sz="4" w:space="0" w:color="auto"/>
              <w:bottom w:val="single" w:sz="4" w:space="0" w:color="auto"/>
              <w:right w:val="single" w:sz="4" w:space="0" w:color="auto"/>
            </w:tcBorders>
          </w:tcPr>
          <w:p w14:paraId="4BB36710" w14:textId="77777777" w:rsidR="008A02C6" w:rsidRPr="003A7D09" w:rsidRDefault="008A02C6" w:rsidP="00CA2617">
            <w:pPr>
              <w:pStyle w:val="2e"/>
              <w:spacing w:line="278" w:lineRule="auto"/>
              <w:ind w:firstLine="0"/>
              <w:jc w:val="center"/>
              <w:rPr>
                <w:rFonts w:ascii="Cambria" w:hAnsi="Cambria" w:cs="Calibri"/>
                <w:sz w:val="21"/>
                <w:szCs w:val="21"/>
              </w:rPr>
            </w:pPr>
          </w:p>
        </w:tc>
        <w:tc>
          <w:tcPr>
            <w:tcW w:w="1645" w:type="dxa"/>
            <w:tcBorders>
              <w:top w:val="single" w:sz="4" w:space="0" w:color="auto"/>
              <w:left w:val="single" w:sz="4" w:space="0" w:color="auto"/>
              <w:bottom w:val="single" w:sz="4" w:space="0" w:color="auto"/>
              <w:right w:val="single" w:sz="4" w:space="0" w:color="auto"/>
            </w:tcBorders>
          </w:tcPr>
          <w:p w14:paraId="3C85BE35" w14:textId="77777777" w:rsidR="008A02C6" w:rsidRPr="003A7D09" w:rsidRDefault="008A02C6" w:rsidP="00CA2617">
            <w:pPr>
              <w:pStyle w:val="2e"/>
              <w:spacing w:line="278" w:lineRule="auto"/>
              <w:ind w:firstLine="0"/>
              <w:jc w:val="center"/>
              <w:rPr>
                <w:rFonts w:ascii="Cambria" w:hAnsi="Cambria" w:cs="Calibri"/>
                <w:sz w:val="21"/>
                <w:szCs w:val="21"/>
              </w:rPr>
            </w:pPr>
          </w:p>
        </w:tc>
      </w:tr>
    </w:tbl>
    <w:p w14:paraId="0418444C" w14:textId="77777777" w:rsidR="008A02C6" w:rsidRPr="003A7D09" w:rsidRDefault="008A02C6" w:rsidP="008A02C6">
      <w:pPr>
        <w:pStyle w:val="2e"/>
        <w:spacing w:line="278" w:lineRule="auto"/>
        <w:ind w:firstLine="0"/>
        <w:jc w:val="left"/>
        <w:rPr>
          <w:rFonts w:ascii="Cambria" w:hAnsi="Cambria" w:cs="Calibri"/>
          <w:sz w:val="21"/>
          <w:szCs w:val="21"/>
        </w:rPr>
      </w:pPr>
    </w:p>
    <w:p w14:paraId="3200CF0F" w14:textId="77777777" w:rsidR="008A02C6" w:rsidRPr="003A7D09" w:rsidRDefault="008A02C6" w:rsidP="008A02C6">
      <w:pPr>
        <w:pStyle w:val="2e"/>
        <w:spacing w:line="278" w:lineRule="auto"/>
        <w:ind w:hanging="40"/>
        <w:jc w:val="left"/>
        <w:rPr>
          <w:rFonts w:ascii="Cambria" w:hAnsi="Cambria" w:cs="Calibri"/>
          <w:sz w:val="21"/>
          <w:szCs w:val="21"/>
        </w:rPr>
      </w:pPr>
      <w:r w:rsidRPr="003A7D09">
        <w:rPr>
          <w:rFonts w:ascii="Cambria" w:hAnsi="Cambria" w:cs="Calibri"/>
          <w:sz w:val="21"/>
          <w:szCs w:val="21"/>
        </w:rPr>
        <w:t>Всего допущено к соревнованиям ____ человек.</w:t>
      </w:r>
    </w:p>
    <w:p w14:paraId="641435CF" w14:textId="77777777" w:rsidR="008A02C6" w:rsidRPr="003A7D09" w:rsidRDefault="008A02C6" w:rsidP="008A02C6">
      <w:pPr>
        <w:pStyle w:val="2e"/>
        <w:spacing w:line="278" w:lineRule="auto"/>
        <w:ind w:hanging="40"/>
        <w:rPr>
          <w:rFonts w:ascii="Cambria" w:hAnsi="Cambria" w:cs="Calibri"/>
          <w:sz w:val="21"/>
          <w:szCs w:val="21"/>
        </w:rPr>
      </w:pPr>
    </w:p>
    <w:p w14:paraId="76612B59" w14:textId="77777777" w:rsidR="008A02C6" w:rsidRPr="003A7D09" w:rsidRDefault="008A02C6" w:rsidP="008A02C6">
      <w:pPr>
        <w:pStyle w:val="2e"/>
        <w:spacing w:line="278" w:lineRule="auto"/>
        <w:ind w:hanging="40"/>
        <w:rPr>
          <w:rFonts w:ascii="Cambria" w:hAnsi="Cambria" w:cs="Calibri"/>
          <w:sz w:val="21"/>
          <w:szCs w:val="21"/>
        </w:rPr>
      </w:pPr>
      <w:r w:rsidRPr="003A7D09">
        <w:rPr>
          <w:rFonts w:ascii="Cambria" w:hAnsi="Cambria" w:cs="Calibri"/>
          <w:sz w:val="21"/>
          <w:szCs w:val="21"/>
        </w:rPr>
        <w:t>Медицинский работник________________________</w:t>
      </w:r>
    </w:p>
    <w:p w14:paraId="08C8FDC8" w14:textId="77777777" w:rsidR="008A02C6" w:rsidRPr="003A7D09" w:rsidRDefault="008A02C6" w:rsidP="008A02C6">
      <w:pPr>
        <w:pStyle w:val="2e"/>
        <w:spacing w:line="278" w:lineRule="auto"/>
        <w:ind w:firstLine="244"/>
        <w:rPr>
          <w:rFonts w:ascii="Cambria" w:hAnsi="Cambria" w:cs="Calibri"/>
          <w:sz w:val="21"/>
          <w:szCs w:val="21"/>
        </w:rPr>
      </w:pPr>
    </w:p>
    <w:p w14:paraId="21BC8C4B" w14:textId="77777777" w:rsidR="008A02C6" w:rsidRPr="003A7D09" w:rsidRDefault="008A02C6" w:rsidP="008A02C6">
      <w:pPr>
        <w:pStyle w:val="2e"/>
        <w:spacing w:line="278" w:lineRule="auto"/>
        <w:ind w:firstLine="0"/>
        <w:rPr>
          <w:rFonts w:ascii="Cambria" w:hAnsi="Cambria" w:cs="Calibri"/>
          <w:sz w:val="21"/>
          <w:szCs w:val="21"/>
        </w:rPr>
      </w:pPr>
      <w:r w:rsidRPr="003A7D09">
        <w:rPr>
          <w:rFonts w:ascii="Cambria" w:hAnsi="Cambria" w:cs="Calibri"/>
          <w:sz w:val="21"/>
          <w:szCs w:val="21"/>
        </w:rPr>
        <w:t>Руководитель команды:</w:t>
      </w:r>
    </w:p>
    <w:p w14:paraId="595EDA48" w14:textId="77777777" w:rsidR="008A02C6" w:rsidRPr="003A7D09" w:rsidRDefault="008A02C6" w:rsidP="008A02C6">
      <w:pPr>
        <w:pStyle w:val="2e"/>
        <w:spacing w:line="278" w:lineRule="auto"/>
        <w:ind w:firstLine="0"/>
        <w:rPr>
          <w:rFonts w:ascii="Cambria" w:hAnsi="Cambria" w:cs="Calibri"/>
          <w:sz w:val="21"/>
          <w:szCs w:val="21"/>
        </w:rPr>
      </w:pPr>
      <w:r w:rsidRPr="003A7D09">
        <w:rPr>
          <w:rFonts w:ascii="Cambria" w:hAnsi="Cambria" w:cs="Calibri"/>
          <w:sz w:val="21"/>
          <w:szCs w:val="21"/>
        </w:rPr>
        <w:t>__________________________________________________________________________</w:t>
      </w:r>
    </w:p>
    <w:p w14:paraId="26E8EF79" w14:textId="77777777" w:rsidR="008A02C6" w:rsidRPr="003A7D09" w:rsidRDefault="008A02C6" w:rsidP="008A02C6">
      <w:pPr>
        <w:pStyle w:val="2e"/>
        <w:spacing w:line="278" w:lineRule="auto"/>
        <w:ind w:firstLine="0"/>
        <w:jc w:val="center"/>
        <w:rPr>
          <w:rFonts w:ascii="Cambria" w:hAnsi="Cambria" w:cs="Calibri"/>
          <w:i/>
          <w:sz w:val="21"/>
          <w:szCs w:val="21"/>
        </w:rPr>
      </w:pPr>
      <w:r w:rsidRPr="003A7D09">
        <w:rPr>
          <w:rFonts w:ascii="Cambria" w:hAnsi="Cambria" w:cs="Calibri"/>
          <w:i/>
          <w:sz w:val="21"/>
          <w:szCs w:val="21"/>
        </w:rPr>
        <w:t>(ФИО (полностью), должность)</w:t>
      </w:r>
    </w:p>
    <w:p w14:paraId="5137BD56" w14:textId="3519BC45" w:rsidR="008A02C6" w:rsidRPr="003A7D09" w:rsidRDefault="008A02C6" w:rsidP="008A02C6">
      <w:pPr>
        <w:spacing w:after="15"/>
        <w:ind w:left="-5" w:right="-15" w:hanging="10"/>
        <w:rPr>
          <w:rFonts w:ascii="Cambria" w:hAnsi="Cambria" w:cs="Calibri"/>
          <w:szCs w:val="21"/>
        </w:rPr>
      </w:pPr>
      <w:r w:rsidRPr="003A7D09">
        <w:rPr>
          <w:rFonts w:ascii="Cambria" w:hAnsi="Cambria" w:cs="Calibri"/>
          <w:szCs w:val="21"/>
        </w:rPr>
        <w:t xml:space="preserve">Контактный </w:t>
      </w:r>
      <w:r w:rsidR="009D3E84" w:rsidRPr="003A7D09">
        <w:rPr>
          <w:rFonts w:ascii="Cambria" w:hAnsi="Cambria" w:cs="Calibri"/>
          <w:szCs w:val="21"/>
        </w:rPr>
        <w:t>телефон: _</w:t>
      </w:r>
      <w:r w:rsidRPr="003A7D09">
        <w:rPr>
          <w:rFonts w:ascii="Cambria" w:hAnsi="Cambria" w:cs="Calibri"/>
          <w:szCs w:val="21"/>
        </w:rPr>
        <w:t>_________________________________</w:t>
      </w:r>
    </w:p>
    <w:p w14:paraId="626777EA" w14:textId="77777777" w:rsidR="008A02C6" w:rsidRPr="003A7D09" w:rsidRDefault="008A02C6" w:rsidP="008A02C6">
      <w:pPr>
        <w:spacing w:after="15"/>
        <w:ind w:left="-5" w:right="-15" w:hanging="10"/>
        <w:rPr>
          <w:rFonts w:ascii="Cambria" w:hAnsi="Cambria" w:cs="Calibri"/>
          <w:szCs w:val="21"/>
        </w:rPr>
      </w:pPr>
    </w:p>
    <w:p w14:paraId="36702686" w14:textId="2A4AEF2C" w:rsidR="008A02C6" w:rsidRPr="003A7D09" w:rsidRDefault="008A02C6" w:rsidP="008A02C6">
      <w:pPr>
        <w:spacing w:after="15"/>
        <w:ind w:left="-5" w:right="-15" w:hanging="10"/>
        <w:rPr>
          <w:rFonts w:ascii="Cambria" w:hAnsi="Cambria" w:cs="Calibri"/>
          <w:szCs w:val="21"/>
        </w:rPr>
      </w:pPr>
      <w:r w:rsidRPr="003A7D09">
        <w:rPr>
          <w:rFonts w:ascii="Cambria" w:hAnsi="Cambria" w:cs="Calibri"/>
          <w:szCs w:val="21"/>
        </w:rPr>
        <w:t xml:space="preserve">Электронная </w:t>
      </w:r>
      <w:r w:rsidR="009D3E84" w:rsidRPr="003A7D09">
        <w:rPr>
          <w:rFonts w:ascii="Cambria" w:hAnsi="Cambria" w:cs="Calibri"/>
          <w:szCs w:val="21"/>
        </w:rPr>
        <w:t>почта: _</w:t>
      </w:r>
      <w:r w:rsidRPr="003A7D09">
        <w:rPr>
          <w:rFonts w:ascii="Cambria" w:hAnsi="Cambria" w:cs="Calibri"/>
          <w:szCs w:val="21"/>
        </w:rPr>
        <w:t>____________________________________</w:t>
      </w:r>
    </w:p>
    <w:p w14:paraId="3A343245" w14:textId="171ED53D" w:rsidR="008A02C6" w:rsidRPr="003A7D09" w:rsidRDefault="008A02C6" w:rsidP="008A02C6">
      <w:pPr>
        <w:spacing w:after="15"/>
        <w:ind w:left="-5" w:right="-15" w:hanging="10"/>
        <w:rPr>
          <w:rFonts w:ascii="Cambria" w:hAnsi="Cambria" w:cs="Calibri"/>
          <w:szCs w:val="21"/>
        </w:rPr>
      </w:pPr>
    </w:p>
    <w:p w14:paraId="7F7952A9" w14:textId="77777777" w:rsidR="008A02C6" w:rsidRPr="003A7D09" w:rsidRDefault="008A02C6" w:rsidP="008A02C6">
      <w:pPr>
        <w:spacing w:after="15"/>
        <w:ind w:left="-5" w:right="-15" w:hanging="10"/>
        <w:rPr>
          <w:rFonts w:ascii="Cambria" w:hAnsi="Cambria" w:cs="Calibri"/>
          <w:szCs w:val="21"/>
        </w:rPr>
      </w:pPr>
    </w:p>
    <w:p w14:paraId="6C65162D" w14:textId="77777777" w:rsidR="008A02C6" w:rsidRPr="003A7D09" w:rsidRDefault="008A02C6" w:rsidP="008A02C6">
      <w:pPr>
        <w:spacing w:after="15" w:line="276" w:lineRule="auto"/>
        <w:ind w:left="-5" w:right="-15" w:hanging="10"/>
        <w:rPr>
          <w:rFonts w:ascii="Cambria" w:hAnsi="Cambria" w:cs="Calibri"/>
          <w:szCs w:val="21"/>
        </w:rPr>
      </w:pPr>
      <w:r w:rsidRPr="003A7D09">
        <w:rPr>
          <w:rFonts w:ascii="Cambria" w:hAnsi="Cambria" w:cs="Calibri"/>
          <w:szCs w:val="21"/>
        </w:rPr>
        <w:t xml:space="preserve">Директор ГБОУ </w:t>
      </w:r>
    </w:p>
    <w:p w14:paraId="7D10B50E" w14:textId="77777777" w:rsidR="008A02C6" w:rsidRPr="003A7D09" w:rsidRDefault="008A02C6" w:rsidP="008A02C6">
      <w:pPr>
        <w:spacing w:after="15" w:line="276" w:lineRule="auto"/>
        <w:ind w:left="-5" w:right="-15" w:hanging="10"/>
        <w:rPr>
          <w:rFonts w:ascii="Calibri" w:hAnsi="Calibri" w:cs="Calibri"/>
          <w:sz w:val="24"/>
        </w:rPr>
      </w:pPr>
      <w:r w:rsidRPr="003A7D09">
        <w:rPr>
          <w:rFonts w:ascii="Cambria" w:hAnsi="Cambria" w:cs="Calibri"/>
          <w:szCs w:val="21"/>
        </w:rPr>
        <w:t>___________/_________</w:t>
      </w:r>
      <w:r w:rsidRPr="003A7D09">
        <w:rPr>
          <w:rFonts w:ascii="Cambria" w:hAnsi="Cambria" w:cs="Calibri"/>
          <w:szCs w:val="21"/>
        </w:rPr>
        <w:tab/>
      </w:r>
      <w:r w:rsidRPr="003A7D09">
        <w:rPr>
          <w:rFonts w:ascii="Calibri" w:hAnsi="Calibri" w:cs="Calibri"/>
          <w:sz w:val="24"/>
        </w:rPr>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r w:rsidRPr="003A7D09">
        <w:rPr>
          <w:rFonts w:ascii="Calibri" w:hAnsi="Calibri" w:cs="Calibri"/>
          <w:sz w:val="24"/>
        </w:rPr>
        <w:tab/>
        <w:t xml:space="preserve"> </w:t>
      </w:r>
    </w:p>
    <w:p w14:paraId="04FECBE8" w14:textId="77777777" w:rsidR="006C1A23" w:rsidRPr="003A7D09" w:rsidRDefault="008A02C6" w:rsidP="006C1A23">
      <w:pPr>
        <w:spacing w:after="41" w:line="276" w:lineRule="auto"/>
        <w:ind w:left="-5" w:hanging="10"/>
        <w:jc w:val="both"/>
        <w:rPr>
          <w:rFonts w:ascii="Calibri" w:hAnsi="Calibri" w:cs="Calibri"/>
          <w:sz w:val="24"/>
        </w:rPr>
      </w:pPr>
      <w:r w:rsidRPr="003A7D09">
        <w:rPr>
          <w:rFonts w:ascii="Calibri" w:hAnsi="Calibri" w:cs="Calibri"/>
          <w:sz w:val="24"/>
        </w:rPr>
        <w:t xml:space="preserve">                          мп </w:t>
      </w:r>
      <w:bookmarkStart w:id="14" w:name="_Toc144725203"/>
    </w:p>
    <w:p w14:paraId="3DE13376" w14:textId="77777777" w:rsidR="006C1A23" w:rsidRPr="003A7D09" w:rsidRDefault="006C1A23" w:rsidP="006C1A23">
      <w:pPr>
        <w:spacing w:after="41" w:line="276" w:lineRule="auto"/>
        <w:ind w:left="-5" w:hanging="10"/>
        <w:jc w:val="both"/>
        <w:rPr>
          <w:rFonts w:ascii="Calibri" w:hAnsi="Calibri" w:cs="Calibri"/>
          <w:sz w:val="24"/>
        </w:rPr>
      </w:pPr>
    </w:p>
    <w:p w14:paraId="038007D8" w14:textId="77777777" w:rsidR="008A02C6" w:rsidRPr="003A7D09" w:rsidRDefault="008A02C6" w:rsidP="006C1A23">
      <w:pPr>
        <w:spacing w:after="41" w:line="276" w:lineRule="auto"/>
        <w:ind w:left="-5" w:hanging="10"/>
        <w:jc w:val="right"/>
        <w:rPr>
          <w:rFonts w:ascii="Cambria" w:hAnsi="Cambria"/>
          <w:b/>
        </w:rPr>
      </w:pPr>
      <w:r w:rsidRPr="003A7D09">
        <w:rPr>
          <w:rFonts w:ascii="Cambria" w:hAnsi="Cambria"/>
          <w:b/>
        </w:rPr>
        <w:t>ПРИЛОЖЕНИЕ №2</w:t>
      </w:r>
      <w:bookmarkEnd w:id="14"/>
    </w:p>
    <w:p w14:paraId="61B99201" w14:textId="540DA60A" w:rsidR="008A02C6" w:rsidRPr="003A7D09" w:rsidRDefault="001048A9" w:rsidP="008A02C6">
      <w:pPr>
        <w:ind w:right="-15"/>
        <w:jc w:val="center"/>
        <w:rPr>
          <w:rFonts w:ascii="Cambria" w:hAnsi="Cambria" w:cs="Calibri"/>
          <w:b/>
          <w:szCs w:val="21"/>
        </w:rPr>
      </w:pPr>
      <w:r>
        <w:rPr>
          <w:rFonts w:ascii="Cambria" w:hAnsi="Cambria" w:cs="Calibri"/>
          <w:b/>
          <w:szCs w:val="21"/>
        </w:rPr>
        <w:t xml:space="preserve"> ПРИМЕР </w:t>
      </w:r>
      <w:r w:rsidR="009D3E84">
        <w:rPr>
          <w:rFonts w:ascii="Cambria" w:hAnsi="Cambria" w:cs="Calibri"/>
          <w:b/>
          <w:szCs w:val="21"/>
        </w:rPr>
        <w:t>ЗАПОЛНЕНИЯ ФОРМА</w:t>
      </w:r>
      <w:r w:rsidR="008A02C6" w:rsidRPr="003A7D09">
        <w:rPr>
          <w:rFonts w:ascii="Cambria" w:hAnsi="Cambria" w:cs="Calibri"/>
          <w:b/>
          <w:szCs w:val="21"/>
        </w:rPr>
        <w:t xml:space="preserve"> ЗАЯВКИ</w:t>
      </w:r>
    </w:p>
    <w:p w14:paraId="27231478" w14:textId="77777777" w:rsidR="008A02C6" w:rsidRPr="003A7D09" w:rsidRDefault="008A02C6" w:rsidP="008A02C6">
      <w:pPr>
        <w:ind w:right="-15"/>
        <w:jc w:val="center"/>
        <w:rPr>
          <w:rFonts w:ascii="Cambria" w:hAnsi="Cambria" w:cs="Calibri"/>
          <w:b/>
          <w:szCs w:val="21"/>
        </w:rPr>
      </w:pPr>
      <w:r w:rsidRPr="003A7D09">
        <w:rPr>
          <w:rFonts w:ascii="Cambria" w:hAnsi="Cambria" w:cs="Calibri"/>
          <w:b/>
          <w:szCs w:val="21"/>
        </w:rPr>
        <w:t>на участие в районном этапе регионального открытого конкурса детского творчества</w:t>
      </w:r>
    </w:p>
    <w:p w14:paraId="07D50CD9" w14:textId="77777777" w:rsidR="008A02C6" w:rsidRPr="003A7D09" w:rsidRDefault="008A02C6" w:rsidP="008A02C6">
      <w:pPr>
        <w:ind w:right="-15"/>
        <w:jc w:val="center"/>
        <w:rPr>
          <w:rFonts w:ascii="Cambria" w:hAnsi="Cambria" w:cs="Calibri"/>
          <w:b/>
          <w:szCs w:val="21"/>
        </w:rPr>
      </w:pPr>
      <w:r w:rsidRPr="003A7D09">
        <w:rPr>
          <w:rFonts w:ascii="Cambria" w:hAnsi="Cambria" w:cs="Calibri"/>
          <w:b/>
          <w:szCs w:val="21"/>
        </w:rPr>
        <w:t>«Дорога и мы»</w:t>
      </w:r>
    </w:p>
    <w:p w14:paraId="135A9EBA" w14:textId="77777777" w:rsidR="008A02C6" w:rsidRPr="003A7D09" w:rsidRDefault="008A02C6" w:rsidP="006111B0">
      <w:pPr>
        <w:ind w:right="-15"/>
        <w:jc w:val="center"/>
        <w:rPr>
          <w:rFonts w:ascii="Cambria" w:hAnsi="Cambria" w:cs="Calibri"/>
          <w:b/>
          <w:szCs w:val="21"/>
        </w:rPr>
      </w:pPr>
      <w:r w:rsidRPr="003A7D09">
        <w:rPr>
          <w:rFonts w:ascii="Cambria" w:hAnsi="Cambria" w:cs="Calibri"/>
          <w:b/>
          <w:szCs w:val="21"/>
        </w:rPr>
        <w:t>ГБОУ/ГБДОУ _____ Адмиралтейского р</w:t>
      </w:r>
      <w:r w:rsidR="006111B0" w:rsidRPr="003A7D09">
        <w:rPr>
          <w:rFonts w:ascii="Cambria" w:hAnsi="Cambria" w:cs="Calibri"/>
          <w:b/>
          <w:szCs w:val="21"/>
        </w:rPr>
        <w:t>айона Санкт-Петербурга</w:t>
      </w:r>
    </w:p>
    <w:tbl>
      <w:tblPr>
        <w:tblpPr w:leftFromText="180" w:rightFromText="180" w:vertAnchor="text" w:tblpX="-149"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
        <w:gridCol w:w="1524"/>
        <w:gridCol w:w="1276"/>
        <w:gridCol w:w="850"/>
        <w:gridCol w:w="1068"/>
        <w:gridCol w:w="917"/>
        <w:gridCol w:w="992"/>
        <w:gridCol w:w="1134"/>
        <w:gridCol w:w="708"/>
        <w:gridCol w:w="851"/>
      </w:tblGrid>
      <w:tr w:rsidR="003A7D09" w:rsidRPr="003A7D09" w14:paraId="1F8EB513" w14:textId="77777777" w:rsidTr="00FF19E5">
        <w:trPr>
          <w:trHeight w:val="984"/>
        </w:trPr>
        <w:tc>
          <w:tcPr>
            <w:tcW w:w="569" w:type="dxa"/>
            <w:vAlign w:val="center"/>
          </w:tcPr>
          <w:p w14:paraId="1687FA66" w14:textId="77777777" w:rsidR="008A02C6" w:rsidRPr="003A7D09" w:rsidRDefault="008A02C6" w:rsidP="00CA2617">
            <w:pPr>
              <w:ind w:right="-15"/>
              <w:jc w:val="both"/>
              <w:rPr>
                <w:rFonts w:ascii="Cambria" w:hAnsi="Cambria" w:cs="Calibri"/>
                <w:b/>
                <w:szCs w:val="21"/>
              </w:rPr>
            </w:pPr>
            <w:r w:rsidRPr="003A7D09">
              <w:rPr>
                <w:rFonts w:ascii="Cambria" w:hAnsi="Cambria" w:cs="Calibri"/>
                <w:b/>
                <w:szCs w:val="21"/>
              </w:rPr>
              <w:t>№</w:t>
            </w:r>
          </w:p>
          <w:p w14:paraId="799DD0B3" w14:textId="77777777" w:rsidR="008A02C6" w:rsidRPr="003A7D09" w:rsidRDefault="008A02C6" w:rsidP="00CA2617">
            <w:pPr>
              <w:ind w:right="-15"/>
              <w:jc w:val="both"/>
              <w:rPr>
                <w:rFonts w:ascii="Cambria" w:hAnsi="Cambria" w:cs="Calibri"/>
                <w:b/>
                <w:szCs w:val="21"/>
              </w:rPr>
            </w:pPr>
            <w:r w:rsidRPr="003A7D09">
              <w:rPr>
                <w:rFonts w:ascii="Cambria" w:hAnsi="Cambria" w:cs="Calibri"/>
                <w:b/>
                <w:szCs w:val="21"/>
              </w:rPr>
              <w:t>п/п</w:t>
            </w:r>
          </w:p>
        </w:tc>
        <w:tc>
          <w:tcPr>
            <w:tcW w:w="1524" w:type="dxa"/>
            <w:vAlign w:val="center"/>
          </w:tcPr>
          <w:p w14:paraId="365C6554"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ФИО участника,</w:t>
            </w:r>
          </w:p>
          <w:p w14:paraId="11A81C90"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 xml:space="preserve"> (возраст участника, дата, месяц, год рождения)</w:t>
            </w:r>
          </w:p>
        </w:tc>
        <w:tc>
          <w:tcPr>
            <w:tcW w:w="1276" w:type="dxa"/>
            <w:vAlign w:val="center"/>
          </w:tcPr>
          <w:p w14:paraId="795C7A01"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Вид экспоната название работы</w:t>
            </w:r>
          </w:p>
        </w:tc>
        <w:tc>
          <w:tcPr>
            <w:tcW w:w="850" w:type="dxa"/>
            <w:vAlign w:val="center"/>
          </w:tcPr>
          <w:p w14:paraId="6BC17351"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Номинация</w:t>
            </w:r>
          </w:p>
          <w:p w14:paraId="7771ED79"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(ДПИ, ИЗО, КТ, видеотворчество)</w:t>
            </w:r>
          </w:p>
        </w:tc>
        <w:tc>
          <w:tcPr>
            <w:tcW w:w="1068" w:type="dxa"/>
            <w:vAlign w:val="center"/>
          </w:tcPr>
          <w:p w14:paraId="68B02F52"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Район</w:t>
            </w:r>
          </w:p>
        </w:tc>
        <w:tc>
          <w:tcPr>
            <w:tcW w:w="917" w:type="dxa"/>
            <w:vAlign w:val="center"/>
          </w:tcPr>
          <w:p w14:paraId="4A143A13"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ОУ</w:t>
            </w:r>
          </w:p>
        </w:tc>
        <w:tc>
          <w:tcPr>
            <w:tcW w:w="992" w:type="dxa"/>
            <w:vAlign w:val="center"/>
          </w:tcPr>
          <w:p w14:paraId="0504CA37"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ФИО педагога</w:t>
            </w:r>
          </w:p>
        </w:tc>
        <w:tc>
          <w:tcPr>
            <w:tcW w:w="1134" w:type="dxa"/>
            <w:vAlign w:val="center"/>
          </w:tcPr>
          <w:p w14:paraId="23CE5542"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Должность</w:t>
            </w:r>
          </w:p>
        </w:tc>
        <w:tc>
          <w:tcPr>
            <w:tcW w:w="708" w:type="dxa"/>
            <w:vAlign w:val="center"/>
          </w:tcPr>
          <w:p w14:paraId="3DA97E13"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 xml:space="preserve">Телефон </w:t>
            </w:r>
          </w:p>
        </w:tc>
        <w:tc>
          <w:tcPr>
            <w:tcW w:w="851" w:type="dxa"/>
            <w:vAlign w:val="center"/>
          </w:tcPr>
          <w:p w14:paraId="2A56621D"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 xml:space="preserve">Фотография </w:t>
            </w:r>
          </w:p>
          <w:p w14:paraId="4EFEC9C0" w14:textId="77777777" w:rsidR="008A02C6" w:rsidRPr="003A7D09" w:rsidRDefault="008A02C6" w:rsidP="00CA2617">
            <w:pPr>
              <w:ind w:right="-15"/>
              <w:jc w:val="both"/>
              <w:rPr>
                <w:rFonts w:ascii="Cambria" w:hAnsi="Cambria" w:cs="Calibri"/>
                <w:b/>
                <w:sz w:val="16"/>
                <w:szCs w:val="16"/>
              </w:rPr>
            </w:pPr>
            <w:r w:rsidRPr="003A7D09">
              <w:rPr>
                <w:rFonts w:ascii="Cambria" w:hAnsi="Cambria" w:cs="Calibri"/>
                <w:b/>
                <w:sz w:val="16"/>
                <w:szCs w:val="16"/>
              </w:rPr>
              <w:t>работы</w:t>
            </w:r>
          </w:p>
        </w:tc>
      </w:tr>
      <w:tr w:rsidR="003A7D09" w:rsidRPr="003A7D09" w14:paraId="76965728" w14:textId="77777777" w:rsidTr="00FF19E5">
        <w:trPr>
          <w:trHeight w:val="246"/>
        </w:trPr>
        <w:tc>
          <w:tcPr>
            <w:tcW w:w="9889" w:type="dxa"/>
            <w:gridSpan w:val="10"/>
            <w:vAlign w:val="center"/>
          </w:tcPr>
          <w:p w14:paraId="40C56A13" w14:textId="77777777" w:rsidR="008A02C6" w:rsidRPr="003A7D09" w:rsidRDefault="008A02C6" w:rsidP="00CA2617">
            <w:pPr>
              <w:ind w:right="-15"/>
              <w:jc w:val="center"/>
              <w:rPr>
                <w:rFonts w:ascii="Cambria" w:hAnsi="Cambria" w:cs="Calibri"/>
                <w:b/>
                <w:i/>
                <w:sz w:val="18"/>
                <w:szCs w:val="18"/>
              </w:rPr>
            </w:pPr>
            <w:r w:rsidRPr="003A7D09">
              <w:rPr>
                <w:rFonts w:ascii="Cambria" w:hAnsi="Cambria" w:cs="Calibri"/>
                <w:b/>
                <w:i/>
                <w:sz w:val="18"/>
                <w:szCs w:val="18"/>
              </w:rPr>
              <w:t>ДПИ</w:t>
            </w:r>
          </w:p>
          <w:p w14:paraId="70834260" w14:textId="77777777" w:rsidR="008A02C6" w:rsidRPr="003A7D09" w:rsidRDefault="008A02C6" w:rsidP="00CA2617">
            <w:pPr>
              <w:ind w:right="-15"/>
              <w:jc w:val="center"/>
              <w:rPr>
                <w:rFonts w:ascii="Cambria" w:hAnsi="Cambria" w:cs="Calibri"/>
                <w:b/>
                <w:i/>
                <w:sz w:val="18"/>
                <w:szCs w:val="18"/>
              </w:rPr>
            </w:pPr>
            <w:r w:rsidRPr="003A7D09">
              <w:rPr>
                <w:rFonts w:ascii="Cambria" w:hAnsi="Cambria" w:cs="Calibri"/>
                <w:b/>
                <w:i/>
                <w:sz w:val="18"/>
                <w:szCs w:val="18"/>
              </w:rPr>
              <w:t>1 группа (5-7 лет детские сады)</w:t>
            </w:r>
          </w:p>
        </w:tc>
      </w:tr>
      <w:tr w:rsidR="003A7D09" w:rsidRPr="003A7D09" w14:paraId="09DFB71F" w14:textId="77777777" w:rsidTr="00FF19E5">
        <w:trPr>
          <w:trHeight w:val="861"/>
        </w:trPr>
        <w:tc>
          <w:tcPr>
            <w:tcW w:w="569" w:type="dxa"/>
            <w:vAlign w:val="center"/>
          </w:tcPr>
          <w:p w14:paraId="009A8429" w14:textId="77777777" w:rsidR="008A02C6" w:rsidRPr="003A7D09" w:rsidRDefault="008A02C6" w:rsidP="00CA2617">
            <w:pPr>
              <w:ind w:right="-15"/>
              <w:jc w:val="both"/>
              <w:rPr>
                <w:rFonts w:ascii="Cambria" w:hAnsi="Cambria" w:cs="Calibri"/>
                <w:szCs w:val="21"/>
              </w:rPr>
            </w:pPr>
            <w:r w:rsidRPr="003A7D09">
              <w:rPr>
                <w:rFonts w:ascii="Cambria" w:hAnsi="Cambria" w:cs="Calibri"/>
                <w:szCs w:val="21"/>
              </w:rPr>
              <w:t>1.</w:t>
            </w:r>
          </w:p>
        </w:tc>
        <w:tc>
          <w:tcPr>
            <w:tcW w:w="1524" w:type="dxa"/>
          </w:tcPr>
          <w:p w14:paraId="42CCB84A" w14:textId="77777777" w:rsidR="008A02C6" w:rsidRPr="003A7D09" w:rsidRDefault="008A02C6" w:rsidP="00CA2617">
            <w:pPr>
              <w:ind w:right="-15"/>
              <w:jc w:val="both"/>
              <w:rPr>
                <w:rFonts w:ascii="Cambria" w:hAnsi="Cambria" w:cs="Calibri"/>
                <w:b/>
                <w:sz w:val="18"/>
                <w:szCs w:val="18"/>
              </w:rPr>
            </w:pPr>
            <w:r w:rsidRPr="003A7D09">
              <w:rPr>
                <w:rFonts w:ascii="Cambria" w:hAnsi="Cambria" w:cs="Calibri"/>
                <w:b/>
                <w:sz w:val="18"/>
                <w:szCs w:val="18"/>
              </w:rPr>
              <w:t>Например</w:t>
            </w:r>
          </w:p>
          <w:p w14:paraId="42C6CCD8"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Кузьминова Яна</w:t>
            </w:r>
          </w:p>
          <w:p w14:paraId="5FAD573A"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Владимировна</w:t>
            </w:r>
          </w:p>
          <w:p w14:paraId="17F84755"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5 лет</w:t>
            </w:r>
          </w:p>
          <w:p w14:paraId="2AD533A3"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(12.12.2016)</w:t>
            </w:r>
          </w:p>
        </w:tc>
        <w:tc>
          <w:tcPr>
            <w:tcW w:w="1276" w:type="dxa"/>
          </w:tcPr>
          <w:p w14:paraId="502AD10D" w14:textId="77777777" w:rsidR="008A02C6" w:rsidRPr="003A7D09" w:rsidRDefault="008A02C6" w:rsidP="00CA2617">
            <w:pPr>
              <w:ind w:right="-15"/>
              <w:jc w:val="both"/>
              <w:rPr>
                <w:rFonts w:ascii="Cambria" w:hAnsi="Cambria" w:cs="Calibri"/>
                <w:b/>
                <w:sz w:val="18"/>
                <w:szCs w:val="18"/>
              </w:rPr>
            </w:pPr>
            <w:r w:rsidRPr="003A7D09">
              <w:rPr>
                <w:rFonts w:ascii="Cambria" w:hAnsi="Cambria" w:cs="Calibri"/>
                <w:b/>
                <w:sz w:val="18"/>
                <w:szCs w:val="18"/>
              </w:rPr>
              <w:t>Макет</w:t>
            </w:r>
          </w:p>
          <w:p w14:paraId="15A2BB96"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«Инспектор ГИБДД»</w:t>
            </w:r>
          </w:p>
        </w:tc>
        <w:tc>
          <w:tcPr>
            <w:tcW w:w="850" w:type="dxa"/>
          </w:tcPr>
          <w:p w14:paraId="1F03377F"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ДПИ</w:t>
            </w:r>
          </w:p>
        </w:tc>
        <w:tc>
          <w:tcPr>
            <w:tcW w:w="1068" w:type="dxa"/>
          </w:tcPr>
          <w:p w14:paraId="5974B9FC"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Курортный</w:t>
            </w:r>
          </w:p>
        </w:tc>
        <w:tc>
          <w:tcPr>
            <w:tcW w:w="917" w:type="dxa"/>
          </w:tcPr>
          <w:p w14:paraId="6E0FD0E3"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ГБДОУ</w:t>
            </w:r>
          </w:p>
          <w:p w14:paraId="6FCD7438"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д/с №50</w:t>
            </w:r>
          </w:p>
        </w:tc>
        <w:tc>
          <w:tcPr>
            <w:tcW w:w="992" w:type="dxa"/>
          </w:tcPr>
          <w:p w14:paraId="37F08DF1"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Иванова</w:t>
            </w:r>
          </w:p>
          <w:p w14:paraId="22822B4C"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Марина Викторовна</w:t>
            </w:r>
          </w:p>
        </w:tc>
        <w:tc>
          <w:tcPr>
            <w:tcW w:w="1134" w:type="dxa"/>
          </w:tcPr>
          <w:p w14:paraId="76C3C6CB" w14:textId="77777777" w:rsidR="008A02C6" w:rsidRPr="003A7D09" w:rsidRDefault="008A02C6" w:rsidP="00CA2617">
            <w:pPr>
              <w:ind w:right="-15"/>
              <w:jc w:val="both"/>
              <w:rPr>
                <w:rFonts w:ascii="Cambria" w:hAnsi="Cambria" w:cs="Calibri"/>
                <w:sz w:val="18"/>
                <w:szCs w:val="18"/>
              </w:rPr>
            </w:pPr>
            <w:r w:rsidRPr="003A7D09">
              <w:rPr>
                <w:rFonts w:ascii="Cambria" w:hAnsi="Cambria" w:cs="Calibri"/>
                <w:sz w:val="18"/>
                <w:szCs w:val="18"/>
              </w:rPr>
              <w:t>Воспитатель</w:t>
            </w:r>
          </w:p>
        </w:tc>
        <w:tc>
          <w:tcPr>
            <w:tcW w:w="708" w:type="dxa"/>
          </w:tcPr>
          <w:p w14:paraId="4FAE3ED3" w14:textId="77777777" w:rsidR="008A02C6" w:rsidRPr="003A7D09" w:rsidRDefault="008A02C6" w:rsidP="00CA2617">
            <w:pPr>
              <w:ind w:right="-15"/>
              <w:jc w:val="both"/>
              <w:rPr>
                <w:rFonts w:ascii="Cambria" w:hAnsi="Cambria" w:cs="Calibri"/>
                <w:sz w:val="18"/>
                <w:szCs w:val="18"/>
              </w:rPr>
            </w:pPr>
          </w:p>
        </w:tc>
        <w:tc>
          <w:tcPr>
            <w:tcW w:w="851" w:type="dxa"/>
          </w:tcPr>
          <w:p w14:paraId="6AACFFD6" w14:textId="77777777" w:rsidR="008A02C6" w:rsidRPr="003A7D09" w:rsidRDefault="008A02C6" w:rsidP="00CA2617">
            <w:pPr>
              <w:ind w:right="-15"/>
              <w:jc w:val="both"/>
              <w:rPr>
                <w:rFonts w:ascii="Cambria" w:hAnsi="Cambria" w:cs="Calibri"/>
                <w:sz w:val="18"/>
                <w:szCs w:val="18"/>
              </w:rPr>
            </w:pPr>
          </w:p>
        </w:tc>
      </w:tr>
      <w:tr w:rsidR="003A7D09" w:rsidRPr="003A7D09" w14:paraId="7B899EBF" w14:textId="77777777" w:rsidTr="00FF19E5">
        <w:trPr>
          <w:trHeight w:val="246"/>
        </w:trPr>
        <w:tc>
          <w:tcPr>
            <w:tcW w:w="569" w:type="dxa"/>
            <w:vAlign w:val="center"/>
          </w:tcPr>
          <w:p w14:paraId="6680D5D5" w14:textId="77777777" w:rsidR="008A02C6" w:rsidRPr="003A7D09" w:rsidRDefault="008A02C6" w:rsidP="00CA2617">
            <w:pPr>
              <w:ind w:right="-15"/>
              <w:jc w:val="both"/>
              <w:rPr>
                <w:rFonts w:ascii="Cambria" w:hAnsi="Cambria" w:cs="Calibri"/>
                <w:szCs w:val="21"/>
              </w:rPr>
            </w:pPr>
            <w:r w:rsidRPr="003A7D09">
              <w:rPr>
                <w:rFonts w:ascii="Cambria" w:hAnsi="Cambria" w:cs="Calibri"/>
                <w:szCs w:val="21"/>
              </w:rPr>
              <w:t>2…</w:t>
            </w:r>
          </w:p>
        </w:tc>
        <w:tc>
          <w:tcPr>
            <w:tcW w:w="1524" w:type="dxa"/>
          </w:tcPr>
          <w:p w14:paraId="779847B5" w14:textId="77777777" w:rsidR="008A02C6" w:rsidRPr="003A7D09" w:rsidRDefault="008A02C6" w:rsidP="00CA2617">
            <w:pPr>
              <w:ind w:right="-15"/>
              <w:jc w:val="both"/>
              <w:rPr>
                <w:rFonts w:ascii="Cambria" w:hAnsi="Cambria" w:cs="Calibri"/>
                <w:b/>
                <w:sz w:val="18"/>
                <w:szCs w:val="18"/>
              </w:rPr>
            </w:pPr>
          </w:p>
        </w:tc>
        <w:tc>
          <w:tcPr>
            <w:tcW w:w="1276" w:type="dxa"/>
          </w:tcPr>
          <w:p w14:paraId="2803EA35" w14:textId="77777777" w:rsidR="008A02C6" w:rsidRPr="003A7D09" w:rsidRDefault="008A02C6" w:rsidP="00CA2617">
            <w:pPr>
              <w:ind w:right="-15"/>
              <w:jc w:val="both"/>
              <w:rPr>
                <w:rFonts w:ascii="Cambria" w:hAnsi="Cambria" w:cs="Calibri"/>
                <w:b/>
                <w:sz w:val="18"/>
                <w:szCs w:val="18"/>
              </w:rPr>
            </w:pPr>
          </w:p>
        </w:tc>
        <w:tc>
          <w:tcPr>
            <w:tcW w:w="850" w:type="dxa"/>
          </w:tcPr>
          <w:p w14:paraId="393CCC0B" w14:textId="77777777" w:rsidR="008A02C6" w:rsidRPr="003A7D09" w:rsidRDefault="008A02C6" w:rsidP="00CA2617">
            <w:pPr>
              <w:ind w:right="-15"/>
              <w:jc w:val="both"/>
              <w:rPr>
                <w:rFonts w:ascii="Cambria" w:hAnsi="Cambria" w:cs="Calibri"/>
                <w:sz w:val="18"/>
                <w:szCs w:val="18"/>
              </w:rPr>
            </w:pPr>
          </w:p>
        </w:tc>
        <w:tc>
          <w:tcPr>
            <w:tcW w:w="1068" w:type="dxa"/>
          </w:tcPr>
          <w:p w14:paraId="6C6CA533" w14:textId="77777777" w:rsidR="008A02C6" w:rsidRPr="003A7D09" w:rsidRDefault="008A02C6" w:rsidP="00CA2617">
            <w:pPr>
              <w:ind w:right="-15"/>
              <w:jc w:val="both"/>
              <w:rPr>
                <w:rFonts w:ascii="Cambria" w:hAnsi="Cambria" w:cs="Calibri"/>
                <w:sz w:val="18"/>
                <w:szCs w:val="18"/>
              </w:rPr>
            </w:pPr>
          </w:p>
        </w:tc>
        <w:tc>
          <w:tcPr>
            <w:tcW w:w="917" w:type="dxa"/>
          </w:tcPr>
          <w:p w14:paraId="1F0A8240" w14:textId="77777777" w:rsidR="008A02C6" w:rsidRPr="003A7D09" w:rsidRDefault="008A02C6" w:rsidP="00CA2617">
            <w:pPr>
              <w:ind w:right="-15"/>
              <w:jc w:val="both"/>
              <w:rPr>
                <w:rFonts w:ascii="Cambria" w:hAnsi="Cambria" w:cs="Calibri"/>
                <w:sz w:val="18"/>
                <w:szCs w:val="18"/>
              </w:rPr>
            </w:pPr>
          </w:p>
        </w:tc>
        <w:tc>
          <w:tcPr>
            <w:tcW w:w="992" w:type="dxa"/>
          </w:tcPr>
          <w:p w14:paraId="71339A4D" w14:textId="77777777" w:rsidR="008A02C6" w:rsidRPr="003A7D09" w:rsidRDefault="008A02C6" w:rsidP="00CA2617">
            <w:pPr>
              <w:ind w:right="-15"/>
              <w:jc w:val="both"/>
              <w:rPr>
                <w:rFonts w:ascii="Cambria" w:hAnsi="Cambria" w:cs="Calibri"/>
                <w:sz w:val="18"/>
                <w:szCs w:val="18"/>
              </w:rPr>
            </w:pPr>
          </w:p>
        </w:tc>
        <w:tc>
          <w:tcPr>
            <w:tcW w:w="1134" w:type="dxa"/>
          </w:tcPr>
          <w:p w14:paraId="63B37FFF" w14:textId="77777777" w:rsidR="008A02C6" w:rsidRPr="003A7D09" w:rsidRDefault="008A02C6" w:rsidP="00CA2617">
            <w:pPr>
              <w:ind w:right="-15"/>
              <w:jc w:val="both"/>
              <w:rPr>
                <w:rFonts w:ascii="Cambria" w:hAnsi="Cambria" w:cs="Calibri"/>
                <w:sz w:val="18"/>
                <w:szCs w:val="18"/>
              </w:rPr>
            </w:pPr>
          </w:p>
        </w:tc>
        <w:tc>
          <w:tcPr>
            <w:tcW w:w="708" w:type="dxa"/>
          </w:tcPr>
          <w:p w14:paraId="78423592" w14:textId="77777777" w:rsidR="008A02C6" w:rsidRPr="003A7D09" w:rsidRDefault="008A02C6" w:rsidP="00CA2617">
            <w:pPr>
              <w:ind w:right="-15"/>
              <w:jc w:val="both"/>
              <w:rPr>
                <w:rFonts w:ascii="Cambria" w:hAnsi="Cambria" w:cs="Calibri"/>
                <w:sz w:val="18"/>
                <w:szCs w:val="18"/>
              </w:rPr>
            </w:pPr>
          </w:p>
        </w:tc>
        <w:tc>
          <w:tcPr>
            <w:tcW w:w="851" w:type="dxa"/>
          </w:tcPr>
          <w:p w14:paraId="1F0E1D60" w14:textId="77777777" w:rsidR="008A02C6" w:rsidRPr="003A7D09" w:rsidRDefault="008A02C6" w:rsidP="00CA2617">
            <w:pPr>
              <w:ind w:right="-15"/>
              <w:jc w:val="both"/>
              <w:rPr>
                <w:rFonts w:ascii="Cambria" w:hAnsi="Cambria" w:cs="Calibri"/>
                <w:sz w:val="18"/>
                <w:szCs w:val="18"/>
              </w:rPr>
            </w:pPr>
          </w:p>
        </w:tc>
      </w:tr>
    </w:tbl>
    <w:p w14:paraId="473DF2FB" w14:textId="77777777" w:rsidR="003D3925" w:rsidRDefault="003D3925" w:rsidP="008A02C6">
      <w:pPr>
        <w:ind w:right="-15"/>
        <w:jc w:val="both"/>
        <w:rPr>
          <w:rFonts w:ascii="Cambria" w:hAnsi="Cambria" w:cs="Calibri"/>
          <w:sz w:val="20"/>
          <w:szCs w:val="20"/>
        </w:rPr>
      </w:pPr>
    </w:p>
    <w:p w14:paraId="2E9F6B5D" w14:textId="77777777" w:rsidR="003D3925" w:rsidRDefault="003D3925" w:rsidP="008A02C6">
      <w:pPr>
        <w:ind w:right="-15"/>
        <w:jc w:val="both"/>
        <w:rPr>
          <w:rFonts w:ascii="Cambria" w:hAnsi="Cambria" w:cs="Calibri"/>
          <w:sz w:val="20"/>
          <w:szCs w:val="20"/>
        </w:rPr>
      </w:pPr>
    </w:p>
    <w:p w14:paraId="34E6A301" w14:textId="77777777" w:rsidR="003D3925" w:rsidRDefault="003D3925" w:rsidP="008A02C6">
      <w:pPr>
        <w:ind w:right="-15"/>
        <w:jc w:val="both"/>
        <w:rPr>
          <w:rFonts w:ascii="Cambria" w:hAnsi="Cambria" w:cs="Calibri"/>
          <w:sz w:val="20"/>
          <w:szCs w:val="20"/>
        </w:rPr>
      </w:pPr>
    </w:p>
    <w:p w14:paraId="0F083D80" w14:textId="77777777" w:rsidR="003D3925" w:rsidRDefault="003D3925" w:rsidP="008A02C6">
      <w:pPr>
        <w:ind w:right="-15"/>
        <w:jc w:val="both"/>
        <w:rPr>
          <w:rFonts w:ascii="Cambria" w:hAnsi="Cambria" w:cs="Calibri"/>
          <w:sz w:val="20"/>
          <w:szCs w:val="20"/>
        </w:rPr>
      </w:pPr>
    </w:p>
    <w:p w14:paraId="4A2C0CB3" w14:textId="77777777" w:rsidR="003D3925" w:rsidRDefault="003D3925" w:rsidP="008A02C6">
      <w:pPr>
        <w:ind w:right="-15"/>
        <w:jc w:val="both"/>
        <w:rPr>
          <w:rFonts w:ascii="Cambria" w:hAnsi="Cambria" w:cs="Calibri"/>
          <w:sz w:val="20"/>
          <w:szCs w:val="20"/>
        </w:rPr>
      </w:pPr>
    </w:p>
    <w:p w14:paraId="16F00785" w14:textId="77777777" w:rsidR="003D3925" w:rsidRDefault="003D3925" w:rsidP="008A02C6">
      <w:pPr>
        <w:ind w:right="-15"/>
        <w:jc w:val="both"/>
        <w:rPr>
          <w:rFonts w:ascii="Cambria" w:hAnsi="Cambria" w:cs="Calibri"/>
          <w:sz w:val="20"/>
          <w:szCs w:val="20"/>
        </w:rPr>
      </w:pPr>
    </w:p>
    <w:p w14:paraId="115D40A7" w14:textId="77777777" w:rsidR="003D3925" w:rsidRDefault="003D3925" w:rsidP="008A02C6">
      <w:pPr>
        <w:ind w:right="-15"/>
        <w:jc w:val="both"/>
        <w:rPr>
          <w:rFonts w:ascii="Cambria" w:hAnsi="Cambria" w:cs="Calibri"/>
          <w:sz w:val="20"/>
          <w:szCs w:val="20"/>
        </w:rPr>
      </w:pPr>
    </w:p>
    <w:p w14:paraId="4185F726" w14:textId="77777777" w:rsidR="003D3925" w:rsidRDefault="003D3925" w:rsidP="008A02C6">
      <w:pPr>
        <w:ind w:right="-15"/>
        <w:jc w:val="both"/>
        <w:rPr>
          <w:rFonts w:ascii="Cambria" w:hAnsi="Cambria" w:cs="Calibri"/>
          <w:sz w:val="20"/>
          <w:szCs w:val="20"/>
        </w:rPr>
      </w:pPr>
    </w:p>
    <w:p w14:paraId="4B673449" w14:textId="77777777" w:rsidR="003D3925" w:rsidRDefault="003D3925" w:rsidP="008A02C6">
      <w:pPr>
        <w:ind w:right="-15"/>
        <w:jc w:val="both"/>
        <w:rPr>
          <w:rFonts w:ascii="Cambria" w:hAnsi="Cambria" w:cs="Calibri"/>
          <w:sz w:val="20"/>
          <w:szCs w:val="20"/>
        </w:rPr>
      </w:pPr>
    </w:p>
    <w:p w14:paraId="514DB94C" w14:textId="77777777" w:rsidR="003D3925" w:rsidRDefault="003D3925" w:rsidP="008A02C6">
      <w:pPr>
        <w:ind w:right="-15"/>
        <w:jc w:val="both"/>
        <w:rPr>
          <w:rFonts w:ascii="Cambria" w:hAnsi="Cambria" w:cs="Calibri"/>
          <w:sz w:val="20"/>
          <w:szCs w:val="20"/>
        </w:rPr>
      </w:pPr>
    </w:p>
    <w:p w14:paraId="2DCA7E37" w14:textId="77777777" w:rsidR="003D3925" w:rsidRDefault="003D3925" w:rsidP="008A02C6">
      <w:pPr>
        <w:ind w:right="-15"/>
        <w:jc w:val="both"/>
        <w:rPr>
          <w:rFonts w:ascii="Cambria" w:hAnsi="Cambria" w:cs="Calibri"/>
          <w:sz w:val="20"/>
          <w:szCs w:val="20"/>
        </w:rPr>
      </w:pPr>
    </w:p>
    <w:p w14:paraId="4C58C325" w14:textId="77777777" w:rsidR="003D3925" w:rsidRDefault="003D3925" w:rsidP="008A02C6">
      <w:pPr>
        <w:ind w:right="-15"/>
        <w:jc w:val="both"/>
        <w:rPr>
          <w:rFonts w:ascii="Cambria" w:hAnsi="Cambria" w:cs="Calibri"/>
          <w:sz w:val="20"/>
          <w:szCs w:val="20"/>
        </w:rPr>
      </w:pPr>
    </w:p>
    <w:p w14:paraId="04434101" w14:textId="77777777" w:rsidR="003D3925" w:rsidRDefault="003D3925" w:rsidP="008A02C6">
      <w:pPr>
        <w:ind w:right="-15"/>
        <w:jc w:val="both"/>
        <w:rPr>
          <w:rFonts w:ascii="Cambria" w:hAnsi="Cambria" w:cs="Calibri"/>
          <w:sz w:val="20"/>
          <w:szCs w:val="20"/>
        </w:rPr>
      </w:pPr>
    </w:p>
    <w:p w14:paraId="23217FAF" w14:textId="77777777" w:rsidR="003D3925" w:rsidRDefault="003D3925" w:rsidP="008A02C6">
      <w:pPr>
        <w:ind w:right="-15"/>
        <w:jc w:val="both"/>
        <w:rPr>
          <w:rFonts w:ascii="Cambria" w:hAnsi="Cambria" w:cs="Calibri"/>
          <w:sz w:val="20"/>
          <w:szCs w:val="20"/>
        </w:rPr>
      </w:pPr>
    </w:p>
    <w:p w14:paraId="370E7DBA" w14:textId="20BBB709" w:rsidR="003D3925" w:rsidRDefault="003D3925" w:rsidP="008A02C6">
      <w:pPr>
        <w:ind w:right="-15"/>
        <w:jc w:val="both"/>
        <w:rPr>
          <w:rFonts w:ascii="Cambria" w:hAnsi="Cambria" w:cs="Calibri"/>
          <w:sz w:val="20"/>
          <w:szCs w:val="20"/>
        </w:rPr>
      </w:pPr>
    </w:p>
    <w:p w14:paraId="2794D271" w14:textId="77777777" w:rsidR="008A02C6" w:rsidRPr="003A7D09" w:rsidRDefault="008A02C6" w:rsidP="008A02C6">
      <w:pPr>
        <w:ind w:right="-15"/>
        <w:jc w:val="both"/>
        <w:rPr>
          <w:rFonts w:ascii="Cambria" w:hAnsi="Cambria" w:cs="Calibri"/>
          <w:sz w:val="20"/>
          <w:szCs w:val="20"/>
        </w:rPr>
      </w:pPr>
      <w:r w:rsidRPr="003A7D09">
        <w:rPr>
          <w:rFonts w:ascii="Cambria" w:hAnsi="Cambria" w:cs="Calibri"/>
          <w:sz w:val="20"/>
          <w:szCs w:val="20"/>
        </w:rPr>
        <w:t>Ответственный ФИО, номер телефона, должность______________________________________________</w:t>
      </w:r>
      <w:r w:rsidR="006111B0" w:rsidRPr="003A7D09">
        <w:rPr>
          <w:rFonts w:ascii="Cambria" w:hAnsi="Cambria" w:cs="Calibri"/>
          <w:sz w:val="20"/>
          <w:szCs w:val="20"/>
        </w:rPr>
        <w:t>_______________________________</w:t>
      </w:r>
    </w:p>
    <w:p w14:paraId="135A10A5" w14:textId="77777777" w:rsidR="008A02C6" w:rsidRPr="003A7D09" w:rsidRDefault="008A02C6" w:rsidP="008A02C6">
      <w:pPr>
        <w:ind w:right="-15"/>
        <w:jc w:val="both"/>
        <w:rPr>
          <w:rFonts w:ascii="Cambria" w:hAnsi="Cambria" w:cs="Calibri"/>
          <w:sz w:val="20"/>
          <w:szCs w:val="20"/>
        </w:rPr>
      </w:pPr>
      <w:r w:rsidRPr="003A7D09">
        <w:rPr>
          <w:rFonts w:ascii="Cambria" w:hAnsi="Cambria" w:cs="Calibri"/>
          <w:sz w:val="20"/>
          <w:szCs w:val="20"/>
        </w:rPr>
        <w:t xml:space="preserve">Директор ГБОУ </w:t>
      </w:r>
    </w:p>
    <w:p w14:paraId="013D4A62" w14:textId="77777777" w:rsidR="008A02C6" w:rsidRPr="003A7D09" w:rsidRDefault="008A02C6" w:rsidP="008A02C6">
      <w:pPr>
        <w:ind w:right="-15"/>
        <w:jc w:val="both"/>
        <w:rPr>
          <w:rFonts w:ascii="Cambria" w:hAnsi="Cambria" w:cs="Calibri"/>
          <w:sz w:val="20"/>
          <w:szCs w:val="20"/>
        </w:rPr>
      </w:pPr>
      <w:r w:rsidRPr="003A7D09">
        <w:rPr>
          <w:rFonts w:ascii="Cambria" w:hAnsi="Cambria" w:cs="Calibri"/>
          <w:sz w:val="20"/>
          <w:szCs w:val="20"/>
        </w:rPr>
        <w:t>Подпись</w:t>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t xml:space="preserve"> </w:t>
      </w:r>
    </w:p>
    <w:p w14:paraId="275B4D2C" w14:textId="77777777" w:rsidR="008A02C6" w:rsidRPr="003A7D09" w:rsidRDefault="006111B0" w:rsidP="008A02C6">
      <w:pPr>
        <w:ind w:right="-15"/>
        <w:jc w:val="both"/>
        <w:rPr>
          <w:rFonts w:ascii="Cambria" w:hAnsi="Cambria" w:cs="Calibri"/>
          <w:sz w:val="20"/>
          <w:szCs w:val="20"/>
        </w:rPr>
      </w:pPr>
      <w:r w:rsidRPr="003A7D09">
        <w:rPr>
          <w:rFonts w:ascii="Cambria" w:hAnsi="Cambria" w:cs="Calibri"/>
          <w:sz w:val="20"/>
          <w:szCs w:val="20"/>
        </w:rPr>
        <w:t>МП</w:t>
      </w:r>
    </w:p>
    <w:p w14:paraId="74AC53F8" w14:textId="77777777" w:rsidR="00F26739" w:rsidRPr="003A7D09" w:rsidRDefault="008A02C6" w:rsidP="006111B0">
      <w:pPr>
        <w:rPr>
          <w:rFonts w:ascii="Cambria" w:hAnsi="Cambria" w:cs="Calibri"/>
          <w:sz w:val="20"/>
          <w:szCs w:val="20"/>
        </w:rPr>
      </w:pPr>
      <w:r w:rsidRPr="003A7D09">
        <w:rPr>
          <w:rFonts w:ascii="Cambria" w:hAnsi="Cambria" w:cs="Calibri"/>
          <w:sz w:val="20"/>
          <w:szCs w:val="20"/>
        </w:rPr>
        <w:t xml:space="preserve">Контактный телефон ____________ </w:t>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r>
      <w:r w:rsidRPr="003A7D09">
        <w:rPr>
          <w:rFonts w:ascii="Cambria" w:hAnsi="Cambria" w:cs="Calibri"/>
          <w:sz w:val="20"/>
          <w:szCs w:val="20"/>
        </w:rPr>
        <w:tab/>
        <w:t xml:space="preserve">                                     Дата_______                                                </w:t>
      </w:r>
      <w:bookmarkStart w:id="15" w:name="_Toc144725204"/>
      <w:bookmarkEnd w:id="13"/>
    </w:p>
    <w:p w14:paraId="121E4546" w14:textId="77777777" w:rsidR="006C1A23" w:rsidRPr="003A7D09" w:rsidRDefault="006C1A23" w:rsidP="006111B0">
      <w:pPr>
        <w:rPr>
          <w:rFonts w:ascii="Cambria" w:hAnsi="Cambria" w:cs="Calibri"/>
          <w:sz w:val="20"/>
          <w:szCs w:val="20"/>
          <w:lang w:eastAsia="ar-SA" w:bidi="ar-SA"/>
        </w:rPr>
      </w:pPr>
    </w:p>
    <w:p w14:paraId="2E544727" w14:textId="77777777" w:rsidR="00AB589B" w:rsidRPr="003A7D09" w:rsidRDefault="00AB589B" w:rsidP="00F26739">
      <w:pPr>
        <w:jc w:val="right"/>
        <w:rPr>
          <w:rFonts w:ascii="Cambria" w:hAnsi="Cambria"/>
          <w:b/>
        </w:rPr>
      </w:pPr>
      <w:r w:rsidRPr="003A7D09">
        <w:rPr>
          <w:rFonts w:ascii="Cambria" w:hAnsi="Cambria"/>
          <w:b/>
        </w:rPr>
        <w:t>ПРИЛОЖЕНИЕ №3</w:t>
      </w:r>
      <w:bookmarkEnd w:id="15"/>
    </w:p>
    <w:p w14:paraId="723A69E6" w14:textId="77777777" w:rsidR="00AB589B" w:rsidRPr="003A7D09" w:rsidRDefault="00AB589B" w:rsidP="00AB589B">
      <w:pPr>
        <w:widowControl/>
        <w:suppressAutoHyphens w:val="0"/>
        <w:jc w:val="center"/>
        <w:rPr>
          <w:rFonts w:ascii="Cambria" w:hAnsi="Cambria" w:cs="Calibri"/>
          <w:b/>
          <w:szCs w:val="21"/>
          <w:lang w:eastAsia="ru-RU"/>
        </w:rPr>
      </w:pPr>
    </w:p>
    <w:p w14:paraId="45FD8860" w14:textId="77777777" w:rsidR="00AB589B" w:rsidRPr="003A7D09" w:rsidRDefault="00AB589B" w:rsidP="00AB589B">
      <w:pPr>
        <w:widowControl/>
        <w:suppressAutoHyphens w:val="0"/>
        <w:jc w:val="center"/>
        <w:rPr>
          <w:rFonts w:ascii="Cambria" w:hAnsi="Cambria" w:cs="Calibri"/>
          <w:b/>
          <w:szCs w:val="21"/>
          <w:lang w:eastAsia="ru-RU"/>
        </w:rPr>
      </w:pPr>
    </w:p>
    <w:p w14:paraId="2A65B367" w14:textId="77777777" w:rsidR="00AB589B" w:rsidRPr="003A7D09" w:rsidRDefault="00AB589B" w:rsidP="00AB589B">
      <w:pPr>
        <w:widowControl/>
        <w:suppressAutoHyphens w:val="0"/>
        <w:jc w:val="center"/>
        <w:rPr>
          <w:rFonts w:ascii="Cambria" w:hAnsi="Cambria" w:cs="Calibri"/>
          <w:b/>
          <w:szCs w:val="21"/>
          <w:lang w:eastAsia="ru-RU"/>
        </w:rPr>
      </w:pPr>
      <w:r w:rsidRPr="003A7D09">
        <w:rPr>
          <w:rFonts w:ascii="Cambria" w:hAnsi="Cambria" w:cs="Calibri"/>
          <w:b/>
          <w:szCs w:val="21"/>
          <w:lang w:eastAsia="ru-RU"/>
        </w:rPr>
        <w:t>ФОРМА ЭТИКЕТКИ НА ВЫСТАВОЧНЫЙ ЭКСПОНАТ</w:t>
      </w:r>
    </w:p>
    <w:p w14:paraId="1AA038CF" w14:textId="77777777" w:rsidR="00AB589B" w:rsidRPr="003A7D09" w:rsidRDefault="00AB589B" w:rsidP="00AB589B">
      <w:pPr>
        <w:widowControl/>
        <w:suppressAutoHyphens w:val="0"/>
        <w:jc w:val="center"/>
        <w:rPr>
          <w:rFonts w:ascii="Cambria" w:hAnsi="Cambria" w:cs="Calibri"/>
          <w:b/>
          <w:szCs w:val="21"/>
          <w:lang w:eastAsia="ru-RU"/>
        </w:rPr>
      </w:pPr>
    </w:p>
    <w:p w14:paraId="0FB00E21" w14:textId="77777777" w:rsidR="00AB589B" w:rsidRPr="003A7D09" w:rsidRDefault="007A4C98" w:rsidP="007A4C98">
      <w:pPr>
        <w:pStyle w:val="afe"/>
        <w:rPr>
          <w:rFonts w:ascii="Cambria" w:hAnsi="Cambria"/>
          <w:sz w:val="21"/>
          <w:lang w:eastAsia="ru-RU"/>
        </w:rPr>
      </w:pPr>
      <w:r w:rsidRPr="003A7D09">
        <w:rPr>
          <w:rFonts w:ascii="Cambria" w:hAnsi="Cambria"/>
          <w:sz w:val="21"/>
          <w:lang w:eastAsia="ru-RU"/>
        </w:rPr>
        <w:t>1.</w:t>
      </w:r>
      <w:r w:rsidR="00AB589B" w:rsidRPr="003A7D09">
        <w:rPr>
          <w:rFonts w:ascii="Cambria" w:hAnsi="Cambria"/>
          <w:sz w:val="21"/>
          <w:lang w:eastAsia="ru-RU"/>
        </w:rPr>
        <w:t xml:space="preserve">Этикетка заполняется печатным текстом (на компьютере) и распечатывается на принтере. </w:t>
      </w:r>
    </w:p>
    <w:p w14:paraId="701AD2EA" w14:textId="77777777" w:rsidR="00AB589B" w:rsidRPr="003A7D09" w:rsidRDefault="007A4C98" w:rsidP="007A4C98">
      <w:pPr>
        <w:pStyle w:val="afe"/>
        <w:rPr>
          <w:rFonts w:ascii="Cambria" w:hAnsi="Cambria"/>
          <w:sz w:val="21"/>
          <w:lang w:eastAsia="ru-RU"/>
        </w:rPr>
      </w:pPr>
      <w:r w:rsidRPr="003A7D09">
        <w:rPr>
          <w:rFonts w:ascii="Cambria" w:hAnsi="Cambria"/>
          <w:sz w:val="21"/>
          <w:lang w:eastAsia="ru-RU"/>
        </w:rPr>
        <w:t>2.</w:t>
      </w:r>
      <w:r w:rsidR="00AB589B" w:rsidRPr="003A7D09">
        <w:rPr>
          <w:rFonts w:ascii="Cambria" w:hAnsi="Cambria"/>
          <w:sz w:val="21"/>
          <w:lang w:eastAsia="ru-RU"/>
        </w:rPr>
        <w:t>Р</w:t>
      </w:r>
      <w:r w:rsidRPr="003A7D09">
        <w:rPr>
          <w:rFonts w:ascii="Cambria" w:hAnsi="Cambria"/>
          <w:sz w:val="21"/>
          <w:lang w:eastAsia="ru-RU"/>
        </w:rPr>
        <w:t>.</w:t>
      </w:r>
      <w:r w:rsidR="00AB589B" w:rsidRPr="003A7D09">
        <w:rPr>
          <w:rFonts w:ascii="Cambria" w:hAnsi="Cambria"/>
          <w:sz w:val="21"/>
          <w:lang w:eastAsia="ru-RU"/>
        </w:rPr>
        <w:t>азмеры лицевой части этикетки не должны превышать 85 х 40 мм</w:t>
      </w:r>
    </w:p>
    <w:p w14:paraId="501A4D6C" w14:textId="77777777" w:rsidR="00AB589B" w:rsidRPr="003A7D09" w:rsidRDefault="007A4C98" w:rsidP="007A4C98">
      <w:pPr>
        <w:pStyle w:val="afe"/>
        <w:rPr>
          <w:rFonts w:ascii="Cambria" w:hAnsi="Cambria"/>
          <w:b/>
          <w:sz w:val="21"/>
          <w:lang w:eastAsia="ru-RU"/>
        </w:rPr>
      </w:pPr>
      <w:r w:rsidRPr="003A7D09">
        <w:rPr>
          <w:rFonts w:ascii="Cambria" w:hAnsi="Cambria"/>
          <w:sz w:val="21"/>
          <w:lang w:eastAsia="ru-RU"/>
        </w:rPr>
        <w:t>3. Раз</w:t>
      </w:r>
      <w:r w:rsidR="00AB589B" w:rsidRPr="003A7D09">
        <w:rPr>
          <w:rFonts w:ascii="Cambria" w:hAnsi="Cambria"/>
          <w:sz w:val="21"/>
          <w:lang w:eastAsia="ru-RU"/>
        </w:rPr>
        <w:t xml:space="preserve">мещается на </w:t>
      </w:r>
      <w:r w:rsidR="00AB589B" w:rsidRPr="003A7D09">
        <w:rPr>
          <w:rFonts w:ascii="Cambria" w:hAnsi="Cambria"/>
          <w:b/>
          <w:sz w:val="21"/>
          <w:lang w:eastAsia="ru-RU"/>
        </w:rPr>
        <w:t>обратной стороне</w:t>
      </w:r>
      <w:r w:rsidR="00AB589B" w:rsidRPr="003A7D09">
        <w:rPr>
          <w:rFonts w:ascii="Cambria" w:hAnsi="Cambria"/>
          <w:sz w:val="21"/>
          <w:lang w:eastAsia="ru-RU"/>
        </w:rPr>
        <w:t xml:space="preserve"> работы в правом нижнем углу.</w:t>
      </w:r>
    </w:p>
    <w:p w14:paraId="1C19102A" w14:textId="77777777" w:rsidR="00AB589B" w:rsidRPr="003A7D09" w:rsidRDefault="00AB589B" w:rsidP="007A4C98">
      <w:pPr>
        <w:pStyle w:val="afe"/>
        <w:jc w:val="center"/>
        <w:rPr>
          <w:rFonts w:ascii="Cambria" w:hAnsi="Cambria"/>
          <w:b/>
          <w:sz w:val="21"/>
          <w:lang w:eastAsia="ru-RU"/>
        </w:rPr>
      </w:pPr>
      <w:r w:rsidRPr="003A7D09">
        <w:rPr>
          <w:rFonts w:ascii="Cambria" w:hAnsi="Cambria"/>
          <w:b/>
          <w:sz w:val="21"/>
          <w:lang w:eastAsia="ru-RU"/>
        </w:rPr>
        <w:t>ФОРМА ЭТИКЕТКИ</w:t>
      </w:r>
    </w:p>
    <w:p w14:paraId="088DCC44" w14:textId="77777777" w:rsidR="00AB589B" w:rsidRPr="003A7D09" w:rsidRDefault="00AB589B" w:rsidP="00AB589B">
      <w:pPr>
        <w:widowControl/>
        <w:suppressAutoHyphens w:val="0"/>
        <w:jc w:val="center"/>
        <w:rPr>
          <w:rFonts w:ascii="Cambria" w:hAnsi="Cambria" w:cs="Calibri"/>
          <w:b/>
          <w:szCs w:val="21"/>
          <w:lang w:eastAsia="ru-RU"/>
        </w:rPr>
      </w:pPr>
    </w:p>
    <w:tbl>
      <w:tblPr>
        <w:tblW w:w="0" w:type="auto"/>
        <w:jc w:val="center"/>
        <w:tblLayout w:type="fixed"/>
        <w:tblCellMar>
          <w:left w:w="0" w:type="dxa"/>
          <w:right w:w="0" w:type="dxa"/>
        </w:tblCellMar>
        <w:tblLook w:val="0000" w:firstRow="0" w:lastRow="0" w:firstColumn="0" w:lastColumn="0" w:noHBand="0" w:noVBand="0"/>
      </w:tblPr>
      <w:tblGrid>
        <w:gridCol w:w="5245"/>
      </w:tblGrid>
      <w:tr w:rsidR="00AB589B" w:rsidRPr="003A7D09" w14:paraId="1D11B649" w14:textId="77777777" w:rsidTr="00AB589B">
        <w:trPr>
          <w:trHeight w:val="2160"/>
          <w:jc w:val="center"/>
        </w:trPr>
        <w:tc>
          <w:tcPr>
            <w:tcW w:w="5245" w:type="dxa"/>
            <w:tcBorders>
              <w:top w:val="single" w:sz="4" w:space="0" w:color="000000"/>
              <w:left w:val="single" w:sz="4" w:space="0" w:color="000000"/>
              <w:bottom w:val="single" w:sz="4" w:space="0" w:color="000000"/>
              <w:right w:val="single" w:sz="4" w:space="0" w:color="000000"/>
            </w:tcBorders>
          </w:tcPr>
          <w:p w14:paraId="42E1F83D" w14:textId="77777777" w:rsidR="00AB589B" w:rsidRPr="003A7D09" w:rsidRDefault="00AB589B" w:rsidP="00AB589B">
            <w:pPr>
              <w:snapToGrid w:val="0"/>
              <w:jc w:val="both"/>
              <w:rPr>
                <w:rFonts w:ascii="Cambria" w:hAnsi="Cambria" w:cs="Calibri"/>
                <w:szCs w:val="21"/>
                <w:lang w:eastAsia="ru-RU"/>
              </w:rPr>
            </w:pPr>
            <w:r w:rsidRPr="003A7D09">
              <w:rPr>
                <w:rFonts w:ascii="Cambria" w:hAnsi="Cambria" w:cs="Calibri"/>
                <w:szCs w:val="21"/>
                <w:lang w:eastAsia="ru-RU"/>
              </w:rPr>
              <w:t>Название конкурсной работы</w:t>
            </w:r>
          </w:p>
          <w:p w14:paraId="71FD0417" w14:textId="77777777" w:rsidR="00AB589B" w:rsidRPr="003A7D09" w:rsidRDefault="00AB589B" w:rsidP="00AB589B">
            <w:pPr>
              <w:jc w:val="both"/>
              <w:rPr>
                <w:rFonts w:ascii="Cambria" w:hAnsi="Cambria" w:cs="Calibri"/>
                <w:szCs w:val="21"/>
                <w:lang w:eastAsia="ru-RU"/>
              </w:rPr>
            </w:pPr>
            <w:r w:rsidRPr="003A7D09">
              <w:rPr>
                <w:rFonts w:ascii="Cambria" w:hAnsi="Cambria" w:cs="Calibri"/>
                <w:szCs w:val="21"/>
                <w:lang w:eastAsia="ru-RU"/>
              </w:rPr>
              <w:t xml:space="preserve">Номинация___________________________________ </w:t>
            </w:r>
          </w:p>
          <w:p w14:paraId="1292CE95" w14:textId="77777777" w:rsidR="00AB589B" w:rsidRPr="003A7D09" w:rsidRDefault="00AB589B" w:rsidP="00AB589B">
            <w:pPr>
              <w:jc w:val="both"/>
              <w:rPr>
                <w:rFonts w:ascii="Cambria" w:hAnsi="Cambria" w:cs="Calibri"/>
                <w:szCs w:val="21"/>
                <w:lang w:eastAsia="ru-RU"/>
              </w:rPr>
            </w:pPr>
            <w:r w:rsidRPr="003A7D09">
              <w:rPr>
                <w:rFonts w:ascii="Cambria" w:hAnsi="Cambria" w:cs="Calibri"/>
                <w:szCs w:val="21"/>
                <w:lang w:eastAsia="ru-RU"/>
              </w:rPr>
              <w:t>Возраст______________________________________</w:t>
            </w:r>
          </w:p>
          <w:p w14:paraId="250BF715" w14:textId="77777777" w:rsidR="00AB589B" w:rsidRPr="003A7D09" w:rsidRDefault="00AB589B" w:rsidP="00AB589B">
            <w:pPr>
              <w:jc w:val="both"/>
              <w:rPr>
                <w:rFonts w:ascii="Cambria" w:hAnsi="Cambria" w:cs="Calibri"/>
                <w:szCs w:val="21"/>
                <w:lang w:eastAsia="ru-RU"/>
              </w:rPr>
            </w:pPr>
            <w:r w:rsidRPr="003A7D09">
              <w:rPr>
                <w:rFonts w:ascii="Cambria" w:hAnsi="Cambria" w:cs="Calibri"/>
                <w:szCs w:val="21"/>
                <w:lang w:eastAsia="ru-RU"/>
              </w:rPr>
              <w:t>Автор  ______________________________________</w:t>
            </w:r>
          </w:p>
          <w:p w14:paraId="5712A902" w14:textId="77777777" w:rsidR="00AB589B" w:rsidRPr="003A7D09" w:rsidRDefault="00AB589B" w:rsidP="00AB589B">
            <w:pPr>
              <w:jc w:val="both"/>
              <w:rPr>
                <w:rFonts w:ascii="Cambria" w:hAnsi="Cambria" w:cs="Calibri"/>
                <w:szCs w:val="21"/>
                <w:lang w:eastAsia="ru-RU"/>
              </w:rPr>
            </w:pPr>
            <w:r w:rsidRPr="003A7D09">
              <w:rPr>
                <w:rFonts w:ascii="Cambria" w:hAnsi="Cambria" w:cs="Calibri"/>
                <w:szCs w:val="21"/>
                <w:lang w:eastAsia="ru-RU"/>
              </w:rPr>
              <w:t>Ф.И.О. руководителя (педагога)</w:t>
            </w:r>
          </w:p>
          <w:p w14:paraId="01EA9D67" w14:textId="77777777" w:rsidR="00AB589B" w:rsidRPr="003A7D09" w:rsidRDefault="00AB589B" w:rsidP="00AB589B">
            <w:pPr>
              <w:pBdr>
                <w:bottom w:val="single" w:sz="8" w:space="1" w:color="000000"/>
              </w:pBdr>
              <w:jc w:val="both"/>
              <w:rPr>
                <w:rFonts w:ascii="Cambria" w:hAnsi="Cambria" w:cs="Calibri"/>
                <w:szCs w:val="21"/>
                <w:lang w:eastAsia="ru-RU"/>
              </w:rPr>
            </w:pPr>
            <w:r w:rsidRPr="003A7D09">
              <w:rPr>
                <w:rFonts w:ascii="Cambria" w:hAnsi="Cambria" w:cs="Calibri"/>
                <w:szCs w:val="21"/>
                <w:lang w:eastAsia="ru-RU"/>
              </w:rPr>
              <w:t>_____________________________________</w:t>
            </w:r>
          </w:p>
          <w:p w14:paraId="20A52C92" w14:textId="77777777" w:rsidR="00AB589B" w:rsidRPr="003A7D09" w:rsidRDefault="00AB589B" w:rsidP="00AB589B">
            <w:pPr>
              <w:pBdr>
                <w:bottom w:val="single" w:sz="8" w:space="1" w:color="000000"/>
              </w:pBdr>
              <w:jc w:val="both"/>
              <w:rPr>
                <w:rFonts w:ascii="Cambria" w:hAnsi="Cambria" w:cs="Calibri"/>
                <w:szCs w:val="21"/>
                <w:lang w:eastAsia="ru-RU"/>
              </w:rPr>
            </w:pPr>
          </w:p>
          <w:p w14:paraId="7BABA0B3" w14:textId="77777777" w:rsidR="00AB589B" w:rsidRPr="003A7D09" w:rsidRDefault="00AB589B" w:rsidP="00AB589B">
            <w:pPr>
              <w:pBdr>
                <w:bottom w:val="single" w:sz="8" w:space="1" w:color="000000"/>
              </w:pBdr>
              <w:jc w:val="both"/>
              <w:rPr>
                <w:rFonts w:ascii="Cambria" w:hAnsi="Cambria" w:cs="Calibri"/>
                <w:szCs w:val="21"/>
                <w:lang w:eastAsia="ru-RU"/>
              </w:rPr>
            </w:pPr>
            <w:r w:rsidRPr="003A7D09">
              <w:rPr>
                <w:rFonts w:ascii="Cambria" w:hAnsi="Cambria" w:cs="Calibri"/>
                <w:szCs w:val="21"/>
                <w:lang w:eastAsia="ru-RU"/>
              </w:rPr>
              <w:t xml:space="preserve">ОУ участник (ГБОУ, ГБДОУ, ГБУ ДО, </w:t>
            </w:r>
            <w:r w:rsidRPr="003A7D09">
              <w:rPr>
                <w:rFonts w:ascii="Cambria" w:hAnsi="Cambria" w:cs="Calibri"/>
                <w:b/>
                <w:szCs w:val="21"/>
                <w:lang w:eastAsia="ru-RU"/>
              </w:rPr>
              <w:t>район</w:t>
            </w:r>
            <w:r w:rsidRPr="003A7D09">
              <w:rPr>
                <w:rFonts w:ascii="Cambria" w:hAnsi="Cambria" w:cs="Calibri"/>
                <w:szCs w:val="21"/>
                <w:lang w:eastAsia="ru-RU"/>
              </w:rPr>
              <w:t xml:space="preserve"> СПб)</w:t>
            </w:r>
          </w:p>
          <w:p w14:paraId="0240E4B3" w14:textId="77777777" w:rsidR="00AB589B" w:rsidRPr="003A7D09" w:rsidRDefault="00AB589B" w:rsidP="00AB589B">
            <w:pPr>
              <w:pBdr>
                <w:bottom w:val="single" w:sz="8" w:space="1" w:color="000000"/>
              </w:pBdr>
              <w:jc w:val="both"/>
              <w:rPr>
                <w:rFonts w:ascii="Cambria" w:hAnsi="Cambria" w:cs="Calibri"/>
                <w:szCs w:val="21"/>
                <w:lang w:eastAsia="ru-RU"/>
              </w:rPr>
            </w:pPr>
            <w:r w:rsidRPr="003A7D09">
              <w:rPr>
                <w:rFonts w:ascii="Cambria" w:hAnsi="Cambria" w:cs="Calibri"/>
                <w:szCs w:val="21"/>
                <w:lang w:eastAsia="ru-RU"/>
              </w:rPr>
              <w:t>_____________________________________</w:t>
            </w:r>
          </w:p>
          <w:p w14:paraId="0E924946" w14:textId="77777777" w:rsidR="00AB589B" w:rsidRPr="003A7D09" w:rsidRDefault="00AB589B" w:rsidP="00AB589B">
            <w:pPr>
              <w:pBdr>
                <w:bottom w:val="single" w:sz="8" w:space="1" w:color="000000"/>
              </w:pBdr>
              <w:jc w:val="both"/>
              <w:rPr>
                <w:rFonts w:ascii="Cambria" w:hAnsi="Cambria" w:cs="Calibri"/>
                <w:szCs w:val="21"/>
                <w:lang w:eastAsia="ru-RU"/>
              </w:rPr>
            </w:pPr>
          </w:p>
        </w:tc>
      </w:tr>
    </w:tbl>
    <w:p w14:paraId="4B8ACD4F" w14:textId="77777777" w:rsidR="00AB589B" w:rsidRPr="003A7D09" w:rsidRDefault="00AB589B" w:rsidP="00AB589B">
      <w:pPr>
        <w:ind w:right="-15"/>
        <w:jc w:val="both"/>
        <w:rPr>
          <w:rFonts w:ascii="Cambria" w:hAnsi="Cambria" w:cs="Calibri"/>
          <w:szCs w:val="21"/>
        </w:rPr>
      </w:pPr>
    </w:p>
    <w:p w14:paraId="6F91E840" w14:textId="3BE29F2C" w:rsidR="00726ADD" w:rsidRDefault="00726ADD" w:rsidP="00F26739">
      <w:pPr>
        <w:jc w:val="right"/>
        <w:rPr>
          <w:rFonts w:ascii="Cambria" w:hAnsi="Cambria"/>
          <w:b/>
        </w:rPr>
      </w:pPr>
      <w:bookmarkStart w:id="16" w:name="_Toc144725205"/>
    </w:p>
    <w:p w14:paraId="327B062B" w14:textId="77777777" w:rsidR="00726ADD" w:rsidRDefault="00726ADD" w:rsidP="00F26739">
      <w:pPr>
        <w:jc w:val="right"/>
        <w:rPr>
          <w:rFonts w:ascii="Cambria" w:hAnsi="Cambria"/>
          <w:b/>
        </w:rPr>
      </w:pPr>
    </w:p>
    <w:p w14:paraId="3BC1B2A3" w14:textId="77777777" w:rsidR="00726ADD" w:rsidRDefault="00726ADD" w:rsidP="00F26739">
      <w:pPr>
        <w:jc w:val="right"/>
        <w:rPr>
          <w:rFonts w:ascii="Cambria" w:hAnsi="Cambria"/>
          <w:b/>
        </w:rPr>
      </w:pPr>
    </w:p>
    <w:p w14:paraId="3A8B4D48" w14:textId="77777777" w:rsidR="00726ADD" w:rsidRDefault="00726ADD" w:rsidP="00F26739">
      <w:pPr>
        <w:jc w:val="right"/>
        <w:rPr>
          <w:rFonts w:ascii="Cambria" w:hAnsi="Cambria"/>
          <w:b/>
        </w:rPr>
      </w:pPr>
    </w:p>
    <w:p w14:paraId="5AC99694" w14:textId="10EEF720" w:rsidR="008A02C6" w:rsidRPr="003A7D09" w:rsidRDefault="008A02C6" w:rsidP="00F26739">
      <w:pPr>
        <w:jc w:val="right"/>
        <w:rPr>
          <w:rFonts w:ascii="Cambria" w:hAnsi="Cambria"/>
          <w:b/>
        </w:rPr>
      </w:pPr>
      <w:r w:rsidRPr="003A7D09">
        <w:rPr>
          <w:rFonts w:ascii="Cambria" w:hAnsi="Cambria"/>
          <w:b/>
        </w:rPr>
        <w:t>ПРИЛОЖЕНИЕ №4</w:t>
      </w:r>
      <w:bookmarkEnd w:id="16"/>
    </w:p>
    <w:p w14:paraId="02A28C34" w14:textId="77777777" w:rsidR="008A02C6" w:rsidRPr="003A7D09" w:rsidRDefault="008A02C6" w:rsidP="008A02C6">
      <w:pPr>
        <w:ind w:right="-15"/>
        <w:jc w:val="right"/>
        <w:rPr>
          <w:rFonts w:ascii="Cambria" w:hAnsi="Cambria" w:cs="Calibri"/>
          <w:b/>
          <w:szCs w:val="21"/>
        </w:rPr>
      </w:pPr>
    </w:p>
    <w:p w14:paraId="30E9519A" w14:textId="77777777" w:rsidR="008A02C6" w:rsidRPr="003A7D09" w:rsidRDefault="008A02C6" w:rsidP="008A02C6">
      <w:pPr>
        <w:widowControl/>
        <w:suppressAutoHyphens w:val="0"/>
        <w:autoSpaceDE w:val="0"/>
        <w:autoSpaceDN w:val="0"/>
        <w:adjustRightInd w:val="0"/>
        <w:jc w:val="center"/>
        <w:rPr>
          <w:rFonts w:ascii="Cambria" w:hAnsi="Cambria"/>
          <w:szCs w:val="21"/>
          <w:lang w:eastAsia="ru-RU"/>
        </w:rPr>
      </w:pPr>
      <w:r w:rsidRPr="003A7D09">
        <w:rPr>
          <w:rFonts w:ascii="Cambria" w:hAnsi="Cambria"/>
          <w:szCs w:val="21"/>
          <w:lang w:eastAsia="ru-RU"/>
        </w:rPr>
        <w:t>ЗАЯВКА</w:t>
      </w:r>
    </w:p>
    <w:p w14:paraId="01EC48F5" w14:textId="77777777" w:rsidR="008A02C6" w:rsidRPr="003A7D09" w:rsidRDefault="008A02C6" w:rsidP="008A02C6">
      <w:pPr>
        <w:widowControl/>
        <w:suppressAutoHyphens w:val="0"/>
        <w:autoSpaceDE w:val="0"/>
        <w:autoSpaceDN w:val="0"/>
        <w:adjustRightInd w:val="0"/>
        <w:jc w:val="center"/>
        <w:rPr>
          <w:rFonts w:ascii="Cambria" w:hAnsi="Cambria"/>
          <w:szCs w:val="21"/>
          <w:lang w:eastAsia="ru-RU"/>
        </w:rPr>
      </w:pPr>
      <w:r w:rsidRPr="003A7D09">
        <w:rPr>
          <w:rFonts w:ascii="Cambria" w:hAnsi="Cambria"/>
          <w:szCs w:val="21"/>
          <w:lang w:eastAsia="ru-RU"/>
        </w:rPr>
        <w:t>на участие в региональном конкурсе по предупреждению детского дорожно-транспортного травматизма «Дорога без опасности»</w:t>
      </w:r>
    </w:p>
    <w:p w14:paraId="60B79879" w14:textId="77777777" w:rsidR="008A02C6" w:rsidRPr="003A7D09" w:rsidRDefault="008A02C6" w:rsidP="008A02C6">
      <w:pPr>
        <w:widowControl/>
        <w:suppressAutoHyphens w:val="0"/>
        <w:autoSpaceDE w:val="0"/>
        <w:autoSpaceDN w:val="0"/>
        <w:adjustRightInd w:val="0"/>
        <w:jc w:val="center"/>
        <w:rPr>
          <w:rFonts w:ascii="Cambria" w:hAnsi="Cambria"/>
          <w:szCs w:val="21"/>
          <w:lang w:eastAsia="ru-RU"/>
        </w:rPr>
      </w:pPr>
      <w:r w:rsidRPr="003A7D09">
        <w:rPr>
          <w:rFonts w:ascii="Cambria" w:hAnsi="Cambria"/>
          <w:szCs w:val="21"/>
          <w:lang w:eastAsia="ru-RU"/>
        </w:rPr>
        <w:t>среди образовательных организаций Санкт-Петербурга</w:t>
      </w:r>
    </w:p>
    <w:p w14:paraId="7E614002" w14:textId="77777777" w:rsidR="008A02C6" w:rsidRPr="003A7D09" w:rsidRDefault="008A02C6" w:rsidP="008A02C6">
      <w:pPr>
        <w:widowControl/>
        <w:suppressAutoHyphens w:val="0"/>
        <w:autoSpaceDE w:val="0"/>
        <w:autoSpaceDN w:val="0"/>
        <w:adjustRightInd w:val="0"/>
        <w:jc w:val="center"/>
        <w:rPr>
          <w:rFonts w:ascii="Cambria" w:hAnsi="Cambria"/>
          <w:szCs w:val="21"/>
          <w:lang w:eastAsia="ru-RU"/>
        </w:rPr>
      </w:pPr>
      <w:r w:rsidRPr="003A7D09">
        <w:rPr>
          <w:rFonts w:ascii="Cambria" w:hAnsi="Cambria"/>
          <w:szCs w:val="21"/>
          <w:lang w:eastAsia="ru-RU"/>
        </w:rPr>
        <w:t>__________________________________________ района Санкт - Петербурга</w:t>
      </w:r>
    </w:p>
    <w:p w14:paraId="73E18CB4" w14:textId="77777777" w:rsidR="008A02C6" w:rsidRPr="003A7D09" w:rsidRDefault="008A02C6" w:rsidP="008A02C6">
      <w:pPr>
        <w:widowControl/>
        <w:tabs>
          <w:tab w:val="left" w:pos="504"/>
        </w:tabs>
        <w:suppressAutoHyphens w:val="0"/>
        <w:outlineLvl w:val="2"/>
        <w:rPr>
          <w:rFonts w:ascii="Cambria" w:hAnsi="Cambria"/>
          <w:szCs w:val="21"/>
          <w:lang w:eastAsia="ru-RU"/>
        </w:rPr>
      </w:pPr>
    </w:p>
    <w:p w14:paraId="2EDFB886" w14:textId="77777777" w:rsidR="008A02C6" w:rsidRPr="003A7D09" w:rsidRDefault="008A02C6" w:rsidP="008A02C6">
      <w:pPr>
        <w:widowControl/>
        <w:tabs>
          <w:tab w:val="left" w:pos="504"/>
        </w:tabs>
        <w:suppressAutoHyphens w:val="0"/>
        <w:outlineLvl w:val="2"/>
        <w:rPr>
          <w:rFonts w:ascii="Cambria" w:hAnsi="Cambria"/>
          <w:szCs w:val="21"/>
          <w:lang w:eastAsia="ru-RU"/>
        </w:rPr>
      </w:pPr>
    </w:p>
    <w:p w14:paraId="57B6AC25" w14:textId="77777777" w:rsidR="008A02C6" w:rsidRPr="003A7D09" w:rsidRDefault="008A02C6" w:rsidP="008A02C6">
      <w:pPr>
        <w:widowControl/>
        <w:tabs>
          <w:tab w:val="left" w:pos="504"/>
        </w:tabs>
        <w:suppressAutoHyphens w:val="0"/>
        <w:outlineLvl w:val="2"/>
        <w:rPr>
          <w:rFonts w:ascii="Cambria" w:hAnsi="Cambria"/>
          <w:szCs w:val="21"/>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326"/>
        <w:gridCol w:w="1358"/>
        <w:gridCol w:w="1816"/>
        <w:gridCol w:w="1358"/>
        <w:gridCol w:w="1358"/>
        <w:gridCol w:w="1417"/>
      </w:tblGrid>
      <w:tr w:rsidR="003A7D09" w:rsidRPr="003A7D09" w14:paraId="6FC0C93E" w14:textId="77777777" w:rsidTr="008A02C6">
        <w:tc>
          <w:tcPr>
            <w:tcW w:w="459" w:type="dxa"/>
          </w:tcPr>
          <w:p w14:paraId="15F6DB84" w14:textId="77777777" w:rsidR="008A02C6" w:rsidRPr="003A7D09" w:rsidRDefault="008A02C6" w:rsidP="0015786B">
            <w:r w:rsidRPr="003A7D09">
              <w:t>№</w:t>
            </w:r>
          </w:p>
        </w:tc>
        <w:tc>
          <w:tcPr>
            <w:tcW w:w="2326" w:type="dxa"/>
          </w:tcPr>
          <w:p w14:paraId="3A5002C9"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Номинация </w:t>
            </w:r>
          </w:p>
        </w:tc>
        <w:tc>
          <w:tcPr>
            <w:tcW w:w="1358" w:type="dxa"/>
          </w:tcPr>
          <w:p w14:paraId="2A87BCD3"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Название </w:t>
            </w:r>
          </w:p>
          <w:p w14:paraId="3463C265"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конкурсной </w:t>
            </w:r>
          </w:p>
          <w:p w14:paraId="72256B10"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работы </w:t>
            </w:r>
          </w:p>
          <w:p w14:paraId="208944DE"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(тема) </w:t>
            </w:r>
          </w:p>
        </w:tc>
        <w:tc>
          <w:tcPr>
            <w:tcW w:w="1358" w:type="dxa"/>
          </w:tcPr>
          <w:p w14:paraId="4D23BC75"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ФИО </w:t>
            </w:r>
          </w:p>
          <w:p w14:paraId="6F01BD1A"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педагогического работника </w:t>
            </w:r>
          </w:p>
        </w:tc>
        <w:tc>
          <w:tcPr>
            <w:tcW w:w="1358" w:type="dxa"/>
          </w:tcPr>
          <w:p w14:paraId="30C07E2A"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Должность </w:t>
            </w:r>
          </w:p>
        </w:tc>
        <w:tc>
          <w:tcPr>
            <w:tcW w:w="1358" w:type="dxa"/>
          </w:tcPr>
          <w:p w14:paraId="63B4E480"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Полное </w:t>
            </w:r>
          </w:p>
          <w:p w14:paraId="2DAEFB23"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название ОУ </w:t>
            </w:r>
          </w:p>
        </w:tc>
        <w:tc>
          <w:tcPr>
            <w:tcW w:w="1358" w:type="dxa"/>
          </w:tcPr>
          <w:p w14:paraId="2CE53220" w14:textId="77777777" w:rsidR="008A02C6" w:rsidRPr="003A7D09" w:rsidRDefault="008A02C6" w:rsidP="00CA2617">
            <w:pPr>
              <w:pStyle w:val="Default"/>
              <w:rPr>
                <w:rFonts w:ascii="Cambria" w:eastAsia="SimSun" w:hAnsi="Cambria"/>
                <w:color w:val="auto"/>
                <w:sz w:val="21"/>
                <w:szCs w:val="21"/>
                <w:lang w:eastAsia="ru-RU"/>
              </w:rPr>
            </w:pPr>
            <w:r w:rsidRPr="003A7D09">
              <w:rPr>
                <w:rFonts w:ascii="Cambria" w:eastAsia="SimSun" w:hAnsi="Cambria"/>
                <w:color w:val="auto"/>
                <w:sz w:val="21"/>
                <w:szCs w:val="21"/>
                <w:lang w:eastAsia="ru-RU"/>
              </w:rPr>
              <w:t xml:space="preserve">Контактный телефон </w:t>
            </w:r>
          </w:p>
        </w:tc>
      </w:tr>
      <w:tr w:rsidR="003A7D09" w:rsidRPr="003A7D09" w14:paraId="03AEE55A" w14:textId="77777777" w:rsidTr="008A02C6">
        <w:tc>
          <w:tcPr>
            <w:tcW w:w="459" w:type="dxa"/>
          </w:tcPr>
          <w:p w14:paraId="51F544A3" w14:textId="77777777" w:rsidR="008A02C6" w:rsidRPr="003A7D09" w:rsidRDefault="008A02C6" w:rsidP="0015786B">
            <w:r w:rsidRPr="003A7D09">
              <w:t>1</w:t>
            </w:r>
          </w:p>
        </w:tc>
        <w:tc>
          <w:tcPr>
            <w:tcW w:w="2326" w:type="dxa"/>
          </w:tcPr>
          <w:p w14:paraId="4956F775"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28601FF8"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0AB7261E"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2F3E0924"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79F1856A"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41981D75" w14:textId="77777777" w:rsidR="008A02C6" w:rsidRPr="003A7D09" w:rsidRDefault="008A02C6" w:rsidP="008A02C6">
            <w:pPr>
              <w:widowControl/>
              <w:tabs>
                <w:tab w:val="left" w:pos="504"/>
              </w:tabs>
              <w:suppressAutoHyphens w:val="0"/>
              <w:outlineLvl w:val="2"/>
              <w:rPr>
                <w:rFonts w:ascii="Cambria" w:hAnsi="Cambria"/>
                <w:szCs w:val="21"/>
                <w:lang w:eastAsia="ru-RU"/>
              </w:rPr>
            </w:pPr>
          </w:p>
        </w:tc>
      </w:tr>
      <w:tr w:rsidR="008A02C6" w:rsidRPr="003A7D09" w14:paraId="322F36F1" w14:textId="77777777" w:rsidTr="008A02C6">
        <w:tc>
          <w:tcPr>
            <w:tcW w:w="459" w:type="dxa"/>
          </w:tcPr>
          <w:p w14:paraId="67A16AFC" w14:textId="77777777" w:rsidR="008A02C6" w:rsidRPr="003A7D09" w:rsidRDefault="008A02C6" w:rsidP="007472BB">
            <w:r w:rsidRPr="003A7D09">
              <w:t>…</w:t>
            </w:r>
          </w:p>
        </w:tc>
        <w:tc>
          <w:tcPr>
            <w:tcW w:w="2326" w:type="dxa"/>
          </w:tcPr>
          <w:p w14:paraId="369235B7"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2223841A"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478F8C06"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68FB8CF5"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155B777C" w14:textId="77777777" w:rsidR="008A02C6" w:rsidRPr="003A7D09" w:rsidRDefault="008A02C6" w:rsidP="008A02C6">
            <w:pPr>
              <w:widowControl/>
              <w:tabs>
                <w:tab w:val="left" w:pos="504"/>
              </w:tabs>
              <w:suppressAutoHyphens w:val="0"/>
              <w:outlineLvl w:val="2"/>
              <w:rPr>
                <w:rFonts w:ascii="Cambria" w:hAnsi="Cambria"/>
                <w:szCs w:val="21"/>
                <w:lang w:eastAsia="ru-RU"/>
              </w:rPr>
            </w:pPr>
          </w:p>
        </w:tc>
        <w:tc>
          <w:tcPr>
            <w:tcW w:w="1358" w:type="dxa"/>
          </w:tcPr>
          <w:p w14:paraId="710399C6" w14:textId="77777777" w:rsidR="008A02C6" w:rsidRPr="003A7D09" w:rsidRDefault="008A02C6" w:rsidP="008A02C6">
            <w:pPr>
              <w:widowControl/>
              <w:tabs>
                <w:tab w:val="left" w:pos="504"/>
              </w:tabs>
              <w:suppressAutoHyphens w:val="0"/>
              <w:outlineLvl w:val="2"/>
              <w:rPr>
                <w:rFonts w:ascii="Cambria" w:hAnsi="Cambria"/>
                <w:szCs w:val="21"/>
                <w:lang w:eastAsia="ru-RU"/>
              </w:rPr>
            </w:pPr>
          </w:p>
        </w:tc>
      </w:tr>
    </w:tbl>
    <w:p w14:paraId="585B98AF" w14:textId="77777777" w:rsidR="008A02C6" w:rsidRPr="003A7D09" w:rsidRDefault="008A02C6" w:rsidP="0015786B"/>
    <w:p w14:paraId="4CFD694F" w14:textId="77777777" w:rsidR="008A02C6" w:rsidRPr="003A7D09" w:rsidRDefault="008A02C6" w:rsidP="0015786B"/>
    <w:p w14:paraId="30BDDF94" w14:textId="77777777" w:rsidR="008A02C6" w:rsidRPr="003A7D09" w:rsidRDefault="008A02C6" w:rsidP="0015786B"/>
    <w:p w14:paraId="7F370F79" w14:textId="77777777" w:rsidR="008A02C6" w:rsidRPr="003A7D09" w:rsidRDefault="008A02C6" w:rsidP="0015786B">
      <w:pPr>
        <w:rPr>
          <w:rFonts w:ascii="Cambria" w:hAnsi="Cambria"/>
        </w:rPr>
      </w:pPr>
      <w:r w:rsidRPr="003A7D09">
        <w:rPr>
          <w:rFonts w:ascii="Cambria" w:hAnsi="Cambria"/>
        </w:rPr>
        <w:t xml:space="preserve">Заявку заполнил _____________________________________________________________________________ </w:t>
      </w:r>
    </w:p>
    <w:p w14:paraId="7E598592" w14:textId="77777777" w:rsidR="008A02C6" w:rsidRPr="003A7D09" w:rsidRDefault="008A02C6" w:rsidP="0015786B">
      <w:pPr>
        <w:rPr>
          <w:rFonts w:ascii="Cambria" w:hAnsi="Cambria"/>
        </w:rPr>
      </w:pPr>
      <w:r w:rsidRPr="003A7D09">
        <w:rPr>
          <w:rFonts w:ascii="Cambria" w:hAnsi="Cambria"/>
        </w:rPr>
        <w:t xml:space="preserve">(фамилия, имя, отчество) </w:t>
      </w:r>
    </w:p>
    <w:p w14:paraId="4B66328A" w14:textId="77777777" w:rsidR="008A02C6" w:rsidRPr="003A7D09" w:rsidRDefault="008A02C6" w:rsidP="0015786B">
      <w:pPr>
        <w:rPr>
          <w:rFonts w:ascii="Cambria" w:hAnsi="Cambria"/>
        </w:rPr>
      </w:pPr>
      <w:r w:rsidRPr="003A7D09">
        <w:rPr>
          <w:rFonts w:ascii="Cambria" w:hAnsi="Cambria"/>
        </w:rPr>
        <w:t xml:space="preserve">_____________________________________________________________________________ </w:t>
      </w:r>
    </w:p>
    <w:p w14:paraId="2AADC5C1" w14:textId="77777777" w:rsidR="008A02C6" w:rsidRPr="003A7D09" w:rsidRDefault="008A02C6" w:rsidP="0015786B">
      <w:pPr>
        <w:rPr>
          <w:rFonts w:ascii="Cambria" w:hAnsi="Cambria"/>
        </w:rPr>
      </w:pPr>
      <w:r w:rsidRPr="003A7D09">
        <w:rPr>
          <w:rFonts w:ascii="Cambria" w:hAnsi="Cambria"/>
        </w:rPr>
        <w:t>(мес</w:t>
      </w:r>
      <w:r w:rsidR="00F60D08" w:rsidRPr="003A7D09">
        <w:rPr>
          <w:rFonts w:ascii="Cambria" w:hAnsi="Cambria"/>
        </w:rPr>
        <w:t xml:space="preserve">то работы, должность, телефон) </w:t>
      </w:r>
    </w:p>
    <w:p w14:paraId="67884CFC" w14:textId="77777777" w:rsidR="008A02C6" w:rsidRPr="003A7D09" w:rsidRDefault="008A02C6" w:rsidP="0015786B">
      <w:pPr>
        <w:rPr>
          <w:rFonts w:ascii="Cambria" w:hAnsi="Cambria"/>
        </w:rPr>
      </w:pPr>
    </w:p>
    <w:p w14:paraId="72FE5183" w14:textId="7CC23F46" w:rsidR="008A02C6" w:rsidRPr="003A7D09" w:rsidRDefault="008A02C6" w:rsidP="0015786B">
      <w:pPr>
        <w:rPr>
          <w:rFonts w:ascii="Cambria" w:hAnsi="Cambria"/>
        </w:rPr>
      </w:pPr>
      <w:r w:rsidRPr="003A7D09">
        <w:rPr>
          <w:rFonts w:ascii="Cambria" w:hAnsi="Cambria"/>
        </w:rPr>
        <w:t xml:space="preserve">Директор </w:t>
      </w:r>
      <w:r w:rsidR="009D3E84" w:rsidRPr="003A7D09">
        <w:rPr>
          <w:rFonts w:ascii="Cambria" w:hAnsi="Cambria"/>
        </w:rPr>
        <w:t>ГБОУ _</w:t>
      </w:r>
      <w:r w:rsidRPr="003A7D09">
        <w:rPr>
          <w:rFonts w:ascii="Cambria" w:hAnsi="Cambria"/>
        </w:rPr>
        <w:t xml:space="preserve">_____________ /_________________ </w:t>
      </w:r>
    </w:p>
    <w:p w14:paraId="2189F2FF" w14:textId="148886C6" w:rsidR="007A4C98" w:rsidRDefault="008A02C6" w:rsidP="0015786B">
      <w:pPr>
        <w:rPr>
          <w:rFonts w:ascii="Cambria" w:hAnsi="Cambria"/>
        </w:rPr>
      </w:pPr>
      <w:r w:rsidRPr="003A7D09">
        <w:rPr>
          <w:rFonts w:ascii="Cambria" w:hAnsi="Cambria"/>
        </w:rPr>
        <w:t xml:space="preserve">                                                   </w:t>
      </w:r>
      <w:bookmarkStart w:id="17" w:name="_Toc144725207"/>
      <w:r w:rsidR="00F60D08" w:rsidRPr="003A7D09">
        <w:rPr>
          <w:rFonts w:ascii="Cambria" w:hAnsi="Cambria"/>
        </w:rPr>
        <w:t>(подпис</w:t>
      </w:r>
      <w:r w:rsidR="0015786B" w:rsidRPr="003A7D09">
        <w:rPr>
          <w:rFonts w:ascii="Cambria" w:hAnsi="Cambria"/>
        </w:rPr>
        <w:t>ь)</w:t>
      </w:r>
    </w:p>
    <w:p w14:paraId="54A70503" w14:textId="77289187" w:rsidR="00701DE8" w:rsidRDefault="00701DE8" w:rsidP="0015786B">
      <w:pPr>
        <w:rPr>
          <w:rFonts w:ascii="Cambria" w:hAnsi="Cambria"/>
        </w:rPr>
      </w:pPr>
    </w:p>
    <w:p w14:paraId="6A63DA28" w14:textId="08A1262A" w:rsidR="00701DE8" w:rsidRDefault="00701DE8" w:rsidP="0015786B">
      <w:pPr>
        <w:rPr>
          <w:rFonts w:ascii="Cambria" w:hAnsi="Cambria"/>
        </w:rPr>
      </w:pPr>
    </w:p>
    <w:p w14:paraId="2941BEE0" w14:textId="5A4451E5" w:rsidR="00701DE8" w:rsidRDefault="00701DE8" w:rsidP="0015786B">
      <w:pPr>
        <w:rPr>
          <w:rFonts w:ascii="Cambria" w:hAnsi="Cambria"/>
        </w:rPr>
      </w:pPr>
    </w:p>
    <w:p w14:paraId="0A0692B7" w14:textId="7382355B" w:rsidR="00701DE8" w:rsidRDefault="00701DE8" w:rsidP="0015786B">
      <w:pPr>
        <w:rPr>
          <w:rFonts w:ascii="Cambria" w:hAnsi="Cambria"/>
        </w:rPr>
      </w:pPr>
    </w:p>
    <w:p w14:paraId="6545EA07" w14:textId="7DC8ED78" w:rsidR="00701DE8" w:rsidRDefault="00701DE8" w:rsidP="0015786B">
      <w:pPr>
        <w:rPr>
          <w:rFonts w:ascii="Cambria" w:hAnsi="Cambria"/>
        </w:rPr>
      </w:pPr>
    </w:p>
    <w:p w14:paraId="204B07E9" w14:textId="77777777" w:rsidR="00701DE8" w:rsidRPr="003A7D09" w:rsidRDefault="00701DE8" w:rsidP="0015786B">
      <w:pPr>
        <w:rPr>
          <w:rFonts w:ascii="Cambria" w:hAnsi="Cambria"/>
        </w:rPr>
      </w:pPr>
    </w:p>
    <w:p w14:paraId="443BE366" w14:textId="77777777" w:rsidR="007A4C98" w:rsidRPr="003A7D09" w:rsidRDefault="007A4C98" w:rsidP="007A4C98">
      <w:pPr>
        <w:widowControl/>
        <w:tabs>
          <w:tab w:val="left" w:pos="504"/>
        </w:tabs>
        <w:suppressAutoHyphens w:val="0"/>
        <w:outlineLvl w:val="2"/>
        <w:rPr>
          <w:rFonts w:ascii="Calibri" w:hAnsi="Calibri" w:cs="Calibri"/>
          <w:i/>
          <w:iCs/>
          <w:szCs w:val="20"/>
          <w:lang w:eastAsia="ru-RU"/>
        </w:rPr>
      </w:pPr>
    </w:p>
    <w:p w14:paraId="488F93D3" w14:textId="77777777" w:rsidR="008A02C6" w:rsidRPr="003A7D09" w:rsidRDefault="008A02C6" w:rsidP="0015786B">
      <w:pPr>
        <w:jc w:val="right"/>
        <w:rPr>
          <w:rFonts w:ascii="Cambria" w:hAnsi="Cambria"/>
          <w:b/>
        </w:rPr>
      </w:pPr>
      <w:r w:rsidRPr="003A7D09">
        <w:rPr>
          <w:rFonts w:ascii="Cambria" w:hAnsi="Cambria"/>
          <w:b/>
        </w:rPr>
        <w:lastRenderedPageBreak/>
        <w:t>ПРИЛОЖЕНИЕ №5</w:t>
      </w:r>
      <w:bookmarkEnd w:id="17"/>
    </w:p>
    <w:p w14:paraId="4726E257" w14:textId="77777777" w:rsidR="008A02C6" w:rsidRPr="003A7D09" w:rsidRDefault="008A02C6" w:rsidP="008A02C6">
      <w:pPr>
        <w:tabs>
          <w:tab w:val="left" w:pos="504"/>
          <w:tab w:val="left" w:pos="4140"/>
        </w:tabs>
        <w:jc w:val="right"/>
        <w:rPr>
          <w:rFonts w:ascii="Cambria" w:hAnsi="Cambria" w:cs="Calibri"/>
          <w:sz w:val="28"/>
          <w:szCs w:val="28"/>
          <w:lang w:eastAsia="ru-RU"/>
        </w:rPr>
      </w:pPr>
    </w:p>
    <w:p w14:paraId="39C5F188" w14:textId="77777777" w:rsidR="008A02C6" w:rsidRPr="003A7D09" w:rsidRDefault="008A02C6" w:rsidP="0015786B">
      <w:pPr>
        <w:jc w:val="center"/>
        <w:rPr>
          <w:rFonts w:ascii="Cambria" w:hAnsi="Cambria"/>
          <w:b/>
        </w:rPr>
      </w:pPr>
      <w:r w:rsidRPr="003A7D09">
        <w:rPr>
          <w:rFonts w:ascii="Cambria" w:hAnsi="Cambria"/>
          <w:b/>
        </w:rPr>
        <w:t>Государственное бюджетное нетиповое образовательное учреждение</w:t>
      </w:r>
    </w:p>
    <w:p w14:paraId="79CFC4A5" w14:textId="77777777" w:rsidR="008A02C6" w:rsidRPr="003A7D09" w:rsidRDefault="008A02C6" w:rsidP="0015786B">
      <w:pPr>
        <w:jc w:val="center"/>
        <w:rPr>
          <w:rFonts w:ascii="Cambria" w:hAnsi="Cambria"/>
          <w:b/>
        </w:rPr>
      </w:pPr>
      <w:r w:rsidRPr="003A7D09">
        <w:rPr>
          <w:rFonts w:ascii="Cambria" w:hAnsi="Cambria"/>
          <w:b/>
        </w:rPr>
        <w:t>детский оздоровительно-образовательный туристский центр Санкт-Петербурга</w:t>
      </w:r>
    </w:p>
    <w:p w14:paraId="32B7F0C4" w14:textId="77777777" w:rsidR="008A02C6" w:rsidRPr="003A7D09" w:rsidRDefault="008A02C6" w:rsidP="0015786B">
      <w:pPr>
        <w:jc w:val="center"/>
        <w:rPr>
          <w:rFonts w:ascii="Cambria" w:hAnsi="Cambria"/>
          <w:b/>
        </w:rPr>
      </w:pPr>
      <w:r w:rsidRPr="003A7D09">
        <w:rPr>
          <w:rFonts w:ascii="Cambria" w:hAnsi="Cambria"/>
          <w:b/>
        </w:rPr>
        <w:t>«Балтийский берег»</w:t>
      </w:r>
    </w:p>
    <w:p w14:paraId="559C6EBC" w14:textId="77777777" w:rsidR="008A02C6" w:rsidRPr="003A7D09" w:rsidRDefault="008A02C6" w:rsidP="008A02C6">
      <w:pPr>
        <w:tabs>
          <w:tab w:val="left" w:pos="504"/>
        </w:tabs>
        <w:jc w:val="center"/>
        <w:outlineLvl w:val="2"/>
        <w:rPr>
          <w:rFonts w:ascii="Cambria" w:hAnsi="Cambria" w:cs="Calibri"/>
          <w:lang w:eastAsia="ru-RU"/>
        </w:rPr>
      </w:pPr>
    </w:p>
    <w:p w14:paraId="6D5112D6" w14:textId="77777777" w:rsidR="008A02C6" w:rsidRPr="003A7D09" w:rsidRDefault="008A02C6" w:rsidP="008A02C6">
      <w:pPr>
        <w:tabs>
          <w:tab w:val="left" w:pos="504"/>
        </w:tabs>
        <w:jc w:val="center"/>
        <w:outlineLvl w:val="2"/>
        <w:rPr>
          <w:rFonts w:ascii="Cambria" w:hAnsi="Cambria" w:cs="Calibri"/>
          <w:lang w:eastAsia="ru-RU"/>
        </w:rPr>
      </w:pPr>
    </w:p>
    <w:p w14:paraId="5A4C9533" w14:textId="77777777" w:rsidR="008A02C6" w:rsidRPr="003A7D09" w:rsidRDefault="008A02C6" w:rsidP="008A02C6">
      <w:pPr>
        <w:tabs>
          <w:tab w:val="left" w:pos="504"/>
        </w:tabs>
        <w:jc w:val="center"/>
        <w:rPr>
          <w:rFonts w:ascii="Cambria" w:hAnsi="Cambria" w:cs="Calibri"/>
          <w:lang w:eastAsia="ru-RU"/>
        </w:rPr>
      </w:pPr>
      <w:r w:rsidRPr="003A7D09">
        <w:rPr>
          <w:rFonts w:ascii="Cambria" w:hAnsi="Cambria" w:cs="Calibri"/>
          <w:lang w:eastAsia="ru-RU"/>
        </w:rPr>
        <w:t xml:space="preserve">Региональный конкурс </w:t>
      </w:r>
    </w:p>
    <w:p w14:paraId="4704B04D"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 xml:space="preserve">по предупреждению детского дорожно-транспортного травматизма </w:t>
      </w:r>
    </w:p>
    <w:p w14:paraId="19EC4D98"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«Дорога без опасности» среди образовательных организаций Санкт-Петербурга</w:t>
      </w:r>
    </w:p>
    <w:p w14:paraId="19698EF9" w14:textId="77777777" w:rsidR="008A02C6" w:rsidRPr="003A7D09" w:rsidRDefault="008A02C6" w:rsidP="008A02C6">
      <w:pPr>
        <w:tabs>
          <w:tab w:val="left" w:pos="504"/>
          <w:tab w:val="left" w:pos="4140"/>
        </w:tabs>
        <w:jc w:val="center"/>
        <w:rPr>
          <w:rFonts w:ascii="Cambria" w:hAnsi="Cambria" w:cs="Calibri"/>
          <w:sz w:val="28"/>
          <w:szCs w:val="28"/>
          <w:lang w:eastAsia="ru-RU"/>
        </w:rPr>
      </w:pPr>
    </w:p>
    <w:p w14:paraId="019E9644"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Методическая разработка</w:t>
      </w:r>
    </w:p>
    <w:p w14:paraId="3BF75DD5"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_____________________________________________________________</w:t>
      </w:r>
    </w:p>
    <w:p w14:paraId="1BD797E3" w14:textId="77777777" w:rsidR="008A02C6" w:rsidRPr="003A7D09" w:rsidRDefault="008A02C6" w:rsidP="008A02C6">
      <w:pPr>
        <w:tabs>
          <w:tab w:val="left" w:pos="504"/>
          <w:tab w:val="left" w:pos="4140"/>
        </w:tabs>
        <w:jc w:val="center"/>
        <w:rPr>
          <w:rFonts w:ascii="Cambria" w:hAnsi="Cambria" w:cs="Calibri"/>
          <w:sz w:val="22"/>
          <w:szCs w:val="22"/>
          <w:lang w:eastAsia="ru-RU"/>
        </w:rPr>
      </w:pPr>
      <w:r w:rsidRPr="003A7D09">
        <w:rPr>
          <w:rFonts w:ascii="Cambria" w:hAnsi="Cambria" w:cs="Calibri"/>
          <w:sz w:val="22"/>
          <w:szCs w:val="22"/>
          <w:lang w:eastAsia="ru-RU"/>
        </w:rPr>
        <w:t>(Наименование методической разработки (конспект, сценарий и т.д.) и тема</w:t>
      </w:r>
    </w:p>
    <w:p w14:paraId="38EAA6CC" w14:textId="77777777" w:rsidR="008A02C6" w:rsidRPr="003A7D09" w:rsidRDefault="008A02C6" w:rsidP="008A02C6">
      <w:pPr>
        <w:tabs>
          <w:tab w:val="left" w:pos="504"/>
          <w:tab w:val="left" w:pos="4140"/>
        </w:tabs>
        <w:jc w:val="center"/>
        <w:rPr>
          <w:rFonts w:ascii="Cambria" w:hAnsi="Cambria" w:cs="Calibri"/>
          <w:sz w:val="22"/>
          <w:szCs w:val="22"/>
          <w:lang w:eastAsia="ru-RU"/>
        </w:rPr>
      </w:pPr>
    </w:p>
    <w:p w14:paraId="1D0DB6F4" w14:textId="77777777" w:rsidR="008A02C6" w:rsidRPr="003A7D09" w:rsidRDefault="008A02C6" w:rsidP="008A02C6">
      <w:pPr>
        <w:tabs>
          <w:tab w:val="left" w:pos="504"/>
          <w:tab w:val="left" w:pos="4140"/>
        </w:tabs>
        <w:jc w:val="center"/>
        <w:rPr>
          <w:rFonts w:ascii="Cambria" w:hAnsi="Cambria" w:cs="Calibri"/>
          <w:sz w:val="22"/>
          <w:szCs w:val="22"/>
          <w:lang w:eastAsia="ru-RU"/>
        </w:rPr>
      </w:pPr>
      <w:r w:rsidRPr="003A7D09">
        <w:rPr>
          <w:rFonts w:ascii="Cambria" w:hAnsi="Cambria" w:cs="Calibri"/>
          <w:sz w:val="22"/>
          <w:szCs w:val="22"/>
          <w:lang w:eastAsia="ru-RU"/>
        </w:rPr>
        <w:t>_________________________________________________________________________________</w:t>
      </w:r>
    </w:p>
    <w:p w14:paraId="32307620" w14:textId="77777777" w:rsidR="008A02C6" w:rsidRPr="003A7D09" w:rsidRDefault="008A02C6" w:rsidP="008A02C6">
      <w:pPr>
        <w:tabs>
          <w:tab w:val="left" w:pos="504"/>
          <w:tab w:val="left" w:pos="4140"/>
        </w:tabs>
        <w:jc w:val="center"/>
        <w:rPr>
          <w:rFonts w:ascii="Cambria" w:hAnsi="Cambria" w:cs="Calibri"/>
          <w:sz w:val="22"/>
          <w:szCs w:val="22"/>
          <w:lang w:eastAsia="ru-RU"/>
        </w:rPr>
      </w:pPr>
      <w:r w:rsidRPr="003A7D09">
        <w:rPr>
          <w:rFonts w:ascii="Cambria" w:hAnsi="Cambria" w:cs="Calibri"/>
          <w:sz w:val="22"/>
          <w:szCs w:val="22"/>
          <w:lang w:eastAsia="ru-RU"/>
        </w:rPr>
        <w:t>(Номинация)</w:t>
      </w:r>
    </w:p>
    <w:p w14:paraId="0830680B" w14:textId="77777777" w:rsidR="008A02C6" w:rsidRPr="003A7D09" w:rsidRDefault="008A02C6" w:rsidP="008A02C6">
      <w:pPr>
        <w:tabs>
          <w:tab w:val="left" w:pos="504"/>
          <w:tab w:val="left" w:pos="4140"/>
        </w:tabs>
        <w:jc w:val="center"/>
        <w:rPr>
          <w:rFonts w:ascii="Cambria" w:hAnsi="Cambria" w:cs="Calibri"/>
          <w:b/>
          <w:bCs/>
          <w:lang w:eastAsia="ru-RU"/>
        </w:rPr>
      </w:pPr>
    </w:p>
    <w:p w14:paraId="44142D3C" w14:textId="77777777" w:rsidR="008A02C6" w:rsidRPr="003A7D09" w:rsidRDefault="008A02C6" w:rsidP="008A02C6">
      <w:pPr>
        <w:tabs>
          <w:tab w:val="left" w:pos="504"/>
          <w:tab w:val="left" w:pos="4140"/>
        </w:tabs>
        <w:jc w:val="right"/>
        <w:rPr>
          <w:rFonts w:ascii="Cambria" w:hAnsi="Cambria" w:cs="Calibri"/>
          <w:sz w:val="28"/>
          <w:szCs w:val="28"/>
          <w:lang w:eastAsia="ru-RU"/>
        </w:rPr>
      </w:pPr>
    </w:p>
    <w:p w14:paraId="55183C53"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Целевая аудитория_______________</w:t>
      </w:r>
    </w:p>
    <w:p w14:paraId="1DCF1AB7" w14:textId="77777777" w:rsidR="008A02C6" w:rsidRPr="003A7D09" w:rsidRDefault="008A02C6" w:rsidP="008A02C6">
      <w:pPr>
        <w:tabs>
          <w:tab w:val="left" w:pos="504"/>
          <w:tab w:val="left" w:pos="4140"/>
        </w:tabs>
        <w:jc w:val="right"/>
        <w:rPr>
          <w:rFonts w:ascii="Cambria" w:hAnsi="Cambria" w:cs="Calibri"/>
          <w:sz w:val="28"/>
          <w:szCs w:val="28"/>
          <w:lang w:eastAsia="ru-RU"/>
        </w:rPr>
      </w:pPr>
    </w:p>
    <w:p w14:paraId="2D409ACD" w14:textId="77777777" w:rsidR="008A02C6" w:rsidRPr="003A7D09" w:rsidRDefault="008A02C6" w:rsidP="008A02C6">
      <w:pPr>
        <w:tabs>
          <w:tab w:val="left" w:pos="504"/>
          <w:tab w:val="left" w:pos="4140"/>
        </w:tabs>
        <w:jc w:val="right"/>
        <w:rPr>
          <w:rFonts w:ascii="Cambria" w:hAnsi="Cambria" w:cs="Calibri"/>
          <w:sz w:val="28"/>
          <w:szCs w:val="28"/>
          <w:lang w:eastAsia="ru-RU"/>
        </w:rPr>
      </w:pPr>
    </w:p>
    <w:p w14:paraId="227F666B" w14:textId="77777777" w:rsidR="008A02C6" w:rsidRPr="003A7D09" w:rsidRDefault="008A02C6" w:rsidP="008A02C6">
      <w:pPr>
        <w:tabs>
          <w:tab w:val="left" w:pos="504"/>
          <w:tab w:val="left" w:pos="4140"/>
        </w:tabs>
        <w:jc w:val="center"/>
        <w:rPr>
          <w:rFonts w:ascii="Cambria" w:hAnsi="Cambria" w:cs="Calibri"/>
          <w:lang w:eastAsia="ru-RU"/>
        </w:rPr>
      </w:pPr>
      <w:r w:rsidRPr="003A7D09">
        <w:rPr>
          <w:rFonts w:ascii="Cambria" w:hAnsi="Cambria" w:cs="Calibri"/>
          <w:lang w:eastAsia="ru-RU"/>
        </w:rPr>
        <w:t>___________________________________________</w:t>
      </w:r>
    </w:p>
    <w:p w14:paraId="0C88D657" w14:textId="77777777" w:rsidR="008A02C6" w:rsidRPr="003A7D09" w:rsidRDefault="008A02C6" w:rsidP="008A02C6">
      <w:pPr>
        <w:tabs>
          <w:tab w:val="left" w:pos="504"/>
          <w:tab w:val="left" w:pos="4140"/>
        </w:tabs>
        <w:jc w:val="center"/>
        <w:rPr>
          <w:rFonts w:ascii="Cambria" w:hAnsi="Cambria" w:cs="Calibri"/>
          <w:sz w:val="20"/>
          <w:szCs w:val="20"/>
          <w:lang w:eastAsia="ru-RU"/>
        </w:rPr>
      </w:pPr>
      <w:r w:rsidRPr="003A7D09">
        <w:rPr>
          <w:rFonts w:ascii="Cambria" w:hAnsi="Cambria" w:cs="Calibri"/>
          <w:sz w:val="20"/>
          <w:szCs w:val="20"/>
          <w:lang w:eastAsia="ru-RU"/>
        </w:rPr>
        <w:t xml:space="preserve"> (Автор-составитель: фамилия, имя, отчество, должность)</w:t>
      </w:r>
    </w:p>
    <w:p w14:paraId="7893754F" w14:textId="77777777" w:rsidR="008A02C6" w:rsidRPr="003A7D09" w:rsidRDefault="008A02C6" w:rsidP="008A02C6">
      <w:pPr>
        <w:tabs>
          <w:tab w:val="left" w:pos="504"/>
          <w:tab w:val="left" w:pos="4140"/>
        </w:tabs>
        <w:jc w:val="right"/>
        <w:rPr>
          <w:rFonts w:ascii="Cambria" w:hAnsi="Cambria" w:cs="Calibri"/>
          <w:sz w:val="28"/>
          <w:szCs w:val="28"/>
          <w:lang w:eastAsia="ru-RU"/>
        </w:rPr>
      </w:pPr>
    </w:p>
    <w:p w14:paraId="4C085042" w14:textId="77777777" w:rsidR="008A02C6" w:rsidRPr="003A7D09" w:rsidRDefault="008A02C6" w:rsidP="008A02C6">
      <w:pPr>
        <w:tabs>
          <w:tab w:val="left" w:pos="504"/>
          <w:tab w:val="left" w:pos="4140"/>
        </w:tabs>
        <w:jc w:val="center"/>
        <w:rPr>
          <w:rFonts w:ascii="Cambria" w:hAnsi="Cambria" w:cs="Calibri"/>
          <w:sz w:val="22"/>
          <w:szCs w:val="22"/>
          <w:lang w:eastAsia="ru-RU"/>
        </w:rPr>
      </w:pPr>
    </w:p>
    <w:p w14:paraId="75FBD7DA" w14:textId="77777777" w:rsidR="008A02C6" w:rsidRPr="003A7D09" w:rsidRDefault="008A02C6" w:rsidP="008A02C6">
      <w:pPr>
        <w:tabs>
          <w:tab w:val="left" w:pos="504"/>
          <w:tab w:val="left" w:pos="4140"/>
        </w:tabs>
        <w:jc w:val="center"/>
        <w:rPr>
          <w:rFonts w:ascii="Cambria" w:hAnsi="Cambria" w:cs="Calibri"/>
          <w:sz w:val="22"/>
          <w:szCs w:val="22"/>
          <w:lang w:eastAsia="ru-RU"/>
        </w:rPr>
      </w:pPr>
    </w:p>
    <w:p w14:paraId="5994CB44" w14:textId="77777777" w:rsidR="008A02C6" w:rsidRPr="003A7D09" w:rsidRDefault="008A02C6" w:rsidP="008A02C6">
      <w:pPr>
        <w:tabs>
          <w:tab w:val="left" w:pos="504"/>
          <w:tab w:val="left" w:pos="4140"/>
        </w:tabs>
        <w:jc w:val="center"/>
        <w:rPr>
          <w:rFonts w:ascii="Cambria" w:hAnsi="Cambria" w:cs="Calibri"/>
          <w:sz w:val="22"/>
          <w:szCs w:val="22"/>
          <w:lang w:eastAsia="ru-RU"/>
        </w:rPr>
      </w:pPr>
      <w:r w:rsidRPr="003A7D09">
        <w:rPr>
          <w:rFonts w:ascii="Cambria" w:hAnsi="Cambria" w:cs="Calibri"/>
          <w:sz w:val="22"/>
          <w:szCs w:val="22"/>
          <w:lang w:eastAsia="ru-RU"/>
        </w:rPr>
        <w:t>Санкт-Петербург</w:t>
      </w:r>
    </w:p>
    <w:p w14:paraId="3C46E052" w14:textId="57FEDC22" w:rsidR="008A02C6" w:rsidRPr="003A7D09" w:rsidRDefault="00F5258A" w:rsidP="008A02C6">
      <w:pPr>
        <w:tabs>
          <w:tab w:val="left" w:pos="504"/>
          <w:tab w:val="left" w:pos="4140"/>
        </w:tabs>
        <w:jc w:val="center"/>
        <w:rPr>
          <w:rFonts w:ascii="Cambria" w:hAnsi="Cambria" w:cs="Calibri"/>
          <w:sz w:val="22"/>
          <w:szCs w:val="22"/>
          <w:lang w:eastAsia="ru-RU"/>
        </w:rPr>
      </w:pPr>
      <w:r>
        <w:rPr>
          <w:rFonts w:ascii="Cambria" w:hAnsi="Cambria" w:cs="Calibri"/>
          <w:sz w:val="22"/>
          <w:szCs w:val="22"/>
          <w:lang w:eastAsia="ru-RU"/>
        </w:rPr>
        <w:t>2026</w:t>
      </w:r>
      <w:r w:rsidR="008A02C6" w:rsidRPr="003A7D09">
        <w:rPr>
          <w:rFonts w:ascii="Cambria" w:hAnsi="Cambria" w:cs="Calibri"/>
          <w:sz w:val="22"/>
          <w:szCs w:val="22"/>
          <w:lang w:eastAsia="ru-RU"/>
        </w:rPr>
        <w:t xml:space="preserve"> год</w:t>
      </w:r>
    </w:p>
    <w:p w14:paraId="061883DB" w14:textId="77777777" w:rsidR="00CD34E8" w:rsidRPr="003A7D09" w:rsidRDefault="00CD34E8" w:rsidP="00CD34E8">
      <w:pPr>
        <w:tabs>
          <w:tab w:val="left" w:pos="504"/>
          <w:tab w:val="left" w:pos="4140"/>
        </w:tabs>
        <w:rPr>
          <w:rFonts w:ascii="Cambria" w:hAnsi="Cambria" w:cs="Calibri"/>
          <w:sz w:val="22"/>
          <w:szCs w:val="22"/>
          <w:lang w:eastAsia="ru-RU"/>
        </w:rPr>
      </w:pPr>
      <w:r w:rsidRPr="003A7D09">
        <w:rPr>
          <w:rFonts w:ascii="Cambria" w:hAnsi="Cambria" w:cs="Calibri"/>
          <w:sz w:val="22"/>
          <w:szCs w:val="22"/>
          <w:lang w:eastAsia="ru-RU"/>
        </w:rPr>
        <w:t>______________________________________________________________________________________________________________________</w:t>
      </w:r>
    </w:p>
    <w:p w14:paraId="758728C5" w14:textId="5452C8E3" w:rsidR="00F60D08" w:rsidRDefault="00F60D08" w:rsidP="008A02C6">
      <w:pPr>
        <w:tabs>
          <w:tab w:val="left" w:pos="504"/>
          <w:tab w:val="left" w:pos="4140"/>
        </w:tabs>
        <w:jc w:val="right"/>
        <w:rPr>
          <w:rFonts w:ascii="Cambria" w:hAnsi="Cambria" w:cs="Calibri"/>
          <w:lang w:eastAsia="ru-RU"/>
        </w:rPr>
      </w:pPr>
    </w:p>
    <w:p w14:paraId="06F18D6D" w14:textId="3D6D8E63" w:rsidR="00701DE8" w:rsidRDefault="00701DE8" w:rsidP="008A02C6">
      <w:pPr>
        <w:tabs>
          <w:tab w:val="left" w:pos="504"/>
          <w:tab w:val="left" w:pos="4140"/>
        </w:tabs>
        <w:jc w:val="right"/>
        <w:rPr>
          <w:rFonts w:ascii="Cambria" w:hAnsi="Cambria" w:cs="Calibri"/>
          <w:lang w:eastAsia="ru-RU"/>
        </w:rPr>
      </w:pPr>
    </w:p>
    <w:p w14:paraId="2EFC426F" w14:textId="1E8D6754" w:rsidR="00701DE8" w:rsidRDefault="00701DE8" w:rsidP="008A02C6">
      <w:pPr>
        <w:tabs>
          <w:tab w:val="left" w:pos="504"/>
          <w:tab w:val="left" w:pos="4140"/>
        </w:tabs>
        <w:jc w:val="right"/>
        <w:rPr>
          <w:rFonts w:ascii="Cambria" w:hAnsi="Cambria" w:cs="Calibri"/>
          <w:lang w:eastAsia="ru-RU"/>
        </w:rPr>
      </w:pPr>
    </w:p>
    <w:p w14:paraId="31C1D48A" w14:textId="74036F7F" w:rsidR="00701DE8" w:rsidRDefault="00701DE8" w:rsidP="008A02C6">
      <w:pPr>
        <w:tabs>
          <w:tab w:val="left" w:pos="504"/>
          <w:tab w:val="left" w:pos="4140"/>
        </w:tabs>
        <w:jc w:val="right"/>
        <w:rPr>
          <w:rFonts w:ascii="Cambria" w:hAnsi="Cambria" w:cs="Calibri"/>
          <w:lang w:eastAsia="ru-RU"/>
        </w:rPr>
      </w:pPr>
    </w:p>
    <w:p w14:paraId="42D95246" w14:textId="26361A14" w:rsidR="00701DE8" w:rsidRDefault="00701DE8" w:rsidP="008A02C6">
      <w:pPr>
        <w:tabs>
          <w:tab w:val="left" w:pos="504"/>
          <w:tab w:val="left" w:pos="4140"/>
        </w:tabs>
        <w:jc w:val="right"/>
        <w:rPr>
          <w:rFonts w:ascii="Cambria" w:hAnsi="Cambria" w:cs="Calibri"/>
          <w:lang w:eastAsia="ru-RU"/>
        </w:rPr>
      </w:pPr>
    </w:p>
    <w:p w14:paraId="04933228" w14:textId="1DF7E78C" w:rsidR="00701DE8" w:rsidRDefault="00701DE8" w:rsidP="008A02C6">
      <w:pPr>
        <w:tabs>
          <w:tab w:val="left" w:pos="504"/>
          <w:tab w:val="left" w:pos="4140"/>
        </w:tabs>
        <w:jc w:val="right"/>
        <w:rPr>
          <w:rFonts w:ascii="Cambria" w:hAnsi="Cambria" w:cs="Calibri"/>
          <w:lang w:eastAsia="ru-RU"/>
        </w:rPr>
      </w:pPr>
    </w:p>
    <w:p w14:paraId="4A7AB67B" w14:textId="60B7779B" w:rsidR="00701DE8" w:rsidRDefault="00701DE8" w:rsidP="008A02C6">
      <w:pPr>
        <w:tabs>
          <w:tab w:val="left" w:pos="504"/>
          <w:tab w:val="left" w:pos="4140"/>
        </w:tabs>
        <w:jc w:val="right"/>
        <w:rPr>
          <w:rFonts w:ascii="Cambria" w:hAnsi="Cambria" w:cs="Calibri"/>
          <w:lang w:eastAsia="ru-RU"/>
        </w:rPr>
      </w:pPr>
    </w:p>
    <w:p w14:paraId="797456DD" w14:textId="7F354927" w:rsidR="00701DE8" w:rsidRDefault="00701DE8" w:rsidP="008A02C6">
      <w:pPr>
        <w:tabs>
          <w:tab w:val="left" w:pos="504"/>
          <w:tab w:val="left" w:pos="4140"/>
        </w:tabs>
        <w:jc w:val="right"/>
        <w:rPr>
          <w:rFonts w:ascii="Cambria" w:hAnsi="Cambria" w:cs="Calibri"/>
          <w:lang w:eastAsia="ru-RU"/>
        </w:rPr>
      </w:pPr>
    </w:p>
    <w:p w14:paraId="3A445A86" w14:textId="6B519C2C" w:rsidR="00701DE8" w:rsidRDefault="00701DE8" w:rsidP="008A02C6">
      <w:pPr>
        <w:tabs>
          <w:tab w:val="left" w:pos="504"/>
          <w:tab w:val="left" w:pos="4140"/>
        </w:tabs>
        <w:jc w:val="right"/>
        <w:rPr>
          <w:rFonts w:ascii="Cambria" w:hAnsi="Cambria" w:cs="Calibri"/>
          <w:lang w:eastAsia="ru-RU"/>
        </w:rPr>
      </w:pPr>
    </w:p>
    <w:p w14:paraId="34E1277D" w14:textId="3CB4C8A4" w:rsidR="00701DE8" w:rsidRDefault="00701DE8" w:rsidP="008A02C6">
      <w:pPr>
        <w:tabs>
          <w:tab w:val="left" w:pos="504"/>
          <w:tab w:val="left" w:pos="4140"/>
        </w:tabs>
        <w:jc w:val="right"/>
        <w:rPr>
          <w:rFonts w:ascii="Cambria" w:hAnsi="Cambria" w:cs="Calibri"/>
          <w:lang w:eastAsia="ru-RU"/>
        </w:rPr>
      </w:pPr>
    </w:p>
    <w:p w14:paraId="7E821A6F" w14:textId="41DBC1B4" w:rsidR="00701DE8" w:rsidRDefault="00701DE8" w:rsidP="008A02C6">
      <w:pPr>
        <w:tabs>
          <w:tab w:val="left" w:pos="504"/>
          <w:tab w:val="left" w:pos="4140"/>
        </w:tabs>
        <w:jc w:val="right"/>
        <w:rPr>
          <w:rFonts w:ascii="Cambria" w:hAnsi="Cambria" w:cs="Calibri"/>
          <w:lang w:eastAsia="ru-RU"/>
        </w:rPr>
      </w:pPr>
    </w:p>
    <w:p w14:paraId="26A2E8D0" w14:textId="52CA45E8" w:rsidR="00701DE8" w:rsidRDefault="00701DE8" w:rsidP="008A02C6">
      <w:pPr>
        <w:tabs>
          <w:tab w:val="left" w:pos="504"/>
          <w:tab w:val="left" w:pos="4140"/>
        </w:tabs>
        <w:jc w:val="right"/>
        <w:rPr>
          <w:rFonts w:ascii="Cambria" w:hAnsi="Cambria" w:cs="Calibri"/>
          <w:lang w:eastAsia="ru-RU"/>
        </w:rPr>
      </w:pPr>
    </w:p>
    <w:p w14:paraId="34E8C706" w14:textId="612800AD" w:rsidR="00701DE8" w:rsidRDefault="00701DE8" w:rsidP="008A02C6">
      <w:pPr>
        <w:tabs>
          <w:tab w:val="left" w:pos="504"/>
          <w:tab w:val="left" w:pos="4140"/>
        </w:tabs>
        <w:jc w:val="right"/>
        <w:rPr>
          <w:rFonts w:ascii="Cambria" w:hAnsi="Cambria" w:cs="Calibri"/>
          <w:lang w:eastAsia="ru-RU"/>
        </w:rPr>
      </w:pPr>
    </w:p>
    <w:p w14:paraId="56AEE256" w14:textId="0E2DCFE4" w:rsidR="00701DE8" w:rsidRDefault="00701DE8" w:rsidP="008A02C6">
      <w:pPr>
        <w:tabs>
          <w:tab w:val="left" w:pos="504"/>
          <w:tab w:val="left" w:pos="4140"/>
        </w:tabs>
        <w:jc w:val="right"/>
        <w:rPr>
          <w:rFonts w:ascii="Cambria" w:hAnsi="Cambria" w:cs="Calibri"/>
          <w:lang w:eastAsia="ru-RU"/>
        </w:rPr>
      </w:pPr>
    </w:p>
    <w:p w14:paraId="0E8D1EB8" w14:textId="56E037DB" w:rsidR="00701DE8" w:rsidRDefault="00701DE8" w:rsidP="008A02C6">
      <w:pPr>
        <w:tabs>
          <w:tab w:val="left" w:pos="504"/>
          <w:tab w:val="left" w:pos="4140"/>
        </w:tabs>
        <w:jc w:val="right"/>
        <w:rPr>
          <w:rFonts w:ascii="Cambria" w:hAnsi="Cambria" w:cs="Calibri"/>
          <w:lang w:eastAsia="ru-RU"/>
        </w:rPr>
      </w:pPr>
    </w:p>
    <w:p w14:paraId="72CBC38B" w14:textId="0E19966C" w:rsidR="00701DE8" w:rsidRDefault="00701DE8" w:rsidP="008A02C6">
      <w:pPr>
        <w:tabs>
          <w:tab w:val="left" w:pos="504"/>
          <w:tab w:val="left" w:pos="4140"/>
        </w:tabs>
        <w:jc w:val="right"/>
        <w:rPr>
          <w:rFonts w:ascii="Cambria" w:hAnsi="Cambria" w:cs="Calibri"/>
          <w:lang w:eastAsia="ru-RU"/>
        </w:rPr>
      </w:pPr>
    </w:p>
    <w:p w14:paraId="06AC6882" w14:textId="1F31EA57" w:rsidR="00701DE8" w:rsidRDefault="00701DE8" w:rsidP="008A02C6">
      <w:pPr>
        <w:tabs>
          <w:tab w:val="left" w:pos="504"/>
          <w:tab w:val="left" w:pos="4140"/>
        </w:tabs>
        <w:jc w:val="right"/>
        <w:rPr>
          <w:rFonts w:ascii="Cambria" w:hAnsi="Cambria" w:cs="Calibri"/>
          <w:lang w:eastAsia="ru-RU"/>
        </w:rPr>
      </w:pPr>
    </w:p>
    <w:p w14:paraId="58F7DE66" w14:textId="381BE43E" w:rsidR="00701DE8" w:rsidRDefault="00701DE8" w:rsidP="008A02C6">
      <w:pPr>
        <w:tabs>
          <w:tab w:val="left" w:pos="504"/>
          <w:tab w:val="left" w:pos="4140"/>
        </w:tabs>
        <w:jc w:val="right"/>
        <w:rPr>
          <w:rFonts w:ascii="Cambria" w:hAnsi="Cambria" w:cs="Calibri"/>
          <w:lang w:eastAsia="ru-RU"/>
        </w:rPr>
      </w:pPr>
    </w:p>
    <w:p w14:paraId="210FFBA9" w14:textId="2B89F457" w:rsidR="00701DE8" w:rsidRDefault="00701DE8" w:rsidP="008A02C6">
      <w:pPr>
        <w:tabs>
          <w:tab w:val="left" w:pos="504"/>
          <w:tab w:val="left" w:pos="4140"/>
        </w:tabs>
        <w:jc w:val="right"/>
        <w:rPr>
          <w:rFonts w:ascii="Cambria" w:hAnsi="Cambria" w:cs="Calibri"/>
          <w:lang w:eastAsia="ru-RU"/>
        </w:rPr>
      </w:pPr>
    </w:p>
    <w:p w14:paraId="666F6BA5" w14:textId="5B818210" w:rsidR="00701DE8" w:rsidRDefault="00701DE8" w:rsidP="008A02C6">
      <w:pPr>
        <w:tabs>
          <w:tab w:val="left" w:pos="504"/>
          <w:tab w:val="left" w:pos="4140"/>
        </w:tabs>
        <w:jc w:val="right"/>
        <w:rPr>
          <w:rFonts w:ascii="Cambria" w:hAnsi="Cambria" w:cs="Calibri"/>
          <w:lang w:eastAsia="ru-RU"/>
        </w:rPr>
      </w:pPr>
    </w:p>
    <w:p w14:paraId="126799F3" w14:textId="2B89B59A" w:rsidR="00701DE8" w:rsidRDefault="00701DE8" w:rsidP="008A02C6">
      <w:pPr>
        <w:tabs>
          <w:tab w:val="left" w:pos="504"/>
          <w:tab w:val="left" w:pos="4140"/>
        </w:tabs>
        <w:jc w:val="right"/>
        <w:rPr>
          <w:rFonts w:ascii="Cambria" w:hAnsi="Cambria" w:cs="Calibri"/>
          <w:lang w:eastAsia="ru-RU"/>
        </w:rPr>
      </w:pPr>
    </w:p>
    <w:p w14:paraId="5D08A2DF" w14:textId="2F5D1B41" w:rsidR="00701DE8" w:rsidRDefault="00701DE8" w:rsidP="008A02C6">
      <w:pPr>
        <w:tabs>
          <w:tab w:val="left" w:pos="504"/>
          <w:tab w:val="left" w:pos="4140"/>
        </w:tabs>
        <w:jc w:val="right"/>
        <w:rPr>
          <w:rFonts w:ascii="Cambria" w:hAnsi="Cambria" w:cs="Calibri"/>
          <w:lang w:eastAsia="ru-RU"/>
        </w:rPr>
      </w:pPr>
    </w:p>
    <w:p w14:paraId="21EB6914" w14:textId="5F2ADD49" w:rsidR="00701DE8" w:rsidRDefault="00701DE8" w:rsidP="008A02C6">
      <w:pPr>
        <w:tabs>
          <w:tab w:val="left" w:pos="504"/>
          <w:tab w:val="left" w:pos="4140"/>
        </w:tabs>
        <w:jc w:val="right"/>
        <w:rPr>
          <w:rFonts w:ascii="Cambria" w:hAnsi="Cambria" w:cs="Calibri"/>
          <w:lang w:eastAsia="ru-RU"/>
        </w:rPr>
      </w:pPr>
    </w:p>
    <w:p w14:paraId="0A781C21" w14:textId="205A241F" w:rsidR="00701DE8" w:rsidRDefault="00701DE8" w:rsidP="008A02C6">
      <w:pPr>
        <w:tabs>
          <w:tab w:val="left" w:pos="504"/>
          <w:tab w:val="left" w:pos="4140"/>
        </w:tabs>
        <w:jc w:val="right"/>
        <w:rPr>
          <w:rFonts w:ascii="Cambria" w:hAnsi="Cambria" w:cs="Calibri"/>
          <w:lang w:eastAsia="ru-RU"/>
        </w:rPr>
      </w:pPr>
    </w:p>
    <w:p w14:paraId="3D288EFB" w14:textId="77777777" w:rsidR="00701DE8" w:rsidRPr="003A7D09" w:rsidRDefault="00701DE8" w:rsidP="008A02C6">
      <w:pPr>
        <w:tabs>
          <w:tab w:val="left" w:pos="504"/>
          <w:tab w:val="left" w:pos="4140"/>
        </w:tabs>
        <w:jc w:val="right"/>
        <w:rPr>
          <w:rFonts w:ascii="Cambria" w:hAnsi="Cambria" w:cs="Calibri"/>
          <w:lang w:eastAsia="ru-RU"/>
        </w:rPr>
      </w:pPr>
    </w:p>
    <w:p w14:paraId="5D3400F4" w14:textId="77777777" w:rsidR="008A02C6" w:rsidRPr="003A7D09" w:rsidRDefault="008A02C6" w:rsidP="008A02C6">
      <w:pPr>
        <w:tabs>
          <w:tab w:val="left" w:pos="504"/>
          <w:tab w:val="left" w:pos="4140"/>
        </w:tabs>
        <w:jc w:val="right"/>
        <w:rPr>
          <w:rFonts w:ascii="Cambria" w:hAnsi="Cambria" w:cs="Calibri"/>
          <w:lang w:eastAsia="ru-RU"/>
        </w:rPr>
      </w:pPr>
    </w:p>
    <w:p w14:paraId="2F15865B"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1"/>
          <w:szCs w:val="21"/>
        </w:rPr>
      </w:pPr>
    </w:p>
    <w:p w14:paraId="67D0123E"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1"/>
          <w:szCs w:val="21"/>
        </w:rPr>
      </w:pPr>
    </w:p>
    <w:p w14:paraId="3458D5C7"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1"/>
          <w:szCs w:val="21"/>
        </w:rPr>
      </w:pPr>
    </w:p>
    <w:p w14:paraId="4F0DF36E"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6540AF61"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7D951611"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5B7C97B7"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55D525F7"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6D1E5071"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3F00E57A"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20705EDA"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11F38965"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46EAA402"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32A2C309" w14:textId="77777777" w:rsidR="00A249A4" w:rsidRPr="003A7D09" w:rsidRDefault="00A249A4" w:rsidP="00A249A4">
      <w:pPr>
        <w:pStyle w:val="2d"/>
        <w:framePr w:w="9736" w:h="1531" w:hRule="exact" w:wrap="none" w:vAnchor="page" w:hAnchor="page" w:x="1509" w:y="12649"/>
        <w:shd w:val="clear" w:color="auto" w:fill="auto"/>
        <w:spacing w:after="0" w:line="280" w:lineRule="exact"/>
        <w:ind w:left="160"/>
        <w:rPr>
          <w:rFonts w:ascii="Calibri" w:hAnsi="Calibri" w:cs="Calibri"/>
          <w:sz w:val="22"/>
          <w:szCs w:val="22"/>
        </w:rPr>
      </w:pPr>
    </w:p>
    <w:p w14:paraId="4A240858" w14:textId="77777777" w:rsidR="008E1BCB" w:rsidRPr="003A7D09" w:rsidRDefault="008E1BCB" w:rsidP="008A02C6">
      <w:pPr>
        <w:tabs>
          <w:tab w:val="left" w:pos="504"/>
        </w:tabs>
        <w:jc w:val="center"/>
        <w:rPr>
          <w:rFonts w:ascii="Calibri" w:hAnsi="Calibri" w:cs="Calibri"/>
          <w:szCs w:val="21"/>
          <w:lang w:eastAsia="ru-RU"/>
        </w:rPr>
      </w:pPr>
    </w:p>
    <w:p w14:paraId="6360E179" w14:textId="77777777" w:rsidR="008E1BCB" w:rsidRPr="003A7D09" w:rsidRDefault="00F60D08" w:rsidP="008E1BCB">
      <w:pPr>
        <w:tabs>
          <w:tab w:val="left" w:pos="504"/>
          <w:tab w:val="left" w:pos="4140"/>
        </w:tabs>
        <w:jc w:val="right"/>
        <w:rPr>
          <w:rFonts w:ascii="Calibri" w:hAnsi="Calibri" w:cs="Calibri"/>
          <w:lang w:eastAsia="ru-RU"/>
        </w:rPr>
      </w:pPr>
      <w:r w:rsidRPr="003A7D09">
        <w:rPr>
          <w:rFonts w:ascii="Cambria" w:hAnsi="Cambria" w:cs="Calibri"/>
          <w:szCs w:val="21"/>
          <w:lang w:eastAsia="ru-RU"/>
        </w:rPr>
        <w:lastRenderedPageBreak/>
        <w:tab/>
      </w:r>
      <w:r w:rsidRPr="003A7D09">
        <w:rPr>
          <w:rFonts w:ascii="Cambria" w:hAnsi="Cambria" w:cs="Calibri"/>
          <w:szCs w:val="21"/>
          <w:lang w:eastAsia="ru-RU"/>
        </w:rPr>
        <w:tab/>
      </w:r>
      <w:r w:rsidRPr="003A7D09">
        <w:rPr>
          <w:rFonts w:ascii="Cambria" w:hAnsi="Cambria" w:cs="Calibri"/>
          <w:szCs w:val="21"/>
          <w:lang w:eastAsia="ru-RU"/>
        </w:rPr>
        <w:tab/>
      </w:r>
      <w:r w:rsidR="008E1BCB" w:rsidRPr="003A7D09">
        <w:rPr>
          <w:rFonts w:ascii="Cambria" w:hAnsi="Cambria" w:cs="Calibri"/>
          <w:b/>
          <w:lang w:eastAsia="ru-RU"/>
        </w:rPr>
        <w:t>ПРИЛОЖЕНИЕ 5 (пример)</w:t>
      </w:r>
    </w:p>
    <w:p w14:paraId="16B6C011" w14:textId="77777777" w:rsidR="008A02C6" w:rsidRPr="003A7D09" w:rsidRDefault="008A02C6" w:rsidP="00F60D08">
      <w:pPr>
        <w:tabs>
          <w:tab w:val="left" w:pos="504"/>
          <w:tab w:val="left" w:pos="3840"/>
          <w:tab w:val="center" w:pos="5102"/>
        </w:tabs>
        <w:rPr>
          <w:rFonts w:ascii="Cambria" w:hAnsi="Cambria" w:cs="Calibri"/>
          <w:szCs w:val="21"/>
          <w:lang w:eastAsia="ru-RU"/>
        </w:rPr>
      </w:pPr>
    </w:p>
    <w:p w14:paraId="7BF30F3C" w14:textId="77777777" w:rsidR="008A02C6" w:rsidRPr="003A7D09" w:rsidRDefault="008E1BCB" w:rsidP="008A02C6">
      <w:pPr>
        <w:tabs>
          <w:tab w:val="left" w:pos="504"/>
        </w:tabs>
        <w:jc w:val="center"/>
        <w:rPr>
          <w:rFonts w:ascii="Cambria" w:hAnsi="Cambria" w:cs="Calibri"/>
          <w:szCs w:val="21"/>
          <w:lang w:eastAsia="ru-RU"/>
        </w:rPr>
      </w:pPr>
      <w:r w:rsidRPr="003A7D09">
        <w:rPr>
          <w:rFonts w:ascii="Cambria" w:hAnsi="Cambria" w:cs="Calibri"/>
          <w:szCs w:val="21"/>
          <w:lang w:eastAsia="ru-RU"/>
        </w:rPr>
        <w:t>РЕГИОНАЛЬНЫЙ КОНКУРС</w:t>
      </w:r>
      <w:r w:rsidRPr="003A7D09">
        <w:rPr>
          <w:rFonts w:ascii="Cambria" w:hAnsi="Cambria" w:cs="Calibri"/>
          <w:b/>
          <w:lang w:eastAsia="ru-RU"/>
        </w:rPr>
        <w:t xml:space="preserve"> </w:t>
      </w:r>
      <w:r w:rsidR="00F60D08" w:rsidRPr="003A7D09">
        <w:rPr>
          <w:rFonts w:ascii="Cambria" w:hAnsi="Cambria" w:cs="Calibri"/>
          <w:szCs w:val="21"/>
          <w:lang w:eastAsia="ru-RU"/>
        </w:rPr>
        <w:t xml:space="preserve">ПО ПРЕДУПРЕЖДЕНИЮ ДЕТСКОГО ДОРОЖНО-ТРАНСПОРТНОГО ТРАВМАТИЗМА </w:t>
      </w:r>
    </w:p>
    <w:p w14:paraId="369C6071" w14:textId="77777777" w:rsidR="008A02C6" w:rsidRPr="003A7D09" w:rsidRDefault="00F60D08" w:rsidP="008A02C6">
      <w:pPr>
        <w:tabs>
          <w:tab w:val="left" w:pos="504"/>
        </w:tabs>
        <w:jc w:val="center"/>
        <w:rPr>
          <w:rFonts w:ascii="Cambria" w:hAnsi="Cambria" w:cs="Calibri"/>
          <w:szCs w:val="21"/>
          <w:lang w:eastAsia="ru-RU"/>
        </w:rPr>
      </w:pPr>
      <w:r w:rsidRPr="003A7D09">
        <w:rPr>
          <w:rFonts w:ascii="Cambria" w:hAnsi="Cambria" w:cs="Calibri"/>
          <w:szCs w:val="21"/>
          <w:lang w:eastAsia="ru-RU"/>
        </w:rPr>
        <w:t>«ДОРОГА БЕЗ ОПАСНОСТИ» СРЕДИ ОБРАЗОВАТЕЛЬНЫХ ОРГАНИЗАЦИЙ САНКТ-ПЕТЕРБУРГА</w:t>
      </w:r>
    </w:p>
    <w:p w14:paraId="282C9B68" w14:textId="77777777" w:rsidR="008A02C6" w:rsidRPr="003A7D09" w:rsidRDefault="008A02C6" w:rsidP="00CD34E8">
      <w:pPr>
        <w:tabs>
          <w:tab w:val="left" w:pos="504"/>
          <w:tab w:val="left" w:pos="4140"/>
        </w:tabs>
        <w:rPr>
          <w:rFonts w:ascii="Calibri" w:hAnsi="Calibri" w:cs="Calibri"/>
          <w:szCs w:val="21"/>
          <w:lang w:eastAsia="ru-RU"/>
        </w:rPr>
      </w:pPr>
    </w:p>
    <w:p w14:paraId="52529BC7" w14:textId="77777777" w:rsidR="008A02C6" w:rsidRPr="003A7D09" w:rsidRDefault="008A02C6" w:rsidP="008E1BCB">
      <w:pPr>
        <w:tabs>
          <w:tab w:val="left" w:pos="504"/>
          <w:tab w:val="left" w:pos="4140"/>
        </w:tabs>
        <w:rPr>
          <w:rFonts w:ascii="Calibri" w:hAnsi="Calibri" w:cs="Calibri"/>
          <w:szCs w:val="21"/>
          <w:lang w:eastAsia="ru-RU"/>
        </w:rPr>
      </w:pPr>
    </w:p>
    <w:p w14:paraId="462F0792" w14:textId="77777777" w:rsidR="008A02C6" w:rsidRPr="003A7D09" w:rsidRDefault="008A02C6" w:rsidP="008A02C6">
      <w:pPr>
        <w:tabs>
          <w:tab w:val="left" w:pos="504"/>
          <w:tab w:val="left" w:pos="4140"/>
        </w:tabs>
        <w:jc w:val="center"/>
        <w:rPr>
          <w:rFonts w:ascii="Cambria" w:hAnsi="Cambria" w:cs="Calibri"/>
          <w:b/>
          <w:szCs w:val="21"/>
          <w:lang w:eastAsia="ru-RU"/>
        </w:rPr>
      </w:pPr>
      <w:r w:rsidRPr="003A7D09">
        <w:rPr>
          <w:rFonts w:ascii="Cambria" w:hAnsi="Cambria" w:cs="Calibri"/>
          <w:b/>
          <w:szCs w:val="21"/>
          <w:lang w:eastAsia="ru-RU"/>
        </w:rPr>
        <w:t>Паспорт педагогического межпредметного проекта</w:t>
      </w:r>
    </w:p>
    <w:p w14:paraId="1542438F" w14:textId="77777777" w:rsidR="008A02C6" w:rsidRPr="003A7D09" w:rsidRDefault="008A02C6" w:rsidP="008A02C6">
      <w:pPr>
        <w:jc w:val="center"/>
        <w:rPr>
          <w:rFonts w:ascii="Cambria" w:hAnsi="Cambria" w:cs="Calibri"/>
          <w:b/>
          <w:szCs w:val="21"/>
          <w:lang w:eastAsia="ru-RU"/>
        </w:rPr>
      </w:pPr>
      <w:r w:rsidRPr="003A7D09">
        <w:rPr>
          <w:rFonts w:ascii="Cambria" w:hAnsi="Cambria" w:cs="Calibri"/>
          <w:b/>
          <w:szCs w:val="21"/>
          <w:lang w:eastAsia="ru-RU"/>
        </w:rPr>
        <w:t>по безопасности дорожного движения</w:t>
      </w:r>
    </w:p>
    <w:p w14:paraId="2A267E6C" w14:textId="77777777" w:rsidR="008A02C6" w:rsidRPr="003A7D09" w:rsidRDefault="008A02C6" w:rsidP="008A02C6">
      <w:pPr>
        <w:rPr>
          <w:rFonts w:ascii="Cambria" w:hAnsi="Cambria" w:cs="Calibri"/>
          <w:szCs w:val="21"/>
          <w:lang w:eastAsia="ru-RU"/>
        </w:rPr>
      </w:pPr>
    </w:p>
    <w:tbl>
      <w:tblPr>
        <w:tblpPr w:leftFromText="180" w:rightFromText="180" w:vertAnchor="text" w:horzAnchor="margin" w:tblpXSpec="center" w:tblpY="328"/>
        <w:tblOverlap w:val="never"/>
        <w:tblW w:w="0" w:type="auto"/>
        <w:tblLayout w:type="fixed"/>
        <w:tblCellMar>
          <w:left w:w="10" w:type="dxa"/>
          <w:right w:w="10" w:type="dxa"/>
        </w:tblCellMar>
        <w:tblLook w:val="00A0" w:firstRow="1" w:lastRow="0" w:firstColumn="1" w:lastColumn="0" w:noHBand="0" w:noVBand="0"/>
      </w:tblPr>
      <w:tblGrid>
        <w:gridCol w:w="3892"/>
        <w:gridCol w:w="3190"/>
        <w:gridCol w:w="2709"/>
      </w:tblGrid>
      <w:tr w:rsidR="003A7D09" w:rsidRPr="003A7D09" w14:paraId="1CB2CDF4" w14:textId="77777777" w:rsidTr="00CA2617">
        <w:trPr>
          <w:trHeight w:hRule="exact" w:val="299"/>
        </w:trPr>
        <w:tc>
          <w:tcPr>
            <w:tcW w:w="3892" w:type="dxa"/>
            <w:tcBorders>
              <w:top w:val="single" w:sz="4" w:space="0" w:color="auto"/>
              <w:left w:val="single" w:sz="4" w:space="0" w:color="auto"/>
            </w:tcBorders>
            <w:shd w:val="clear" w:color="auto" w:fill="FFFFFF"/>
            <w:vAlign w:val="bottom"/>
          </w:tcPr>
          <w:p w14:paraId="21CCB4ED"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Название проекта</w:t>
            </w:r>
          </w:p>
        </w:tc>
        <w:tc>
          <w:tcPr>
            <w:tcW w:w="5899" w:type="dxa"/>
            <w:gridSpan w:val="2"/>
            <w:tcBorders>
              <w:top w:val="single" w:sz="4" w:space="0" w:color="auto"/>
              <w:left w:val="single" w:sz="4" w:space="0" w:color="auto"/>
              <w:right w:val="single" w:sz="4" w:space="0" w:color="auto"/>
            </w:tcBorders>
            <w:shd w:val="clear" w:color="auto" w:fill="FFFFFF"/>
          </w:tcPr>
          <w:p w14:paraId="4545AAB5" w14:textId="77777777" w:rsidR="008A02C6" w:rsidRPr="003A7D09" w:rsidRDefault="008A02C6" w:rsidP="00CA2617">
            <w:pPr>
              <w:rPr>
                <w:rFonts w:ascii="Cambria" w:hAnsi="Cambria" w:cs="Calibri"/>
                <w:lang w:eastAsia="ru-RU"/>
              </w:rPr>
            </w:pPr>
          </w:p>
        </w:tc>
      </w:tr>
      <w:tr w:rsidR="003A7D09" w:rsidRPr="003A7D09" w14:paraId="6E8A673F" w14:textId="77777777" w:rsidTr="00CA2617">
        <w:trPr>
          <w:trHeight w:hRule="exact" w:val="281"/>
        </w:trPr>
        <w:tc>
          <w:tcPr>
            <w:tcW w:w="3892" w:type="dxa"/>
            <w:tcBorders>
              <w:top w:val="single" w:sz="4" w:space="0" w:color="auto"/>
              <w:left w:val="single" w:sz="4" w:space="0" w:color="auto"/>
            </w:tcBorders>
            <w:shd w:val="clear" w:color="auto" w:fill="FFFFFF"/>
            <w:vAlign w:val="bottom"/>
          </w:tcPr>
          <w:p w14:paraId="1293C835"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Номинация</w:t>
            </w:r>
          </w:p>
        </w:tc>
        <w:tc>
          <w:tcPr>
            <w:tcW w:w="5899" w:type="dxa"/>
            <w:gridSpan w:val="2"/>
            <w:tcBorders>
              <w:top w:val="single" w:sz="4" w:space="0" w:color="auto"/>
              <w:left w:val="single" w:sz="4" w:space="0" w:color="auto"/>
              <w:right w:val="single" w:sz="4" w:space="0" w:color="auto"/>
            </w:tcBorders>
            <w:shd w:val="clear" w:color="auto" w:fill="FFFFFF"/>
          </w:tcPr>
          <w:p w14:paraId="4A74666E" w14:textId="77777777" w:rsidR="008A02C6" w:rsidRPr="003A7D09" w:rsidRDefault="008A02C6" w:rsidP="00CA2617">
            <w:pPr>
              <w:rPr>
                <w:rFonts w:ascii="Cambria" w:hAnsi="Cambria" w:cs="Calibri"/>
                <w:lang w:eastAsia="ru-RU"/>
              </w:rPr>
            </w:pPr>
          </w:p>
        </w:tc>
      </w:tr>
      <w:tr w:rsidR="003A7D09" w:rsidRPr="003A7D09" w14:paraId="1286BFEF" w14:textId="77777777" w:rsidTr="00CA2617">
        <w:trPr>
          <w:trHeight w:hRule="exact" w:val="288"/>
        </w:trPr>
        <w:tc>
          <w:tcPr>
            <w:tcW w:w="3892" w:type="dxa"/>
            <w:tcBorders>
              <w:top w:val="single" w:sz="4" w:space="0" w:color="auto"/>
              <w:left w:val="single" w:sz="4" w:space="0" w:color="auto"/>
            </w:tcBorders>
            <w:shd w:val="clear" w:color="auto" w:fill="FFFFFF"/>
            <w:vAlign w:val="bottom"/>
          </w:tcPr>
          <w:p w14:paraId="4EA7BB32"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Категория</w:t>
            </w:r>
          </w:p>
        </w:tc>
        <w:tc>
          <w:tcPr>
            <w:tcW w:w="5899" w:type="dxa"/>
            <w:gridSpan w:val="2"/>
            <w:tcBorders>
              <w:top w:val="single" w:sz="4" w:space="0" w:color="auto"/>
              <w:left w:val="single" w:sz="4" w:space="0" w:color="auto"/>
              <w:right w:val="single" w:sz="4" w:space="0" w:color="auto"/>
            </w:tcBorders>
            <w:shd w:val="clear" w:color="auto" w:fill="FFFFFF"/>
          </w:tcPr>
          <w:p w14:paraId="13C548CE" w14:textId="77777777" w:rsidR="008A02C6" w:rsidRPr="003A7D09" w:rsidRDefault="008A02C6" w:rsidP="00CA2617">
            <w:pPr>
              <w:rPr>
                <w:rFonts w:ascii="Cambria" w:hAnsi="Cambria" w:cs="Calibri"/>
                <w:lang w:eastAsia="ru-RU"/>
              </w:rPr>
            </w:pPr>
          </w:p>
        </w:tc>
      </w:tr>
      <w:tr w:rsidR="003A7D09" w:rsidRPr="003A7D09" w14:paraId="3BA8DE5F" w14:textId="77777777" w:rsidTr="00CA2617">
        <w:trPr>
          <w:trHeight w:hRule="exact" w:val="288"/>
        </w:trPr>
        <w:tc>
          <w:tcPr>
            <w:tcW w:w="3892" w:type="dxa"/>
            <w:tcBorders>
              <w:top w:val="single" w:sz="4" w:space="0" w:color="auto"/>
              <w:left w:val="single" w:sz="4" w:space="0" w:color="auto"/>
            </w:tcBorders>
            <w:shd w:val="clear" w:color="auto" w:fill="FFFFFF"/>
            <w:vAlign w:val="bottom"/>
          </w:tcPr>
          <w:p w14:paraId="567DF709"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Цель проекта</w:t>
            </w:r>
          </w:p>
        </w:tc>
        <w:tc>
          <w:tcPr>
            <w:tcW w:w="5899" w:type="dxa"/>
            <w:gridSpan w:val="2"/>
            <w:tcBorders>
              <w:top w:val="single" w:sz="4" w:space="0" w:color="auto"/>
              <w:left w:val="single" w:sz="4" w:space="0" w:color="auto"/>
              <w:right w:val="single" w:sz="4" w:space="0" w:color="auto"/>
            </w:tcBorders>
            <w:shd w:val="clear" w:color="auto" w:fill="FFFFFF"/>
          </w:tcPr>
          <w:p w14:paraId="397AEB7D" w14:textId="77777777" w:rsidR="008A02C6" w:rsidRPr="003A7D09" w:rsidRDefault="008A02C6" w:rsidP="00CA2617">
            <w:pPr>
              <w:rPr>
                <w:rFonts w:ascii="Cambria" w:hAnsi="Cambria" w:cs="Calibri"/>
                <w:lang w:eastAsia="ru-RU"/>
              </w:rPr>
            </w:pPr>
          </w:p>
        </w:tc>
      </w:tr>
      <w:tr w:rsidR="003A7D09" w:rsidRPr="003A7D09" w14:paraId="0D0085A5" w14:textId="77777777" w:rsidTr="00CA2617">
        <w:trPr>
          <w:trHeight w:hRule="exact" w:val="565"/>
        </w:trPr>
        <w:tc>
          <w:tcPr>
            <w:tcW w:w="3892" w:type="dxa"/>
            <w:tcBorders>
              <w:top w:val="single" w:sz="4" w:space="0" w:color="auto"/>
              <w:left w:val="single" w:sz="4" w:space="0" w:color="auto"/>
            </w:tcBorders>
            <w:shd w:val="clear" w:color="auto" w:fill="FFFFFF"/>
          </w:tcPr>
          <w:p w14:paraId="5867B2AF"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Задачи проекта</w:t>
            </w:r>
          </w:p>
        </w:tc>
        <w:tc>
          <w:tcPr>
            <w:tcW w:w="5899" w:type="dxa"/>
            <w:gridSpan w:val="2"/>
            <w:tcBorders>
              <w:top w:val="single" w:sz="4" w:space="0" w:color="auto"/>
              <w:left w:val="single" w:sz="4" w:space="0" w:color="auto"/>
              <w:right w:val="single" w:sz="4" w:space="0" w:color="auto"/>
            </w:tcBorders>
            <w:shd w:val="clear" w:color="auto" w:fill="FFFFFF"/>
          </w:tcPr>
          <w:p w14:paraId="1D3ECB0D" w14:textId="77777777" w:rsidR="008A02C6" w:rsidRPr="003A7D09" w:rsidRDefault="008A02C6" w:rsidP="00CA2617">
            <w:pPr>
              <w:rPr>
                <w:rFonts w:ascii="Cambria" w:hAnsi="Cambria" w:cs="Calibri"/>
                <w:lang w:eastAsia="ru-RU"/>
              </w:rPr>
            </w:pPr>
          </w:p>
        </w:tc>
      </w:tr>
      <w:tr w:rsidR="003A7D09" w:rsidRPr="003A7D09" w14:paraId="475BB565" w14:textId="77777777" w:rsidTr="00CA2617">
        <w:trPr>
          <w:trHeight w:hRule="exact" w:val="281"/>
        </w:trPr>
        <w:tc>
          <w:tcPr>
            <w:tcW w:w="3892" w:type="dxa"/>
            <w:tcBorders>
              <w:top w:val="single" w:sz="4" w:space="0" w:color="auto"/>
              <w:left w:val="single" w:sz="4" w:space="0" w:color="auto"/>
            </w:tcBorders>
            <w:shd w:val="clear" w:color="auto" w:fill="FFFFFF"/>
            <w:vAlign w:val="bottom"/>
          </w:tcPr>
          <w:p w14:paraId="6813CF33"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Целевая аудитория проекта</w:t>
            </w:r>
          </w:p>
        </w:tc>
        <w:tc>
          <w:tcPr>
            <w:tcW w:w="5899" w:type="dxa"/>
            <w:gridSpan w:val="2"/>
            <w:tcBorders>
              <w:top w:val="single" w:sz="4" w:space="0" w:color="auto"/>
              <w:left w:val="single" w:sz="4" w:space="0" w:color="auto"/>
              <w:right w:val="single" w:sz="4" w:space="0" w:color="auto"/>
            </w:tcBorders>
            <w:shd w:val="clear" w:color="auto" w:fill="FFFFFF"/>
          </w:tcPr>
          <w:p w14:paraId="5B00C393" w14:textId="77777777" w:rsidR="008A02C6" w:rsidRPr="003A7D09" w:rsidRDefault="008A02C6" w:rsidP="00CA2617">
            <w:pPr>
              <w:rPr>
                <w:rFonts w:ascii="Cambria" w:hAnsi="Cambria" w:cs="Calibri"/>
                <w:lang w:eastAsia="ru-RU"/>
              </w:rPr>
            </w:pPr>
          </w:p>
        </w:tc>
      </w:tr>
      <w:tr w:rsidR="003A7D09" w:rsidRPr="003A7D09" w14:paraId="28AE5D1C" w14:textId="77777777" w:rsidTr="00CA2617">
        <w:trPr>
          <w:trHeight w:hRule="exact" w:val="2203"/>
        </w:trPr>
        <w:tc>
          <w:tcPr>
            <w:tcW w:w="3892" w:type="dxa"/>
            <w:tcBorders>
              <w:top w:val="single" w:sz="4" w:space="0" w:color="auto"/>
              <w:left w:val="single" w:sz="4" w:space="0" w:color="auto"/>
            </w:tcBorders>
            <w:shd w:val="clear" w:color="auto" w:fill="FFFFFF"/>
            <w:vAlign w:val="bottom"/>
          </w:tcPr>
          <w:p w14:paraId="244AB91D" w14:textId="77777777" w:rsidR="008A02C6" w:rsidRPr="003A7D09" w:rsidRDefault="008A02C6" w:rsidP="00CA2617">
            <w:pPr>
              <w:spacing w:line="274" w:lineRule="exact"/>
              <w:jc w:val="both"/>
              <w:rPr>
                <w:rFonts w:ascii="Cambria" w:hAnsi="Cambria" w:cs="Calibri"/>
                <w:lang w:eastAsia="ru-RU"/>
              </w:rPr>
            </w:pPr>
            <w:r w:rsidRPr="003A7D09">
              <w:rPr>
                <w:rFonts w:ascii="Cambria" w:hAnsi="Cambria" w:cs="Calibri"/>
                <w:lang w:eastAsia="ru-RU"/>
              </w:rPr>
              <w:t>Межпредметные связи и интеграция содержания учебных предметов, предметных областей знаний, видов учебной, внеучебной,творческой деятельности обучающихся в структуре и процессе реализации педагогического проекта</w:t>
            </w:r>
          </w:p>
        </w:tc>
        <w:tc>
          <w:tcPr>
            <w:tcW w:w="5899" w:type="dxa"/>
            <w:gridSpan w:val="2"/>
            <w:tcBorders>
              <w:top w:val="single" w:sz="4" w:space="0" w:color="auto"/>
              <w:left w:val="single" w:sz="4" w:space="0" w:color="auto"/>
              <w:right w:val="single" w:sz="4" w:space="0" w:color="auto"/>
            </w:tcBorders>
            <w:shd w:val="clear" w:color="auto" w:fill="FFFFFF"/>
          </w:tcPr>
          <w:p w14:paraId="61AC43B5" w14:textId="77777777" w:rsidR="008A02C6" w:rsidRPr="003A7D09" w:rsidRDefault="008A02C6" w:rsidP="00CA2617">
            <w:pPr>
              <w:rPr>
                <w:rFonts w:ascii="Cambria" w:hAnsi="Cambria" w:cs="Calibri"/>
                <w:lang w:eastAsia="ru-RU"/>
              </w:rPr>
            </w:pPr>
          </w:p>
        </w:tc>
      </w:tr>
      <w:tr w:rsidR="003A7D09" w:rsidRPr="003A7D09" w14:paraId="049BE06F" w14:textId="77777777" w:rsidTr="00CA2617">
        <w:trPr>
          <w:trHeight w:hRule="exact" w:val="281"/>
        </w:trPr>
        <w:tc>
          <w:tcPr>
            <w:tcW w:w="3892" w:type="dxa"/>
            <w:tcBorders>
              <w:top w:val="single" w:sz="4" w:space="0" w:color="auto"/>
              <w:left w:val="single" w:sz="4" w:space="0" w:color="auto"/>
            </w:tcBorders>
            <w:shd w:val="clear" w:color="auto" w:fill="FFFFFF"/>
            <w:vAlign w:val="bottom"/>
          </w:tcPr>
          <w:p w14:paraId="4436B34B" w14:textId="77777777" w:rsidR="008A02C6" w:rsidRPr="003A7D09" w:rsidRDefault="008A02C6" w:rsidP="00CA2617">
            <w:pPr>
              <w:spacing w:line="240" w:lineRule="exact"/>
              <w:rPr>
                <w:rFonts w:ascii="Cambria" w:hAnsi="Cambria" w:cs="Calibri"/>
                <w:lang w:eastAsia="ru-RU"/>
              </w:rPr>
            </w:pPr>
            <w:r w:rsidRPr="003A7D09">
              <w:rPr>
                <w:rFonts w:ascii="Cambria" w:hAnsi="Cambria" w:cs="Calibri"/>
                <w:lang w:eastAsia="ru-RU"/>
              </w:rPr>
              <w:t>Аннотация (краткое содержание)</w:t>
            </w:r>
          </w:p>
        </w:tc>
        <w:tc>
          <w:tcPr>
            <w:tcW w:w="5899" w:type="dxa"/>
            <w:gridSpan w:val="2"/>
            <w:tcBorders>
              <w:top w:val="single" w:sz="4" w:space="0" w:color="auto"/>
              <w:left w:val="single" w:sz="4" w:space="0" w:color="auto"/>
              <w:right w:val="single" w:sz="4" w:space="0" w:color="auto"/>
            </w:tcBorders>
            <w:shd w:val="clear" w:color="auto" w:fill="FFFFFF"/>
          </w:tcPr>
          <w:p w14:paraId="01891FF6" w14:textId="77777777" w:rsidR="008A02C6" w:rsidRPr="003A7D09" w:rsidRDefault="008A02C6" w:rsidP="00CA2617">
            <w:pPr>
              <w:rPr>
                <w:rFonts w:ascii="Cambria" w:hAnsi="Cambria" w:cs="Calibri"/>
                <w:lang w:eastAsia="ru-RU"/>
              </w:rPr>
            </w:pPr>
          </w:p>
        </w:tc>
      </w:tr>
      <w:tr w:rsidR="003A7D09" w:rsidRPr="003A7D09" w14:paraId="118ECF24" w14:textId="77777777" w:rsidTr="00CA2617">
        <w:trPr>
          <w:trHeight w:hRule="exact" w:val="558"/>
        </w:trPr>
        <w:tc>
          <w:tcPr>
            <w:tcW w:w="3892" w:type="dxa"/>
            <w:tcBorders>
              <w:top w:val="single" w:sz="4" w:space="0" w:color="auto"/>
              <w:left w:val="single" w:sz="4" w:space="0" w:color="auto"/>
            </w:tcBorders>
            <w:shd w:val="clear" w:color="auto" w:fill="FFFFFF"/>
            <w:vAlign w:val="bottom"/>
          </w:tcPr>
          <w:p w14:paraId="6AFDC16A" w14:textId="77777777" w:rsidR="008A02C6" w:rsidRPr="003A7D09" w:rsidRDefault="008A02C6" w:rsidP="00CA2617">
            <w:pPr>
              <w:spacing w:line="277" w:lineRule="exact"/>
              <w:rPr>
                <w:rFonts w:ascii="Cambria" w:hAnsi="Cambria" w:cs="Calibri"/>
                <w:lang w:eastAsia="ru-RU"/>
              </w:rPr>
            </w:pPr>
            <w:r w:rsidRPr="003A7D09">
              <w:rPr>
                <w:rFonts w:ascii="Cambria" w:hAnsi="Cambria" w:cs="Calibri"/>
                <w:lang w:eastAsia="ru-RU"/>
              </w:rPr>
              <w:t>Планируемые результаты медпредметного проекта</w:t>
            </w:r>
          </w:p>
        </w:tc>
        <w:tc>
          <w:tcPr>
            <w:tcW w:w="5899" w:type="dxa"/>
            <w:gridSpan w:val="2"/>
            <w:tcBorders>
              <w:top w:val="single" w:sz="4" w:space="0" w:color="auto"/>
              <w:left w:val="single" w:sz="4" w:space="0" w:color="auto"/>
              <w:right w:val="single" w:sz="4" w:space="0" w:color="auto"/>
            </w:tcBorders>
            <w:shd w:val="clear" w:color="auto" w:fill="FFFFFF"/>
          </w:tcPr>
          <w:p w14:paraId="23F1E299" w14:textId="77777777" w:rsidR="008A02C6" w:rsidRPr="003A7D09" w:rsidRDefault="008A02C6" w:rsidP="00CA2617">
            <w:pPr>
              <w:rPr>
                <w:rFonts w:ascii="Cambria" w:hAnsi="Cambria" w:cs="Calibri"/>
                <w:lang w:eastAsia="ru-RU"/>
              </w:rPr>
            </w:pPr>
          </w:p>
        </w:tc>
      </w:tr>
      <w:tr w:rsidR="003A7D09" w:rsidRPr="003A7D09" w14:paraId="4BE75959" w14:textId="77777777" w:rsidTr="00CA2617">
        <w:trPr>
          <w:trHeight w:hRule="exact" w:val="288"/>
        </w:trPr>
        <w:tc>
          <w:tcPr>
            <w:tcW w:w="9791" w:type="dxa"/>
            <w:gridSpan w:val="3"/>
            <w:tcBorders>
              <w:top w:val="single" w:sz="4" w:space="0" w:color="auto"/>
              <w:left w:val="single" w:sz="4" w:space="0" w:color="auto"/>
              <w:right w:val="single" w:sz="4" w:space="0" w:color="auto"/>
            </w:tcBorders>
            <w:shd w:val="clear" w:color="auto" w:fill="FFFFFF"/>
            <w:vAlign w:val="bottom"/>
          </w:tcPr>
          <w:p w14:paraId="2EAD5D77" w14:textId="77777777" w:rsidR="008A02C6" w:rsidRPr="003A7D09" w:rsidRDefault="008A02C6" w:rsidP="00CA2617">
            <w:pPr>
              <w:spacing w:line="240" w:lineRule="exact"/>
              <w:jc w:val="center"/>
              <w:rPr>
                <w:rFonts w:ascii="Cambria" w:hAnsi="Cambria" w:cs="Calibri"/>
                <w:lang w:eastAsia="ru-RU"/>
              </w:rPr>
            </w:pPr>
            <w:r w:rsidRPr="003A7D09">
              <w:rPr>
                <w:rFonts w:ascii="Cambria" w:hAnsi="Cambria" w:cs="Calibri"/>
                <w:lang w:eastAsia="ru-RU"/>
              </w:rPr>
              <w:t>Этапы и сроки проекта</w:t>
            </w:r>
          </w:p>
        </w:tc>
      </w:tr>
      <w:tr w:rsidR="003A7D09" w:rsidRPr="003A7D09" w14:paraId="5743A61B" w14:textId="77777777" w:rsidTr="00CA2617">
        <w:trPr>
          <w:trHeight w:hRule="exact" w:val="284"/>
        </w:trPr>
        <w:tc>
          <w:tcPr>
            <w:tcW w:w="3892" w:type="dxa"/>
            <w:tcBorders>
              <w:top w:val="single" w:sz="4" w:space="0" w:color="auto"/>
              <w:left w:val="single" w:sz="4" w:space="0" w:color="auto"/>
            </w:tcBorders>
            <w:shd w:val="clear" w:color="auto" w:fill="FFFFFF"/>
            <w:vAlign w:val="bottom"/>
          </w:tcPr>
          <w:p w14:paraId="055B913D" w14:textId="77777777" w:rsidR="008A02C6" w:rsidRPr="003A7D09" w:rsidRDefault="008A02C6" w:rsidP="00CA2617">
            <w:pPr>
              <w:spacing w:line="240" w:lineRule="exact"/>
              <w:jc w:val="center"/>
              <w:rPr>
                <w:rFonts w:ascii="Cambria" w:hAnsi="Cambria" w:cs="Calibri"/>
                <w:lang w:eastAsia="ru-RU"/>
              </w:rPr>
            </w:pPr>
            <w:r w:rsidRPr="003A7D09">
              <w:rPr>
                <w:rFonts w:ascii="Cambria" w:hAnsi="Cambria" w:cs="Calibri"/>
                <w:lang w:eastAsia="ru-RU"/>
              </w:rPr>
              <w:t>Этап</w:t>
            </w:r>
          </w:p>
        </w:tc>
        <w:tc>
          <w:tcPr>
            <w:tcW w:w="3190" w:type="dxa"/>
            <w:tcBorders>
              <w:top w:val="single" w:sz="4" w:space="0" w:color="auto"/>
              <w:left w:val="single" w:sz="4" w:space="0" w:color="auto"/>
            </w:tcBorders>
            <w:shd w:val="clear" w:color="auto" w:fill="FFFFFF"/>
            <w:vAlign w:val="bottom"/>
          </w:tcPr>
          <w:p w14:paraId="24DF85D6" w14:textId="77777777" w:rsidR="008A02C6" w:rsidRPr="003A7D09" w:rsidRDefault="008A02C6" w:rsidP="00CA2617">
            <w:pPr>
              <w:spacing w:line="240" w:lineRule="exact"/>
              <w:jc w:val="center"/>
              <w:rPr>
                <w:rFonts w:ascii="Cambria" w:hAnsi="Cambria" w:cs="Calibri"/>
                <w:lang w:eastAsia="ru-RU"/>
              </w:rPr>
            </w:pPr>
            <w:r w:rsidRPr="003A7D09">
              <w:rPr>
                <w:rFonts w:ascii="Cambria" w:hAnsi="Cambria" w:cs="Calibri"/>
                <w:lang w:eastAsia="ru-RU"/>
              </w:rPr>
              <w:t>Содержание</w:t>
            </w:r>
          </w:p>
        </w:tc>
        <w:tc>
          <w:tcPr>
            <w:tcW w:w="2709" w:type="dxa"/>
            <w:tcBorders>
              <w:top w:val="single" w:sz="4" w:space="0" w:color="auto"/>
              <w:left w:val="single" w:sz="4" w:space="0" w:color="auto"/>
              <w:right w:val="single" w:sz="4" w:space="0" w:color="auto"/>
            </w:tcBorders>
            <w:shd w:val="clear" w:color="auto" w:fill="FFFFFF"/>
            <w:vAlign w:val="bottom"/>
          </w:tcPr>
          <w:p w14:paraId="2E1E30D2" w14:textId="77777777" w:rsidR="008A02C6" w:rsidRPr="003A7D09" w:rsidRDefault="008A02C6" w:rsidP="00CA2617">
            <w:pPr>
              <w:spacing w:line="240" w:lineRule="exact"/>
              <w:jc w:val="center"/>
              <w:rPr>
                <w:rFonts w:ascii="Cambria" w:hAnsi="Cambria" w:cs="Calibri"/>
                <w:lang w:eastAsia="ru-RU"/>
              </w:rPr>
            </w:pPr>
            <w:r w:rsidRPr="003A7D09">
              <w:rPr>
                <w:rFonts w:ascii="Cambria" w:hAnsi="Cambria" w:cs="Calibri"/>
                <w:lang w:eastAsia="ru-RU"/>
              </w:rPr>
              <w:t>Сроки</w:t>
            </w:r>
          </w:p>
        </w:tc>
      </w:tr>
      <w:tr w:rsidR="003A7D09" w:rsidRPr="003A7D09" w14:paraId="5F666EA2" w14:textId="77777777" w:rsidTr="00CA2617">
        <w:trPr>
          <w:trHeight w:hRule="exact" w:val="284"/>
        </w:trPr>
        <w:tc>
          <w:tcPr>
            <w:tcW w:w="3892" w:type="dxa"/>
            <w:tcBorders>
              <w:top w:val="single" w:sz="4" w:space="0" w:color="auto"/>
              <w:left w:val="single" w:sz="4" w:space="0" w:color="auto"/>
            </w:tcBorders>
            <w:shd w:val="clear" w:color="auto" w:fill="FFFFFF"/>
            <w:vAlign w:val="bottom"/>
          </w:tcPr>
          <w:p w14:paraId="59482E07" w14:textId="77777777" w:rsidR="008A02C6" w:rsidRPr="003A7D09" w:rsidRDefault="008A02C6" w:rsidP="00CA2617">
            <w:pPr>
              <w:spacing w:line="240" w:lineRule="exact"/>
              <w:ind w:left="160"/>
              <w:rPr>
                <w:rFonts w:ascii="Cambria" w:hAnsi="Cambria" w:cs="Calibri"/>
                <w:lang w:eastAsia="ru-RU"/>
              </w:rPr>
            </w:pPr>
            <w:r w:rsidRPr="003A7D09">
              <w:rPr>
                <w:rFonts w:ascii="Cambria" w:hAnsi="Cambria" w:cs="Calibri"/>
                <w:lang w:eastAsia="ru-RU"/>
              </w:rPr>
              <w:t>Подготовительный</w:t>
            </w:r>
          </w:p>
        </w:tc>
        <w:tc>
          <w:tcPr>
            <w:tcW w:w="3190" w:type="dxa"/>
            <w:tcBorders>
              <w:top w:val="single" w:sz="4" w:space="0" w:color="auto"/>
              <w:left w:val="single" w:sz="4" w:space="0" w:color="auto"/>
            </w:tcBorders>
            <w:shd w:val="clear" w:color="auto" w:fill="FFFFFF"/>
          </w:tcPr>
          <w:p w14:paraId="411AA2AD" w14:textId="77777777" w:rsidR="008A02C6" w:rsidRPr="003A7D09" w:rsidRDefault="008A02C6" w:rsidP="00CA2617">
            <w:pPr>
              <w:rPr>
                <w:rFonts w:ascii="Cambria" w:hAnsi="Cambria" w:cs="Calibri"/>
                <w:lang w:eastAsia="ru-RU"/>
              </w:rPr>
            </w:pPr>
          </w:p>
        </w:tc>
        <w:tc>
          <w:tcPr>
            <w:tcW w:w="2709" w:type="dxa"/>
            <w:tcBorders>
              <w:top w:val="single" w:sz="4" w:space="0" w:color="auto"/>
              <w:left w:val="single" w:sz="4" w:space="0" w:color="auto"/>
              <w:right w:val="single" w:sz="4" w:space="0" w:color="auto"/>
            </w:tcBorders>
            <w:shd w:val="clear" w:color="auto" w:fill="FFFFFF"/>
          </w:tcPr>
          <w:p w14:paraId="35DFA269" w14:textId="77777777" w:rsidR="008A02C6" w:rsidRPr="003A7D09" w:rsidRDefault="008A02C6" w:rsidP="00CA2617">
            <w:pPr>
              <w:rPr>
                <w:rFonts w:ascii="Cambria" w:hAnsi="Cambria" w:cs="Calibri"/>
                <w:lang w:eastAsia="ru-RU"/>
              </w:rPr>
            </w:pPr>
          </w:p>
        </w:tc>
      </w:tr>
      <w:tr w:rsidR="003A7D09" w:rsidRPr="003A7D09" w14:paraId="6037DAA9" w14:textId="77777777" w:rsidTr="00CA2617">
        <w:trPr>
          <w:trHeight w:hRule="exact" w:val="288"/>
        </w:trPr>
        <w:tc>
          <w:tcPr>
            <w:tcW w:w="3892" w:type="dxa"/>
            <w:tcBorders>
              <w:top w:val="single" w:sz="4" w:space="0" w:color="auto"/>
              <w:left w:val="single" w:sz="4" w:space="0" w:color="auto"/>
            </w:tcBorders>
            <w:shd w:val="clear" w:color="auto" w:fill="FFFFFF"/>
            <w:vAlign w:val="bottom"/>
          </w:tcPr>
          <w:p w14:paraId="77AF2A8B" w14:textId="77777777" w:rsidR="008A02C6" w:rsidRPr="003A7D09" w:rsidRDefault="008A02C6" w:rsidP="00CA2617">
            <w:pPr>
              <w:spacing w:line="240" w:lineRule="exact"/>
              <w:ind w:left="160"/>
              <w:rPr>
                <w:rFonts w:ascii="Cambria" w:hAnsi="Cambria" w:cs="Calibri"/>
                <w:lang w:eastAsia="ru-RU"/>
              </w:rPr>
            </w:pPr>
            <w:r w:rsidRPr="003A7D09">
              <w:rPr>
                <w:rFonts w:ascii="Cambria" w:hAnsi="Cambria" w:cs="Calibri"/>
                <w:lang w:eastAsia="ru-RU"/>
              </w:rPr>
              <w:t>Основной</w:t>
            </w:r>
          </w:p>
        </w:tc>
        <w:tc>
          <w:tcPr>
            <w:tcW w:w="3190" w:type="dxa"/>
            <w:tcBorders>
              <w:top w:val="single" w:sz="4" w:space="0" w:color="auto"/>
              <w:left w:val="single" w:sz="4" w:space="0" w:color="auto"/>
            </w:tcBorders>
            <w:shd w:val="clear" w:color="auto" w:fill="FFFFFF"/>
          </w:tcPr>
          <w:p w14:paraId="160013B4" w14:textId="77777777" w:rsidR="008A02C6" w:rsidRPr="003A7D09" w:rsidRDefault="008A02C6" w:rsidP="00CA2617">
            <w:pPr>
              <w:rPr>
                <w:rFonts w:ascii="Cambria" w:hAnsi="Cambria" w:cs="Calibri"/>
                <w:lang w:eastAsia="ru-RU"/>
              </w:rPr>
            </w:pPr>
          </w:p>
        </w:tc>
        <w:tc>
          <w:tcPr>
            <w:tcW w:w="2709" w:type="dxa"/>
            <w:tcBorders>
              <w:top w:val="single" w:sz="4" w:space="0" w:color="auto"/>
              <w:left w:val="single" w:sz="4" w:space="0" w:color="auto"/>
              <w:right w:val="single" w:sz="4" w:space="0" w:color="auto"/>
            </w:tcBorders>
            <w:shd w:val="clear" w:color="auto" w:fill="FFFFFF"/>
          </w:tcPr>
          <w:p w14:paraId="1C00A7F3" w14:textId="77777777" w:rsidR="008A02C6" w:rsidRPr="003A7D09" w:rsidRDefault="008A02C6" w:rsidP="00CA2617">
            <w:pPr>
              <w:rPr>
                <w:rFonts w:ascii="Cambria" w:hAnsi="Cambria" w:cs="Calibri"/>
                <w:lang w:eastAsia="ru-RU"/>
              </w:rPr>
            </w:pPr>
          </w:p>
        </w:tc>
      </w:tr>
      <w:tr w:rsidR="003A7D09" w:rsidRPr="003A7D09" w14:paraId="606DEC74" w14:textId="77777777" w:rsidTr="00CA2617">
        <w:trPr>
          <w:trHeight w:hRule="exact" w:val="284"/>
        </w:trPr>
        <w:tc>
          <w:tcPr>
            <w:tcW w:w="3892" w:type="dxa"/>
            <w:tcBorders>
              <w:top w:val="single" w:sz="4" w:space="0" w:color="auto"/>
              <w:left w:val="single" w:sz="4" w:space="0" w:color="auto"/>
            </w:tcBorders>
            <w:shd w:val="clear" w:color="auto" w:fill="FFFFFF"/>
            <w:vAlign w:val="bottom"/>
          </w:tcPr>
          <w:p w14:paraId="59CC66E0" w14:textId="77777777" w:rsidR="008A02C6" w:rsidRPr="003A7D09" w:rsidRDefault="008A02C6" w:rsidP="00CA2617">
            <w:pPr>
              <w:spacing w:line="240" w:lineRule="exact"/>
              <w:ind w:left="160"/>
              <w:rPr>
                <w:rFonts w:ascii="Cambria" w:hAnsi="Cambria" w:cs="Calibri"/>
                <w:lang w:eastAsia="ru-RU"/>
              </w:rPr>
            </w:pPr>
            <w:r w:rsidRPr="003A7D09">
              <w:rPr>
                <w:rFonts w:ascii="Cambria" w:hAnsi="Cambria" w:cs="Calibri"/>
                <w:lang w:eastAsia="ru-RU"/>
              </w:rPr>
              <w:t>Заключительный</w:t>
            </w:r>
          </w:p>
        </w:tc>
        <w:tc>
          <w:tcPr>
            <w:tcW w:w="3190" w:type="dxa"/>
            <w:tcBorders>
              <w:top w:val="single" w:sz="4" w:space="0" w:color="auto"/>
              <w:left w:val="single" w:sz="4" w:space="0" w:color="auto"/>
            </w:tcBorders>
            <w:shd w:val="clear" w:color="auto" w:fill="FFFFFF"/>
          </w:tcPr>
          <w:p w14:paraId="11938548" w14:textId="77777777" w:rsidR="008A02C6" w:rsidRPr="003A7D09" w:rsidRDefault="008A02C6" w:rsidP="00CA2617">
            <w:pPr>
              <w:rPr>
                <w:rFonts w:ascii="Cambria" w:hAnsi="Cambria" w:cs="Calibri"/>
                <w:lang w:eastAsia="ru-RU"/>
              </w:rPr>
            </w:pPr>
          </w:p>
        </w:tc>
        <w:tc>
          <w:tcPr>
            <w:tcW w:w="2709" w:type="dxa"/>
            <w:tcBorders>
              <w:top w:val="single" w:sz="4" w:space="0" w:color="auto"/>
              <w:left w:val="single" w:sz="4" w:space="0" w:color="auto"/>
              <w:right w:val="single" w:sz="4" w:space="0" w:color="auto"/>
            </w:tcBorders>
            <w:shd w:val="clear" w:color="auto" w:fill="FFFFFF"/>
          </w:tcPr>
          <w:p w14:paraId="636CCFD4" w14:textId="77777777" w:rsidR="008A02C6" w:rsidRPr="003A7D09" w:rsidRDefault="008A02C6" w:rsidP="00CA2617">
            <w:pPr>
              <w:rPr>
                <w:rFonts w:ascii="Cambria" w:hAnsi="Cambria" w:cs="Calibri"/>
                <w:lang w:eastAsia="ru-RU"/>
              </w:rPr>
            </w:pPr>
          </w:p>
        </w:tc>
      </w:tr>
      <w:tr w:rsidR="003A7D09" w:rsidRPr="003A7D09" w14:paraId="5299A4DC" w14:textId="77777777" w:rsidTr="00CA2617">
        <w:trPr>
          <w:trHeight w:hRule="exact" w:val="1109"/>
        </w:trPr>
        <w:tc>
          <w:tcPr>
            <w:tcW w:w="3892" w:type="dxa"/>
            <w:tcBorders>
              <w:top w:val="single" w:sz="4" w:space="0" w:color="auto"/>
              <w:left w:val="single" w:sz="4" w:space="0" w:color="auto"/>
            </w:tcBorders>
            <w:shd w:val="clear" w:color="auto" w:fill="FFFFFF"/>
            <w:vAlign w:val="bottom"/>
          </w:tcPr>
          <w:p w14:paraId="74150251" w14:textId="77777777" w:rsidR="008A02C6" w:rsidRPr="003A7D09" w:rsidRDefault="008A02C6" w:rsidP="00CA2617">
            <w:pPr>
              <w:spacing w:line="277" w:lineRule="exact"/>
              <w:ind w:left="160"/>
              <w:jc w:val="both"/>
              <w:rPr>
                <w:rFonts w:ascii="Cambria" w:hAnsi="Cambria" w:cs="Calibri"/>
                <w:lang w:eastAsia="ru-RU"/>
              </w:rPr>
            </w:pPr>
            <w:r w:rsidRPr="003A7D09">
              <w:rPr>
                <w:rFonts w:ascii="Cambria" w:hAnsi="Cambria" w:cs="Calibri"/>
                <w:lang w:eastAsia="ru-RU"/>
              </w:rPr>
              <w:t>Ресурсы проекта (по видам: материальные, информационные, интеллектуальные, организационные)</w:t>
            </w:r>
          </w:p>
        </w:tc>
        <w:tc>
          <w:tcPr>
            <w:tcW w:w="5899" w:type="dxa"/>
            <w:gridSpan w:val="2"/>
            <w:tcBorders>
              <w:top w:val="single" w:sz="4" w:space="0" w:color="auto"/>
              <w:left w:val="single" w:sz="4" w:space="0" w:color="auto"/>
              <w:right w:val="single" w:sz="4" w:space="0" w:color="auto"/>
            </w:tcBorders>
            <w:shd w:val="clear" w:color="auto" w:fill="FFFFFF"/>
          </w:tcPr>
          <w:p w14:paraId="6506D802" w14:textId="77777777" w:rsidR="008A02C6" w:rsidRPr="003A7D09" w:rsidRDefault="008A02C6" w:rsidP="00CA2617">
            <w:pPr>
              <w:rPr>
                <w:rFonts w:ascii="Cambria" w:hAnsi="Cambria" w:cs="Calibri"/>
                <w:lang w:eastAsia="ru-RU"/>
              </w:rPr>
            </w:pPr>
          </w:p>
        </w:tc>
      </w:tr>
      <w:tr w:rsidR="003A7D09" w:rsidRPr="003A7D09" w14:paraId="099BED8B" w14:textId="77777777" w:rsidTr="00CA2617">
        <w:trPr>
          <w:trHeight w:hRule="exact" w:val="832"/>
        </w:trPr>
        <w:tc>
          <w:tcPr>
            <w:tcW w:w="3892" w:type="dxa"/>
            <w:tcBorders>
              <w:top w:val="single" w:sz="4" w:space="0" w:color="auto"/>
              <w:left w:val="single" w:sz="4" w:space="0" w:color="auto"/>
            </w:tcBorders>
            <w:shd w:val="clear" w:color="auto" w:fill="FFFFFF"/>
            <w:vAlign w:val="bottom"/>
          </w:tcPr>
          <w:p w14:paraId="6B56677B" w14:textId="77777777" w:rsidR="008A02C6" w:rsidRPr="003A7D09" w:rsidRDefault="008A02C6" w:rsidP="00CA2617">
            <w:pPr>
              <w:spacing w:line="274" w:lineRule="exact"/>
              <w:ind w:left="160"/>
              <w:rPr>
                <w:rFonts w:ascii="Cambria" w:hAnsi="Cambria" w:cs="Calibri"/>
                <w:lang w:eastAsia="ru-RU"/>
              </w:rPr>
            </w:pPr>
            <w:r w:rsidRPr="003A7D09">
              <w:rPr>
                <w:rFonts w:ascii="Cambria" w:hAnsi="Cambria" w:cs="Calibri"/>
                <w:lang w:eastAsia="ru-RU"/>
              </w:rPr>
              <w:t>Результаты проекта, индикаторы и показатели в соответствии с целью и задачами проекта</w:t>
            </w:r>
          </w:p>
        </w:tc>
        <w:tc>
          <w:tcPr>
            <w:tcW w:w="5899" w:type="dxa"/>
            <w:gridSpan w:val="2"/>
            <w:tcBorders>
              <w:top w:val="single" w:sz="4" w:space="0" w:color="auto"/>
              <w:left w:val="single" w:sz="4" w:space="0" w:color="auto"/>
              <w:right w:val="single" w:sz="4" w:space="0" w:color="auto"/>
            </w:tcBorders>
            <w:shd w:val="clear" w:color="auto" w:fill="FFFFFF"/>
          </w:tcPr>
          <w:p w14:paraId="6CCCD889" w14:textId="77777777" w:rsidR="008A02C6" w:rsidRPr="003A7D09" w:rsidRDefault="008A02C6" w:rsidP="00CA2617">
            <w:pPr>
              <w:rPr>
                <w:rFonts w:ascii="Cambria" w:hAnsi="Cambria" w:cs="Calibri"/>
                <w:lang w:eastAsia="ru-RU"/>
              </w:rPr>
            </w:pPr>
          </w:p>
        </w:tc>
      </w:tr>
      <w:tr w:rsidR="003A7D09" w:rsidRPr="003A7D09" w14:paraId="4F601B79" w14:textId="77777777" w:rsidTr="00CA2617">
        <w:trPr>
          <w:trHeight w:hRule="exact" w:val="558"/>
        </w:trPr>
        <w:tc>
          <w:tcPr>
            <w:tcW w:w="3892" w:type="dxa"/>
            <w:tcBorders>
              <w:top w:val="single" w:sz="4" w:space="0" w:color="auto"/>
              <w:left w:val="single" w:sz="4" w:space="0" w:color="auto"/>
            </w:tcBorders>
            <w:shd w:val="clear" w:color="auto" w:fill="FFFFFF"/>
            <w:vAlign w:val="bottom"/>
          </w:tcPr>
          <w:p w14:paraId="3DF4A505" w14:textId="77777777" w:rsidR="008A02C6" w:rsidRPr="003A7D09" w:rsidRDefault="008A02C6" w:rsidP="00CA2617">
            <w:pPr>
              <w:spacing w:line="274" w:lineRule="exact"/>
              <w:ind w:left="160"/>
              <w:rPr>
                <w:rFonts w:ascii="Cambria" w:hAnsi="Cambria" w:cs="Calibri"/>
                <w:lang w:eastAsia="ru-RU"/>
              </w:rPr>
            </w:pPr>
            <w:r w:rsidRPr="003A7D09">
              <w:rPr>
                <w:rFonts w:ascii="Cambria" w:hAnsi="Cambria" w:cs="Calibri"/>
                <w:lang w:eastAsia="ru-RU"/>
              </w:rPr>
              <w:t>Методы, приемы, средства оценки результативности проекта</w:t>
            </w:r>
          </w:p>
        </w:tc>
        <w:tc>
          <w:tcPr>
            <w:tcW w:w="5899" w:type="dxa"/>
            <w:gridSpan w:val="2"/>
            <w:tcBorders>
              <w:top w:val="single" w:sz="4" w:space="0" w:color="auto"/>
              <w:left w:val="single" w:sz="4" w:space="0" w:color="auto"/>
              <w:right w:val="single" w:sz="4" w:space="0" w:color="auto"/>
            </w:tcBorders>
            <w:shd w:val="clear" w:color="auto" w:fill="FFFFFF"/>
          </w:tcPr>
          <w:p w14:paraId="6D6B7B25" w14:textId="77777777" w:rsidR="008A02C6" w:rsidRPr="003A7D09" w:rsidRDefault="008A02C6" w:rsidP="00CA2617">
            <w:pPr>
              <w:rPr>
                <w:rFonts w:ascii="Cambria" w:hAnsi="Cambria" w:cs="Calibri"/>
                <w:lang w:eastAsia="ru-RU"/>
              </w:rPr>
            </w:pPr>
          </w:p>
        </w:tc>
      </w:tr>
      <w:tr w:rsidR="003A7D09" w:rsidRPr="003A7D09" w14:paraId="35225E5D" w14:textId="77777777" w:rsidTr="00CA2617">
        <w:trPr>
          <w:trHeight w:hRule="exact" w:val="558"/>
        </w:trPr>
        <w:tc>
          <w:tcPr>
            <w:tcW w:w="3892" w:type="dxa"/>
            <w:tcBorders>
              <w:top w:val="single" w:sz="4" w:space="0" w:color="auto"/>
              <w:left w:val="single" w:sz="4" w:space="0" w:color="auto"/>
            </w:tcBorders>
            <w:shd w:val="clear" w:color="auto" w:fill="FFFFFF"/>
            <w:vAlign w:val="bottom"/>
          </w:tcPr>
          <w:p w14:paraId="350AD37D" w14:textId="77777777" w:rsidR="008A02C6" w:rsidRPr="003A7D09" w:rsidRDefault="008A02C6" w:rsidP="00CA2617">
            <w:pPr>
              <w:spacing w:line="274" w:lineRule="exact"/>
              <w:ind w:left="160"/>
              <w:rPr>
                <w:rFonts w:ascii="Cambria" w:hAnsi="Cambria" w:cs="Calibri"/>
                <w:lang w:eastAsia="ru-RU"/>
              </w:rPr>
            </w:pPr>
            <w:r w:rsidRPr="003A7D09">
              <w:rPr>
                <w:rFonts w:ascii="Cambria" w:hAnsi="Cambria" w:cs="Calibri"/>
                <w:lang w:eastAsia="ru-RU"/>
              </w:rPr>
              <w:t>Риски и ограничения по достижению целей проекта</w:t>
            </w:r>
          </w:p>
        </w:tc>
        <w:tc>
          <w:tcPr>
            <w:tcW w:w="5899" w:type="dxa"/>
            <w:gridSpan w:val="2"/>
            <w:tcBorders>
              <w:top w:val="single" w:sz="4" w:space="0" w:color="auto"/>
              <w:left w:val="single" w:sz="4" w:space="0" w:color="auto"/>
              <w:right w:val="single" w:sz="4" w:space="0" w:color="auto"/>
            </w:tcBorders>
            <w:shd w:val="clear" w:color="auto" w:fill="FFFFFF"/>
          </w:tcPr>
          <w:p w14:paraId="7B6036C7" w14:textId="77777777" w:rsidR="008A02C6" w:rsidRPr="003A7D09" w:rsidRDefault="008A02C6" w:rsidP="00CA2617">
            <w:pPr>
              <w:rPr>
                <w:rFonts w:ascii="Cambria" w:hAnsi="Cambria" w:cs="Calibri"/>
                <w:lang w:eastAsia="ru-RU"/>
              </w:rPr>
            </w:pPr>
          </w:p>
        </w:tc>
      </w:tr>
      <w:tr w:rsidR="003A7D09" w:rsidRPr="003A7D09" w14:paraId="448C3EE7" w14:textId="77777777" w:rsidTr="00CA2617">
        <w:trPr>
          <w:trHeight w:hRule="exact" w:val="558"/>
        </w:trPr>
        <w:tc>
          <w:tcPr>
            <w:tcW w:w="3892" w:type="dxa"/>
            <w:tcBorders>
              <w:top w:val="single" w:sz="4" w:space="0" w:color="auto"/>
              <w:left w:val="single" w:sz="4" w:space="0" w:color="auto"/>
            </w:tcBorders>
            <w:shd w:val="clear" w:color="auto" w:fill="FFFFFF"/>
            <w:vAlign w:val="bottom"/>
          </w:tcPr>
          <w:p w14:paraId="028AE92F" w14:textId="77777777" w:rsidR="008A02C6" w:rsidRPr="003A7D09" w:rsidRDefault="008A02C6" w:rsidP="00CA2617">
            <w:pPr>
              <w:spacing w:line="277" w:lineRule="exact"/>
              <w:ind w:left="160"/>
              <w:rPr>
                <w:rFonts w:ascii="Cambria" w:hAnsi="Cambria" w:cs="Calibri"/>
                <w:lang w:eastAsia="ru-RU"/>
              </w:rPr>
            </w:pPr>
            <w:r w:rsidRPr="003A7D09">
              <w:rPr>
                <w:rFonts w:ascii="Cambria" w:hAnsi="Cambria" w:cs="Calibri"/>
                <w:lang w:eastAsia="ru-RU"/>
              </w:rPr>
              <w:t>Перспективы развития проекта, в том числе в онлайн формате</w:t>
            </w:r>
          </w:p>
        </w:tc>
        <w:tc>
          <w:tcPr>
            <w:tcW w:w="5899" w:type="dxa"/>
            <w:gridSpan w:val="2"/>
            <w:tcBorders>
              <w:top w:val="single" w:sz="4" w:space="0" w:color="auto"/>
              <w:left w:val="single" w:sz="4" w:space="0" w:color="auto"/>
              <w:right w:val="single" w:sz="4" w:space="0" w:color="auto"/>
            </w:tcBorders>
            <w:shd w:val="clear" w:color="auto" w:fill="FFFFFF"/>
          </w:tcPr>
          <w:p w14:paraId="262069EC" w14:textId="77777777" w:rsidR="008A02C6" w:rsidRPr="003A7D09" w:rsidRDefault="008A02C6" w:rsidP="00CA2617">
            <w:pPr>
              <w:rPr>
                <w:rFonts w:ascii="Cambria" w:hAnsi="Cambria" w:cs="Calibri"/>
                <w:lang w:eastAsia="ru-RU"/>
              </w:rPr>
            </w:pPr>
          </w:p>
        </w:tc>
      </w:tr>
      <w:tr w:rsidR="003A7D09" w:rsidRPr="003A7D09" w14:paraId="2ACBCE9C" w14:textId="77777777" w:rsidTr="00CA2617">
        <w:trPr>
          <w:trHeight w:hRule="exact" w:val="562"/>
        </w:trPr>
        <w:tc>
          <w:tcPr>
            <w:tcW w:w="3892" w:type="dxa"/>
            <w:tcBorders>
              <w:top w:val="single" w:sz="4" w:space="0" w:color="auto"/>
              <w:left w:val="single" w:sz="4" w:space="0" w:color="auto"/>
              <w:bottom w:val="single" w:sz="4" w:space="0" w:color="auto"/>
            </w:tcBorders>
            <w:shd w:val="clear" w:color="auto" w:fill="FFFFFF"/>
          </w:tcPr>
          <w:p w14:paraId="53560F4A" w14:textId="77777777" w:rsidR="008A02C6" w:rsidRPr="003A7D09" w:rsidRDefault="008A02C6" w:rsidP="00CA2617">
            <w:pPr>
              <w:spacing w:line="240" w:lineRule="exact"/>
              <w:ind w:left="160"/>
              <w:rPr>
                <w:rFonts w:ascii="Cambria" w:hAnsi="Cambria" w:cs="Calibri"/>
                <w:lang w:eastAsia="ru-RU"/>
              </w:rPr>
            </w:pPr>
            <w:r w:rsidRPr="003A7D09">
              <w:rPr>
                <w:rFonts w:ascii="Cambria" w:hAnsi="Cambria" w:cs="Calibri"/>
                <w:lang w:eastAsia="ru-RU"/>
              </w:rPr>
              <w:t>Приложения</w:t>
            </w:r>
          </w:p>
        </w:tc>
        <w:tc>
          <w:tcPr>
            <w:tcW w:w="589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C47C0D1" w14:textId="77777777" w:rsidR="008A02C6" w:rsidRDefault="008A02C6" w:rsidP="00CA2617">
            <w:pPr>
              <w:spacing w:line="281" w:lineRule="exact"/>
              <w:ind w:left="140"/>
              <w:rPr>
                <w:rFonts w:ascii="Cambria" w:hAnsi="Cambria" w:cs="Calibri"/>
                <w:lang w:eastAsia="ru-RU"/>
              </w:rPr>
            </w:pPr>
            <w:r w:rsidRPr="003A7D09">
              <w:rPr>
                <w:rFonts w:ascii="Cambria" w:hAnsi="Cambria" w:cs="Calibri"/>
                <w:lang w:eastAsia="ru-RU"/>
              </w:rPr>
              <w:t>Методические и дидактические материалы по реализации проекта</w:t>
            </w:r>
          </w:p>
          <w:p w14:paraId="1DD2FAD1" w14:textId="77777777" w:rsidR="009D3E84" w:rsidRDefault="009D3E84" w:rsidP="00CA2617">
            <w:pPr>
              <w:spacing w:line="281" w:lineRule="exact"/>
              <w:ind w:left="140"/>
              <w:rPr>
                <w:rFonts w:ascii="Cambria" w:hAnsi="Cambria" w:cs="Calibri"/>
                <w:lang w:eastAsia="ru-RU"/>
              </w:rPr>
            </w:pPr>
          </w:p>
          <w:p w14:paraId="3A602A6E" w14:textId="77777777" w:rsidR="009D3E84" w:rsidRDefault="009D3E84" w:rsidP="00CA2617">
            <w:pPr>
              <w:spacing w:line="281" w:lineRule="exact"/>
              <w:ind w:left="140"/>
              <w:rPr>
                <w:rFonts w:ascii="Cambria" w:hAnsi="Cambria" w:cs="Calibri"/>
                <w:lang w:eastAsia="ru-RU"/>
              </w:rPr>
            </w:pPr>
          </w:p>
          <w:p w14:paraId="78733679" w14:textId="77777777" w:rsidR="009D3E84" w:rsidRDefault="009D3E84" w:rsidP="00CA2617">
            <w:pPr>
              <w:spacing w:line="281" w:lineRule="exact"/>
              <w:ind w:left="140"/>
              <w:rPr>
                <w:rFonts w:ascii="Cambria" w:hAnsi="Cambria" w:cs="Calibri"/>
                <w:lang w:eastAsia="ru-RU"/>
              </w:rPr>
            </w:pPr>
          </w:p>
          <w:p w14:paraId="28960E62" w14:textId="77777777" w:rsidR="009D3E84" w:rsidRDefault="009D3E84" w:rsidP="00CA2617">
            <w:pPr>
              <w:spacing w:line="281" w:lineRule="exact"/>
              <w:ind w:left="140"/>
              <w:rPr>
                <w:rFonts w:ascii="Cambria" w:hAnsi="Cambria" w:cs="Calibri"/>
                <w:lang w:eastAsia="ru-RU"/>
              </w:rPr>
            </w:pPr>
          </w:p>
          <w:p w14:paraId="27956EE3" w14:textId="77777777" w:rsidR="009D3E84" w:rsidRPr="003A7D09" w:rsidRDefault="009D3E84" w:rsidP="00CA2617">
            <w:pPr>
              <w:spacing w:line="281" w:lineRule="exact"/>
              <w:ind w:left="140"/>
              <w:rPr>
                <w:rFonts w:ascii="Cambria" w:hAnsi="Cambria" w:cs="Calibri"/>
                <w:lang w:eastAsia="ru-RU"/>
              </w:rPr>
            </w:pPr>
          </w:p>
        </w:tc>
      </w:tr>
      <w:tr w:rsidR="003A7D09" w:rsidRPr="003A7D09" w14:paraId="13A781B7" w14:textId="77777777" w:rsidTr="00CA2617">
        <w:trPr>
          <w:trHeight w:hRule="exact" w:val="562"/>
        </w:trPr>
        <w:tc>
          <w:tcPr>
            <w:tcW w:w="3892" w:type="dxa"/>
            <w:tcBorders>
              <w:top w:val="single" w:sz="4" w:space="0" w:color="auto"/>
              <w:left w:val="single" w:sz="4" w:space="0" w:color="auto"/>
              <w:bottom w:val="single" w:sz="4" w:space="0" w:color="auto"/>
            </w:tcBorders>
            <w:shd w:val="clear" w:color="auto" w:fill="FFFFFF"/>
          </w:tcPr>
          <w:p w14:paraId="67C20FD6" w14:textId="77777777" w:rsidR="008A02C6" w:rsidRPr="003A7D09" w:rsidRDefault="008A02C6" w:rsidP="00CA2617">
            <w:pPr>
              <w:spacing w:line="240" w:lineRule="exact"/>
              <w:ind w:left="160"/>
              <w:rPr>
                <w:rFonts w:ascii="Cambria" w:hAnsi="Cambria" w:cs="Calibri"/>
                <w:lang w:eastAsia="ru-RU"/>
              </w:rPr>
            </w:pPr>
            <w:r w:rsidRPr="003A7D09">
              <w:rPr>
                <w:rFonts w:ascii="Cambria" w:hAnsi="Cambria" w:cs="Calibri"/>
                <w:lang w:eastAsia="ru-RU"/>
              </w:rPr>
              <w:t>Цифровые следы проекта</w:t>
            </w:r>
          </w:p>
        </w:tc>
        <w:tc>
          <w:tcPr>
            <w:tcW w:w="5899" w:type="dxa"/>
            <w:gridSpan w:val="2"/>
            <w:tcBorders>
              <w:top w:val="single" w:sz="4" w:space="0" w:color="auto"/>
              <w:left w:val="single" w:sz="4" w:space="0" w:color="auto"/>
              <w:bottom w:val="single" w:sz="4" w:space="0" w:color="auto"/>
              <w:right w:val="single" w:sz="4" w:space="0" w:color="auto"/>
            </w:tcBorders>
            <w:shd w:val="clear" w:color="auto" w:fill="FFFFFF"/>
          </w:tcPr>
          <w:p w14:paraId="1AE6646E" w14:textId="77777777" w:rsidR="008A02C6" w:rsidRPr="003A7D09" w:rsidRDefault="008A02C6" w:rsidP="00CA2617">
            <w:pPr>
              <w:spacing w:line="266" w:lineRule="exact"/>
              <w:ind w:left="140"/>
              <w:rPr>
                <w:rFonts w:ascii="Cambria" w:hAnsi="Cambria" w:cs="Calibri"/>
                <w:lang w:eastAsia="ru-RU"/>
              </w:rPr>
            </w:pPr>
            <w:r w:rsidRPr="003A7D09">
              <w:rPr>
                <w:rFonts w:ascii="Cambria" w:hAnsi="Cambria" w:cs="Calibri"/>
                <w:lang w:eastAsia="ru-RU"/>
              </w:rPr>
              <w:t>Ссылки на публикации в сети Интернет</w:t>
            </w:r>
          </w:p>
        </w:tc>
      </w:tr>
    </w:tbl>
    <w:p w14:paraId="1C281456" w14:textId="77777777" w:rsidR="008A02C6" w:rsidRPr="003A7D09" w:rsidRDefault="008A02C6" w:rsidP="00CD34E8">
      <w:pPr>
        <w:widowControl/>
        <w:tabs>
          <w:tab w:val="left" w:pos="504"/>
        </w:tabs>
        <w:suppressAutoHyphens w:val="0"/>
        <w:outlineLvl w:val="2"/>
        <w:rPr>
          <w:rFonts w:ascii="Calibri" w:hAnsi="Calibri" w:cs="Calibri"/>
          <w:b/>
          <w:bCs/>
          <w:sz w:val="24"/>
          <w:lang w:eastAsia="ru-RU"/>
        </w:rPr>
      </w:pPr>
    </w:p>
    <w:p w14:paraId="48A0EC53" w14:textId="77777777" w:rsidR="008A02C6" w:rsidRPr="003A7D09" w:rsidRDefault="008A02C6" w:rsidP="008A02C6">
      <w:pPr>
        <w:widowControl/>
        <w:tabs>
          <w:tab w:val="left" w:pos="504"/>
        </w:tabs>
        <w:suppressAutoHyphens w:val="0"/>
        <w:jc w:val="right"/>
        <w:outlineLvl w:val="2"/>
        <w:rPr>
          <w:rFonts w:ascii="Calibri" w:hAnsi="Calibri" w:cs="Calibri"/>
          <w:b/>
          <w:bCs/>
          <w:sz w:val="24"/>
          <w:lang w:eastAsia="ru-RU"/>
        </w:rPr>
      </w:pPr>
    </w:p>
    <w:p w14:paraId="6097181F" w14:textId="77777777" w:rsidR="00AB589B" w:rsidRPr="003A7D09" w:rsidRDefault="00AB589B" w:rsidP="00AB589B">
      <w:pPr>
        <w:rPr>
          <w:lang w:eastAsia="ar-SA" w:bidi="ar-SA"/>
        </w:rPr>
      </w:pPr>
    </w:p>
    <w:p w14:paraId="0908FE42" w14:textId="77777777" w:rsidR="00A177F6" w:rsidRDefault="00A177F6" w:rsidP="008D2933">
      <w:pPr>
        <w:pStyle w:val="1"/>
        <w:jc w:val="center"/>
        <w:rPr>
          <w:rFonts w:ascii="Cambria" w:hAnsi="Cambria"/>
          <w:sz w:val="28"/>
          <w:szCs w:val="28"/>
        </w:rPr>
      </w:pPr>
      <w:bookmarkStart w:id="18" w:name="_Toc207106638"/>
    </w:p>
    <w:p w14:paraId="390ED2AA" w14:textId="77777777" w:rsidR="00A177F6" w:rsidRDefault="00A177F6" w:rsidP="008D2933">
      <w:pPr>
        <w:pStyle w:val="1"/>
        <w:jc w:val="center"/>
        <w:rPr>
          <w:rFonts w:ascii="Cambria" w:hAnsi="Cambria"/>
          <w:sz w:val="28"/>
          <w:szCs w:val="28"/>
        </w:rPr>
      </w:pPr>
    </w:p>
    <w:p w14:paraId="08B48F70" w14:textId="77777777" w:rsidR="00A177F6" w:rsidRDefault="00A177F6" w:rsidP="008D2933">
      <w:pPr>
        <w:pStyle w:val="1"/>
        <w:jc w:val="center"/>
        <w:rPr>
          <w:rFonts w:ascii="Cambria" w:hAnsi="Cambria"/>
          <w:sz w:val="28"/>
          <w:szCs w:val="28"/>
        </w:rPr>
      </w:pPr>
    </w:p>
    <w:p w14:paraId="11EF80B3" w14:textId="77777777" w:rsidR="00A177F6" w:rsidRDefault="00A177F6" w:rsidP="008D2933">
      <w:pPr>
        <w:pStyle w:val="1"/>
        <w:jc w:val="center"/>
        <w:rPr>
          <w:rFonts w:ascii="Cambria" w:hAnsi="Cambria"/>
          <w:sz w:val="28"/>
          <w:szCs w:val="28"/>
        </w:rPr>
      </w:pPr>
    </w:p>
    <w:p w14:paraId="2C2911AB" w14:textId="77777777" w:rsidR="00A177F6" w:rsidRDefault="00A177F6" w:rsidP="008D2933">
      <w:pPr>
        <w:pStyle w:val="1"/>
        <w:jc w:val="center"/>
        <w:rPr>
          <w:rFonts w:ascii="Cambria" w:hAnsi="Cambria"/>
          <w:sz w:val="28"/>
          <w:szCs w:val="28"/>
        </w:rPr>
      </w:pPr>
    </w:p>
    <w:p w14:paraId="5D031987" w14:textId="77777777" w:rsidR="00A177F6" w:rsidRDefault="00A177F6" w:rsidP="008D2933">
      <w:pPr>
        <w:pStyle w:val="1"/>
        <w:jc w:val="center"/>
        <w:rPr>
          <w:rFonts w:ascii="Cambria" w:hAnsi="Cambria"/>
          <w:sz w:val="28"/>
          <w:szCs w:val="28"/>
        </w:rPr>
      </w:pPr>
    </w:p>
    <w:p w14:paraId="5AF74228" w14:textId="77777777" w:rsidR="00A177F6" w:rsidRDefault="00A177F6" w:rsidP="008D2933">
      <w:pPr>
        <w:pStyle w:val="1"/>
        <w:jc w:val="center"/>
        <w:rPr>
          <w:rFonts w:ascii="Cambria" w:hAnsi="Cambria"/>
          <w:sz w:val="28"/>
          <w:szCs w:val="28"/>
        </w:rPr>
      </w:pPr>
    </w:p>
    <w:p w14:paraId="5AB1EADF" w14:textId="77777777" w:rsidR="00A177F6" w:rsidRDefault="00A177F6" w:rsidP="008D2933">
      <w:pPr>
        <w:pStyle w:val="1"/>
        <w:jc w:val="center"/>
        <w:rPr>
          <w:rFonts w:ascii="Cambria" w:hAnsi="Cambria"/>
          <w:sz w:val="28"/>
          <w:szCs w:val="28"/>
        </w:rPr>
      </w:pPr>
    </w:p>
    <w:p w14:paraId="768C4DE4" w14:textId="77777777" w:rsidR="00A177F6" w:rsidRDefault="00A177F6" w:rsidP="008D2933">
      <w:pPr>
        <w:pStyle w:val="1"/>
        <w:jc w:val="center"/>
        <w:rPr>
          <w:rFonts w:ascii="Cambria" w:hAnsi="Cambria"/>
          <w:sz w:val="28"/>
          <w:szCs w:val="28"/>
        </w:rPr>
      </w:pPr>
    </w:p>
    <w:p w14:paraId="7F951EB5" w14:textId="77777777" w:rsidR="00A177F6" w:rsidRDefault="00A177F6" w:rsidP="008D2933">
      <w:pPr>
        <w:pStyle w:val="1"/>
        <w:jc w:val="center"/>
        <w:rPr>
          <w:rFonts w:ascii="Cambria" w:hAnsi="Cambria"/>
          <w:sz w:val="28"/>
          <w:szCs w:val="28"/>
        </w:rPr>
      </w:pPr>
    </w:p>
    <w:p w14:paraId="00ADD13C" w14:textId="77777777" w:rsidR="00A177F6" w:rsidRDefault="00A177F6" w:rsidP="00A177F6">
      <w:pPr>
        <w:pStyle w:val="a1"/>
        <w:rPr>
          <w:lang w:val="ru-RU" w:eastAsia="hi-IN" w:bidi="hi-IN"/>
        </w:rPr>
      </w:pPr>
    </w:p>
    <w:p w14:paraId="27409FEC" w14:textId="77777777" w:rsidR="00A177F6" w:rsidRDefault="00A177F6" w:rsidP="00A177F6">
      <w:pPr>
        <w:pStyle w:val="a1"/>
        <w:rPr>
          <w:lang w:val="ru-RU" w:eastAsia="hi-IN" w:bidi="hi-IN"/>
        </w:rPr>
      </w:pPr>
    </w:p>
    <w:p w14:paraId="7E3BF1FC" w14:textId="77777777" w:rsidR="009D3E84" w:rsidRDefault="009D3E84" w:rsidP="00A177F6">
      <w:pPr>
        <w:pStyle w:val="a1"/>
        <w:rPr>
          <w:lang w:val="ru-RU" w:eastAsia="hi-IN" w:bidi="hi-IN"/>
        </w:rPr>
      </w:pPr>
    </w:p>
    <w:p w14:paraId="334FFE80" w14:textId="77777777" w:rsidR="009D3E84" w:rsidRDefault="009D3E84" w:rsidP="00A177F6">
      <w:pPr>
        <w:pStyle w:val="a1"/>
        <w:rPr>
          <w:lang w:val="ru-RU" w:eastAsia="hi-IN" w:bidi="hi-IN"/>
        </w:rPr>
      </w:pPr>
    </w:p>
    <w:p w14:paraId="0ED16D58" w14:textId="77777777" w:rsidR="009D3E84" w:rsidRDefault="009D3E84" w:rsidP="00A177F6">
      <w:pPr>
        <w:pStyle w:val="a1"/>
        <w:rPr>
          <w:lang w:val="ru-RU" w:eastAsia="hi-IN" w:bidi="hi-IN"/>
        </w:rPr>
      </w:pPr>
    </w:p>
    <w:p w14:paraId="01F8DF3C" w14:textId="77777777" w:rsidR="009D3E84" w:rsidRDefault="009D3E84" w:rsidP="00A177F6">
      <w:pPr>
        <w:pStyle w:val="a1"/>
        <w:rPr>
          <w:lang w:val="ru-RU" w:eastAsia="hi-IN" w:bidi="hi-IN"/>
        </w:rPr>
      </w:pPr>
    </w:p>
    <w:p w14:paraId="524BE9FE" w14:textId="77777777" w:rsidR="009D3E84" w:rsidRDefault="009D3E84" w:rsidP="00A177F6">
      <w:pPr>
        <w:pStyle w:val="a1"/>
        <w:rPr>
          <w:lang w:val="ru-RU" w:eastAsia="hi-IN" w:bidi="hi-IN"/>
        </w:rPr>
      </w:pPr>
    </w:p>
    <w:p w14:paraId="0E607561" w14:textId="77777777" w:rsidR="009D3E84" w:rsidRDefault="009D3E84" w:rsidP="00A177F6">
      <w:pPr>
        <w:pStyle w:val="a1"/>
        <w:rPr>
          <w:lang w:val="ru-RU" w:eastAsia="hi-IN" w:bidi="hi-IN"/>
        </w:rPr>
      </w:pPr>
    </w:p>
    <w:p w14:paraId="49822D9E" w14:textId="77777777" w:rsidR="009D3E84" w:rsidRDefault="009D3E84" w:rsidP="00A177F6">
      <w:pPr>
        <w:pStyle w:val="a1"/>
        <w:rPr>
          <w:lang w:val="ru-RU" w:eastAsia="hi-IN" w:bidi="hi-IN"/>
        </w:rPr>
      </w:pPr>
    </w:p>
    <w:p w14:paraId="4AE43E09" w14:textId="77777777" w:rsidR="009D3E84" w:rsidRDefault="009D3E84" w:rsidP="00A177F6">
      <w:pPr>
        <w:pStyle w:val="a1"/>
        <w:rPr>
          <w:lang w:val="ru-RU" w:eastAsia="hi-IN" w:bidi="hi-IN"/>
        </w:rPr>
      </w:pPr>
    </w:p>
    <w:p w14:paraId="1D0DEA1A" w14:textId="77777777" w:rsidR="009D3E84" w:rsidRDefault="009D3E84" w:rsidP="00A177F6">
      <w:pPr>
        <w:pStyle w:val="a1"/>
        <w:rPr>
          <w:lang w:val="ru-RU" w:eastAsia="hi-IN" w:bidi="hi-IN"/>
        </w:rPr>
      </w:pPr>
    </w:p>
    <w:p w14:paraId="6645AF42" w14:textId="77777777" w:rsidR="009D3E84" w:rsidRDefault="009D3E84" w:rsidP="009D3E84">
      <w:pPr>
        <w:pStyle w:val="1"/>
        <w:rPr>
          <w:rFonts w:ascii="Cambria" w:hAnsi="Cambria"/>
          <w:sz w:val="28"/>
          <w:szCs w:val="28"/>
        </w:rPr>
      </w:pPr>
    </w:p>
    <w:p w14:paraId="7C355F81" w14:textId="09719AA0" w:rsidR="009D3E84" w:rsidRDefault="00701DE8" w:rsidP="009D3E84">
      <w:pPr>
        <w:pStyle w:val="1"/>
        <w:rPr>
          <w:rFonts w:ascii="Cambria" w:hAnsi="Cambria"/>
          <w:sz w:val="28"/>
          <w:szCs w:val="28"/>
        </w:rPr>
      </w:pPr>
      <w:r>
        <w:rPr>
          <w:rFonts w:ascii="Cambria" w:hAnsi="Cambria"/>
          <w:sz w:val="28"/>
          <w:szCs w:val="28"/>
          <w:lang w:val="en-US"/>
        </w:rPr>
        <w:t>IV</w:t>
      </w:r>
    </w:p>
    <w:p w14:paraId="593F9E91" w14:textId="77777777" w:rsidR="009D3E84" w:rsidRDefault="009D3E84" w:rsidP="009D3E84">
      <w:pPr>
        <w:pStyle w:val="1"/>
        <w:jc w:val="center"/>
        <w:rPr>
          <w:rFonts w:ascii="Cambria" w:hAnsi="Cambria"/>
          <w:sz w:val="28"/>
          <w:szCs w:val="28"/>
        </w:rPr>
      </w:pPr>
    </w:p>
    <w:p w14:paraId="1F8553A7" w14:textId="5D2E6E05" w:rsidR="00CD1E2A" w:rsidRPr="003A7D09" w:rsidRDefault="009D3E84" w:rsidP="009D3E84">
      <w:pPr>
        <w:pStyle w:val="1"/>
        <w:jc w:val="center"/>
        <w:rPr>
          <w:rFonts w:ascii="Cambria" w:hAnsi="Cambria"/>
          <w:sz w:val="28"/>
          <w:szCs w:val="28"/>
        </w:rPr>
      </w:pPr>
      <w:r>
        <w:rPr>
          <w:rFonts w:ascii="Cambria" w:hAnsi="Cambria"/>
          <w:sz w:val="28"/>
          <w:szCs w:val="28"/>
        </w:rPr>
        <w:t>Х</w:t>
      </w:r>
      <w:r w:rsidR="008D2933" w:rsidRPr="003A7D09">
        <w:rPr>
          <w:rFonts w:ascii="Cambria" w:hAnsi="Cambria"/>
          <w:sz w:val="28"/>
          <w:szCs w:val="28"/>
        </w:rPr>
        <w:t xml:space="preserve">УДОЖЕСТВЕННАЯ НАПРАВЛЕННОСТЬ </w:t>
      </w:r>
      <w:r w:rsidR="008D2933" w:rsidRPr="003A7D09">
        <w:rPr>
          <w:rFonts w:ascii="Cambria" w:hAnsi="Cambria"/>
          <w:sz w:val="28"/>
          <w:szCs w:val="28"/>
        </w:rPr>
        <w:br/>
        <w:t>(ХОРЕОГРАФИЯ, МУЗЫКА, ТЕАТР, ИЗО И ДПИ)</w:t>
      </w:r>
      <w:bookmarkEnd w:id="18"/>
    </w:p>
    <w:p w14:paraId="58E6E0D8" w14:textId="77777777" w:rsidR="00CD1E2A" w:rsidRPr="003A7D09" w:rsidRDefault="00CD1E2A">
      <w:pPr>
        <w:ind w:left="348" w:firstLine="709"/>
        <w:jc w:val="center"/>
        <w:rPr>
          <w:rFonts w:ascii="Cambria" w:hAnsi="Cambria"/>
          <w:b/>
        </w:rPr>
      </w:pPr>
    </w:p>
    <w:p w14:paraId="2C4C9AA2" w14:textId="77777777" w:rsidR="00F60D08" w:rsidRPr="003A7D09" w:rsidRDefault="003B22D7">
      <w:pPr>
        <w:pStyle w:val="1fa"/>
        <w:ind w:left="348"/>
        <w:rPr>
          <w:szCs w:val="21"/>
        </w:rPr>
      </w:pPr>
      <w:r w:rsidRPr="003A7D09">
        <w:rPr>
          <w:szCs w:val="21"/>
        </w:rPr>
        <w:t xml:space="preserve">открытый </w:t>
      </w:r>
      <w:r w:rsidR="00CD1E2A" w:rsidRPr="003A7D09">
        <w:rPr>
          <w:szCs w:val="21"/>
        </w:rPr>
        <w:t xml:space="preserve">городской конкурс художественного слова для детей дошкольного возраста, обучающихся </w:t>
      </w:r>
      <w:r w:rsidR="00CD1E2A" w:rsidRPr="00991016">
        <w:rPr>
          <w:szCs w:val="21"/>
        </w:rPr>
        <w:t>в учреждениях дополнительного образования</w:t>
      </w:r>
      <w:r w:rsidR="00CD1E2A" w:rsidRPr="003A7D09">
        <w:rPr>
          <w:szCs w:val="21"/>
        </w:rPr>
        <w:t xml:space="preserve"> </w:t>
      </w:r>
    </w:p>
    <w:p w14:paraId="11D4FC5D" w14:textId="5892FFFC" w:rsidR="00CD1E2A" w:rsidRPr="003A7D09" w:rsidRDefault="00930A88">
      <w:pPr>
        <w:pStyle w:val="1fa"/>
        <w:ind w:left="348"/>
        <w:rPr>
          <w:sz w:val="28"/>
          <w:szCs w:val="28"/>
        </w:rPr>
      </w:pPr>
      <w:r w:rsidRPr="003A7D09">
        <w:rPr>
          <w:szCs w:val="21"/>
        </w:rPr>
        <w:t>«Раскрасим мир словами»</w:t>
      </w:r>
      <w:r w:rsidR="00F60D08" w:rsidRPr="003A7D09">
        <w:rPr>
          <w:szCs w:val="21"/>
        </w:rPr>
        <w:t xml:space="preserve"> </w:t>
      </w:r>
    </w:p>
    <w:p w14:paraId="32E24883" w14:textId="77777777" w:rsidR="00CD1E2A" w:rsidRPr="003A7D09" w:rsidRDefault="00CD1E2A">
      <w:pPr>
        <w:ind w:left="348"/>
        <w:rPr>
          <w:rFonts w:ascii="Cambria" w:hAnsi="Cambria"/>
          <w:b/>
          <w:bCs/>
          <w:caps/>
          <w:szCs w:val="21"/>
        </w:rPr>
      </w:pPr>
    </w:p>
    <w:p w14:paraId="2E04A36E" w14:textId="77777777" w:rsidR="00CD1E2A" w:rsidRDefault="00CD1E2A" w:rsidP="006C45B7">
      <w:pPr>
        <w:jc w:val="center"/>
        <w:rPr>
          <w:rFonts w:ascii="Cambria" w:hAnsi="Cambria"/>
          <w:b/>
          <w:bCs/>
          <w:caps/>
          <w:szCs w:val="21"/>
        </w:rPr>
      </w:pPr>
      <w:r w:rsidRPr="003A7D09">
        <w:rPr>
          <w:rFonts w:ascii="Cambria" w:hAnsi="Cambria"/>
          <w:b/>
          <w:bCs/>
          <w:caps/>
          <w:szCs w:val="21"/>
        </w:rPr>
        <w:t xml:space="preserve">Положение </w:t>
      </w:r>
    </w:p>
    <w:p w14:paraId="6CE00E27" w14:textId="77777777" w:rsidR="000E498C" w:rsidRDefault="000E498C" w:rsidP="006C45B7">
      <w:pPr>
        <w:jc w:val="center"/>
        <w:rPr>
          <w:rFonts w:ascii="Cambria" w:hAnsi="Cambria"/>
          <w:b/>
          <w:bCs/>
          <w:caps/>
          <w:szCs w:val="21"/>
        </w:rPr>
      </w:pPr>
    </w:p>
    <w:p w14:paraId="4DE73112" w14:textId="77777777" w:rsidR="000E498C" w:rsidRPr="000E498C" w:rsidRDefault="000E498C" w:rsidP="000E498C">
      <w:pPr>
        <w:jc w:val="both"/>
        <w:rPr>
          <w:rFonts w:ascii="Cambria" w:hAnsi="Cambria" w:cstheme="minorHAnsi"/>
          <w:b/>
          <w:bCs/>
          <w:szCs w:val="21"/>
        </w:rPr>
      </w:pPr>
      <w:r w:rsidRPr="000E498C">
        <w:rPr>
          <w:rFonts w:ascii="Cambria" w:hAnsi="Cambria" w:cstheme="minorHAnsi"/>
          <w:b/>
          <w:bCs/>
          <w:szCs w:val="21"/>
        </w:rPr>
        <w:t>1. Общие положения</w:t>
      </w:r>
    </w:p>
    <w:p w14:paraId="2638FB8D" w14:textId="5CD02078" w:rsidR="000E498C" w:rsidRPr="000E498C" w:rsidRDefault="000E498C" w:rsidP="000E498C">
      <w:pPr>
        <w:ind w:left="348" w:firstLine="567"/>
        <w:jc w:val="both"/>
        <w:rPr>
          <w:rFonts w:ascii="Cambria" w:hAnsi="Cambria" w:cstheme="minorHAnsi"/>
          <w:bCs/>
          <w:szCs w:val="21"/>
        </w:rPr>
      </w:pPr>
      <w:r w:rsidRPr="000E498C">
        <w:rPr>
          <w:rFonts w:ascii="Cambria" w:hAnsi="Cambria" w:cstheme="minorHAnsi"/>
          <w:bCs/>
          <w:szCs w:val="21"/>
        </w:rPr>
        <w:t>Положение об открытом городском конкурсе художественного слова «Раскрасим мир словами» (далее Конкурс) для детей дошкольного возраста определяет цели и задачи Конкурса, порядок организации и проведения, подведения итогов и награждения.</w:t>
      </w:r>
    </w:p>
    <w:p w14:paraId="58BB903F" w14:textId="377A8265" w:rsidR="000E498C" w:rsidRPr="000E498C" w:rsidRDefault="000E498C" w:rsidP="000E498C">
      <w:pPr>
        <w:jc w:val="both"/>
        <w:rPr>
          <w:rFonts w:ascii="Cambria" w:hAnsi="Cambria" w:cstheme="minorHAnsi"/>
          <w:b/>
          <w:bCs/>
          <w:szCs w:val="21"/>
        </w:rPr>
      </w:pPr>
      <w:r w:rsidRPr="000E498C">
        <w:rPr>
          <w:rFonts w:ascii="Cambria" w:hAnsi="Cambria" w:cstheme="minorHAnsi"/>
          <w:b/>
          <w:bCs/>
          <w:szCs w:val="21"/>
        </w:rPr>
        <w:t>2. Цель и задачи Конкурса</w:t>
      </w:r>
    </w:p>
    <w:p w14:paraId="2E9996D5" w14:textId="77777777" w:rsidR="000E498C" w:rsidRPr="000E498C" w:rsidRDefault="000E498C" w:rsidP="000E498C">
      <w:pPr>
        <w:ind w:left="348" w:firstLine="567"/>
        <w:jc w:val="both"/>
        <w:rPr>
          <w:rFonts w:ascii="Cambria" w:hAnsi="Cambria" w:cstheme="minorHAnsi"/>
          <w:bCs/>
          <w:szCs w:val="21"/>
        </w:rPr>
      </w:pPr>
      <w:r w:rsidRPr="000E498C">
        <w:rPr>
          <w:rFonts w:ascii="Cambria" w:hAnsi="Cambria" w:cstheme="minorHAnsi"/>
          <w:b/>
          <w:bCs/>
          <w:szCs w:val="21"/>
        </w:rPr>
        <w:t xml:space="preserve">2.1 Цель: </w:t>
      </w:r>
      <w:r w:rsidRPr="000E498C">
        <w:rPr>
          <w:rFonts w:ascii="Cambria" w:hAnsi="Cambria" w:cstheme="minorHAnsi"/>
          <w:bCs/>
          <w:szCs w:val="21"/>
        </w:rPr>
        <w:t>вовлечение детей дошкольного возраста в творческий процесс работы с литературным материалом через декламацию художественных произведений.</w:t>
      </w:r>
    </w:p>
    <w:p w14:paraId="553C29F7" w14:textId="77777777" w:rsidR="000E498C" w:rsidRPr="000E498C" w:rsidRDefault="000E498C" w:rsidP="000E498C">
      <w:pPr>
        <w:ind w:left="348" w:firstLine="567"/>
        <w:jc w:val="both"/>
        <w:rPr>
          <w:rFonts w:ascii="Cambria" w:hAnsi="Cambria" w:cstheme="minorHAnsi"/>
          <w:b/>
          <w:bCs/>
          <w:szCs w:val="21"/>
        </w:rPr>
      </w:pPr>
      <w:r w:rsidRPr="000E498C">
        <w:rPr>
          <w:rFonts w:ascii="Cambria" w:hAnsi="Cambria" w:cstheme="minorHAnsi"/>
          <w:b/>
          <w:bCs/>
          <w:szCs w:val="21"/>
        </w:rPr>
        <w:t>2.2 Задачи:</w:t>
      </w:r>
    </w:p>
    <w:p w14:paraId="0022D89A" w14:textId="77777777" w:rsidR="000E498C" w:rsidRPr="000E498C" w:rsidRDefault="000E498C" w:rsidP="00E6441F">
      <w:pPr>
        <w:ind w:left="348" w:hanging="64"/>
        <w:jc w:val="both"/>
        <w:rPr>
          <w:rFonts w:ascii="Cambria" w:hAnsi="Cambria" w:cstheme="minorHAnsi"/>
          <w:szCs w:val="21"/>
        </w:rPr>
      </w:pPr>
      <w:r w:rsidRPr="000E498C">
        <w:rPr>
          <w:rFonts w:ascii="Cambria" w:hAnsi="Cambria" w:cstheme="minorHAnsi"/>
          <w:szCs w:val="21"/>
        </w:rPr>
        <w:t>1. Способствовать формированию заинтересованности дошкольников в знакомстве с произведениями художественной литературы</w:t>
      </w:r>
    </w:p>
    <w:p w14:paraId="53DC46B0" w14:textId="77777777" w:rsidR="000E498C" w:rsidRPr="000E498C" w:rsidRDefault="000E498C" w:rsidP="00E6441F">
      <w:pPr>
        <w:ind w:left="348" w:hanging="64"/>
        <w:jc w:val="both"/>
        <w:rPr>
          <w:rFonts w:ascii="Cambria" w:hAnsi="Cambria" w:cstheme="minorHAnsi"/>
          <w:szCs w:val="21"/>
        </w:rPr>
      </w:pPr>
      <w:r w:rsidRPr="000E498C">
        <w:rPr>
          <w:rFonts w:ascii="Cambria" w:hAnsi="Cambria" w:cstheme="minorHAnsi"/>
          <w:szCs w:val="21"/>
        </w:rPr>
        <w:t>2.Способствовать развитию исполнительской культуры и художественного вкуса у дошкольников.</w:t>
      </w:r>
    </w:p>
    <w:p w14:paraId="4490B75D" w14:textId="77777777" w:rsidR="000E498C" w:rsidRPr="000E498C" w:rsidRDefault="000E498C" w:rsidP="00E6441F">
      <w:pPr>
        <w:ind w:left="348" w:hanging="64"/>
        <w:jc w:val="both"/>
        <w:rPr>
          <w:rFonts w:ascii="Cambria" w:hAnsi="Cambria" w:cstheme="minorHAnsi"/>
          <w:szCs w:val="21"/>
        </w:rPr>
      </w:pPr>
      <w:r w:rsidRPr="000E498C">
        <w:rPr>
          <w:rFonts w:ascii="Cambria" w:hAnsi="Cambria" w:cstheme="minorHAnsi"/>
          <w:szCs w:val="21"/>
        </w:rPr>
        <w:t>3. Создать условия для проявления эмпатии через знакомство с литературными персонажами.</w:t>
      </w:r>
    </w:p>
    <w:p w14:paraId="231D238D" w14:textId="1C14431D" w:rsidR="000E498C" w:rsidRPr="000E498C" w:rsidRDefault="000E498C" w:rsidP="00E6441F">
      <w:pPr>
        <w:ind w:left="348" w:hanging="64"/>
        <w:jc w:val="both"/>
        <w:rPr>
          <w:rFonts w:ascii="Cambria" w:hAnsi="Cambria" w:cstheme="minorHAnsi"/>
          <w:szCs w:val="21"/>
        </w:rPr>
      </w:pPr>
      <w:r w:rsidRPr="000E498C">
        <w:rPr>
          <w:rFonts w:ascii="Cambria" w:hAnsi="Cambria" w:cstheme="minorHAnsi"/>
          <w:szCs w:val="21"/>
        </w:rPr>
        <w:t>4. Создать условия для проявления творческого потенциала ребенка, выявления творчески одарённых детей</w:t>
      </w:r>
    </w:p>
    <w:p w14:paraId="2FE98FBF"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3. Учредители и организаторы Конкурса</w:t>
      </w:r>
    </w:p>
    <w:p w14:paraId="2E3C5CB8"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3.1. Конкурс проводится при поддержке Администрации Адмиралтейского района Санкт-Петербурга. </w:t>
      </w:r>
    </w:p>
    <w:p w14:paraId="5CBDB983"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3.2. Непосредственную организацию и проведение Конкурса осуществляет Государственное бюджетное учреждение дополнительного образования Дворец творчества «У Вознесенского моста» Адмиралтейского района Санкт-Петербурга, отдел дошкольного образования ГБУДО ДТ «У Вознесенского моста» и организационно-массовый отдел ГБУДО ДТ «У Вознесенского моста» (далее - Организатор)</w:t>
      </w:r>
    </w:p>
    <w:p w14:paraId="3301CEC3" w14:textId="505F71FF"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3.3. Для руководства, подготовки и проведения Конкурса создается организационный комитет (далее - Оргкомитет)</w:t>
      </w:r>
    </w:p>
    <w:p w14:paraId="6765DABD" w14:textId="77777777" w:rsidR="000E498C" w:rsidRPr="000E498C" w:rsidRDefault="000E498C" w:rsidP="000E498C">
      <w:pPr>
        <w:widowControl/>
        <w:suppressAutoHyphens w:val="0"/>
        <w:jc w:val="both"/>
        <w:rPr>
          <w:rFonts w:ascii="Cambria" w:eastAsiaTheme="minorHAnsi" w:hAnsi="Cambria" w:cstheme="minorHAnsi"/>
          <w:b/>
          <w:kern w:val="0"/>
          <w:szCs w:val="21"/>
          <w:lang w:eastAsia="en-US" w:bidi="ar-SA"/>
        </w:rPr>
      </w:pPr>
      <w:r w:rsidRPr="000E498C">
        <w:rPr>
          <w:rFonts w:ascii="Cambria" w:eastAsiaTheme="minorHAnsi" w:hAnsi="Cambria" w:cstheme="minorHAnsi"/>
          <w:b/>
          <w:kern w:val="0"/>
          <w:szCs w:val="21"/>
          <w:lang w:eastAsia="en-US" w:bidi="ar-SA"/>
        </w:rPr>
        <w:t>4. Оргкомитет Конкурса</w:t>
      </w:r>
    </w:p>
    <w:p w14:paraId="498584F0"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4.1. Оргкомитет выполняет следующие функции:</w:t>
      </w:r>
    </w:p>
    <w:p w14:paraId="2249C3D4"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разрабатывает положение Конкурса;</w:t>
      </w:r>
    </w:p>
    <w:p w14:paraId="02EA714A"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осуществляет информационные и контрольные функции при проведении информационного и подготовительного этапов;</w:t>
      </w:r>
    </w:p>
    <w:p w14:paraId="7708CC1E"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назначает состав жюри и сроки проведения Конкурса;</w:t>
      </w:r>
    </w:p>
    <w:p w14:paraId="278B897F"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обеспечивает проведение регистрации участников;</w:t>
      </w:r>
    </w:p>
    <w:p w14:paraId="2F269B97"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обеспечивает организацию выступления и награждения участников Конкурса;</w:t>
      </w:r>
    </w:p>
    <w:p w14:paraId="772BAA26"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принимает решение во всех спорных моментах.</w:t>
      </w:r>
    </w:p>
    <w:p w14:paraId="612B59C8"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4.2. В состав Оргкомитета входят:</w:t>
      </w:r>
    </w:p>
    <w:p w14:paraId="57202FBC" w14:textId="77777777" w:rsidR="000E498C" w:rsidRPr="000E498C" w:rsidRDefault="000E498C" w:rsidP="000E498C">
      <w:pPr>
        <w:widowControl/>
        <w:suppressAutoHyphens w:val="0"/>
        <w:ind w:firstLine="567"/>
        <w:jc w:val="both"/>
        <w:rPr>
          <w:rFonts w:ascii="Cambria" w:eastAsiaTheme="minorHAnsi" w:hAnsi="Cambria" w:cstheme="minorHAnsi"/>
          <w:bCs/>
          <w:kern w:val="0"/>
          <w:szCs w:val="21"/>
          <w:lang w:eastAsia="en-US" w:bidi="ar-SA"/>
        </w:rPr>
      </w:pPr>
      <w:r w:rsidRPr="000E498C">
        <w:rPr>
          <w:rFonts w:ascii="Cambria" w:eastAsiaTheme="minorHAnsi" w:hAnsi="Cambria" w:cstheme="minorHAnsi"/>
          <w:b/>
          <w:bCs/>
          <w:kern w:val="0"/>
          <w:szCs w:val="21"/>
          <w:lang w:eastAsia="en-US" w:bidi="ar-SA"/>
        </w:rPr>
        <w:t xml:space="preserve">- </w:t>
      </w:r>
      <w:r w:rsidRPr="000E498C">
        <w:rPr>
          <w:rFonts w:ascii="Cambria" w:eastAsiaTheme="minorHAnsi" w:hAnsi="Cambria" w:cstheme="minorHAnsi"/>
          <w:bCs/>
          <w:kern w:val="0"/>
          <w:szCs w:val="21"/>
          <w:lang w:eastAsia="en-US" w:bidi="ar-SA"/>
        </w:rPr>
        <w:t>Злотникова Анастасия Владиславовна – ведущий специалист отдела образования Администрации Адмиралтейского района;</w:t>
      </w:r>
    </w:p>
    <w:p w14:paraId="08D43696" w14:textId="77777777" w:rsidR="000E498C" w:rsidRPr="000E498C" w:rsidRDefault="000E498C" w:rsidP="000E498C">
      <w:pPr>
        <w:widowControl/>
        <w:suppressAutoHyphens w:val="0"/>
        <w:ind w:firstLine="567"/>
        <w:jc w:val="both"/>
        <w:rPr>
          <w:rFonts w:ascii="Cambria" w:eastAsiaTheme="minorHAnsi" w:hAnsi="Cambria" w:cstheme="minorHAnsi"/>
          <w:bCs/>
          <w:kern w:val="0"/>
          <w:szCs w:val="21"/>
          <w:lang w:eastAsia="en-US" w:bidi="ar-SA"/>
        </w:rPr>
      </w:pPr>
      <w:r w:rsidRPr="000E498C">
        <w:rPr>
          <w:rFonts w:ascii="Cambria" w:eastAsiaTheme="minorHAnsi" w:hAnsi="Cambria" w:cstheme="minorHAnsi"/>
          <w:bCs/>
          <w:kern w:val="0"/>
          <w:szCs w:val="21"/>
          <w:lang w:eastAsia="en-US" w:bidi="ar-SA"/>
        </w:rPr>
        <w:t>- Климова Надежда Викторовна – заведующая дошкольным отделом, педагог дополнительного образования ГБУДО ДТ «У Вознесенского моста»;</w:t>
      </w:r>
    </w:p>
    <w:p w14:paraId="503ED290" w14:textId="77777777" w:rsidR="000E498C" w:rsidRPr="000E498C" w:rsidRDefault="000E498C" w:rsidP="000E498C">
      <w:pPr>
        <w:widowControl/>
        <w:suppressAutoHyphens w:val="0"/>
        <w:ind w:firstLine="567"/>
        <w:jc w:val="both"/>
        <w:rPr>
          <w:rFonts w:ascii="Cambria" w:eastAsiaTheme="minorHAnsi" w:hAnsi="Cambria" w:cstheme="minorHAnsi"/>
          <w:bCs/>
          <w:kern w:val="0"/>
          <w:szCs w:val="21"/>
          <w:lang w:eastAsia="en-US" w:bidi="ar-SA"/>
        </w:rPr>
      </w:pPr>
      <w:r w:rsidRPr="000E498C">
        <w:rPr>
          <w:rFonts w:ascii="Cambria" w:eastAsiaTheme="minorHAnsi" w:hAnsi="Cambria" w:cstheme="minorHAnsi"/>
          <w:bCs/>
          <w:kern w:val="0"/>
          <w:szCs w:val="21"/>
          <w:lang w:eastAsia="en-US" w:bidi="ar-SA"/>
        </w:rPr>
        <w:t>- Кононенко Анастасия Анатольевна – заведующая организационно-массовым отделом ДТ «У Вознесенского моста», педагог-организатор ДТ «У Вознесенского моста»;</w:t>
      </w:r>
    </w:p>
    <w:p w14:paraId="1520AF63" w14:textId="77777777" w:rsidR="000E498C" w:rsidRPr="000E498C" w:rsidRDefault="000E498C" w:rsidP="000E498C">
      <w:pPr>
        <w:widowControl/>
        <w:suppressAutoHyphens w:val="0"/>
        <w:ind w:firstLine="567"/>
        <w:jc w:val="both"/>
        <w:rPr>
          <w:rFonts w:ascii="Cambria" w:eastAsiaTheme="minorHAnsi" w:hAnsi="Cambria" w:cstheme="minorHAnsi"/>
          <w:b/>
          <w:bCs/>
          <w:kern w:val="0"/>
          <w:szCs w:val="21"/>
          <w:lang w:eastAsia="en-US" w:bidi="ar-SA"/>
        </w:rPr>
      </w:pPr>
      <w:r w:rsidRPr="000E498C">
        <w:rPr>
          <w:rFonts w:ascii="Cambria" w:eastAsiaTheme="minorHAnsi" w:hAnsi="Cambria" w:cstheme="minorHAnsi"/>
          <w:bCs/>
          <w:kern w:val="0"/>
          <w:szCs w:val="21"/>
          <w:lang w:eastAsia="en-US" w:bidi="ar-SA"/>
        </w:rPr>
        <w:t xml:space="preserve">- Музиль Этель Александровна – директор ГБУДО ДТ «У Вознесенского моста»;  </w:t>
      </w:r>
    </w:p>
    <w:p w14:paraId="21F530F9"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Фурман Лариса Станиславовна – педагог дополнительного образования, педагог-организатор ГБУДО ДТ «У Вознесенского моста»;</w:t>
      </w:r>
    </w:p>
    <w:p w14:paraId="69F3A4A3" w14:textId="78A521E5"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Шевченко Елена Александровна, педагог дополнительного образования ГБУДО ДТ «У Вознесенского моста»</w:t>
      </w:r>
    </w:p>
    <w:p w14:paraId="42FFE95E"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5. Жюри Конкурса</w:t>
      </w:r>
    </w:p>
    <w:p w14:paraId="516BE1FB" w14:textId="72123B5C" w:rsidR="000E498C" w:rsidRPr="000E498C" w:rsidRDefault="000E498C" w:rsidP="000E498C">
      <w:pPr>
        <w:widowControl/>
        <w:suppressAutoHyphens w:val="0"/>
        <w:ind w:firstLine="567"/>
        <w:jc w:val="both"/>
        <w:rPr>
          <w:rFonts w:ascii="Cambria" w:eastAsiaTheme="minorHAnsi" w:hAnsi="Cambria" w:cstheme="minorHAnsi"/>
          <w:bCs/>
          <w:kern w:val="0"/>
          <w:szCs w:val="21"/>
          <w:lang w:eastAsia="en-US" w:bidi="ar-SA"/>
        </w:rPr>
      </w:pPr>
      <w:r w:rsidRPr="000E498C">
        <w:rPr>
          <w:rFonts w:ascii="Cambria" w:eastAsiaTheme="minorHAnsi" w:hAnsi="Cambria" w:cstheme="minorHAnsi"/>
          <w:bCs/>
          <w:kern w:val="0"/>
          <w:szCs w:val="21"/>
          <w:lang w:eastAsia="en-US" w:bidi="ar-SA"/>
        </w:rPr>
        <w:lastRenderedPageBreak/>
        <w:t>Оценка конкурсных работ (выступлений участников) осуществляется независимым жюри, в которое входят представители организаторов Конкурса, а также приглашённые эксперты. Список членов жюри размещён в ПРИЛОЖЕНИИ 1 к настоящему Положению.</w:t>
      </w:r>
    </w:p>
    <w:p w14:paraId="32C9499A"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6. Критерии оценки Конкурса</w:t>
      </w:r>
    </w:p>
    <w:p w14:paraId="6F19769A"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bCs/>
          <w:kern w:val="0"/>
          <w:szCs w:val="21"/>
          <w:lang w:eastAsia="en-US" w:bidi="ar-SA"/>
        </w:rPr>
        <w:t xml:space="preserve">6.1. Оценка конкурсных работ </w:t>
      </w:r>
      <w:r w:rsidRPr="000E498C">
        <w:rPr>
          <w:rFonts w:ascii="Cambria" w:eastAsiaTheme="minorHAnsi" w:hAnsi="Cambria" w:cstheme="minorHAnsi"/>
          <w:kern w:val="0"/>
          <w:szCs w:val="21"/>
          <w:lang w:eastAsia="en-US" w:bidi="ar-SA"/>
        </w:rPr>
        <w:t>проводится по следующим критериям:</w:t>
      </w:r>
    </w:p>
    <w:p w14:paraId="3EE7F419"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1. зрительное восприятие</w:t>
      </w:r>
    </w:p>
    <w:p w14:paraId="638C2A30"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внешний вид выступающего (максимум 5 баллов)</w:t>
      </w:r>
    </w:p>
    <w:p w14:paraId="133B5BBE"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органичность жестов, мимики и движений (максимум 5 баллов)</w:t>
      </w:r>
    </w:p>
    <w:p w14:paraId="673B3581"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мышечная свобода (максимум 5 баллов)</w:t>
      </w:r>
    </w:p>
    <w:p w14:paraId="65807984"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2. слуховое восприятие</w:t>
      </w:r>
    </w:p>
    <w:p w14:paraId="0CC2AD20"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свобода звучания голоса (максимум 5 баллов)</w:t>
      </w:r>
    </w:p>
    <w:p w14:paraId="237854E2"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владение посылом звука (максимум 5 баллов)</w:t>
      </w:r>
    </w:p>
    <w:p w14:paraId="5A5D14AD"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дикционная четкость (максимум 5 баллов)</w:t>
      </w:r>
    </w:p>
    <w:p w14:paraId="3FEF21FD"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правильность произношения слов (для номинации «</w:t>
      </w:r>
      <w:r w:rsidRPr="000E498C">
        <w:rPr>
          <w:rFonts w:ascii="Cambria" w:eastAsiaTheme="minorHAnsi" w:hAnsi="Cambria" w:cstheme="minorHAnsi"/>
          <w:kern w:val="0"/>
          <w:szCs w:val="21"/>
          <w:lang w:val="en-US" w:eastAsia="en-US" w:bidi="ar-SA"/>
        </w:rPr>
        <w:t>Englishtime</w:t>
      </w:r>
      <w:r w:rsidRPr="000E498C">
        <w:rPr>
          <w:rFonts w:ascii="Cambria" w:eastAsiaTheme="minorHAnsi" w:hAnsi="Cambria" w:cstheme="minorHAnsi"/>
          <w:kern w:val="0"/>
          <w:szCs w:val="21"/>
          <w:lang w:eastAsia="en-US" w:bidi="ar-SA"/>
        </w:rPr>
        <w:t>») (максимум 5 баллов)</w:t>
      </w:r>
    </w:p>
    <w:p w14:paraId="53F7CB63"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3. речевое взаимодействие</w:t>
      </w:r>
    </w:p>
    <w:p w14:paraId="6442850E"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активность общения со зрителем (максимум 5 баллов)</w:t>
      </w:r>
    </w:p>
    <w:p w14:paraId="66F76019"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степень эмоциональности подачи произведения (максимум 5 баллов)</w:t>
      </w:r>
    </w:p>
    <w:p w14:paraId="3B2E7C25" w14:textId="77777777" w:rsidR="000E498C" w:rsidRPr="000E498C" w:rsidRDefault="000E498C" w:rsidP="000E498C">
      <w:pPr>
        <w:widowControl/>
        <w:suppressAutoHyphens w:val="0"/>
        <w:ind w:firstLine="708"/>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-степень взаимодействия с партнером (для дуэтов и коллективных выступлений) (максимум 5 баллов)</w:t>
      </w:r>
    </w:p>
    <w:p w14:paraId="015D61D9"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6.2. Сроки работы жюри: с 03 февраля по 10 февраля 2027 г.</w:t>
      </w:r>
    </w:p>
    <w:p w14:paraId="767F8377"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В соответствии с решением жюри участникам присваиваются звания и вручаются сертификаты или дипломы. </w:t>
      </w:r>
    </w:p>
    <w:p w14:paraId="14E370EF"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Участники, набравшие 43-45 баллов в номинации «Мир поэзии», «Живая проза», «Этюд» и 48-50 баллов в номинации </w:t>
      </w:r>
      <w:r w:rsidRPr="000E498C">
        <w:rPr>
          <w:rFonts w:ascii="Cambria" w:hAnsi="Cambria" w:cstheme="minorHAnsi"/>
          <w:b/>
          <w:szCs w:val="21"/>
        </w:rPr>
        <w:t>«</w:t>
      </w:r>
      <w:r w:rsidRPr="000E498C">
        <w:rPr>
          <w:rFonts w:ascii="Cambria" w:hAnsi="Cambria" w:cstheme="minorHAnsi"/>
          <w:b/>
          <w:szCs w:val="21"/>
          <w:lang w:val="en-US"/>
        </w:rPr>
        <w:t>Englishtime</w:t>
      </w:r>
      <w:r w:rsidRPr="000E498C">
        <w:rPr>
          <w:rFonts w:ascii="Cambria" w:hAnsi="Cambria" w:cstheme="minorHAnsi"/>
          <w:b/>
          <w:szCs w:val="21"/>
        </w:rPr>
        <w:t>»</w:t>
      </w:r>
      <w:r w:rsidRPr="000E498C">
        <w:rPr>
          <w:rFonts w:ascii="Cambria" w:hAnsi="Cambria" w:cstheme="minorHAnsi"/>
          <w:szCs w:val="21"/>
        </w:rPr>
        <w:t xml:space="preserve"> - награждаются дипломом победителя </w:t>
      </w:r>
      <w:r w:rsidRPr="000E498C">
        <w:rPr>
          <w:rFonts w:ascii="Cambria" w:hAnsi="Cambria" w:cstheme="minorHAnsi"/>
          <w:szCs w:val="21"/>
          <w:lang w:val="en-US"/>
        </w:rPr>
        <w:t>I</w:t>
      </w:r>
      <w:r w:rsidRPr="000E498C">
        <w:rPr>
          <w:rFonts w:ascii="Cambria" w:hAnsi="Cambria" w:cstheme="minorHAnsi"/>
          <w:szCs w:val="21"/>
        </w:rPr>
        <w:t xml:space="preserve"> степени</w:t>
      </w:r>
      <w:r w:rsidRPr="000E498C">
        <w:rPr>
          <w:rFonts w:ascii="Cambria" w:eastAsiaTheme="minorHAnsi" w:hAnsi="Cambria" w:cstheme="minorHAnsi"/>
          <w:kern w:val="0"/>
          <w:szCs w:val="21"/>
          <w:lang w:eastAsia="en-US" w:bidi="ar-SA"/>
        </w:rPr>
        <w:t>;</w:t>
      </w:r>
    </w:p>
    <w:p w14:paraId="747033D9" w14:textId="77777777" w:rsidR="000E498C" w:rsidRPr="000E498C" w:rsidRDefault="000E498C" w:rsidP="000E498C">
      <w:pPr>
        <w:widowControl/>
        <w:suppressAutoHyphens w:val="0"/>
        <w:jc w:val="both"/>
        <w:rPr>
          <w:rFonts w:ascii="Cambria" w:hAnsi="Cambria" w:cstheme="minorHAnsi"/>
          <w:szCs w:val="21"/>
        </w:rPr>
      </w:pPr>
      <w:r w:rsidRPr="000E498C">
        <w:rPr>
          <w:rFonts w:ascii="Cambria" w:eastAsiaTheme="minorHAnsi" w:hAnsi="Cambria" w:cstheme="minorHAnsi"/>
          <w:kern w:val="0"/>
          <w:szCs w:val="21"/>
          <w:lang w:eastAsia="en-US" w:bidi="ar-SA"/>
        </w:rPr>
        <w:t xml:space="preserve">Участники, набравшие 40-42 балла в номинации «Мир поэзии», «Живая проза», «Этюд» и 45-47 баллов в номинации </w:t>
      </w:r>
      <w:r w:rsidRPr="000E498C">
        <w:rPr>
          <w:rFonts w:ascii="Cambria" w:hAnsi="Cambria" w:cstheme="minorHAnsi"/>
          <w:b/>
          <w:szCs w:val="21"/>
        </w:rPr>
        <w:t>«</w:t>
      </w:r>
      <w:r w:rsidRPr="000E498C">
        <w:rPr>
          <w:rFonts w:ascii="Cambria" w:hAnsi="Cambria" w:cstheme="minorHAnsi"/>
          <w:b/>
          <w:szCs w:val="21"/>
          <w:lang w:val="en-US"/>
        </w:rPr>
        <w:t>Englishtime</w:t>
      </w:r>
      <w:r w:rsidRPr="000E498C">
        <w:rPr>
          <w:rFonts w:ascii="Cambria" w:hAnsi="Cambria" w:cstheme="minorHAnsi"/>
          <w:b/>
          <w:szCs w:val="21"/>
        </w:rPr>
        <w:t>»</w:t>
      </w:r>
      <w:r w:rsidRPr="000E498C">
        <w:rPr>
          <w:rFonts w:ascii="Cambria" w:hAnsi="Cambria" w:cstheme="minorHAnsi"/>
          <w:szCs w:val="21"/>
        </w:rPr>
        <w:t xml:space="preserve"> - награждаются дипломом призера </w:t>
      </w:r>
      <w:r w:rsidRPr="000E498C">
        <w:rPr>
          <w:rFonts w:ascii="Cambria" w:hAnsi="Cambria" w:cstheme="minorHAnsi"/>
          <w:szCs w:val="21"/>
          <w:lang w:val="en-US"/>
        </w:rPr>
        <w:t>II</w:t>
      </w:r>
      <w:r w:rsidRPr="000E498C">
        <w:rPr>
          <w:rFonts w:ascii="Cambria" w:hAnsi="Cambria" w:cstheme="minorHAnsi"/>
          <w:szCs w:val="21"/>
        </w:rPr>
        <w:t xml:space="preserve"> степени;</w:t>
      </w:r>
    </w:p>
    <w:p w14:paraId="0F82006C" w14:textId="77777777" w:rsidR="000E498C" w:rsidRPr="000E498C" w:rsidRDefault="000E498C" w:rsidP="000E498C">
      <w:pPr>
        <w:widowControl/>
        <w:suppressAutoHyphens w:val="0"/>
        <w:jc w:val="both"/>
        <w:rPr>
          <w:rFonts w:ascii="Cambria" w:hAnsi="Cambria" w:cstheme="minorHAnsi"/>
          <w:szCs w:val="21"/>
        </w:rPr>
      </w:pPr>
      <w:r w:rsidRPr="000E498C">
        <w:rPr>
          <w:rFonts w:ascii="Cambria" w:eastAsiaTheme="minorHAnsi" w:hAnsi="Cambria" w:cstheme="minorHAnsi"/>
          <w:kern w:val="0"/>
          <w:szCs w:val="21"/>
          <w:lang w:eastAsia="en-US" w:bidi="ar-SA"/>
        </w:rPr>
        <w:t xml:space="preserve">Участники, набравшие 37-39 баллов в номинации «Мир поэзии», «Живая проза», «Этюд» и 42-44 балла в номинации </w:t>
      </w:r>
      <w:r w:rsidRPr="000E498C">
        <w:rPr>
          <w:rFonts w:ascii="Cambria" w:hAnsi="Cambria" w:cstheme="minorHAnsi"/>
          <w:b/>
          <w:szCs w:val="21"/>
        </w:rPr>
        <w:t>«</w:t>
      </w:r>
      <w:r w:rsidRPr="000E498C">
        <w:rPr>
          <w:rFonts w:ascii="Cambria" w:hAnsi="Cambria" w:cstheme="minorHAnsi"/>
          <w:b/>
          <w:szCs w:val="21"/>
          <w:lang w:val="en-US"/>
        </w:rPr>
        <w:t>Englishtime</w:t>
      </w:r>
      <w:r w:rsidRPr="000E498C">
        <w:rPr>
          <w:rFonts w:ascii="Cambria" w:hAnsi="Cambria" w:cstheme="minorHAnsi"/>
          <w:b/>
          <w:szCs w:val="21"/>
        </w:rPr>
        <w:t>»</w:t>
      </w:r>
      <w:r w:rsidRPr="000E498C">
        <w:rPr>
          <w:rFonts w:ascii="Cambria" w:hAnsi="Cambria" w:cstheme="minorHAnsi"/>
          <w:szCs w:val="21"/>
        </w:rPr>
        <w:t xml:space="preserve"> - награждаются дипломом призера </w:t>
      </w:r>
      <w:r w:rsidRPr="000E498C">
        <w:rPr>
          <w:rFonts w:ascii="Cambria" w:hAnsi="Cambria" w:cstheme="minorHAnsi"/>
          <w:szCs w:val="21"/>
          <w:lang w:val="en-US"/>
        </w:rPr>
        <w:t>III</w:t>
      </w:r>
      <w:r w:rsidRPr="000E498C">
        <w:rPr>
          <w:rFonts w:ascii="Cambria" w:hAnsi="Cambria" w:cstheme="minorHAnsi"/>
          <w:szCs w:val="21"/>
        </w:rPr>
        <w:t xml:space="preserve"> степени;</w:t>
      </w:r>
    </w:p>
    <w:p w14:paraId="0956FAFE" w14:textId="77777777" w:rsidR="000E498C" w:rsidRPr="000E498C" w:rsidRDefault="000E498C" w:rsidP="000E498C">
      <w:pPr>
        <w:widowControl/>
        <w:suppressAutoHyphens w:val="0"/>
        <w:jc w:val="both"/>
        <w:rPr>
          <w:rFonts w:ascii="Cambria" w:hAnsi="Cambria" w:cstheme="minorHAnsi"/>
          <w:szCs w:val="21"/>
        </w:rPr>
      </w:pPr>
      <w:r w:rsidRPr="000E498C">
        <w:rPr>
          <w:rFonts w:ascii="Cambria" w:eastAsiaTheme="minorHAnsi" w:hAnsi="Cambria" w:cstheme="minorHAnsi"/>
          <w:kern w:val="0"/>
          <w:szCs w:val="21"/>
          <w:lang w:eastAsia="en-US" w:bidi="ar-SA"/>
        </w:rPr>
        <w:t xml:space="preserve">Участникам, набравшим менее 37 баллов в номинации «Мир поэзии», «Живая проза», «Этюд» и менее 42 баллов в номинации </w:t>
      </w:r>
      <w:r w:rsidRPr="000E498C">
        <w:rPr>
          <w:rFonts w:ascii="Cambria" w:hAnsi="Cambria" w:cstheme="minorHAnsi"/>
          <w:b/>
          <w:szCs w:val="21"/>
        </w:rPr>
        <w:t>«</w:t>
      </w:r>
      <w:r w:rsidRPr="000E498C">
        <w:rPr>
          <w:rFonts w:ascii="Cambria" w:hAnsi="Cambria" w:cstheme="minorHAnsi"/>
          <w:b/>
          <w:szCs w:val="21"/>
          <w:lang w:val="en-US"/>
        </w:rPr>
        <w:t>Englishtime</w:t>
      </w:r>
      <w:r w:rsidRPr="000E498C">
        <w:rPr>
          <w:rFonts w:ascii="Cambria" w:hAnsi="Cambria" w:cstheme="minorHAnsi"/>
          <w:b/>
          <w:szCs w:val="21"/>
        </w:rPr>
        <w:t>»</w:t>
      </w:r>
      <w:r w:rsidRPr="000E498C">
        <w:rPr>
          <w:rFonts w:ascii="Cambria" w:hAnsi="Cambria" w:cstheme="minorHAnsi"/>
          <w:szCs w:val="21"/>
        </w:rPr>
        <w:t xml:space="preserve"> вручается сертификат участника.</w:t>
      </w:r>
    </w:p>
    <w:p w14:paraId="68E787E3" w14:textId="7777777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6.3. Решение жюри оформляется итоговым протоколом. Протокол публикуется </w:t>
      </w:r>
      <w:r w:rsidRPr="000E498C">
        <w:rPr>
          <w:rFonts w:ascii="Cambria" w:eastAsiaTheme="minorHAnsi" w:hAnsi="Cambria" w:cstheme="minorHAnsi"/>
          <w:kern w:val="0"/>
          <w:szCs w:val="21"/>
          <w:u w:val="single"/>
          <w:lang w:eastAsia="en-US" w:bidi="ar-SA"/>
        </w:rPr>
        <w:t>11 февраля 2027г.</w:t>
      </w:r>
      <w:r w:rsidRPr="000E498C">
        <w:rPr>
          <w:rFonts w:ascii="Cambria" w:eastAsiaTheme="minorHAnsi" w:hAnsi="Cambria" w:cstheme="minorHAnsi"/>
          <w:kern w:val="0"/>
          <w:szCs w:val="21"/>
          <w:lang w:eastAsia="en-US" w:bidi="ar-SA"/>
        </w:rPr>
        <w:t xml:space="preserve"> в группе ВК дошкольного отдела ГБУДО ДТ «У Вознесенского моста» </w:t>
      </w:r>
      <w:hyperlink r:id="rId96" w:history="1">
        <w:r w:rsidRPr="000E498C">
          <w:rPr>
            <w:rStyle w:val="a5"/>
            <w:rFonts w:ascii="Cambria" w:hAnsi="Cambria" w:cstheme="minorHAnsi"/>
            <w:szCs w:val="21"/>
          </w:rPr>
          <w:t>https://vk.com/club16498511</w:t>
        </w:r>
      </w:hyperlink>
      <w:r w:rsidRPr="000E498C">
        <w:rPr>
          <w:rFonts w:ascii="Cambria" w:eastAsiaTheme="minorHAnsi" w:hAnsi="Cambria" w:cstheme="minorHAnsi"/>
          <w:kern w:val="0"/>
          <w:szCs w:val="21"/>
          <w:lang w:eastAsia="en-US" w:bidi="ar-SA"/>
        </w:rPr>
        <w:t xml:space="preserve"> и на сайте ГБУДО ДТ «У Вознесенского моста» </w:t>
      </w:r>
      <w:hyperlink r:id="rId97" w:history="1">
        <w:r w:rsidRPr="000E498C">
          <w:rPr>
            <w:rFonts w:ascii="Cambria" w:eastAsiaTheme="minorHAnsi" w:hAnsi="Cambria" w:cstheme="minorHAnsi"/>
            <w:kern w:val="0"/>
            <w:szCs w:val="21"/>
            <w:u w:val="single"/>
            <w:lang w:eastAsia="en-US" w:bidi="ar-SA"/>
          </w:rPr>
          <w:t>http://ddtvm.ru/</w:t>
        </w:r>
      </w:hyperlink>
      <w:r w:rsidRPr="000E498C">
        <w:rPr>
          <w:rFonts w:ascii="Cambria" w:eastAsiaTheme="minorHAnsi" w:hAnsi="Cambria" w:cstheme="minorHAnsi"/>
          <w:kern w:val="0"/>
          <w:szCs w:val="21"/>
          <w:lang w:eastAsia="en-US" w:bidi="ar-SA"/>
        </w:rPr>
        <w:t xml:space="preserve"> </w:t>
      </w:r>
    </w:p>
    <w:p w14:paraId="76955AD9" w14:textId="407C2B4A"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hAnsi="Cambria" w:cstheme="minorHAnsi"/>
          <w:szCs w:val="21"/>
        </w:rPr>
        <w:t>Решение жюри о результатах участников Конкурса является окончательным, не оспаривается и пересмотру не подлежит.</w:t>
      </w:r>
    </w:p>
    <w:p w14:paraId="5ACB32D6"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7. Участники Конкурса</w:t>
      </w:r>
    </w:p>
    <w:p w14:paraId="406A2D42" w14:textId="77777777" w:rsidR="000E498C" w:rsidRPr="000E498C" w:rsidRDefault="000E498C" w:rsidP="000E498C">
      <w:pPr>
        <w:jc w:val="both"/>
        <w:rPr>
          <w:rFonts w:ascii="Cambria" w:hAnsi="Cambria" w:cstheme="minorHAnsi"/>
          <w:bCs/>
          <w:szCs w:val="21"/>
        </w:rPr>
      </w:pPr>
      <w:r w:rsidRPr="000E498C">
        <w:rPr>
          <w:rFonts w:ascii="Cambria" w:eastAsiaTheme="minorHAnsi" w:hAnsi="Cambria" w:cstheme="minorHAnsi"/>
          <w:bCs/>
          <w:kern w:val="0"/>
          <w:szCs w:val="21"/>
          <w:lang w:eastAsia="en-US" w:bidi="ar-SA"/>
        </w:rPr>
        <w:t xml:space="preserve">к участию в Конкурсе приглашаются </w:t>
      </w:r>
      <w:r w:rsidRPr="000E498C">
        <w:rPr>
          <w:rFonts w:ascii="Cambria" w:hAnsi="Cambria" w:cstheme="minorHAnsi"/>
          <w:bCs/>
          <w:szCs w:val="21"/>
        </w:rPr>
        <w:t>учащиеся дошкольного возраста от 5 до 7 лет учреждений дополнительного образования Санкт-Петербурга</w:t>
      </w:r>
    </w:p>
    <w:p w14:paraId="44571DEF" w14:textId="77777777" w:rsidR="000E498C" w:rsidRPr="000E498C" w:rsidRDefault="000E498C" w:rsidP="000E498C">
      <w:pPr>
        <w:jc w:val="both"/>
        <w:rPr>
          <w:rFonts w:ascii="Cambria" w:hAnsi="Cambria" w:cstheme="minorHAnsi"/>
          <w:bCs/>
          <w:szCs w:val="21"/>
        </w:rPr>
      </w:pPr>
      <w:r w:rsidRPr="000E498C">
        <w:rPr>
          <w:rFonts w:ascii="Cambria" w:hAnsi="Cambria" w:cstheme="minorHAnsi"/>
          <w:bCs/>
          <w:szCs w:val="21"/>
        </w:rPr>
        <w:t>7.1. Участники делятся на две возрастные категории:</w:t>
      </w:r>
    </w:p>
    <w:p w14:paraId="5D24354F" w14:textId="77777777" w:rsidR="000E498C" w:rsidRPr="000E498C" w:rsidRDefault="000E498C" w:rsidP="00315173">
      <w:pPr>
        <w:pStyle w:val="aff0"/>
        <w:widowControl/>
        <w:numPr>
          <w:ilvl w:val="0"/>
          <w:numId w:val="176"/>
        </w:numPr>
        <w:suppressAutoHyphens w:val="0"/>
        <w:contextualSpacing/>
        <w:jc w:val="both"/>
        <w:rPr>
          <w:rFonts w:ascii="Cambria" w:hAnsi="Cambria" w:cstheme="minorHAnsi"/>
          <w:bCs/>
          <w:szCs w:val="21"/>
        </w:rPr>
      </w:pPr>
      <w:r w:rsidRPr="000E498C">
        <w:rPr>
          <w:rFonts w:ascii="Cambria" w:hAnsi="Cambria" w:cstheme="minorHAnsi"/>
          <w:bCs/>
          <w:szCs w:val="21"/>
        </w:rPr>
        <w:t>младшая возрастная категория (дошкольники от 5 до 6 лет)</w:t>
      </w:r>
    </w:p>
    <w:p w14:paraId="511E0F95" w14:textId="77777777" w:rsidR="000E498C" w:rsidRPr="000E498C" w:rsidRDefault="000E498C" w:rsidP="00315173">
      <w:pPr>
        <w:pStyle w:val="aff0"/>
        <w:widowControl/>
        <w:numPr>
          <w:ilvl w:val="0"/>
          <w:numId w:val="176"/>
        </w:numPr>
        <w:suppressAutoHyphens w:val="0"/>
        <w:contextualSpacing/>
        <w:jc w:val="both"/>
        <w:rPr>
          <w:rFonts w:ascii="Cambria" w:hAnsi="Cambria" w:cstheme="minorHAnsi"/>
          <w:bCs/>
          <w:szCs w:val="21"/>
        </w:rPr>
      </w:pPr>
      <w:r w:rsidRPr="000E498C">
        <w:rPr>
          <w:rFonts w:ascii="Cambria" w:hAnsi="Cambria" w:cstheme="minorHAnsi"/>
          <w:bCs/>
          <w:szCs w:val="21"/>
        </w:rPr>
        <w:t>старшая возрастная категория (дошкольники от 6 до 7 лет)</w:t>
      </w:r>
    </w:p>
    <w:p w14:paraId="45EBF262" w14:textId="0BFD79D9" w:rsidR="000E498C" w:rsidRPr="000E498C" w:rsidRDefault="000E498C" w:rsidP="000E498C">
      <w:pPr>
        <w:jc w:val="both"/>
        <w:rPr>
          <w:rFonts w:ascii="Cambria" w:hAnsi="Cambria" w:cstheme="minorHAnsi"/>
          <w:szCs w:val="21"/>
        </w:rPr>
      </w:pPr>
      <w:r w:rsidRPr="000E498C">
        <w:rPr>
          <w:rFonts w:ascii="Cambria" w:hAnsi="Cambria" w:cstheme="minorHAnsi"/>
          <w:szCs w:val="21"/>
        </w:rPr>
        <w:t>7.2. Участие в Конкурсе подразумевает полное ознакомление и согласие участников\законных представителей</w:t>
      </w:r>
      <w:r>
        <w:rPr>
          <w:rFonts w:ascii="Cambria" w:hAnsi="Cambria" w:cstheme="minorHAnsi"/>
          <w:szCs w:val="21"/>
        </w:rPr>
        <w:t xml:space="preserve"> с данным Положением о Конкурсе.</w:t>
      </w:r>
    </w:p>
    <w:p w14:paraId="07BE649C"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8. Место проведения Конкурса:</w:t>
      </w:r>
    </w:p>
    <w:p w14:paraId="1170B740" w14:textId="1638334E" w:rsidR="000E498C" w:rsidRPr="000E498C" w:rsidRDefault="000E498C" w:rsidP="000E498C">
      <w:pPr>
        <w:jc w:val="both"/>
        <w:rPr>
          <w:rFonts w:ascii="Cambria" w:eastAsiaTheme="minorHAnsi" w:hAnsi="Cambria" w:cstheme="minorHAnsi"/>
          <w:bCs/>
          <w:kern w:val="0"/>
          <w:szCs w:val="21"/>
          <w:lang w:eastAsia="en-US" w:bidi="ar-SA"/>
        </w:rPr>
      </w:pPr>
      <w:r w:rsidRPr="000E498C">
        <w:rPr>
          <w:rFonts w:ascii="Cambria" w:eastAsiaTheme="minorHAnsi" w:hAnsi="Cambria" w:cstheme="minorHAnsi"/>
          <w:bCs/>
          <w:kern w:val="0"/>
          <w:szCs w:val="21"/>
          <w:lang w:eastAsia="en-US" w:bidi="ar-SA"/>
        </w:rPr>
        <w:t>ГБУДО ДТ «У Вознесенского моста»</w:t>
      </w:r>
      <w:r w:rsidRPr="000E498C">
        <w:rPr>
          <w:rFonts w:ascii="Cambria" w:eastAsiaTheme="minorHAnsi" w:hAnsi="Cambria" w:cstheme="minorHAnsi"/>
          <w:kern w:val="0"/>
          <w:szCs w:val="21"/>
          <w:lang w:eastAsia="en-US" w:bidi="ar-SA"/>
        </w:rPr>
        <w:t xml:space="preserve"> </w:t>
      </w:r>
      <w:r w:rsidRPr="000E498C">
        <w:rPr>
          <w:rFonts w:ascii="Cambria" w:eastAsiaTheme="minorHAnsi" w:hAnsi="Cambria" w:cstheme="minorHAnsi"/>
          <w:bCs/>
          <w:kern w:val="0"/>
          <w:szCs w:val="21"/>
          <w:lang w:eastAsia="en-US" w:bidi="ar-SA"/>
        </w:rPr>
        <w:t>по адресу: Санкт-Петербург, Гражданская ул., д. 26.</w:t>
      </w:r>
    </w:p>
    <w:p w14:paraId="2C32BCA9" w14:textId="77777777" w:rsidR="000E498C" w:rsidRPr="000E498C" w:rsidRDefault="000E498C" w:rsidP="000E498C">
      <w:pPr>
        <w:widowControl/>
        <w:suppressAutoHyphens w:val="0"/>
        <w:jc w:val="both"/>
        <w:rPr>
          <w:rFonts w:ascii="Cambria" w:eastAsiaTheme="minorHAnsi" w:hAnsi="Cambria" w:cstheme="minorHAnsi"/>
          <w:b/>
          <w:bCs/>
          <w:kern w:val="0"/>
          <w:szCs w:val="21"/>
          <w:lang w:eastAsia="en-US" w:bidi="ar-SA"/>
        </w:rPr>
      </w:pPr>
      <w:r w:rsidRPr="000E498C">
        <w:rPr>
          <w:rFonts w:ascii="Cambria" w:eastAsiaTheme="minorHAnsi" w:hAnsi="Cambria" w:cstheme="minorHAnsi"/>
          <w:b/>
          <w:bCs/>
          <w:kern w:val="0"/>
          <w:szCs w:val="21"/>
          <w:lang w:eastAsia="en-US" w:bidi="ar-SA"/>
        </w:rPr>
        <w:t>9. Порядок проведения и условия участия в Конкурсе</w:t>
      </w:r>
    </w:p>
    <w:p w14:paraId="317C71E4" w14:textId="77777777" w:rsidR="000E498C" w:rsidRPr="000E498C" w:rsidRDefault="000E498C" w:rsidP="000E498C">
      <w:pPr>
        <w:jc w:val="both"/>
        <w:rPr>
          <w:rFonts w:ascii="Cambria" w:hAnsi="Cambria" w:cstheme="minorHAnsi"/>
          <w:szCs w:val="21"/>
        </w:rPr>
      </w:pPr>
      <w:r w:rsidRPr="000E498C">
        <w:rPr>
          <w:rFonts w:ascii="Cambria" w:hAnsi="Cambria" w:cstheme="minorHAnsi"/>
          <w:szCs w:val="21"/>
        </w:rPr>
        <w:t>9.1. Конкурс проводится для двух возрастных группах участников:</w:t>
      </w:r>
    </w:p>
    <w:p w14:paraId="0E2A1125"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1. дошкольники от 5 до 6 лет - младшая возрастная группа;</w:t>
      </w:r>
    </w:p>
    <w:p w14:paraId="7EE07FB2"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2. дошкольники от 6 до 7 лет -</w:t>
      </w:r>
      <w:r w:rsidRPr="000E498C">
        <w:rPr>
          <w:rFonts w:ascii="Cambria" w:hAnsi="Cambria" w:cstheme="minorHAnsi"/>
          <w:bCs/>
          <w:szCs w:val="21"/>
        </w:rPr>
        <w:t xml:space="preserve"> старшая возрастная группа</w:t>
      </w:r>
      <w:r w:rsidRPr="000E498C">
        <w:rPr>
          <w:rFonts w:ascii="Cambria" w:hAnsi="Cambria" w:cstheme="minorHAnsi"/>
          <w:szCs w:val="21"/>
        </w:rPr>
        <w:t>.</w:t>
      </w:r>
    </w:p>
    <w:p w14:paraId="058FC5E8" w14:textId="77777777" w:rsidR="000E498C" w:rsidRPr="000E498C" w:rsidRDefault="000E498C" w:rsidP="000E498C">
      <w:pPr>
        <w:jc w:val="both"/>
        <w:rPr>
          <w:rFonts w:ascii="Cambria" w:hAnsi="Cambria" w:cstheme="minorHAnsi"/>
          <w:szCs w:val="21"/>
        </w:rPr>
      </w:pPr>
      <w:r w:rsidRPr="000E498C">
        <w:rPr>
          <w:rFonts w:ascii="Cambria" w:hAnsi="Cambria" w:cstheme="minorHAnsi"/>
          <w:szCs w:val="21"/>
        </w:rPr>
        <w:t>9.2. В каждой из возрастных групп во всех номинациях возможны следующие категории участников:</w:t>
      </w:r>
    </w:p>
    <w:p w14:paraId="77A7FAAB" w14:textId="77777777" w:rsidR="000E498C" w:rsidRPr="000E498C" w:rsidRDefault="000E498C" w:rsidP="00315173">
      <w:pPr>
        <w:pStyle w:val="aff0"/>
        <w:widowControl/>
        <w:numPr>
          <w:ilvl w:val="0"/>
          <w:numId w:val="177"/>
        </w:numPr>
        <w:suppressAutoHyphens w:val="0"/>
        <w:contextualSpacing/>
        <w:jc w:val="both"/>
        <w:rPr>
          <w:rFonts w:ascii="Cambria" w:hAnsi="Cambria" w:cstheme="minorHAnsi"/>
          <w:szCs w:val="21"/>
        </w:rPr>
      </w:pPr>
      <w:r w:rsidRPr="000E498C">
        <w:rPr>
          <w:rFonts w:ascii="Cambria" w:hAnsi="Cambria" w:cstheme="minorHAnsi"/>
          <w:szCs w:val="21"/>
        </w:rPr>
        <w:t>соло (1 участник)</w:t>
      </w:r>
    </w:p>
    <w:p w14:paraId="02486477" w14:textId="77777777" w:rsidR="000E498C" w:rsidRPr="000E498C" w:rsidRDefault="000E498C" w:rsidP="00315173">
      <w:pPr>
        <w:pStyle w:val="aff0"/>
        <w:widowControl/>
        <w:numPr>
          <w:ilvl w:val="0"/>
          <w:numId w:val="177"/>
        </w:numPr>
        <w:suppressAutoHyphens w:val="0"/>
        <w:contextualSpacing/>
        <w:jc w:val="both"/>
        <w:rPr>
          <w:rFonts w:ascii="Cambria" w:hAnsi="Cambria" w:cstheme="minorHAnsi"/>
          <w:szCs w:val="21"/>
        </w:rPr>
      </w:pPr>
      <w:r w:rsidRPr="000E498C">
        <w:rPr>
          <w:rFonts w:ascii="Cambria" w:hAnsi="Cambria" w:cstheme="minorHAnsi"/>
          <w:szCs w:val="21"/>
        </w:rPr>
        <w:t>дуэт (2 участника)</w:t>
      </w:r>
    </w:p>
    <w:p w14:paraId="2E42E3E7" w14:textId="77777777" w:rsidR="000E498C" w:rsidRPr="000E498C" w:rsidRDefault="000E498C" w:rsidP="00315173">
      <w:pPr>
        <w:pStyle w:val="aff0"/>
        <w:widowControl/>
        <w:numPr>
          <w:ilvl w:val="0"/>
          <w:numId w:val="177"/>
        </w:numPr>
        <w:suppressAutoHyphens w:val="0"/>
        <w:contextualSpacing/>
        <w:jc w:val="both"/>
        <w:rPr>
          <w:rFonts w:ascii="Cambria" w:hAnsi="Cambria" w:cstheme="minorHAnsi"/>
          <w:szCs w:val="21"/>
        </w:rPr>
      </w:pPr>
      <w:r w:rsidRPr="000E498C">
        <w:rPr>
          <w:rFonts w:ascii="Cambria" w:hAnsi="Cambria" w:cstheme="minorHAnsi"/>
          <w:szCs w:val="21"/>
        </w:rPr>
        <w:t>коллективное выступление (3 участника и более)</w:t>
      </w:r>
    </w:p>
    <w:p w14:paraId="572DD103" w14:textId="77777777" w:rsidR="000E498C" w:rsidRPr="000E498C" w:rsidRDefault="000E498C" w:rsidP="000E498C">
      <w:pPr>
        <w:jc w:val="both"/>
        <w:rPr>
          <w:rFonts w:ascii="Cambria" w:hAnsi="Cambria" w:cstheme="minorHAnsi"/>
          <w:szCs w:val="21"/>
        </w:rPr>
      </w:pPr>
      <w:r w:rsidRPr="000E498C">
        <w:rPr>
          <w:rFonts w:ascii="Cambria" w:hAnsi="Cambria" w:cstheme="minorHAnsi"/>
          <w:szCs w:val="21"/>
        </w:rPr>
        <w:t>9.3. Требования регламента выступлений:</w:t>
      </w:r>
    </w:p>
    <w:p w14:paraId="13B8447F" w14:textId="77777777" w:rsidR="000E498C" w:rsidRPr="000E498C" w:rsidRDefault="000E498C" w:rsidP="00315173">
      <w:pPr>
        <w:pStyle w:val="aff0"/>
        <w:widowControl/>
        <w:numPr>
          <w:ilvl w:val="0"/>
          <w:numId w:val="178"/>
        </w:numPr>
        <w:suppressAutoHyphens w:val="0"/>
        <w:contextualSpacing/>
        <w:jc w:val="both"/>
        <w:rPr>
          <w:rFonts w:ascii="Cambria" w:hAnsi="Cambria" w:cstheme="minorHAnsi"/>
          <w:szCs w:val="21"/>
        </w:rPr>
      </w:pPr>
      <w:r w:rsidRPr="000E498C">
        <w:rPr>
          <w:rFonts w:ascii="Cambria" w:hAnsi="Cambria" w:cstheme="minorHAnsi"/>
          <w:szCs w:val="21"/>
        </w:rPr>
        <w:t>соло – продолжительность выступления до 2 мин</w:t>
      </w:r>
    </w:p>
    <w:p w14:paraId="1F287EE6" w14:textId="77777777" w:rsidR="000E498C" w:rsidRPr="000E498C" w:rsidRDefault="000E498C" w:rsidP="00315173">
      <w:pPr>
        <w:pStyle w:val="aff0"/>
        <w:widowControl/>
        <w:numPr>
          <w:ilvl w:val="0"/>
          <w:numId w:val="178"/>
        </w:numPr>
        <w:suppressAutoHyphens w:val="0"/>
        <w:contextualSpacing/>
        <w:jc w:val="both"/>
        <w:rPr>
          <w:rFonts w:ascii="Cambria" w:hAnsi="Cambria" w:cstheme="minorHAnsi"/>
          <w:szCs w:val="21"/>
        </w:rPr>
      </w:pPr>
      <w:r w:rsidRPr="000E498C">
        <w:rPr>
          <w:rFonts w:ascii="Cambria" w:hAnsi="Cambria" w:cstheme="minorHAnsi"/>
          <w:szCs w:val="21"/>
        </w:rPr>
        <w:t>дуэт – продолжительность выступления до 3 мин</w:t>
      </w:r>
    </w:p>
    <w:p w14:paraId="6F991152" w14:textId="77777777" w:rsidR="000E498C" w:rsidRPr="000E498C" w:rsidRDefault="000E498C" w:rsidP="00315173">
      <w:pPr>
        <w:pStyle w:val="aff0"/>
        <w:widowControl/>
        <w:numPr>
          <w:ilvl w:val="0"/>
          <w:numId w:val="178"/>
        </w:numPr>
        <w:suppressAutoHyphens w:val="0"/>
        <w:contextualSpacing/>
        <w:jc w:val="both"/>
        <w:rPr>
          <w:rFonts w:ascii="Cambria" w:hAnsi="Cambria" w:cstheme="minorHAnsi"/>
          <w:szCs w:val="21"/>
        </w:rPr>
      </w:pPr>
      <w:r w:rsidRPr="000E498C">
        <w:rPr>
          <w:rFonts w:ascii="Cambria" w:hAnsi="Cambria" w:cstheme="minorHAnsi"/>
          <w:szCs w:val="21"/>
        </w:rPr>
        <w:t>коллективное выступление – продолжительность выступления до 5 мин</w:t>
      </w:r>
    </w:p>
    <w:p w14:paraId="5E3A79D6" w14:textId="77777777" w:rsidR="000E498C" w:rsidRPr="000E498C" w:rsidRDefault="000E498C" w:rsidP="000E498C">
      <w:pPr>
        <w:jc w:val="both"/>
        <w:rPr>
          <w:rFonts w:ascii="Cambria" w:hAnsi="Cambria" w:cstheme="minorHAnsi"/>
          <w:szCs w:val="21"/>
        </w:rPr>
      </w:pPr>
      <w:r w:rsidRPr="000E498C">
        <w:rPr>
          <w:rFonts w:ascii="Cambria" w:hAnsi="Cambria" w:cstheme="minorHAnsi"/>
          <w:szCs w:val="21"/>
        </w:rPr>
        <w:t>9.4. Этапы проведения Конкурса</w:t>
      </w:r>
    </w:p>
    <w:p w14:paraId="0460FB1C"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 xml:space="preserve">1 этап — подготовительный: организация Конкурса в учреждениях дополнительного образования Санкт-Петербурга (далее УДО). Сотрудники УДО организуют и проводят Конкурс внутри учреждений в соответствии с номинациями и критериями оценки Конкурса. Сроки проведения: с </w:t>
      </w:r>
      <w:r w:rsidRPr="000E498C">
        <w:rPr>
          <w:rFonts w:ascii="Cambria" w:hAnsi="Cambria" w:cstheme="minorHAnsi"/>
          <w:b/>
          <w:szCs w:val="21"/>
          <w:u w:val="single"/>
        </w:rPr>
        <w:t>11 января 2027 г. по 24 января 2027 г.</w:t>
      </w:r>
    </w:p>
    <w:p w14:paraId="178E1806" w14:textId="77777777" w:rsidR="000E498C" w:rsidRPr="000E498C" w:rsidRDefault="000E498C" w:rsidP="000E498C">
      <w:pPr>
        <w:ind w:left="348" w:firstLine="567"/>
        <w:jc w:val="both"/>
        <w:rPr>
          <w:rFonts w:ascii="Cambria" w:hAnsi="Cambria" w:cstheme="minorHAnsi"/>
          <w:b/>
          <w:szCs w:val="21"/>
          <w:u w:val="single"/>
        </w:rPr>
      </w:pPr>
      <w:r w:rsidRPr="000E498C">
        <w:rPr>
          <w:rFonts w:ascii="Cambria" w:hAnsi="Cambria" w:cstheme="minorHAnsi"/>
          <w:szCs w:val="21"/>
        </w:rPr>
        <w:lastRenderedPageBreak/>
        <w:t xml:space="preserve">2 этап — регистрация заявок на участие в Конкурсе. Проводится в электронном виде. Заявки присылаются на электронную почту </w:t>
      </w:r>
      <w:hyperlink r:id="rId98" w:history="1">
        <w:r w:rsidRPr="000E498C">
          <w:rPr>
            <w:rStyle w:val="a5"/>
            <w:rFonts w:ascii="Cambria" w:hAnsi="Cambria" w:cstheme="minorHAnsi"/>
            <w:szCs w:val="21"/>
          </w:rPr>
          <w:t>cherepashkadt@mail.ru</w:t>
        </w:r>
      </w:hyperlink>
      <w:r w:rsidRPr="000E498C">
        <w:rPr>
          <w:rFonts w:ascii="Cambria" w:hAnsi="Cambria" w:cstheme="minorHAnsi"/>
          <w:szCs w:val="21"/>
        </w:rPr>
        <w:t xml:space="preserve">  – с </w:t>
      </w:r>
      <w:r w:rsidRPr="000E498C">
        <w:rPr>
          <w:rFonts w:ascii="Cambria" w:hAnsi="Cambria" w:cstheme="minorHAnsi"/>
          <w:b/>
          <w:szCs w:val="21"/>
          <w:u w:val="single"/>
        </w:rPr>
        <w:t>25 января по 30 января 2027 г.</w:t>
      </w:r>
    </w:p>
    <w:p w14:paraId="413C5028"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 xml:space="preserve">3 этап — организация и проведение Конкурса. Конкурс проводится </w:t>
      </w:r>
      <w:r w:rsidRPr="000E498C">
        <w:rPr>
          <w:rFonts w:ascii="Cambria" w:hAnsi="Cambria" w:cstheme="minorHAnsi"/>
          <w:b/>
          <w:szCs w:val="21"/>
          <w:u w:val="single"/>
        </w:rPr>
        <w:t>03 февраля 2027 г. с 11.00</w:t>
      </w:r>
      <w:r w:rsidRPr="000E498C">
        <w:rPr>
          <w:rFonts w:ascii="Cambria" w:hAnsi="Cambria" w:cstheme="minorHAnsi"/>
          <w:szCs w:val="21"/>
        </w:rPr>
        <w:t xml:space="preserve"> в 87 зале ГБУ ДО ДТ «У Вознесенского моста». </w:t>
      </w:r>
    </w:p>
    <w:p w14:paraId="41DBEE4A" w14:textId="77777777" w:rsidR="000E498C" w:rsidRPr="000E498C" w:rsidRDefault="000E498C" w:rsidP="000E498C">
      <w:pPr>
        <w:pStyle w:val="1f4"/>
        <w:ind w:left="348" w:firstLine="633"/>
        <w:jc w:val="both"/>
        <w:rPr>
          <w:rFonts w:ascii="Cambria" w:hAnsi="Cambria" w:cstheme="minorHAnsi"/>
          <w:szCs w:val="21"/>
        </w:rPr>
      </w:pPr>
      <w:r w:rsidRPr="000E498C">
        <w:rPr>
          <w:rFonts w:ascii="Cambria" w:hAnsi="Cambria" w:cstheme="minorHAnsi"/>
          <w:szCs w:val="21"/>
        </w:rPr>
        <w:t>В случае проведения Конкурса в дистанционном формате заявки принимаются только со ссылкой на видеозапись номера (видеозапись должна быть размещена на Яндекс.Диске или любом другом облачном хранилище).</w:t>
      </w:r>
    </w:p>
    <w:p w14:paraId="27A7CFD4" w14:textId="0514F707" w:rsidR="000E498C" w:rsidRPr="000E498C" w:rsidRDefault="000E498C" w:rsidP="000E498C">
      <w:pPr>
        <w:pStyle w:val="1f7"/>
        <w:ind w:left="348" w:firstLine="567"/>
        <w:jc w:val="both"/>
        <w:rPr>
          <w:rFonts w:ascii="Cambria" w:hAnsi="Cambria" w:cstheme="minorHAnsi"/>
          <w:sz w:val="21"/>
          <w:szCs w:val="21"/>
          <w:u w:val="single"/>
        </w:rPr>
      </w:pPr>
      <w:r w:rsidRPr="000E498C">
        <w:rPr>
          <w:rFonts w:ascii="Cambria" w:eastAsia="SimSun" w:hAnsi="Cambria" w:cstheme="minorHAnsi"/>
          <w:sz w:val="21"/>
          <w:szCs w:val="21"/>
        </w:rPr>
        <w:t xml:space="preserve">4 этап – </w:t>
      </w:r>
      <w:r w:rsidRPr="000E498C">
        <w:rPr>
          <w:rFonts w:ascii="Cambria" w:hAnsi="Cambria" w:cstheme="minorHAnsi"/>
          <w:sz w:val="21"/>
          <w:szCs w:val="21"/>
          <w:lang w:eastAsia="ar-SA" w:bidi="ar-SA"/>
        </w:rPr>
        <w:t xml:space="preserve">итоги Конкурса будут подведены </w:t>
      </w:r>
      <w:r w:rsidRPr="000E498C">
        <w:rPr>
          <w:rFonts w:ascii="Cambria" w:hAnsi="Cambria" w:cstheme="minorHAnsi"/>
          <w:b/>
          <w:sz w:val="21"/>
          <w:szCs w:val="21"/>
          <w:u w:val="single"/>
          <w:lang w:eastAsia="ar-SA" w:bidi="ar-SA"/>
        </w:rPr>
        <w:t>10 февраля</w:t>
      </w:r>
      <w:r w:rsidRPr="000E498C">
        <w:rPr>
          <w:rFonts w:ascii="Cambria" w:hAnsi="Cambria" w:cstheme="minorHAnsi"/>
          <w:sz w:val="21"/>
          <w:szCs w:val="21"/>
          <w:lang w:eastAsia="ar-SA" w:bidi="ar-SA"/>
        </w:rPr>
        <w:t xml:space="preserve"> </w:t>
      </w:r>
      <w:r w:rsidRPr="000E498C">
        <w:rPr>
          <w:rFonts w:ascii="Cambria" w:hAnsi="Cambria" w:cstheme="minorHAnsi"/>
          <w:b/>
          <w:sz w:val="21"/>
          <w:szCs w:val="21"/>
          <w:lang w:eastAsia="ar-SA" w:bidi="ar-SA"/>
        </w:rPr>
        <w:t>2027 г,</w:t>
      </w:r>
      <w:r w:rsidRPr="000E498C">
        <w:rPr>
          <w:rFonts w:ascii="Cambria" w:hAnsi="Cambria" w:cstheme="minorHAnsi"/>
          <w:sz w:val="21"/>
          <w:szCs w:val="21"/>
          <w:lang w:eastAsia="ar-SA" w:bidi="ar-SA"/>
        </w:rPr>
        <w:t xml:space="preserve"> результаты публикуются </w:t>
      </w:r>
      <w:r w:rsidRPr="000E498C">
        <w:rPr>
          <w:rFonts w:ascii="Cambria" w:hAnsi="Cambria" w:cstheme="minorHAnsi"/>
          <w:sz w:val="21"/>
          <w:szCs w:val="21"/>
        </w:rPr>
        <w:t xml:space="preserve">на официальном сайте Дворца творчества «У Вознесенского моста» </w:t>
      </w:r>
      <w:hyperlink r:id="rId99" w:history="1">
        <w:r w:rsidRPr="000E498C">
          <w:rPr>
            <w:rStyle w:val="a5"/>
            <w:rFonts w:ascii="Cambria" w:hAnsi="Cambria" w:cstheme="minorHAnsi"/>
            <w:sz w:val="21"/>
            <w:szCs w:val="21"/>
          </w:rPr>
          <w:t>http://ddtvm.ru</w:t>
        </w:r>
      </w:hyperlink>
      <w:r w:rsidRPr="000E498C">
        <w:rPr>
          <w:rFonts w:ascii="Cambria" w:hAnsi="Cambria" w:cstheme="minorHAnsi"/>
          <w:sz w:val="21"/>
          <w:szCs w:val="21"/>
        </w:rPr>
        <w:t xml:space="preserve"> и в группе ВКонтакте  </w:t>
      </w:r>
      <w:r w:rsidRPr="000E498C">
        <w:rPr>
          <w:rFonts w:ascii="Cambria" w:hAnsi="Cambria" w:cstheme="minorHAnsi"/>
          <w:sz w:val="21"/>
          <w:szCs w:val="21"/>
          <w:u w:val="single"/>
        </w:rPr>
        <w:t>https://vk.com/club16498511</w:t>
      </w:r>
    </w:p>
    <w:p w14:paraId="6BDCBD79" w14:textId="77777777" w:rsidR="000E498C" w:rsidRPr="000E498C" w:rsidRDefault="000E498C" w:rsidP="000E498C">
      <w:pPr>
        <w:pStyle w:val="1f7"/>
        <w:jc w:val="both"/>
        <w:rPr>
          <w:rFonts w:ascii="Cambria" w:hAnsi="Cambria" w:cstheme="minorHAnsi"/>
          <w:sz w:val="21"/>
          <w:szCs w:val="21"/>
        </w:rPr>
      </w:pPr>
      <w:r w:rsidRPr="000E498C">
        <w:rPr>
          <w:rFonts w:ascii="Cambria" w:hAnsi="Cambria" w:cstheme="minorHAnsi"/>
          <w:b/>
          <w:sz w:val="21"/>
          <w:szCs w:val="21"/>
        </w:rPr>
        <w:t>10. Номинации Конкурса:</w:t>
      </w:r>
    </w:p>
    <w:p w14:paraId="0E5DB369"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 xml:space="preserve">10.1. </w:t>
      </w:r>
      <w:r w:rsidRPr="000E498C">
        <w:rPr>
          <w:rFonts w:ascii="Cambria" w:hAnsi="Cambria" w:cstheme="minorHAnsi"/>
          <w:b/>
          <w:szCs w:val="21"/>
        </w:rPr>
        <w:t>Номинация «Мир поэзии»</w:t>
      </w:r>
      <w:r w:rsidRPr="000E498C">
        <w:rPr>
          <w:rFonts w:ascii="Cambria" w:hAnsi="Cambria" w:cstheme="minorHAnsi"/>
          <w:szCs w:val="21"/>
        </w:rPr>
        <w:t xml:space="preserve"> (отдельные стихотворения, отрывки из поэтических произведений или композиция из нескольких произведений).</w:t>
      </w:r>
    </w:p>
    <w:p w14:paraId="3BB87EB7"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 xml:space="preserve">10.2. </w:t>
      </w:r>
      <w:r w:rsidRPr="000E498C">
        <w:rPr>
          <w:rFonts w:ascii="Cambria" w:hAnsi="Cambria" w:cstheme="minorHAnsi"/>
          <w:b/>
          <w:szCs w:val="21"/>
        </w:rPr>
        <w:t>Номинация «Живая проза»</w:t>
      </w:r>
      <w:r w:rsidRPr="000E498C">
        <w:rPr>
          <w:rFonts w:ascii="Cambria" w:hAnsi="Cambria" w:cstheme="minorHAnsi"/>
          <w:szCs w:val="21"/>
        </w:rPr>
        <w:t xml:space="preserve"> (отдельные прозаические произведения или отрывки из повестей, рассказов).</w:t>
      </w:r>
    </w:p>
    <w:p w14:paraId="2FE1F578" w14:textId="77777777"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 xml:space="preserve">10.3. </w:t>
      </w:r>
      <w:r w:rsidRPr="000E498C">
        <w:rPr>
          <w:rFonts w:ascii="Cambria" w:hAnsi="Cambria" w:cstheme="minorHAnsi"/>
          <w:b/>
          <w:szCs w:val="21"/>
        </w:rPr>
        <w:t>Номинация «Этюд»</w:t>
      </w:r>
      <w:r w:rsidRPr="000E498C">
        <w:rPr>
          <w:rFonts w:ascii="Cambria" w:hAnsi="Cambria" w:cstheme="minorHAnsi"/>
          <w:szCs w:val="21"/>
        </w:rPr>
        <w:t xml:space="preserve"> (театрализованные постановки, композиции с элементами театрализации, выполненные на основе отдельного художественного произведения, отрывка или композиции из нескольких произведений; допускается музыкальное сопровождение номера с использованием танцевальных и вокальных элементов; полностью вокальное исполнение не допускается).</w:t>
      </w:r>
    </w:p>
    <w:p w14:paraId="3AB29A9B" w14:textId="10558A28" w:rsidR="000E498C" w:rsidRPr="000E498C" w:rsidRDefault="000E498C" w:rsidP="000E498C">
      <w:pPr>
        <w:ind w:left="348" w:firstLine="567"/>
        <w:jc w:val="both"/>
        <w:rPr>
          <w:rFonts w:ascii="Cambria" w:hAnsi="Cambria" w:cstheme="minorHAnsi"/>
          <w:szCs w:val="21"/>
        </w:rPr>
      </w:pPr>
      <w:r w:rsidRPr="000E498C">
        <w:rPr>
          <w:rFonts w:ascii="Cambria" w:hAnsi="Cambria" w:cstheme="minorHAnsi"/>
          <w:szCs w:val="21"/>
        </w:rPr>
        <w:t>10.4</w:t>
      </w:r>
      <w:r w:rsidRPr="000E498C">
        <w:rPr>
          <w:rFonts w:ascii="Cambria" w:hAnsi="Cambria" w:cstheme="minorHAnsi"/>
          <w:b/>
          <w:szCs w:val="21"/>
        </w:rPr>
        <w:t>. Номинация «</w:t>
      </w:r>
      <w:r w:rsidRPr="000E498C">
        <w:rPr>
          <w:rFonts w:ascii="Cambria" w:hAnsi="Cambria" w:cstheme="minorHAnsi"/>
          <w:b/>
          <w:szCs w:val="21"/>
          <w:lang w:val="en-US"/>
        </w:rPr>
        <w:t>Englishtime</w:t>
      </w:r>
      <w:r w:rsidRPr="000E498C">
        <w:rPr>
          <w:rFonts w:ascii="Cambria" w:hAnsi="Cambria" w:cstheme="minorHAnsi"/>
          <w:b/>
          <w:szCs w:val="21"/>
        </w:rPr>
        <w:t>»</w:t>
      </w:r>
      <w:r w:rsidRPr="000E498C">
        <w:rPr>
          <w:rFonts w:ascii="Cambria" w:hAnsi="Cambria" w:cstheme="minorHAnsi"/>
          <w:szCs w:val="21"/>
        </w:rPr>
        <w:t xml:space="preserve"> («Время английского») (отдельные произведения стихотворного или прозаического жанра, отрывки или композиция из нескольких произведений на английском языке; допускается музыкальное сопровождение номера с использованием танцевальных и вокальных элементов в качестве оформления номера; вокальное исполнение текстов может занимать не более 15% общего времени исполнения, полностью вокальное исполнение не допускается до участия в Конкурсе).</w:t>
      </w:r>
    </w:p>
    <w:p w14:paraId="70E1FB5B" w14:textId="77777777" w:rsidR="000E498C" w:rsidRPr="000E498C" w:rsidRDefault="000E498C" w:rsidP="000E498C">
      <w:pPr>
        <w:pStyle w:val="1f4"/>
        <w:ind w:left="0"/>
        <w:jc w:val="both"/>
        <w:rPr>
          <w:rFonts w:ascii="Cambria" w:hAnsi="Cambria" w:cstheme="minorHAnsi"/>
          <w:b/>
          <w:szCs w:val="21"/>
        </w:rPr>
      </w:pPr>
      <w:r w:rsidRPr="000E498C">
        <w:rPr>
          <w:rFonts w:ascii="Cambria" w:hAnsi="Cambria" w:cstheme="minorHAnsi"/>
          <w:b/>
          <w:szCs w:val="21"/>
        </w:rPr>
        <w:t>11. Правила регистрации заявок и участия в Конкурсе</w:t>
      </w:r>
    </w:p>
    <w:p w14:paraId="2874C41A" w14:textId="77777777" w:rsidR="000E498C" w:rsidRPr="000E498C" w:rsidRDefault="000E498C" w:rsidP="000E498C">
      <w:pPr>
        <w:pStyle w:val="1f4"/>
        <w:ind w:left="348" w:firstLine="567"/>
        <w:jc w:val="both"/>
        <w:rPr>
          <w:rFonts w:ascii="Cambria" w:hAnsi="Cambria" w:cstheme="minorHAnsi"/>
          <w:szCs w:val="21"/>
        </w:rPr>
      </w:pPr>
      <w:r w:rsidRPr="000E498C">
        <w:rPr>
          <w:rFonts w:ascii="Cambria" w:hAnsi="Cambria" w:cstheme="minorHAnsi"/>
          <w:szCs w:val="21"/>
        </w:rPr>
        <w:t>11.1. Участниками Конкурса становятся дошкольники – победители или призеры конкурсов, проведенных на базе УДО. От каждого учреждения дополнительного образования допускается не более 3-х выступлений в каждой из номинаций, но всего не более 8-ми.</w:t>
      </w:r>
    </w:p>
    <w:p w14:paraId="2293DE9B" w14:textId="77777777" w:rsidR="000E498C" w:rsidRPr="000E498C" w:rsidRDefault="000E498C" w:rsidP="000E498C">
      <w:pPr>
        <w:pStyle w:val="1f4"/>
        <w:ind w:left="348" w:firstLine="567"/>
        <w:jc w:val="both"/>
        <w:rPr>
          <w:rFonts w:ascii="Cambria" w:hAnsi="Cambria" w:cstheme="minorHAnsi"/>
          <w:szCs w:val="21"/>
        </w:rPr>
      </w:pPr>
      <w:r w:rsidRPr="000E498C">
        <w:rPr>
          <w:rFonts w:ascii="Cambria" w:hAnsi="Cambria" w:cstheme="minorHAnsi"/>
          <w:szCs w:val="21"/>
        </w:rPr>
        <w:t>11.2.  Заявку на участие в Конкурсе подаёт руководитель отдела предшкольного (дошкольного) образования, ШРР. От каждого учреждения принимается только одна заявка вне зависимости от набора и количества номинаций, в которых выступают дети. Заявки подаются в сроки, указанные в данном Положении, в соответствии с образцом (Приложение 2).</w:t>
      </w:r>
    </w:p>
    <w:p w14:paraId="1DCFACE3" w14:textId="77777777" w:rsidR="000E498C" w:rsidRPr="000E498C" w:rsidRDefault="000E498C" w:rsidP="000E498C">
      <w:pPr>
        <w:pStyle w:val="1f4"/>
        <w:ind w:left="348" w:firstLine="567"/>
        <w:jc w:val="both"/>
        <w:rPr>
          <w:rFonts w:ascii="Cambria" w:hAnsi="Cambria" w:cstheme="minorHAnsi"/>
          <w:szCs w:val="21"/>
        </w:rPr>
      </w:pPr>
      <w:r w:rsidRPr="000E498C">
        <w:rPr>
          <w:rFonts w:ascii="Cambria" w:hAnsi="Cambria" w:cstheme="minorHAnsi"/>
          <w:szCs w:val="21"/>
        </w:rPr>
        <w:t>11.3. Руководителем выступления в категориях «соло» и «дуэт» может быть только один педагог, в категории «коллективное выступление» – два человека.</w:t>
      </w:r>
    </w:p>
    <w:p w14:paraId="7C068C0F" w14:textId="3CA1E65D" w:rsidR="000E498C" w:rsidRPr="000E498C" w:rsidRDefault="000E498C" w:rsidP="000E498C">
      <w:pPr>
        <w:pStyle w:val="1f4"/>
        <w:ind w:left="348" w:firstLine="567"/>
        <w:jc w:val="both"/>
        <w:rPr>
          <w:rFonts w:ascii="Cambria" w:hAnsi="Cambria" w:cstheme="minorHAnsi"/>
          <w:szCs w:val="21"/>
        </w:rPr>
      </w:pPr>
      <w:r w:rsidRPr="000E498C">
        <w:rPr>
          <w:rFonts w:ascii="Cambria" w:hAnsi="Cambria" w:cstheme="minorHAnsi"/>
          <w:szCs w:val="21"/>
        </w:rPr>
        <w:t>11.4. Законные представители участников Конкурса считаются ознакомленными со всеми пунктами и требованиями данного Положения, и давшими согласие на обработку персональных данных.</w:t>
      </w:r>
    </w:p>
    <w:p w14:paraId="22381A74" w14:textId="77777777" w:rsidR="000E498C" w:rsidRPr="000E498C" w:rsidRDefault="000E498C" w:rsidP="000E498C">
      <w:pPr>
        <w:pStyle w:val="1f4"/>
        <w:ind w:left="0"/>
        <w:jc w:val="both"/>
        <w:rPr>
          <w:rFonts w:ascii="Cambria" w:hAnsi="Cambria" w:cstheme="minorHAnsi"/>
          <w:b/>
          <w:szCs w:val="21"/>
        </w:rPr>
      </w:pPr>
      <w:r w:rsidRPr="000E498C">
        <w:rPr>
          <w:rFonts w:ascii="Cambria" w:hAnsi="Cambria" w:cstheme="minorHAnsi"/>
          <w:b/>
          <w:szCs w:val="21"/>
        </w:rPr>
        <w:t>12. Подведение итогов Конкурса и награждение</w:t>
      </w:r>
    </w:p>
    <w:p w14:paraId="5D5BA97C" w14:textId="77777777" w:rsidR="000E498C" w:rsidRPr="000E498C" w:rsidRDefault="000E498C" w:rsidP="000E498C">
      <w:pPr>
        <w:pStyle w:val="1f4"/>
        <w:ind w:left="348" w:firstLine="709"/>
        <w:jc w:val="both"/>
        <w:rPr>
          <w:rFonts w:ascii="Cambria" w:hAnsi="Cambria" w:cstheme="minorHAnsi"/>
          <w:szCs w:val="21"/>
        </w:rPr>
      </w:pPr>
      <w:r w:rsidRPr="000E498C">
        <w:rPr>
          <w:rFonts w:ascii="Cambria" w:hAnsi="Cambria" w:cstheme="minorHAnsi"/>
          <w:szCs w:val="21"/>
        </w:rPr>
        <w:t>12.1. Все выступающие на Конкурсе получают сертификат участника</w:t>
      </w:r>
    </w:p>
    <w:p w14:paraId="2081CF9E" w14:textId="77777777" w:rsidR="000E498C" w:rsidRPr="000E498C" w:rsidRDefault="000E498C" w:rsidP="000E498C">
      <w:pPr>
        <w:pStyle w:val="1f4"/>
        <w:ind w:left="348" w:firstLine="709"/>
        <w:jc w:val="both"/>
        <w:rPr>
          <w:rFonts w:ascii="Cambria" w:hAnsi="Cambria" w:cstheme="minorHAnsi"/>
          <w:szCs w:val="21"/>
        </w:rPr>
      </w:pPr>
      <w:r w:rsidRPr="000E498C">
        <w:rPr>
          <w:rFonts w:ascii="Cambria" w:hAnsi="Cambria" w:cstheme="minorHAnsi"/>
          <w:szCs w:val="21"/>
        </w:rPr>
        <w:t xml:space="preserve">12.2. Лучшие исполнители, по итоговой оценке жюри, в каждой категории каждой из номинаций получают дипломы призеров </w:t>
      </w:r>
      <w:r w:rsidRPr="000E498C">
        <w:rPr>
          <w:rFonts w:ascii="Cambria" w:hAnsi="Cambria" w:cstheme="minorHAnsi"/>
          <w:szCs w:val="21"/>
          <w:lang w:val="en-US"/>
        </w:rPr>
        <w:t>II</w:t>
      </w:r>
      <w:r w:rsidRPr="000E498C">
        <w:rPr>
          <w:rFonts w:ascii="Cambria" w:hAnsi="Cambria" w:cstheme="minorHAnsi"/>
          <w:szCs w:val="21"/>
        </w:rPr>
        <w:t xml:space="preserve"> – </w:t>
      </w:r>
      <w:r w:rsidRPr="000E498C">
        <w:rPr>
          <w:rFonts w:ascii="Cambria" w:hAnsi="Cambria" w:cstheme="minorHAnsi"/>
          <w:szCs w:val="21"/>
          <w:lang w:val="en-US"/>
        </w:rPr>
        <w:t>III</w:t>
      </w:r>
      <w:r w:rsidRPr="000E498C">
        <w:rPr>
          <w:rFonts w:ascii="Cambria" w:hAnsi="Cambria" w:cstheme="minorHAnsi"/>
          <w:szCs w:val="21"/>
        </w:rPr>
        <w:t xml:space="preserve"> степени или победителей – </w:t>
      </w:r>
      <w:r w:rsidRPr="000E498C">
        <w:rPr>
          <w:rFonts w:ascii="Cambria" w:hAnsi="Cambria" w:cstheme="minorHAnsi"/>
          <w:szCs w:val="21"/>
          <w:lang w:val="en-US"/>
        </w:rPr>
        <w:t>I</w:t>
      </w:r>
      <w:r w:rsidRPr="000E498C">
        <w:rPr>
          <w:rFonts w:ascii="Cambria" w:hAnsi="Cambria" w:cstheme="minorHAnsi"/>
          <w:szCs w:val="21"/>
        </w:rPr>
        <w:t xml:space="preserve"> степени</w:t>
      </w:r>
    </w:p>
    <w:p w14:paraId="2F06A482" w14:textId="77777777" w:rsidR="000E498C" w:rsidRPr="000E498C" w:rsidRDefault="000E498C" w:rsidP="000E498C">
      <w:pPr>
        <w:pStyle w:val="1f4"/>
        <w:ind w:left="348" w:firstLine="709"/>
        <w:jc w:val="both"/>
        <w:rPr>
          <w:rFonts w:ascii="Cambria" w:hAnsi="Cambria" w:cstheme="minorHAnsi"/>
          <w:szCs w:val="21"/>
        </w:rPr>
      </w:pPr>
      <w:r w:rsidRPr="000E498C">
        <w:rPr>
          <w:rFonts w:ascii="Cambria" w:hAnsi="Cambria" w:cstheme="minorHAnsi"/>
          <w:szCs w:val="21"/>
        </w:rPr>
        <w:t>12.3. ФИО руководителей в сертификатах и дипломах указывается отдельной строкой</w:t>
      </w:r>
    </w:p>
    <w:p w14:paraId="2CE1ED57" w14:textId="77777777" w:rsidR="000E498C" w:rsidRPr="000E498C" w:rsidRDefault="000E498C" w:rsidP="000E498C">
      <w:pPr>
        <w:pStyle w:val="1f4"/>
        <w:ind w:left="348" w:firstLine="709"/>
        <w:jc w:val="both"/>
        <w:rPr>
          <w:rFonts w:ascii="Cambria" w:hAnsi="Cambria" w:cstheme="minorHAnsi"/>
          <w:szCs w:val="21"/>
        </w:rPr>
      </w:pPr>
      <w:r w:rsidRPr="000E498C">
        <w:rPr>
          <w:rFonts w:ascii="Cambria" w:hAnsi="Cambria" w:cstheme="minorHAnsi"/>
          <w:szCs w:val="21"/>
        </w:rPr>
        <w:t xml:space="preserve">12.4. Результаты конкурса будут опубликованы </w:t>
      </w:r>
      <w:r w:rsidRPr="000E498C">
        <w:rPr>
          <w:rFonts w:ascii="Cambria" w:hAnsi="Cambria" w:cstheme="minorHAnsi"/>
          <w:b/>
          <w:szCs w:val="21"/>
          <w:u w:val="single"/>
        </w:rPr>
        <w:t>10 февраля 2027</w:t>
      </w:r>
      <w:r w:rsidRPr="000E498C">
        <w:rPr>
          <w:rFonts w:ascii="Cambria" w:hAnsi="Cambria" w:cstheme="minorHAnsi"/>
          <w:szCs w:val="21"/>
        </w:rPr>
        <w:t xml:space="preserve"> года на официальном сайте Дворца творчества «У Вознесенского моста» </w:t>
      </w:r>
      <w:hyperlink r:id="rId100" w:history="1">
        <w:r w:rsidRPr="000E498C">
          <w:rPr>
            <w:rStyle w:val="a5"/>
            <w:rFonts w:ascii="Cambria" w:hAnsi="Cambria" w:cstheme="minorHAnsi"/>
            <w:szCs w:val="21"/>
          </w:rPr>
          <w:t>http://ddtvm.ru</w:t>
        </w:r>
      </w:hyperlink>
      <w:r w:rsidRPr="000E498C">
        <w:rPr>
          <w:rFonts w:ascii="Cambria" w:hAnsi="Cambria" w:cstheme="minorHAnsi"/>
          <w:szCs w:val="21"/>
        </w:rPr>
        <w:t xml:space="preserve"> и в группе ВКонтакте </w:t>
      </w:r>
      <w:r w:rsidRPr="000E498C">
        <w:rPr>
          <w:rFonts w:ascii="Cambria" w:hAnsi="Cambria" w:cstheme="minorHAnsi"/>
          <w:szCs w:val="21"/>
          <w:u w:val="single"/>
        </w:rPr>
        <w:t>https://vk.com/club16498511</w:t>
      </w:r>
    </w:p>
    <w:p w14:paraId="725ADB79" w14:textId="77777777" w:rsidR="000E498C" w:rsidRPr="000E498C" w:rsidRDefault="000E498C" w:rsidP="000E498C">
      <w:pPr>
        <w:pStyle w:val="1f4"/>
        <w:ind w:left="348" w:firstLine="709"/>
        <w:jc w:val="both"/>
        <w:rPr>
          <w:rFonts w:ascii="Cambria" w:hAnsi="Cambria" w:cstheme="minorHAnsi"/>
          <w:szCs w:val="21"/>
        </w:rPr>
      </w:pPr>
      <w:r w:rsidRPr="000E498C">
        <w:rPr>
          <w:rFonts w:ascii="Cambria" w:hAnsi="Cambria" w:cstheme="minorHAnsi"/>
          <w:szCs w:val="21"/>
        </w:rPr>
        <w:t>Контактный телефон: 315-66-56.</w:t>
      </w:r>
    </w:p>
    <w:p w14:paraId="22A2ABFE" w14:textId="77777777" w:rsidR="000E498C" w:rsidRPr="000E498C" w:rsidRDefault="000E498C" w:rsidP="000E498C">
      <w:pPr>
        <w:pStyle w:val="1f4"/>
        <w:ind w:left="348" w:firstLine="709"/>
        <w:jc w:val="both"/>
        <w:rPr>
          <w:rFonts w:ascii="Cambria" w:hAnsi="Cambria" w:cstheme="minorHAnsi"/>
          <w:szCs w:val="21"/>
        </w:rPr>
      </w:pPr>
    </w:p>
    <w:p w14:paraId="55ACECA4" w14:textId="77777777" w:rsidR="000E498C" w:rsidRPr="000E498C" w:rsidRDefault="000E498C" w:rsidP="000E498C">
      <w:pPr>
        <w:widowControl/>
        <w:suppressAutoHyphens w:val="0"/>
        <w:jc w:val="both"/>
        <w:rPr>
          <w:rFonts w:ascii="Cambria" w:eastAsiaTheme="minorHAnsi" w:hAnsi="Cambria" w:cstheme="minorHAnsi"/>
          <w:b/>
          <w:kern w:val="0"/>
          <w:szCs w:val="21"/>
          <w:lang w:eastAsia="en-US" w:bidi="ar-SA"/>
        </w:rPr>
      </w:pPr>
      <w:r w:rsidRPr="000E498C">
        <w:rPr>
          <w:rFonts w:ascii="Cambria" w:eastAsiaTheme="minorHAnsi" w:hAnsi="Cambria" w:cstheme="minorHAnsi"/>
          <w:b/>
          <w:kern w:val="0"/>
          <w:szCs w:val="21"/>
          <w:lang w:eastAsia="en-US" w:bidi="ar-SA"/>
        </w:rPr>
        <w:t>13. Финансирование Конкурса</w:t>
      </w:r>
    </w:p>
    <w:p w14:paraId="0788EF32" w14:textId="2A0F62B7" w:rsidR="000E498C" w:rsidRPr="000E498C" w:rsidRDefault="000E498C" w:rsidP="000E498C">
      <w:pPr>
        <w:widowControl/>
        <w:suppressAutoHyphens w:val="0"/>
        <w:ind w:firstLine="567"/>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Конкурс проводится на бюджетной основе. Участие в Конкурсе бесплатное.</w:t>
      </w:r>
    </w:p>
    <w:p w14:paraId="2B4D041E" w14:textId="77777777" w:rsidR="000E498C" w:rsidRPr="000E498C" w:rsidRDefault="000E498C" w:rsidP="000E498C">
      <w:pPr>
        <w:widowControl/>
        <w:suppressAutoHyphens w:val="0"/>
        <w:jc w:val="both"/>
        <w:rPr>
          <w:rFonts w:ascii="Cambria" w:eastAsiaTheme="minorHAnsi" w:hAnsi="Cambria" w:cstheme="minorHAnsi"/>
          <w:b/>
          <w:kern w:val="0"/>
          <w:szCs w:val="21"/>
          <w:lang w:eastAsia="en-US" w:bidi="ar-SA"/>
        </w:rPr>
      </w:pPr>
      <w:r w:rsidRPr="000E498C">
        <w:rPr>
          <w:rFonts w:ascii="Cambria" w:eastAsiaTheme="minorHAnsi" w:hAnsi="Cambria" w:cstheme="minorHAnsi"/>
          <w:b/>
          <w:kern w:val="0"/>
          <w:szCs w:val="21"/>
          <w:lang w:eastAsia="en-US" w:bidi="ar-SA"/>
        </w:rPr>
        <w:t>14. Контактные данные</w:t>
      </w:r>
    </w:p>
    <w:p w14:paraId="44A3BA28"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Ответственная за организацию и проведение Конкурса – Климова Надежда Викторовна – заведующая дошкольным отделом, педагог дополнительного образования ГБУДО ДТ «У Вознесенского моста»</w:t>
      </w:r>
    </w:p>
    <w:p w14:paraId="58296067"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Телефон дошкольного отдела ГБУДО ДТ «У Вознесенского моста» 315-66-56</w:t>
      </w:r>
    </w:p>
    <w:p w14:paraId="46644162"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Электронный адрес </w:t>
      </w:r>
      <w:hyperlink r:id="rId101" w:history="1">
        <w:r w:rsidRPr="000E498C">
          <w:rPr>
            <w:rStyle w:val="a5"/>
            <w:rFonts w:ascii="Cambria" w:hAnsi="Cambria" w:cstheme="minorHAnsi"/>
            <w:szCs w:val="21"/>
          </w:rPr>
          <w:t>cherepashkadt@mail.ru</w:t>
        </w:r>
      </w:hyperlink>
      <w:r w:rsidRPr="000E498C">
        <w:rPr>
          <w:rStyle w:val="a5"/>
          <w:rFonts w:ascii="Cambria" w:hAnsi="Cambria" w:cstheme="minorHAnsi"/>
          <w:szCs w:val="21"/>
        </w:rPr>
        <w:t xml:space="preserve"> </w:t>
      </w:r>
    </w:p>
    <w:p w14:paraId="0F2D3102" w14:textId="77777777"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Группа ВК дошкольного отдела https://vk.com/club16498511</w:t>
      </w:r>
    </w:p>
    <w:p w14:paraId="258FBD85" w14:textId="45ED4FBC" w:rsidR="000E498C" w:rsidRPr="000E498C" w:rsidRDefault="000E498C" w:rsidP="000E498C">
      <w:pPr>
        <w:widowControl/>
        <w:suppressAutoHyphens w:val="0"/>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Сайт ГБУДО ДТ «У Вознесенского моста» http://ddtvm.ru/ </w:t>
      </w:r>
    </w:p>
    <w:p w14:paraId="166656DC" w14:textId="77777777" w:rsidR="000E498C" w:rsidRPr="000E498C" w:rsidRDefault="000E498C" w:rsidP="000E498C">
      <w:pPr>
        <w:pStyle w:val="1f4"/>
        <w:ind w:left="915"/>
        <w:jc w:val="right"/>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ПРИЛОЖЕНИЕ 1.</w:t>
      </w:r>
    </w:p>
    <w:p w14:paraId="6F1EEA98" w14:textId="77777777" w:rsidR="000E498C" w:rsidRPr="000E498C" w:rsidRDefault="000E498C" w:rsidP="000E498C">
      <w:pPr>
        <w:pStyle w:val="1f4"/>
        <w:ind w:left="915"/>
        <w:jc w:val="right"/>
        <w:rPr>
          <w:rFonts w:ascii="Cambria" w:eastAsiaTheme="minorHAnsi" w:hAnsi="Cambria" w:cstheme="minorHAnsi"/>
          <w:kern w:val="0"/>
          <w:szCs w:val="21"/>
          <w:lang w:eastAsia="en-US" w:bidi="ar-SA"/>
        </w:rPr>
      </w:pPr>
    </w:p>
    <w:p w14:paraId="101ABDA9" w14:textId="18494B5B" w:rsidR="000E498C" w:rsidRPr="000E498C" w:rsidRDefault="000E498C" w:rsidP="000E498C">
      <w:pPr>
        <w:widowControl/>
        <w:suppressAutoHyphens w:val="0"/>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СПИСОК ЧЛЕНОВ ЖЮРИ</w:t>
      </w:r>
    </w:p>
    <w:p w14:paraId="6CEABA5C" w14:textId="77777777" w:rsidR="000E498C" w:rsidRPr="000E498C" w:rsidRDefault="000E498C" w:rsidP="000E498C">
      <w:pPr>
        <w:widowControl/>
        <w:suppressAutoHyphens w:val="0"/>
        <w:jc w:val="center"/>
        <w:rPr>
          <w:rFonts w:ascii="Cambria" w:eastAsiaTheme="minorHAnsi" w:hAnsi="Cambria" w:cstheme="minorHAnsi"/>
          <w:kern w:val="0"/>
          <w:szCs w:val="21"/>
          <w:lang w:eastAsia="en-US" w:bidi="ar-SA"/>
        </w:rPr>
      </w:pPr>
    </w:p>
    <w:p w14:paraId="382CBFA2" w14:textId="77777777" w:rsid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Председатель жюри: Любимова Галина Константиновна, Почетный работник воспитания и просвещения РФ, </w:t>
      </w:r>
      <w:r w:rsidRPr="000E498C">
        <w:rPr>
          <w:rFonts w:ascii="Cambria" w:eastAsiaTheme="minorHAnsi" w:hAnsi="Cambria" w:cstheme="minorHAnsi"/>
          <w:kern w:val="0"/>
          <w:szCs w:val="21"/>
          <w:lang w:eastAsia="en-US" w:bidi="ar-SA"/>
        </w:rPr>
        <w:lastRenderedPageBreak/>
        <w:t xml:space="preserve">заведующий отделом, педагог-организатор </w:t>
      </w:r>
    </w:p>
    <w:p w14:paraId="7ED32ECE" w14:textId="27C06978"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ГБУ ДО ДДЮТ Фрунзенского района Санкт-Петербурга</w:t>
      </w:r>
    </w:p>
    <w:p w14:paraId="06B77F17" w14:textId="77777777"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Члены жюри:</w:t>
      </w:r>
      <w:r w:rsidRPr="000E498C">
        <w:rPr>
          <w:rFonts w:ascii="Cambria" w:eastAsiaTheme="minorHAnsi" w:hAnsi="Cambria" w:cstheme="minorHAnsi"/>
          <w:kern w:val="0"/>
          <w:szCs w:val="21"/>
          <w:lang w:eastAsia="en-US" w:bidi="ar-SA"/>
        </w:rPr>
        <w:tab/>
      </w:r>
      <w:r w:rsidRPr="000E498C">
        <w:rPr>
          <w:rFonts w:ascii="Cambria" w:eastAsiaTheme="minorHAnsi" w:hAnsi="Cambria" w:cstheme="minorHAnsi"/>
          <w:kern w:val="0"/>
          <w:szCs w:val="21"/>
          <w:lang w:eastAsia="en-US" w:bidi="ar-SA"/>
        </w:rPr>
        <w:tab/>
      </w:r>
      <w:r w:rsidRPr="000E498C">
        <w:rPr>
          <w:rFonts w:ascii="Cambria" w:eastAsiaTheme="minorHAnsi" w:hAnsi="Cambria" w:cstheme="minorHAnsi"/>
          <w:kern w:val="0"/>
          <w:szCs w:val="21"/>
          <w:lang w:eastAsia="en-US" w:bidi="ar-SA"/>
        </w:rPr>
        <w:tab/>
      </w:r>
    </w:p>
    <w:p w14:paraId="4EDCA246" w14:textId="77777777" w:rsid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Гавриленко Ольга Павловна, педагог дополнительного образования </w:t>
      </w:r>
    </w:p>
    <w:p w14:paraId="48933859" w14:textId="014A2476"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ГБУ ДО ДДЮТ Фрунзенского района Спб;</w:t>
      </w:r>
    </w:p>
    <w:p w14:paraId="14656BDB" w14:textId="77777777" w:rsid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Кулыгина Галина Николаевна, педагог дополнительного образования </w:t>
      </w:r>
    </w:p>
    <w:p w14:paraId="52E58180" w14:textId="770392C6"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ГБУДО ДТ «У Вознесенского моста»;</w:t>
      </w:r>
    </w:p>
    <w:p w14:paraId="5F22AB14" w14:textId="77777777" w:rsidR="000E498C" w:rsidRDefault="000E498C" w:rsidP="000E498C">
      <w:pPr>
        <w:pStyle w:val="Default"/>
        <w:jc w:val="both"/>
        <w:rPr>
          <w:rFonts w:ascii="Cambria" w:eastAsiaTheme="minorHAnsi" w:hAnsi="Cambria" w:cstheme="minorHAnsi"/>
          <w:color w:val="auto"/>
          <w:kern w:val="0"/>
          <w:sz w:val="21"/>
          <w:szCs w:val="21"/>
          <w:lang w:eastAsia="en-US" w:bidi="ar-SA"/>
        </w:rPr>
      </w:pPr>
      <w:r w:rsidRPr="000E498C">
        <w:rPr>
          <w:rFonts w:ascii="Cambria" w:eastAsiaTheme="minorHAnsi" w:hAnsi="Cambria" w:cstheme="minorHAnsi"/>
          <w:color w:val="auto"/>
          <w:kern w:val="0"/>
          <w:sz w:val="21"/>
          <w:szCs w:val="21"/>
          <w:lang w:eastAsia="en-US" w:bidi="ar-SA"/>
        </w:rPr>
        <w:t xml:space="preserve">Акопова Мария Николаевна, педагог дополнительного образования </w:t>
      </w:r>
    </w:p>
    <w:p w14:paraId="49A5FD2A" w14:textId="500A0B23" w:rsidR="000E498C" w:rsidRPr="000E498C" w:rsidRDefault="000E498C" w:rsidP="000E498C">
      <w:pPr>
        <w:pStyle w:val="Default"/>
        <w:jc w:val="both"/>
        <w:rPr>
          <w:rFonts w:ascii="Cambria" w:eastAsiaTheme="minorHAnsi" w:hAnsi="Cambria" w:cstheme="minorHAnsi"/>
          <w:color w:val="auto"/>
          <w:kern w:val="0"/>
          <w:sz w:val="21"/>
          <w:szCs w:val="21"/>
          <w:lang w:eastAsia="en-US" w:bidi="ar-SA"/>
        </w:rPr>
      </w:pPr>
      <w:r w:rsidRPr="000E498C">
        <w:rPr>
          <w:rFonts w:ascii="Cambria" w:eastAsiaTheme="minorHAnsi" w:hAnsi="Cambria" w:cstheme="minorHAnsi"/>
          <w:color w:val="auto"/>
          <w:kern w:val="0"/>
          <w:sz w:val="21"/>
          <w:szCs w:val="21"/>
          <w:lang w:eastAsia="en-US" w:bidi="ar-SA"/>
        </w:rPr>
        <w:t>ГБНОУ «Санкт-Петербургский городской Дворец творчества юных».</w:t>
      </w:r>
    </w:p>
    <w:p w14:paraId="7FEE2326" w14:textId="77777777"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Хахлева Анна Николаевна, педагог - организатор ГБУДО ДТ «У Вознесенского моста»;</w:t>
      </w:r>
    </w:p>
    <w:p w14:paraId="2C5A14A2" w14:textId="77777777" w:rsid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Шевченко Е.А., педагог дополнительного образования</w:t>
      </w:r>
      <w:r w:rsidRPr="000E498C">
        <w:rPr>
          <w:rFonts w:ascii="Cambria" w:eastAsiaTheme="minorHAnsi" w:hAnsi="Cambria" w:cstheme="minorHAnsi"/>
          <w:kern w:val="0"/>
          <w:szCs w:val="21"/>
          <w:lang w:eastAsia="en-US" w:bidi="ar-SA"/>
        </w:rPr>
        <w:tab/>
      </w:r>
    </w:p>
    <w:p w14:paraId="6DC76269" w14:textId="16D6594E" w:rsidR="000E498C" w:rsidRPr="000E498C" w:rsidRDefault="000E498C" w:rsidP="000E498C">
      <w:pPr>
        <w:jc w:val="both"/>
        <w:rPr>
          <w:rFonts w:ascii="Cambria" w:eastAsiaTheme="minorHAnsi" w:hAnsi="Cambria" w:cstheme="minorHAnsi"/>
          <w:kern w:val="0"/>
          <w:szCs w:val="21"/>
          <w:lang w:eastAsia="en-US" w:bidi="ar-SA"/>
        </w:rPr>
      </w:pPr>
      <w:r w:rsidRPr="000E498C">
        <w:rPr>
          <w:rFonts w:ascii="Cambria" w:eastAsiaTheme="minorHAnsi" w:hAnsi="Cambria" w:cstheme="minorHAnsi"/>
          <w:kern w:val="0"/>
          <w:szCs w:val="21"/>
          <w:lang w:eastAsia="en-US" w:bidi="ar-SA"/>
        </w:rPr>
        <w:t xml:space="preserve"> ГБУДО ДТ «У Вознесенского моста» Адмиралтейского района Спб;</w:t>
      </w:r>
    </w:p>
    <w:p w14:paraId="3BF7F52B" w14:textId="77777777" w:rsidR="000E498C" w:rsidRPr="000E498C" w:rsidRDefault="000E498C" w:rsidP="000E498C">
      <w:pPr>
        <w:pStyle w:val="1f4"/>
        <w:ind w:left="0"/>
        <w:rPr>
          <w:rFonts w:ascii="Cambria" w:eastAsia="Calibri" w:hAnsi="Cambria" w:cs="Times New Roman"/>
          <w:bCs/>
          <w:szCs w:val="21"/>
          <w:lang w:eastAsia="ar-SA"/>
        </w:rPr>
      </w:pPr>
    </w:p>
    <w:p w14:paraId="328541F9" w14:textId="77777777" w:rsidR="000E498C" w:rsidRPr="000E498C" w:rsidRDefault="000E498C" w:rsidP="000E498C">
      <w:pPr>
        <w:pStyle w:val="1f4"/>
        <w:ind w:left="915"/>
        <w:jc w:val="right"/>
        <w:rPr>
          <w:rFonts w:ascii="Cambria" w:eastAsia="Calibri" w:hAnsi="Cambria" w:cs="Times New Roman"/>
          <w:bCs/>
          <w:szCs w:val="21"/>
          <w:lang w:eastAsia="ar-SA"/>
        </w:rPr>
      </w:pPr>
      <w:r w:rsidRPr="000E498C">
        <w:rPr>
          <w:rFonts w:ascii="Cambria" w:eastAsia="Calibri" w:hAnsi="Cambria" w:cs="Times New Roman"/>
          <w:bCs/>
          <w:szCs w:val="21"/>
          <w:lang w:eastAsia="ar-SA"/>
        </w:rPr>
        <w:t>ПРИЛОЖЕНИЕ 2.</w:t>
      </w:r>
    </w:p>
    <w:p w14:paraId="7578CAD4" w14:textId="77777777" w:rsidR="000E498C" w:rsidRPr="000E498C" w:rsidRDefault="000E498C" w:rsidP="00374D66">
      <w:pPr>
        <w:pStyle w:val="1f4"/>
        <w:ind w:left="915"/>
        <w:jc w:val="center"/>
        <w:rPr>
          <w:rFonts w:ascii="Cambria" w:eastAsia="Calibri" w:hAnsi="Cambria" w:cs="Times New Roman"/>
          <w:bCs/>
          <w:szCs w:val="21"/>
          <w:lang w:eastAsia="ar-SA"/>
        </w:rPr>
      </w:pPr>
    </w:p>
    <w:p w14:paraId="360A0D85" w14:textId="5FD2551D" w:rsidR="000E498C" w:rsidRPr="000E498C" w:rsidRDefault="00374D66" w:rsidP="00374D66">
      <w:pPr>
        <w:pStyle w:val="1f4"/>
        <w:ind w:left="915"/>
        <w:jc w:val="center"/>
        <w:rPr>
          <w:rFonts w:ascii="Cambria" w:eastAsia="Calibri" w:hAnsi="Cambria" w:cs="Times New Roman"/>
          <w:bCs/>
          <w:szCs w:val="21"/>
          <w:lang w:eastAsia="ar-SA"/>
        </w:rPr>
      </w:pPr>
      <w:r w:rsidRPr="000E498C">
        <w:rPr>
          <w:rFonts w:ascii="Cambria" w:eastAsia="Calibri" w:hAnsi="Cambria" w:cs="Times New Roman"/>
          <w:bCs/>
          <w:szCs w:val="21"/>
          <w:lang w:eastAsia="ar-SA"/>
        </w:rPr>
        <w:t>ЗАЯВКА НА УЧАСТИЕ</w:t>
      </w:r>
    </w:p>
    <w:p w14:paraId="3AB56D60" w14:textId="5C52AD88" w:rsidR="000E498C" w:rsidRPr="000E498C" w:rsidRDefault="00374D66" w:rsidP="00374D66">
      <w:pPr>
        <w:pStyle w:val="1f4"/>
        <w:ind w:left="0"/>
        <w:jc w:val="center"/>
        <w:rPr>
          <w:rFonts w:ascii="Cambria" w:eastAsia="Calibri" w:hAnsi="Cambria" w:cs="Times New Roman"/>
          <w:bCs/>
          <w:szCs w:val="21"/>
          <w:lang w:eastAsia="ar-SA"/>
        </w:rPr>
      </w:pPr>
      <w:r w:rsidRPr="000E498C">
        <w:rPr>
          <w:rFonts w:ascii="Cambria" w:eastAsia="Calibri" w:hAnsi="Cambria" w:cs="Times New Roman"/>
          <w:bCs/>
          <w:szCs w:val="21"/>
          <w:lang w:eastAsia="ar-SA"/>
        </w:rPr>
        <w:t>В ОТКРЫТОМ ГОРОДСКОМ КОНКУРСЕ ХУДОЖЕСТВЕННОГО СЛОВА «РАСКРАСИМ МИР СЛОВАМИ»</w:t>
      </w:r>
    </w:p>
    <w:p w14:paraId="5D31CF58" w14:textId="77777777" w:rsidR="000E498C" w:rsidRPr="000E498C" w:rsidRDefault="000E498C" w:rsidP="000E498C">
      <w:pPr>
        <w:pStyle w:val="1f4"/>
        <w:ind w:left="0"/>
        <w:rPr>
          <w:rFonts w:ascii="Cambria" w:eastAsia="Calibri" w:hAnsi="Cambria" w:cs="Times New Roman"/>
          <w:bCs/>
          <w:szCs w:val="21"/>
          <w:lang w:eastAsia="ar-SA"/>
        </w:rPr>
      </w:pPr>
    </w:p>
    <w:p w14:paraId="5AEC4A25" w14:textId="77777777" w:rsidR="000E498C" w:rsidRPr="000E498C" w:rsidRDefault="000E498C" w:rsidP="000E498C">
      <w:pPr>
        <w:pStyle w:val="1f4"/>
        <w:ind w:left="0"/>
        <w:rPr>
          <w:rFonts w:ascii="Cambria" w:eastAsia="Calibri" w:hAnsi="Cambria" w:cs="Times New Roman"/>
          <w:bCs/>
          <w:szCs w:val="21"/>
          <w:lang w:eastAsia="ar-SA"/>
        </w:rPr>
      </w:pPr>
    </w:p>
    <w:p w14:paraId="35E54BDA"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Наименование учреждения (полностью):_____________________________________________________</w:t>
      </w:r>
    </w:p>
    <w:p w14:paraId="389BBEF1" w14:textId="77777777" w:rsidR="000E498C" w:rsidRPr="000E498C" w:rsidRDefault="000E498C" w:rsidP="000E498C">
      <w:pPr>
        <w:pStyle w:val="1f4"/>
        <w:ind w:left="0"/>
        <w:rPr>
          <w:rFonts w:ascii="Cambria" w:eastAsia="Calibri" w:hAnsi="Cambria" w:cs="Times New Roman"/>
          <w:bCs/>
          <w:szCs w:val="21"/>
          <w:lang w:eastAsia="ar-SA"/>
        </w:rPr>
      </w:pPr>
    </w:p>
    <w:p w14:paraId="49F8E7BC"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Наименование учреждения (сокращенно):___________________________________________________</w:t>
      </w:r>
    </w:p>
    <w:p w14:paraId="6CDEFC5F" w14:textId="77777777" w:rsidR="000E498C" w:rsidRPr="000E498C" w:rsidRDefault="000E498C" w:rsidP="000E498C">
      <w:pPr>
        <w:pStyle w:val="1f4"/>
        <w:ind w:left="0"/>
        <w:rPr>
          <w:rFonts w:ascii="Cambria" w:eastAsia="Calibri" w:hAnsi="Cambria" w:cs="Times New Roman"/>
          <w:bCs/>
          <w:szCs w:val="21"/>
          <w:lang w:eastAsia="ar-SA"/>
        </w:rPr>
      </w:pPr>
    </w:p>
    <w:p w14:paraId="4184C9FD"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 xml:space="preserve"> Выступление№1</w:t>
      </w:r>
    </w:p>
    <w:p w14:paraId="1E45C3F5"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1.Номинация:__________________________________________________________________________________________</w:t>
      </w:r>
    </w:p>
    <w:p w14:paraId="757B47B2"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2. Название коллектива_____________________________________________________________________________</w:t>
      </w:r>
    </w:p>
    <w:p w14:paraId="157A72A0"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3. Режим работы коллектива_______________________________________________________________________</w:t>
      </w:r>
    </w:p>
    <w:p w14:paraId="158C1A73"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3. Фамилия, имя участников (для категории «соло» и «дуэт»)__________________________________________________________________________________________________</w:t>
      </w:r>
    </w:p>
    <w:p w14:paraId="3ADF7BB4"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4. Количество участников (для категории «коллективное выступление»)_________________________________________________________________________________________</w:t>
      </w:r>
    </w:p>
    <w:p w14:paraId="2A997EA2"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5. Возраст участников________________________________________________________________________________</w:t>
      </w:r>
    </w:p>
    <w:p w14:paraId="5D9BE950"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6. Название номера:___________________________________________________________________________________</w:t>
      </w:r>
    </w:p>
    <w:p w14:paraId="41528172"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7. Хронометраж:_______________________________________________________________________________________</w:t>
      </w:r>
    </w:p>
    <w:p w14:paraId="153CD506"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8.Технические средства:______________________________________________________________________________</w:t>
      </w:r>
    </w:p>
    <w:p w14:paraId="59C4FC27"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9. Педагог (Ф.И.О. полностью):______________________________________________________________________</w:t>
      </w:r>
    </w:p>
    <w:p w14:paraId="750A4E1D"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10.Концертмейстер:__________________________________________________________________________________</w:t>
      </w:r>
    </w:p>
    <w:p w14:paraId="2763A898"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11.Контактный телефон и email руководителя___________________________________________________</w:t>
      </w:r>
    </w:p>
    <w:p w14:paraId="3547A503" w14:textId="77777777" w:rsidR="000E498C" w:rsidRPr="000E498C" w:rsidRDefault="000E498C" w:rsidP="000E498C">
      <w:pPr>
        <w:pStyle w:val="1f4"/>
        <w:ind w:left="0"/>
        <w:rPr>
          <w:rFonts w:ascii="Cambria" w:eastAsia="Calibri" w:hAnsi="Cambria" w:cs="Times New Roman"/>
          <w:bCs/>
          <w:szCs w:val="21"/>
          <w:lang w:eastAsia="ar-SA"/>
        </w:rPr>
      </w:pPr>
      <w:r w:rsidRPr="000E498C">
        <w:rPr>
          <w:rFonts w:ascii="Cambria" w:eastAsia="Calibri" w:hAnsi="Cambria" w:cs="Times New Roman"/>
          <w:bCs/>
          <w:szCs w:val="21"/>
          <w:lang w:eastAsia="ar-SA"/>
        </w:rPr>
        <w:t xml:space="preserve">Выступление№2 и т.д. аналогично приведенной форме </w:t>
      </w:r>
    </w:p>
    <w:p w14:paraId="18923D1B" w14:textId="77777777" w:rsidR="000E498C" w:rsidRPr="000E498C" w:rsidRDefault="000E498C" w:rsidP="000E498C">
      <w:pPr>
        <w:pStyle w:val="1f4"/>
        <w:ind w:left="915"/>
        <w:jc w:val="right"/>
        <w:rPr>
          <w:rFonts w:ascii="Cambria" w:eastAsia="Calibri" w:hAnsi="Cambria" w:cs="Times New Roman"/>
          <w:bCs/>
          <w:szCs w:val="21"/>
          <w:lang w:eastAsia="ar-SA"/>
        </w:rPr>
      </w:pPr>
    </w:p>
    <w:p w14:paraId="35EB55F2" w14:textId="77777777" w:rsidR="000E498C" w:rsidRPr="000E498C" w:rsidRDefault="000E498C" w:rsidP="000E498C">
      <w:pPr>
        <w:pStyle w:val="1f4"/>
        <w:ind w:left="915"/>
        <w:jc w:val="right"/>
        <w:rPr>
          <w:rFonts w:ascii="Cambria" w:eastAsia="Calibri" w:hAnsi="Cambria" w:cs="Times New Roman"/>
          <w:bCs/>
          <w:szCs w:val="21"/>
          <w:lang w:eastAsia="ar-SA"/>
        </w:rPr>
      </w:pPr>
      <w:r w:rsidRPr="000E498C">
        <w:rPr>
          <w:rFonts w:ascii="Cambria" w:eastAsia="Calibri" w:hAnsi="Cambria" w:cs="Times New Roman"/>
          <w:bCs/>
          <w:szCs w:val="21"/>
          <w:lang w:eastAsia="ar-SA"/>
        </w:rPr>
        <w:br w:type="page"/>
      </w:r>
    </w:p>
    <w:p w14:paraId="204CEF05" w14:textId="77777777" w:rsidR="000E498C" w:rsidRPr="000E498C" w:rsidRDefault="000E498C" w:rsidP="000E498C">
      <w:pPr>
        <w:pStyle w:val="1f4"/>
        <w:ind w:left="915"/>
        <w:jc w:val="right"/>
        <w:rPr>
          <w:rFonts w:ascii="Cambria" w:eastAsia="Calibri" w:hAnsi="Cambria" w:cs="Times New Roman"/>
          <w:bCs/>
          <w:szCs w:val="21"/>
          <w:lang w:eastAsia="ar-SA"/>
        </w:rPr>
      </w:pPr>
      <w:r w:rsidRPr="000E498C">
        <w:rPr>
          <w:rFonts w:ascii="Cambria" w:eastAsia="Calibri" w:hAnsi="Cambria" w:cs="Times New Roman"/>
          <w:bCs/>
          <w:szCs w:val="21"/>
          <w:lang w:eastAsia="ar-SA"/>
        </w:rPr>
        <w:lastRenderedPageBreak/>
        <w:t>ПРИЛОЖЕНИЕ 3.</w:t>
      </w:r>
    </w:p>
    <w:p w14:paraId="427A5EF2" w14:textId="77777777" w:rsidR="000E498C" w:rsidRPr="000E498C" w:rsidRDefault="000E498C" w:rsidP="000E498C">
      <w:pPr>
        <w:pStyle w:val="1f4"/>
        <w:ind w:left="915"/>
        <w:jc w:val="right"/>
        <w:rPr>
          <w:rFonts w:ascii="Cambria" w:eastAsia="Calibri" w:hAnsi="Cambria" w:cs="Times New Roman"/>
          <w:bCs/>
          <w:szCs w:val="21"/>
          <w:lang w:eastAsia="ar-SA"/>
        </w:rPr>
      </w:pPr>
    </w:p>
    <w:p w14:paraId="6B99325E" w14:textId="77777777" w:rsidR="000E498C" w:rsidRPr="000E498C" w:rsidRDefault="000E498C" w:rsidP="000E498C">
      <w:pPr>
        <w:pStyle w:val="1f4"/>
        <w:ind w:left="915"/>
        <w:jc w:val="right"/>
        <w:rPr>
          <w:rFonts w:ascii="Cambria" w:eastAsia="Calibri" w:hAnsi="Cambria" w:cs="Times New Roman"/>
          <w:bCs/>
          <w:szCs w:val="21"/>
          <w:lang w:eastAsia="ar-SA"/>
        </w:rPr>
      </w:pPr>
    </w:p>
    <w:p w14:paraId="6F2E32C9" w14:textId="77777777" w:rsidR="000E498C" w:rsidRPr="000E498C" w:rsidRDefault="000E498C" w:rsidP="000E498C">
      <w:pPr>
        <w:jc w:val="center"/>
        <w:rPr>
          <w:rFonts w:ascii="Cambria" w:eastAsia="Calibri" w:hAnsi="Cambria" w:cs="Times New Roman"/>
          <w:bCs/>
          <w:szCs w:val="21"/>
          <w:lang w:eastAsia="ar-SA"/>
        </w:rPr>
      </w:pPr>
      <w:r w:rsidRPr="000E498C">
        <w:rPr>
          <w:rFonts w:ascii="Cambria" w:eastAsia="Calibri" w:hAnsi="Cambria" w:cs="Times New Roman"/>
          <w:bCs/>
          <w:szCs w:val="21"/>
          <w:lang w:eastAsia="ar-SA"/>
        </w:rPr>
        <w:t xml:space="preserve">СОГЛАСИЕ НА ОБРАБОТКУ ПЕРСОНАЛЬНЫХ ДАННЫХ </w:t>
      </w:r>
    </w:p>
    <w:p w14:paraId="5A5F45EC"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 xml:space="preserve"> </w:t>
      </w:r>
    </w:p>
    <w:p w14:paraId="140A6726" w14:textId="77777777" w:rsidR="000E498C" w:rsidRPr="000E498C" w:rsidRDefault="000E498C" w:rsidP="000E498C">
      <w:pPr>
        <w:jc w:val="both"/>
        <w:rPr>
          <w:rFonts w:ascii="Cambria" w:eastAsia="Calibri" w:hAnsi="Cambria" w:cs="Times New Roman"/>
          <w:bCs/>
          <w:szCs w:val="21"/>
          <w:lang w:eastAsia="ar-SA"/>
        </w:rPr>
      </w:pPr>
    </w:p>
    <w:p w14:paraId="6E23CC4F" w14:textId="77777777" w:rsidR="000E498C" w:rsidRPr="000E498C" w:rsidRDefault="000E498C" w:rsidP="000E498C">
      <w:pPr>
        <w:jc w:val="both"/>
        <w:rPr>
          <w:rFonts w:ascii="Cambria" w:eastAsia="Calibri" w:hAnsi="Cambria" w:cs="Times New Roman"/>
          <w:bCs/>
          <w:szCs w:val="21"/>
          <w:lang w:eastAsia="ar-SA"/>
        </w:rPr>
      </w:pPr>
    </w:p>
    <w:p w14:paraId="6E61D2AE"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Я (ФИО), _____________________________________________________________________________________________,</w:t>
      </w:r>
    </w:p>
    <w:p w14:paraId="39DC5147"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паспорт серия _____________ № __________________ выдан ________________________________________ г.</w:t>
      </w:r>
    </w:p>
    <w:p w14:paraId="5426D234"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(кем выдан) _________________________________________________________________________________________</w:t>
      </w:r>
    </w:p>
    <w:p w14:paraId="705B04AE"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адрес регистрации ________________________________________________________________________________</w:t>
      </w:r>
    </w:p>
    <w:p w14:paraId="6ECF87B6"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являясь мать/отец/законный представитель</w:t>
      </w:r>
    </w:p>
    <w:p w14:paraId="2A963EBD" w14:textId="77777777" w:rsidR="000E498C" w:rsidRPr="000E498C" w:rsidRDefault="000E498C" w:rsidP="000E498C">
      <w:pPr>
        <w:jc w:val="both"/>
        <w:rPr>
          <w:rFonts w:ascii="Cambria" w:eastAsia="Calibri" w:hAnsi="Cambria" w:cs="Times New Roman"/>
          <w:bCs/>
          <w:szCs w:val="21"/>
          <w:lang w:eastAsia="ar-SA"/>
        </w:rPr>
      </w:pPr>
      <w:r w:rsidRPr="000E498C">
        <w:rPr>
          <w:rFonts w:ascii="Cambria" w:eastAsia="Calibri" w:hAnsi="Cambria" w:cs="Times New Roman"/>
          <w:bCs/>
          <w:szCs w:val="21"/>
          <w:lang w:eastAsia="ar-SA"/>
        </w:rPr>
        <w:t>ФИО ребёнка _________________________________________________________________</w:t>
      </w:r>
    </w:p>
    <w:p w14:paraId="60F1A89B" w14:textId="77777777" w:rsidR="000E498C" w:rsidRPr="000E498C" w:rsidRDefault="000E498C" w:rsidP="000E498C">
      <w:pPr>
        <w:pStyle w:val="afe"/>
        <w:jc w:val="both"/>
        <w:rPr>
          <w:rFonts w:ascii="Cambria" w:eastAsia="Calibri" w:hAnsi="Cambria" w:cs="Times New Roman"/>
          <w:bCs/>
          <w:sz w:val="21"/>
          <w:lang w:eastAsia="ar-SA"/>
        </w:rPr>
      </w:pPr>
    </w:p>
    <w:p w14:paraId="31DE3B3E"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 xml:space="preserve">В соответствии с п. 1 ст. 9 федерального закона № 152-ФЗ от 27.08.2006 «О персональных данных» даю своё согласие организатору мероприятия – открытого городского конкурса художественного слова «Раскрасим мир словами» Государственному бюджетному учреждению Дворец творчества «У Вознесенского моста» Адмиралтейского района СПб, расположенному по адресу СПб, Гражданская ул., д. 26 на сбор моих персональных данных, публикацию работ и материалов с моим участием, а также </w:t>
      </w:r>
    </w:p>
    <w:p w14:paraId="359399CF"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Подтверждаю свое ознакомление с нормативными документами, определяющими порядок проведения конкурсного мероприятия, направленного на выявление, развитие и поддержку одаренных детей в Санкт-Петербурге, а именно — с Положением о мероприятии.</w:t>
      </w:r>
    </w:p>
    <w:p w14:paraId="7A805D55"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Согласие на обработку персональных данных может быть отозвано в порядке, установленном федеральным законом № 152-ФЗ от 27.08.2006 «О персональных данных».</w:t>
      </w:r>
    </w:p>
    <w:p w14:paraId="29897C7E"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Содержание действий по обработке персональных данных, необходимость их выполнения, а также мои права разъяснены мне и понятны.</w:t>
      </w:r>
    </w:p>
    <w:p w14:paraId="1A79B5EF"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Настоящее согласие действительно со дня его подписания до дня отзыва в письменной форме.</w:t>
      </w:r>
    </w:p>
    <w:p w14:paraId="4A45423A" w14:textId="77777777" w:rsidR="000E498C" w:rsidRPr="000E498C" w:rsidRDefault="000E498C" w:rsidP="000E498C">
      <w:pPr>
        <w:pStyle w:val="afe"/>
        <w:jc w:val="both"/>
        <w:rPr>
          <w:rFonts w:ascii="Cambria" w:eastAsia="Calibri" w:hAnsi="Cambria" w:cs="Times New Roman"/>
          <w:bCs/>
          <w:sz w:val="21"/>
          <w:lang w:eastAsia="ar-SA"/>
        </w:rPr>
      </w:pPr>
    </w:p>
    <w:p w14:paraId="5E0A91F2" w14:textId="77777777" w:rsidR="000E498C" w:rsidRPr="000E498C" w:rsidRDefault="000E498C" w:rsidP="000E498C">
      <w:pPr>
        <w:pStyle w:val="afe"/>
        <w:jc w:val="both"/>
        <w:rPr>
          <w:rFonts w:ascii="Cambria" w:eastAsia="Calibri" w:hAnsi="Cambria" w:cs="Times New Roman"/>
          <w:bCs/>
          <w:sz w:val="21"/>
          <w:lang w:eastAsia="ar-SA"/>
        </w:rPr>
      </w:pPr>
    </w:p>
    <w:p w14:paraId="568DD9D0" w14:textId="77777777" w:rsidR="000E498C" w:rsidRPr="000E498C" w:rsidRDefault="000E498C" w:rsidP="000E498C">
      <w:pPr>
        <w:pStyle w:val="afe"/>
        <w:jc w:val="both"/>
        <w:rPr>
          <w:rFonts w:ascii="Cambria" w:eastAsia="Calibri" w:hAnsi="Cambria" w:cs="Times New Roman"/>
          <w:bCs/>
          <w:sz w:val="21"/>
          <w:lang w:eastAsia="ar-SA"/>
        </w:rPr>
      </w:pPr>
    </w:p>
    <w:p w14:paraId="1AE9E5CB"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ФИО ________________________________________________________________________________________</w:t>
      </w:r>
    </w:p>
    <w:p w14:paraId="1A215F6F" w14:textId="77777777" w:rsidR="000E498C" w:rsidRPr="000E498C" w:rsidRDefault="000E498C" w:rsidP="000E498C">
      <w:pPr>
        <w:pStyle w:val="afe"/>
        <w:jc w:val="both"/>
        <w:rPr>
          <w:rFonts w:ascii="Cambria" w:eastAsia="Calibri" w:hAnsi="Cambria" w:cs="Times New Roman"/>
          <w:bCs/>
          <w:sz w:val="21"/>
          <w:lang w:eastAsia="ar-SA"/>
        </w:rPr>
      </w:pPr>
    </w:p>
    <w:p w14:paraId="0D56F221" w14:textId="77777777" w:rsidR="000E498C" w:rsidRPr="000E498C" w:rsidRDefault="000E498C" w:rsidP="000E498C">
      <w:pPr>
        <w:pStyle w:val="afe"/>
        <w:jc w:val="both"/>
        <w:rPr>
          <w:rFonts w:ascii="Cambria" w:eastAsia="Calibri" w:hAnsi="Cambria" w:cs="Times New Roman"/>
          <w:bCs/>
          <w:sz w:val="21"/>
          <w:lang w:eastAsia="ar-SA"/>
        </w:rPr>
      </w:pPr>
    </w:p>
    <w:p w14:paraId="5B93966E" w14:textId="77777777" w:rsidR="000E498C" w:rsidRPr="000E498C" w:rsidRDefault="000E498C" w:rsidP="000E498C">
      <w:pPr>
        <w:pStyle w:val="afe"/>
        <w:jc w:val="both"/>
        <w:rPr>
          <w:rFonts w:ascii="Cambria" w:eastAsia="Calibri" w:hAnsi="Cambria" w:cs="Times New Roman"/>
          <w:bCs/>
          <w:sz w:val="21"/>
          <w:lang w:eastAsia="ar-SA"/>
        </w:rPr>
      </w:pPr>
      <w:r w:rsidRPr="000E498C">
        <w:rPr>
          <w:rFonts w:ascii="Cambria" w:eastAsia="Calibri" w:hAnsi="Cambria" w:cs="Times New Roman"/>
          <w:bCs/>
          <w:sz w:val="21"/>
          <w:lang w:eastAsia="ar-SA"/>
        </w:rPr>
        <w:t>Дата «_____» _______________ 20 ___ г.                      Подпись _______________________________</w:t>
      </w:r>
    </w:p>
    <w:p w14:paraId="47FEEDE0" w14:textId="77777777" w:rsidR="000E498C" w:rsidRPr="009C1D66" w:rsidRDefault="000E498C" w:rsidP="000E498C">
      <w:pPr>
        <w:pStyle w:val="afe"/>
        <w:jc w:val="both"/>
        <w:rPr>
          <w:rFonts w:asciiTheme="majorHAnsi" w:hAnsiTheme="majorHAnsi" w:cs="Times New Roman"/>
          <w:sz w:val="22"/>
          <w:szCs w:val="22"/>
        </w:rPr>
      </w:pPr>
    </w:p>
    <w:p w14:paraId="1C1123B1" w14:textId="77777777" w:rsidR="00A177F6" w:rsidRDefault="00A177F6" w:rsidP="002F5C75">
      <w:pPr>
        <w:rPr>
          <w:rFonts w:ascii="Cambria" w:hAnsi="Cambria"/>
          <w:b/>
          <w:szCs w:val="21"/>
        </w:rPr>
      </w:pPr>
    </w:p>
    <w:p w14:paraId="594D192C" w14:textId="77777777" w:rsidR="00A177F6" w:rsidRPr="003A7D09" w:rsidRDefault="00A177F6" w:rsidP="002F5C75">
      <w:pPr>
        <w:rPr>
          <w:rFonts w:ascii="Cambria" w:hAnsi="Cambria"/>
          <w:b/>
          <w:szCs w:val="21"/>
        </w:rPr>
      </w:pPr>
    </w:p>
    <w:p w14:paraId="545C0869" w14:textId="77777777" w:rsidR="00A177F6" w:rsidRPr="00B4141D" w:rsidRDefault="00520D56" w:rsidP="00520D56">
      <w:pPr>
        <w:ind w:left="346" w:firstLine="346"/>
        <w:jc w:val="center"/>
        <w:rPr>
          <w:rFonts w:ascii="Cambria" w:eastAsia="Calibri" w:hAnsi="Cambria" w:cs="Times New Roman"/>
          <w:b/>
          <w:bCs/>
          <w:szCs w:val="21"/>
          <w:lang w:eastAsia="ar-SA"/>
        </w:rPr>
      </w:pPr>
      <w:r w:rsidRPr="00B4141D">
        <w:rPr>
          <w:rFonts w:ascii="Cambria" w:eastAsia="Calibri" w:hAnsi="Cambria" w:cs="Times New Roman"/>
          <w:b/>
          <w:bCs/>
          <w:szCs w:val="21"/>
          <w:lang w:eastAsia="ar-SA"/>
        </w:rPr>
        <w:t>РАЙОННЫЙ КОНКУРС ХОРЕОГРАФИЧЕСКИХ НОМЕРОВ ДЛЯ ДЕТЕЙ ДОШКОЛЬНОГО ВОЗРАСТА  «ТАНЦУЮЩИЕ ИСКОРКИ» -</w:t>
      </w:r>
    </w:p>
    <w:p w14:paraId="0010AE9B" w14:textId="69BB80E7" w:rsidR="00520D56" w:rsidRPr="00A177F6" w:rsidRDefault="00520D56" w:rsidP="00520D56">
      <w:pPr>
        <w:ind w:left="346" w:firstLine="346"/>
        <w:jc w:val="center"/>
        <w:rPr>
          <w:rFonts w:ascii="Cambria" w:eastAsia="Calibri" w:hAnsi="Cambria" w:cs="Times New Roman"/>
          <w:b/>
          <w:bCs/>
          <w:szCs w:val="21"/>
          <w:lang w:eastAsia="ar-SA"/>
        </w:rPr>
      </w:pPr>
      <w:r w:rsidRPr="00A177F6">
        <w:rPr>
          <w:rFonts w:ascii="Cambria" w:eastAsia="Calibri" w:hAnsi="Cambria" w:cs="Times New Roman"/>
          <w:b/>
          <w:bCs/>
          <w:szCs w:val="21"/>
          <w:lang w:eastAsia="ar-SA"/>
        </w:rPr>
        <w:t xml:space="preserve"> </w:t>
      </w:r>
    </w:p>
    <w:p w14:paraId="1B071C85" w14:textId="77777777" w:rsidR="00520D56" w:rsidRPr="00A177F6" w:rsidRDefault="00520D56" w:rsidP="00520D56">
      <w:pPr>
        <w:ind w:left="346" w:firstLine="346"/>
        <w:jc w:val="center"/>
        <w:rPr>
          <w:rFonts w:ascii="Cambria" w:eastAsia="Calibri" w:hAnsi="Cambria" w:cs="Times New Roman"/>
          <w:b/>
          <w:bCs/>
          <w:szCs w:val="21"/>
          <w:lang w:eastAsia="ar-SA"/>
        </w:rPr>
      </w:pPr>
      <w:r w:rsidRPr="00A177F6">
        <w:rPr>
          <w:rFonts w:ascii="Cambria" w:eastAsia="Calibri" w:hAnsi="Cambria" w:cs="Times New Roman"/>
          <w:b/>
          <w:bCs/>
          <w:szCs w:val="21"/>
          <w:lang w:eastAsia="ar-SA"/>
        </w:rPr>
        <w:t>ПОЛОЖЕНИЕ</w:t>
      </w:r>
    </w:p>
    <w:p w14:paraId="360C1823" w14:textId="77777777" w:rsidR="00B4141D" w:rsidRPr="00B4141D" w:rsidRDefault="00B4141D" w:rsidP="00B4141D">
      <w:pPr>
        <w:ind w:left="346" w:firstLine="346"/>
        <w:rPr>
          <w:rFonts w:ascii="Cambria" w:eastAsia="Calibri" w:hAnsi="Cambria" w:cs="Times New Roman"/>
          <w:b/>
          <w:bCs/>
          <w:szCs w:val="21"/>
          <w:lang w:eastAsia="ar-SA"/>
        </w:rPr>
      </w:pPr>
      <w:r w:rsidRPr="00B4141D">
        <w:rPr>
          <w:rFonts w:ascii="Cambria" w:eastAsia="Calibri" w:hAnsi="Cambria" w:cs="Times New Roman"/>
          <w:b/>
          <w:bCs/>
          <w:szCs w:val="21"/>
          <w:lang w:eastAsia="ar-SA"/>
        </w:rPr>
        <w:t>1. ОБЩИЕ ПОЛОЖЕНИЯ</w:t>
      </w:r>
    </w:p>
    <w:p w14:paraId="0906C5FE"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1.1. Настоящее Положение о районном конкурсе танцевального творчества для детей дошкольного возраста «Танцующие искорки» (далее — Конкурс) определяет порядок организации и проведения мероприятия.</w:t>
      </w:r>
    </w:p>
    <w:p w14:paraId="63E65B7E"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1.2. Конкурс призван развить танцевальную культуру у детей дошкольного возраста, повысить их исполнительское мастерство и создать пространство для творческого самовыражения.</w:t>
      </w:r>
    </w:p>
    <w:p w14:paraId="1750CFC9"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2. ЦЕЛИ И ЗАДАЧИ КОНКУРСА</w:t>
      </w:r>
    </w:p>
    <w:p w14:paraId="124011C9"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2.1. Цель Конкурса: выявить и поддержать талантливых и одаренных детей дошкольного возраста в области хореографии и танцевального искусства.</w:t>
      </w:r>
    </w:p>
    <w:p w14:paraId="3EF71599"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2.2. Задачи Конкурса:</w:t>
      </w:r>
    </w:p>
    <w:p w14:paraId="280476A9" w14:textId="77777777" w:rsidR="00B4141D" w:rsidRPr="00B4141D" w:rsidRDefault="00B4141D" w:rsidP="00315173">
      <w:pPr>
        <w:pStyle w:val="aff0"/>
        <w:numPr>
          <w:ilvl w:val="0"/>
          <w:numId w:val="167"/>
        </w:numPr>
        <w:ind w:left="709"/>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выявить творческий потенциал детей дошкольного возраста в Адмиралтейском районе;</w:t>
      </w:r>
    </w:p>
    <w:p w14:paraId="4E48F055" w14:textId="77777777" w:rsidR="00B4141D" w:rsidRPr="00B4141D" w:rsidRDefault="00B4141D" w:rsidP="00315173">
      <w:pPr>
        <w:pStyle w:val="aff0"/>
        <w:numPr>
          <w:ilvl w:val="0"/>
          <w:numId w:val="167"/>
        </w:numPr>
        <w:ind w:left="709"/>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способствовать повышению исполнительского уровня участников;</w:t>
      </w:r>
    </w:p>
    <w:p w14:paraId="5F38DCE5" w14:textId="77777777" w:rsidR="00B4141D" w:rsidRPr="00B4141D" w:rsidRDefault="00B4141D" w:rsidP="00315173">
      <w:pPr>
        <w:pStyle w:val="aff0"/>
        <w:numPr>
          <w:ilvl w:val="0"/>
          <w:numId w:val="167"/>
        </w:numPr>
        <w:ind w:left="709"/>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повысить творческую активность детей-дошкольников;</w:t>
      </w:r>
    </w:p>
    <w:p w14:paraId="237F2C3D" w14:textId="77777777" w:rsidR="00B4141D" w:rsidRPr="00B4141D" w:rsidRDefault="00B4141D" w:rsidP="00315173">
      <w:pPr>
        <w:pStyle w:val="aff0"/>
        <w:numPr>
          <w:ilvl w:val="0"/>
          <w:numId w:val="167"/>
        </w:numPr>
        <w:ind w:left="709"/>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расширить творческий кругозор участников и педагогов;</w:t>
      </w:r>
    </w:p>
    <w:p w14:paraId="60D0DAFA" w14:textId="77777777" w:rsidR="00B4141D" w:rsidRPr="00B4141D" w:rsidRDefault="00B4141D" w:rsidP="00315173">
      <w:pPr>
        <w:pStyle w:val="aff0"/>
        <w:numPr>
          <w:ilvl w:val="0"/>
          <w:numId w:val="168"/>
        </w:numPr>
        <w:ind w:left="709"/>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создать условия для обмена опытом педагогов танцевального и хореографического направления.</w:t>
      </w:r>
    </w:p>
    <w:p w14:paraId="476D9936"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3. УЧРЕДИТЕЛИ И ОРГАНИЗАТОРЫ</w:t>
      </w:r>
    </w:p>
    <w:p w14:paraId="529B9823"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3.1. Конкурс проводится при поддержке Администрации Адмиралтейского района Санкт-Петербурга.</w:t>
      </w:r>
    </w:p>
    <w:p w14:paraId="362869A8"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 xml:space="preserve">3.2. Непосредственную организацию и проведение осуществляет Государственное бюджетное образовательное учреждение дополнительного образования Дворец творчества «У Вознесенского моста» </w:t>
      </w:r>
      <w:r w:rsidRPr="00B4141D">
        <w:rPr>
          <w:rFonts w:ascii="Cambria" w:eastAsia="Calibri" w:hAnsi="Cambria" w:cs="Times New Roman"/>
          <w:bCs/>
          <w:szCs w:val="21"/>
          <w:lang w:eastAsia="ar-SA"/>
        </w:rPr>
        <w:lastRenderedPageBreak/>
        <w:t>Адмиралтейского района Санкт-Петербурга (далее — ГБУДО ДТ «У Вознесенского моста»).</w:t>
      </w:r>
    </w:p>
    <w:p w14:paraId="476A1DEF"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3.3. Оператором Конкурса выступает организационно-массовый отдел ГБУДО ДТ «У Вознесенского моста» (далее — Организатор).</w:t>
      </w:r>
    </w:p>
    <w:p w14:paraId="4D0B33BD"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4. УЧАСТНИКИ КОНКУРСА И ТРЕБОВАНИЯ К НОМЕРАМ</w:t>
      </w:r>
    </w:p>
    <w:p w14:paraId="41CCB24D"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4.1. В Конкурсе принимают участие дошкольные образовательные учреждения (ДОУ) и учреждения дополнительного образования (УДО) Адмиралтейского района.</w:t>
      </w:r>
    </w:p>
    <w:p w14:paraId="64E1093D"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4.2. Возраст участников: основной состав — 5–6 лет.</w:t>
      </w:r>
    </w:p>
    <w:p w14:paraId="282C5E20"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4.3. Допускается включение в номер исполнителей другой возрастной категории (4 года или 7 лет, не старше), но не более 30% от общего количества участников номера.</w:t>
      </w:r>
    </w:p>
    <w:p w14:paraId="4923B9DB"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4.4. Количественный состав: минимальное количество участников в одном номере — от 4-х человек.</w:t>
      </w:r>
    </w:p>
    <w:p w14:paraId="7A9DE44A"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4.5. Репертуар: От учреждения может быть представлено не более одного номера. Номер должен быть новым и ранее не представляться на районном конкурсе «Танцующие искорки».</w:t>
      </w:r>
    </w:p>
    <w:p w14:paraId="164BF401"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5. СРОКИ, МЕСТО И ПОРЯДОК ПРОВЕДЕНИЯ</w:t>
      </w:r>
    </w:p>
    <w:p w14:paraId="7ADC8D6C"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 xml:space="preserve">5.1. Прием заявок: Заявки на участие принимаются до 26 февраля 2027 года ТОЛЬКО по электронной почте: </w:t>
      </w:r>
      <w:r w:rsidRPr="00B4141D">
        <w:rPr>
          <w:rFonts w:ascii="Cambria" w:eastAsia="Calibri" w:hAnsi="Cambria" w:cs="Times New Roman"/>
          <w:bCs/>
          <w:szCs w:val="21"/>
          <w:lang w:val="en-US" w:eastAsia="ar-SA"/>
        </w:rPr>
        <w:t>org</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dtuvm</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ru</w:t>
      </w:r>
      <w:r w:rsidRPr="00B4141D">
        <w:rPr>
          <w:rFonts w:ascii="Cambria" w:eastAsia="Calibri" w:hAnsi="Cambria" w:cs="Times New Roman"/>
          <w:bCs/>
          <w:szCs w:val="21"/>
          <w:lang w:eastAsia="ar-SA"/>
        </w:rPr>
        <w:t xml:space="preserve"> и </w:t>
      </w:r>
      <w:r w:rsidRPr="00B4141D">
        <w:rPr>
          <w:rFonts w:ascii="Cambria" w:eastAsia="Calibri" w:hAnsi="Cambria" w:cs="Times New Roman"/>
          <w:bCs/>
          <w:szCs w:val="21"/>
          <w:lang w:val="en-US" w:eastAsia="ar-SA"/>
        </w:rPr>
        <w:t>org</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mass</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mail</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ru</w:t>
      </w:r>
      <w:r w:rsidRPr="00B4141D">
        <w:rPr>
          <w:rFonts w:ascii="Cambria" w:eastAsia="Calibri" w:hAnsi="Cambria" w:cs="Times New Roman"/>
          <w:bCs/>
          <w:szCs w:val="21"/>
          <w:lang w:eastAsia="ar-SA"/>
        </w:rPr>
        <w:t xml:space="preserve"> по установленной форме (Приложение №1).</w:t>
      </w:r>
    </w:p>
    <w:p w14:paraId="7A2A57E0"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5.2. Дата и время проведения: Конкурс проходит 04 марта 2027 года, начало в 11:00.</w:t>
      </w:r>
    </w:p>
    <w:p w14:paraId="457A1F17"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5.3. Выступление участников осуществляется по графику, составленному исходя из очередности присланных заявок.</w:t>
      </w:r>
    </w:p>
    <w:p w14:paraId="790792CA"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5.4. Место проведения: ГБУДО ДТ «У Вознесенского моста».</w:t>
      </w:r>
    </w:p>
    <w:p w14:paraId="32973CA1"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Адрес: ул. Гражданская, д. 26, зал № 37.</w:t>
      </w:r>
    </w:p>
    <w:p w14:paraId="6EFDC008"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6. КРИТЕРИИ ОЦЕНКИ И СОСТАВ ЖЮРИ</w:t>
      </w:r>
    </w:p>
    <w:p w14:paraId="17BCE10E"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6.1. Состав Жюри формируется оргкомитетом Конкурса из педагогов и специалистов в области хореографии и танцевального искусства.</w:t>
      </w:r>
    </w:p>
    <w:p w14:paraId="44128A29"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6.2. Оценка выступлений осуществляется по 5-балльной системе по каждому из следующих критериев:</w:t>
      </w:r>
    </w:p>
    <w:p w14:paraId="164B29F4" w14:textId="77777777" w:rsidR="00B4141D" w:rsidRPr="00AE5098" w:rsidRDefault="00B4141D" w:rsidP="00315173">
      <w:pPr>
        <w:pStyle w:val="aff0"/>
        <w:numPr>
          <w:ilvl w:val="0"/>
          <w:numId w:val="179"/>
        </w:numPr>
        <w:ind w:left="567"/>
        <w:jc w:val="both"/>
        <w:rPr>
          <w:rFonts w:ascii="Cambria" w:eastAsia="Calibri" w:hAnsi="Cambria" w:cs="Times New Roman"/>
          <w:bCs/>
          <w:szCs w:val="21"/>
          <w:lang w:eastAsia="ar-SA"/>
        </w:rPr>
      </w:pPr>
      <w:r w:rsidRPr="00AE5098">
        <w:rPr>
          <w:rFonts w:ascii="Cambria" w:eastAsia="Calibri" w:hAnsi="Cambria" w:cs="Times New Roman"/>
          <w:bCs/>
          <w:szCs w:val="21"/>
          <w:lang w:eastAsia="ar-SA"/>
        </w:rPr>
        <w:t>хореографическая постановка номера (наличие идеи, темы танцевального номера, композиционное построение);</w:t>
      </w:r>
    </w:p>
    <w:p w14:paraId="5C952E0F" w14:textId="77777777" w:rsidR="00B4141D" w:rsidRPr="00AE5098" w:rsidRDefault="00B4141D" w:rsidP="00315173">
      <w:pPr>
        <w:pStyle w:val="aff0"/>
        <w:numPr>
          <w:ilvl w:val="0"/>
          <w:numId w:val="179"/>
        </w:numPr>
        <w:ind w:left="567"/>
        <w:jc w:val="both"/>
        <w:rPr>
          <w:rFonts w:ascii="Cambria" w:eastAsia="Calibri" w:hAnsi="Cambria" w:cs="Times New Roman"/>
          <w:bCs/>
          <w:szCs w:val="21"/>
          <w:lang w:eastAsia="ar-SA"/>
        </w:rPr>
      </w:pPr>
      <w:r w:rsidRPr="00AE5098">
        <w:rPr>
          <w:rFonts w:ascii="Cambria" w:eastAsia="Calibri" w:hAnsi="Cambria" w:cs="Times New Roman"/>
          <w:bCs/>
          <w:szCs w:val="21"/>
          <w:lang w:eastAsia="ar-SA"/>
        </w:rPr>
        <w:t>техника исполнения (грамотность, сложность исполняемых элементов, синхронность);</w:t>
      </w:r>
    </w:p>
    <w:p w14:paraId="6214ED08" w14:textId="77777777" w:rsidR="00B4141D" w:rsidRPr="00AE5098" w:rsidRDefault="00B4141D" w:rsidP="00315173">
      <w:pPr>
        <w:pStyle w:val="aff0"/>
        <w:numPr>
          <w:ilvl w:val="0"/>
          <w:numId w:val="179"/>
        </w:numPr>
        <w:ind w:left="567"/>
        <w:jc w:val="both"/>
        <w:rPr>
          <w:rFonts w:ascii="Cambria" w:eastAsia="Calibri" w:hAnsi="Cambria" w:cs="Times New Roman"/>
          <w:bCs/>
          <w:szCs w:val="21"/>
          <w:lang w:eastAsia="ar-SA"/>
        </w:rPr>
      </w:pPr>
      <w:r w:rsidRPr="00AE5098">
        <w:rPr>
          <w:rFonts w:ascii="Cambria" w:eastAsia="Calibri" w:hAnsi="Cambria" w:cs="Times New Roman"/>
          <w:bCs/>
          <w:szCs w:val="21"/>
          <w:lang w:eastAsia="ar-SA"/>
        </w:rPr>
        <w:t>артистичность, эмоциональность, выразительность исполнения;</w:t>
      </w:r>
    </w:p>
    <w:p w14:paraId="57D64836" w14:textId="77777777" w:rsidR="00B4141D" w:rsidRPr="00AE5098" w:rsidRDefault="00B4141D" w:rsidP="00315173">
      <w:pPr>
        <w:pStyle w:val="aff0"/>
        <w:numPr>
          <w:ilvl w:val="0"/>
          <w:numId w:val="179"/>
        </w:numPr>
        <w:ind w:left="567"/>
        <w:jc w:val="both"/>
        <w:rPr>
          <w:rFonts w:ascii="Cambria" w:eastAsia="Calibri" w:hAnsi="Cambria" w:cs="Times New Roman"/>
          <w:bCs/>
          <w:szCs w:val="21"/>
          <w:lang w:eastAsia="ar-SA"/>
        </w:rPr>
      </w:pPr>
      <w:r w:rsidRPr="00AE5098">
        <w:rPr>
          <w:rFonts w:ascii="Cambria" w:eastAsia="Calibri" w:hAnsi="Cambria" w:cs="Times New Roman"/>
          <w:bCs/>
          <w:szCs w:val="21"/>
          <w:lang w:eastAsia="ar-SA"/>
        </w:rPr>
        <w:t>соответствие репертуара возрастным и физическим особенностям участников;</w:t>
      </w:r>
    </w:p>
    <w:p w14:paraId="529D2691" w14:textId="77777777" w:rsidR="00B4141D" w:rsidRPr="00AE5098" w:rsidRDefault="00B4141D" w:rsidP="00315173">
      <w:pPr>
        <w:pStyle w:val="aff0"/>
        <w:numPr>
          <w:ilvl w:val="0"/>
          <w:numId w:val="179"/>
        </w:numPr>
        <w:ind w:left="567"/>
        <w:jc w:val="both"/>
        <w:rPr>
          <w:rFonts w:ascii="Cambria" w:eastAsia="Calibri" w:hAnsi="Cambria" w:cs="Times New Roman"/>
          <w:bCs/>
          <w:szCs w:val="21"/>
          <w:lang w:eastAsia="ar-SA"/>
        </w:rPr>
      </w:pPr>
      <w:r w:rsidRPr="00AE5098">
        <w:rPr>
          <w:rFonts w:ascii="Cambria" w:eastAsia="Calibri" w:hAnsi="Cambria" w:cs="Times New Roman"/>
          <w:bCs/>
          <w:szCs w:val="21"/>
          <w:lang w:eastAsia="ar-SA"/>
        </w:rPr>
        <w:t>сценическое оформление (костюм, использование реквизита, общее художественное впечатление).</w:t>
      </w:r>
    </w:p>
    <w:p w14:paraId="71DD788A"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7. ПОДВЕДЕНИЕ ИТОГОВ И НАГРАЖДЕНИЕ</w:t>
      </w:r>
    </w:p>
    <w:p w14:paraId="58664D9A"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7.1. Результаты Конкурса «Танцующие искорки» будут подведены и опубликованы не позднее 15 марта 2027 года.</w:t>
      </w:r>
    </w:p>
    <w:p w14:paraId="67BBF65E"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7.2. Ознакомиться с результатами можно:</w:t>
      </w:r>
    </w:p>
    <w:p w14:paraId="30E763CB"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по телефону: 315-35-03;</w:t>
      </w:r>
    </w:p>
    <w:p w14:paraId="37EC2EF3" w14:textId="27427BA0"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 xml:space="preserve">в официальной группе Конкурса/ДТ «У Вознесенского моста» в социальной сети «ВКонтакте»: </w:t>
      </w:r>
      <w:r w:rsidRPr="00B4141D">
        <w:rPr>
          <w:rFonts w:ascii="Cambria" w:eastAsia="Calibri" w:hAnsi="Cambria" w:cs="Times New Roman"/>
          <w:bCs/>
          <w:szCs w:val="21"/>
          <w:lang w:val="en-US" w:eastAsia="ar-SA"/>
        </w:rPr>
        <w:t>https</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vk</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com</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uvoznesenskogomosta</w:t>
      </w:r>
      <w:r w:rsidRPr="00B4141D">
        <w:rPr>
          <w:rFonts w:ascii="Cambria" w:eastAsia="Calibri" w:hAnsi="Cambria" w:cs="Times New Roman"/>
          <w:bCs/>
          <w:szCs w:val="21"/>
          <w:lang w:eastAsia="ar-SA"/>
        </w:rPr>
        <w:t>;</w:t>
      </w:r>
    </w:p>
    <w:p w14:paraId="7AD1EFB3"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по электронной почте, указанной в заявке.</w:t>
      </w:r>
    </w:p>
    <w:p w14:paraId="62E5948B"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7.3. Награждение:</w:t>
      </w:r>
    </w:p>
    <w:p w14:paraId="1C8095B4"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 xml:space="preserve">Жюри определяет победителей, удостоенных дипломов </w:t>
      </w:r>
      <w:r w:rsidRPr="00B4141D">
        <w:rPr>
          <w:rFonts w:ascii="Cambria" w:eastAsia="Calibri" w:hAnsi="Cambria" w:cs="Times New Roman"/>
          <w:bCs/>
          <w:szCs w:val="21"/>
          <w:lang w:val="en-US" w:eastAsia="ar-SA"/>
        </w:rPr>
        <w:t>I</w:t>
      </w:r>
      <w:r w:rsidRPr="00B4141D">
        <w:rPr>
          <w:rFonts w:ascii="Cambria" w:eastAsia="Calibri" w:hAnsi="Cambria" w:cs="Times New Roman"/>
          <w:bCs/>
          <w:szCs w:val="21"/>
          <w:lang w:eastAsia="ar-SA"/>
        </w:rPr>
        <w:t xml:space="preserve">, </w:t>
      </w:r>
      <w:r w:rsidRPr="00B4141D">
        <w:rPr>
          <w:rFonts w:ascii="Cambria" w:eastAsia="Calibri" w:hAnsi="Cambria" w:cs="Times New Roman"/>
          <w:bCs/>
          <w:szCs w:val="21"/>
          <w:lang w:val="en-US" w:eastAsia="ar-SA"/>
        </w:rPr>
        <w:t>II</w:t>
      </w:r>
      <w:r w:rsidRPr="00B4141D">
        <w:rPr>
          <w:rFonts w:ascii="Cambria" w:eastAsia="Calibri" w:hAnsi="Cambria" w:cs="Times New Roman"/>
          <w:bCs/>
          <w:szCs w:val="21"/>
          <w:lang w:eastAsia="ar-SA"/>
        </w:rPr>
        <w:t xml:space="preserve"> и </w:t>
      </w:r>
      <w:r w:rsidRPr="00B4141D">
        <w:rPr>
          <w:rFonts w:ascii="Cambria" w:eastAsia="Calibri" w:hAnsi="Cambria" w:cs="Times New Roman"/>
          <w:bCs/>
          <w:szCs w:val="21"/>
          <w:lang w:val="en-US" w:eastAsia="ar-SA"/>
        </w:rPr>
        <w:t>III</w:t>
      </w:r>
      <w:r w:rsidRPr="00B4141D">
        <w:rPr>
          <w:rFonts w:ascii="Cambria" w:eastAsia="Calibri" w:hAnsi="Cambria" w:cs="Times New Roman"/>
          <w:bCs/>
          <w:szCs w:val="21"/>
          <w:lang w:eastAsia="ar-SA"/>
        </w:rPr>
        <w:t xml:space="preserve"> степени.</w:t>
      </w:r>
    </w:p>
    <w:p w14:paraId="0BFBE1E0"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Жюри оставляет за собой право не присуждать призовые места в случае отсутствия достойных претендентов или присуждать одну степень нескольким участникам одновременно (эквивалентность мест).</w:t>
      </w:r>
    </w:p>
    <w:p w14:paraId="59150CCA"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По решению Жюри участники могут быть награждены специальными дипломами (например: «За лучший костюм», «Первые танцевальные шаги», «За оригинальность», «За артистизм» и т.п.).</w:t>
      </w:r>
    </w:p>
    <w:p w14:paraId="179886FD"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Учреждения, чьи номера не заняли призовых мест, получают сертификаты участников районного Конкурса.</w:t>
      </w:r>
    </w:p>
    <w:p w14:paraId="517F5713"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7.4. Решение Жюри является окончательным, пересмотру и обжалованию не подлежит.</w:t>
      </w:r>
    </w:p>
    <w:p w14:paraId="1D3C5277" w14:textId="77777777" w:rsidR="00B4141D" w:rsidRPr="00B4141D" w:rsidRDefault="00B4141D" w:rsidP="00B4141D">
      <w:pPr>
        <w:ind w:left="346" w:firstLine="346"/>
        <w:jc w:val="both"/>
        <w:rPr>
          <w:rFonts w:ascii="Cambria" w:eastAsia="Calibri" w:hAnsi="Cambria" w:cs="Times New Roman"/>
          <w:b/>
          <w:bCs/>
          <w:szCs w:val="21"/>
          <w:lang w:eastAsia="ar-SA"/>
        </w:rPr>
      </w:pPr>
      <w:r w:rsidRPr="00B4141D">
        <w:rPr>
          <w:rFonts w:ascii="Cambria" w:eastAsia="Calibri" w:hAnsi="Cambria" w:cs="Times New Roman"/>
          <w:b/>
          <w:bCs/>
          <w:szCs w:val="21"/>
          <w:lang w:eastAsia="ar-SA"/>
        </w:rPr>
        <w:t>8. КОНТАКТНАЯ ИНФОРМАЦИЯ</w:t>
      </w:r>
    </w:p>
    <w:p w14:paraId="2E345B8D"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8.1. Ответственный за организацию и проведение Конкурса:</w:t>
      </w:r>
    </w:p>
    <w:p w14:paraId="29A8EC2B"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Кононенко Анастасия Анатольевна,</w:t>
      </w:r>
    </w:p>
    <w:p w14:paraId="5078ED16" w14:textId="77777777" w:rsidR="00B4141D" w:rsidRPr="00B4141D" w:rsidRDefault="00B4141D" w:rsidP="00B4141D">
      <w:pPr>
        <w:ind w:left="346" w:firstLine="346"/>
        <w:jc w:val="both"/>
        <w:rPr>
          <w:rFonts w:ascii="Cambria" w:eastAsia="Calibri" w:hAnsi="Cambria" w:cs="Times New Roman"/>
          <w:bCs/>
          <w:szCs w:val="21"/>
          <w:lang w:eastAsia="ar-SA"/>
        </w:rPr>
      </w:pPr>
      <w:r w:rsidRPr="00B4141D">
        <w:rPr>
          <w:rFonts w:ascii="Cambria" w:eastAsia="Calibri" w:hAnsi="Cambria" w:cs="Times New Roman"/>
          <w:bCs/>
          <w:szCs w:val="21"/>
          <w:lang w:eastAsia="ar-SA"/>
        </w:rPr>
        <w:t>заведующая организационно-массовым отделом ГБУДО ДТ «У Вознесенского моста».</w:t>
      </w:r>
    </w:p>
    <w:p w14:paraId="722DB80D" w14:textId="0B52B799" w:rsidR="00B4141D" w:rsidRPr="00BE6269" w:rsidRDefault="00B4141D" w:rsidP="00B4141D">
      <w:pPr>
        <w:ind w:left="346" w:firstLine="346"/>
        <w:jc w:val="both"/>
        <w:rPr>
          <w:rFonts w:ascii="Cambria" w:eastAsia="Calibri" w:hAnsi="Cambria" w:cs="Times New Roman"/>
          <w:bCs/>
          <w:szCs w:val="21"/>
          <w:lang w:eastAsia="ar-SA"/>
        </w:rPr>
      </w:pPr>
      <w:r>
        <w:rPr>
          <w:rFonts w:ascii="Cambria" w:eastAsia="Calibri" w:hAnsi="Cambria" w:cs="Times New Roman"/>
          <w:bCs/>
          <w:szCs w:val="21"/>
          <w:lang w:eastAsia="ar-SA"/>
        </w:rPr>
        <w:t xml:space="preserve">Телефон: 315-35-03  </w:t>
      </w:r>
      <w:r w:rsidRPr="00B4141D">
        <w:rPr>
          <w:rFonts w:ascii="Cambria" w:eastAsia="Calibri" w:hAnsi="Cambria" w:cs="Times New Roman"/>
          <w:bCs/>
          <w:szCs w:val="21"/>
          <w:lang w:val="en-US" w:eastAsia="ar-SA"/>
        </w:rPr>
        <w:t>E</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mail</w:t>
      </w:r>
      <w:r w:rsidRPr="00B4141D">
        <w:rPr>
          <w:rFonts w:ascii="Cambria" w:eastAsia="Calibri" w:hAnsi="Cambria" w:cs="Times New Roman"/>
          <w:bCs/>
          <w:szCs w:val="21"/>
          <w:lang w:eastAsia="ar-SA"/>
        </w:rPr>
        <w:t xml:space="preserve">: </w:t>
      </w:r>
      <w:r w:rsidRPr="00B4141D">
        <w:rPr>
          <w:rFonts w:ascii="Cambria" w:eastAsia="Calibri" w:hAnsi="Cambria" w:cs="Times New Roman"/>
          <w:bCs/>
          <w:szCs w:val="21"/>
          <w:lang w:val="en-US" w:eastAsia="ar-SA"/>
        </w:rPr>
        <w:t>org</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dtuvm</w:t>
      </w:r>
      <w:r w:rsidRPr="00B4141D">
        <w:rPr>
          <w:rFonts w:ascii="Cambria" w:eastAsia="Calibri" w:hAnsi="Cambria" w:cs="Times New Roman"/>
          <w:bCs/>
          <w:szCs w:val="21"/>
          <w:lang w:eastAsia="ar-SA"/>
        </w:rPr>
        <w:t>.</w:t>
      </w:r>
      <w:r w:rsidRPr="00B4141D">
        <w:rPr>
          <w:rFonts w:ascii="Cambria" w:eastAsia="Calibri" w:hAnsi="Cambria" w:cs="Times New Roman"/>
          <w:bCs/>
          <w:szCs w:val="21"/>
          <w:lang w:val="en-US" w:eastAsia="ar-SA"/>
        </w:rPr>
        <w:t>ru</w:t>
      </w:r>
      <w:r w:rsidRPr="00B4141D">
        <w:rPr>
          <w:rFonts w:ascii="Cambria" w:eastAsia="Calibri" w:hAnsi="Cambria" w:cs="Times New Roman"/>
          <w:bCs/>
          <w:szCs w:val="21"/>
          <w:lang w:eastAsia="ar-SA"/>
        </w:rPr>
        <w:t xml:space="preserve">, </w:t>
      </w:r>
      <w:hyperlink r:id="rId102" w:history="1">
        <w:r w:rsidRPr="00E40C89">
          <w:rPr>
            <w:rStyle w:val="a5"/>
            <w:rFonts w:ascii="Cambria" w:eastAsia="Calibri" w:hAnsi="Cambria" w:cs="Times New Roman"/>
            <w:bCs/>
            <w:szCs w:val="21"/>
            <w:lang w:val="en-US" w:eastAsia="ar-SA"/>
          </w:rPr>
          <w:t>org</w:t>
        </w:r>
        <w:r w:rsidRPr="00B4141D">
          <w:rPr>
            <w:rStyle w:val="a5"/>
            <w:rFonts w:ascii="Cambria" w:eastAsia="Calibri" w:hAnsi="Cambria" w:cs="Times New Roman"/>
            <w:bCs/>
            <w:szCs w:val="21"/>
            <w:lang w:eastAsia="ar-SA"/>
          </w:rPr>
          <w:t>-</w:t>
        </w:r>
        <w:r w:rsidRPr="00E40C89">
          <w:rPr>
            <w:rStyle w:val="a5"/>
            <w:rFonts w:ascii="Cambria" w:eastAsia="Calibri" w:hAnsi="Cambria" w:cs="Times New Roman"/>
            <w:bCs/>
            <w:szCs w:val="21"/>
            <w:lang w:val="en-US" w:eastAsia="ar-SA"/>
          </w:rPr>
          <w:t>mass</w:t>
        </w:r>
        <w:r w:rsidRPr="00B4141D">
          <w:rPr>
            <w:rStyle w:val="a5"/>
            <w:rFonts w:ascii="Cambria" w:eastAsia="Calibri" w:hAnsi="Cambria" w:cs="Times New Roman"/>
            <w:bCs/>
            <w:szCs w:val="21"/>
            <w:lang w:eastAsia="ar-SA"/>
          </w:rPr>
          <w:t>@</w:t>
        </w:r>
        <w:r w:rsidRPr="00E40C89">
          <w:rPr>
            <w:rStyle w:val="a5"/>
            <w:rFonts w:ascii="Cambria" w:eastAsia="Calibri" w:hAnsi="Cambria" w:cs="Times New Roman"/>
            <w:bCs/>
            <w:szCs w:val="21"/>
            <w:lang w:val="en-US" w:eastAsia="ar-SA"/>
          </w:rPr>
          <w:t>mail</w:t>
        </w:r>
        <w:r w:rsidRPr="00B4141D">
          <w:rPr>
            <w:rStyle w:val="a5"/>
            <w:rFonts w:ascii="Cambria" w:eastAsia="Calibri" w:hAnsi="Cambria" w:cs="Times New Roman"/>
            <w:bCs/>
            <w:szCs w:val="21"/>
            <w:lang w:eastAsia="ar-SA"/>
          </w:rPr>
          <w:t>.</w:t>
        </w:r>
        <w:r w:rsidRPr="00E40C89">
          <w:rPr>
            <w:rStyle w:val="a5"/>
            <w:rFonts w:ascii="Cambria" w:eastAsia="Calibri" w:hAnsi="Cambria" w:cs="Times New Roman"/>
            <w:bCs/>
            <w:szCs w:val="21"/>
            <w:lang w:val="en-US" w:eastAsia="ar-SA"/>
          </w:rPr>
          <w:t>ru</w:t>
        </w:r>
      </w:hyperlink>
    </w:p>
    <w:p w14:paraId="30EECD80" w14:textId="77777777" w:rsidR="00520D56" w:rsidRPr="00520D56" w:rsidRDefault="00520D56" w:rsidP="00520D56">
      <w:pPr>
        <w:ind w:left="346" w:firstLine="346"/>
        <w:jc w:val="both"/>
        <w:rPr>
          <w:rFonts w:ascii="Cambria" w:eastAsia="Calibri" w:hAnsi="Cambria" w:cs="Times New Roman"/>
          <w:bCs/>
          <w:szCs w:val="21"/>
          <w:lang w:eastAsia="ar-SA"/>
        </w:rPr>
      </w:pPr>
    </w:p>
    <w:p w14:paraId="38DA414C" w14:textId="77777777" w:rsidR="00726ADD" w:rsidRDefault="00726ADD" w:rsidP="00520D56">
      <w:pPr>
        <w:ind w:left="346" w:firstLine="346"/>
        <w:jc w:val="right"/>
        <w:rPr>
          <w:rFonts w:ascii="Cambria" w:eastAsia="Calibri" w:hAnsi="Cambria" w:cs="Times New Roman"/>
          <w:bCs/>
          <w:szCs w:val="21"/>
          <w:lang w:eastAsia="ar-SA"/>
        </w:rPr>
      </w:pPr>
    </w:p>
    <w:p w14:paraId="51769263" w14:textId="77777777" w:rsidR="00726ADD" w:rsidRDefault="00726ADD" w:rsidP="00520D56">
      <w:pPr>
        <w:ind w:left="346" w:firstLine="346"/>
        <w:jc w:val="right"/>
        <w:rPr>
          <w:rFonts w:ascii="Cambria" w:eastAsia="Calibri" w:hAnsi="Cambria" w:cs="Times New Roman"/>
          <w:bCs/>
          <w:szCs w:val="21"/>
          <w:lang w:eastAsia="ar-SA"/>
        </w:rPr>
      </w:pPr>
    </w:p>
    <w:p w14:paraId="7EE2FC52" w14:textId="77777777" w:rsidR="00726ADD" w:rsidRDefault="00726ADD" w:rsidP="00520D56">
      <w:pPr>
        <w:ind w:left="346" w:firstLine="346"/>
        <w:jc w:val="right"/>
        <w:rPr>
          <w:rFonts w:ascii="Cambria" w:eastAsia="Calibri" w:hAnsi="Cambria" w:cs="Times New Roman"/>
          <w:bCs/>
          <w:szCs w:val="21"/>
          <w:lang w:eastAsia="ar-SA"/>
        </w:rPr>
      </w:pPr>
    </w:p>
    <w:p w14:paraId="6E900B04" w14:textId="77777777" w:rsidR="00726ADD" w:rsidRDefault="00726ADD" w:rsidP="00520D56">
      <w:pPr>
        <w:ind w:left="346" w:firstLine="346"/>
        <w:jc w:val="right"/>
        <w:rPr>
          <w:rFonts w:ascii="Cambria" w:eastAsia="Calibri" w:hAnsi="Cambria" w:cs="Times New Roman"/>
          <w:bCs/>
          <w:szCs w:val="21"/>
          <w:lang w:eastAsia="ar-SA"/>
        </w:rPr>
      </w:pPr>
    </w:p>
    <w:p w14:paraId="50ADCF39" w14:textId="77777777" w:rsidR="00726ADD" w:rsidRDefault="00726ADD" w:rsidP="00520D56">
      <w:pPr>
        <w:ind w:left="346" w:firstLine="346"/>
        <w:jc w:val="right"/>
        <w:rPr>
          <w:rFonts w:ascii="Cambria" w:eastAsia="Calibri" w:hAnsi="Cambria" w:cs="Times New Roman"/>
          <w:bCs/>
          <w:szCs w:val="21"/>
          <w:lang w:eastAsia="ar-SA"/>
        </w:rPr>
      </w:pPr>
    </w:p>
    <w:p w14:paraId="544E84EF" w14:textId="27039D14" w:rsidR="00520D56" w:rsidRPr="00520D56" w:rsidRDefault="003F7F47" w:rsidP="00520D56">
      <w:pPr>
        <w:ind w:left="346" w:firstLine="346"/>
        <w:jc w:val="right"/>
        <w:rPr>
          <w:rFonts w:ascii="Cambria" w:eastAsia="Calibri" w:hAnsi="Cambria" w:cs="Times New Roman"/>
          <w:bCs/>
          <w:szCs w:val="21"/>
          <w:lang w:eastAsia="ar-SA"/>
        </w:rPr>
      </w:pPr>
      <w:r w:rsidRPr="00520D56">
        <w:rPr>
          <w:rFonts w:ascii="Cambria" w:eastAsia="Calibri" w:hAnsi="Cambria" w:cs="Times New Roman"/>
          <w:bCs/>
          <w:szCs w:val="21"/>
          <w:lang w:eastAsia="ar-SA"/>
        </w:rPr>
        <w:t>ПРИЛОЖЕНИЕ</w:t>
      </w:r>
    </w:p>
    <w:p w14:paraId="634EB211" w14:textId="77777777" w:rsidR="00520D56" w:rsidRPr="00520D56" w:rsidRDefault="00520D56" w:rsidP="00520D56">
      <w:pPr>
        <w:ind w:left="346" w:firstLine="346"/>
        <w:jc w:val="center"/>
        <w:rPr>
          <w:rFonts w:ascii="Cambria" w:eastAsia="Calibri" w:hAnsi="Cambria" w:cs="Times New Roman"/>
          <w:b/>
          <w:bCs/>
          <w:szCs w:val="21"/>
          <w:lang w:eastAsia="ar-SA"/>
        </w:rPr>
      </w:pPr>
      <w:r w:rsidRPr="00520D56">
        <w:rPr>
          <w:rFonts w:ascii="Cambria" w:eastAsia="Calibri" w:hAnsi="Cambria" w:cs="Times New Roman"/>
          <w:b/>
          <w:bCs/>
          <w:szCs w:val="21"/>
          <w:lang w:eastAsia="ar-SA"/>
        </w:rPr>
        <w:t>ЗАЯВКА</w:t>
      </w:r>
    </w:p>
    <w:p w14:paraId="5D122FEF" w14:textId="77777777" w:rsidR="00520D56" w:rsidRPr="00520D56" w:rsidRDefault="00520D56" w:rsidP="00520D56">
      <w:pPr>
        <w:ind w:left="346" w:firstLine="346"/>
        <w:jc w:val="center"/>
        <w:rPr>
          <w:rFonts w:ascii="Cambria" w:eastAsia="Calibri" w:hAnsi="Cambria" w:cs="Times New Roman"/>
          <w:b/>
          <w:bCs/>
          <w:szCs w:val="21"/>
          <w:lang w:eastAsia="ar-SA"/>
        </w:rPr>
      </w:pPr>
      <w:r w:rsidRPr="00520D56">
        <w:rPr>
          <w:rFonts w:ascii="Cambria" w:eastAsia="Calibri" w:hAnsi="Cambria" w:cs="Times New Roman"/>
          <w:b/>
          <w:bCs/>
          <w:szCs w:val="21"/>
          <w:lang w:eastAsia="ar-SA"/>
        </w:rPr>
        <w:lastRenderedPageBreak/>
        <w:t>на участие в районном конкурсе хореографических номеров</w:t>
      </w:r>
    </w:p>
    <w:p w14:paraId="46FE4970" w14:textId="2DA1D5C2" w:rsidR="00520D56" w:rsidRPr="00520D56" w:rsidRDefault="00B4141D" w:rsidP="00B4141D">
      <w:pPr>
        <w:ind w:left="346" w:firstLine="346"/>
        <w:jc w:val="center"/>
        <w:rPr>
          <w:rFonts w:ascii="Cambria" w:eastAsia="Calibri" w:hAnsi="Cambria" w:cs="Times New Roman"/>
          <w:b/>
          <w:bCs/>
          <w:szCs w:val="21"/>
          <w:lang w:eastAsia="ar-SA"/>
        </w:rPr>
      </w:pPr>
      <w:r>
        <w:rPr>
          <w:rFonts w:ascii="Cambria" w:eastAsia="Calibri" w:hAnsi="Cambria" w:cs="Times New Roman"/>
          <w:b/>
          <w:bCs/>
          <w:szCs w:val="21"/>
          <w:lang w:eastAsia="ar-SA"/>
        </w:rPr>
        <w:t>для детей дошкольного возраста</w:t>
      </w:r>
      <w:r w:rsidR="006304B4">
        <w:rPr>
          <w:rFonts w:ascii="Cambria" w:eastAsia="Calibri" w:hAnsi="Cambria" w:cs="Times New Roman"/>
          <w:b/>
          <w:bCs/>
          <w:szCs w:val="21"/>
          <w:lang w:eastAsia="ar-SA"/>
        </w:rPr>
        <w:t xml:space="preserve"> </w:t>
      </w:r>
      <w:r w:rsidR="00520D56" w:rsidRPr="00520D56">
        <w:rPr>
          <w:rFonts w:ascii="Cambria" w:eastAsia="Calibri" w:hAnsi="Cambria" w:cs="Times New Roman"/>
          <w:b/>
          <w:bCs/>
          <w:szCs w:val="21"/>
          <w:lang w:eastAsia="ar-SA"/>
        </w:rPr>
        <w:t>«Танцующие искорки»</w:t>
      </w:r>
    </w:p>
    <w:p w14:paraId="2454220F" w14:textId="77777777" w:rsidR="00520D56" w:rsidRPr="00520D56" w:rsidRDefault="00520D56" w:rsidP="00520D56">
      <w:pPr>
        <w:ind w:left="346" w:firstLine="346"/>
        <w:jc w:val="center"/>
        <w:rPr>
          <w:rFonts w:ascii="Cambria" w:eastAsia="Calibri" w:hAnsi="Cambria" w:cs="Times New Roman"/>
          <w:b/>
          <w:bCs/>
          <w:szCs w:val="21"/>
          <w:lang w:eastAsia="ar-SA"/>
        </w:rPr>
      </w:pPr>
      <w:r w:rsidRPr="00520D56">
        <w:rPr>
          <w:rFonts w:ascii="Cambria" w:eastAsia="Calibri" w:hAnsi="Cambria" w:cs="Times New Roman"/>
          <w:b/>
          <w:bCs/>
          <w:szCs w:val="21"/>
          <w:lang w:eastAsia="ar-SA"/>
        </w:rPr>
        <w:t>Заявки на участие в конкурсе принимаются до 26 февраля 2027 года</w:t>
      </w:r>
    </w:p>
    <w:p w14:paraId="4AAB6128" w14:textId="77777777" w:rsidR="00520D56" w:rsidRPr="00520D56" w:rsidRDefault="00520D56" w:rsidP="00520D56">
      <w:pPr>
        <w:ind w:left="346" w:firstLine="346"/>
        <w:jc w:val="center"/>
        <w:rPr>
          <w:rFonts w:ascii="Cambria" w:eastAsia="Calibri" w:hAnsi="Cambria" w:cs="Times New Roman"/>
          <w:b/>
          <w:bCs/>
          <w:szCs w:val="21"/>
          <w:lang w:eastAsia="ar-SA"/>
        </w:rPr>
      </w:pPr>
      <w:r w:rsidRPr="00520D56">
        <w:rPr>
          <w:rFonts w:ascii="Cambria" w:eastAsia="Calibri" w:hAnsi="Cambria" w:cs="Times New Roman"/>
          <w:b/>
          <w:bCs/>
          <w:szCs w:val="21"/>
          <w:lang w:eastAsia="ar-SA"/>
        </w:rPr>
        <w:t xml:space="preserve">ТОЛЬКО по электронной почте </w:t>
      </w:r>
      <w:hyperlink r:id="rId103" w:history="1">
        <w:r w:rsidRPr="00520D56">
          <w:rPr>
            <w:rStyle w:val="a5"/>
            <w:rFonts w:ascii="Cambria" w:eastAsia="Calibri" w:hAnsi="Cambria" w:cs="Times New Roman"/>
            <w:b/>
            <w:bCs/>
            <w:szCs w:val="21"/>
            <w:lang w:eastAsia="ar-SA"/>
          </w:rPr>
          <w:t>org@dtuvm.ru</w:t>
        </w:r>
      </w:hyperlink>
      <w:r w:rsidRPr="00520D56">
        <w:rPr>
          <w:rFonts w:ascii="Cambria" w:eastAsia="Calibri" w:hAnsi="Cambria" w:cs="Times New Roman"/>
          <w:b/>
          <w:bCs/>
          <w:szCs w:val="21"/>
          <w:lang w:eastAsia="ar-SA"/>
        </w:rPr>
        <w:t xml:space="preserve"> и/или </w:t>
      </w:r>
      <w:hyperlink r:id="rId104" w:history="1">
        <w:r w:rsidRPr="00520D56">
          <w:rPr>
            <w:rStyle w:val="a5"/>
            <w:rFonts w:ascii="Cambria" w:eastAsia="Calibri" w:hAnsi="Cambria" w:cs="Times New Roman"/>
            <w:b/>
            <w:bCs/>
            <w:szCs w:val="21"/>
            <w:lang w:val="en-US" w:eastAsia="ar-SA"/>
          </w:rPr>
          <w:t>org</w:t>
        </w:r>
        <w:r w:rsidRPr="00520D56">
          <w:rPr>
            <w:rStyle w:val="a5"/>
            <w:rFonts w:ascii="Cambria" w:eastAsia="Calibri" w:hAnsi="Cambria" w:cs="Times New Roman"/>
            <w:b/>
            <w:bCs/>
            <w:szCs w:val="21"/>
            <w:lang w:eastAsia="ar-SA"/>
          </w:rPr>
          <w:t>-</w:t>
        </w:r>
        <w:r w:rsidRPr="00520D56">
          <w:rPr>
            <w:rStyle w:val="a5"/>
            <w:rFonts w:ascii="Cambria" w:eastAsia="Calibri" w:hAnsi="Cambria" w:cs="Times New Roman"/>
            <w:b/>
            <w:bCs/>
            <w:szCs w:val="21"/>
            <w:lang w:val="en-US" w:eastAsia="ar-SA"/>
          </w:rPr>
          <w:t>mass</w:t>
        </w:r>
        <w:r w:rsidRPr="00520D56">
          <w:rPr>
            <w:rStyle w:val="a5"/>
            <w:rFonts w:ascii="Cambria" w:eastAsia="Calibri" w:hAnsi="Cambria" w:cs="Times New Roman"/>
            <w:b/>
            <w:bCs/>
            <w:szCs w:val="21"/>
            <w:lang w:eastAsia="ar-SA"/>
          </w:rPr>
          <w:t>@</w:t>
        </w:r>
        <w:r w:rsidRPr="00520D56">
          <w:rPr>
            <w:rStyle w:val="a5"/>
            <w:rFonts w:ascii="Cambria" w:eastAsia="Calibri" w:hAnsi="Cambria" w:cs="Times New Roman"/>
            <w:b/>
            <w:bCs/>
            <w:szCs w:val="21"/>
            <w:lang w:val="en-US" w:eastAsia="ar-SA"/>
          </w:rPr>
          <w:t>mail</w:t>
        </w:r>
        <w:r w:rsidRPr="00520D56">
          <w:rPr>
            <w:rStyle w:val="a5"/>
            <w:rFonts w:ascii="Cambria" w:eastAsia="Calibri" w:hAnsi="Cambria" w:cs="Times New Roman"/>
            <w:b/>
            <w:bCs/>
            <w:szCs w:val="21"/>
            <w:lang w:eastAsia="ar-SA"/>
          </w:rPr>
          <w:t>.</w:t>
        </w:r>
        <w:r w:rsidRPr="00520D56">
          <w:rPr>
            <w:rStyle w:val="a5"/>
            <w:rFonts w:ascii="Cambria" w:eastAsia="Calibri" w:hAnsi="Cambria" w:cs="Times New Roman"/>
            <w:b/>
            <w:bCs/>
            <w:szCs w:val="21"/>
            <w:lang w:val="en-US" w:eastAsia="ar-SA"/>
          </w:rPr>
          <w:t>ru</w:t>
        </w:r>
      </w:hyperlink>
    </w:p>
    <w:p w14:paraId="2BBB0EDA" w14:textId="77777777" w:rsidR="00520D56" w:rsidRPr="00520D56" w:rsidRDefault="00520D56" w:rsidP="00520D56">
      <w:pPr>
        <w:ind w:left="346" w:firstLine="346"/>
        <w:jc w:val="both"/>
        <w:rPr>
          <w:rFonts w:ascii="Cambria" w:eastAsia="Calibri" w:hAnsi="Cambria" w:cs="Times New Roman"/>
          <w:bCs/>
          <w:szCs w:val="21"/>
          <w:lang w:eastAsia="ar-SA"/>
        </w:rPr>
      </w:pPr>
    </w:p>
    <w:p w14:paraId="42359A6F" w14:textId="77777777" w:rsidR="00520D56" w:rsidRPr="00520D56" w:rsidRDefault="00520D56" w:rsidP="00520D56">
      <w:pPr>
        <w:ind w:left="346" w:firstLine="346"/>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Полное наименование учреждения_______________________________________________________________</w:t>
      </w:r>
    </w:p>
    <w:p w14:paraId="1D727AFA" w14:textId="77777777" w:rsidR="00520D56" w:rsidRPr="00520D56" w:rsidRDefault="00520D56" w:rsidP="00520D56">
      <w:pPr>
        <w:ind w:left="346" w:firstLine="346"/>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Название коллектива (если есть) _________________________________________________________________</w:t>
      </w:r>
    </w:p>
    <w:p w14:paraId="4BE49CD1" w14:textId="77777777" w:rsidR="00520D56" w:rsidRPr="00520D56" w:rsidRDefault="00520D56" w:rsidP="00520D56">
      <w:pPr>
        <w:ind w:left="346" w:firstLine="346"/>
        <w:jc w:val="both"/>
        <w:rPr>
          <w:rFonts w:ascii="Cambria" w:eastAsia="Calibri" w:hAnsi="Cambria" w:cs="Times New Roman"/>
          <w:bCs/>
          <w:szCs w:val="21"/>
          <w:lang w:eastAsia="ar-SA"/>
        </w:rPr>
      </w:pPr>
    </w:p>
    <w:p w14:paraId="1C60C928" w14:textId="7DCE3D40" w:rsidR="00520D56" w:rsidRPr="00520D56" w:rsidRDefault="00520D56" w:rsidP="00520D56">
      <w:pPr>
        <w:ind w:left="346" w:firstLine="346"/>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Ф.И.О. педагога (полностью, должность для занесения в диплом) ______________________________________________________________________________</w:t>
      </w:r>
      <w:r w:rsidR="00B4141D">
        <w:rPr>
          <w:rFonts w:ascii="Cambria" w:eastAsia="Calibri" w:hAnsi="Cambria" w:cs="Times New Roman"/>
          <w:bCs/>
          <w:szCs w:val="21"/>
          <w:lang w:eastAsia="ar-SA"/>
        </w:rPr>
        <w:t>__</w:t>
      </w:r>
    </w:p>
    <w:p w14:paraId="4811C518" w14:textId="77777777" w:rsidR="00520D56" w:rsidRPr="00520D56" w:rsidRDefault="00520D56" w:rsidP="00520D56">
      <w:pPr>
        <w:ind w:left="346" w:firstLine="346"/>
        <w:jc w:val="both"/>
        <w:rPr>
          <w:rFonts w:ascii="Cambria" w:eastAsia="Calibri" w:hAnsi="Cambria" w:cs="Times New Roman"/>
          <w:bCs/>
          <w:szCs w:val="21"/>
          <w:lang w:eastAsia="ar-SA"/>
        </w:rPr>
      </w:pPr>
    </w:p>
    <w:p w14:paraId="6CC30115" w14:textId="77777777" w:rsidR="00520D56" w:rsidRPr="00520D56" w:rsidRDefault="00520D56" w:rsidP="00B4141D">
      <w:pPr>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Контактный телефон_______________________________ Электронная почта___________________________</w:t>
      </w:r>
    </w:p>
    <w:p w14:paraId="100D7AE4" w14:textId="77777777" w:rsidR="00520D56" w:rsidRPr="00520D56" w:rsidRDefault="00520D56" w:rsidP="00520D56">
      <w:pPr>
        <w:ind w:left="346" w:firstLine="346"/>
        <w:jc w:val="both"/>
        <w:rPr>
          <w:rFonts w:ascii="Cambria" w:eastAsia="Calibri" w:hAnsi="Cambria" w:cs="Times New Roman"/>
          <w:bCs/>
          <w:szCs w:val="21"/>
          <w:lang w:eastAsia="ar-SA"/>
        </w:rPr>
      </w:pPr>
    </w:p>
    <w:tbl>
      <w:tblPr>
        <w:tblW w:w="9599" w:type="dxa"/>
        <w:tblInd w:w="-29" w:type="dxa"/>
        <w:tblLayout w:type="fixed"/>
        <w:tblCellMar>
          <w:top w:w="55" w:type="dxa"/>
          <w:left w:w="55" w:type="dxa"/>
          <w:bottom w:w="55" w:type="dxa"/>
          <w:right w:w="55" w:type="dxa"/>
        </w:tblCellMar>
        <w:tblLook w:val="0000" w:firstRow="0" w:lastRow="0" w:firstColumn="0" w:lastColumn="0" w:noHBand="0" w:noVBand="0"/>
      </w:tblPr>
      <w:tblGrid>
        <w:gridCol w:w="425"/>
        <w:gridCol w:w="2778"/>
        <w:gridCol w:w="1402"/>
        <w:gridCol w:w="1276"/>
        <w:gridCol w:w="1132"/>
        <w:gridCol w:w="2586"/>
      </w:tblGrid>
      <w:tr w:rsidR="00520D56" w:rsidRPr="00520D56" w14:paraId="68934ABC" w14:textId="77777777" w:rsidTr="00B4141D">
        <w:tc>
          <w:tcPr>
            <w:tcW w:w="425" w:type="dxa"/>
            <w:tcBorders>
              <w:top w:val="single" w:sz="4" w:space="0" w:color="000000"/>
              <w:left w:val="single" w:sz="4" w:space="0" w:color="000000"/>
              <w:bottom w:val="single" w:sz="4" w:space="0" w:color="000000"/>
            </w:tcBorders>
          </w:tcPr>
          <w:p w14:paraId="703044D5"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w:t>
            </w:r>
          </w:p>
        </w:tc>
        <w:tc>
          <w:tcPr>
            <w:tcW w:w="2778" w:type="dxa"/>
            <w:tcBorders>
              <w:top w:val="single" w:sz="4" w:space="0" w:color="000000"/>
              <w:left w:val="single" w:sz="4" w:space="0" w:color="000000"/>
              <w:bottom w:val="single" w:sz="4" w:space="0" w:color="000000"/>
            </w:tcBorders>
          </w:tcPr>
          <w:p w14:paraId="06CD8E94"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Название номера</w:t>
            </w:r>
          </w:p>
        </w:tc>
        <w:tc>
          <w:tcPr>
            <w:tcW w:w="1402" w:type="dxa"/>
            <w:tcBorders>
              <w:top w:val="single" w:sz="4" w:space="0" w:color="000000"/>
              <w:left w:val="single" w:sz="4" w:space="0" w:color="000000"/>
              <w:bottom w:val="single" w:sz="4" w:space="0" w:color="000000"/>
            </w:tcBorders>
          </w:tcPr>
          <w:p w14:paraId="16E36629"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Возраст участников</w:t>
            </w:r>
          </w:p>
        </w:tc>
        <w:tc>
          <w:tcPr>
            <w:tcW w:w="1276" w:type="dxa"/>
            <w:tcBorders>
              <w:top w:val="single" w:sz="4" w:space="0" w:color="000000"/>
              <w:left w:val="single" w:sz="4" w:space="0" w:color="000000"/>
              <w:bottom w:val="single" w:sz="4" w:space="0" w:color="000000"/>
            </w:tcBorders>
          </w:tcPr>
          <w:p w14:paraId="2CD2F4AF"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Кол-во участников в номере</w:t>
            </w:r>
          </w:p>
        </w:tc>
        <w:tc>
          <w:tcPr>
            <w:tcW w:w="1132" w:type="dxa"/>
            <w:tcBorders>
              <w:top w:val="single" w:sz="4" w:space="0" w:color="000000"/>
              <w:left w:val="single" w:sz="4" w:space="0" w:color="000000"/>
              <w:bottom w:val="single" w:sz="4" w:space="0" w:color="000000"/>
            </w:tcBorders>
          </w:tcPr>
          <w:p w14:paraId="3401A37C"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Длительность номера</w:t>
            </w:r>
          </w:p>
        </w:tc>
        <w:tc>
          <w:tcPr>
            <w:tcW w:w="2586" w:type="dxa"/>
            <w:tcBorders>
              <w:top w:val="single" w:sz="4" w:space="0" w:color="000000"/>
              <w:left w:val="single" w:sz="4" w:space="0" w:color="000000"/>
              <w:bottom w:val="single" w:sz="4" w:space="0" w:color="000000"/>
              <w:right w:val="single" w:sz="4" w:space="0" w:color="000000"/>
            </w:tcBorders>
          </w:tcPr>
          <w:p w14:paraId="3DE99195"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Что необходимо для выступления со стороны организаторов. Убедительно просим использовать экран, если это действительно необходимо.</w:t>
            </w:r>
          </w:p>
          <w:p w14:paraId="4482CA2F" w14:textId="77777777" w:rsidR="00520D56" w:rsidRPr="00A177F6" w:rsidRDefault="00520D56" w:rsidP="00A177F6">
            <w:pPr>
              <w:pStyle w:val="afe"/>
              <w:rPr>
                <w:rFonts w:ascii="Cambria" w:eastAsia="Calibri" w:hAnsi="Cambria" w:cs="Times New Roman"/>
                <w:bCs/>
                <w:sz w:val="21"/>
                <w:lang w:eastAsia="ar-SA"/>
              </w:rPr>
            </w:pPr>
            <w:r w:rsidRPr="00A177F6">
              <w:rPr>
                <w:rFonts w:ascii="Cambria" w:eastAsia="Calibri" w:hAnsi="Cambria" w:cs="Times New Roman"/>
                <w:bCs/>
                <w:sz w:val="21"/>
                <w:lang w:eastAsia="ar-SA"/>
              </w:rPr>
              <w:t>(свет, стулья и т.п.)</w:t>
            </w:r>
          </w:p>
        </w:tc>
      </w:tr>
      <w:tr w:rsidR="00520D56" w:rsidRPr="00520D56" w14:paraId="4406A7AE" w14:textId="77777777" w:rsidTr="00B4141D">
        <w:trPr>
          <w:trHeight w:val="572"/>
        </w:trPr>
        <w:tc>
          <w:tcPr>
            <w:tcW w:w="425" w:type="dxa"/>
            <w:tcBorders>
              <w:top w:val="single" w:sz="4" w:space="0" w:color="000000"/>
              <w:left w:val="single" w:sz="4" w:space="0" w:color="000000"/>
              <w:bottom w:val="single" w:sz="4" w:space="0" w:color="000000"/>
            </w:tcBorders>
          </w:tcPr>
          <w:p w14:paraId="75A6EA15"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c>
          <w:tcPr>
            <w:tcW w:w="2778" w:type="dxa"/>
            <w:tcBorders>
              <w:top w:val="single" w:sz="4" w:space="0" w:color="000000"/>
              <w:left w:val="single" w:sz="4" w:space="0" w:color="000000"/>
              <w:bottom w:val="single" w:sz="4" w:space="0" w:color="000000"/>
            </w:tcBorders>
          </w:tcPr>
          <w:p w14:paraId="1F6F1507"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c>
          <w:tcPr>
            <w:tcW w:w="1402" w:type="dxa"/>
            <w:tcBorders>
              <w:top w:val="single" w:sz="4" w:space="0" w:color="000000"/>
              <w:left w:val="single" w:sz="4" w:space="0" w:color="000000"/>
              <w:bottom w:val="single" w:sz="4" w:space="0" w:color="000000"/>
            </w:tcBorders>
          </w:tcPr>
          <w:p w14:paraId="03866884"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c>
          <w:tcPr>
            <w:tcW w:w="1276" w:type="dxa"/>
            <w:tcBorders>
              <w:top w:val="single" w:sz="4" w:space="0" w:color="000000"/>
              <w:left w:val="single" w:sz="4" w:space="0" w:color="000000"/>
              <w:bottom w:val="single" w:sz="4" w:space="0" w:color="000000"/>
            </w:tcBorders>
          </w:tcPr>
          <w:p w14:paraId="5664418E"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c>
          <w:tcPr>
            <w:tcW w:w="1132" w:type="dxa"/>
            <w:tcBorders>
              <w:top w:val="single" w:sz="4" w:space="0" w:color="000000"/>
              <w:left w:val="single" w:sz="4" w:space="0" w:color="000000"/>
              <w:bottom w:val="single" w:sz="4" w:space="0" w:color="000000"/>
            </w:tcBorders>
          </w:tcPr>
          <w:p w14:paraId="5F33C7DD"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c>
          <w:tcPr>
            <w:tcW w:w="2586" w:type="dxa"/>
            <w:tcBorders>
              <w:top w:val="single" w:sz="4" w:space="0" w:color="000000"/>
              <w:left w:val="single" w:sz="4" w:space="0" w:color="000000"/>
              <w:bottom w:val="single" w:sz="4" w:space="0" w:color="000000"/>
              <w:right w:val="single" w:sz="4" w:space="0" w:color="000000"/>
            </w:tcBorders>
          </w:tcPr>
          <w:p w14:paraId="60875CF9" w14:textId="77777777" w:rsidR="00520D56" w:rsidRPr="00520D56" w:rsidRDefault="00520D56" w:rsidP="00B9588A">
            <w:pPr>
              <w:suppressLineNumbers/>
              <w:snapToGrid w:val="0"/>
              <w:ind w:left="346" w:firstLine="346"/>
              <w:jc w:val="both"/>
              <w:rPr>
                <w:rFonts w:ascii="Cambria" w:eastAsia="Calibri" w:hAnsi="Cambria" w:cs="Times New Roman"/>
                <w:bCs/>
                <w:szCs w:val="21"/>
                <w:lang w:eastAsia="ar-SA"/>
              </w:rPr>
            </w:pPr>
          </w:p>
        </w:tc>
      </w:tr>
    </w:tbl>
    <w:p w14:paraId="42175CE6" w14:textId="77777777" w:rsidR="00A177F6" w:rsidRDefault="00A177F6" w:rsidP="00520D56">
      <w:pPr>
        <w:ind w:left="346" w:firstLine="346"/>
        <w:jc w:val="both"/>
        <w:rPr>
          <w:rFonts w:ascii="Cambria" w:eastAsia="Calibri" w:hAnsi="Cambria" w:cs="Times New Roman"/>
          <w:bCs/>
          <w:szCs w:val="21"/>
          <w:lang w:eastAsia="ar-SA"/>
        </w:rPr>
      </w:pPr>
    </w:p>
    <w:p w14:paraId="41C5F9B1" w14:textId="4C4DFD74" w:rsidR="00A177F6" w:rsidRPr="00991016" w:rsidRDefault="00520D56" w:rsidP="00991016">
      <w:pPr>
        <w:ind w:left="346" w:firstLine="346"/>
        <w:jc w:val="both"/>
        <w:rPr>
          <w:rFonts w:ascii="Cambria" w:eastAsia="Calibri" w:hAnsi="Cambria" w:cs="Times New Roman"/>
          <w:bCs/>
          <w:szCs w:val="21"/>
          <w:lang w:eastAsia="ar-SA"/>
        </w:rPr>
      </w:pPr>
      <w:r w:rsidRPr="00520D56">
        <w:rPr>
          <w:rFonts w:ascii="Cambria" w:eastAsia="Calibri" w:hAnsi="Cambria" w:cs="Times New Roman"/>
          <w:bCs/>
          <w:szCs w:val="21"/>
          <w:lang w:eastAsia="ar-SA"/>
        </w:rPr>
        <w:t>С положением ознакомлен _____________________________________________________</w:t>
      </w:r>
    </w:p>
    <w:p w14:paraId="1F506936" w14:textId="77777777" w:rsidR="00AE5098" w:rsidRDefault="00AE5098" w:rsidP="009A745C">
      <w:pPr>
        <w:pStyle w:val="afe"/>
        <w:ind w:firstLine="709"/>
        <w:jc w:val="center"/>
        <w:rPr>
          <w:rFonts w:ascii="Cambria" w:hAnsi="Cambria"/>
          <w:b/>
          <w:sz w:val="22"/>
          <w:szCs w:val="22"/>
        </w:rPr>
      </w:pPr>
    </w:p>
    <w:p w14:paraId="5F7A69F1" w14:textId="77777777" w:rsidR="009A745C" w:rsidRPr="00F1311B" w:rsidRDefault="009A745C" w:rsidP="009A745C">
      <w:pPr>
        <w:pStyle w:val="afe"/>
        <w:ind w:firstLine="709"/>
        <w:jc w:val="center"/>
        <w:rPr>
          <w:rFonts w:ascii="Cambria" w:hAnsi="Cambria"/>
          <w:b/>
          <w:sz w:val="22"/>
          <w:szCs w:val="22"/>
        </w:rPr>
      </w:pPr>
      <w:r w:rsidRPr="00F1311B">
        <w:rPr>
          <w:rFonts w:ascii="Cambria" w:hAnsi="Cambria"/>
          <w:b/>
          <w:sz w:val="22"/>
          <w:szCs w:val="22"/>
        </w:rPr>
        <w:t>РАЙОННЫЙ КОНКУРС ЭСТРАДНОГО ВОКАЛЬНОГО ИСКУССТВА</w:t>
      </w:r>
    </w:p>
    <w:p w14:paraId="763F1BF0" w14:textId="77777777" w:rsidR="009A745C" w:rsidRPr="00F1311B" w:rsidRDefault="009A745C" w:rsidP="009A745C">
      <w:pPr>
        <w:pStyle w:val="afe"/>
        <w:ind w:firstLine="709"/>
        <w:jc w:val="center"/>
        <w:rPr>
          <w:rFonts w:ascii="Cambria" w:hAnsi="Cambria"/>
          <w:b/>
          <w:sz w:val="22"/>
          <w:szCs w:val="22"/>
        </w:rPr>
      </w:pPr>
      <w:r w:rsidRPr="00F1311B">
        <w:rPr>
          <w:rFonts w:ascii="Cambria" w:hAnsi="Cambria"/>
          <w:b/>
          <w:sz w:val="22"/>
          <w:szCs w:val="22"/>
        </w:rPr>
        <w:t xml:space="preserve"> «ВОЗНЕСЕНСКИЙ МИКРОФОН»</w:t>
      </w:r>
    </w:p>
    <w:p w14:paraId="6E1FBAC6" w14:textId="77777777" w:rsidR="009A745C" w:rsidRPr="00F1311B" w:rsidRDefault="009A745C" w:rsidP="009A745C">
      <w:pPr>
        <w:pStyle w:val="afe"/>
        <w:ind w:firstLine="709"/>
        <w:jc w:val="center"/>
        <w:rPr>
          <w:rFonts w:ascii="Cambria" w:hAnsi="Cambria"/>
          <w:b/>
          <w:sz w:val="22"/>
          <w:szCs w:val="22"/>
          <w:u w:val="single"/>
        </w:rPr>
      </w:pPr>
    </w:p>
    <w:p w14:paraId="7BDC93B9" w14:textId="0A293A79" w:rsidR="00AE5098" w:rsidRPr="00AE5098" w:rsidRDefault="009A745C" w:rsidP="00AE5098">
      <w:pPr>
        <w:pStyle w:val="afe"/>
        <w:ind w:firstLine="709"/>
        <w:jc w:val="center"/>
        <w:rPr>
          <w:rFonts w:ascii="Cambria" w:eastAsia="Times New Roman" w:hAnsi="Cambria"/>
          <w:sz w:val="22"/>
          <w:szCs w:val="22"/>
          <w:lang w:eastAsia="ar-SA"/>
        </w:rPr>
      </w:pPr>
      <w:r w:rsidRPr="00F1311B">
        <w:rPr>
          <w:rFonts w:ascii="Cambria" w:eastAsia="Times New Roman" w:hAnsi="Cambria"/>
          <w:b/>
          <w:sz w:val="22"/>
          <w:szCs w:val="22"/>
          <w:lang w:eastAsia="ar-SA"/>
        </w:rPr>
        <w:t>ПОЛОЖЕНИЕ</w:t>
      </w:r>
      <w:r w:rsidR="00D87FCF">
        <w:rPr>
          <w:rFonts w:ascii="Cambria" w:eastAsia="Times New Roman" w:hAnsi="Cambria"/>
          <w:b/>
          <w:sz w:val="22"/>
          <w:szCs w:val="22"/>
          <w:lang w:eastAsia="ar-SA"/>
        </w:rPr>
        <w:t xml:space="preserve"> </w:t>
      </w:r>
    </w:p>
    <w:p w14:paraId="581C1372" w14:textId="77777777" w:rsidR="00AE5098" w:rsidRPr="00AE5098" w:rsidRDefault="00AE5098" w:rsidP="00AE5098">
      <w:pPr>
        <w:pStyle w:val="afe"/>
        <w:ind w:firstLine="709"/>
        <w:rPr>
          <w:rFonts w:ascii="Cambria" w:eastAsia="Calibri" w:hAnsi="Cambria" w:cs="Times New Roman"/>
          <w:bCs/>
          <w:sz w:val="21"/>
          <w:lang w:eastAsia="ar-SA"/>
        </w:rPr>
      </w:pPr>
      <w:r w:rsidRPr="00AE5098">
        <w:rPr>
          <w:rFonts w:ascii="Cambria" w:eastAsia="Calibri" w:hAnsi="Cambria" w:cs="Times New Roman"/>
          <w:bCs/>
          <w:sz w:val="21"/>
          <w:lang w:eastAsia="ar-SA"/>
        </w:rPr>
        <w:t>1. ОБЩИЕ ПОЛОЖЕНИЯ</w:t>
      </w:r>
    </w:p>
    <w:p w14:paraId="4822E457" w14:textId="77777777" w:rsidR="00AE5098" w:rsidRPr="00AE5098" w:rsidRDefault="00AE5098" w:rsidP="00AE5098">
      <w:pPr>
        <w:pStyle w:val="afe"/>
        <w:ind w:firstLine="709"/>
        <w:jc w:val="both"/>
        <w:rPr>
          <w:rFonts w:ascii="Cambria" w:eastAsia="Calibri" w:hAnsi="Cambria" w:cs="Times New Roman"/>
          <w:bCs/>
          <w:sz w:val="21"/>
          <w:lang w:eastAsia="ar-SA"/>
        </w:rPr>
      </w:pPr>
      <w:r w:rsidRPr="00AE5098">
        <w:rPr>
          <w:rFonts w:ascii="Cambria" w:eastAsia="Calibri" w:hAnsi="Cambria" w:cs="Times New Roman"/>
          <w:bCs/>
          <w:sz w:val="21"/>
          <w:lang w:eastAsia="ar-SA"/>
        </w:rPr>
        <w:t>1.1. Настоящее Положение определяет порядок организации и проведения районного конкурса эстрадного вокального искусства «Вознесенский микрофон» (далее – Конкурс).</w:t>
      </w:r>
    </w:p>
    <w:p w14:paraId="7D9EB4F8" w14:textId="77777777" w:rsidR="00AE5098" w:rsidRPr="00AE5098" w:rsidRDefault="00AE5098" w:rsidP="00AE5098">
      <w:pPr>
        <w:pStyle w:val="afe"/>
        <w:ind w:firstLine="709"/>
        <w:jc w:val="both"/>
        <w:rPr>
          <w:rFonts w:ascii="Cambria" w:eastAsia="Calibri" w:hAnsi="Cambria" w:cs="Times New Roman"/>
          <w:bCs/>
          <w:sz w:val="21"/>
          <w:lang w:eastAsia="ar-SA"/>
        </w:rPr>
      </w:pPr>
      <w:r w:rsidRPr="00AE5098">
        <w:rPr>
          <w:rFonts w:ascii="Cambria" w:eastAsia="Calibri" w:hAnsi="Cambria" w:cs="Times New Roman"/>
          <w:bCs/>
          <w:sz w:val="21"/>
          <w:lang w:eastAsia="ar-SA"/>
        </w:rPr>
        <w:t>1.2. Конкурс направлен на выявление одаренных детей и призван поддержать развитие и продвижение детского и молодежного исполнительства в области эстрадного вокального искусства.</w:t>
      </w:r>
    </w:p>
    <w:p w14:paraId="4C91865A" w14:textId="77777777" w:rsidR="00AE5098" w:rsidRPr="00AE5098" w:rsidRDefault="00AE5098" w:rsidP="00AE5098">
      <w:pPr>
        <w:pStyle w:val="afe"/>
        <w:ind w:firstLine="709"/>
        <w:jc w:val="both"/>
        <w:rPr>
          <w:rFonts w:ascii="Cambria" w:eastAsia="Calibri" w:hAnsi="Cambria" w:cs="Times New Roman"/>
          <w:bCs/>
          <w:sz w:val="21"/>
          <w:lang w:eastAsia="ar-SA"/>
        </w:rPr>
      </w:pPr>
      <w:r w:rsidRPr="00AE5098">
        <w:rPr>
          <w:rFonts w:ascii="Cambria" w:eastAsia="Calibri" w:hAnsi="Cambria" w:cs="Times New Roman"/>
          <w:bCs/>
          <w:sz w:val="21"/>
          <w:lang w:eastAsia="ar-SA"/>
        </w:rPr>
        <w:t>1.3. Организатор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w:t>
      </w:r>
    </w:p>
    <w:p w14:paraId="05DC1912" w14:textId="391245BB" w:rsidR="00AE5098" w:rsidRDefault="00AE5098" w:rsidP="00AE5098">
      <w:pPr>
        <w:pStyle w:val="afe"/>
        <w:ind w:firstLine="709"/>
        <w:jc w:val="both"/>
        <w:rPr>
          <w:rFonts w:ascii="Cambria" w:eastAsia="Calibri" w:hAnsi="Cambria" w:cs="Times New Roman"/>
          <w:bCs/>
          <w:sz w:val="21"/>
          <w:lang w:eastAsia="ar-SA"/>
        </w:rPr>
      </w:pPr>
      <w:r w:rsidRPr="00AE5098">
        <w:rPr>
          <w:rFonts w:ascii="Cambria" w:eastAsia="Calibri" w:hAnsi="Cambria" w:cs="Times New Roman"/>
          <w:bCs/>
          <w:sz w:val="21"/>
          <w:lang w:eastAsia="ar-SA"/>
        </w:rPr>
        <w:t xml:space="preserve">1.4. Информация о Конкурсе, итоги и результаты размещаются в официальной группе ДТ «У Вознесенского моста» ВКонтакте: </w:t>
      </w:r>
      <w:hyperlink r:id="rId105" w:history="1">
        <w:r w:rsidR="00C11F6C" w:rsidRPr="00F47AA5">
          <w:rPr>
            <w:rStyle w:val="a5"/>
            <w:rFonts w:ascii="Cambria" w:eastAsia="Calibri" w:hAnsi="Cambria" w:cs="Times New Roman"/>
            <w:bCs/>
            <w:sz w:val="21"/>
            <w:lang w:eastAsia="ar-SA"/>
          </w:rPr>
          <w:t>https://vk.com/uvoznesenskogomosta</w:t>
        </w:r>
      </w:hyperlink>
      <w:r w:rsidRPr="00AE5098">
        <w:rPr>
          <w:rFonts w:ascii="Cambria" w:eastAsia="Calibri" w:hAnsi="Cambria" w:cs="Times New Roman"/>
          <w:bCs/>
          <w:sz w:val="21"/>
          <w:lang w:eastAsia="ar-SA"/>
        </w:rPr>
        <w:t>.</w:t>
      </w:r>
    </w:p>
    <w:p w14:paraId="27AF5ED4" w14:textId="11536EE1" w:rsidR="00C11F6C" w:rsidRPr="00AE5098" w:rsidRDefault="00C11F6C" w:rsidP="00AE5098">
      <w:pPr>
        <w:pStyle w:val="afe"/>
        <w:ind w:firstLine="709"/>
        <w:jc w:val="both"/>
        <w:rPr>
          <w:rFonts w:ascii="Cambria" w:eastAsia="Calibri" w:hAnsi="Cambria" w:cs="Times New Roman"/>
          <w:bCs/>
          <w:sz w:val="21"/>
          <w:lang w:eastAsia="ar-SA"/>
        </w:rPr>
      </w:pPr>
      <w:r w:rsidRPr="00C11F6C">
        <w:rPr>
          <w:rFonts w:ascii="Cambria" w:eastAsia="Calibri" w:hAnsi="Cambria" w:cs="Times New Roman"/>
          <w:bCs/>
          <w:sz w:val="21"/>
          <w:lang w:eastAsia="ar-SA"/>
        </w:rPr>
        <w:t>1.5. Организаторы оставляют за собой право вносить изменения в порядок и формат проведения конкурса в соответствии с актуальными рекомендациями Роспотребнадзора и Правительства Санкт-Петербурга (включая возможный переход в дистанционный формат).</w:t>
      </w:r>
    </w:p>
    <w:p w14:paraId="67BA6A01" w14:textId="77777777" w:rsidR="00AE5098" w:rsidRPr="00AE5098" w:rsidRDefault="00AE5098" w:rsidP="00AE5098">
      <w:pPr>
        <w:pStyle w:val="afe"/>
        <w:ind w:firstLine="709"/>
        <w:jc w:val="both"/>
        <w:rPr>
          <w:rFonts w:ascii="Cambria" w:eastAsia="Calibri" w:hAnsi="Cambria" w:cs="Times New Roman"/>
          <w:bCs/>
          <w:sz w:val="21"/>
          <w:lang w:eastAsia="ar-SA"/>
        </w:rPr>
      </w:pPr>
      <w:r w:rsidRPr="00AE5098">
        <w:rPr>
          <w:rFonts w:ascii="Cambria" w:eastAsia="Calibri" w:hAnsi="Cambria" w:cs="Times New Roman"/>
          <w:bCs/>
          <w:sz w:val="21"/>
          <w:lang w:eastAsia="ar-SA"/>
        </w:rPr>
        <w:t>2. ЦЕЛИ И ЗАДАЧИ КОНКУРСА</w:t>
      </w:r>
    </w:p>
    <w:p w14:paraId="7581977B"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Calibri" w:hAnsi="Cambria" w:cs="Times New Roman"/>
          <w:bCs/>
          <w:sz w:val="21"/>
          <w:lang w:eastAsia="ar-SA"/>
        </w:rPr>
        <w:t>2.1. Цель Конкурса – содействие в реализации творческих инициатив</w:t>
      </w:r>
      <w:r w:rsidRPr="00AE5098">
        <w:rPr>
          <w:rFonts w:ascii="Cambria" w:eastAsia="Times New Roman" w:hAnsi="Cambria"/>
          <w:sz w:val="21"/>
          <w:lang w:eastAsia="ar-SA"/>
        </w:rPr>
        <w:t xml:space="preserve"> и раскрытии творческого потенциала детей в области вокального эстрадного искусства.</w:t>
      </w:r>
    </w:p>
    <w:p w14:paraId="079D31D6"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2.2. Задачи Конкурса:</w:t>
      </w:r>
    </w:p>
    <w:p w14:paraId="348DA4CD" w14:textId="77777777" w:rsidR="00AE5098" w:rsidRPr="00AE5098" w:rsidRDefault="00AE5098" w:rsidP="00315173">
      <w:pPr>
        <w:pStyle w:val="afe"/>
        <w:numPr>
          <w:ilvl w:val="0"/>
          <w:numId w:val="180"/>
        </w:numPr>
        <w:ind w:left="709"/>
        <w:jc w:val="both"/>
        <w:rPr>
          <w:rFonts w:ascii="Cambria" w:eastAsia="Times New Roman" w:hAnsi="Cambria"/>
          <w:sz w:val="21"/>
          <w:lang w:eastAsia="ar-SA"/>
        </w:rPr>
      </w:pPr>
      <w:r w:rsidRPr="00AE5098">
        <w:rPr>
          <w:rFonts w:ascii="Cambria" w:eastAsia="Times New Roman" w:hAnsi="Cambria"/>
          <w:sz w:val="21"/>
          <w:lang w:eastAsia="ar-SA"/>
        </w:rPr>
        <w:t>выявить творческий потенциал образовательных учреждений Адмиралтейского района;</w:t>
      </w:r>
    </w:p>
    <w:p w14:paraId="38F81FF2" w14:textId="77777777" w:rsidR="00AE5098" w:rsidRPr="00AE5098" w:rsidRDefault="00AE5098" w:rsidP="00315173">
      <w:pPr>
        <w:pStyle w:val="afe"/>
        <w:numPr>
          <w:ilvl w:val="0"/>
          <w:numId w:val="180"/>
        </w:numPr>
        <w:ind w:left="709"/>
        <w:jc w:val="both"/>
        <w:rPr>
          <w:rFonts w:ascii="Cambria" w:eastAsia="Times New Roman" w:hAnsi="Cambria"/>
          <w:sz w:val="21"/>
          <w:lang w:eastAsia="ar-SA"/>
        </w:rPr>
      </w:pPr>
      <w:r w:rsidRPr="00AE5098">
        <w:rPr>
          <w:rFonts w:ascii="Cambria" w:eastAsia="Times New Roman" w:hAnsi="Cambria"/>
          <w:sz w:val="21"/>
          <w:lang w:eastAsia="ar-SA"/>
        </w:rPr>
        <w:t>создать условия для популяризации детского творчества;</w:t>
      </w:r>
    </w:p>
    <w:p w14:paraId="21EE47BB" w14:textId="77777777" w:rsidR="00AE5098" w:rsidRPr="00AE5098" w:rsidRDefault="00AE5098" w:rsidP="00315173">
      <w:pPr>
        <w:pStyle w:val="afe"/>
        <w:numPr>
          <w:ilvl w:val="0"/>
          <w:numId w:val="180"/>
        </w:numPr>
        <w:ind w:left="709"/>
        <w:jc w:val="both"/>
        <w:rPr>
          <w:rFonts w:ascii="Cambria" w:eastAsia="Times New Roman" w:hAnsi="Cambria"/>
          <w:sz w:val="21"/>
          <w:lang w:eastAsia="ar-SA"/>
        </w:rPr>
      </w:pPr>
      <w:r w:rsidRPr="00AE5098">
        <w:rPr>
          <w:rFonts w:ascii="Cambria" w:eastAsia="Times New Roman" w:hAnsi="Cambria"/>
          <w:sz w:val="21"/>
          <w:lang w:eastAsia="ar-SA"/>
        </w:rPr>
        <w:t>сформировать позитивное отношение к лучшим образцам популярной музыкальной отечественной и зарубежной культуры;</w:t>
      </w:r>
    </w:p>
    <w:p w14:paraId="4D4288FB" w14:textId="77777777" w:rsidR="00AE5098" w:rsidRPr="00AE5098" w:rsidRDefault="00AE5098" w:rsidP="00315173">
      <w:pPr>
        <w:pStyle w:val="afe"/>
        <w:numPr>
          <w:ilvl w:val="0"/>
          <w:numId w:val="180"/>
        </w:numPr>
        <w:ind w:left="709"/>
        <w:jc w:val="both"/>
        <w:rPr>
          <w:rFonts w:ascii="Cambria" w:eastAsia="Times New Roman" w:hAnsi="Cambria"/>
          <w:sz w:val="21"/>
          <w:lang w:eastAsia="ar-SA"/>
        </w:rPr>
      </w:pPr>
      <w:r w:rsidRPr="00AE5098">
        <w:rPr>
          <w:rFonts w:ascii="Cambria" w:eastAsia="Times New Roman" w:hAnsi="Cambria"/>
          <w:sz w:val="21"/>
          <w:lang w:eastAsia="ar-SA"/>
        </w:rPr>
        <w:t>создать условия для самореализации участников и их творческого взаимообмена;</w:t>
      </w:r>
    </w:p>
    <w:p w14:paraId="0C8DD9EE" w14:textId="77777777" w:rsidR="00AE5098" w:rsidRPr="00AE5098" w:rsidRDefault="00AE5098" w:rsidP="00315173">
      <w:pPr>
        <w:pStyle w:val="afe"/>
        <w:numPr>
          <w:ilvl w:val="0"/>
          <w:numId w:val="180"/>
        </w:numPr>
        <w:ind w:left="709"/>
        <w:jc w:val="both"/>
        <w:rPr>
          <w:rFonts w:ascii="Cambria" w:eastAsia="Times New Roman" w:hAnsi="Cambria"/>
          <w:sz w:val="21"/>
          <w:lang w:eastAsia="ar-SA"/>
        </w:rPr>
      </w:pPr>
      <w:r w:rsidRPr="00AE5098">
        <w:rPr>
          <w:rFonts w:ascii="Cambria" w:eastAsia="Times New Roman" w:hAnsi="Cambria"/>
          <w:sz w:val="21"/>
          <w:lang w:eastAsia="ar-SA"/>
        </w:rPr>
        <w:t>повысить исполнительский уровень и поддержать молодых талантливых вокалистов;</w:t>
      </w:r>
    </w:p>
    <w:p w14:paraId="38EE43A5" w14:textId="77777777" w:rsidR="00AE5098" w:rsidRPr="00AE5098" w:rsidRDefault="00AE5098" w:rsidP="00315173">
      <w:pPr>
        <w:pStyle w:val="afe"/>
        <w:numPr>
          <w:ilvl w:val="0"/>
          <w:numId w:val="180"/>
        </w:numPr>
        <w:ind w:left="709" w:hanging="283"/>
        <w:jc w:val="both"/>
        <w:rPr>
          <w:rFonts w:ascii="Cambria" w:eastAsia="Times New Roman" w:hAnsi="Cambria"/>
          <w:sz w:val="21"/>
          <w:lang w:eastAsia="ar-SA"/>
        </w:rPr>
      </w:pPr>
      <w:r w:rsidRPr="00AE5098">
        <w:rPr>
          <w:rFonts w:ascii="Cambria" w:eastAsia="Times New Roman" w:hAnsi="Cambria"/>
          <w:sz w:val="21"/>
          <w:lang w:eastAsia="ar-SA"/>
        </w:rPr>
        <w:t>расширить творческий кругозор участников.</w:t>
      </w:r>
    </w:p>
    <w:p w14:paraId="27A5F605"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3. УЧАСТНИКИ КОНКУРСА</w:t>
      </w:r>
    </w:p>
    <w:p w14:paraId="24DBF8EE"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3.1. К участию в Конкурсе приглашаются детские и молодежные творческие коллективы Адмиралтейского района, а также отдельные исполнители в возрасте от 7 до 18 лет, работающие в направлении «эстрадное исполнительство».</w:t>
      </w:r>
    </w:p>
    <w:p w14:paraId="25E99782"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lastRenderedPageBreak/>
        <w:t>3.2. Возрастные категории:</w:t>
      </w:r>
    </w:p>
    <w:p w14:paraId="0D660FED" w14:textId="77777777" w:rsidR="00AE5098" w:rsidRPr="00AE5098" w:rsidRDefault="00AE5098" w:rsidP="00315173">
      <w:pPr>
        <w:pStyle w:val="afe"/>
        <w:numPr>
          <w:ilvl w:val="0"/>
          <w:numId w:val="181"/>
        </w:numPr>
        <w:jc w:val="both"/>
        <w:rPr>
          <w:rFonts w:ascii="Cambria" w:eastAsia="Times New Roman" w:hAnsi="Cambria"/>
          <w:sz w:val="21"/>
          <w:lang w:eastAsia="ar-SA"/>
        </w:rPr>
      </w:pPr>
      <w:r w:rsidRPr="00AE5098">
        <w:rPr>
          <w:rFonts w:ascii="Cambria" w:eastAsia="Times New Roman" w:hAnsi="Cambria"/>
          <w:sz w:val="21"/>
          <w:lang w:eastAsia="ar-SA"/>
        </w:rPr>
        <w:t>7–9 лет – младшая группа;</w:t>
      </w:r>
    </w:p>
    <w:p w14:paraId="1F7DA555" w14:textId="77777777" w:rsidR="00AE5098" w:rsidRPr="00AE5098" w:rsidRDefault="00AE5098" w:rsidP="00315173">
      <w:pPr>
        <w:pStyle w:val="afe"/>
        <w:numPr>
          <w:ilvl w:val="0"/>
          <w:numId w:val="181"/>
        </w:numPr>
        <w:jc w:val="both"/>
        <w:rPr>
          <w:rFonts w:ascii="Cambria" w:eastAsia="Times New Roman" w:hAnsi="Cambria"/>
          <w:sz w:val="21"/>
          <w:lang w:eastAsia="ar-SA"/>
        </w:rPr>
      </w:pPr>
      <w:r w:rsidRPr="00AE5098">
        <w:rPr>
          <w:rFonts w:ascii="Cambria" w:eastAsia="Times New Roman" w:hAnsi="Cambria"/>
          <w:sz w:val="21"/>
          <w:lang w:eastAsia="ar-SA"/>
        </w:rPr>
        <w:t>10–12 лет – 1-я средняя группа;</w:t>
      </w:r>
    </w:p>
    <w:p w14:paraId="323C6421" w14:textId="77777777" w:rsidR="00AE5098" w:rsidRPr="00AE5098" w:rsidRDefault="00AE5098" w:rsidP="00315173">
      <w:pPr>
        <w:pStyle w:val="afe"/>
        <w:numPr>
          <w:ilvl w:val="0"/>
          <w:numId w:val="181"/>
        </w:numPr>
        <w:jc w:val="both"/>
        <w:rPr>
          <w:rFonts w:ascii="Cambria" w:eastAsia="Times New Roman" w:hAnsi="Cambria"/>
          <w:sz w:val="21"/>
          <w:lang w:eastAsia="ar-SA"/>
        </w:rPr>
      </w:pPr>
      <w:r w:rsidRPr="00AE5098">
        <w:rPr>
          <w:rFonts w:ascii="Cambria" w:eastAsia="Times New Roman" w:hAnsi="Cambria"/>
          <w:sz w:val="21"/>
          <w:lang w:eastAsia="ar-SA"/>
        </w:rPr>
        <w:t>13–15 лет – 2-я средняя группа;</w:t>
      </w:r>
    </w:p>
    <w:p w14:paraId="51DA0CF2" w14:textId="77777777" w:rsidR="00AE5098" w:rsidRPr="00AE5098" w:rsidRDefault="00AE5098" w:rsidP="00315173">
      <w:pPr>
        <w:pStyle w:val="afe"/>
        <w:numPr>
          <w:ilvl w:val="0"/>
          <w:numId w:val="181"/>
        </w:numPr>
        <w:jc w:val="both"/>
        <w:rPr>
          <w:rFonts w:ascii="Cambria" w:eastAsia="Times New Roman" w:hAnsi="Cambria"/>
          <w:sz w:val="21"/>
          <w:lang w:eastAsia="ar-SA"/>
        </w:rPr>
      </w:pPr>
      <w:r w:rsidRPr="00AE5098">
        <w:rPr>
          <w:rFonts w:ascii="Cambria" w:eastAsia="Times New Roman" w:hAnsi="Cambria"/>
          <w:sz w:val="21"/>
          <w:lang w:eastAsia="ar-SA"/>
        </w:rPr>
        <w:t>16–18 лет – старшая группа;</w:t>
      </w:r>
    </w:p>
    <w:p w14:paraId="352F7A47" w14:textId="77777777" w:rsidR="00AE5098" w:rsidRPr="00AE5098" w:rsidRDefault="00AE5098" w:rsidP="00315173">
      <w:pPr>
        <w:pStyle w:val="afe"/>
        <w:numPr>
          <w:ilvl w:val="0"/>
          <w:numId w:val="182"/>
        </w:numPr>
        <w:jc w:val="both"/>
        <w:rPr>
          <w:rFonts w:ascii="Cambria" w:eastAsia="Times New Roman" w:hAnsi="Cambria"/>
          <w:sz w:val="21"/>
          <w:lang w:eastAsia="ar-SA"/>
        </w:rPr>
      </w:pPr>
      <w:r w:rsidRPr="00AE5098">
        <w:rPr>
          <w:rFonts w:ascii="Cambria" w:eastAsia="Times New Roman" w:hAnsi="Cambria"/>
          <w:sz w:val="21"/>
          <w:lang w:eastAsia="ar-SA"/>
        </w:rPr>
        <w:t>Смешанная группа (7–14 лет);</w:t>
      </w:r>
    </w:p>
    <w:p w14:paraId="7972D1E0" w14:textId="77777777" w:rsidR="00AE5098" w:rsidRPr="00AE5098" w:rsidRDefault="00AE5098" w:rsidP="00315173">
      <w:pPr>
        <w:pStyle w:val="afe"/>
        <w:numPr>
          <w:ilvl w:val="0"/>
          <w:numId w:val="182"/>
        </w:numPr>
        <w:jc w:val="both"/>
        <w:rPr>
          <w:rFonts w:ascii="Cambria" w:eastAsia="Times New Roman" w:hAnsi="Cambria"/>
          <w:sz w:val="21"/>
          <w:lang w:eastAsia="ar-SA"/>
        </w:rPr>
      </w:pPr>
      <w:r w:rsidRPr="00AE5098">
        <w:rPr>
          <w:rFonts w:ascii="Cambria" w:eastAsia="Times New Roman" w:hAnsi="Cambria"/>
          <w:sz w:val="21"/>
          <w:lang w:eastAsia="ar-SA"/>
        </w:rPr>
        <w:t>Смешанная группа (11–18 лет).</w:t>
      </w:r>
    </w:p>
    <w:p w14:paraId="44EA87A5"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4. НОМИНАЦИИ КОНКУРСА</w:t>
      </w:r>
    </w:p>
    <w:p w14:paraId="746295C9"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4.1. Конкурс проводится по следующим номинациям:</w:t>
      </w:r>
    </w:p>
    <w:p w14:paraId="05193FDA" w14:textId="77777777" w:rsidR="00AE5098" w:rsidRPr="00AE5098" w:rsidRDefault="00AE5098" w:rsidP="00315173">
      <w:pPr>
        <w:pStyle w:val="afe"/>
        <w:numPr>
          <w:ilvl w:val="0"/>
          <w:numId w:val="183"/>
        </w:numPr>
        <w:jc w:val="both"/>
        <w:rPr>
          <w:rFonts w:ascii="Cambria" w:eastAsia="Times New Roman" w:hAnsi="Cambria"/>
          <w:sz w:val="21"/>
          <w:lang w:eastAsia="ar-SA"/>
        </w:rPr>
      </w:pPr>
      <w:r w:rsidRPr="00AE5098">
        <w:rPr>
          <w:rFonts w:ascii="Cambria" w:eastAsia="Times New Roman" w:hAnsi="Cambria"/>
          <w:sz w:val="21"/>
          <w:lang w:eastAsia="ar-SA"/>
        </w:rPr>
        <w:t>«Соло» – сольный исполнитель;</w:t>
      </w:r>
    </w:p>
    <w:p w14:paraId="34B33D2D" w14:textId="77777777" w:rsidR="00AE5098" w:rsidRPr="00AE5098" w:rsidRDefault="00AE5098" w:rsidP="00315173">
      <w:pPr>
        <w:pStyle w:val="afe"/>
        <w:numPr>
          <w:ilvl w:val="0"/>
          <w:numId w:val="183"/>
        </w:numPr>
        <w:jc w:val="both"/>
        <w:rPr>
          <w:rFonts w:ascii="Cambria" w:eastAsia="Times New Roman" w:hAnsi="Cambria"/>
          <w:sz w:val="21"/>
          <w:lang w:eastAsia="ar-SA"/>
        </w:rPr>
      </w:pPr>
      <w:r w:rsidRPr="00AE5098">
        <w:rPr>
          <w:rFonts w:ascii="Cambria" w:eastAsia="Times New Roman" w:hAnsi="Cambria"/>
          <w:sz w:val="21"/>
          <w:lang w:eastAsia="ar-SA"/>
        </w:rPr>
        <w:t>«Дуэт, трио» – от 2 до 3 исполнителей;</w:t>
      </w:r>
    </w:p>
    <w:p w14:paraId="5B3EBCEA" w14:textId="77777777" w:rsidR="00AE5098" w:rsidRPr="00AE5098" w:rsidRDefault="00AE5098" w:rsidP="00315173">
      <w:pPr>
        <w:pStyle w:val="afe"/>
        <w:numPr>
          <w:ilvl w:val="0"/>
          <w:numId w:val="183"/>
        </w:numPr>
        <w:jc w:val="both"/>
        <w:rPr>
          <w:rFonts w:ascii="Cambria" w:eastAsia="Times New Roman" w:hAnsi="Cambria"/>
          <w:sz w:val="21"/>
          <w:lang w:eastAsia="ar-SA"/>
        </w:rPr>
      </w:pPr>
      <w:r w:rsidRPr="00AE5098">
        <w:rPr>
          <w:rFonts w:ascii="Cambria" w:eastAsia="Times New Roman" w:hAnsi="Cambria"/>
          <w:sz w:val="21"/>
          <w:lang w:eastAsia="ar-SA"/>
        </w:rPr>
        <w:t>«Ансамбль, вокальная группа» – от 4 человек.</w:t>
      </w:r>
    </w:p>
    <w:p w14:paraId="10E2477C"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4.2. Допускается участие одного и того же конкурсанта в разных номинациях (соло, дуэт, трио, ансамбль).</w:t>
      </w:r>
    </w:p>
    <w:p w14:paraId="53DD17CB"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4.3. Для вокальных коллективов численностью свыше 6 человек рекомендуется использовать собственные радиомикрофоны.</w:t>
      </w:r>
    </w:p>
    <w:p w14:paraId="63E6A5FA"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 УСЛОВИЯ ПРОВЕДЕНИЯ КОНКУРСА</w:t>
      </w:r>
    </w:p>
    <w:p w14:paraId="227A62DB"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5.1. Каждый участник (коллектив) исполняет одну песню продолжительностью не более 4 минут.</w:t>
      </w:r>
    </w:p>
    <w:p w14:paraId="4C2F28C6"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5.2. В качестве музыкального сопровождения используется фонограмма «минус».</w:t>
      </w:r>
    </w:p>
    <w:p w14:paraId="483C1D21"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5.3. Фонограммы должны быть высокого качества, подписаны по образцу: «Иванов Петр – Черный кот» и присланы вместе с заявкой.</w:t>
      </w:r>
    </w:p>
    <w:p w14:paraId="453655BA"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5.4. Не допускается использование фонограмм, содержащих дублирующий вокал (бэк-вокал, double-вокал, голосовое дублирование основной мелодии).</w:t>
      </w:r>
    </w:p>
    <w:p w14:paraId="50839923"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5.5. Заявки на участие принимаются в электронной форме до 11 марта 2027 года по прямой ссылке: https://forms.gle/1bUsHCLviHB3cgmm8.</w:t>
      </w:r>
    </w:p>
    <w:p w14:paraId="6396A203"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6. ФОРМАТ ПРОВЕДЕНИЯ КОНКУРСА</w:t>
      </w:r>
    </w:p>
    <w:p w14:paraId="24D2462D" w14:textId="77777777" w:rsidR="00AE5098" w:rsidRPr="00C11F6C" w:rsidRDefault="00AE5098" w:rsidP="00AE5098">
      <w:pPr>
        <w:pStyle w:val="afe"/>
        <w:ind w:firstLine="709"/>
        <w:jc w:val="both"/>
        <w:rPr>
          <w:rFonts w:ascii="Cambria" w:eastAsia="Times New Roman" w:hAnsi="Cambria"/>
          <w:b/>
          <w:sz w:val="21"/>
          <w:lang w:eastAsia="ar-SA"/>
        </w:rPr>
      </w:pPr>
      <w:r w:rsidRPr="00C11F6C">
        <w:rPr>
          <w:rFonts w:ascii="Cambria" w:eastAsia="Times New Roman" w:hAnsi="Cambria"/>
          <w:b/>
          <w:sz w:val="21"/>
          <w:lang w:eastAsia="ar-SA"/>
        </w:rPr>
        <w:t>6.1. Очный формат:</w:t>
      </w:r>
    </w:p>
    <w:p w14:paraId="31DAF435" w14:textId="2F58BFDE"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Конкурс проводится </w:t>
      </w:r>
      <w:r w:rsidR="00C11F6C">
        <w:rPr>
          <w:rFonts w:ascii="Cambria" w:eastAsia="Times New Roman" w:hAnsi="Cambria"/>
          <w:sz w:val="21"/>
          <w:lang w:eastAsia="ar-SA"/>
        </w:rPr>
        <w:t xml:space="preserve">очно </w:t>
      </w:r>
      <w:r w:rsidRPr="00AE5098">
        <w:rPr>
          <w:rFonts w:ascii="Cambria" w:eastAsia="Times New Roman" w:hAnsi="Cambria"/>
          <w:sz w:val="21"/>
          <w:lang w:eastAsia="ar-SA"/>
        </w:rPr>
        <w:t>18 марта 2027 года в 12:00 в соответствии с графиком выступлений в ГБУДО ДТ «У Вознесенского моста», зал № 37.</w:t>
      </w:r>
    </w:p>
    <w:p w14:paraId="37D75026"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Адрес: Санкт-Петербург, ул. Гражданская, д. 26.</w:t>
      </w:r>
    </w:p>
    <w:p w14:paraId="5A2A92CD" w14:textId="27A86570"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6.2. Репетиции: осуществляются «по точкам» без звукового сопровождения в соответствии с графиком репетиций. График репетиций и порядок выступлений формируются после окончания приема заявок и направляются не позднее</w:t>
      </w:r>
      <w:r w:rsidR="00731DAF">
        <w:rPr>
          <w:rFonts w:ascii="Cambria" w:eastAsia="Times New Roman" w:hAnsi="Cambria"/>
          <w:sz w:val="21"/>
          <w:lang w:eastAsia="ar-SA"/>
        </w:rPr>
        <w:t>,</w:t>
      </w:r>
      <w:r w:rsidRPr="00AE5098">
        <w:rPr>
          <w:rFonts w:ascii="Cambria" w:eastAsia="Times New Roman" w:hAnsi="Cambria"/>
          <w:sz w:val="21"/>
          <w:lang w:eastAsia="ar-SA"/>
        </w:rPr>
        <w:t xml:space="preserve"> чем за 2 дня до проведения Конкурса на электронную почту, указанную в заявке.</w:t>
      </w:r>
    </w:p>
    <w:p w14:paraId="2E4EA9E0" w14:textId="5F35D5D2" w:rsidR="00AE5098" w:rsidRPr="00DB6F70" w:rsidRDefault="00AE5098" w:rsidP="00AE5098">
      <w:pPr>
        <w:pStyle w:val="afe"/>
        <w:ind w:firstLine="709"/>
        <w:jc w:val="both"/>
        <w:rPr>
          <w:rFonts w:ascii="Cambria" w:eastAsia="Times New Roman" w:hAnsi="Cambria"/>
          <w:b/>
          <w:sz w:val="21"/>
          <w:lang w:eastAsia="ar-SA"/>
        </w:rPr>
      </w:pPr>
      <w:r w:rsidRPr="00AE5098">
        <w:rPr>
          <w:rFonts w:ascii="Cambria" w:eastAsia="Times New Roman" w:hAnsi="Cambria"/>
          <w:sz w:val="21"/>
          <w:lang w:eastAsia="ar-SA"/>
        </w:rPr>
        <w:t xml:space="preserve">6.3. Дистанционный формат </w:t>
      </w:r>
      <w:r w:rsidRPr="00DB6F70">
        <w:rPr>
          <w:rFonts w:ascii="Cambria" w:eastAsia="Times New Roman" w:hAnsi="Cambria"/>
          <w:b/>
          <w:sz w:val="21"/>
          <w:lang w:eastAsia="ar-SA"/>
        </w:rPr>
        <w:t>(в случае необходимости</w:t>
      </w:r>
      <w:r w:rsidR="00C11F6C" w:rsidRPr="00DB6F70">
        <w:rPr>
          <w:rFonts w:ascii="Cambria" w:eastAsia="Times New Roman" w:hAnsi="Cambria"/>
          <w:b/>
          <w:sz w:val="21"/>
          <w:lang w:eastAsia="ar-SA"/>
        </w:rPr>
        <w:t xml:space="preserve"> см. п. 1.5.</w:t>
      </w:r>
      <w:r w:rsidRPr="00DB6F70">
        <w:rPr>
          <w:rFonts w:ascii="Cambria" w:eastAsia="Times New Roman" w:hAnsi="Cambria"/>
          <w:b/>
          <w:sz w:val="21"/>
          <w:lang w:eastAsia="ar-SA"/>
        </w:rPr>
        <w:t>):</w:t>
      </w:r>
    </w:p>
    <w:p w14:paraId="1AD7C354" w14:textId="0B3C249F"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Просмотр конкурсных работ </w:t>
      </w:r>
      <w:r w:rsidR="00E6441F" w:rsidRPr="00DB6F70">
        <w:rPr>
          <w:rFonts w:ascii="Cambria" w:eastAsia="Times New Roman" w:hAnsi="Cambria"/>
          <w:sz w:val="21"/>
          <w:lang w:eastAsia="ar-SA"/>
        </w:rPr>
        <w:t>осуществляется с 19 по 23</w:t>
      </w:r>
      <w:r w:rsidRPr="00DB6F70">
        <w:rPr>
          <w:rFonts w:ascii="Cambria" w:eastAsia="Times New Roman" w:hAnsi="Cambria"/>
          <w:sz w:val="21"/>
          <w:lang w:eastAsia="ar-SA"/>
        </w:rPr>
        <w:t xml:space="preserve"> марта 2027 года</w:t>
      </w:r>
      <w:r w:rsidRPr="00AE5098">
        <w:rPr>
          <w:rFonts w:ascii="Cambria" w:eastAsia="Times New Roman" w:hAnsi="Cambria"/>
          <w:sz w:val="21"/>
          <w:lang w:eastAsia="ar-SA"/>
        </w:rPr>
        <w:t>. Заявки принимаются только со ссылкой на видеозапис</w:t>
      </w:r>
      <w:r w:rsidR="00731DAF">
        <w:rPr>
          <w:rFonts w:ascii="Cambria" w:eastAsia="Times New Roman" w:hAnsi="Cambria"/>
          <w:sz w:val="21"/>
          <w:lang w:eastAsia="ar-SA"/>
        </w:rPr>
        <w:t xml:space="preserve">ь номера, размещенную на Яндекс </w:t>
      </w:r>
      <w:r w:rsidRPr="00AE5098">
        <w:rPr>
          <w:rFonts w:ascii="Cambria" w:eastAsia="Times New Roman" w:hAnsi="Cambria"/>
          <w:sz w:val="21"/>
          <w:lang w:eastAsia="ar-SA"/>
        </w:rPr>
        <w:t>Диске или ином облачном хранилище.</w:t>
      </w:r>
    </w:p>
    <w:p w14:paraId="626D35E5"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7. КРИТЕРИИ ОЦЕНКИ</w:t>
      </w:r>
    </w:p>
    <w:p w14:paraId="12B97DDE" w14:textId="77777777" w:rsidR="00AE5098" w:rsidRPr="00AE5098" w:rsidRDefault="00AE5098" w:rsidP="00731DAF">
      <w:pPr>
        <w:pStyle w:val="afe"/>
        <w:ind w:left="284"/>
        <w:jc w:val="both"/>
        <w:rPr>
          <w:rFonts w:ascii="Cambria" w:eastAsia="Times New Roman" w:hAnsi="Cambria"/>
          <w:sz w:val="21"/>
          <w:lang w:eastAsia="ar-SA"/>
        </w:rPr>
      </w:pPr>
      <w:r w:rsidRPr="00AE5098">
        <w:rPr>
          <w:rFonts w:ascii="Cambria" w:eastAsia="Times New Roman" w:hAnsi="Cambria"/>
          <w:sz w:val="21"/>
          <w:lang w:eastAsia="ar-SA"/>
        </w:rPr>
        <w:t>Оценка выступлений осуществляется по 10-балльной шкале по следующим критериям:</w:t>
      </w:r>
    </w:p>
    <w:p w14:paraId="711E61CC" w14:textId="77777777" w:rsidR="00AE5098" w:rsidRPr="00AE5098" w:rsidRDefault="00AE5098" w:rsidP="00315173">
      <w:pPr>
        <w:pStyle w:val="afe"/>
        <w:numPr>
          <w:ilvl w:val="0"/>
          <w:numId w:val="184"/>
        </w:numPr>
        <w:ind w:left="284" w:hanging="284"/>
        <w:jc w:val="both"/>
        <w:rPr>
          <w:rFonts w:ascii="Cambria" w:eastAsia="Times New Roman" w:hAnsi="Cambria"/>
          <w:sz w:val="21"/>
          <w:lang w:eastAsia="ar-SA"/>
        </w:rPr>
      </w:pPr>
      <w:r w:rsidRPr="00AE5098">
        <w:rPr>
          <w:rFonts w:ascii="Cambria" w:eastAsia="Times New Roman" w:hAnsi="Cambria"/>
          <w:sz w:val="21"/>
          <w:lang w:eastAsia="ar-SA"/>
        </w:rPr>
        <w:t>Исполнительское мастерство – техника исполнения, соответствие репертуара исполнительским возможностям и возрастной категории;</w:t>
      </w:r>
    </w:p>
    <w:p w14:paraId="359AB922" w14:textId="77777777" w:rsidR="00AE5098" w:rsidRPr="00AE5098" w:rsidRDefault="00AE5098" w:rsidP="00315173">
      <w:pPr>
        <w:pStyle w:val="afe"/>
        <w:numPr>
          <w:ilvl w:val="0"/>
          <w:numId w:val="184"/>
        </w:numPr>
        <w:ind w:left="284" w:hanging="284"/>
        <w:jc w:val="both"/>
        <w:rPr>
          <w:rFonts w:ascii="Cambria" w:eastAsia="Times New Roman" w:hAnsi="Cambria"/>
          <w:sz w:val="21"/>
          <w:lang w:eastAsia="ar-SA"/>
        </w:rPr>
      </w:pPr>
      <w:r w:rsidRPr="00AE5098">
        <w:rPr>
          <w:rFonts w:ascii="Cambria" w:eastAsia="Times New Roman" w:hAnsi="Cambria"/>
          <w:sz w:val="21"/>
          <w:lang w:eastAsia="ar-SA"/>
        </w:rPr>
        <w:t>Вокальные данные – чистота интонации, тембр голоса, чувство ритма, артикуляция, дикция, качество звучания;</w:t>
      </w:r>
    </w:p>
    <w:p w14:paraId="0BBD2818" w14:textId="77777777" w:rsidR="00AE5098" w:rsidRPr="00AE5098" w:rsidRDefault="00AE5098" w:rsidP="00315173">
      <w:pPr>
        <w:pStyle w:val="afe"/>
        <w:numPr>
          <w:ilvl w:val="0"/>
          <w:numId w:val="184"/>
        </w:numPr>
        <w:ind w:left="993" w:hanging="284"/>
        <w:jc w:val="both"/>
        <w:rPr>
          <w:rFonts w:ascii="Cambria" w:eastAsia="Times New Roman" w:hAnsi="Cambria"/>
          <w:sz w:val="21"/>
          <w:lang w:eastAsia="ar-SA"/>
        </w:rPr>
      </w:pPr>
      <w:r w:rsidRPr="00AE5098">
        <w:rPr>
          <w:rFonts w:ascii="Cambria" w:eastAsia="Times New Roman" w:hAnsi="Cambria"/>
          <w:sz w:val="21"/>
          <w:lang w:eastAsia="ar-SA"/>
        </w:rPr>
        <w:t>Сценический образ – артистичность, оригинальность постановочной части, творческий подход к содержанию песни, соответствие исполнения стилю произведения, сценическая свобода и культура поведения.</w:t>
      </w:r>
    </w:p>
    <w:p w14:paraId="72B7D2EB"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 ПОДВЕДЕНИЕ ИТОГОВ И НАГРАЖДЕНИЕ</w:t>
      </w:r>
    </w:p>
    <w:p w14:paraId="1123760A"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8.1. По результатам Конкурса Жюри определяет:</w:t>
      </w:r>
    </w:p>
    <w:p w14:paraId="18740A11"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Лауреатов I, II, III степени (высшая ступень награждения);</w:t>
      </w:r>
    </w:p>
    <w:p w14:paraId="36B2FD00"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Дипломантов I, II, III степени;</w:t>
      </w:r>
    </w:p>
    <w:p w14:paraId="0BA0C624"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Обладателя Гран-при Конкурса.</w:t>
      </w:r>
    </w:p>
    <w:p w14:paraId="31DDFE17"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8.2. Диплом Лауреата и диплом Гран-при соответствуют званию победителя Конкурса.</w:t>
      </w:r>
    </w:p>
    <w:p w14:paraId="2C6975E0"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8.3. Конкурсанты, не занявшие призовые места, получают диплом участника Конкурса.</w:t>
      </w:r>
    </w:p>
    <w:p w14:paraId="64DBCAB8"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8.4. На основании результатов экспертных листов формируется рейтинг участников Конкурса в каждой возрастной категории.</w:t>
      </w:r>
    </w:p>
    <w:p w14:paraId="5EFCE576"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8.5. Жюри оставляет за собой право:</w:t>
      </w:r>
    </w:p>
    <w:p w14:paraId="26FBB9EF" w14:textId="77777777" w:rsidR="00AE5098" w:rsidRPr="00AE5098" w:rsidRDefault="00AE5098" w:rsidP="00315173">
      <w:pPr>
        <w:pStyle w:val="afe"/>
        <w:numPr>
          <w:ilvl w:val="0"/>
          <w:numId w:val="185"/>
        </w:numPr>
        <w:ind w:left="709"/>
        <w:jc w:val="both"/>
        <w:rPr>
          <w:rFonts w:ascii="Cambria" w:eastAsia="Times New Roman" w:hAnsi="Cambria"/>
          <w:sz w:val="21"/>
          <w:lang w:eastAsia="ar-SA"/>
        </w:rPr>
      </w:pPr>
      <w:r w:rsidRPr="00AE5098">
        <w:rPr>
          <w:rFonts w:ascii="Cambria" w:eastAsia="Times New Roman" w:hAnsi="Cambria"/>
          <w:sz w:val="21"/>
          <w:lang w:eastAsia="ar-SA"/>
        </w:rPr>
        <w:t>не присуждать призовые места и диплом Гран-при в случае отсутствия достойных претендентов;</w:t>
      </w:r>
    </w:p>
    <w:p w14:paraId="2218C60A" w14:textId="77777777" w:rsidR="00AE5098" w:rsidRPr="00AE5098" w:rsidRDefault="00AE5098" w:rsidP="00315173">
      <w:pPr>
        <w:pStyle w:val="afe"/>
        <w:numPr>
          <w:ilvl w:val="0"/>
          <w:numId w:val="185"/>
        </w:numPr>
        <w:ind w:left="709"/>
        <w:jc w:val="both"/>
        <w:rPr>
          <w:rFonts w:ascii="Cambria" w:eastAsia="Times New Roman" w:hAnsi="Cambria"/>
          <w:sz w:val="21"/>
          <w:lang w:eastAsia="ar-SA"/>
        </w:rPr>
      </w:pPr>
      <w:r w:rsidRPr="00AE5098">
        <w:rPr>
          <w:rFonts w:ascii="Cambria" w:eastAsia="Times New Roman" w:hAnsi="Cambria"/>
          <w:sz w:val="21"/>
          <w:lang w:eastAsia="ar-SA"/>
        </w:rPr>
        <w:t>присуждать призовое место нескольким участникам одновременно;</w:t>
      </w:r>
    </w:p>
    <w:p w14:paraId="3BD75322" w14:textId="77777777" w:rsidR="006304B4" w:rsidRDefault="00AE5098" w:rsidP="00315173">
      <w:pPr>
        <w:pStyle w:val="afe"/>
        <w:numPr>
          <w:ilvl w:val="0"/>
          <w:numId w:val="185"/>
        </w:numPr>
        <w:ind w:left="709"/>
        <w:jc w:val="both"/>
        <w:rPr>
          <w:rFonts w:ascii="Cambria" w:eastAsia="Times New Roman" w:hAnsi="Cambria"/>
          <w:sz w:val="21"/>
          <w:lang w:eastAsia="ar-SA"/>
        </w:rPr>
      </w:pPr>
      <w:r w:rsidRPr="00AE5098">
        <w:rPr>
          <w:rFonts w:ascii="Cambria" w:eastAsia="Times New Roman" w:hAnsi="Cambria"/>
          <w:sz w:val="21"/>
          <w:lang w:eastAsia="ar-SA"/>
        </w:rPr>
        <w:t>учреждать специальные дипломы («За лучши</w:t>
      </w:r>
      <w:r w:rsidR="006304B4">
        <w:rPr>
          <w:rFonts w:ascii="Cambria" w:eastAsia="Times New Roman" w:hAnsi="Cambria"/>
          <w:sz w:val="21"/>
          <w:lang w:eastAsia="ar-SA"/>
        </w:rPr>
        <w:t>й костюм», «За оригинальность»,</w:t>
      </w:r>
    </w:p>
    <w:p w14:paraId="2B723AA9" w14:textId="4E9D0F73" w:rsidR="00AE5098" w:rsidRPr="00AE5098" w:rsidRDefault="00AE5098" w:rsidP="006304B4">
      <w:pPr>
        <w:pStyle w:val="afe"/>
        <w:ind w:left="349"/>
        <w:jc w:val="both"/>
        <w:rPr>
          <w:rFonts w:ascii="Cambria" w:eastAsia="Times New Roman" w:hAnsi="Cambria"/>
          <w:sz w:val="21"/>
          <w:lang w:eastAsia="ar-SA"/>
        </w:rPr>
      </w:pPr>
      <w:r w:rsidRPr="00AE5098">
        <w:rPr>
          <w:rFonts w:ascii="Cambria" w:eastAsia="Times New Roman" w:hAnsi="Cambria"/>
          <w:sz w:val="21"/>
          <w:lang w:eastAsia="ar-SA"/>
        </w:rPr>
        <w:t>«За артистизм» и т.п.).</w:t>
      </w:r>
    </w:p>
    <w:p w14:paraId="584134BE"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8.6. Решение Жюри о результатах Конкурса является окончательным и оспариванию не подлежит.</w:t>
      </w:r>
    </w:p>
    <w:p w14:paraId="58914493"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8.7. Распределение участников по номинациям осуществляется для объективной оценки членами Жюри и </w:t>
      </w:r>
      <w:r w:rsidRPr="00AE5098">
        <w:rPr>
          <w:rFonts w:ascii="Cambria" w:eastAsia="Times New Roman" w:hAnsi="Cambria"/>
          <w:sz w:val="21"/>
          <w:lang w:eastAsia="ar-SA"/>
        </w:rPr>
        <w:lastRenderedPageBreak/>
        <w:t>обеспечения комфортных условий участия.</w:t>
      </w:r>
    </w:p>
    <w:p w14:paraId="5800964A"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8.8. Результаты Конкурса </w:t>
      </w:r>
      <w:r w:rsidRPr="003C6757">
        <w:rPr>
          <w:rFonts w:ascii="Cambria" w:eastAsia="Times New Roman" w:hAnsi="Cambria"/>
          <w:sz w:val="21"/>
          <w:lang w:eastAsia="ar-SA"/>
        </w:rPr>
        <w:t xml:space="preserve">публикуются 24 марта 2027 года </w:t>
      </w:r>
      <w:r w:rsidRPr="00AE5098">
        <w:rPr>
          <w:rFonts w:ascii="Cambria" w:eastAsia="Times New Roman" w:hAnsi="Cambria"/>
          <w:sz w:val="21"/>
          <w:lang w:eastAsia="ar-SA"/>
        </w:rPr>
        <w:t>в официальной группе ВКонтакте: https://vk.com/uvoznesenskogomosta.</w:t>
      </w:r>
    </w:p>
    <w:p w14:paraId="29927B63"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9. ПРАВА И ОБЯЗАННОСТИ РУКОВОДИТЕЛЕЙ КОЛЛЕКТИВОВ</w:t>
      </w:r>
    </w:p>
    <w:p w14:paraId="73944B05"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9.1. Педагог-руководитель коллектива-участника несет персональную ответственность за:</w:t>
      </w:r>
    </w:p>
    <w:p w14:paraId="1B0EF8A7"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жизнь и здоровье участников Конкурса;</w:t>
      </w:r>
    </w:p>
    <w:p w14:paraId="2865DFA2"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дисциплину учащихся в коллективе;</w:t>
      </w:r>
    </w:p>
    <w:p w14:paraId="67410FD5"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соблюдение мер безопасности;</w:t>
      </w:r>
    </w:p>
    <w:p w14:paraId="4609513E"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выполнение требований Жюри и Организаторов;</w:t>
      </w:r>
    </w:p>
    <w:p w14:paraId="6E7EA2D1"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точность сведений, указанных в заявке (оформленная не по правилам или поданная позже указанного срока заявка не принимается);</w:t>
      </w:r>
    </w:p>
    <w:p w14:paraId="0B393054"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качество подготовки вокальных номеров;</w:t>
      </w:r>
    </w:p>
    <w:p w14:paraId="2BFFB87F"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предоставленное музыкальное сопровождение;</w:t>
      </w:r>
    </w:p>
    <w:p w14:paraId="0C559989"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культуру поведения участников Конкурса и родителей во время проведения мероприятия (Оргкомитет оставляет за собой право снятия коллектива с Конкурса за нарушение данного пункта);</w:t>
      </w:r>
    </w:p>
    <w:p w14:paraId="4AEFD57D"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чистоту и порядок в помещении, в котором размещается коллектив для подготовки к выступлению;</w:t>
      </w:r>
    </w:p>
    <w:p w14:paraId="6DDE0981"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сохранность личных ценных вещей участников Конкурса;</w:t>
      </w:r>
    </w:p>
    <w:p w14:paraId="7A1F85AF" w14:textId="77777777" w:rsidR="00AE5098" w:rsidRPr="00AE5098" w:rsidRDefault="00AE5098" w:rsidP="00315173">
      <w:pPr>
        <w:pStyle w:val="afe"/>
        <w:numPr>
          <w:ilvl w:val="0"/>
          <w:numId w:val="186"/>
        </w:numPr>
        <w:ind w:left="142"/>
        <w:jc w:val="both"/>
        <w:rPr>
          <w:rFonts w:ascii="Cambria" w:eastAsia="Times New Roman" w:hAnsi="Cambria"/>
          <w:sz w:val="21"/>
          <w:lang w:eastAsia="ar-SA"/>
        </w:rPr>
      </w:pPr>
      <w:r w:rsidRPr="00AE5098">
        <w:rPr>
          <w:rFonts w:ascii="Cambria" w:eastAsia="Times New Roman" w:hAnsi="Cambria"/>
          <w:sz w:val="21"/>
          <w:lang w:eastAsia="ar-SA"/>
        </w:rPr>
        <w:t>своевременную явку участников на Конкурс.</w:t>
      </w:r>
    </w:p>
    <w:p w14:paraId="2658731A"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9.2. В день проведения Конкурса руководитель обязан представить:</w:t>
      </w:r>
    </w:p>
    <w:p w14:paraId="2A446EE9" w14:textId="77777777" w:rsidR="00AE5098" w:rsidRPr="00AE5098" w:rsidRDefault="00AE5098" w:rsidP="00315173">
      <w:pPr>
        <w:pStyle w:val="afe"/>
        <w:numPr>
          <w:ilvl w:val="0"/>
          <w:numId w:val="187"/>
        </w:numPr>
        <w:ind w:left="284"/>
        <w:jc w:val="both"/>
        <w:rPr>
          <w:rFonts w:ascii="Cambria" w:eastAsia="Times New Roman" w:hAnsi="Cambria"/>
          <w:sz w:val="21"/>
          <w:lang w:eastAsia="ar-SA"/>
        </w:rPr>
      </w:pPr>
      <w:r w:rsidRPr="00AE5098">
        <w:rPr>
          <w:rFonts w:ascii="Cambria" w:eastAsia="Times New Roman" w:hAnsi="Cambria"/>
          <w:sz w:val="21"/>
          <w:lang w:eastAsia="ar-SA"/>
        </w:rPr>
        <w:t>заявку в бумажном виде на официальном бланке образовательного учреждения с подписью руководителя и печатью (одна заявка на коллектив с указанием ФИО и даты рождения всех участников) – Приложение 1;</w:t>
      </w:r>
    </w:p>
    <w:p w14:paraId="1E5F988B" w14:textId="77777777" w:rsidR="00AE5098" w:rsidRPr="00AE5098" w:rsidRDefault="00AE5098" w:rsidP="00315173">
      <w:pPr>
        <w:pStyle w:val="afe"/>
        <w:numPr>
          <w:ilvl w:val="0"/>
          <w:numId w:val="187"/>
        </w:numPr>
        <w:ind w:left="284"/>
        <w:jc w:val="both"/>
        <w:rPr>
          <w:rFonts w:ascii="Cambria" w:eastAsia="Times New Roman" w:hAnsi="Cambria"/>
          <w:sz w:val="21"/>
          <w:lang w:eastAsia="ar-SA"/>
        </w:rPr>
      </w:pPr>
      <w:r w:rsidRPr="00AE5098">
        <w:rPr>
          <w:rFonts w:ascii="Cambria" w:eastAsia="Times New Roman" w:hAnsi="Cambria"/>
          <w:sz w:val="21"/>
          <w:lang w:eastAsia="ar-SA"/>
        </w:rPr>
        <w:t>заполненное согласие на обработку персональных данных каждого участника в бумажном виде – Приложение 2;</w:t>
      </w:r>
    </w:p>
    <w:p w14:paraId="4C3EE431" w14:textId="77777777" w:rsidR="006268E5" w:rsidRDefault="00AE5098" w:rsidP="00315173">
      <w:pPr>
        <w:pStyle w:val="afe"/>
        <w:numPr>
          <w:ilvl w:val="0"/>
          <w:numId w:val="187"/>
        </w:numPr>
        <w:ind w:left="284"/>
        <w:jc w:val="both"/>
        <w:rPr>
          <w:rFonts w:ascii="Cambria" w:eastAsia="Times New Roman" w:hAnsi="Cambria"/>
          <w:sz w:val="21"/>
          <w:lang w:eastAsia="ar-SA"/>
        </w:rPr>
      </w:pPr>
      <w:r w:rsidRPr="00AE5098">
        <w:rPr>
          <w:rFonts w:ascii="Cambria" w:eastAsia="Times New Roman" w:hAnsi="Cambria"/>
          <w:sz w:val="21"/>
          <w:lang w:eastAsia="ar-SA"/>
        </w:rPr>
        <w:t xml:space="preserve">заполненное согласие на обработку персональных данных руководителя / педагога / концертмейстера коллектива в бумажном виде, отдельно на каждого человека – </w:t>
      </w:r>
    </w:p>
    <w:p w14:paraId="546BD34D" w14:textId="23C5033F" w:rsidR="00AE5098" w:rsidRPr="00AE5098" w:rsidRDefault="00AE5098" w:rsidP="006268E5">
      <w:pPr>
        <w:pStyle w:val="afe"/>
        <w:ind w:left="284"/>
        <w:jc w:val="both"/>
        <w:rPr>
          <w:rFonts w:ascii="Cambria" w:eastAsia="Times New Roman" w:hAnsi="Cambria"/>
          <w:sz w:val="21"/>
          <w:lang w:eastAsia="ar-SA"/>
        </w:rPr>
      </w:pPr>
      <w:r w:rsidRPr="00AE5098">
        <w:rPr>
          <w:rFonts w:ascii="Cambria" w:eastAsia="Times New Roman" w:hAnsi="Cambria"/>
          <w:sz w:val="21"/>
          <w:lang w:eastAsia="ar-SA"/>
        </w:rPr>
        <w:t>Приложение 3.</w:t>
      </w:r>
    </w:p>
    <w:p w14:paraId="479623C3"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9.3. Коллективы, не предоставившие указанные материалы в соответствии с Положением, к участию в Конкурсе не допускаются.</w:t>
      </w:r>
    </w:p>
    <w:p w14:paraId="65E6D42B"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10. НОРМЫ СОПРОВОЖДЕНИЯ КОЛЛЕКТИВОВ</w:t>
      </w:r>
    </w:p>
    <w:p w14:paraId="636657C6"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10.1. Количество сопровождающих от коллектива определяется следующим образом:</w:t>
      </w:r>
    </w:p>
    <w:p w14:paraId="6842452F" w14:textId="77777777" w:rsidR="00AE5098" w:rsidRPr="00AE5098" w:rsidRDefault="00AE5098" w:rsidP="00315173">
      <w:pPr>
        <w:pStyle w:val="afe"/>
        <w:numPr>
          <w:ilvl w:val="0"/>
          <w:numId w:val="188"/>
        </w:numPr>
        <w:ind w:left="426"/>
        <w:jc w:val="both"/>
        <w:rPr>
          <w:rFonts w:ascii="Cambria" w:eastAsia="Times New Roman" w:hAnsi="Cambria"/>
          <w:sz w:val="21"/>
          <w:lang w:eastAsia="ar-SA"/>
        </w:rPr>
      </w:pPr>
      <w:r w:rsidRPr="00AE5098">
        <w:rPr>
          <w:rFonts w:ascii="Cambria" w:eastAsia="Times New Roman" w:hAnsi="Cambria"/>
          <w:sz w:val="21"/>
          <w:lang w:eastAsia="ar-SA"/>
        </w:rPr>
        <w:t>до 10 детей включительно – 1 педагог объединения + 1 сопровождающий (педагог / концертмейстер / родитель);</w:t>
      </w:r>
    </w:p>
    <w:p w14:paraId="5164F863" w14:textId="77777777" w:rsidR="00AE5098" w:rsidRPr="00AE5098" w:rsidRDefault="00AE5098" w:rsidP="00315173">
      <w:pPr>
        <w:pStyle w:val="afe"/>
        <w:numPr>
          <w:ilvl w:val="0"/>
          <w:numId w:val="188"/>
        </w:numPr>
        <w:ind w:left="284"/>
        <w:jc w:val="both"/>
        <w:rPr>
          <w:rFonts w:ascii="Cambria" w:eastAsia="Times New Roman" w:hAnsi="Cambria"/>
          <w:sz w:val="21"/>
          <w:lang w:eastAsia="ar-SA"/>
        </w:rPr>
      </w:pPr>
      <w:r w:rsidRPr="00AE5098">
        <w:rPr>
          <w:rFonts w:ascii="Cambria" w:eastAsia="Times New Roman" w:hAnsi="Cambria"/>
          <w:sz w:val="21"/>
          <w:lang w:eastAsia="ar-SA"/>
        </w:rPr>
        <w:t>от 11 до 25 детей включительно – 1 педагог объединения + 2 сопровождающих (педагог / концертмейстер / родитель);</w:t>
      </w:r>
    </w:p>
    <w:p w14:paraId="2999BF6A" w14:textId="77777777" w:rsidR="00AE5098" w:rsidRPr="00AE5098" w:rsidRDefault="00AE5098" w:rsidP="00315173">
      <w:pPr>
        <w:pStyle w:val="afe"/>
        <w:numPr>
          <w:ilvl w:val="0"/>
          <w:numId w:val="188"/>
        </w:numPr>
        <w:ind w:left="284"/>
        <w:jc w:val="both"/>
        <w:rPr>
          <w:rFonts w:ascii="Cambria" w:eastAsia="Times New Roman" w:hAnsi="Cambria"/>
          <w:sz w:val="21"/>
          <w:lang w:eastAsia="ar-SA"/>
        </w:rPr>
      </w:pPr>
      <w:r w:rsidRPr="00AE5098">
        <w:rPr>
          <w:rFonts w:ascii="Cambria" w:eastAsia="Times New Roman" w:hAnsi="Cambria"/>
          <w:sz w:val="21"/>
          <w:lang w:eastAsia="ar-SA"/>
        </w:rPr>
        <w:t>от 26 детей и более – 1 педагог объединения + 3 сопровождающих (педагог / концертмейстер / родитель).</w:t>
      </w:r>
    </w:p>
    <w:p w14:paraId="0A5109FF"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11. ОРГАНИЗАЦИОННЫЙ КОМИТЕТ И КОНТАКТЫ</w:t>
      </w:r>
    </w:p>
    <w:p w14:paraId="61F92FDC"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11.1. Ответственные за организацию и проведение Конкурса:</w:t>
      </w:r>
    </w:p>
    <w:p w14:paraId="40A6168D"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Афанасьева Нина Николаевна – методист художественного отдела ДТ «У Вознесенского моста»;</w:t>
      </w:r>
    </w:p>
    <w:p w14:paraId="3EBBF132"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Полякова Татьяна Михайловна – педагог-организатор ДТ «У Вознесенского моста».</w:t>
      </w:r>
    </w:p>
    <w:p w14:paraId="4B20DA10" w14:textId="77777777"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11.2. Контактная информация:</w:t>
      </w:r>
    </w:p>
    <w:p w14:paraId="465A7BEB" w14:textId="525A1F41"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Телефон: (812) 315-62-95</w:t>
      </w:r>
    </w:p>
    <w:p w14:paraId="1850B3A0" w14:textId="666DD43B"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 E-mail: hudozh_dtuvm@mail.ru</w:t>
      </w:r>
    </w:p>
    <w:p w14:paraId="39F5FBA9" w14:textId="1E73D08D" w:rsidR="00AE5098" w:rsidRPr="00AE5098" w:rsidRDefault="00AE5098" w:rsidP="00AE5098">
      <w:pPr>
        <w:pStyle w:val="afe"/>
        <w:ind w:firstLine="709"/>
        <w:jc w:val="both"/>
        <w:rPr>
          <w:rFonts w:ascii="Cambria" w:eastAsia="Times New Roman" w:hAnsi="Cambria"/>
          <w:sz w:val="21"/>
          <w:lang w:eastAsia="ar-SA"/>
        </w:rPr>
      </w:pPr>
      <w:r w:rsidRPr="00AE5098">
        <w:rPr>
          <w:rFonts w:ascii="Cambria" w:eastAsia="Times New Roman" w:hAnsi="Cambria"/>
          <w:sz w:val="21"/>
          <w:lang w:eastAsia="ar-SA"/>
        </w:rPr>
        <w:t xml:space="preserve"> Группа ВКонтакте: https://vk.com/uvoznesenskogomosta</w:t>
      </w:r>
    </w:p>
    <w:p w14:paraId="05048C00" w14:textId="77777777" w:rsidR="009A745C" w:rsidRPr="00AE5098" w:rsidRDefault="009A745C" w:rsidP="00AE5098">
      <w:pPr>
        <w:spacing w:line="100" w:lineRule="atLeast"/>
        <w:ind w:firstLine="709"/>
        <w:jc w:val="both"/>
        <w:rPr>
          <w:rFonts w:ascii="Cambria" w:eastAsia="Times New Roman" w:hAnsi="Cambria"/>
          <w:szCs w:val="21"/>
          <w:lang w:eastAsia="ar-SA"/>
        </w:rPr>
      </w:pPr>
      <w:r w:rsidRPr="00AE5098">
        <w:rPr>
          <w:rFonts w:ascii="Cambria" w:eastAsia="Times New Roman" w:hAnsi="Cambria"/>
          <w:szCs w:val="21"/>
          <w:lang w:eastAsia="ar-SA"/>
        </w:rPr>
        <w:t>Конкурс направлен на выявление одаренных детей и призван поддержать развитие и продвижение детского и молодежного исполнительства в области эстрадного вокального искусства.</w:t>
      </w:r>
    </w:p>
    <w:p w14:paraId="58F63C6C" w14:textId="77777777" w:rsidR="00131C1B" w:rsidRDefault="00131C1B" w:rsidP="00AD2F15">
      <w:pPr>
        <w:ind w:left="348" w:firstLine="708"/>
        <w:jc w:val="right"/>
        <w:rPr>
          <w:rFonts w:ascii="Cambria" w:eastAsia="Times New Roman" w:hAnsi="Cambria"/>
          <w:szCs w:val="21"/>
          <w:lang w:eastAsia="ar-SA"/>
        </w:rPr>
      </w:pPr>
    </w:p>
    <w:p w14:paraId="2D143A3F" w14:textId="77777777" w:rsidR="00131C1B" w:rsidRDefault="00131C1B" w:rsidP="00AD2F15">
      <w:pPr>
        <w:ind w:left="348" w:firstLine="708"/>
        <w:jc w:val="right"/>
        <w:rPr>
          <w:rFonts w:ascii="Cambria" w:eastAsia="Times New Roman" w:hAnsi="Cambria"/>
          <w:szCs w:val="21"/>
          <w:lang w:eastAsia="ar-SA"/>
        </w:rPr>
      </w:pPr>
    </w:p>
    <w:p w14:paraId="589B3824" w14:textId="77777777" w:rsidR="00131C1B" w:rsidRDefault="00131C1B" w:rsidP="00AD2F15">
      <w:pPr>
        <w:ind w:left="348" w:firstLine="708"/>
        <w:jc w:val="right"/>
        <w:rPr>
          <w:rFonts w:ascii="Cambria" w:eastAsia="Times New Roman" w:hAnsi="Cambria"/>
          <w:szCs w:val="21"/>
          <w:lang w:eastAsia="ar-SA"/>
        </w:rPr>
      </w:pPr>
    </w:p>
    <w:p w14:paraId="1A29F0CD" w14:textId="77777777" w:rsidR="00131C1B" w:rsidRDefault="00131C1B" w:rsidP="00AD2F15">
      <w:pPr>
        <w:ind w:left="348" w:firstLine="708"/>
        <w:jc w:val="right"/>
        <w:rPr>
          <w:rFonts w:ascii="Cambria" w:eastAsia="Times New Roman" w:hAnsi="Cambria"/>
          <w:szCs w:val="21"/>
          <w:lang w:eastAsia="ar-SA"/>
        </w:rPr>
      </w:pPr>
    </w:p>
    <w:p w14:paraId="7FE7A910" w14:textId="77777777" w:rsidR="00131C1B" w:rsidRDefault="00131C1B" w:rsidP="00AD2F15">
      <w:pPr>
        <w:ind w:left="348" w:firstLine="708"/>
        <w:jc w:val="right"/>
        <w:rPr>
          <w:rFonts w:ascii="Cambria" w:eastAsia="Times New Roman" w:hAnsi="Cambria"/>
          <w:szCs w:val="21"/>
          <w:lang w:eastAsia="ar-SA"/>
        </w:rPr>
      </w:pPr>
    </w:p>
    <w:p w14:paraId="438C348C" w14:textId="77777777" w:rsidR="00131C1B" w:rsidRDefault="00131C1B" w:rsidP="00AD2F15">
      <w:pPr>
        <w:ind w:left="348" w:firstLine="708"/>
        <w:jc w:val="right"/>
        <w:rPr>
          <w:rFonts w:ascii="Cambria" w:eastAsia="Times New Roman" w:hAnsi="Cambria"/>
          <w:szCs w:val="21"/>
          <w:lang w:eastAsia="ar-SA"/>
        </w:rPr>
      </w:pPr>
    </w:p>
    <w:p w14:paraId="52098C38" w14:textId="77777777" w:rsidR="00131C1B" w:rsidRDefault="00131C1B" w:rsidP="00AD2F15">
      <w:pPr>
        <w:ind w:left="348" w:firstLine="708"/>
        <w:jc w:val="right"/>
        <w:rPr>
          <w:rFonts w:ascii="Cambria" w:eastAsia="Times New Roman" w:hAnsi="Cambria"/>
          <w:szCs w:val="21"/>
          <w:lang w:eastAsia="ar-SA"/>
        </w:rPr>
      </w:pPr>
    </w:p>
    <w:p w14:paraId="022DD682" w14:textId="77777777" w:rsidR="00131C1B" w:rsidRDefault="00131C1B" w:rsidP="00AD2F15">
      <w:pPr>
        <w:ind w:left="348" w:firstLine="708"/>
        <w:jc w:val="right"/>
        <w:rPr>
          <w:rFonts w:ascii="Cambria" w:eastAsia="Times New Roman" w:hAnsi="Cambria"/>
          <w:szCs w:val="21"/>
          <w:lang w:eastAsia="ar-SA"/>
        </w:rPr>
      </w:pPr>
    </w:p>
    <w:p w14:paraId="7625AA5A" w14:textId="77777777" w:rsidR="00131C1B" w:rsidRDefault="00131C1B" w:rsidP="00AD2F15">
      <w:pPr>
        <w:ind w:left="348" w:firstLine="708"/>
        <w:jc w:val="right"/>
        <w:rPr>
          <w:rFonts w:ascii="Cambria" w:eastAsia="Times New Roman" w:hAnsi="Cambria"/>
          <w:szCs w:val="21"/>
          <w:lang w:eastAsia="ar-SA"/>
        </w:rPr>
      </w:pPr>
    </w:p>
    <w:p w14:paraId="48CC8094" w14:textId="77777777" w:rsidR="00131C1B" w:rsidRDefault="00131C1B" w:rsidP="00AD2F15">
      <w:pPr>
        <w:ind w:left="348" w:firstLine="708"/>
        <w:jc w:val="right"/>
        <w:rPr>
          <w:rFonts w:ascii="Cambria" w:eastAsia="Times New Roman" w:hAnsi="Cambria"/>
          <w:szCs w:val="21"/>
          <w:lang w:eastAsia="ar-SA"/>
        </w:rPr>
      </w:pPr>
    </w:p>
    <w:p w14:paraId="65B91D86" w14:textId="77777777" w:rsidR="005B1403" w:rsidRDefault="005B1403" w:rsidP="00AD2F15">
      <w:pPr>
        <w:ind w:left="348" w:firstLine="708"/>
        <w:jc w:val="right"/>
        <w:rPr>
          <w:rFonts w:ascii="Cambria" w:eastAsia="Times New Roman" w:hAnsi="Cambria"/>
          <w:szCs w:val="21"/>
          <w:lang w:eastAsia="ar-SA"/>
        </w:rPr>
      </w:pPr>
    </w:p>
    <w:p w14:paraId="06B2E967" w14:textId="77777777" w:rsidR="005B1403" w:rsidRDefault="005B1403" w:rsidP="00AD2F15">
      <w:pPr>
        <w:ind w:left="348" w:firstLine="708"/>
        <w:jc w:val="right"/>
        <w:rPr>
          <w:rFonts w:ascii="Cambria" w:eastAsia="Times New Roman" w:hAnsi="Cambria"/>
          <w:szCs w:val="21"/>
          <w:lang w:eastAsia="ar-SA"/>
        </w:rPr>
      </w:pPr>
    </w:p>
    <w:p w14:paraId="531F14C6" w14:textId="77777777" w:rsidR="005B1403" w:rsidRDefault="005B1403" w:rsidP="00AD2F15">
      <w:pPr>
        <w:ind w:left="348" w:firstLine="708"/>
        <w:jc w:val="right"/>
        <w:rPr>
          <w:rFonts w:ascii="Cambria" w:eastAsia="Times New Roman" w:hAnsi="Cambria"/>
          <w:szCs w:val="21"/>
          <w:lang w:eastAsia="ar-SA"/>
        </w:rPr>
      </w:pPr>
    </w:p>
    <w:p w14:paraId="6B5FD268" w14:textId="77777777" w:rsidR="005B1403" w:rsidRDefault="005B1403" w:rsidP="00AD2F15">
      <w:pPr>
        <w:ind w:left="348" w:firstLine="708"/>
        <w:jc w:val="right"/>
        <w:rPr>
          <w:rFonts w:ascii="Cambria" w:eastAsia="Times New Roman" w:hAnsi="Cambria"/>
          <w:szCs w:val="21"/>
          <w:lang w:eastAsia="ar-SA"/>
        </w:rPr>
      </w:pPr>
    </w:p>
    <w:p w14:paraId="6BF5E3EE" w14:textId="77777777" w:rsidR="005B1403" w:rsidRDefault="005B1403" w:rsidP="00AD2F15">
      <w:pPr>
        <w:ind w:left="348" w:firstLine="708"/>
        <w:jc w:val="right"/>
        <w:rPr>
          <w:rFonts w:ascii="Cambria" w:eastAsia="Times New Roman" w:hAnsi="Cambria"/>
          <w:szCs w:val="21"/>
          <w:lang w:eastAsia="ar-SA"/>
        </w:rPr>
      </w:pPr>
    </w:p>
    <w:p w14:paraId="1AC60AEC" w14:textId="13C75812" w:rsidR="00AD2F15" w:rsidRPr="00AD2F15" w:rsidRDefault="00AC2971" w:rsidP="00AD2F15">
      <w:pPr>
        <w:ind w:left="348" w:firstLine="708"/>
        <w:jc w:val="right"/>
        <w:rPr>
          <w:rFonts w:ascii="Cambria" w:eastAsia="Times New Roman" w:hAnsi="Cambria"/>
          <w:szCs w:val="21"/>
          <w:lang w:eastAsia="ar-SA"/>
        </w:rPr>
      </w:pPr>
      <w:r w:rsidRPr="009D3E84">
        <w:rPr>
          <w:rFonts w:ascii="Cambria" w:eastAsia="Times New Roman" w:hAnsi="Cambria"/>
          <w:szCs w:val="21"/>
          <w:lang w:eastAsia="ar-SA"/>
        </w:rPr>
        <w:lastRenderedPageBreak/>
        <w:t xml:space="preserve"> </w:t>
      </w:r>
      <w:r w:rsidR="00AD2F15" w:rsidRPr="00AD2F15">
        <w:rPr>
          <w:rFonts w:ascii="Cambria" w:eastAsia="Times New Roman" w:hAnsi="Cambria"/>
          <w:szCs w:val="21"/>
          <w:lang w:eastAsia="ar-SA"/>
        </w:rPr>
        <w:t>ПРИЛОЖЕНИЯ 1</w:t>
      </w:r>
    </w:p>
    <w:p w14:paraId="5171F373" w14:textId="77777777" w:rsidR="00AD2F15" w:rsidRPr="00AD2F15" w:rsidRDefault="00AD2F15" w:rsidP="006304B4">
      <w:pPr>
        <w:rPr>
          <w:rFonts w:ascii="Cambria" w:eastAsia="Times New Roman" w:hAnsi="Cambria"/>
          <w:szCs w:val="21"/>
          <w:lang w:eastAsia="ar-SA"/>
        </w:rPr>
      </w:pPr>
    </w:p>
    <w:p w14:paraId="1B955DE5" w14:textId="497564AB" w:rsidR="00AD2F15" w:rsidRPr="00AD2F15" w:rsidRDefault="006304B4" w:rsidP="00AD2F15">
      <w:pPr>
        <w:spacing w:line="275" w:lineRule="exact"/>
        <w:ind w:right="137"/>
        <w:jc w:val="center"/>
        <w:rPr>
          <w:rFonts w:ascii="Cambria" w:eastAsia="Times New Roman" w:hAnsi="Cambria"/>
          <w:szCs w:val="21"/>
          <w:lang w:eastAsia="ar-SA"/>
        </w:rPr>
      </w:pPr>
      <w:r w:rsidRPr="00AD2F15">
        <w:rPr>
          <w:rFonts w:ascii="Cambria" w:eastAsia="Times New Roman" w:hAnsi="Cambria"/>
          <w:szCs w:val="21"/>
          <w:lang w:eastAsia="ar-SA"/>
        </w:rPr>
        <w:t>ЗАЯВКА</w:t>
      </w:r>
    </w:p>
    <w:p w14:paraId="4C3FC8DF" w14:textId="04A4D6BE" w:rsidR="00AD2F15" w:rsidRPr="00AD2F15" w:rsidRDefault="006304B4" w:rsidP="00AD2F15">
      <w:pPr>
        <w:jc w:val="center"/>
        <w:rPr>
          <w:rFonts w:ascii="Cambria" w:eastAsia="Times New Roman" w:hAnsi="Cambria"/>
          <w:szCs w:val="21"/>
          <w:lang w:eastAsia="ar-SA"/>
        </w:rPr>
      </w:pPr>
      <w:r w:rsidRPr="00AD2F15">
        <w:rPr>
          <w:rFonts w:ascii="Cambria" w:eastAsia="Times New Roman" w:hAnsi="Cambria"/>
          <w:szCs w:val="21"/>
          <w:lang w:eastAsia="ar-SA"/>
        </w:rPr>
        <w:t>НА УЧАСТИЕ В РАЙОННОМ КОНКУРСЕ ЭСТРАДНОГО ВОКАЛЬНОГО ИСКУССТВА</w:t>
      </w:r>
    </w:p>
    <w:p w14:paraId="4609F312" w14:textId="19098B06" w:rsidR="00AD2F15" w:rsidRPr="00AD2F15" w:rsidRDefault="006304B4" w:rsidP="00AD2F15">
      <w:pPr>
        <w:jc w:val="center"/>
        <w:rPr>
          <w:rFonts w:ascii="Cambria" w:eastAsia="Times New Roman" w:hAnsi="Cambria"/>
          <w:szCs w:val="21"/>
          <w:lang w:eastAsia="ar-SA"/>
        </w:rPr>
      </w:pPr>
      <w:r w:rsidRPr="00AD2F15">
        <w:rPr>
          <w:rFonts w:ascii="Cambria" w:eastAsia="Times New Roman" w:hAnsi="Cambria"/>
          <w:szCs w:val="21"/>
          <w:lang w:eastAsia="ar-SA"/>
        </w:rPr>
        <w:t xml:space="preserve"> «ВОЗНЕСЕНСКИЙ МИКРОФОН»</w:t>
      </w:r>
    </w:p>
    <w:p w14:paraId="06BECE23" w14:textId="77777777" w:rsidR="00AD2F15" w:rsidRPr="00AD2F15" w:rsidRDefault="00AD2F15" w:rsidP="00AD2F15">
      <w:pPr>
        <w:jc w:val="center"/>
        <w:rPr>
          <w:rFonts w:ascii="Cambria" w:eastAsia="Times New Roman" w:hAnsi="Cambria"/>
          <w:szCs w:val="21"/>
          <w:lang w:eastAsia="ar-SA"/>
        </w:rPr>
      </w:pPr>
    </w:p>
    <w:tbl>
      <w:tblPr>
        <w:tblStyle w:val="aff3"/>
        <w:tblW w:w="0" w:type="auto"/>
        <w:tblLook w:val="04A0" w:firstRow="1" w:lastRow="0" w:firstColumn="1" w:lastColumn="0" w:noHBand="0" w:noVBand="1"/>
      </w:tblPr>
      <w:tblGrid>
        <w:gridCol w:w="4531"/>
        <w:gridCol w:w="4814"/>
      </w:tblGrid>
      <w:tr w:rsidR="00AD2F15" w:rsidRPr="00AD2F15" w14:paraId="6B20364C" w14:textId="77777777" w:rsidTr="00585CC7">
        <w:tc>
          <w:tcPr>
            <w:tcW w:w="4531" w:type="dxa"/>
          </w:tcPr>
          <w:p w14:paraId="60F6CAF6" w14:textId="77777777" w:rsidR="00AD2F15" w:rsidRPr="00726ADD" w:rsidRDefault="00AD2F15" w:rsidP="00585CC7">
            <w:pPr>
              <w:pStyle w:val="TableParagraph"/>
              <w:ind w:left="98"/>
              <w:rPr>
                <w:rFonts w:ascii="Cambria" w:hAnsi="Cambria" w:cs="Mangal"/>
                <w:sz w:val="20"/>
                <w:szCs w:val="20"/>
                <w:lang w:bidi="hi-IN"/>
              </w:rPr>
            </w:pPr>
            <w:r w:rsidRPr="00726ADD">
              <w:rPr>
                <w:rFonts w:ascii="Cambria" w:hAnsi="Cambria" w:cs="Mangal"/>
                <w:sz w:val="20"/>
                <w:szCs w:val="20"/>
                <w:lang w:bidi="hi-IN"/>
              </w:rPr>
              <w:t>Название учреждения (согласно Уставу)</w:t>
            </w:r>
          </w:p>
        </w:tc>
        <w:tc>
          <w:tcPr>
            <w:tcW w:w="4814" w:type="dxa"/>
          </w:tcPr>
          <w:p w14:paraId="76D52CAF"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Например: ГБУДО ДТ «У Вознесенского моста» Адмиралтейского района Санкт-Петербурга</w:t>
            </w:r>
          </w:p>
        </w:tc>
      </w:tr>
      <w:tr w:rsidR="00AD2F15" w:rsidRPr="00AD2F15" w14:paraId="327CA58F" w14:textId="77777777" w:rsidTr="00585CC7">
        <w:tc>
          <w:tcPr>
            <w:tcW w:w="4531" w:type="dxa"/>
          </w:tcPr>
          <w:p w14:paraId="4DD00435" w14:textId="77777777" w:rsidR="00AD2F15" w:rsidRPr="00726ADD" w:rsidRDefault="00AD2F15" w:rsidP="00585CC7">
            <w:pPr>
              <w:pStyle w:val="TableParagraph"/>
              <w:tabs>
                <w:tab w:val="left" w:pos="1606"/>
                <w:tab w:val="left" w:pos="3310"/>
              </w:tabs>
              <w:ind w:left="98" w:right="97" w:hanging="10"/>
              <w:rPr>
                <w:rFonts w:ascii="Cambria" w:hAnsi="Cambria" w:cs="Mangal"/>
                <w:sz w:val="20"/>
                <w:szCs w:val="20"/>
                <w:lang w:bidi="hi-IN"/>
              </w:rPr>
            </w:pPr>
            <w:r w:rsidRPr="00726ADD">
              <w:rPr>
                <w:rFonts w:ascii="Cambria" w:hAnsi="Cambria" w:cs="Mangal"/>
                <w:sz w:val="20"/>
                <w:szCs w:val="20"/>
                <w:lang w:bidi="hi-IN"/>
              </w:rPr>
              <w:t>Название коллектива полностью (Коллектив современного танца, студия и т.д.)</w:t>
            </w:r>
          </w:p>
        </w:tc>
        <w:tc>
          <w:tcPr>
            <w:tcW w:w="4814" w:type="dxa"/>
          </w:tcPr>
          <w:p w14:paraId="403E562C"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Например: «Хореографическая студия «Гармония»</w:t>
            </w:r>
          </w:p>
        </w:tc>
      </w:tr>
      <w:tr w:rsidR="00AD2F15" w:rsidRPr="00AD2F15" w14:paraId="22AA7D69" w14:textId="77777777" w:rsidTr="00585CC7">
        <w:tc>
          <w:tcPr>
            <w:tcW w:w="4531" w:type="dxa"/>
          </w:tcPr>
          <w:p w14:paraId="72E8350A" w14:textId="77777777" w:rsidR="00AD2F15" w:rsidRPr="00726ADD" w:rsidRDefault="00AD2F15" w:rsidP="00585CC7">
            <w:pPr>
              <w:pStyle w:val="TableParagraph"/>
              <w:tabs>
                <w:tab w:val="left" w:pos="1180"/>
                <w:tab w:val="left" w:pos="3213"/>
              </w:tabs>
              <w:ind w:left="98"/>
              <w:rPr>
                <w:rFonts w:ascii="Cambria" w:hAnsi="Cambria" w:cs="Mangal"/>
                <w:sz w:val="20"/>
                <w:szCs w:val="20"/>
                <w:lang w:bidi="hi-IN"/>
              </w:rPr>
            </w:pPr>
            <w:r w:rsidRPr="00726ADD">
              <w:rPr>
                <w:rFonts w:ascii="Cambria" w:hAnsi="Cambria" w:cs="Mangal"/>
                <w:sz w:val="20"/>
                <w:szCs w:val="20"/>
                <w:lang w:bidi="hi-IN"/>
              </w:rPr>
              <w:t>Всего воспитанников коллектива,</w:t>
            </w:r>
          </w:p>
          <w:p w14:paraId="5147B585" w14:textId="77777777" w:rsidR="00AD2F15" w:rsidRPr="00726ADD" w:rsidRDefault="00AD2F15" w:rsidP="00585CC7">
            <w:pPr>
              <w:pStyle w:val="TableParagraph"/>
              <w:spacing w:before="33"/>
              <w:ind w:left="98"/>
              <w:rPr>
                <w:rFonts w:ascii="Cambria" w:hAnsi="Cambria" w:cs="Mangal"/>
                <w:sz w:val="20"/>
                <w:szCs w:val="20"/>
                <w:lang w:bidi="hi-IN"/>
              </w:rPr>
            </w:pPr>
            <w:r w:rsidRPr="00726ADD">
              <w:rPr>
                <w:rFonts w:ascii="Cambria" w:hAnsi="Cambria" w:cs="Mangal"/>
                <w:sz w:val="20"/>
                <w:szCs w:val="20"/>
                <w:lang w:bidi="hi-IN"/>
              </w:rPr>
              <w:t>приезжающих на конкурс</w:t>
            </w:r>
          </w:p>
        </w:tc>
        <w:tc>
          <w:tcPr>
            <w:tcW w:w="4814" w:type="dxa"/>
          </w:tcPr>
          <w:p w14:paraId="470B96F1"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15 человек</w:t>
            </w:r>
          </w:p>
        </w:tc>
      </w:tr>
      <w:tr w:rsidR="00AD2F15" w:rsidRPr="00AD2F15" w14:paraId="15CF45B9" w14:textId="77777777" w:rsidTr="00585CC7">
        <w:tc>
          <w:tcPr>
            <w:tcW w:w="4531" w:type="dxa"/>
          </w:tcPr>
          <w:p w14:paraId="0199E12B" w14:textId="77777777" w:rsidR="00AD2F15" w:rsidRPr="00726ADD" w:rsidRDefault="00AD2F15" w:rsidP="00585CC7">
            <w:pPr>
              <w:ind w:left="98"/>
              <w:rPr>
                <w:rFonts w:ascii="Cambria" w:eastAsia="Times New Roman" w:hAnsi="Cambria"/>
                <w:sz w:val="20"/>
                <w:szCs w:val="20"/>
                <w:lang w:eastAsia="ar-SA"/>
              </w:rPr>
            </w:pPr>
            <w:r w:rsidRPr="00726ADD">
              <w:rPr>
                <w:rFonts w:ascii="Cambria" w:eastAsia="Times New Roman" w:hAnsi="Cambria"/>
                <w:sz w:val="20"/>
                <w:szCs w:val="20"/>
                <w:lang w:eastAsia="ar-SA"/>
              </w:rPr>
              <w:t>Список номеров (название, количество участников)</w:t>
            </w:r>
          </w:p>
        </w:tc>
        <w:tc>
          <w:tcPr>
            <w:tcW w:w="4814" w:type="dxa"/>
          </w:tcPr>
          <w:p w14:paraId="075FCEB2" w14:textId="77777777" w:rsidR="00AD2F15" w:rsidRPr="00726ADD" w:rsidRDefault="00AD2F15" w:rsidP="00585CC7">
            <w:pPr>
              <w:pStyle w:val="aff0"/>
              <w:ind w:left="178"/>
              <w:rPr>
                <w:rFonts w:ascii="Cambria" w:eastAsia="Times New Roman" w:hAnsi="Cambria"/>
                <w:sz w:val="20"/>
                <w:szCs w:val="20"/>
                <w:lang w:eastAsia="ar-SA"/>
              </w:rPr>
            </w:pPr>
            <w:r w:rsidRPr="00726ADD">
              <w:rPr>
                <w:rFonts w:ascii="Cambria" w:eastAsia="Times New Roman" w:hAnsi="Cambria"/>
                <w:sz w:val="20"/>
                <w:szCs w:val="20"/>
                <w:lang w:eastAsia="ar-SA"/>
              </w:rPr>
              <w:t>Например,</w:t>
            </w:r>
          </w:p>
          <w:p w14:paraId="01892C41" w14:textId="77777777" w:rsidR="00AD2F15" w:rsidRPr="00726ADD" w:rsidRDefault="00AD2F15" w:rsidP="00315173">
            <w:pPr>
              <w:pStyle w:val="aff0"/>
              <w:numPr>
                <w:ilvl w:val="0"/>
                <w:numId w:val="58"/>
              </w:numPr>
              <w:ind w:left="178" w:firstLine="0"/>
              <w:contextualSpacing/>
              <w:rPr>
                <w:rFonts w:ascii="Cambria" w:eastAsia="Times New Roman" w:hAnsi="Cambria"/>
                <w:sz w:val="20"/>
                <w:szCs w:val="20"/>
                <w:lang w:eastAsia="ar-SA"/>
              </w:rPr>
            </w:pPr>
            <w:r w:rsidRPr="00726ADD">
              <w:rPr>
                <w:rFonts w:ascii="Cambria" w:eastAsia="Times New Roman" w:hAnsi="Cambria"/>
                <w:sz w:val="20"/>
                <w:szCs w:val="20"/>
                <w:lang w:eastAsia="ar-SA"/>
              </w:rPr>
              <w:t>«Поднимаясь в небо» (7 человек)</w:t>
            </w:r>
          </w:p>
          <w:p w14:paraId="06737154" w14:textId="77777777" w:rsidR="00AD2F15" w:rsidRPr="00726ADD" w:rsidRDefault="00AD2F15" w:rsidP="00315173">
            <w:pPr>
              <w:pStyle w:val="aff0"/>
              <w:numPr>
                <w:ilvl w:val="0"/>
                <w:numId w:val="58"/>
              </w:numPr>
              <w:ind w:left="178" w:firstLine="0"/>
              <w:contextualSpacing/>
              <w:rPr>
                <w:rFonts w:ascii="Cambria" w:eastAsia="Times New Roman" w:hAnsi="Cambria"/>
                <w:sz w:val="20"/>
                <w:szCs w:val="20"/>
                <w:lang w:eastAsia="ar-SA"/>
              </w:rPr>
            </w:pPr>
            <w:r w:rsidRPr="00726ADD">
              <w:rPr>
                <w:rFonts w:ascii="Cambria" w:eastAsia="Times New Roman" w:hAnsi="Cambria"/>
                <w:sz w:val="20"/>
                <w:szCs w:val="20"/>
                <w:lang w:eastAsia="ar-SA"/>
              </w:rPr>
              <w:t>«Кошкин дом» (10 человек)</w:t>
            </w:r>
          </w:p>
        </w:tc>
      </w:tr>
      <w:tr w:rsidR="00AD2F15" w:rsidRPr="00AD2F15" w14:paraId="566D0870" w14:textId="77777777" w:rsidTr="00585CC7">
        <w:tc>
          <w:tcPr>
            <w:tcW w:w="4531" w:type="dxa"/>
          </w:tcPr>
          <w:p w14:paraId="4BB29940" w14:textId="77777777" w:rsidR="00AD2F15" w:rsidRPr="00726ADD" w:rsidRDefault="00AD2F15" w:rsidP="00585CC7">
            <w:pPr>
              <w:ind w:left="98"/>
              <w:rPr>
                <w:rFonts w:ascii="Cambria" w:eastAsia="Times New Roman" w:hAnsi="Cambria"/>
                <w:sz w:val="20"/>
                <w:szCs w:val="20"/>
                <w:lang w:eastAsia="ar-SA"/>
              </w:rPr>
            </w:pPr>
            <w:r w:rsidRPr="00726ADD">
              <w:rPr>
                <w:rFonts w:ascii="Cambria" w:eastAsia="Times New Roman" w:hAnsi="Cambria"/>
                <w:sz w:val="20"/>
                <w:szCs w:val="20"/>
                <w:lang w:eastAsia="ar-SA"/>
              </w:rPr>
              <w:t>Контакты руководителя коллектива (ФИО полностью, телефон, электронная почта)</w:t>
            </w:r>
          </w:p>
        </w:tc>
        <w:tc>
          <w:tcPr>
            <w:tcW w:w="4814" w:type="dxa"/>
          </w:tcPr>
          <w:p w14:paraId="1DAE16AB"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Например,</w:t>
            </w:r>
          </w:p>
          <w:p w14:paraId="3AA86D65"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 xml:space="preserve">Иванова Галина Ивановна, </w:t>
            </w:r>
          </w:p>
          <w:p w14:paraId="6A799C46"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8-999-999-99-99, pochta@mail.ru</w:t>
            </w:r>
          </w:p>
        </w:tc>
      </w:tr>
      <w:tr w:rsidR="00AD2F15" w:rsidRPr="00AD2F15" w14:paraId="3024B06E" w14:textId="77777777" w:rsidTr="00585CC7">
        <w:tc>
          <w:tcPr>
            <w:tcW w:w="4531" w:type="dxa"/>
          </w:tcPr>
          <w:p w14:paraId="2FE996D1" w14:textId="77777777" w:rsidR="00AD2F15" w:rsidRPr="00726ADD" w:rsidRDefault="00AD2F15" w:rsidP="00585CC7">
            <w:pPr>
              <w:ind w:left="98"/>
              <w:rPr>
                <w:rFonts w:ascii="Cambria" w:eastAsia="Times New Roman" w:hAnsi="Cambria"/>
                <w:sz w:val="20"/>
                <w:szCs w:val="20"/>
                <w:lang w:eastAsia="ar-SA"/>
              </w:rPr>
            </w:pPr>
            <w:r w:rsidRPr="00726ADD">
              <w:rPr>
                <w:rFonts w:ascii="Cambria" w:eastAsia="Times New Roman" w:hAnsi="Cambria"/>
                <w:sz w:val="20"/>
                <w:szCs w:val="20"/>
                <w:lang w:eastAsia="ar-SA"/>
              </w:rPr>
              <w:t>Список сопровождающих (ФИО полностью)</w:t>
            </w:r>
          </w:p>
        </w:tc>
        <w:tc>
          <w:tcPr>
            <w:tcW w:w="4814" w:type="dxa"/>
          </w:tcPr>
          <w:p w14:paraId="2F4B9982"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 xml:space="preserve">Например, </w:t>
            </w:r>
          </w:p>
          <w:p w14:paraId="024CD1F1"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Петрова Надежда Федоровна, педагог</w:t>
            </w:r>
          </w:p>
          <w:p w14:paraId="581EC97D" w14:textId="77777777" w:rsidR="00AD2F15" w:rsidRPr="00726ADD" w:rsidRDefault="00AD2F15" w:rsidP="00585CC7">
            <w:pPr>
              <w:ind w:left="178"/>
              <w:rPr>
                <w:rFonts w:ascii="Cambria" w:eastAsia="Times New Roman" w:hAnsi="Cambria"/>
                <w:sz w:val="20"/>
                <w:szCs w:val="20"/>
                <w:lang w:eastAsia="ar-SA"/>
              </w:rPr>
            </w:pPr>
            <w:r w:rsidRPr="00726ADD">
              <w:rPr>
                <w:rFonts w:ascii="Cambria" w:eastAsia="Times New Roman" w:hAnsi="Cambria"/>
                <w:sz w:val="20"/>
                <w:szCs w:val="20"/>
                <w:lang w:eastAsia="ar-SA"/>
              </w:rPr>
              <w:t>Васильев Станислав Сергеевич, родитель</w:t>
            </w:r>
          </w:p>
        </w:tc>
      </w:tr>
    </w:tbl>
    <w:p w14:paraId="0A914BA6" w14:textId="77777777" w:rsidR="00AD2F15" w:rsidRPr="00AD2F15" w:rsidRDefault="00AD2F15" w:rsidP="00AD2F15">
      <w:pPr>
        <w:jc w:val="center"/>
        <w:rPr>
          <w:rFonts w:ascii="Cambria" w:eastAsia="Times New Roman" w:hAnsi="Cambria"/>
          <w:szCs w:val="21"/>
          <w:lang w:eastAsia="ar-SA"/>
        </w:rPr>
      </w:pPr>
    </w:p>
    <w:p w14:paraId="53DB3CBB" w14:textId="30516D84" w:rsidR="006304B4" w:rsidRDefault="00AD2F15" w:rsidP="00AD2F15">
      <w:pPr>
        <w:jc w:val="both"/>
        <w:rPr>
          <w:rFonts w:ascii="Cambria" w:eastAsia="Times New Roman" w:hAnsi="Cambria"/>
          <w:szCs w:val="21"/>
          <w:lang w:eastAsia="ar-SA"/>
        </w:rPr>
      </w:pPr>
      <w:r w:rsidRPr="00AD2F15">
        <w:rPr>
          <w:rFonts w:ascii="Cambria" w:eastAsia="Times New Roman" w:hAnsi="Cambria"/>
          <w:szCs w:val="21"/>
          <w:lang w:eastAsia="ar-SA"/>
        </w:rPr>
        <w:t>*Список детей в алфавитном порядке (ФИО полностью, дата рождения) отдельным списком, на официальном бланке учреждения с печатью и подписью директора ОУ.</w:t>
      </w:r>
    </w:p>
    <w:p w14:paraId="04966E0C" w14:textId="62C2F18E" w:rsidR="006304B4" w:rsidRPr="006304B4" w:rsidRDefault="006304B4" w:rsidP="006304B4">
      <w:pPr>
        <w:jc w:val="right"/>
        <w:rPr>
          <w:rFonts w:ascii="Cambria" w:eastAsia="Times New Roman" w:hAnsi="Cambria"/>
          <w:szCs w:val="21"/>
          <w:lang w:eastAsia="ar-SA"/>
        </w:rPr>
      </w:pPr>
      <w:r w:rsidRPr="006304B4">
        <w:rPr>
          <w:rFonts w:ascii="Cambria" w:eastAsia="Times New Roman" w:hAnsi="Cambria"/>
          <w:szCs w:val="21"/>
          <w:lang w:eastAsia="ar-SA"/>
        </w:rPr>
        <w:t>ПРИЛОЖЕНИЕ 2</w:t>
      </w:r>
    </w:p>
    <w:p w14:paraId="1A0881FA" w14:textId="77777777" w:rsidR="006304B4" w:rsidRPr="006304B4" w:rsidRDefault="006304B4" w:rsidP="006304B4">
      <w:pPr>
        <w:jc w:val="right"/>
        <w:rPr>
          <w:rFonts w:ascii="Cambria" w:eastAsia="Times New Roman" w:hAnsi="Cambria"/>
          <w:szCs w:val="21"/>
          <w:lang w:eastAsia="ar-SA"/>
        </w:rPr>
      </w:pPr>
    </w:p>
    <w:p w14:paraId="536F0F76" w14:textId="77777777" w:rsidR="006304B4" w:rsidRPr="006304B4" w:rsidRDefault="006304B4" w:rsidP="006304B4">
      <w:pPr>
        <w:jc w:val="center"/>
        <w:rPr>
          <w:rFonts w:ascii="Cambria" w:eastAsia="Times New Roman" w:hAnsi="Cambria"/>
          <w:szCs w:val="21"/>
          <w:lang w:eastAsia="ar-SA"/>
        </w:rPr>
      </w:pPr>
      <w:r w:rsidRPr="006304B4">
        <w:rPr>
          <w:rFonts w:ascii="Cambria" w:eastAsia="Times New Roman" w:hAnsi="Cambria"/>
          <w:b/>
          <w:szCs w:val="21"/>
          <w:lang w:eastAsia="ar-SA"/>
        </w:rPr>
        <w:t>Согласие на обработку персональных данных</w:t>
      </w:r>
      <w:r w:rsidRPr="006304B4">
        <w:rPr>
          <w:rFonts w:ascii="Cambria" w:eastAsia="Times New Roman" w:hAnsi="Cambria"/>
          <w:szCs w:val="21"/>
          <w:lang w:eastAsia="ar-SA"/>
        </w:rPr>
        <w:t xml:space="preserve"> и публикацию фото и видеоматериалов несовершеннолетнего участника районного конкурса эстрадного вокального искусства «Вознесенский микрофон»</w:t>
      </w:r>
    </w:p>
    <w:p w14:paraId="66B1122F" w14:textId="77777777" w:rsidR="006304B4" w:rsidRPr="006304B4" w:rsidRDefault="006304B4" w:rsidP="006304B4">
      <w:pPr>
        <w:pStyle w:val="afe"/>
        <w:jc w:val="both"/>
        <w:rPr>
          <w:rFonts w:ascii="Cambria" w:hAnsi="Cambria"/>
          <w:sz w:val="22"/>
          <w:szCs w:val="22"/>
          <w:lang w:eastAsia="ar-SA"/>
        </w:rPr>
      </w:pPr>
    </w:p>
    <w:p w14:paraId="321379A1" w14:textId="77777777" w:rsidR="006304B4" w:rsidRPr="006304B4" w:rsidRDefault="006304B4" w:rsidP="006304B4">
      <w:pPr>
        <w:pStyle w:val="afe"/>
        <w:jc w:val="both"/>
        <w:rPr>
          <w:rFonts w:ascii="Cambria" w:eastAsia="Times New Roman" w:hAnsi="Cambria"/>
          <w:sz w:val="21"/>
          <w:lang w:eastAsia="ar-SA"/>
        </w:rPr>
      </w:pPr>
      <w:r w:rsidRPr="006304B4">
        <w:rPr>
          <w:rFonts w:ascii="Cambria" w:eastAsia="Times New Roman" w:hAnsi="Cambria"/>
          <w:sz w:val="21"/>
          <w:lang w:eastAsia="ar-SA"/>
        </w:rPr>
        <w:t>Я, __________________________________________________________________________________________________________</w:t>
      </w:r>
    </w:p>
    <w:p w14:paraId="302DE630" w14:textId="77777777" w:rsidR="006304B4" w:rsidRPr="006304B4" w:rsidRDefault="006304B4" w:rsidP="006304B4">
      <w:pPr>
        <w:pStyle w:val="afe"/>
        <w:jc w:val="both"/>
        <w:rPr>
          <w:rFonts w:ascii="Cambria" w:eastAsia="Times New Roman" w:hAnsi="Cambria"/>
          <w:sz w:val="21"/>
          <w:lang w:eastAsia="ar-SA"/>
        </w:rPr>
      </w:pPr>
      <w:r w:rsidRPr="006304B4">
        <w:rPr>
          <w:rFonts w:ascii="Cambria" w:eastAsia="Times New Roman" w:hAnsi="Cambria"/>
          <w:sz w:val="21"/>
          <w:lang w:eastAsia="ar-SA"/>
        </w:rPr>
        <w:t>(ФИО родителя, законного представителя)</w:t>
      </w:r>
    </w:p>
    <w:p w14:paraId="6BE48AF6" w14:textId="77777777" w:rsidR="006304B4" w:rsidRPr="006304B4" w:rsidRDefault="006304B4" w:rsidP="006304B4">
      <w:pPr>
        <w:pStyle w:val="afe"/>
        <w:jc w:val="both"/>
        <w:rPr>
          <w:rFonts w:ascii="Cambria" w:eastAsia="Times New Roman" w:hAnsi="Cambria"/>
          <w:sz w:val="21"/>
          <w:lang w:eastAsia="ar-SA"/>
        </w:rPr>
      </w:pPr>
      <w:r w:rsidRPr="006304B4">
        <w:rPr>
          <w:rFonts w:ascii="Cambria" w:eastAsia="Times New Roman" w:hAnsi="Cambria"/>
          <w:sz w:val="21"/>
          <w:lang w:eastAsia="ar-SA"/>
        </w:rPr>
        <w:t>родитель, законный представитель ________________________________________________________________</w:t>
      </w:r>
    </w:p>
    <w:p w14:paraId="39B4032B" w14:textId="77777777" w:rsidR="006304B4" w:rsidRPr="006304B4" w:rsidRDefault="006304B4" w:rsidP="006304B4">
      <w:pPr>
        <w:pStyle w:val="afe"/>
        <w:jc w:val="both"/>
        <w:rPr>
          <w:rFonts w:ascii="Cambria" w:eastAsia="Times New Roman" w:hAnsi="Cambria"/>
          <w:sz w:val="21"/>
          <w:lang w:eastAsia="ar-SA"/>
        </w:rPr>
      </w:pPr>
      <w:r w:rsidRPr="006304B4">
        <w:rPr>
          <w:rFonts w:ascii="Cambria" w:eastAsia="Times New Roman" w:hAnsi="Cambria"/>
          <w:sz w:val="21"/>
          <w:lang w:eastAsia="ar-SA"/>
        </w:rPr>
        <w:t>(ФИО ребенка полностью, дата рождения)</w:t>
      </w:r>
    </w:p>
    <w:p w14:paraId="49EA4F94" w14:textId="77777777" w:rsidR="006304B4" w:rsidRPr="006304B4" w:rsidRDefault="006304B4" w:rsidP="006304B4">
      <w:pPr>
        <w:pStyle w:val="afe"/>
        <w:ind w:firstLine="709"/>
        <w:jc w:val="both"/>
        <w:rPr>
          <w:rFonts w:ascii="Cambria" w:eastAsia="Times New Roman" w:hAnsi="Cambria"/>
          <w:sz w:val="21"/>
          <w:lang w:eastAsia="ar-SA"/>
        </w:rPr>
      </w:pPr>
      <w:r w:rsidRPr="006304B4">
        <w:rPr>
          <w:rFonts w:ascii="Cambria" w:eastAsia="Times New Roman" w:hAnsi="Cambria"/>
          <w:sz w:val="21"/>
          <w:lang w:eastAsia="ar-SA"/>
        </w:rPr>
        <w:t>в соответствии с Федеральным законом Российской Федерации «О персональных данных»,</w:t>
      </w:r>
      <w:r w:rsidRPr="006304B4">
        <w:rPr>
          <w:rFonts w:ascii="Cambria" w:hAnsi="Cambria"/>
          <w:sz w:val="22"/>
          <w:szCs w:val="22"/>
          <w:lang w:eastAsia="ar-SA"/>
        </w:rPr>
        <w:t xml:space="preserve"> </w:t>
      </w:r>
      <w:r w:rsidRPr="006304B4">
        <w:rPr>
          <w:rFonts w:ascii="Cambria" w:eastAsia="Times New Roman" w:hAnsi="Cambria"/>
          <w:sz w:val="21"/>
          <w:lang w:eastAsia="ar-SA"/>
        </w:rPr>
        <w:t>№152-ФЗ от 27.07.2006г. даю свое согласие уполномоченными лицами (организаторам конкурса) ГБУДО ДТ «У Вознесенского моста» Адмиралтейского района Санкт-Петербурга на обработку персональных данных моего ребенка, а также публикацию фото- и видеоматериалов с его участием.</w:t>
      </w:r>
    </w:p>
    <w:p w14:paraId="3CFBBB21" w14:textId="77777777" w:rsidR="006304B4" w:rsidRPr="006304B4" w:rsidRDefault="006304B4" w:rsidP="006304B4">
      <w:pPr>
        <w:pStyle w:val="afe"/>
        <w:ind w:firstLine="709"/>
        <w:jc w:val="both"/>
        <w:rPr>
          <w:rFonts w:ascii="Cambria" w:eastAsia="Times New Roman" w:hAnsi="Cambria"/>
          <w:sz w:val="21"/>
          <w:lang w:eastAsia="ar-SA"/>
        </w:rPr>
      </w:pPr>
      <w:r w:rsidRPr="006304B4">
        <w:rPr>
          <w:rFonts w:ascii="Cambria" w:eastAsia="Times New Roman" w:hAnsi="Cambria"/>
          <w:sz w:val="21"/>
          <w:lang w:eastAsia="ar-SA"/>
        </w:rPr>
        <w:t>Подтверждаю свое ознакомление с Положением районного конкурса эстрадного вокального искусства «Вознесенский микрофон».</w:t>
      </w:r>
    </w:p>
    <w:p w14:paraId="2046BD14" w14:textId="77777777" w:rsidR="006304B4" w:rsidRPr="006304B4" w:rsidRDefault="006304B4" w:rsidP="006304B4">
      <w:pPr>
        <w:pStyle w:val="afe"/>
        <w:ind w:firstLine="709"/>
        <w:jc w:val="both"/>
        <w:rPr>
          <w:rFonts w:ascii="Cambria" w:eastAsia="Times New Roman" w:hAnsi="Cambria"/>
          <w:sz w:val="21"/>
          <w:lang w:eastAsia="ar-SA"/>
        </w:rPr>
      </w:pPr>
      <w:r w:rsidRPr="006304B4">
        <w:rPr>
          <w:rFonts w:ascii="Cambria" w:eastAsia="Times New Roman" w:hAnsi="Cambria"/>
          <w:sz w:val="21"/>
          <w:lang w:eastAsia="ar-SA"/>
        </w:rPr>
        <w:t>Настоящее согласие действительно со дня его подписания и до момента его отзыва в письменной форме. Содержание действий по обработке персональных данных, мои права по отзыву данного согласия мне понятны.</w:t>
      </w:r>
    </w:p>
    <w:p w14:paraId="59B82A0C" w14:textId="77777777" w:rsidR="006304B4" w:rsidRPr="006304B4" w:rsidRDefault="006304B4" w:rsidP="006304B4">
      <w:pPr>
        <w:pStyle w:val="afe"/>
        <w:jc w:val="both"/>
        <w:rPr>
          <w:rFonts w:ascii="Cambria" w:eastAsia="Times New Roman" w:hAnsi="Cambria"/>
          <w:sz w:val="21"/>
          <w:lang w:eastAsia="ar-SA"/>
        </w:rPr>
      </w:pPr>
    </w:p>
    <w:p w14:paraId="0931E7D4" w14:textId="77777777" w:rsidR="006304B4" w:rsidRPr="006304B4" w:rsidRDefault="006304B4" w:rsidP="006304B4">
      <w:pPr>
        <w:pStyle w:val="afe"/>
        <w:ind w:firstLine="709"/>
        <w:jc w:val="both"/>
        <w:rPr>
          <w:rFonts w:ascii="Cambria" w:eastAsia="Times New Roman" w:hAnsi="Cambria"/>
          <w:sz w:val="21"/>
          <w:lang w:eastAsia="ar-SA"/>
        </w:rPr>
      </w:pPr>
      <w:r w:rsidRPr="006304B4">
        <w:rPr>
          <w:rFonts w:ascii="Cambria" w:eastAsia="Times New Roman" w:hAnsi="Cambria"/>
          <w:sz w:val="21"/>
          <w:lang w:eastAsia="ar-SA"/>
        </w:rPr>
        <w:t>«____» ______________ 2027г.                            /_________________/ __________________________________________________/</w:t>
      </w:r>
    </w:p>
    <w:p w14:paraId="1E11D840" w14:textId="14C6F92A" w:rsidR="006304B4" w:rsidRPr="003D3925" w:rsidRDefault="006304B4" w:rsidP="003D3925">
      <w:pPr>
        <w:pStyle w:val="afe"/>
        <w:ind w:firstLine="709"/>
        <w:jc w:val="both"/>
        <w:rPr>
          <w:rFonts w:ascii="Cambria" w:eastAsia="Times New Roman" w:hAnsi="Cambria"/>
          <w:sz w:val="21"/>
          <w:lang w:eastAsia="ar-SA"/>
        </w:rPr>
      </w:pPr>
      <w:r w:rsidRPr="006304B4">
        <w:rPr>
          <w:rFonts w:ascii="Cambria" w:eastAsia="Times New Roman" w:hAnsi="Cambria"/>
          <w:sz w:val="21"/>
          <w:lang w:eastAsia="ar-SA"/>
        </w:rPr>
        <w:t xml:space="preserve">        подпись                        </w:t>
      </w:r>
      <w:r w:rsidR="003D3925">
        <w:rPr>
          <w:rFonts w:ascii="Cambria" w:eastAsia="Times New Roman" w:hAnsi="Cambria"/>
          <w:sz w:val="21"/>
          <w:lang w:eastAsia="ar-SA"/>
        </w:rPr>
        <w:t xml:space="preserve">                   Фамилия И.О.</w:t>
      </w:r>
    </w:p>
    <w:p w14:paraId="3EE32FB4" w14:textId="77777777" w:rsidR="003D3925" w:rsidRDefault="003D3925" w:rsidP="006304B4">
      <w:pPr>
        <w:jc w:val="right"/>
        <w:rPr>
          <w:rFonts w:ascii="Cambria" w:eastAsia="Times New Roman" w:hAnsi="Cambria"/>
          <w:bCs/>
          <w:szCs w:val="21"/>
          <w:lang w:eastAsia="ar-SA"/>
        </w:rPr>
      </w:pPr>
    </w:p>
    <w:p w14:paraId="4767AF97" w14:textId="1E2735CE" w:rsidR="006304B4" w:rsidRPr="006304B4" w:rsidRDefault="006304B4" w:rsidP="006304B4">
      <w:pPr>
        <w:jc w:val="right"/>
        <w:rPr>
          <w:rFonts w:ascii="Cambria" w:eastAsia="Times New Roman" w:hAnsi="Cambria"/>
          <w:bCs/>
          <w:szCs w:val="21"/>
          <w:lang w:eastAsia="ar-SA"/>
        </w:rPr>
      </w:pPr>
      <w:r w:rsidRPr="006304B4">
        <w:rPr>
          <w:rFonts w:ascii="Cambria" w:eastAsia="Times New Roman" w:hAnsi="Cambria"/>
          <w:bCs/>
          <w:szCs w:val="21"/>
          <w:lang w:eastAsia="ar-SA"/>
        </w:rPr>
        <w:t>ПРИЛОЖЕНИЕ 3</w:t>
      </w:r>
    </w:p>
    <w:p w14:paraId="6FC8024E" w14:textId="77777777" w:rsidR="006304B4" w:rsidRPr="00726ADD" w:rsidRDefault="006304B4" w:rsidP="006304B4">
      <w:pPr>
        <w:jc w:val="right"/>
        <w:rPr>
          <w:rFonts w:ascii="Cambria" w:eastAsia="Times New Roman" w:hAnsi="Cambria"/>
          <w:bCs/>
          <w:sz w:val="20"/>
          <w:szCs w:val="20"/>
          <w:lang w:eastAsia="ar-SA"/>
        </w:rPr>
      </w:pPr>
    </w:p>
    <w:p w14:paraId="670D4AFE" w14:textId="77777777" w:rsidR="006304B4" w:rsidRPr="00726ADD" w:rsidRDefault="006304B4" w:rsidP="006304B4">
      <w:pPr>
        <w:jc w:val="center"/>
        <w:rPr>
          <w:rFonts w:ascii="Cambria" w:eastAsia="Times New Roman" w:hAnsi="Cambria"/>
          <w:bCs/>
          <w:sz w:val="20"/>
          <w:szCs w:val="20"/>
          <w:lang w:eastAsia="ar-SA"/>
        </w:rPr>
      </w:pPr>
      <w:r w:rsidRPr="00726ADD">
        <w:rPr>
          <w:rFonts w:ascii="Cambria" w:eastAsia="Times New Roman" w:hAnsi="Cambria"/>
          <w:b/>
          <w:bCs/>
          <w:sz w:val="20"/>
          <w:szCs w:val="20"/>
          <w:lang w:eastAsia="ar-SA"/>
        </w:rPr>
        <w:t>Согласие на обработку персональных</w:t>
      </w:r>
      <w:r w:rsidRPr="00726ADD">
        <w:rPr>
          <w:rFonts w:ascii="Cambria" w:eastAsia="Times New Roman" w:hAnsi="Cambria"/>
          <w:bCs/>
          <w:sz w:val="20"/>
          <w:szCs w:val="20"/>
          <w:lang w:eastAsia="ar-SA"/>
        </w:rPr>
        <w:t xml:space="preserve"> данных и публикацию фото и видеоматериалов</w:t>
      </w:r>
    </w:p>
    <w:p w14:paraId="7C34B0FF" w14:textId="05B3B4ED" w:rsidR="006304B4" w:rsidRPr="00726ADD" w:rsidRDefault="006304B4" w:rsidP="00726ADD">
      <w:pPr>
        <w:jc w:val="center"/>
        <w:rPr>
          <w:rFonts w:ascii="Cambria" w:eastAsia="Times New Roman" w:hAnsi="Cambria"/>
          <w:bCs/>
          <w:sz w:val="20"/>
          <w:szCs w:val="20"/>
          <w:lang w:eastAsia="ar-SA"/>
        </w:rPr>
      </w:pPr>
      <w:r w:rsidRPr="00726ADD">
        <w:rPr>
          <w:rFonts w:ascii="Cambria" w:eastAsia="Times New Roman" w:hAnsi="Cambria"/>
          <w:bCs/>
          <w:sz w:val="20"/>
          <w:szCs w:val="20"/>
          <w:lang w:eastAsia="ar-SA"/>
        </w:rPr>
        <w:t>руководителя/ педагога/ концертмейстера коллектива-участника районного конкурса эстрадного вокального искусства «Вознесенский микрофон»</w:t>
      </w:r>
    </w:p>
    <w:p w14:paraId="0C770EB7" w14:textId="77777777" w:rsidR="006304B4" w:rsidRPr="00726ADD" w:rsidRDefault="006304B4" w:rsidP="006304B4">
      <w:pPr>
        <w:pStyle w:val="a1"/>
        <w:ind w:right="-1"/>
        <w:rPr>
          <w:rFonts w:ascii="Cambria" w:eastAsia="Times New Roman" w:hAnsi="Cambria" w:cs="Mangal"/>
          <w:bCs/>
          <w:sz w:val="20"/>
          <w:szCs w:val="20"/>
          <w:lang w:val="ru-RU" w:eastAsia="ar-SA" w:bidi="hi-IN"/>
        </w:rPr>
      </w:pPr>
      <w:r w:rsidRPr="00726ADD">
        <w:rPr>
          <w:rFonts w:ascii="Cambria" w:eastAsia="Times New Roman" w:hAnsi="Cambria" w:cs="Mangal"/>
          <w:bCs/>
          <w:sz w:val="20"/>
          <w:szCs w:val="20"/>
          <w:lang w:val="ru-RU" w:eastAsia="ar-SA" w:bidi="hi-IN"/>
        </w:rPr>
        <w:t>Я, __________________________________________________________________________________________________________</w:t>
      </w:r>
    </w:p>
    <w:p w14:paraId="4E7C417F" w14:textId="77777777" w:rsidR="006304B4" w:rsidRPr="00726ADD" w:rsidRDefault="006304B4" w:rsidP="006304B4">
      <w:pPr>
        <w:pStyle w:val="a1"/>
        <w:spacing w:line="504" w:lineRule="auto"/>
        <w:ind w:right="-1"/>
        <w:jc w:val="center"/>
        <w:rPr>
          <w:rFonts w:ascii="Cambria" w:eastAsia="Times New Roman" w:hAnsi="Cambria" w:cs="Mangal"/>
          <w:bCs/>
          <w:sz w:val="20"/>
          <w:szCs w:val="20"/>
          <w:lang w:val="ru-RU" w:eastAsia="ar-SA" w:bidi="hi-IN"/>
        </w:rPr>
      </w:pPr>
      <w:r w:rsidRPr="00726ADD">
        <w:rPr>
          <w:rFonts w:ascii="Cambria" w:eastAsia="Times New Roman" w:hAnsi="Cambria" w:cs="Mangal"/>
          <w:bCs/>
          <w:sz w:val="20"/>
          <w:szCs w:val="20"/>
          <w:lang w:val="ru-RU" w:eastAsia="ar-SA" w:bidi="hi-IN"/>
        </w:rPr>
        <w:t>(ФИО руководителя/ педагога/ концертмейстера)</w:t>
      </w:r>
    </w:p>
    <w:p w14:paraId="0FE975C3" w14:textId="77777777" w:rsidR="006304B4" w:rsidRPr="00726ADD" w:rsidRDefault="006304B4" w:rsidP="006304B4">
      <w:pPr>
        <w:pStyle w:val="a1"/>
        <w:spacing w:line="360" w:lineRule="auto"/>
        <w:ind w:right="-1"/>
        <w:jc w:val="both"/>
        <w:rPr>
          <w:rFonts w:ascii="Cambria" w:eastAsia="Times New Roman" w:hAnsi="Cambria" w:cs="Mangal"/>
          <w:bCs/>
          <w:sz w:val="20"/>
          <w:szCs w:val="20"/>
          <w:lang w:val="ru-RU" w:eastAsia="ar-SA" w:bidi="hi-IN"/>
        </w:rPr>
      </w:pPr>
      <w:r w:rsidRPr="00726ADD">
        <w:rPr>
          <w:rFonts w:ascii="Cambria" w:eastAsia="Times New Roman" w:hAnsi="Cambria" w:cs="Mangal"/>
          <w:bCs/>
          <w:sz w:val="20"/>
          <w:szCs w:val="20"/>
          <w:lang w:val="ru-RU" w:eastAsia="ar-SA" w:bidi="hi-IN"/>
        </w:rPr>
        <w:t>являясь руководителем/ педагогом/ концертмейстером________________________________________</w:t>
      </w:r>
    </w:p>
    <w:p w14:paraId="0A577E67" w14:textId="77777777" w:rsidR="006304B4" w:rsidRPr="00726ADD" w:rsidRDefault="006304B4" w:rsidP="006304B4">
      <w:pPr>
        <w:pStyle w:val="a1"/>
        <w:ind w:right="-1"/>
        <w:jc w:val="both"/>
        <w:rPr>
          <w:rFonts w:ascii="Cambria" w:eastAsia="Times New Roman" w:hAnsi="Cambria" w:cs="Mangal"/>
          <w:bCs/>
          <w:sz w:val="20"/>
          <w:szCs w:val="20"/>
          <w:lang w:val="ru-RU" w:eastAsia="ar-SA" w:bidi="hi-IN"/>
        </w:rPr>
      </w:pPr>
      <w:r w:rsidRPr="00726ADD">
        <w:rPr>
          <w:rFonts w:ascii="Cambria" w:eastAsia="Times New Roman" w:hAnsi="Cambria" w:cs="Mangal"/>
          <w:bCs/>
          <w:sz w:val="20"/>
          <w:szCs w:val="20"/>
          <w:lang w:val="ru-RU" w:eastAsia="ar-SA" w:bidi="hi-IN"/>
        </w:rPr>
        <w:t>_____________________________________________________________________________________________________________</w:t>
      </w:r>
    </w:p>
    <w:p w14:paraId="5B537D8B" w14:textId="3072BE55" w:rsidR="006304B4" w:rsidRPr="00726ADD" w:rsidRDefault="006304B4" w:rsidP="006304B4">
      <w:pPr>
        <w:pStyle w:val="a1"/>
        <w:spacing w:line="360" w:lineRule="auto"/>
        <w:ind w:right="-1"/>
        <w:jc w:val="center"/>
        <w:rPr>
          <w:rFonts w:ascii="Cambria" w:eastAsia="Times New Roman" w:hAnsi="Cambria" w:cs="Mangal"/>
          <w:bCs/>
          <w:sz w:val="20"/>
          <w:szCs w:val="20"/>
          <w:lang w:val="ru-RU" w:eastAsia="ar-SA" w:bidi="hi-IN"/>
        </w:rPr>
      </w:pPr>
      <w:r w:rsidRPr="00726ADD">
        <w:rPr>
          <w:rFonts w:ascii="Cambria" w:eastAsia="Times New Roman" w:hAnsi="Cambria" w:cs="Mangal"/>
          <w:bCs/>
          <w:sz w:val="20"/>
          <w:szCs w:val="20"/>
          <w:lang w:val="ru-RU" w:eastAsia="ar-SA" w:bidi="hi-IN"/>
        </w:rPr>
        <w:t>(полное название коллектива)</w:t>
      </w:r>
    </w:p>
    <w:p w14:paraId="2D04146A" w14:textId="77777777" w:rsidR="006304B4" w:rsidRPr="00726ADD" w:rsidRDefault="006304B4" w:rsidP="00726ADD">
      <w:pPr>
        <w:pStyle w:val="afe"/>
        <w:rPr>
          <w:rFonts w:ascii="Cambria" w:eastAsia="Times New Roman" w:hAnsi="Cambria"/>
          <w:bCs/>
          <w:sz w:val="20"/>
          <w:szCs w:val="20"/>
          <w:lang w:eastAsia="ar-SA"/>
        </w:rPr>
      </w:pPr>
      <w:r w:rsidRPr="00726ADD">
        <w:rPr>
          <w:rFonts w:ascii="Cambria" w:eastAsia="Times New Roman" w:hAnsi="Cambria"/>
          <w:bCs/>
          <w:sz w:val="20"/>
          <w:szCs w:val="20"/>
          <w:lang w:eastAsia="ar-SA"/>
        </w:rPr>
        <w:t xml:space="preserve">в соответствии с Федеральным законом Российской Федерации «О персональных данных», №152-ФЗ от 27.07.2006г. даю </w:t>
      </w:r>
      <w:r w:rsidRPr="00726ADD">
        <w:rPr>
          <w:rFonts w:ascii="Cambria" w:eastAsia="Times New Roman" w:hAnsi="Cambria"/>
          <w:bCs/>
          <w:sz w:val="20"/>
          <w:szCs w:val="20"/>
          <w:lang w:eastAsia="ar-SA"/>
        </w:rPr>
        <w:lastRenderedPageBreak/>
        <w:t>свое согласие уполномоченными лицами (организаторам конкурса) ГБУДО ДТ «У Вознесенского моста» Адмиралтейского района Санкт-Петербурга на обработку моих персональных данных, а также публикацию фото- и видеоматериалов с моим участием.</w:t>
      </w:r>
    </w:p>
    <w:p w14:paraId="108FF4F6" w14:textId="77777777" w:rsidR="006304B4" w:rsidRPr="00726ADD" w:rsidRDefault="006304B4" w:rsidP="00726ADD">
      <w:pPr>
        <w:pStyle w:val="afe"/>
        <w:rPr>
          <w:rFonts w:ascii="Cambria" w:eastAsia="Times New Roman" w:hAnsi="Cambria"/>
          <w:bCs/>
          <w:sz w:val="20"/>
          <w:szCs w:val="20"/>
          <w:lang w:eastAsia="ar-SA"/>
        </w:rPr>
      </w:pPr>
      <w:r w:rsidRPr="00726ADD">
        <w:rPr>
          <w:rFonts w:ascii="Cambria" w:eastAsia="Times New Roman" w:hAnsi="Cambria"/>
          <w:bCs/>
          <w:sz w:val="20"/>
          <w:szCs w:val="20"/>
          <w:lang w:eastAsia="ar-SA"/>
        </w:rPr>
        <w:t>Подтверждаю свое ознакомление с Положением районного конкурса эстрадного вокального искусства «Вознесенский микрофон».</w:t>
      </w:r>
    </w:p>
    <w:p w14:paraId="294E2698" w14:textId="211FA431" w:rsidR="006304B4" w:rsidRPr="00726ADD" w:rsidRDefault="006304B4" w:rsidP="00726ADD">
      <w:pPr>
        <w:pStyle w:val="afe"/>
        <w:rPr>
          <w:rFonts w:ascii="Cambria" w:eastAsia="Times New Roman" w:hAnsi="Cambria"/>
          <w:bCs/>
          <w:sz w:val="20"/>
          <w:szCs w:val="20"/>
          <w:lang w:eastAsia="ar-SA"/>
        </w:rPr>
      </w:pPr>
      <w:r w:rsidRPr="00726ADD">
        <w:rPr>
          <w:rFonts w:ascii="Cambria" w:eastAsia="Times New Roman" w:hAnsi="Cambria"/>
          <w:bCs/>
          <w:sz w:val="20"/>
          <w:szCs w:val="20"/>
          <w:lang w:eastAsia="ar-SA"/>
        </w:rPr>
        <w:t>Настоящее согласие действительно со дня его подписания и до момента его отзыва в письменной форме. Содержание действий по обработке персональных данных, мои права по отзыву данного согласия мне понятны.</w:t>
      </w:r>
    </w:p>
    <w:p w14:paraId="362B6624" w14:textId="77777777" w:rsidR="006304B4" w:rsidRPr="00726ADD" w:rsidRDefault="006304B4" w:rsidP="006304B4">
      <w:pPr>
        <w:jc w:val="both"/>
        <w:rPr>
          <w:rFonts w:ascii="Cambria" w:eastAsia="Times New Roman" w:hAnsi="Cambria"/>
          <w:bCs/>
          <w:sz w:val="20"/>
          <w:szCs w:val="20"/>
          <w:lang w:eastAsia="ar-SA"/>
        </w:rPr>
      </w:pPr>
      <w:r w:rsidRPr="00726ADD">
        <w:rPr>
          <w:rFonts w:ascii="Cambria" w:eastAsia="Times New Roman" w:hAnsi="Cambria"/>
          <w:bCs/>
          <w:sz w:val="20"/>
          <w:szCs w:val="20"/>
          <w:lang w:eastAsia="ar-SA"/>
        </w:rPr>
        <w:t>«____» ______________ 2027г.                        /_________________/ __________________________________________________/</w:t>
      </w:r>
    </w:p>
    <w:p w14:paraId="0C655D72" w14:textId="246C2C04" w:rsidR="003D3925" w:rsidRPr="00726ADD" w:rsidRDefault="006304B4" w:rsidP="003D3925">
      <w:pPr>
        <w:pStyle w:val="afe"/>
        <w:rPr>
          <w:rFonts w:ascii="Cambria" w:eastAsia="Times New Roman" w:hAnsi="Cambria"/>
          <w:bCs/>
          <w:sz w:val="20"/>
          <w:szCs w:val="20"/>
          <w:lang w:eastAsia="ar-SA"/>
        </w:rPr>
      </w:pPr>
      <w:r w:rsidRPr="00726ADD">
        <w:rPr>
          <w:rFonts w:ascii="Cambria" w:eastAsia="Times New Roman" w:hAnsi="Cambria"/>
          <w:bCs/>
          <w:sz w:val="20"/>
          <w:szCs w:val="20"/>
          <w:lang w:eastAsia="ar-SA"/>
        </w:rPr>
        <w:t xml:space="preserve">     подпись                        </w:t>
      </w:r>
      <w:r w:rsidR="00AA7E93" w:rsidRPr="00726ADD">
        <w:rPr>
          <w:rFonts w:ascii="Cambria" w:eastAsia="Times New Roman" w:hAnsi="Cambria"/>
          <w:bCs/>
          <w:sz w:val="20"/>
          <w:szCs w:val="20"/>
          <w:lang w:eastAsia="ar-SA"/>
        </w:rPr>
        <w:t xml:space="preserve">                  </w:t>
      </w:r>
    </w:p>
    <w:p w14:paraId="51DB33EA" w14:textId="3165EBD4" w:rsidR="009A745C" w:rsidRDefault="009A745C">
      <w:pPr>
        <w:widowControl/>
        <w:suppressAutoHyphens w:val="0"/>
        <w:rPr>
          <w:rFonts w:ascii="Cambria" w:hAnsi="Cambria" w:cs="Arial"/>
          <w:b/>
          <w:bCs/>
          <w:caps/>
          <w:kern w:val="2"/>
          <w:szCs w:val="21"/>
          <w:shd w:val="clear" w:color="auto" w:fill="FFFFFF"/>
        </w:rPr>
      </w:pPr>
    </w:p>
    <w:p w14:paraId="715A90E2" w14:textId="77777777" w:rsidR="00B75A6F" w:rsidRPr="009533A4" w:rsidRDefault="00B75A6F" w:rsidP="00B75A6F">
      <w:pPr>
        <w:jc w:val="center"/>
        <w:rPr>
          <w:rFonts w:ascii="Cambria" w:hAnsi="Cambria"/>
          <w:b/>
          <w:bCs/>
          <w:caps/>
          <w:szCs w:val="21"/>
        </w:rPr>
      </w:pPr>
      <w:r w:rsidRPr="00195B25">
        <w:rPr>
          <w:rFonts w:ascii="Cambria" w:hAnsi="Cambria"/>
          <w:b/>
          <w:bCs/>
          <w:caps/>
          <w:szCs w:val="21"/>
        </w:rPr>
        <w:t>Открытый Районный конкурс исполнителей танцевальных номеров «Мой мир»</w:t>
      </w:r>
    </w:p>
    <w:p w14:paraId="3A75313A" w14:textId="77777777" w:rsidR="00B75A6F" w:rsidRPr="00195B25" w:rsidRDefault="00B75A6F" w:rsidP="00B75A6F">
      <w:pPr>
        <w:jc w:val="center"/>
        <w:rPr>
          <w:rFonts w:ascii="Cambria" w:hAnsi="Cambria"/>
          <w:b/>
          <w:bCs/>
          <w:caps/>
          <w:szCs w:val="21"/>
        </w:rPr>
      </w:pPr>
    </w:p>
    <w:p w14:paraId="3CEE531D" w14:textId="27E5AE8C" w:rsidR="00B75A6F" w:rsidRDefault="00B75A6F" w:rsidP="00B75A6F">
      <w:pPr>
        <w:jc w:val="center"/>
        <w:rPr>
          <w:rFonts w:ascii="Cambria" w:hAnsi="Cambria"/>
          <w:b/>
          <w:bCs/>
          <w:caps/>
          <w:color w:val="FF0000"/>
          <w:szCs w:val="21"/>
        </w:rPr>
      </w:pPr>
      <w:r w:rsidRPr="00195B25">
        <w:rPr>
          <w:rFonts w:ascii="Cambria" w:hAnsi="Cambria"/>
          <w:b/>
          <w:bCs/>
          <w:caps/>
          <w:szCs w:val="21"/>
        </w:rPr>
        <w:t>Положение</w:t>
      </w:r>
      <w:r w:rsidR="00D87FCF">
        <w:rPr>
          <w:rFonts w:ascii="Cambria" w:hAnsi="Cambria"/>
          <w:b/>
          <w:bCs/>
          <w:caps/>
          <w:szCs w:val="21"/>
        </w:rPr>
        <w:t xml:space="preserve"> </w:t>
      </w:r>
    </w:p>
    <w:p w14:paraId="28932705" w14:textId="77777777" w:rsidR="00F72A8A" w:rsidRDefault="00F72A8A" w:rsidP="00F72A8A">
      <w:pPr>
        <w:rPr>
          <w:rFonts w:ascii="Cambria" w:hAnsi="Cambria"/>
          <w:b/>
          <w:bCs/>
          <w:caps/>
          <w:color w:val="FF0000"/>
          <w:szCs w:val="21"/>
        </w:rPr>
      </w:pPr>
    </w:p>
    <w:p w14:paraId="18A071F2" w14:textId="77777777" w:rsidR="00F72A8A" w:rsidRPr="00F72A8A" w:rsidRDefault="00F72A8A" w:rsidP="00F72A8A">
      <w:pPr>
        <w:ind w:firstLine="708"/>
        <w:jc w:val="both"/>
        <w:rPr>
          <w:rFonts w:ascii="Cambria" w:hAnsi="Cambria"/>
          <w:szCs w:val="21"/>
        </w:rPr>
      </w:pPr>
      <w:r w:rsidRPr="00F72A8A">
        <w:rPr>
          <w:rFonts w:ascii="Cambria" w:hAnsi="Cambria"/>
          <w:szCs w:val="21"/>
        </w:rPr>
        <w:t>1. ОБЩИЕ ПОЛОЖЕНИЯ</w:t>
      </w:r>
    </w:p>
    <w:p w14:paraId="5E4019F8" w14:textId="77777777" w:rsidR="00F72A8A" w:rsidRPr="00F72A8A" w:rsidRDefault="00F72A8A" w:rsidP="00F72A8A">
      <w:pPr>
        <w:ind w:firstLine="708"/>
        <w:jc w:val="both"/>
        <w:rPr>
          <w:rFonts w:ascii="Cambria" w:hAnsi="Cambria"/>
          <w:szCs w:val="21"/>
        </w:rPr>
      </w:pPr>
      <w:r w:rsidRPr="00F72A8A">
        <w:rPr>
          <w:rFonts w:ascii="Cambria" w:hAnsi="Cambria"/>
          <w:szCs w:val="21"/>
        </w:rPr>
        <w:t>1.1. Настоящее Положение определяет порядок организации и проведения открытого районного конкурса исполнителей танцевальных номеров «Мой Мир» (далее – Конкурс).</w:t>
      </w:r>
    </w:p>
    <w:p w14:paraId="5C311CC1" w14:textId="77777777" w:rsidR="00F72A8A" w:rsidRPr="00F72A8A" w:rsidRDefault="00F72A8A" w:rsidP="00F72A8A">
      <w:pPr>
        <w:ind w:firstLine="708"/>
        <w:jc w:val="both"/>
        <w:rPr>
          <w:rFonts w:ascii="Cambria" w:hAnsi="Cambria"/>
          <w:szCs w:val="21"/>
        </w:rPr>
      </w:pPr>
      <w:r w:rsidRPr="00F72A8A">
        <w:rPr>
          <w:rFonts w:ascii="Cambria" w:hAnsi="Cambria"/>
          <w:szCs w:val="21"/>
        </w:rPr>
        <w:t>1.2. Конкурс направлен на поддержку одаренных исполнителей в области танцевального искусства, а также на развитие различных стилей современной хореографии.</w:t>
      </w:r>
    </w:p>
    <w:p w14:paraId="6328F3E6" w14:textId="77777777" w:rsidR="00F72A8A" w:rsidRPr="00F72A8A" w:rsidRDefault="00F72A8A" w:rsidP="00F72A8A">
      <w:pPr>
        <w:ind w:firstLine="708"/>
        <w:jc w:val="both"/>
        <w:rPr>
          <w:rFonts w:ascii="Cambria" w:hAnsi="Cambria"/>
          <w:szCs w:val="21"/>
        </w:rPr>
      </w:pPr>
      <w:r w:rsidRPr="00F72A8A">
        <w:rPr>
          <w:rFonts w:ascii="Cambria" w:hAnsi="Cambria"/>
          <w:szCs w:val="21"/>
        </w:rPr>
        <w:t>1.3. Организатор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w:t>
      </w:r>
    </w:p>
    <w:p w14:paraId="3521ABF3" w14:textId="3EAC8C10" w:rsidR="00F72A8A" w:rsidRDefault="00F72A8A" w:rsidP="00F72A8A">
      <w:pPr>
        <w:ind w:firstLine="708"/>
        <w:jc w:val="both"/>
        <w:rPr>
          <w:rFonts w:ascii="Cambria" w:hAnsi="Cambria"/>
          <w:szCs w:val="21"/>
        </w:rPr>
      </w:pPr>
      <w:r w:rsidRPr="00F72A8A">
        <w:rPr>
          <w:rFonts w:ascii="Cambria" w:hAnsi="Cambria"/>
          <w:szCs w:val="21"/>
        </w:rPr>
        <w:t xml:space="preserve">1.4. Информация о Конкурсе, итоги и результаты размещаются в официальной группе ДТ «У Вознесенского моста» ВКонтакте: </w:t>
      </w:r>
      <w:hyperlink r:id="rId106" w:history="1">
        <w:r w:rsidR="0036377F" w:rsidRPr="00F47AA5">
          <w:rPr>
            <w:rStyle w:val="a5"/>
            <w:rFonts w:ascii="Cambria" w:hAnsi="Cambria"/>
            <w:szCs w:val="21"/>
          </w:rPr>
          <w:t>https://vk.com/uvoznesenskogomosta</w:t>
        </w:r>
      </w:hyperlink>
      <w:r w:rsidRPr="00F72A8A">
        <w:rPr>
          <w:rFonts w:ascii="Cambria" w:hAnsi="Cambria"/>
          <w:szCs w:val="21"/>
        </w:rPr>
        <w:t>.</w:t>
      </w:r>
    </w:p>
    <w:p w14:paraId="5E7A1A13" w14:textId="3FE56715" w:rsidR="0036377F" w:rsidRPr="0036377F" w:rsidRDefault="0036377F" w:rsidP="0036377F">
      <w:pPr>
        <w:pStyle w:val="afe"/>
        <w:ind w:firstLine="709"/>
        <w:jc w:val="both"/>
        <w:rPr>
          <w:rFonts w:ascii="Cambria" w:eastAsia="Calibri" w:hAnsi="Cambria" w:cs="Times New Roman"/>
          <w:bCs/>
          <w:sz w:val="21"/>
          <w:lang w:eastAsia="ar-SA"/>
        </w:rPr>
      </w:pPr>
      <w:r w:rsidRPr="00C11F6C">
        <w:rPr>
          <w:rFonts w:ascii="Cambria" w:eastAsia="Calibri" w:hAnsi="Cambria" w:cs="Times New Roman"/>
          <w:bCs/>
          <w:sz w:val="21"/>
          <w:lang w:eastAsia="ar-SA"/>
        </w:rPr>
        <w:t>1.5. Организаторы оставляют за собой право вносить изменения в порядок и формат проведения конкурса в соответствии с актуальными рекомендациями Роспотребнадзора и Правительства Санкт-Петербурга (включая возможный переход в дистанционный формат).</w:t>
      </w:r>
    </w:p>
    <w:p w14:paraId="67CE6A9B" w14:textId="77777777" w:rsidR="00F72A8A" w:rsidRPr="00F72A8A" w:rsidRDefault="00F72A8A" w:rsidP="00F72A8A">
      <w:pPr>
        <w:ind w:firstLine="708"/>
        <w:jc w:val="both"/>
        <w:rPr>
          <w:rFonts w:ascii="Cambria" w:hAnsi="Cambria"/>
          <w:szCs w:val="21"/>
        </w:rPr>
      </w:pPr>
      <w:r w:rsidRPr="00F72A8A">
        <w:rPr>
          <w:rFonts w:ascii="Cambria" w:hAnsi="Cambria"/>
          <w:szCs w:val="21"/>
        </w:rPr>
        <w:t>2. ЦЕЛИ И ЗАДАЧИ КОНКУРСА</w:t>
      </w:r>
    </w:p>
    <w:p w14:paraId="74DCBAA3" w14:textId="77777777" w:rsidR="00F72A8A" w:rsidRPr="00F72A8A" w:rsidRDefault="00F72A8A" w:rsidP="00F72A8A">
      <w:pPr>
        <w:ind w:firstLine="708"/>
        <w:jc w:val="both"/>
        <w:rPr>
          <w:rFonts w:ascii="Cambria" w:hAnsi="Cambria"/>
          <w:szCs w:val="21"/>
        </w:rPr>
      </w:pPr>
      <w:r w:rsidRPr="00F72A8A">
        <w:rPr>
          <w:rFonts w:ascii="Cambria" w:hAnsi="Cambria"/>
          <w:szCs w:val="21"/>
        </w:rPr>
        <w:t>2.1. Цель Конкурса – содействие в реализации творческих инициатив и раскрытии творческого потенциала детей в области хореографии и танцевального искусства.</w:t>
      </w:r>
    </w:p>
    <w:p w14:paraId="52F0E27E" w14:textId="77777777" w:rsidR="00F72A8A" w:rsidRPr="00F72A8A" w:rsidRDefault="00F72A8A" w:rsidP="00F72A8A">
      <w:pPr>
        <w:ind w:firstLine="708"/>
        <w:jc w:val="both"/>
        <w:rPr>
          <w:rFonts w:ascii="Cambria" w:hAnsi="Cambria"/>
          <w:szCs w:val="21"/>
        </w:rPr>
      </w:pPr>
      <w:r w:rsidRPr="00F72A8A">
        <w:rPr>
          <w:rFonts w:ascii="Cambria" w:hAnsi="Cambria"/>
          <w:szCs w:val="21"/>
        </w:rPr>
        <w:t>2.2. Задачи Конкурса:</w:t>
      </w:r>
    </w:p>
    <w:p w14:paraId="7E2DEF89" w14:textId="77777777" w:rsidR="00F72A8A" w:rsidRPr="00F72A8A" w:rsidRDefault="00F72A8A" w:rsidP="00315173">
      <w:pPr>
        <w:pStyle w:val="aff0"/>
        <w:numPr>
          <w:ilvl w:val="0"/>
          <w:numId w:val="189"/>
        </w:numPr>
        <w:ind w:left="851"/>
        <w:jc w:val="both"/>
        <w:rPr>
          <w:rFonts w:ascii="Cambria" w:hAnsi="Cambria"/>
          <w:szCs w:val="21"/>
        </w:rPr>
      </w:pPr>
      <w:r w:rsidRPr="00F72A8A">
        <w:rPr>
          <w:rFonts w:ascii="Cambria" w:hAnsi="Cambria"/>
          <w:szCs w:val="21"/>
        </w:rPr>
        <w:t>выявить творческий потенциал образовательных учреждений Адмиралтейского района;</w:t>
      </w:r>
    </w:p>
    <w:p w14:paraId="434B4CF6" w14:textId="77777777" w:rsidR="00F72A8A" w:rsidRPr="00F72A8A" w:rsidRDefault="00F72A8A" w:rsidP="00315173">
      <w:pPr>
        <w:pStyle w:val="aff0"/>
        <w:numPr>
          <w:ilvl w:val="0"/>
          <w:numId w:val="189"/>
        </w:numPr>
        <w:ind w:left="851"/>
        <w:jc w:val="both"/>
        <w:rPr>
          <w:rFonts w:ascii="Cambria" w:hAnsi="Cambria"/>
          <w:szCs w:val="21"/>
        </w:rPr>
      </w:pPr>
      <w:r w:rsidRPr="00F72A8A">
        <w:rPr>
          <w:rFonts w:ascii="Cambria" w:hAnsi="Cambria"/>
          <w:szCs w:val="21"/>
        </w:rPr>
        <w:t>способствовать повышению исполнительского уровня участников танцевальных коллективов;</w:t>
      </w:r>
    </w:p>
    <w:p w14:paraId="3AD44C50" w14:textId="77777777" w:rsidR="00F72A8A" w:rsidRPr="00F72A8A" w:rsidRDefault="00F72A8A" w:rsidP="00315173">
      <w:pPr>
        <w:pStyle w:val="aff0"/>
        <w:numPr>
          <w:ilvl w:val="0"/>
          <w:numId w:val="189"/>
        </w:numPr>
        <w:ind w:left="851"/>
        <w:jc w:val="both"/>
        <w:rPr>
          <w:rFonts w:ascii="Cambria" w:hAnsi="Cambria"/>
          <w:szCs w:val="21"/>
        </w:rPr>
      </w:pPr>
      <w:r w:rsidRPr="00F72A8A">
        <w:rPr>
          <w:rFonts w:ascii="Cambria" w:hAnsi="Cambria"/>
          <w:szCs w:val="21"/>
        </w:rPr>
        <w:t>повысить творческую активность детей и подростков;</w:t>
      </w:r>
    </w:p>
    <w:p w14:paraId="7D8075D2" w14:textId="77777777" w:rsidR="00F72A8A" w:rsidRPr="00F72A8A" w:rsidRDefault="00F72A8A" w:rsidP="00315173">
      <w:pPr>
        <w:pStyle w:val="aff0"/>
        <w:numPr>
          <w:ilvl w:val="0"/>
          <w:numId w:val="189"/>
        </w:numPr>
        <w:ind w:left="851"/>
        <w:jc w:val="both"/>
        <w:rPr>
          <w:rFonts w:ascii="Cambria" w:hAnsi="Cambria"/>
          <w:szCs w:val="21"/>
        </w:rPr>
      </w:pPr>
      <w:r w:rsidRPr="00F72A8A">
        <w:rPr>
          <w:rFonts w:ascii="Cambria" w:hAnsi="Cambria"/>
          <w:szCs w:val="21"/>
        </w:rPr>
        <w:t>пропагандировать здоровый и активный образ жизни среди детей и молодежи;</w:t>
      </w:r>
    </w:p>
    <w:p w14:paraId="4434F48C" w14:textId="77777777" w:rsidR="00F72A8A" w:rsidRPr="00F72A8A" w:rsidRDefault="00F72A8A" w:rsidP="00315173">
      <w:pPr>
        <w:pStyle w:val="aff0"/>
        <w:numPr>
          <w:ilvl w:val="0"/>
          <w:numId w:val="189"/>
        </w:numPr>
        <w:ind w:left="851"/>
        <w:jc w:val="both"/>
        <w:rPr>
          <w:rFonts w:ascii="Cambria" w:hAnsi="Cambria"/>
          <w:szCs w:val="21"/>
        </w:rPr>
      </w:pPr>
      <w:r w:rsidRPr="00F72A8A">
        <w:rPr>
          <w:rFonts w:ascii="Cambria" w:hAnsi="Cambria"/>
          <w:szCs w:val="21"/>
        </w:rPr>
        <w:t>расширить творческий кругозор участников.</w:t>
      </w:r>
    </w:p>
    <w:p w14:paraId="3E96710E" w14:textId="77777777" w:rsidR="00F72A8A" w:rsidRPr="00F72A8A" w:rsidRDefault="00F72A8A" w:rsidP="00F72A8A">
      <w:pPr>
        <w:ind w:firstLine="708"/>
        <w:jc w:val="both"/>
        <w:rPr>
          <w:rFonts w:ascii="Cambria" w:hAnsi="Cambria"/>
          <w:szCs w:val="21"/>
        </w:rPr>
      </w:pPr>
      <w:r w:rsidRPr="00F72A8A">
        <w:rPr>
          <w:rFonts w:ascii="Cambria" w:hAnsi="Cambria"/>
          <w:szCs w:val="21"/>
        </w:rPr>
        <w:t>3. УЧАСТНИКИ КОНКУРСА</w:t>
      </w:r>
    </w:p>
    <w:p w14:paraId="2C7C09E4" w14:textId="77777777" w:rsidR="00F72A8A" w:rsidRPr="00F72A8A" w:rsidRDefault="00F72A8A" w:rsidP="00F72A8A">
      <w:pPr>
        <w:ind w:firstLine="708"/>
        <w:jc w:val="both"/>
        <w:rPr>
          <w:rFonts w:ascii="Cambria" w:hAnsi="Cambria"/>
          <w:szCs w:val="21"/>
        </w:rPr>
      </w:pPr>
      <w:r w:rsidRPr="00F72A8A">
        <w:rPr>
          <w:rFonts w:ascii="Cambria" w:hAnsi="Cambria"/>
          <w:szCs w:val="21"/>
        </w:rPr>
        <w:t>3.1. К участию в Конкурсе приглашаются исполнители танцевальных номеров (соло, дуэт, трио) от хореографических и танцевальных коллективов:</w:t>
      </w:r>
    </w:p>
    <w:p w14:paraId="2D944792" w14:textId="77777777" w:rsidR="00F72A8A" w:rsidRPr="0036377F" w:rsidRDefault="00F72A8A" w:rsidP="00315173">
      <w:pPr>
        <w:pStyle w:val="aff0"/>
        <w:numPr>
          <w:ilvl w:val="0"/>
          <w:numId w:val="190"/>
        </w:numPr>
        <w:jc w:val="both"/>
        <w:rPr>
          <w:rFonts w:ascii="Cambria" w:hAnsi="Cambria"/>
          <w:szCs w:val="21"/>
        </w:rPr>
      </w:pPr>
      <w:r w:rsidRPr="0036377F">
        <w:rPr>
          <w:rFonts w:ascii="Cambria" w:hAnsi="Cambria"/>
          <w:szCs w:val="21"/>
        </w:rPr>
        <w:t>общеобразовательных учреждений;</w:t>
      </w:r>
    </w:p>
    <w:p w14:paraId="2C8A7A6A" w14:textId="77777777" w:rsidR="00F72A8A" w:rsidRPr="0036377F" w:rsidRDefault="00F72A8A" w:rsidP="00315173">
      <w:pPr>
        <w:pStyle w:val="aff0"/>
        <w:numPr>
          <w:ilvl w:val="0"/>
          <w:numId w:val="190"/>
        </w:numPr>
        <w:jc w:val="both"/>
        <w:rPr>
          <w:rFonts w:ascii="Cambria" w:hAnsi="Cambria"/>
          <w:szCs w:val="21"/>
        </w:rPr>
      </w:pPr>
      <w:r w:rsidRPr="0036377F">
        <w:rPr>
          <w:rFonts w:ascii="Cambria" w:hAnsi="Cambria"/>
          <w:szCs w:val="21"/>
        </w:rPr>
        <w:t>отделов дополнительного образования детей (ОДОД);</w:t>
      </w:r>
    </w:p>
    <w:p w14:paraId="57870E32" w14:textId="77777777" w:rsidR="00F72A8A" w:rsidRPr="0036377F" w:rsidRDefault="00F72A8A" w:rsidP="00315173">
      <w:pPr>
        <w:pStyle w:val="aff0"/>
        <w:numPr>
          <w:ilvl w:val="0"/>
          <w:numId w:val="190"/>
        </w:numPr>
        <w:jc w:val="both"/>
        <w:rPr>
          <w:rFonts w:ascii="Cambria" w:hAnsi="Cambria"/>
          <w:szCs w:val="21"/>
        </w:rPr>
      </w:pPr>
      <w:r w:rsidRPr="0036377F">
        <w:rPr>
          <w:rFonts w:ascii="Cambria" w:hAnsi="Cambria"/>
          <w:szCs w:val="21"/>
        </w:rPr>
        <w:t>учреждений дополнительного образования детей (УДОД).</w:t>
      </w:r>
    </w:p>
    <w:p w14:paraId="73387E42" w14:textId="77777777" w:rsidR="00F72A8A" w:rsidRPr="00F72A8A" w:rsidRDefault="00F72A8A" w:rsidP="00F72A8A">
      <w:pPr>
        <w:ind w:firstLine="708"/>
        <w:jc w:val="both"/>
        <w:rPr>
          <w:rFonts w:ascii="Cambria" w:hAnsi="Cambria"/>
          <w:szCs w:val="21"/>
        </w:rPr>
      </w:pPr>
      <w:r w:rsidRPr="00F72A8A">
        <w:rPr>
          <w:rFonts w:ascii="Cambria" w:hAnsi="Cambria"/>
          <w:szCs w:val="21"/>
        </w:rPr>
        <w:t>3.2. Возрастные категории:</w:t>
      </w:r>
    </w:p>
    <w:p w14:paraId="5950B1F8" w14:textId="77777777" w:rsidR="00F72A8A" w:rsidRPr="00F72A8A" w:rsidRDefault="00F72A8A" w:rsidP="00F72A8A">
      <w:pPr>
        <w:ind w:firstLine="708"/>
        <w:jc w:val="both"/>
        <w:rPr>
          <w:rFonts w:ascii="Cambria" w:hAnsi="Cambria"/>
          <w:szCs w:val="21"/>
        </w:rPr>
      </w:pPr>
      <w:r w:rsidRPr="00F72A8A">
        <w:rPr>
          <w:rFonts w:ascii="Cambria" w:hAnsi="Cambria"/>
          <w:szCs w:val="21"/>
        </w:rPr>
        <w:t>7–9 лет – младшая группа;</w:t>
      </w:r>
    </w:p>
    <w:p w14:paraId="07C86B03" w14:textId="77777777" w:rsidR="00F72A8A" w:rsidRPr="00F72A8A" w:rsidRDefault="00F72A8A" w:rsidP="00F72A8A">
      <w:pPr>
        <w:ind w:firstLine="708"/>
        <w:jc w:val="both"/>
        <w:rPr>
          <w:rFonts w:ascii="Cambria" w:hAnsi="Cambria"/>
          <w:szCs w:val="21"/>
        </w:rPr>
      </w:pPr>
      <w:r w:rsidRPr="00F72A8A">
        <w:rPr>
          <w:rFonts w:ascii="Cambria" w:hAnsi="Cambria"/>
          <w:szCs w:val="21"/>
        </w:rPr>
        <w:t>10–12 лет – 1-я средняя группа;</w:t>
      </w:r>
    </w:p>
    <w:p w14:paraId="2EBE057E" w14:textId="77777777" w:rsidR="00F72A8A" w:rsidRPr="00F72A8A" w:rsidRDefault="00F72A8A" w:rsidP="00F72A8A">
      <w:pPr>
        <w:ind w:firstLine="708"/>
        <w:jc w:val="both"/>
        <w:rPr>
          <w:rFonts w:ascii="Cambria" w:hAnsi="Cambria"/>
          <w:szCs w:val="21"/>
        </w:rPr>
      </w:pPr>
      <w:r w:rsidRPr="00F72A8A">
        <w:rPr>
          <w:rFonts w:ascii="Cambria" w:hAnsi="Cambria"/>
          <w:szCs w:val="21"/>
        </w:rPr>
        <w:t>13–15 лет – 2-я средняя группа;</w:t>
      </w:r>
    </w:p>
    <w:p w14:paraId="4AE57D7A" w14:textId="77777777" w:rsidR="00F72A8A" w:rsidRPr="00F72A8A" w:rsidRDefault="00F72A8A" w:rsidP="00F72A8A">
      <w:pPr>
        <w:ind w:firstLine="708"/>
        <w:jc w:val="both"/>
        <w:rPr>
          <w:rFonts w:ascii="Cambria" w:hAnsi="Cambria"/>
          <w:szCs w:val="21"/>
        </w:rPr>
      </w:pPr>
      <w:r w:rsidRPr="00F72A8A">
        <w:rPr>
          <w:rFonts w:ascii="Cambria" w:hAnsi="Cambria"/>
          <w:szCs w:val="21"/>
        </w:rPr>
        <w:t>16–18 лет – старшая группа;</w:t>
      </w:r>
    </w:p>
    <w:p w14:paraId="610B8ED4" w14:textId="77777777" w:rsidR="00F72A8A" w:rsidRPr="00F72A8A" w:rsidRDefault="00F72A8A" w:rsidP="00F72A8A">
      <w:pPr>
        <w:ind w:firstLine="708"/>
        <w:jc w:val="both"/>
        <w:rPr>
          <w:rFonts w:ascii="Cambria" w:hAnsi="Cambria"/>
          <w:szCs w:val="21"/>
        </w:rPr>
      </w:pPr>
      <w:r w:rsidRPr="00F72A8A">
        <w:rPr>
          <w:rFonts w:ascii="Cambria" w:hAnsi="Cambria"/>
          <w:szCs w:val="21"/>
        </w:rPr>
        <w:t>Смешанная группа (7–18 лет).</w:t>
      </w:r>
    </w:p>
    <w:p w14:paraId="13734F3C" w14:textId="77777777" w:rsidR="00F72A8A" w:rsidRPr="00F72A8A" w:rsidRDefault="00F72A8A" w:rsidP="00F72A8A">
      <w:pPr>
        <w:ind w:firstLine="708"/>
        <w:jc w:val="both"/>
        <w:rPr>
          <w:rFonts w:ascii="Cambria" w:hAnsi="Cambria"/>
          <w:szCs w:val="21"/>
        </w:rPr>
      </w:pPr>
      <w:r w:rsidRPr="00F72A8A">
        <w:rPr>
          <w:rFonts w:ascii="Cambria" w:hAnsi="Cambria"/>
          <w:szCs w:val="21"/>
        </w:rPr>
        <w:t>4. НОМИНАЦИИ КОНКУРСА</w:t>
      </w:r>
    </w:p>
    <w:p w14:paraId="49B359B5" w14:textId="77777777" w:rsidR="00F72A8A" w:rsidRPr="00F72A8A" w:rsidRDefault="00F72A8A" w:rsidP="00F72A8A">
      <w:pPr>
        <w:ind w:firstLine="708"/>
        <w:jc w:val="both"/>
        <w:rPr>
          <w:rFonts w:ascii="Cambria" w:hAnsi="Cambria"/>
          <w:szCs w:val="21"/>
        </w:rPr>
      </w:pPr>
      <w:r w:rsidRPr="00F72A8A">
        <w:rPr>
          <w:rFonts w:ascii="Cambria" w:hAnsi="Cambria"/>
          <w:szCs w:val="21"/>
        </w:rPr>
        <w:t>4.1. Конкурс проводится по следующим номинациям:</w:t>
      </w:r>
    </w:p>
    <w:p w14:paraId="00855557"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«Детский танец (сюжетно-игровой)» – только для возрастной категории 7–9 лет;</w:t>
      </w:r>
    </w:p>
    <w:p w14:paraId="1627A341"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«Народный танец и стилизация народного танца»;</w:t>
      </w:r>
    </w:p>
    <w:p w14:paraId="09AEB462"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«Классический танец и стилизация классического танца»;</w:t>
      </w:r>
    </w:p>
    <w:p w14:paraId="0E4AC253"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«Современная хореография» (джаз, модерн, контемпорари, свободная пластика);</w:t>
      </w:r>
    </w:p>
    <w:p w14:paraId="650D9426"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«Эстрадный танец»;</w:t>
      </w:r>
    </w:p>
    <w:p w14:paraId="54F95B85"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«Спортивный танец»;</w:t>
      </w:r>
    </w:p>
    <w:p w14:paraId="7D38DA13"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«Уличные танцевальные направления» (хип-хоп, хаус и др.);</w:t>
      </w:r>
    </w:p>
    <w:p w14:paraId="0913062A" w14:textId="77777777" w:rsidR="00F72A8A" w:rsidRPr="0036377F" w:rsidRDefault="00F72A8A" w:rsidP="00315173">
      <w:pPr>
        <w:pStyle w:val="aff0"/>
        <w:numPr>
          <w:ilvl w:val="0"/>
          <w:numId w:val="191"/>
        </w:numPr>
        <w:ind w:left="851"/>
        <w:jc w:val="both"/>
        <w:rPr>
          <w:rFonts w:ascii="Cambria" w:hAnsi="Cambria"/>
          <w:szCs w:val="21"/>
        </w:rPr>
      </w:pPr>
      <w:r w:rsidRPr="0036377F">
        <w:rPr>
          <w:rFonts w:ascii="Cambria" w:hAnsi="Cambria"/>
          <w:szCs w:val="21"/>
        </w:rPr>
        <w:t>«Тематический танец в рамках Года Единства народов России» (национальные танцы народов России, танцы гражданско-патриотической тематики).</w:t>
      </w:r>
    </w:p>
    <w:p w14:paraId="39E02517" w14:textId="77777777" w:rsidR="00F72A8A" w:rsidRPr="00F72A8A" w:rsidRDefault="00F72A8A" w:rsidP="00F72A8A">
      <w:pPr>
        <w:ind w:firstLine="708"/>
        <w:jc w:val="both"/>
        <w:rPr>
          <w:rFonts w:ascii="Cambria" w:hAnsi="Cambria"/>
          <w:szCs w:val="21"/>
        </w:rPr>
      </w:pPr>
      <w:r w:rsidRPr="00F72A8A">
        <w:rPr>
          <w:rFonts w:ascii="Cambria" w:hAnsi="Cambria"/>
          <w:szCs w:val="21"/>
        </w:rPr>
        <w:lastRenderedPageBreak/>
        <w:t>4.2. Один участник может представить на Конкурс не более 3 номеров (один в категории соло, один в категории дуэт, один в категории трио) в любой из предложенных номинаций.</w:t>
      </w:r>
    </w:p>
    <w:p w14:paraId="66FBC728" w14:textId="77777777" w:rsidR="00F72A8A" w:rsidRPr="00F72A8A" w:rsidRDefault="00F72A8A" w:rsidP="00F72A8A">
      <w:pPr>
        <w:ind w:firstLine="708"/>
        <w:jc w:val="both"/>
        <w:rPr>
          <w:rFonts w:ascii="Cambria" w:hAnsi="Cambria"/>
          <w:szCs w:val="21"/>
        </w:rPr>
      </w:pPr>
      <w:r w:rsidRPr="00F72A8A">
        <w:rPr>
          <w:rFonts w:ascii="Cambria" w:hAnsi="Cambria"/>
          <w:szCs w:val="21"/>
        </w:rPr>
        <w:t>5. УСЛОВИЯ ПРОВЕДЕНИЯ КОНКУРСА</w:t>
      </w:r>
    </w:p>
    <w:p w14:paraId="641447A2" w14:textId="77777777" w:rsidR="00F72A8A" w:rsidRPr="00F72A8A" w:rsidRDefault="00F72A8A" w:rsidP="00F72A8A">
      <w:pPr>
        <w:ind w:firstLine="708"/>
        <w:jc w:val="both"/>
        <w:rPr>
          <w:rFonts w:ascii="Cambria" w:hAnsi="Cambria"/>
          <w:szCs w:val="21"/>
        </w:rPr>
      </w:pPr>
      <w:r w:rsidRPr="00F72A8A">
        <w:rPr>
          <w:rFonts w:ascii="Cambria" w:hAnsi="Cambria"/>
          <w:szCs w:val="21"/>
        </w:rPr>
        <w:t>5.1. Продолжительность каждого номера – не более 3 минут. Превышение хронометража влечет снижение оценки.</w:t>
      </w:r>
    </w:p>
    <w:p w14:paraId="790D0696" w14:textId="77777777" w:rsidR="00F72A8A" w:rsidRPr="00F72A8A" w:rsidRDefault="00F72A8A" w:rsidP="00F72A8A">
      <w:pPr>
        <w:ind w:firstLine="708"/>
        <w:jc w:val="both"/>
        <w:rPr>
          <w:rFonts w:ascii="Cambria" w:hAnsi="Cambria"/>
          <w:szCs w:val="21"/>
        </w:rPr>
      </w:pPr>
      <w:r w:rsidRPr="00F72A8A">
        <w:rPr>
          <w:rFonts w:ascii="Cambria" w:hAnsi="Cambria"/>
          <w:szCs w:val="21"/>
        </w:rPr>
        <w:t>5.2. Музыкальное сопровождение:</w:t>
      </w:r>
    </w:p>
    <w:p w14:paraId="03C2A88C" w14:textId="77777777" w:rsidR="00F72A8A" w:rsidRPr="00F72A8A" w:rsidRDefault="00F72A8A" w:rsidP="00F72A8A">
      <w:pPr>
        <w:ind w:firstLine="708"/>
        <w:jc w:val="both"/>
        <w:rPr>
          <w:rFonts w:ascii="Cambria" w:hAnsi="Cambria"/>
          <w:szCs w:val="21"/>
        </w:rPr>
      </w:pPr>
      <w:r w:rsidRPr="00F72A8A">
        <w:rPr>
          <w:rFonts w:ascii="Cambria" w:hAnsi="Cambria"/>
          <w:szCs w:val="21"/>
        </w:rPr>
        <w:t>Фонограммы принимаются в формате MP3, высокого качества (не менее 192 kbps).</w:t>
      </w:r>
    </w:p>
    <w:p w14:paraId="5DC8C6AB" w14:textId="55E37BC6" w:rsidR="00F72A8A" w:rsidRPr="00F72A8A" w:rsidRDefault="00F72A8A" w:rsidP="00F72A8A">
      <w:pPr>
        <w:ind w:firstLine="708"/>
        <w:jc w:val="both"/>
        <w:rPr>
          <w:rFonts w:ascii="Cambria" w:hAnsi="Cambria"/>
          <w:szCs w:val="21"/>
        </w:rPr>
      </w:pPr>
      <w:r w:rsidRPr="00F72A8A">
        <w:rPr>
          <w:rFonts w:ascii="Cambria" w:hAnsi="Cambria"/>
          <w:szCs w:val="21"/>
        </w:rPr>
        <w:t xml:space="preserve">Файлы должны быть подписаны по образцу: «Номинация_Возраст_Название </w:t>
      </w:r>
      <w:r w:rsidR="002E5A05" w:rsidRPr="00F72A8A">
        <w:rPr>
          <w:rFonts w:ascii="Cambria" w:hAnsi="Cambria"/>
          <w:szCs w:val="21"/>
        </w:rPr>
        <w:t>коллектива ФИО</w:t>
      </w:r>
      <w:r w:rsidRPr="00F72A8A">
        <w:rPr>
          <w:rFonts w:ascii="Cambria" w:hAnsi="Cambria"/>
          <w:szCs w:val="21"/>
        </w:rPr>
        <w:t xml:space="preserve"> </w:t>
      </w:r>
      <w:r w:rsidR="002E5A05" w:rsidRPr="00F72A8A">
        <w:rPr>
          <w:rFonts w:ascii="Cambria" w:hAnsi="Cambria"/>
          <w:szCs w:val="21"/>
        </w:rPr>
        <w:t>исполнителя</w:t>
      </w:r>
      <w:r w:rsidR="002E5A05">
        <w:rPr>
          <w:rFonts w:ascii="Cambria" w:hAnsi="Cambria"/>
          <w:szCs w:val="21"/>
        </w:rPr>
        <w:t>.</w:t>
      </w:r>
      <w:r w:rsidR="002E5A05" w:rsidRPr="00F72A8A">
        <w:rPr>
          <w:rFonts w:ascii="Cambria" w:hAnsi="Cambria"/>
          <w:szCs w:val="21"/>
        </w:rPr>
        <w:t xml:space="preserve"> Название</w:t>
      </w:r>
      <w:r w:rsidRPr="00F72A8A">
        <w:rPr>
          <w:rFonts w:ascii="Cambria" w:hAnsi="Cambria"/>
          <w:szCs w:val="21"/>
        </w:rPr>
        <w:t xml:space="preserve"> номера» (пример: «Эстрадный_10-12_Радуга_Иванов Петр_Танец роботов»).</w:t>
      </w:r>
    </w:p>
    <w:p w14:paraId="7A7A76B8" w14:textId="77777777" w:rsidR="00F72A8A" w:rsidRPr="00F72A8A" w:rsidRDefault="00F72A8A" w:rsidP="00F72A8A">
      <w:pPr>
        <w:ind w:firstLine="708"/>
        <w:jc w:val="both"/>
        <w:rPr>
          <w:rFonts w:ascii="Cambria" w:hAnsi="Cambria"/>
          <w:szCs w:val="21"/>
        </w:rPr>
      </w:pPr>
      <w:r w:rsidRPr="00F72A8A">
        <w:rPr>
          <w:rFonts w:ascii="Cambria" w:hAnsi="Cambria"/>
          <w:szCs w:val="21"/>
        </w:rPr>
        <w:t>Фонограммы присылаются вместе с заявкой на электронный адрес Организатора.</w:t>
      </w:r>
    </w:p>
    <w:p w14:paraId="47296090" w14:textId="77777777" w:rsidR="00F72A8A" w:rsidRPr="00F72A8A" w:rsidRDefault="00F72A8A" w:rsidP="00F72A8A">
      <w:pPr>
        <w:ind w:firstLine="708"/>
        <w:jc w:val="both"/>
        <w:rPr>
          <w:rFonts w:ascii="Cambria" w:hAnsi="Cambria"/>
          <w:szCs w:val="21"/>
        </w:rPr>
      </w:pPr>
      <w:r w:rsidRPr="00F72A8A">
        <w:rPr>
          <w:rFonts w:ascii="Cambria" w:hAnsi="Cambria"/>
          <w:szCs w:val="21"/>
        </w:rPr>
        <w:t>Не допускается использование фонограмм с посторонними шумами, не относящимися к художественному замыслу номера.</w:t>
      </w:r>
    </w:p>
    <w:p w14:paraId="196A478F" w14:textId="77777777" w:rsidR="00F72A8A" w:rsidRPr="00F72A8A" w:rsidRDefault="00F72A8A" w:rsidP="00F72A8A">
      <w:pPr>
        <w:ind w:firstLine="708"/>
        <w:jc w:val="both"/>
        <w:rPr>
          <w:rFonts w:ascii="Cambria" w:hAnsi="Cambria"/>
          <w:szCs w:val="21"/>
        </w:rPr>
      </w:pPr>
      <w:r w:rsidRPr="00F72A8A">
        <w:rPr>
          <w:rFonts w:ascii="Cambria" w:hAnsi="Cambria"/>
          <w:szCs w:val="21"/>
        </w:rPr>
        <w:t>5.3. Технические характеристики сцены:</w:t>
      </w:r>
    </w:p>
    <w:p w14:paraId="1D480B39" w14:textId="77777777" w:rsidR="00F72A8A" w:rsidRPr="00F72A8A" w:rsidRDefault="00F72A8A" w:rsidP="00F72A8A">
      <w:pPr>
        <w:ind w:firstLine="708"/>
        <w:jc w:val="both"/>
        <w:rPr>
          <w:rFonts w:ascii="Cambria" w:hAnsi="Cambria"/>
          <w:szCs w:val="21"/>
        </w:rPr>
      </w:pPr>
      <w:r w:rsidRPr="00F72A8A">
        <w:rPr>
          <w:rFonts w:ascii="Cambria" w:hAnsi="Cambria"/>
          <w:szCs w:val="21"/>
        </w:rPr>
        <w:t>Размер сцены – 5 м × 6 м (без кулис);</w:t>
      </w:r>
    </w:p>
    <w:p w14:paraId="6FE34E1D" w14:textId="77777777" w:rsidR="00F72A8A" w:rsidRPr="00F72A8A" w:rsidRDefault="00F72A8A" w:rsidP="00F72A8A">
      <w:pPr>
        <w:ind w:firstLine="708"/>
        <w:jc w:val="both"/>
        <w:rPr>
          <w:rFonts w:ascii="Cambria" w:hAnsi="Cambria"/>
          <w:szCs w:val="21"/>
        </w:rPr>
      </w:pPr>
      <w:r w:rsidRPr="00F72A8A">
        <w:rPr>
          <w:rFonts w:ascii="Cambria" w:hAnsi="Cambria"/>
          <w:szCs w:val="21"/>
        </w:rPr>
        <w:t>Размер сцены – 5 м × 9 м (с кулисами).</w:t>
      </w:r>
    </w:p>
    <w:p w14:paraId="7E38A884" w14:textId="77777777" w:rsidR="00F72A8A" w:rsidRPr="00F72A8A" w:rsidRDefault="00F72A8A" w:rsidP="00F72A8A">
      <w:pPr>
        <w:ind w:firstLine="708"/>
        <w:jc w:val="both"/>
        <w:rPr>
          <w:rFonts w:ascii="Cambria" w:hAnsi="Cambria"/>
          <w:szCs w:val="21"/>
        </w:rPr>
      </w:pPr>
      <w:r w:rsidRPr="00F72A8A">
        <w:rPr>
          <w:rFonts w:ascii="Cambria" w:hAnsi="Cambria"/>
          <w:szCs w:val="21"/>
        </w:rPr>
        <w:t>Просим хореографов учитывать размеры площадки при постановке массовых номеров и использовании реквизита.</w:t>
      </w:r>
    </w:p>
    <w:p w14:paraId="5EA5C511" w14:textId="77777777" w:rsidR="00F72A8A" w:rsidRPr="00F72A8A" w:rsidRDefault="00F72A8A" w:rsidP="00F72A8A">
      <w:pPr>
        <w:ind w:firstLine="708"/>
        <w:jc w:val="both"/>
        <w:rPr>
          <w:rFonts w:ascii="Cambria" w:hAnsi="Cambria"/>
          <w:szCs w:val="21"/>
        </w:rPr>
      </w:pPr>
      <w:r w:rsidRPr="00F72A8A">
        <w:rPr>
          <w:rFonts w:ascii="Cambria" w:hAnsi="Cambria"/>
          <w:szCs w:val="21"/>
        </w:rPr>
        <w:t>5.4. Требования к содержанию номера:</w:t>
      </w:r>
    </w:p>
    <w:p w14:paraId="1885F36C" w14:textId="77777777" w:rsidR="00F72A8A" w:rsidRPr="00F72A8A" w:rsidRDefault="00F72A8A" w:rsidP="00F72A8A">
      <w:pPr>
        <w:ind w:firstLine="708"/>
        <w:jc w:val="both"/>
        <w:rPr>
          <w:rFonts w:ascii="Cambria" w:hAnsi="Cambria"/>
          <w:szCs w:val="21"/>
        </w:rPr>
      </w:pPr>
      <w:r w:rsidRPr="00F72A8A">
        <w:rPr>
          <w:rFonts w:ascii="Cambria" w:hAnsi="Cambria"/>
          <w:szCs w:val="21"/>
        </w:rPr>
        <w:t>Репертуар, костюмы и сценический образ должны соответствовать возрасту исполнителей.</w:t>
      </w:r>
    </w:p>
    <w:p w14:paraId="65D82C55" w14:textId="77777777" w:rsidR="00F72A8A" w:rsidRPr="00F72A8A" w:rsidRDefault="00F72A8A" w:rsidP="00F72A8A">
      <w:pPr>
        <w:ind w:firstLine="708"/>
        <w:jc w:val="both"/>
        <w:rPr>
          <w:rFonts w:ascii="Cambria" w:hAnsi="Cambria"/>
          <w:szCs w:val="21"/>
        </w:rPr>
      </w:pPr>
      <w:r w:rsidRPr="00F72A8A">
        <w:rPr>
          <w:rFonts w:ascii="Cambria" w:hAnsi="Cambria"/>
          <w:szCs w:val="21"/>
        </w:rPr>
        <w:t>Запрещено использование травмоопасных элементов (акробатические трюки, поддержки повышенной сложности) без соответствующей подготовки и страховки. Организатор оставляет за собой право снять номер с Конкурса в случае нарушения техники безопасности.</w:t>
      </w:r>
    </w:p>
    <w:p w14:paraId="31299844" w14:textId="77777777" w:rsidR="00F72A8A" w:rsidRPr="00F72A8A" w:rsidRDefault="00F72A8A" w:rsidP="00F72A8A">
      <w:pPr>
        <w:ind w:firstLine="708"/>
        <w:jc w:val="both"/>
        <w:rPr>
          <w:rFonts w:ascii="Cambria" w:hAnsi="Cambria"/>
          <w:szCs w:val="21"/>
        </w:rPr>
      </w:pPr>
      <w:r w:rsidRPr="00F72A8A">
        <w:rPr>
          <w:rFonts w:ascii="Cambria" w:hAnsi="Cambria"/>
          <w:szCs w:val="21"/>
        </w:rPr>
        <w:t>6. ПОРЯДОК ПОДАЧИ ЗАЯВОК</w:t>
      </w:r>
    </w:p>
    <w:p w14:paraId="23C324F3" w14:textId="77777777" w:rsidR="00F72A8A" w:rsidRPr="00F72A8A" w:rsidRDefault="00F72A8A" w:rsidP="00F72A8A">
      <w:pPr>
        <w:ind w:firstLine="708"/>
        <w:jc w:val="both"/>
        <w:rPr>
          <w:rFonts w:ascii="Cambria" w:hAnsi="Cambria"/>
          <w:szCs w:val="21"/>
        </w:rPr>
      </w:pPr>
      <w:r w:rsidRPr="00F72A8A">
        <w:rPr>
          <w:rFonts w:ascii="Cambria" w:hAnsi="Cambria"/>
          <w:szCs w:val="21"/>
        </w:rPr>
        <w:t>6.1. Заявки на участие принимаются в электронной форме до 19 ноября 2026 года (включительно) по прямой ссылке: https://forms.gle/bZTyaHs67PjyofPj7.</w:t>
      </w:r>
    </w:p>
    <w:p w14:paraId="106D3341" w14:textId="77777777" w:rsidR="00F72A8A" w:rsidRPr="00F72A8A" w:rsidRDefault="00F72A8A" w:rsidP="00F72A8A">
      <w:pPr>
        <w:ind w:firstLine="708"/>
        <w:jc w:val="both"/>
        <w:rPr>
          <w:rFonts w:ascii="Cambria" w:hAnsi="Cambria"/>
          <w:szCs w:val="21"/>
        </w:rPr>
      </w:pPr>
      <w:r w:rsidRPr="00F72A8A">
        <w:rPr>
          <w:rFonts w:ascii="Cambria" w:hAnsi="Cambria"/>
          <w:szCs w:val="21"/>
        </w:rPr>
        <w:t>6.2. Заявки, оформленные не по правилам или поданные позже указанного срока, к участию не допускаются.</w:t>
      </w:r>
    </w:p>
    <w:p w14:paraId="48540833" w14:textId="77777777" w:rsidR="00F72A8A" w:rsidRPr="00F72A8A" w:rsidRDefault="00F72A8A" w:rsidP="00F72A8A">
      <w:pPr>
        <w:ind w:firstLine="708"/>
        <w:jc w:val="both"/>
        <w:rPr>
          <w:rFonts w:ascii="Cambria" w:hAnsi="Cambria"/>
          <w:szCs w:val="21"/>
        </w:rPr>
      </w:pPr>
      <w:r w:rsidRPr="00F72A8A">
        <w:rPr>
          <w:rFonts w:ascii="Cambria" w:hAnsi="Cambria"/>
          <w:szCs w:val="21"/>
        </w:rPr>
        <w:t>7. ФОРМАТ ПРОВЕДЕНИЯ КОНКУРСА</w:t>
      </w:r>
    </w:p>
    <w:p w14:paraId="5ACB6039" w14:textId="77777777" w:rsidR="00F72A8A" w:rsidRPr="00F72A8A" w:rsidRDefault="00F72A8A" w:rsidP="00F72A8A">
      <w:pPr>
        <w:ind w:firstLine="708"/>
        <w:jc w:val="both"/>
        <w:rPr>
          <w:rFonts w:ascii="Cambria" w:hAnsi="Cambria"/>
          <w:szCs w:val="21"/>
        </w:rPr>
      </w:pPr>
      <w:r w:rsidRPr="00F72A8A">
        <w:rPr>
          <w:rFonts w:ascii="Cambria" w:hAnsi="Cambria"/>
          <w:szCs w:val="21"/>
        </w:rPr>
        <w:t>7.1. Очный формат:</w:t>
      </w:r>
    </w:p>
    <w:p w14:paraId="4737406D" w14:textId="77777777" w:rsidR="00F72A8A" w:rsidRPr="00F72A8A" w:rsidRDefault="00F72A8A" w:rsidP="00F72A8A">
      <w:pPr>
        <w:ind w:firstLine="708"/>
        <w:jc w:val="both"/>
        <w:rPr>
          <w:rFonts w:ascii="Cambria" w:hAnsi="Cambria"/>
          <w:szCs w:val="21"/>
        </w:rPr>
      </w:pPr>
      <w:r w:rsidRPr="00F72A8A">
        <w:rPr>
          <w:rFonts w:ascii="Cambria" w:hAnsi="Cambria"/>
          <w:szCs w:val="21"/>
        </w:rPr>
        <w:t>Конкурс проводится 26 ноября 2026 года в 12:00 в соответствии с графиком выступлений в ДТ «У Вознесенского моста», зал № 37.</w:t>
      </w:r>
    </w:p>
    <w:p w14:paraId="2DAF67A5" w14:textId="08DEC375" w:rsidR="00F72A8A" w:rsidRPr="00F72A8A" w:rsidRDefault="00F72A8A" w:rsidP="00F72A8A">
      <w:pPr>
        <w:ind w:firstLine="708"/>
        <w:jc w:val="both"/>
        <w:rPr>
          <w:rFonts w:ascii="Cambria" w:hAnsi="Cambria"/>
          <w:szCs w:val="21"/>
        </w:rPr>
      </w:pPr>
      <w:r w:rsidRPr="00F72A8A">
        <w:rPr>
          <w:rFonts w:ascii="Cambria" w:hAnsi="Cambria"/>
          <w:szCs w:val="21"/>
        </w:rPr>
        <w:t>7.2. Репетиции: осуществляются «по точкам» без звукового сопровождения в соответствии с графиком репетиций. График репетиций и порядок выступлений формируются после окончания приема заявок и направляются не позднее</w:t>
      </w:r>
      <w:r w:rsidR="0036377F">
        <w:rPr>
          <w:rFonts w:ascii="Cambria" w:hAnsi="Cambria"/>
          <w:szCs w:val="21"/>
        </w:rPr>
        <w:t>,</w:t>
      </w:r>
      <w:r w:rsidRPr="00F72A8A">
        <w:rPr>
          <w:rFonts w:ascii="Cambria" w:hAnsi="Cambria"/>
          <w:szCs w:val="21"/>
        </w:rPr>
        <w:t xml:space="preserve"> чем за 2 дня до проведения Конкурса на электронную почту, указанную в заявке.</w:t>
      </w:r>
    </w:p>
    <w:p w14:paraId="3D27FACF" w14:textId="2FA3DE45" w:rsidR="00F72A8A" w:rsidRPr="00F72A8A" w:rsidRDefault="00F72A8A" w:rsidP="00F72A8A">
      <w:pPr>
        <w:ind w:firstLine="708"/>
        <w:jc w:val="both"/>
        <w:rPr>
          <w:rFonts w:ascii="Cambria" w:hAnsi="Cambria"/>
          <w:szCs w:val="21"/>
        </w:rPr>
      </w:pPr>
      <w:r w:rsidRPr="00F72A8A">
        <w:rPr>
          <w:rFonts w:ascii="Cambria" w:hAnsi="Cambria"/>
          <w:szCs w:val="21"/>
        </w:rPr>
        <w:t>7.3. Дистанционный формат (в случае необходимости</w:t>
      </w:r>
      <w:r w:rsidR="0036377F">
        <w:rPr>
          <w:rFonts w:ascii="Cambria" w:hAnsi="Cambria"/>
          <w:szCs w:val="21"/>
        </w:rPr>
        <w:t xml:space="preserve"> см. п.1.5.</w:t>
      </w:r>
      <w:r w:rsidRPr="00F72A8A">
        <w:rPr>
          <w:rFonts w:ascii="Cambria" w:hAnsi="Cambria"/>
          <w:szCs w:val="21"/>
        </w:rPr>
        <w:t>):</w:t>
      </w:r>
    </w:p>
    <w:p w14:paraId="41CDB72F" w14:textId="6520B86C" w:rsidR="00F72A8A" w:rsidRPr="00F72A8A" w:rsidRDefault="00F72A8A" w:rsidP="00F72A8A">
      <w:pPr>
        <w:ind w:firstLine="708"/>
        <w:jc w:val="both"/>
        <w:rPr>
          <w:rFonts w:ascii="Cambria" w:hAnsi="Cambria"/>
          <w:szCs w:val="21"/>
        </w:rPr>
      </w:pPr>
      <w:r w:rsidRPr="00F72A8A">
        <w:rPr>
          <w:rFonts w:ascii="Cambria" w:hAnsi="Cambria"/>
          <w:szCs w:val="21"/>
        </w:rPr>
        <w:t xml:space="preserve">Просмотр конкурсных работ осуществляется с </w:t>
      </w:r>
      <w:r w:rsidR="0036377F">
        <w:rPr>
          <w:rFonts w:ascii="Cambria" w:hAnsi="Cambria"/>
          <w:szCs w:val="21"/>
        </w:rPr>
        <w:t>0</w:t>
      </w:r>
      <w:r w:rsidRPr="00F72A8A">
        <w:rPr>
          <w:rFonts w:ascii="Cambria" w:hAnsi="Cambria"/>
          <w:szCs w:val="21"/>
        </w:rPr>
        <w:t xml:space="preserve">1 по </w:t>
      </w:r>
      <w:r w:rsidR="0036377F">
        <w:rPr>
          <w:rFonts w:ascii="Cambria" w:hAnsi="Cambria"/>
          <w:szCs w:val="21"/>
        </w:rPr>
        <w:t>0</w:t>
      </w:r>
      <w:r w:rsidRPr="00F72A8A">
        <w:rPr>
          <w:rFonts w:ascii="Cambria" w:hAnsi="Cambria"/>
          <w:szCs w:val="21"/>
        </w:rPr>
        <w:t>5 декабря 2026 года.</w:t>
      </w:r>
    </w:p>
    <w:p w14:paraId="0BF953B4" w14:textId="77777777" w:rsidR="00F72A8A" w:rsidRPr="00F72A8A" w:rsidRDefault="00F72A8A" w:rsidP="00F72A8A">
      <w:pPr>
        <w:ind w:firstLine="708"/>
        <w:jc w:val="both"/>
        <w:rPr>
          <w:rFonts w:ascii="Cambria" w:hAnsi="Cambria"/>
          <w:szCs w:val="21"/>
        </w:rPr>
      </w:pPr>
      <w:r w:rsidRPr="00F72A8A">
        <w:rPr>
          <w:rFonts w:ascii="Cambria" w:hAnsi="Cambria"/>
          <w:szCs w:val="21"/>
        </w:rPr>
        <w:t>Заявки принимаются только со ссылкой на видеозапись номера, размещенную на Яндекс.Диске или ином облачном хранилище.</w:t>
      </w:r>
    </w:p>
    <w:p w14:paraId="770CDAC2" w14:textId="77777777" w:rsidR="00F72A8A" w:rsidRPr="00F72A8A" w:rsidRDefault="00F72A8A" w:rsidP="00F72A8A">
      <w:pPr>
        <w:ind w:firstLine="708"/>
        <w:jc w:val="both"/>
        <w:rPr>
          <w:rFonts w:ascii="Cambria" w:hAnsi="Cambria"/>
          <w:szCs w:val="21"/>
        </w:rPr>
      </w:pPr>
      <w:r w:rsidRPr="00F72A8A">
        <w:rPr>
          <w:rFonts w:ascii="Cambria" w:hAnsi="Cambria"/>
          <w:szCs w:val="21"/>
        </w:rPr>
        <w:t>Требования к видеозаписи: один непрерывный дубль, общий план (в кадре все исполнители полностью), без монтажа, склеек и цветокоррекции. Звук должен соответствовать фонограмме. Видеозаписи, не соответствующие данным требованиям, к оценке не принимаются.</w:t>
      </w:r>
    </w:p>
    <w:p w14:paraId="4331316C" w14:textId="77777777" w:rsidR="00F72A8A" w:rsidRPr="00F72A8A" w:rsidRDefault="00F72A8A" w:rsidP="00F72A8A">
      <w:pPr>
        <w:ind w:firstLine="708"/>
        <w:jc w:val="both"/>
        <w:rPr>
          <w:rFonts w:ascii="Cambria" w:hAnsi="Cambria"/>
          <w:szCs w:val="21"/>
        </w:rPr>
      </w:pPr>
      <w:r w:rsidRPr="00F72A8A">
        <w:rPr>
          <w:rFonts w:ascii="Cambria" w:hAnsi="Cambria"/>
          <w:szCs w:val="21"/>
        </w:rPr>
        <w:t>8. КРИТЕРИИ ОЦЕНКИ</w:t>
      </w:r>
    </w:p>
    <w:p w14:paraId="5141DA45" w14:textId="77777777" w:rsidR="00F72A8A" w:rsidRPr="00F72A8A" w:rsidRDefault="00F72A8A" w:rsidP="00F72A8A">
      <w:pPr>
        <w:ind w:firstLine="708"/>
        <w:jc w:val="both"/>
        <w:rPr>
          <w:rFonts w:ascii="Cambria" w:hAnsi="Cambria"/>
          <w:szCs w:val="21"/>
        </w:rPr>
      </w:pPr>
      <w:r w:rsidRPr="00F72A8A">
        <w:rPr>
          <w:rFonts w:ascii="Cambria" w:hAnsi="Cambria"/>
          <w:szCs w:val="21"/>
        </w:rPr>
        <w:t>Оценка выступлений осуществляется по 10-балльной шкале по следующим критериям:</w:t>
      </w:r>
    </w:p>
    <w:p w14:paraId="665F6154" w14:textId="77777777" w:rsidR="00F72A8A" w:rsidRPr="00E90ADA" w:rsidRDefault="00F72A8A" w:rsidP="00315173">
      <w:pPr>
        <w:pStyle w:val="aff0"/>
        <w:numPr>
          <w:ilvl w:val="0"/>
          <w:numId w:val="192"/>
        </w:numPr>
        <w:ind w:left="709"/>
        <w:jc w:val="both"/>
        <w:rPr>
          <w:rFonts w:ascii="Cambria" w:hAnsi="Cambria"/>
          <w:szCs w:val="21"/>
        </w:rPr>
      </w:pPr>
      <w:r w:rsidRPr="00E90ADA">
        <w:rPr>
          <w:rFonts w:ascii="Cambria" w:hAnsi="Cambria"/>
          <w:szCs w:val="21"/>
        </w:rPr>
        <w:t>Композиция номера – идея, режиссерское решение, выбор и использование музыкального материала, оригинальность и вариативность хореографической лексики и рисунка танца;</w:t>
      </w:r>
    </w:p>
    <w:p w14:paraId="7425D2AB" w14:textId="77777777" w:rsidR="00F72A8A" w:rsidRPr="00E90ADA" w:rsidRDefault="00F72A8A" w:rsidP="00315173">
      <w:pPr>
        <w:pStyle w:val="aff0"/>
        <w:numPr>
          <w:ilvl w:val="0"/>
          <w:numId w:val="192"/>
        </w:numPr>
        <w:ind w:left="709"/>
        <w:jc w:val="both"/>
        <w:rPr>
          <w:rFonts w:ascii="Cambria" w:hAnsi="Cambria"/>
          <w:szCs w:val="21"/>
        </w:rPr>
      </w:pPr>
      <w:r w:rsidRPr="00E90ADA">
        <w:rPr>
          <w:rFonts w:ascii="Cambria" w:hAnsi="Cambria"/>
          <w:szCs w:val="21"/>
        </w:rPr>
        <w:t>Техника исполнения – точность, грамотность, сложность исполняемых элементов, синхронность, взаимодействие исполнителей;</w:t>
      </w:r>
    </w:p>
    <w:p w14:paraId="6A0FCD53" w14:textId="77777777" w:rsidR="00F72A8A" w:rsidRPr="00E90ADA" w:rsidRDefault="00F72A8A" w:rsidP="00315173">
      <w:pPr>
        <w:pStyle w:val="aff0"/>
        <w:numPr>
          <w:ilvl w:val="0"/>
          <w:numId w:val="192"/>
        </w:numPr>
        <w:ind w:left="709"/>
        <w:jc w:val="both"/>
        <w:rPr>
          <w:rFonts w:ascii="Cambria" w:hAnsi="Cambria"/>
          <w:szCs w:val="21"/>
        </w:rPr>
      </w:pPr>
      <w:r w:rsidRPr="00E90ADA">
        <w:rPr>
          <w:rFonts w:ascii="Cambria" w:hAnsi="Cambria"/>
          <w:szCs w:val="21"/>
        </w:rPr>
        <w:t>Сценический образ – костюм, реквизит, артистизм, соответствие номера возрасту исполнителей.</w:t>
      </w:r>
    </w:p>
    <w:p w14:paraId="7B44D5DF" w14:textId="77777777" w:rsidR="00F72A8A" w:rsidRPr="00F72A8A" w:rsidRDefault="00F72A8A" w:rsidP="00F72A8A">
      <w:pPr>
        <w:ind w:firstLine="708"/>
        <w:jc w:val="both"/>
        <w:rPr>
          <w:rFonts w:ascii="Cambria" w:hAnsi="Cambria"/>
          <w:szCs w:val="21"/>
        </w:rPr>
      </w:pPr>
      <w:r w:rsidRPr="00F72A8A">
        <w:rPr>
          <w:rFonts w:ascii="Cambria" w:hAnsi="Cambria"/>
          <w:szCs w:val="21"/>
        </w:rPr>
        <w:t>9. ПОДВЕДЕНИЕ ИТОГОВ И НАГРАЖДЕНИЕ</w:t>
      </w:r>
    </w:p>
    <w:p w14:paraId="1ACDBB5C" w14:textId="77777777" w:rsidR="00F72A8A" w:rsidRPr="00F72A8A" w:rsidRDefault="00F72A8A" w:rsidP="00F72A8A">
      <w:pPr>
        <w:ind w:firstLine="708"/>
        <w:jc w:val="both"/>
        <w:rPr>
          <w:rFonts w:ascii="Cambria" w:hAnsi="Cambria"/>
          <w:szCs w:val="21"/>
        </w:rPr>
      </w:pPr>
      <w:r w:rsidRPr="00F72A8A">
        <w:rPr>
          <w:rFonts w:ascii="Cambria" w:hAnsi="Cambria"/>
          <w:szCs w:val="21"/>
        </w:rPr>
        <w:t>9.1. По результатам Конкурса Жюри определяет:</w:t>
      </w:r>
    </w:p>
    <w:p w14:paraId="619968E6" w14:textId="77777777" w:rsidR="00F72A8A" w:rsidRPr="00F72A8A" w:rsidRDefault="00F72A8A" w:rsidP="00F72A8A">
      <w:pPr>
        <w:ind w:firstLine="708"/>
        <w:jc w:val="both"/>
        <w:rPr>
          <w:rFonts w:ascii="Cambria" w:hAnsi="Cambria"/>
          <w:szCs w:val="21"/>
        </w:rPr>
      </w:pPr>
      <w:r w:rsidRPr="00F72A8A">
        <w:rPr>
          <w:rFonts w:ascii="Cambria" w:hAnsi="Cambria"/>
          <w:szCs w:val="21"/>
        </w:rPr>
        <w:t>Лауреатов I, II, III степени (высшая ступень награждения);</w:t>
      </w:r>
    </w:p>
    <w:p w14:paraId="555A2D66" w14:textId="77777777" w:rsidR="00F72A8A" w:rsidRPr="00F72A8A" w:rsidRDefault="00F72A8A" w:rsidP="00F72A8A">
      <w:pPr>
        <w:ind w:firstLine="708"/>
        <w:jc w:val="both"/>
        <w:rPr>
          <w:rFonts w:ascii="Cambria" w:hAnsi="Cambria"/>
          <w:szCs w:val="21"/>
        </w:rPr>
      </w:pPr>
      <w:r w:rsidRPr="00F72A8A">
        <w:rPr>
          <w:rFonts w:ascii="Cambria" w:hAnsi="Cambria"/>
          <w:szCs w:val="21"/>
        </w:rPr>
        <w:t>Дипломантов I, II, III степени;</w:t>
      </w:r>
    </w:p>
    <w:p w14:paraId="7F8C86D4" w14:textId="77777777" w:rsidR="00F72A8A" w:rsidRPr="00F72A8A" w:rsidRDefault="00F72A8A" w:rsidP="00F72A8A">
      <w:pPr>
        <w:ind w:firstLine="708"/>
        <w:jc w:val="both"/>
        <w:rPr>
          <w:rFonts w:ascii="Cambria" w:hAnsi="Cambria"/>
          <w:szCs w:val="21"/>
        </w:rPr>
      </w:pPr>
      <w:r w:rsidRPr="00F72A8A">
        <w:rPr>
          <w:rFonts w:ascii="Cambria" w:hAnsi="Cambria"/>
          <w:szCs w:val="21"/>
        </w:rPr>
        <w:t>Обладателя Гран-при Конкурса.</w:t>
      </w:r>
    </w:p>
    <w:p w14:paraId="4D1D7EFB" w14:textId="77777777" w:rsidR="00F72A8A" w:rsidRPr="00F72A8A" w:rsidRDefault="00F72A8A" w:rsidP="00F72A8A">
      <w:pPr>
        <w:ind w:firstLine="708"/>
        <w:jc w:val="both"/>
        <w:rPr>
          <w:rFonts w:ascii="Cambria" w:hAnsi="Cambria"/>
          <w:szCs w:val="21"/>
        </w:rPr>
      </w:pPr>
      <w:r w:rsidRPr="00F72A8A">
        <w:rPr>
          <w:rFonts w:ascii="Cambria" w:hAnsi="Cambria"/>
          <w:szCs w:val="21"/>
        </w:rPr>
        <w:t>9.2. Диплом Лауреата и диплом Гран-при соответствуют званию победителя Конкурса.</w:t>
      </w:r>
    </w:p>
    <w:p w14:paraId="7F9D48B5" w14:textId="77777777" w:rsidR="00F72A8A" w:rsidRPr="00F72A8A" w:rsidRDefault="00F72A8A" w:rsidP="00F72A8A">
      <w:pPr>
        <w:ind w:firstLine="708"/>
        <w:jc w:val="both"/>
        <w:rPr>
          <w:rFonts w:ascii="Cambria" w:hAnsi="Cambria"/>
          <w:szCs w:val="21"/>
        </w:rPr>
      </w:pPr>
      <w:r w:rsidRPr="00F72A8A">
        <w:rPr>
          <w:rFonts w:ascii="Cambria" w:hAnsi="Cambria"/>
          <w:szCs w:val="21"/>
        </w:rPr>
        <w:t>9.3. Конкурсанты, не занявшие призовые места, получают диплом участника Конкурса.</w:t>
      </w:r>
    </w:p>
    <w:p w14:paraId="4FFB4CAD" w14:textId="77777777" w:rsidR="00F72A8A" w:rsidRPr="00F72A8A" w:rsidRDefault="00F72A8A" w:rsidP="00F72A8A">
      <w:pPr>
        <w:ind w:firstLine="708"/>
        <w:jc w:val="both"/>
        <w:rPr>
          <w:rFonts w:ascii="Cambria" w:hAnsi="Cambria"/>
          <w:szCs w:val="21"/>
        </w:rPr>
      </w:pPr>
      <w:r w:rsidRPr="00F72A8A">
        <w:rPr>
          <w:rFonts w:ascii="Cambria" w:hAnsi="Cambria"/>
          <w:szCs w:val="21"/>
        </w:rPr>
        <w:t>9.4. На основании результатов экспертных листов формируется рейтинг участников Конкурса в каждой возрастной категории.</w:t>
      </w:r>
    </w:p>
    <w:p w14:paraId="76B96BAD" w14:textId="77777777" w:rsidR="00F72A8A" w:rsidRPr="00F72A8A" w:rsidRDefault="00F72A8A" w:rsidP="00F72A8A">
      <w:pPr>
        <w:ind w:firstLine="708"/>
        <w:jc w:val="both"/>
        <w:rPr>
          <w:rFonts w:ascii="Cambria" w:hAnsi="Cambria"/>
          <w:szCs w:val="21"/>
        </w:rPr>
      </w:pPr>
      <w:r w:rsidRPr="00F72A8A">
        <w:rPr>
          <w:rFonts w:ascii="Cambria" w:hAnsi="Cambria"/>
          <w:szCs w:val="21"/>
        </w:rPr>
        <w:t>9.5. Жюри оставляет за собой право:</w:t>
      </w:r>
    </w:p>
    <w:p w14:paraId="4264BC17" w14:textId="77777777" w:rsidR="00F72A8A" w:rsidRPr="00F72A8A" w:rsidRDefault="00F72A8A" w:rsidP="00F72A8A">
      <w:pPr>
        <w:ind w:firstLine="708"/>
        <w:jc w:val="both"/>
        <w:rPr>
          <w:rFonts w:ascii="Cambria" w:hAnsi="Cambria"/>
          <w:szCs w:val="21"/>
        </w:rPr>
      </w:pPr>
      <w:r w:rsidRPr="00F72A8A">
        <w:rPr>
          <w:rFonts w:ascii="Cambria" w:hAnsi="Cambria"/>
          <w:szCs w:val="21"/>
        </w:rPr>
        <w:t>не присуждать призовые места и диплом Гран-при в случае отсутствия достойных претендентов;</w:t>
      </w:r>
    </w:p>
    <w:p w14:paraId="2D909C18" w14:textId="77777777" w:rsidR="00F72A8A" w:rsidRPr="00F72A8A" w:rsidRDefault="00F72A8A" w:rsidP="00F72A8A">
      <w:pPr>
        <w:ind w:firstLine="708"/>
        <w:jc w:val="both"/>
        <w:rPr>
          <w:rFonts w:ascii="Cambria" w:hAnsi="Cambria"/>
          <w:szCs w:val="21"/>
        </w:rPr>
      </w:pPr>
      <w:r w:rsidRPr="00F72A8A">
        <w:rPr>
          <w:rFonts w:ascii="Cambria" w:hAnsi="Cambria"/>
          <w:szCs w:val="21"/>
        </w:rPr>
        <w:t>присуждать призовое место нескольким участникам одновременно;</w:t>
      </w:r>
    </w:p>
    <w:p w14:paraId="1FC1011D" w14:textId="77777777" w:rsidR="00F72A8A" w:rsidRPr="00F72A8A" w:rsidRDefault="00F72A8A" w:rsidP="00F72A8A">
      <w:pPr>
        <w:ind w:firstLine="708"/>
        <w:jc w:val="both"/>
        <w:rPr>
          <w:rFonts w:ascii="Cambria" w:hAnsi="Cambria"/>
          <w:szCs w:val="21"/>
        </w:rPr>
      </w:pPr>
      <w:r w:rsidRPr="00F72A8A">
        <w:rPr>
          <w:rFonts w:ascii="Cambria" w:hAnsi="Cambria"/>
          <w:szCs w:val="21"/>
        </w:rPr>
        <w:lastRenderedPageBreak/>
        <w:t>учреждать специальные дипломы («За лучший костюм», «За оригинальность», «За артистизм», «За верность народному стилю» и т.п.).</w:t>
      </w:r>
    </w:p>
    <w:p w14:paraId="4A547872" w14:textId="77777777" w:rsidR="00F72A8A" w:rsidRPr="00F72A8A" w:rsidRDefault="00F72A8A" w:rsidP="00F72A8A">
      <w:pPr>
        <w:ind w:firstLine="708"/>
        <w:jc w:val="both"/>
        <w:rPr>
          <w:rFonts w:ascii="Cambria" w:hAnsi="Cambria"/>
          <w:szCs w:val="21"/>
        </w:rPr>
      </w:pPr>
      <w:r w:rsidRPr="00F72A8A">
        <w:rPr>
          <w:rFonts w:ascii="Cambria" w:hAnsi="Cambria"/>
          <w:szCs w:val="21"/>
        </w:rPr>
        <w:t>9.6. Решение Жюри о результатах Конкурса является окончательным и оспариванию не подлежит.</w:t>
      </w:r>
    </w:p>
    <w:p w14:paraId="259D8F1F" w14:textId="77777777" w:rsidR="00F72A8A" w:rsidRPr="00F72A8A" w:rsidRDefault="00F72A8A" w:rsidP="00F72A8A">
      <w:pPr>
        <w:ind w:firstLine="708"/>
        <w:jc w:val="both"/>
        <w:rPr>
          <w:rFonts w:ascii="Cambria" w:hAnsi="Cambria"/>
          <w:szCs w:val="21"/>
        </w:rPr>
      </w:pPr>
      <w:r w:rsidRPr="00F72A8A">
        <w:rPr>
          <w:rFonts w:ascii="Cambria" w:hAnsi="Cambria"/>
          <w:szCs w:val="21"/>
        </w:rPr>
        <w:t>9.7. Распределение участников по номинациям осуществляется для объективной оценки членами Жюри и обеспечения комфортных условий участия.</w:t>
      </w:r>
    </w:p>
    <w:p w14:paraId="28886CB5" w14:textId="107593EB" w:rsidR="00F72A8A" w:rsidRPr="00F72A8A" w:rsidRDefault="00F72A8A" w:rsidP="00F72A8A">
      <w:pPr>
        <w:ind w:firstLine="708"/>
        <w:jc w:val="both"/>
        <w:rPr>
          <w:rFonts w:ascii="Cambria" w:hAnsi="Cambria"/>
          <w:szCs w:val="21"/>
        </w:rPr>
      </w:pPr>
      <w:r w:rsidRPr="00F72A8A">
        <w:rPr>
          <w:rFonts w:ascii="Cambria" w:hAnsi="Cambria"/>
          <w:szCs w:val="21"/>
        </w:rPr>
        <w:t xml:space="preserve">9.8. Результаты Конкурса публикуются </w:t>
      </w:r>
      <w:r w:rsidR="00E90ADA">
        <w:rPr>
          <w:rFonts w:ascii="Cambria" w:hAnsi="Cambria"/>
          <w:szCs w:val="21"/>
        </w:rPr>
        <w:t>0</w:t>
      </w:r>
      <w:r w:rsidRPr="00F72A8A">
        <w:rPr>
          <w:rFonts w:ascii="Cambria" w:hAnsi="Cambria"/>
          <w:szCs w:val="21"/>
        </w:rPr>
        <w:t>2 декабря 2026 года в официальной группе ВКонтакте: https://vk.com/uvoznesenkogomosta.</w:t>
      </w:r>
    </w:p>
    <w:p w14:paraId="14BF2A6E" w14:textId="77777777" w:rsidR="00F72A8A" w:rsidRPr="00F72A8A" w:rsidRDefault="00F72A8A" w:rsidP="00F72A8A">
      <w:pPr>
        <w:ind w:firstLine="708"/>
        <w:jc w:val="both"/>
        <w:rPr>
          <w:rFonts w:ascii="Cambria" w:hAnsi="Cambria"/>
          <w:szCs w:val="21"/>
        </w:rPr>
      </w:pPr>
      <w:r w:rsidRPr="00F72A8A">
        <w:rPr>
          <w:rFonts w:ascii="Cambria" w:hAnsi="Cambria"/>
          <w:szCs w:val="21"/>
        </w:rPr>
        <w:t>10. СОСТАВ ЖЮРИ</w:t>
      </w:r>
    </w:p>
    <w:p w14:paraId="04CB8D2A" w14:textId="77777777" w:rsidR="00F72A8A" w:rsidRPr="00F72A8A" w:rsidRDefault="00F72A8A" w:rsidP="00F72A8A">
      <w:pPr>
        <w:ind w:firstLine="708"/>
        <w:jc w:val="both"/>
        <w:rPr>
          <w:rFonts w:ascii="Cambria" w:hAnsi="Cambria"/>
          <w:szCs w:val="21"/>
        </w:rPr>
      </w:pPr>
      <w:r w:rsidRPr="00F72A8A">
        <w:rPr>
          <w:rFonts w:ascii="Cambria" w:hAnsi="Cambria"/>
          <w:szCs w:val="21"/>
        </w:rPr>
        <w:t>10.1. Состав Жюри формируется Оргкомитетом Конкурса из педагогов и специалистов в области хореографии и танцевального искусства.</w:t>
      </w:r>
    </w:p>
    <w:p w14:paraId="0FF33783" w14:textId="77777777" w:rsidR="00F72A8A" w:rsidRPr="00F72A8A" w:rsidRDefault="00F72A8A" w:rsidP="00F72A8A">
      <w:pPr>
        <w:ind w:firstLine="708"/>
        <w:jc w:val="both"/>
        <w:rPr>
          <w:rFonts w:ascii="Cambria" w:hAnsi="Cambria"/>
          <w:szCs w:val="21"/>
        </w:rPr>
      </w:pPr>
      <w:r w:rsidRPr="00F72A8A">
        <w:rPr>
          <w:rFonts w:ascii="Cambria" w:hAnsi="Cambria"/>
          <w:szCs w:val="21"/>
        </w:rPr>
        <w:t>10.2. Состав Жюри объявляется перед началом Конкурса.</w:t>
      </w:r>
    </w:p>
    <w:p w14:paraId="00A5595C" w14:textId="77777777" w:rsidR="00F72A8A" w:rsidRPr="00F72A8A" w:rsidRDefault="00F72A8A" w:rsidP="00F72A8A">
      <w:pPr>
        <w:ind w:firstLine="708"/>
        <w:jc w:val="both"/>
        <w:rPr>
          <w:rFonts w:ascii="Cambria" w:hAnsi="Cambria"/>
          <w:szCs w:val="21"/>
        </w:rPr>
      </w:pPr>
      <w:r w:rsidRPr="00F72A8A">
        <w:rPr>
          <w:rFonts w:ascii="Cambria" w:hAnsi="Cambria"/>
          <w:szCs w:val="21"/>
        </w:rPr>
        <w:t>11. ПРАВА И ОБЯЗАННОСТИ РУКОВОДИТЕЛЕЙ КОЛЛЕКТИВОВ</w:t>
      </w:r>
    </w:p>
    <w:p w14:paraId="6261DDCF" w14:textId="77777777" w:rsidR="00F72A8A" w:rsidRPr="00F72A8A" w:rsidRDefault="00F72A8A" w:rsidP="00F72A8A">
      <w:pPr>
        <w:ind w:firstLine="708"/>
        <w:jc w:val="both"/>
        <w:rPr>
          <w:rFonts w:ascii="Cambria" w:hAnsi="Cambria"/>
          <w:szCs w:val="21"/>
        </w:rPr>
      </w:pPr>
      <w:r w:rsidRPr="00F72A8A">
        <w:rPr>
          <w:rFonts w:ascii="Cambria" w:hAnsi="Cambria"/>
          <w:szCs w:val="21"/>
        </w:rPr>
        <w:t>11.1. Педагог-руководитель коллектива-участника несет персональную ответственность за:</w:t>
      </w:r>
    </w:p>
    <w:p w14:paraId="5F8741AA"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жизнь и здоровье участников Конкурса;</w:t>
      </w:r>
    </w:p>
    <w:p w14:paraId="62EEF88A"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дисциплину учащихся в коллективе;</w:t>
      </w:r>
    </w:p>
    <w:p w14:paraId="04C1A18D"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соблюдение мер безопасности;</w:t>
      </w:r>
    </w:p>
    <w:p w14:paraId="135F426B"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выполнение требований Жюри и Организаторов;</w:t>
      </w:r>
    </w:p>
    <w:p w14:paraId="4883AC15"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точность сведений, указанных в заявке;</w:t>
      </w:r>
    </w:p>
    <w:p w14:paraId="7E6D77B8"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качество подготовки хореографических номеров;</w:t>
      </w:r>
    </w:p>
    <w:p w14:paraId="4896C2BB"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предоставленное музыкальное сопровождение;</w:t>
      </w:r>
    </w:p>
    <w:p w14:paraId="5AB9678F"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культуру поведения участников Конкурса и родителей во время проведения мероприятия (Оргкомитет оставляет за собой право снятия танцевального коллектива с Конкурса за нарушение данного пункта);</w:t>
      </w:r>
    </w:p>
    <w:p w14:paraId="15C6BACF"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чистоту и порядок в помещении, в котором размещается коллектив для подготовки к выступлению;</w:t>
      </w:r>
    </w:p>
    <w:p w14:paraId="03F95339"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сохранность личных ценных вещей участников Конкурса;</w:t>
      </w:r>
    </w:p>
    <w:p w14:paraId="0EFA51C8" w14:textId="77777777" w:rsidR="00F72A8A" w:rsidRPr="00E90ADA" w:rsidRDefault="00F72A8A" w:rsidP="00315173">
      <w:pPr>
        <w:pStyle w:val="aff0"/>
        <w:numPr>
          <w:ilvl w:val="0"/>
          <w:numId w:val="193"/>
        </w:numPr>
        <w:ind w:left="709"/>
        <w:jc w:val="both"/>
        <w:rPr>
          <w:rFonts w:ascii="Cambria" w:hAnsi="Cambria"/>
          <w:szCs w:val="21"/>
        </w:rPr>
      </w:pPr>
      <w:r w:rsidRPr="00E90ADA">
        <w:rPr>
          <w:rFonts w:ascii="Cambria" w:hAnsi="Cambria"/>
          <w:szCs w:val="21"/>
        </w:rPr>
        <w:t>своевременную явку участников на Конкурс.</w:t>
      </w:r>
    </w:p>
    <w:p w14:paraId="34200F3E" w14:textId="77777777" w:rsidR="00F72A8A" w:rsidRPr="00F72A8A" w:rsidRDefault="00F72A8A" w:rsidP="00F72A8A">
      <w:pPr>
        <w:ind w:firstLine="708"/>
        <w:jc w:val="both"/>
        <w:rPr>
          <w:rFonts w:ascii="Cambria" w:hAnsi="Cambria"/>
          <w:szCs w:val="21"/>
        </w:rPr>
      </w:pPr>
      <w:r w:rsidRPr="00F72A8A">
        <w:rPr>
          <w:rFonts w:ascii="Cambria" w:hAnsi="Cambria"/>
          <w:szCs w:val="21"/>
        </w:rPr>
        <w:t>11.2. В день проведения Конкурса руководитель обязан представить:</w:t>
      </w:r>
    </w:p>
    <w:p w14:paraId="4CF59018" w14:textId="77777777" w:rsidR="00F72A8A" w:rsidRPr="00E90ADA" w:rsidRDefault="00F72A8A" w:rsidP="00315173">
      <w:pPr>
        <w:pStyle w:val="aff0"/>
        <w:numPr>
          <w:ilvl w:val="0"/>
          <w:numId w:val="194"/>
        </w:numPr>
        <w:ind w:left="709"/>
        <w:jc w:val="both"/>
        <w:rPr>
          <w:rFonts w:ascii="Cambria" w:hAnsi="Cambria"/>
          <w:szCs w:val="21"/>
        </w:rPr>
      </w:pPr>
      <w:r w:rsidRPr="00E90ADA">
        <w:rPr>
          <w:rFonts w:ascii="Cambria" w:hAnsi="Cambria"/>
          <w:szCs w:val="21"/>
        </w:rPr>
        <w:t>заявку в бумажном виде на официальном бланке образовательного учреждения с подписью руководителя и печатью (одна заявка на коллектив с указанием ФИО и даты рождения всех участников) – Приложение 1;</w:t>
      </w:r>
    </w:p>
    <w:p w14:paraId="03A5C901" w14:textId="77777777" w:rsidR="00F72A8A" w:rsidRPr="00E90ADA" w:rsidRDefault="00F72A8A" w:rsidP="00315173">
      <w:pPr>
        <w:pStyle w:val="aff0"/>
        <w:numPr>
          <w:ilvl w:val="0"/>
          <w:numId w:val="194"/>
        </w:numPr>
        <w:ind w:left="709"/>
        <w:jc w:val="both"/>
        <w:rPr>
          <w:rFonts w:ascii="Cambria" w:hAnsi="Cambria"/>
          <w:szCs w:val="21"/>
        </w:rPr>
      </w:pPr>
      <w:r w:rsidRPr="00E90ADA">
        <w:rPr>
          <w:rFonts w:ascii="Cambria" w:hAnsi="Cambria"/>
          <w:szCs w:val="21"/>
        </w:rPr>
        <w:t>заполненное согласие на обработку персональных данных каждого участника в бумажном виде – Приложение 2;</w:t>
      </w:r>
    </w:p>
    <w:p w14:paraId="0A1CEE81" w14:textId="77777777" w:rsidR="00F72A8A" w:rsidRPr="00E90ADA" w:rsidRDefault="00F72A8A" w:rsidP="00315173">
      <w:pPr>
        <w:pStyle w:val="aff0"/>
        <w:numPr>
          <w:ilvl w:val="0"/>
          <w:numId w:val="194"/>
        </w:numPr>
        <w:ind w:left="709"/>
        <w:jc w:val="both"/>
        <w:rPr>
          <w:rFonts w:ascii="Cambria" w:hAnsi="Cambria"/>
          <w:szCs w:val="21"/>
        </w:rPr>
      </w:pPr>
      <w:r w:rsidRPr="00E90ADA">
        <w:rPr>
          <w:rFonts w:ascii="Cambria" w:hAnsi="Cambria"/>
          <w:szCs w:val="21"/>
        </w:rPr>
        <w:t>заполненное согласие на обработку персональных данных руководителя / педагога / концертмейстера коллектива в бумажном виде, отдельно на каждого человека – Приложение 3.</w:t>
      </w:r>
    </w:p>
    <w:p w14:paraId="12F674C0" w14:textId="77777777" w:rsidR="00F72A8A" w:rsidRPr="00F72A8A" w:rsidRDefault="00F72A8A" w:rsidP="00F72A8A">
      <w:pPr>
        <w:ind w:firstLine="708"/>
        <w:jc w:val="both"/>
        <w:rPr>
          <w:rFonts w:ascii="Cambria" w:hAnsi="Cambria"/>
          <w:szCs w:val="21"/>
        </w:rPr>
      </w:pPr>
      <w:r w:rsidRPr="00F72A8A">
        <w:rPr>
          <w:rFonts w:ascii="Cambria" w:hAnsi="Cambria"/>
          <w:szCs w:val="21"/>
        </w:rPr>
        <w:t>11.3. Коллективы, не предоставившие указанные материалы в соответствии с Положением, к участию в Конкурсе не допускаются.</w:t>
      </w:r>
    </w:p>
    <w:p w14:paraId="13E9B1D6" w14:textId="77777777" w:rsidR="00F72A8A" w:rsidRPr="00F72A8A" w:rsidRDefault="00F72A8A" w:rsidP="00F72A8A">
      <w:pPr>
        <w:ind w:firstLine="708"/>
        <w:jc w:val="both"/>
        <w:rPr>
          <w:rFonts w:ascii="Cambria" w:hAnsi="Cambria"/>
          <w:szCs w:val="21"/>
        </w:rPr>
      </w:pPr>
      <w:r w:rsidRPr="00F72A8A">
        <w:rPr>
          <w:rFonts w:ascii="Cambria" w:hAnsi="Cambria"/>
          <w:szCs w:val="21"/>
        </w:rPr>
        <w:t>12. НОРМЫ СОПРОВОЖДЕНИЯ КОЛЛЕКТИВОВ</w:t>
      </w:r>
    </w:p>
    <w:p w14:paraId="0758082E" w14:textId="77777777" w:rsidR="00F72A8A" w:rsidRPr="00F72A8A" w:rsidRDefault="00F72A8A" w:rsidP="00F72A8A">
      <w:pPr>
        <w:ind w:firstLine="708"/>
        <w:jc w:val="both"/>
        <w:rPr>
          <w:rFonts w:ascii="Cambria" w:hAnsi="Cambria"/>
          <w:szCs w:val="21"/>
        </w:rPr>
      </w:pPr>
      <w:r w:rsidRPr="00F72A8A">
        <w:rPr>
          <w:rFonts w:ascii="Cambria" w:hAnsi="Cambria"/>
          <w:szCs w:val="21"/>
        </w:rPr>
        <w:t>12.1. Количество сопровождающих от коллектива определяется следующим образом:</w:t>
      </w:r>
    </w:p>
    <w:p w14:paraId="573E9158" w14:textId="77777777" w:rsidR="00F72A8A" w:rsidRPr="00F72A8A" w:rsidRDefault="00F72A8A" w:rsidP="00F72A8A">
      <w:pPr>
        <w:ind w:firstLine="708"/>
        <w:jc w:val="both"/>
        <w:rPr>
          <w:rFonts w:ascii="Cambria" w:hAnsi="Cambria"/>
          <w:szCs w:val="21"/>
        </w:rPr>
      </w:pPr>
      <w:r w:rsidRPr="00F72A8A">
        <w:rPr>
          <w:rFonts w:ascii="Cambria" w:hAnsi="Cambria"/>
          <w:szCs w:val="21"/>
        </w:rPr>
        <w:t>до 5 детей включительно – 1 педагог объединения + 1 сопровождающий (педагог / концертмейстер / родитель);</w:t>
      </w:r>
    </w:p>
    <w:p w14:paraId="165AC57F" w14:textId="77777777" w:rsidR="00F72A8A" w:rsidRPr="00F72A8A" w:rsidRDefault="00F72A8A" w:rsidP="00F72A8A">
      <w:pPr>
        <w:ind w:firstLine="708"/>
        <w:jc w:val="both"/>
        <w:rPr>
          <w:rFonts w:ascii="Cambria" w:hAnsi="Cambria"/>
          <w:szCs w:val="21"/>
        </w:rPr>
      </w:pPr>
      <w:r w:rsidRPr="00F72A8A">
        <w:rPr>
          <w:rFonts w:ascii="Cambria" w:hAnsi="Cambria"/>
          <w:szCs w:val="21"/>
        </w:rPr>
        <w:t>более 5 детей – 1 педагог объединения + 2 сопровождающих (педагог / концертмейстер / родитель).</w:t>
      </w:r>
    </w:p>
    <w:p w14:paraId="33575B86" w14:textId="77777777" w:rsidR="00F72A8A" w:rsidRPr="00F72A8A" w:rsidRDefault="00F72A8A" w:rsidP="00F72A8A">
      <w:pPr>
        <w:ind w:firstLine="708"/>
        <w:jc w:val="both"/>
        <w:rPr>
          <w:rFonts w:ascii="Cambria" w:hAnsi="Cambria"/>
          <w:szCs w:val="21"/>
        </w:rPr>
      </w:pPr>
      <w:r w:rsidRPr="00F72A8A">
        <w:rPr>
          <w:rFonts w:ascii="Cambria" w:hAnsi="Cambria"/>
          <w:szCs w:val="21"/>
        </w:rPr>
        <w:t>13. ОРГАНИЗАЦИОННЫЙ КОМИТЕТ И КОНТАКТЫ</w:t>
      </w:r>
    </w:p>
    <w:p w14:paraId="395EFAF9" w14:textId="77777777" w:rsidR="00F72A8A" w:rsidRPr="00F72A8A" w:rsidRDefault="00F72A8A" w:rsidP="00F72A8A">
      <w:pPr>
        <w:ind w:firstLine="708"/>
        <w:jc w:val="both"/>
        <w:rPr>
          <w:rFonts w:ascii="Cambria" w:hAnsi="Cambria"/>
          <w:szCs w:val="21"/>
        </w:rPr>
      </w:pPr>
      <w:r w:rsidRPr="00F72A8A">
        <w:rPr>
          <w:rFonts w:ascii="Cambria" w:hAnsi="Cambria"/>
          <w:szCs w:val="21"/>
        </w:rPr>
        <w:t>13.1. Ответственные за организацию и проведение Конкурса:</w:t>
      </w:r>
    </w:p>
    <w:p w14:paraId="1C75BB05" w14:textId="77777777" w:rsidR="00F72A8A" w:rsidRPr="00F72A8A" w:rsidRDefault="00F72A8A" w:rsidP="00F72A8A">
      <w:pPr>
        <w:ind w:firstLine="708"/>
        <w:jc w:val="both"/>
        <w:rPr>
          <w:rFonts w:ascii="Cambria" w:hAnsi="Cambria"/>
          <w:szCs w:val="21"/>
        </w:rPr>
      </w:pPr>
      <w:r w:rsidRPr="00F72A8A">
        <w:rPr>
          <w:rFonts w:ascii="Cambria" w:hAnsi="Cambria"/>
          <w:szCs w:val="21"/>
        </w:rPr>
        <w:t>Афанасьева Нина Николаевна – методист художественного отдела ДТ «У Вознесенского моста»;</w:t>
      </w:r>
    </w:p>
    <w:p w14:paraId="6B94704D" w14:textId="77777777" w:rsidR="00F72A8A" w:rsidRPr="00F72A8A" w:rsidRDefault="00F72A8A" w:rsidP="00F72A8A">
      <w:pPr>
        <w:ind w:firstLine="708"/>
        <w:jc w:val="both"/>
        <w:rPr>
          <w:rFonts w:ascii="Cambria" w:hAnsi="Cambria"/>
          <w:szCs w:val="21"/>
        </w:rPr>
      </w:pPr>
      <w:r w:rsidRPr="00F72A8A">
        <w:rPr>
          <w:rFonts w:ascii="Cambria" w:hAnsi="Cambria"/>
          <w:szCs w:val="21"/>
        </w:rPr>
        <w:t>Полякова Татьяна Михайловна – педагог-организатор ДТ «У Вознесенского моста».</w:t>
      </w:r>
    </w:p>
    <w:p w14:paraId="38A530BC" w14:textId="77777777" w:rsidR="00F72A8A" w:rsidRPr="00F72A8A" w:rsidRDefault="00F72A8A" w:rsidP="00F72A8A">
      <w:pPr>
        <w:ind w:firstLine="708"/>
        <w:jc w:val="both"/>
        <w:rPr>
          <w:rFonts w:ascii="Cambria" w:hAnsi="Cambria"/>
          <w:szCs w:val="21"/>
        </w:rPr>
      </w:pPr>
      <w:r w:rsidRPr="00F72A8A">
        <w:rPr>
          <w:rFonts w:ascii="Cambria" w:hAnsi="Cambria"/>
          <w:szCs w:val="21"/>
        </w:rPr>
        <w:t>13.2. Контактная информация:</w:t>
      </w:r>
    </w:p>
    <w:p w14:paraId="344B7264" w14:textId="64D6339E" w:rsidR="00F72A8A" w:rsidRPr="00F72A8A" w:rsidRDefault="00F72A8A" w:rsidP="00F72A8A">
      <w:pPr>
        <w:ind w:firstLine="708"/>
        <w:jc w:val="both"/>
        <w:rPr>
          <w:rFonts w:ascii="Cambria" w:hAnsi="Cambria"/>
          <w:szCs w:val="21"/>
        </w:rPr>
      </w:pPr>
      <w:r w:rsidRPr="00F72A8A">
        <w:rPr>
          <w:rFonts w:ascii="Cambria" w:hAnsi="Cambria"/>
          <w:szCs w:val="21"/>
        </w:rPr>
        <w:t xml:space="preserve"> Телефон: (812) 315-62-95</w:t>
      </w:r>
    </w:p>
    <w:p w14:paraId="4D7034DA" w14:textId="08871596" w:rsidR="00F72A8A" w:rsidRPr="00F72A8A" w:rsidRDefault="00F72A8A" w:rsidP="00F72A8A">
      <w:pPr>
        <w:ind w:firstLine="708"/>
        <w:jc w:val="both"/>
        <w:rPr>
          <w:rFonts w:ascii="Cambria" w:hAnsi="Cambria"/>
          <w:szCs w:val="21"/>
        </w:rPr>
      </w:pPr>
      <w:r w:rsidRPr="00F72A8A">
        <w:rPr>
          <w:rFonts w:ascii="Cambria" w:hAnsi="Cambria"/>
          <w:szCs w:val="21"/>
        </w:rPr>
        <w:t xml:space="preserve"> E-mail: hudozh_dtuvm@mail.ru</w:t>
      </w:r>
    </w:p>
    <w:p w14:paraId="494E55E2" w14:textId="7F6D38AF" w:rsidR="00F72A8A" w:rsidRDefault="00F72A8A" w:rsidP="00F72A8A">
      <w:pPr>
        <w:ind w:firstLine="708"/>
        <w:jc w:val="both"/>
        <w:rPr>
          <w:rFonts w:ascii="Cambria" w:hAnsi="Cambria"/>
          <w:szCs w:val="21"/>
        </w:rPr>
      </w:pPr>
      <w:r w:rsidRPr="00F72A8A">
        <w:rPr>
          <w:rFonts w:ascii="Cambria" w:hAnsi="Cambria"/>
          <w:szCs w:val="21"/>
        </w:rPr>
        <w:t xml:space="preserve"> Группа ВКонтакте: </w:t>
      </w:r>
      <w:hyperlink r:id="rId107" w:history="1">
        <w:r w:rsidR="00AA7E93" w:rsidRPr="00F47AA5">
          <w:rPr>
            <w:rStyle w:val="a5"/>
            <w:rFonts w:ascii="Cambria" w:hAnsi="Cambria"/>
            <w:szCs w:val="21"/>
          </w:rPr>
          <w:t>https://vk.com/uvoznesenkogomosta</w:t>
        </w:r>
      </w:hyperlink>
    </w:p>
    <w:p w14:paraId="3CCAF616" w14:textId="77777777" w:rsidR="00F72A8A" w:rsidRDefault="00F72A8A" w:rsidP="008D6041">
      <w:pPr>
        <w:jc w:val="both"/>
        <w:rPr>
          <w:rFonts w:ascii="Cambria" w:hAnsi="Cambria"/>
          <w:szCs w:val="21"/>
        </w:rPr>
      </w:pPr>
    </w:p>
    <w:p w14:paraId="07CA20E5" w14:textId="77777777" w:rsidR="00AC2971" w:rsidRDefault="00AC2971" w:rsidP="008D6041">
      <w:pPr>
        <w:widowControl/>
        <w:suppressAutoHyphens w:val="0"/>
        <w:spacing w:after="160" w:line="259" w:lineRule="auto"/>
        <w:jc w:val="right"/>
        <w:rPr>
          <w:rFonts w:ascii="Cambria" w:hAnsi="Cambria"/>
          <w:szCs w:val="21"/>
        </w:rPr>
      </w:pPr>
    </w:p>
    <w:p w14:paraId="2CB8CAB5" w14:textId="77777777" w:rsidR="00AC2971" w:rsidRDefault="00AC2971" w:rsidP="008D6041">
      <w:pPr>
        <w:widowControl/>
        <w:suppressAutoHyphens w:val="0"/>
        <w:spacing w:after="160" w:line="259" w:lineRule="auto"/>
        <w:jc w:val="right"/>
        <w:rPr>
          <w:rFonts w:ascii="Cambria" w:hAnsi="Cambria"/>
          <w:szCs w:val="21"/>
        </w:rPr>
      </w:pPr>
    </w:p>
    <w:p w14:paraId="283F233D" w14:textId="77777777" w:rsidR="00AC2971" w:rsidRDefault="00AC2971" w:rsidP="008D6041">
      <w:pPr>
        <w:widowControl/>
        <w:suppressAutoHyphens w:val="0"/>
        <w:spacing w:after="160" w:line="259" w:lineRule="auto"/>
        <w:jc w:val="right"/>
        <w:rPr>
          <w:rFonts w:ascii="Cambria" w:hAnsi="Cambria"/>
          <w:szCs w:val="21"/>
        </w:rPr>
      </w:pPr>
    </w:p>
    <w:p w14:paraId="041A0CDF" w14:textId="77777777" w:rsidR="00AC2971" w:rsidRDefault="00AC2971" w:rsidP="008D6041">
      <w:pPr>
        <w:widowControl/>
        <w:suppressAutoHyphens w:val="0"/>
        <w:spacing w:after="160" w:line="259" w:lineRule="auto"/>
        <w:jc w:val="right"/>
        <w:rPr>
          <w:rFonts w:ascii="Cambria" w:hAnsi="Cambria"/>
          <w:szCs w:val="21"/>
        </w:rPr>
      </w:pPr>
    </w:p>
    <w:p w14:paraId="3C86C95B" w14:textId="77777777" w:rsidR="00AC2971" w:rsidRDefault="00AC2971" w:rsidP="008D6041">
      <w:pPr>
        <w:widowControl/>
        <w:suppressAutoHyphens w:val="0"/>
        <w:spacing w:after="160" w:line="259" w:lineRule="auto"/>
        <w:jc w:val="right"/>
        <w:rPr>
          <w:rFonts w:ascii="Cambria" w:hAnsi="Cambria"/>
          <w:szCs w:val="21"/>
        </w:rPr>
      </w:pPr>
    </w:p>
    <w:p w14:paraId="42AC36BB" w14:textId="766C8713" w:rsidR="00B75A6F" w:rsidRPr="008D6041" w:rsidRDefault="008D6041" w:rsidP="008D6041">
      <w:pPr>
        <w:widowControl/>
        <w:suppressAutoHyphens w:val="0"/>
        <w:spacing w:after="160" w:line="259" w:lineRule="auto"/>
        <w:jc w:val="right"/>
        <w:rPr>
          <w:rFonts w:ascii="Cambria" w:hAnsi="Cambria"/>
          <w:szCs w:val="21"/>
        </w:rPr>
      </w:pPr>
      <w:r w:rsidRPr="008D6041">
        <w:rPr>
          <w:rFonts w:ascii="Cambria" w:hAnsi="Cambria"/>
          <w:szCs w:val="21"/>
        </w:rPr>
        <w:t>ПРИЛОЖЕНИЯ 1</w:t>
      </w:r>
    </w:p>
    <w:p w14:paraId="63BC74C8" w14:textId="77777777" w:rsidR="00B75A6F" w:rsidRPr="008D6041" w:rsidRDefault="00B75A6F" w:rsidP="00B75A6F">
      <w:pPr>
        <w:spacing w:line="275" w:lineRule="exact"/>
        <w:ind w:right="137"/>
        <w:jc w:val="center"/>
        <w:rPr>
          <w:rFonts w:ascii="Cambria" w:hAnsi="Cambria"/>
          <w:szCs w:val="21"/>
        </w:rPr>
      </w:pPr>
      <w:r w:rsidRPr="008D6041">
        <w:rPr>
          <w:rFonts w:ascii="Cambria" w:hAnsi="Cambria"/>
          <w:szCs w:val="21"/>
        </w:rPr>
        <w:lastRenderedPageBreak/>
        <w:t>Заявка</w:t>
      </w:r>
    </w:p>
    <w:p w14:paraId="4FD8F61F" w14:textId="2528AC71" w:rsidR="00B75A6F" w:rsidRPr="008D6041" w:rsidRDefault="00B75A6F" w:rsidP="00B75A6F">
      <w:pPr>
        <w:jc w:val="center"/>
        <w:rPr>
          <w:rFonts w:ascii="Cambria" w:hAnsi="Cambria"/>
          <w:szCs w:val="21"/>
        </w:rPr>
      </w:pPr>
      <w:r w:rsidRPr="008D6041">
        <w:rPr>
          <w:rFonts w:ascii="Cambria" w:hAnsi="Cambria"/>
          <w:szCs w:val="21"/>
        </w:rPr>
        <w:t>на участие в открытом районный конкурс исп</w:t>
      </w:r>
      <w:r w:rsidR="003D3925">
        <w:rPr>
          <w:rFonts w:ascii="Cambria" w:hAnsi="Cambria"/>
          <w:szCs w:val="21"/>
        </w:rPr>
        <w:t xml:space="preserve">олнителей танцевальных номеров </w:t>
      </w:r>
      <w:r w:rsidRPr="008D6041">
        <w:rPr>
          <w:rFonts w:ascii="Cambria" w:hAnsi="Cambria"/>
          <w:szCs w:val="21"/>
        </w:rPr>
        <w:t>«Мой мир»</w:t>
      </w:r>
    </w:p>
    <w:p w14:paraId="5166D874" w14:textId="77777777" w:rsidR="00B75A6F" w:rsidRPr="008D6041" w:rsidRDefault="00B75A6F" w:rsidP="00B75A6F">
      <w:pPr>
        <w:jc w:val="center"/>
        <w:rPr>
          <w:rFonts w:ascii="Cambria" w:hAnsi="Cambria"/>
          <w:szCs w:val="21"/>
        </w:rPr>
      </w:pPr>
    </w:p>
    <w:tbl>
      <w:tblPr>
        <w:tblStyle w:val="aff3"/>
        <w:tblW w:w="0" w:type="auto"/>
        <w:tblLook w:val="04A0" w:firstRow="1" w:lastRow="0" w:firstColumn="1" w:lastColumn="0" w:noHBand="0" w:noVBand="1"/>
      </w:tblPr>
      <w:tblGrid>
        <w:gridCol w:w="5211"/>
        <w:gridCol w:w="4962"/>
      </w:tblGrid>
      <w:tr w:rsidR="00B75A6F" w:rsidRPr="008D6041" w14:paraId="71DE709C" w14:textId="77777777" w:rsidTr="003D3925">
        <w:tc>
          <w:tcPr>
            <w:tcW w:w="5211" w:type="dxa"/>
          </w:tcPr>
          <w:p w14:paraId="718AC822" w14:textId="77777777" w:rsidR="00B75A6F" w:rsidRPr="003D3925" w:rsidRDefault="00B75A6F" w:rsidP="008C66B6">
            <w:pPr>
              <w:pStyle w:val="TableParagraph"/>
              <w:ind w:left="98"/>
              <w:rPr>
                <w:rFonts w:ascii="Cambria" w:eastAsia="SimSun" w:hAnsi="Cambria" w:cs="Mangal"/>
                <w:sz w:val="18"/>
                <w:szCs w:val="18"/>
                <w:lang w:eastAsia="hi-IN" w:bidi="hi-IN"/>
              </w:rPr>
            </w:pPr>
            <w:r w:rsidRPr="003D3925">
              <w:rPr>
                <w:rFonts w:ascii="Cambria" w:eastAsia="SimSun" w:hAnsi="Cambria" w:cs="Mangal"/>
                <w:sz w:val="18"/>
                <w:szCs w:val="18"/>
                <w:lang w:eastAsia="hi-IN" w:bidi="hi-IN"/>
              </w:rPr>
              <w:t>Название учреждения (согласно Уставу)</w:t>
            </w:r>
          </w:p>
        </w:tc>
        <w:tc>
          <w:tcPr>
            <w:tcW w:w="4962" w:type="dxa"/>
          </w:tcPr>
          <w:p w14:paraId="742CB310" w14:textId="77777777" w:rsidR="00B75A6F" w:rsidRPr="003D3925" w:rsidRDefault="00B75A6F" w:rsidP="008C66B6">
            <w:pPr>
              <w:ind w:left="178"/>
              <w:rPr>
                <w:rFonts w:ascii="Cambria" w:hAnsi="Cambria"/>
                <w:sz w:val="18"/>
                <w:szCs w:val="18"/>
              </w:rPr>
            </w:pPr>
            <w:r w:rsidRPr="003D3925">
              <w:rPr>
                <w:rFonts w:ascii="Cambria" w:hAnsi="Cambria"/>
                <w:sz w:val="18"/>
                <w:szCs w:val="18"/>
              </w:rPr>
              <w:t>Например: ГБУДО ДТ «У Вознесенского моста» Адмиралтейского района Санкт-Петербурга</w:t>
            </w:r>
          </w:p>
        </w:tc>
      </w:tr>
      <w:tr w:rsidR="00B75A6F" w:rsidRPr="008D6041" w14:paraId="6B94D03F" w14:textId="77777777" w:rsidTr="003D3925">
        <w:tc>
          <w:tcPr>
            <w:tcW w:w="5211" w:type="dxa"/>
          </w:tcPr>
          <w:p w14:paraId="7D92FDFD" w14:textId="77777777" w:rsidR="00B75A6F" w:rsidRPr="003D3925" w:rsidRDefault="00B75A6F" w:rsidP="008C66B6">
            <w:pPr>
              <w:pStyle w:val="TableParagraph"/>
              <w:tabs>
                <w:tab w:val="left" w:pos="1606"/>
                <w:tab w:val="left" w:pos="3310"/>
              </w:tabs>
              <w:ind w:left="98" w:right="97" w:hanging="10"/>
              <w:rPr>
                <w:rFonts w:ascii="Cambria" w:eastAsia="SimSun" w:hAnsi="Cambria" w:cs="Mangal"/>
                <w:sz w:val="18"/>
                <w:szCs w:val="18"/>
                <w:lang w:eastAsia="hi-IN" w:bidi="hi-IN"/>
              </w:rPr>
            </w:pPr>
            <w:r w:rsidRPr="003D3925">
              <w:rPr>
                <w:rFonts w:ascii="Cambria" w:eastAsia="SimSun" w:hAnsi="Cambria" w:cs="Mangal"/>
                <w:sz w:val="18"/>
                <w:szCs w:val="18"/>
                <w:lang w:eastAsia="hi-IN" w:bidi="hi-IN"/>
              </w:rPr>
              <w:t>Название коллектива полностью (Коллектив современного танца, студия и т.д.)</w:t>
            </w:r>
          </w:p>
        </w:tc>
        <w:tc>
          <w:tcPr>
            <w:tcW w:w="4962" w:type="dxa"/>
          </w:tcPr>
          <w:p w14:paraId="0B26D3B7" w14:textId="77777777" w:rsidR="00B75A6F" w:rsidRPr="003D3925" w:rsidRDefault="00B75A6F" w:rsidP="008C66B6">
            <w:pPr>
              <w:ind w:left="178"/>
              <w:rPr>
                <w:rFonts w:ascii="Cambria" w:hAnsi="Cambria"/>
                <w:sz w:val="18"/>
                <w:szCs w:val="18"/>
              </w:rPr>
            </w:pPr>
            <w:r w:rsidRPr="003D3925">
              <w:rPr>
                <w:rFonts w:ascii="Cambria" w:hAnsi="Cambria"/>
                <w:sz w:val="18"/>
                <w:szCs w:val="18"/>
              </w:rPr>
              <w:t>Например: «Хореографическая студия «Гармония»</w:t>
            </w:r>
          </w:p>
        </w:tc>
      </w:tr>
      <w:tr w:rsidR="00B75A6F" w:rsidRPr="008D6041" w14:paraId="346C7541" w14:textId="77777777" w:rsidTr="003D3925">
        <w:tc>
          <w:tcPr>
            <w:tcW w:w="5211" w:type="dxa"/>
          </w:tcPr>
          <w:p w14:paraId="4705E6A4" w14:textId="77777777" w:rsidR="00B75A6F" w:rsidRPr="003D3925" w:rsidRDefault="00B75A6F" w:rsidP="008C66B6">
            <w:pPr>
              <w:pStyle w:val="TableParagraph"/>
              <w:tabs>
                <w:tab w:val="left" w:pos="1180"/>
                <w:tab w:val="left" w:pos="3213"/>
              </w:tabs>
              <w:ind w:left="98"/>
              <w:rPr>
                <w:rFonts w:ascii="Cambria" w:eastAsia="SimSun" w:hAnsi="Cambria" w:cs="Mangal"/>
                <w:sz w:val="18"/>
                <w:szCs w:val="18"/>
                <w:lang w:eastAsia="hi-IN" w:bidi="hi-IN"/>
              </w:rPr>
            </w:pPr>
            <w:r w:rsidRPr="003D3925">
              <w:rPr>
                <w:rFonts w:ascii="Cambria" w:eastAsia="SimSun" w:hAnsi="Cambria" w:cs="Mangal"/>
                <w:sz w:val="18"/>
                <w:szCs w:val="18"/>
                <w:lang w:eastAsia="hi-IN" w:bidi="hi-IN"/>
              </w:rPr>
              <w:t>Всего воспитанников коллектива,</w:t>
            </w:r>
          </w:p>
          <w:p w14:paraId="486DEED4" w14:textId="77777777" w:rsidR="00B75A6F" w:rsidRPr="003D3925" w:rsidRDefault="00B75A6F" w:rsidP="008C66B6">
            <w:pPr>
              <w:pStyle w:val="TableParagraph"/>
              <w:spacing w:before="33"/>
              <w:ind w:left="98"/>
              <w:rPr>
                <w:rFonts w:ascii="Cambria" w:eastAsia="SimSun" w:hAnsi="Cambria" w:cs="Mangal"/>
                <w:sz w:val="18"/>
                <w:szCs w:val="18"/>
                <w:lang w:eastAsia="hi-IN" w:bidi="hi-IN"/>
              </w:rPr>
            </w:pPr>
            <w:r w:rsidRPr="003D3925">
              <w:rPr>
                <w:rFonts w:ascii="Cambria" w:eastAsia="SimSun" w:hAnsi="Cambria" w:cs="Mangal"/>
                <w:sz w:val="18"/>
                <w:szCs w:val="18"/>
                <w:lang w:eastAsia="hi-IN" w:bidi="hi-IN"/>
              </w:rPr>
              <w:t>приезжающих на конкурс</w:t>
            </w:r>
          </w:p>
        </w:tc>
        <w:tc>
          <w:tcPr>
            <w:tcW w:w="4962" w:type="dxa"/>
          </w:tcPr>
          <w:p w14:paraId="3C701F45" w14:textId="77777777" w:rsidR="00B75A6F" w:rsidRPr="003D3925" w:rsidRDefault="00B75A6F" w:rsidP="008C66B6">
            <w:pPr>
              <w:ind w:left="178"/>
              <w:rPr>
                <w:rFonts w:ascii="Cambria" w:hAnsi="Cambria"/>
                <w:sz w:val="18"/>
                <w:szCs w:val="18"/>
              </w:rPr>
            </w:pPr>
            <w:r w:rsidRPr="003D3925">
              <w:rPr>
                <w:rFonts w:ascii="Cambria" w:hAnsi="Cambria"/>
                <w:sz w:val="18"/>
                <w:szCs w:val="18"/>
              </w:rPr>
              <w:t>6 человек</w:t>
            </w:r>
          </w:p>
        </w:tc>
      </w:tr>
      <w:tr w:rsidR="00B75A6F" w:rsidRPr="008D6041" w14:paraId="51C2571A" w14:textId="77777777" w:rsidTr="003D3925">
        <w:tc>
          <w:tcPr>
            <w:tcW w:w="5211" w:type="dxa"/>
          </w:tcPr>
          <w:p w14:paraId="3FDB1AA0" w14:textId="77777777" w:rsidR="00B75A6F" w:rsidRPr="003D3925" w:rsidRDefault="00B75A6F" w:rsidP="008C66B6">
            <w:pPr>
              <w:ind w:left="98"/>
              <w:rPr>
                <w:rFonts w:ascii="Cambria" w:hAnsi="Cambria"/>
                <w:sz w:val="18"/>
                <w:szCs w:val="18"/>
              </w:rPr>
            </w:pPr>
            <w:r w:rsidRPr="003D3925">
              <w:rPr>
                <w:rFonts w:ascii="Cambria" w:hAnsi="Cambria"/>
                <w:sz w:val="18"/>
                <w:szCs w:val="18"/>
              </w:rPr>
              <w:t>Список номеров (название, количество участников)</w:t>
            </w:r>
          </w:p>
        </w:tc>
        <w:tc>
          <w:tcPr>
            <w:tcW w:w="4962" w:type="dxa"/>
          </w:tcPr>
          <w:p w14:paraId="53994810" w14:textId="77777777" w:rsidR="00B75A6F" w:rsidRPr="003D3925" w:rsidRDefault="00B75A6F" w:rsidP="008C66B6">
            <w:pPr>
              <w:pStyle w:val="aff0"/>
              <w:ind w:left="178"/>
              <w:rPr>
                <w:rFonts w:ascii="Cambria" w:hAnsi="Cambria"/>
                <w:sz w:val="18"/>
                <w:szCs w:val="18"/>
              </w:rPr>
            </w:pPr>
            <w:r w:rsidRPr="003D3925">
              <w:rPr>
                <w:rFonts w:ascii="Cambria" w:hAnsi="Cambria"/>
                <w:sz w:val="18"/>
                <w:szCs w:val="18"/>
              </w:rPr>
              <w:t>Например,</w:t>
            </w:r>
          </w:p>
          <w:p w14:paraId="3A6E62C8" w14:textId="77777777" w:rsidR="00B75A6F" w:rsidRPr="003D3925" w:rsidRDefault="00B75A6F" w:rsidP="00315173">
            <w:pPr>
              <w:pStyle w:val="aff0"/>
              <w:numPr>
                <w:ilvl w:val="0"/>
                <w:numId w:val="58"/>
              </w:numPr>
              <w:ind w:left="178" w:firstLine="0"/>
              <w:contextualSpacing/>
              <w:rPr>
                <w:rFonts w:ascii="Cambria" w:hAnsi="Cambria"/>
                <w:sz w:val="18"/>
                <w:szCs w:val="18"/>
              </w:rPr>
            </w:pPr>
            <w:r w:rsidRPr="003D3925">
              <w:rPr>
                <w:rFonts w:ascii="Cambria" w:hAnsi="Cambria"/>
                <w:sz w:val="18"/>
                <w:szCs w:val="18"/>
              </w:rPr>
              <w:t>«Поднимаясь в небо» (3 человека)</w:t>
            </w:r>
          </w:p>
          <w:p w14:paraId="37D06BBF" w14:textId="77777777" w:rsidR="00B75A6F" w:rsidRPr="003D3925" w:rsidRDefault="00B75A6F" w:rsidP="00315173">
            <w:pPr>
              <w:pStyle w:val="aff0"/>
              <w:numPr>
                <w:ilvl w:val="0"/>
                <w:numId w:val="58"/>
              </w:numPr>
              <w:ind w:left="178" w:firstLine="0"/>
              <w:contextualSpacing/>
              <w:rPr>
                <w:rFonts w:ascii="Cambria" w:hAnsi="Cambria"/>
                <w:sz w:val="18"/>
                <w:szCs w:val="18"/>
              </w:rPr>
            </w:pPr>
            <w:r w:rsidRPr="003D3925">
              <w:rPr>
                <w:rFonts w:ascii="Cambria" w:hAnsi="Cambria"/>
                <w:sz w:val="18"/>
                <w:szCs w:val="18"/>
              </w:rPr>
              <w:t>«Кошкин дом» (3 человека)</w:t>
            </w:r>
          </w:p>
        </w:tc>
      </w:tr>
      <w:tr w:rsidR="00B75A6F" w:rsidRPr="008D6041" w14:paraId="3A80661A" w14:textId="77777777" w:rsidTr="003D3925">
        <w:tc>
          <w:tcPr>
            <w:tcW w:w="5211" w:type="dxa"/>
          </w:tcPr>
          <w:p w14:paraId="27945CAF" w14:textId="77777777" w:rsidR="00B75A6F" w:rsidRPr="003D3925" w:rsidRDefault="00B75A6F" w:rsidP="008C66B6">
            <w:pPr>
              <w:ind w:left="98"/>
              <w:rPr>
                <w:rFonts w:ascii="Cambria" w:hAnsi="Cambria"/>
                <w:sz w:val="18"/>
                <w:szCs w:val="18"/>
              </w:rPr>
            </w:pPr>
            <w:r w:rsidRPr="003D3925">
              <w:rPr>
                <w:rFonts w:ascii="Cambria" w:hAnsi="Cambria"/>
                <w:sz w:val="18"/>
                <w:szCs w:val="18"/>
              </w:rPr>
              <w:t>Контакты руководителя коллектива (ФИО полностью, телефон, электронная почта)</w:t>
            </w:r>
          </w:p>
        </w:tc>
        <w:tc>
          <w:tcPr>
            <w:tcW w:w="4962" w:type="dxa"/>
          </w:tcPr>
          <w:p w14:paraId="01B4700F" w14:textId="77777777" w:rsidR="00B75A6F" w:rsidRPr="003D3925" w:rsidRDefault="00B75A6F" w:rsidP="008C66B6">
            <w:pPr>
              <w:ind w:left="178"/>
              <w:rPr>
                <w:rFonts w:ascii="Cambria" w:hAnsi="Cambria"/>
                <w:sz w:val="18"/>
                <w:szCs w:val="18"/>
              </w:rPr>
            </w:pPr>
            <w:r w:rsidRPr="003D3925">
              <w:rPr>
                <w:rFonts w:ascii="Cambria" w:hAnsi="Cambria"/>
                <w:sz w:val="18"/>
                <w:szCs w:val="18"/>
              </w:rPr>
              <w:t>Например,</w:t>
            </w:r>
          </w:p>
          <w:p w14:paraId="023B91B2" w14:textId="77777777" w:rsidR="00B75A6F" w:rsidRPr="003D3925" w:rsidRDefault="00B75A6F" w:rsidP="008C66B6">
            <w:pPr>
              <w:ind w:left="178"/>
              <w:rPr>
                <w:rFonts w:ascii="Cambria" w:hAnsi="Cambria"/>
                <w:sz w:val="18"/>
                <w:szCs w:val="18"/>
              </w:rPr>
            </w:pPr>
            <w:r w:rsidRPr="003D3925">
              <w:rPr>
                <w:rFonts w:ascii="Cambria" w:hAnsi="Cambria"/>
                <w:sz w:val="18"/>
                <w:szCs w:val="18"/>
              </w:rPr>
              <w:t xml:space="preserve">Иванова Галина Ивановна, </w:t>
            </w:r>
          </w:p>
          <w:p w14:paraId="42510D84" w14:textId="77777777" w:rsidR="00B75A6F" w:rsidRPr="003D3925" w:rsidRDefault="00B75A6F" w:rsidP="008C66B6">
            <w:pPr>
              <w:ind w:left="178"/>
              <w:rPr>
                <w:rFonts w:ascii="Cambria" w:hAnsi="Cambria"/>
                <w:sz w:val="18"/>
                <w:szCs w:val="18"/>
              </w:rPr>
            </w:pPr>
            <w:r w:rsidRPr="003D3925">
              <w:rPr>
                <w:rFonts w:ascii="Cambria" w:hAnsi="Cambria"/>
                <w:sz w:val="18"/>
                <w:szCs w:val="18"/>
              </w:rPr>
              <w:t>8-999-999-99-99, pochta@mail.ru</w:t>
            </w:r>
          </w:p>
        </w:tc>
      </w:tr>
      <w:tr w:rsidR="00B75A6F" w:rsidRPr="008D6041" w14:paraId="34F0D508" w14:textId="77777777" w:rsidTr="003D3925">
        <w:tc>
          <w:tcPr>
            <w:tcW w:w="5211" w:type="dxa"/>
          </w:tcPr>
          <w:p w14:paraId="6AD9CDE2" w14:textId="77777777" w:rsidR="00B75A6F" w:rsidRPr="003D3925" w:rsidRDefault="00B75A6F" w:rsidP="008C66B6">
            <w:pPr>
              <w:ind w:left="98"/>
              <w:rPr>
                <w:rFonts w:ascii="Cambria" w:hAnsi="Cambria"/>
                <w:sz w:val="18"/>
                <w:szCs w:val="18"/>
              </w:rPr>
            </w:pPr>
            <w:r w:rsidRPr="003D3925">
              <w:rPr>
                <w:rFonts w:ascii="Cambria" w:hAnsi="Cambria"/>
                <w:sz w:val="18"/>
                <w:szCs w:val="18"/>
              </w:rPr>
              <w:t>Список сопровождающих (ФИО полностью)</w:t>
            </w:r>
          </w:p>
        </w:tc>
        <w:tc>
          <w:tcPr>
            <w:tcW w:w="4962" w:type="dxa"/>
          </w:tcPr>
          <w:p w14:paraId="40BC3A28" w14:textId="77777777" w:rsidR="00B75A6F" w:rsidRPr="003D3925" w:rsidRDefault="00B75A6F" w:rsidP="008C66B6">
            <w:pPr>
              <w:ind w:left="178"/>
              <w:rPr>
                <w:rFonts w:ascii="Cambria" w:hAnsi="Cambria"/>
                <w:sz w:val="18"/>
                <w:szCs w:val="18"/>
              </w:rPr>
            </w:pPr>
            <w:r w:rsidRPr="003D3925">
              <w:rPr>
                <w:rFonts w:ascii="Cambria" w:hAnsi="Cambria"/>
                <w:sz w:val="18"/>
                <w:szCs w:val="18"/>
              </w:rPr>
              <w:t xml:space="preserve">Например, </w:t>
            </w:r>
          </w:p>
          <w:p w14:paraId="100FEF78" w14:textId="77777777" w:rsidR="00B75A6F" w:rsidRPr="003D3925" w:rsidRDefault="00B75A6F" w:rsidP="008C66B6">
            <w:pPr>
              <w:ind w:left="178"/>
              <w:rPr>
                <w:rFonts w:ascii="Cambria" w:hAnsi="Cambria"/>
                <w:sz w:val="18"/>
                <w:szCs w:val="18"/>
              </w:rPr>
            </w:pPr>
            <w:r w:rsidRPr="003D3925">
              <w:rPr>
                <w:rFonts w:ascii="Cambria" w:hAnsi="Cambria"/>
                <w:sz w:val="18"/>
                <w:szCs w:val="18"/>
              </w:rPr>
              <w:t>Петрова Надежда Федоровна, педагог</w:t>
            </w:r>
          </w:p>
          <w:p w14:paraId="4E628764" w14:textId="77777777" w:rsidR="00B75A6F" w:rsidRPr="003D3925" w:rsidRDefault="00B75A6F" w:rsidP="008C66B6">
            <w:pPr>
              <w:ind w:left="178"/>
              <w:rPr>
                <w:rFonts w:ascii="Cambria" w:hAnsi="Cambria"/>
                <w:sz w:val="18"/>
                <w:szCs w:val="18"/>
              </w:rPr>
            </w:pPr>
            <w:r w:rsidRPr="003D3925">
              <w:rPr>
                <w:rFonts w:ascii="Cambria" w:hAnsi="Cambria"/>
                <w:sz w:val="18"/>
                <w:szCs w:val="18"/>
              </w:rPr>
              <w:t>Васильев Станислав Сергеевич, родитель</w:t>
            </w:r>
          </w:p>
        </w:tc>
      </w:tr>
    </w:tbl>
    <w:p w14:paraId="1629553F" w14:textId="77777777" w:rsidR="00B75A6F" w:rsidRPr="008D6041" w:rsidRDefault="00B75A6F" w:rsidP="00B75A6F">
      <w:pPr>
        <w:jc w:val="center"/>
        <w:rPr>
          <w:rFonts w:ascii="Cambria" w:hAnsi="Cambria"/>
          <w:szCs w:val="21"/>
        </w:rPr>
      </w:pPr>
    </w:p>
    <w:p w14:paraId="4AB81459" w14:textId="77777777" w:rsidR="00B75A6F" w:rsidRPr="003D3925" w:rsidRDefault="00B75A6F" w:rsidP="00B75A6F">
      <w:pPr>
        <w:jc w:val="both"/>
        <w:rPr>
          <w:rFonts w:ascii="Cambria" w:hAnsi="Cambria"/>
          <w:sz w:val="20"/>
          <w:szCs w:val="20"/>
        </w:rPr>
      </w:pPr>
      <w:r w:rsidRPr="003D3925">
        <w:rPr>
          <w:rFonts w:ascii="Cambria" w:hAnsi="Cambria"/>
          <w:sz w:val="20"/>
          <w:szCs w:val="20"/>
        </w:rPr>
        <w:t>*Список детей в алфавитном порядке (ФИО полностью, дата рождения) отдельным списком, на официальном бланке учреждения с печатью и подписью директора ОУ.</w:t>
      </w:r>
    </w:p>
    <w:p w14:paraId="60F596FF" w14:textId="77777777" w:rsidR="008D6041" w:rsidRPr="008D6041" w:rsidRDefault="008D6041" w:rsidP="00B75A6F">
      <w:pPr>
        <w:jc w:val="both"/>
        <w:rPr>
          <w:rFonts w:ascii="Cambria" w:hAnsi="Cambria"/>
          <w:szCs w:val="21"/>
        </w:rPr>
      </w:pPr>
    </w:p>
    <w:p w14:paraId="54AC2606" w14:textId="67A93225" w:rsidR="00B75A6F" w:rsidRPr="008D6041" w:rsidRDefault="008D6041" w:rsidP="008D6041">
      <w:pPr>
        <w:widowControl/>
        <w:suppressAutoHyphens w:val="0"/>
        <w:spacing w:after="160" w:line="259" w:lineRule="auto"/>
        <w:jc w:val="right"/>
        <w:rPr>
          <w:rFonts w:ascii="Times New Roman" w:hAnsi="Times New Roman" w:cs="Times New Roman"/>
          <w:b/>
          <w:i/>
          <w:color w:val="FF0000"/>
          <w:sz w:val="24"/>
          <w:szCs w:val="22"/>
        </w:rPr>
      </w:pPr>
      <w:r w:rsidRPr="008D6041">
        <w:rPr>
          <w:rFonts w:ascii="Cambria" w:hAnsi="Cambria"/>
          <w:szCs w:val="21"/>
        </w:rPr>
        <w:t>ПРИЛОЖЕНИЕ 2</w:t>
      </w:r>
    </w:p>
    <w:p w14:paraId="6B3BA6F8" w14:textId="77777777" w:rsidR="00B75A6F" w:rsidRPr="008D6041" w:rsidRDefault="00B75A6F" w:rsidP="00B75A6F">
      <w:pPr>
        <w:jc w:val="right"/>
        <w:rPr>
          <w:rFonts w:ascii="Cambria" w:hAnsi="Cambria"/>
          <w:szCs w:val="21"/>
        </w:rPr>
      </w:pPr>
    </w:p>
    <w:p w14:paraId="6A815C6C" w14:textId="77777777" w:rsidR="00B75A6F" w:rsidRPr="008D6041" w:rsidRDefault="00B75A6F" w:rsidP="00B75A6F">
      <w:pPr>
        <w:jc w:val="center"/>
        <w:rPr>
          <w:rFonts w:ascii="Cambria" w:hAnsi="Cambria"/>
          <w:szCs w:val="21"/>
        </w:rPr>
      </w:pPr>
      <w:r w:rsidRPr="008D6041">
        <w:rPr>
          <w:rFonts w:ascii="Cambria" w:hAnsi="Cambria"/>
          <w:b/>
          <w:szCs w:val="21"/>
        </w:rPr>
        <w:t>Согласие на обработку</w:t>
      </w:r>
      <w:r w:rsidRPr="008D6041">
        <w:rPr>
          <w:rFonts w:ascii="Cambria" w:hAnsi="Cambria"/>
          <w:szCs w:val="21"/>
        </w:rPr>
        <w:t xml:space="preserve"> персональных данных и публикацию фото и видеоматериалов несовершеннолетнего участника открытого районного конкурса исполнителей танцевальных номеров «Мой мир»</w:t>
      </w:r>
    </w:p>
    <w:p w14:paraId="7FC37D76" w14:textId="77777777" w:rsidR="00B75A6F" w:rsidRPr="008D6041" w:rsidRDefault="00B75A6F" w:rsidP="008D6041">
      <w:pPr>
        <w:jc w:val="center"/>
        <w:rPr>
          <w:rFonts w:ascii="Cambria" w:hAnsi="Cambria"/>
          <w:szCs w:val="21"/>
        </w:rPr>
      </w:pPr>
    </w:p>
    <w:p w14:paraId="09B11D18" w14:textId="77777777" w:rsidR="00B75A6F" w:rsidRPr="008D6041" w:rsidRDefault="00B75A6F" w:rsidP="008D6041">
      <w:pPr>
        <w:pStyle w:val="a1"/>
        <w:ind w:right="-1"/>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Я, __________________________________________________________________________________________________________</w:t>
      </w:r>
    </w:p>
    <w:p w14:paraId="6AB5D3B2" w14:textId="77777777" w:rsidR="00B75A6F" w:rsidRPr="008D6041" w:rsidRDefault="00B75A6F" w:rsidP="008D6041">
      <w:pPr>
        <w:pStyle w:val="a1"/>
        <w:ind w:right="-1"/>
        <w:jc w:val="center"/>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(ФИО родителя, законного представителя)</w:t>
      </w:r>
    </w:p>
    <w:p w14:paraId="5C87336C" w14:textId="77777777" w:rsidR="00B75A6F" w:rsidRPr="008D6041" w:rsidRDefault="00B75A6F" w:rsidP="008D6041">
      <w:pPr>
        <w:pStyle w:val="a1"/>
        <w:ind w:right="-1"/>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родитель, законный представитель ________________________________________________________________</w:t>
      </w:r>
    </w:p>
    <w:p w14:paraId="49CC9551" w14:textId="77777777" w:rsidR="00B75A6F" w:rsidRPr="008D6041" w:rsidRDefault="00B75A6F" w:rsidP="008D6041">
      <w:pPr>
        <w:pStyle w:val="a1"/>
        <w:ind w:left="3828" w:right="-1"/>
        <w:jc w:val="center"/>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(ФИО ребенка полностью)</w:t>
      </w:r>
    </w:p>
    <w:p w14:paraId="48893185" w14:textId="77777777" w:rsidR="00B75A6F" w:rsidRPr="008D6041" w:rsidRDefault="00B75A6F" w:rsidP="008D6041">
      <w:pPr>
        <w:jc w:val="both"/>
        <w:rPr>
          <w:rFonts w:ascii="Cambria" w:hAnsi="Cambria"/>
          <w:szCs w:val="21"/>
        </w:rPr>
      </w:pPr>
      <w:r w:rsidRPr="008D6041">
        <w:t xml:space="preserve">в </w:t>
      </w:r>
      <w:r w:rsidRPr="008D6041">
        <w:rPr>
          <w:rFonts w:ascii="Cambria" w:hAnsi="Cambria"/>
          <w:szCs w:val="21"/>
        </w:rPr>
        <w:t>соответствии с Федеральным законом Российской Федерации «О персональных данных», №152-ФЗ от 27.07.2006г. даю свое согласие уполномоченными лицами (организаторам конкурса) ГБУДО ДТ «У Вознесенского моста» Адмиралтейского района Санкт-Петербурга на обработку персональных данных моего ребенка, а также публикацию фото- и видеоматериалов с его участием.</w:t>
      </w:r>
    </w:p>
    <w:p w14:paraId="523DA723" w14:textId="77777777" w:rsidR="00B75A6F" w:rsidRPr="008D6041" w:rsidRDefault="00B75A6F" w:rsidP="008D6041">
      <w:pPr>
        <w:rPr>
          <w:rFonts w:ascii="Cambria" w:hAnsi="Cambria"/>
          <w:szCs w:val="21"/>
        </w:rPr>
      </w:pPr>
      <w:r w:rsidRPr="008D6041">
        <w:rPr>
          <w:rFonts w:ascii="Cambria" w:hAnsi="Cambria"/>
          <w:szCs w:val="21"/>
        </w:rPr>
        <w:t>Подтверждаю свое ознакомление с Положением открытого районного конкурса исполнителей танцевальных номеров «Мой мир».</w:t>
      </w:r>
    </w:p>
    <w:p w14:paraId="2241D22B" w14:textId="77777777" w:rsidR="00B75A6F" w:rsidRPr="008D6041" w:rsidRDefault="00B75A6F" w:rsidP="008D6041">
      <w:pPr>
        <w:jc w:val="both"/>
        <w:rPr>
          <w:rFonts w:ascii="Cambria" w:hAnsi="Cambria"/>
          <w:szCs w:val="21"/>
        </w:rPr>
      </w:pPr>
      <w:r w:rsidRPr="008D6041">
        <w:rPr>
          <w:rFonts w:ascii="Cambria" w:hAnsi="Cambria"/>
          <w:szCs w:val="21"/>
        </w:rPr>
        <w:t>Настоящее согласие действительно со дня его подписания и до момента его отзыва в письменной форме. Содержание действий по обработке персональных данных, мои права по отзыву данного согласия мне понятны.</w:t>
      </w:r>
    </w:p>
    <w:p w14:paraId="756B960B" w14:textId="77777777" w:rsidR="00B75A6F" w:rsidRPr="008D6041" w:rsidRDefault="00B75A6F" w:rsidP="008D6041">
      <w:pPr>
        <w:pStyle w:val="a1"/>
        <w:spacing w:line="360" w:lineRule="auto"/>
        <w:ind w:right="-1"/>
        <w:jc w:val="both"/>
        <w:rPr>
          <w:rFonts w:ascii="Cambria" w:eastAsia="SimSun" w:hAnsi="Cambria" w:cs="Mangal"/>
          <w:sz w:val="21"/>
          <w:szCs w:val="21"/>
          <w:lang w:val="ru-RU" w:eastAsia="hi-IN" w:bidi="hi-IN"/>
        </w:rPr>
      </w:pPr>
    </w:p>
    <w:p w14:paraId="3B6814EA" w14:textId="26B54917" w:rsidR="00B75A6F" w:rsidRPr="008D6041" w:rsidRDefault="00B75A6F" w:rsidP="00B75A6F">
      <w:pPr>
        <w:jc w:val="both"/>
        <w:rPr>
          <w:rFonts w:ascii="Cambria" w:hAnsi="Cambria"/>
          <w:szCs w:val="21"/>
        </w:rPr>
      </w:pPr>
      <w:r w:rsidRPr="008D6041">
        <w:rPr>
          <w:rFonts w:ascii="Cambria" w:hAnsi="Cambria"/>
          <w:szCs w:val="21"/>
        </w:rPr>
        <w:t>«____» ______________ 2026г.                       /_________________/ __________________________________________________/</w:t>
      </w:r>
    </w:p>
    <w:p w14:paraId="22F724A9" w14:textId="77777777" w:rsidR="00B75A6F" w:rsidRPr="008D6041" w:rsidRDefault="00B75A6F" w:rsidP="00B75A6F">
      <w:pPr>
        <w:ind w:left="3686"/>
        <w:jc w:val="both"/>
        <w:rPr>
          <w:rFonts w:ascii="Cambria" w:hAnsi="Cambria"/>
          <w:szCs w:val="21"/>
        </w:rPr>
      </w:pPr>
      <w:r w:rsidRPr="008D6041">
        <w:rPr>
          <w:rFonts w:ascii="Cambria" w:hAnsi="Cambria"/>
          <w:szCs w:val="21"/>
        </w:rPr>
        <w:t xml:space="preserve">     подпись                                           Фамилия И.О.</w:t>
      </w:r>
    </w:p>
    <w:p w14:paraId="7E461E17" w14:textId="36890664" w:rsidR="00B75A6F" w:rsidRPr="008D6041" w:rsidRDefault="00B75A6F" w:rsidP="00B75A6F">
      <w:pPr>
        <w:widowControl/>
        <w:suppressAutoHyphens w:val="0"/>
        <w:spacing w:after="160" w:line="259" w:lineRule="auto"/>
        <w:rPr>
          <w:rFonts w:ascii="Cambria" w:hAnsi="Cambria"/>
          <w:szCs w:val="21"/>
        </w:rPr>
      </w:pPr>
    </w:p>
    <w:p w14:paraId="62FD491F" w14:textId="76344AC5" w:rsidR="00B75A6F" w:rsidRPr="008D6041" w:rsidRDefault="008D6041" w:rsidP="00B75A6F">
      <w:pPr>
        <w:jc w:val="right"/>
        <w:rPr>
          <w:rFonts w:ascii="Cambria" w:hAnsi="Cambria"/>
          <w:szCs w:val="21"/>
        </w:rPr>
      </w:pPr>
      <w:r w:rsidRPr="008D6041">
        <w:rPr>
          <w:rFonts w:ascii="Cambria" w:hAnsi="Cambria"/>
          <w:szCs w:val="21"/>
        </w:rPr>
        <w:t>ПРИЛОЖЕНИЕ 3</w:t>
      </w:r>
    </w:p>
    <w:p w14:paraId="29EB1257" w14:textId="77777777" w:rsidR="00B75A6F" w:rsidRPr="008D6041" w:rsidRDefault="00B75A6F" w:rsidP="00B75A6F">
      <w:pPr>
        <w:jc w:val="right"/>
        <w:rPr>
          <w:rFonts w:ascii="Cambria" w:hAnsi="Cambria"/>
          <w:szCs w:val="21"/>
        </w:rPr>
      </w:pPr>
    </w:p>
    <w:p w14:paraId="3A2B528C" w14:textId="77777777" w:rsidR="00B75A6F" w:rsidRPr="008D6041" w:rsidRDefault="00B75A6F" w:rsidP="00B75A6F">
      <w:pPr>
        <w:jc w:val="center"/>
        <w:rPr>
          <w:rFonts w:ascii="Cambria" w:hAnsi="Cambria"/>
          <w:szCs w:val="21"/>
        </w:rPr>
      </w:pPr>
      <w:r w:rsidRPr="008D6041">
        <w:rPr>
          <w:rFonts w:ascii="Cambria" w:hAnsi="Cambria"/>
          <w:szCs w:val="21"/>
        </w:rPr>
        <w:t>Согласие на обработку персональных данных и публикацию фото и видеоматериалов</w:t>
      </w:r>
    </w:p>
    <w:p w14:paraId="2B0A8E84" w14:textId="77777777" w:rsidR="00B75A6F" w:rsidRPr="008D6041" w:rsidRDefault="00B75A6F" w:rsidP="00B75A6F">
      <w:pPr>
        <w:jc w:val="center"/>
        <w:rPr>
          <w:rFonts w:ascii="Cambria" w:hAnsi="Cambria"/>
          <w:szCs w:val="21"/>
        </w:rPr>
      </w:pPr>
      <w:r w:rsidRPr="008D6041">
        <w:rPr>
          <w:rFonts w:ascii="Cambria" w:hAnsi="Cambria"/>
          <w:szCs w:val="21"/>
        </w:rPr>
        <w:t>руководителя/ педагога/ концертмейстера коллектива-участника открытого районного конкурса исполнителей танцевальных номеров «Мой мир»</w:t>
      </w:r>
    </w:p>
    <w:p w14:paraId="4F0A26A2" w14:textId="77777777" w:rsidR="00B75A6F" w:rsidRPr="008D6041" w:rsidRDefault="00B75A6F" w:rsidP="00B75A6F">
      <w:pPr>
        <w:jc w:val="center"/>
        <w:rPr>
          <w:rFonts w:ascii="Cambria" w:hAnsi="Cambria"/>
          <w:szCs w:val="21"/>
        </w:rPr>
      </w:pPr>
    </w:p>
    <w:p w14:paraId="5378F608" w14:textId="77777777" w:rsidR="00B75A6F" w:rsidRPr="008D6041" w:rsidRDefault="00B75A6F" w:rsidP="008D6041">
      <w:pPr>
        <w:pStyle w:val="a1"/>
        <w:ind w:right="-1"/>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Я, __________________________________________________________________________________________________________</w:t>
      </w:r>
    </w:p>
    <w:p w14:paraId="6283814C" w14:textId="77777777" w:rsidR="00B75A6F" w:rsidRPr="008D6041" w:rsidRDefault="00B75A6F" w:rsidP="008D6041">
      <w:pPr>
        <w:pStyle w:val="a1"/>
        <w:ind w:right="-1"/>
        <w:jc w:val="center"/>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(ФИО руководителя/ педагога/ концертмейстера)</w:t>
      </w:r>
    </w:p>
    <w:p w14:paraId="6A042C21" w14:textId="77777777" w:rsidR="00B75A6F" w:rsidRPr="008D6041" w:rsidRDefault="00B75A6F" w:rsidP="008D6041">
      <w:pPr>
        <w:pStyle w:val="a1"/>
        <w:ind w:right="-1"/>
        <w:jc w:val="both"/>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являясь руководителем/ педагогом/ концертмейстером________________________________________</w:t>
      </w:r>
    </w:p>
    <w:p w14:paraId="3D1DE0EE" w14:textId="77777777" w:rsidR="00B75A6F" w:rsidRPr="008D6041" w:rsidRDefault="00B75A6F" w:rsidP="008D6041">
      <w:pPr>
        <w:pStyle w:val="a1"/>
        <w:ind w:right="-1"/>
        <w:jc w:val="both"/>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_____________________________________________________________________________________________________________</w:t>
      </w:r>
    </w:p>
    <w:p w14:paraId="3E4AD65D" w14:textId="77777777" w:rsidR="00B75A6F" w:rsidRPr="008D6041" w:rsidRDefault="00B75A6F" w:rsidP="008D6041">
      <w:pPr>
        <w:pStyle w:val="a1"/>
        <w:ind w:right="-1"/>
        <w:jc w:val="center"/>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(полное название коллектива)</w:t>
      </w:r>
    </w:p>
    <w:p w14:paraId="580E87B3" w14:textId="77777777" w:rsidR="00B75A6F" w:rsidRPr="008D6041" w:rsidRDefault="00B75A6F" w:rsidP="00B75A6F">
      <w:pPr>
        <w:pStyle w:val="a1"/>
        <w:spacing w:line="360" w:lineRule="auto"/>
        <w:ind w:right="-1"/>
        <w:jc w:val="both"/>
        <w:rPr>
          <w:rFonts w:ascii="Cambria" w:eastAsia="SimSun" w:hAnsi="Cambria" w:cs="Mangal"/>
          <w:sz w:val="21"/>
          <w:szCs w:val="21"/>
          <w:lang w:val="ru-RU" w:eastAsia="hi-IN" w:bidi="hi-IN"/>
        </w:rPr>
      </w:pPr>
    </w:p>
    <w:p w14:paraId="4078B6AB" w14:textId="77777777" w:rsidR="00B75A6F" w:rsidRPr="008D6041" w:rsidRDefault="00B75A6F" w:rsidP="008D6041">
      <w:pPr>
        <w:pStyle w:val="a1"/>
        <w:ind w:right="-1"/>
        <w:jc w:val="both"/>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в соответствии с Федеральным законом Российской Федерации «О персональных данных», №152-ФЗ от 27.07.2006г. даю свое согласие уполномоченными лицами (организаторам конкурса) ГБУДО ДТ «У Вознесенского моста» Адмиралтейского района Санкт-Петербурга на обработку моих персональных данных, а также публикацию фото- и видеоматериалов с моим участием.</w:t>
      </w:r>
    </w:p>
    <w:p w14:paraId="72049363" w14:textId="77777777" w:rsidR="00B75A6F" w:rsidRPr="008D6041" w:rsidRDefault="00B75A6F" w:rsidP="008D6041">
      <w:pPr>
        <w:spacing w:before="2"/>
        <w:ind w:firstLine="709"/>
        <w:jc w:val="both"/>
        <w:rPr>
          <w:rFonts w:ascii="Cambria" w:hAnsi="Cambria"/>
          <w:szCs w:val="21"/>
        </w:rPr>
      </w:pPr>
      <w:r w:rsidRPr="008D6041">
        <w:rPr>
          <w:rFonts w:ascii="Cambria" w:hAnsi="Cambria"/>
          <w:szCs w:val="21"/>
        </w:rPr>
        <w:t>Подтверждаю свое ознакомление с Положением открытого районного конкурса исполнителей танцевальных номеров «Мой мир».</w:t>
      </w:r>
    </w:p>
    <w:p w14:paraId="259226E9" w14:textId="41A81821" w:rsidR="00B75A6F" w:rsidRDefault="00B75A6F" w:rsidP="008D6041">
      <w:pPr>
        <w:pStyle w:val="a1"/>
        <w:ind w:right="-1" w:firstLine="709"/>
        <w:jc w:val="both"/>
        <w:rPr>
          <w:rFonts w:ascii="Cambria" w:eastAsia="SimSun" w:hAnsi="Cambria" w:cs="Mangal"/>
          <w:sz w:val="21"/>
          <w:szCs w:val="21"/>
          <w:lang w:val="ru-RU" w:eastAsia="hi-IN" w:bidi="hi-IN"/>
        </w:rPr>
      </w:pPr>
      <w:r w:rsidRPr="008D6041">
        <w:rPr>
          <w:rFonts w:ascii="Cambria" w:eastAsia="SimSun" w:hAnsi="Cambria" w:cs="Mangal"/>
          <w:sz w:val="21"/>
          <w:szCs w:val="21"/>
          <w:lang w:val="ru-RU" w:eastAsia="hi-IN" w:bidi="hi-IN"/>
        </w:rPr>
        <w:t>Настоящее согласие действительно со дня его подписания и до момента его отзыва в письменной форме. Содержание действий по обработке персональных данных, мои права по отзыв</w:t>
      </w:r>
      <w:r w:rsidR="008D6041">
        <w:rPr>
          <w:rFonts w:ascii="Cambria" w:eastAsia="SimSun" w:hAnsi="Cambria" w:cs="Mangal"/>
          <w:sz w:val="21"/>
          <w:szCs w:val="21"/>
          <w:lang w:val="ru-RU" w:eastAsia="hi-IN" w:bidi="hi-IN"/>
        </w:rPr>
        <w:t xml:space="preserve">у данного согласия мне понятны. </w:t>
      </w:r>
    </w:p>
    <w:p w14:paraId="68B28420" w14:textId="77777777" w:rsidR="008D6041" w:rsidRPr="008D6041" w:rsidRDefault="008D6041" w:rsidP="008D6041">
      <w:pPr>
        <w:pStyle w:val="a1"/>
        <w:ind w:right="-1" w:firstLine="709"/>
        <w:jc w:val="both"/>
        <w:rPr>
          <w:rFonts w:ascii="Cambria" w:eastAsia="SimSun" w:hAnsi="Cambria" w:cs="Mangal"/>
          <w:sz w:val="21"/>
          <w:szCs w:val="21"/>
          <w:lang w:val="ru-RU" w:eastAsia="hi-IN" w:bidi="hi-IN"/>
        </w:rPr>
      </w:pPr>
    </w:p>
    <w:p w14:paraId="72EB70EA" w14:textId="61F79949" w:rsidR="00B75A6F" w:rsidRDefault="00B75A6F" w:rsidP="00B75A6F">
      <w:pPr>
        <w:jc w:val="both"/>
        <w:rPr>
          <w:rFonts w:ascii="Cambria" w:hAnsi="Cambria"/>
          <w:szCs w:val="21"/>
        </w:rPr>
      </w:pPr>
      <w:r w:rsidRPr="008D6041">
        <w:rPr>
          <w:rFonts w:ascii="Cambria" w:hAnsi="Cambria"/>
          <w:szCs w:val="21"/>
        </w:rPr>
        <w:t>«____» ______________ 2026г.                       /_________________/ __________________________________________________/</w:t>
      </w:r>
    </w:p>
    <w:p w14:paraId="498197D6" w14:textId="77777777" w:rsidR="00015A0D" w:rsidRPr="008D6041" w:rsidRDefault="00015A0D" w:rsidP="00B75A6F">
      <w:pPr>
        <w:jc w:val="both"/>
        <w:rPr>
          <w:rFonts w:ascii="Cambria" w:hAnsi="Cambria"/>
          <w:szCs w:val="21"/>
        </w:rPr>
      </w:pPr>
    </w:p>
    <w:p w14:paraId="4D57AAA8" w14:textId="77777777" w:rsidR="00B75A6F" w:rsidRDefault="00B75A6F" w:rsidP="00B75A6F">
      <w:pPr>
        <w:ind w:left="3686"/>
        <w:jc w:val="both"/>
        <w:rPr>
          <w:rFonts w:ascii="Cambria" w:hAnsi="Cambria"/>
          <w:szCs w:val="21"/>
        </w:rPr>
      </w:pPr>
      <w:r w:rsidRPr="008D6041">
        <w:rPr>
          <w:rFonts w:ascii="Cambria" w:hAnsi="Cambria"/>
          <w:szCs w:val="21"/>
        </w:rPr>
        <w:t xml:space="preserve">     подпись                                           Фамилия И.О.</w:t>
      </w:r>
    </w:p>
    <w:p w14:paraId="0BAAC4DD" w14:textId="77777777" w:rsidR="00015A0D" w:rsidRDefault="00015A0D" w:rsidP="00B75A6F">
      <w:pPr>
        <w:ind w:left="3686"/>
        <w:jc w:val="both"/>
        <w:rPr>
          <w:rFonts w:ascii="Cambria" w:hAnsi="Cambria"/>
          <w:szCs w:val="21"/>
        </w:rPr>
      </w:pPr>
    </w:p>
    <w:p w14:paraId="314EF6C7" w14:textId="77777777" w:rsidR="00015A0D" w:rsidRDefault="00015A0D" w:rsidP="00B75A6F">
      <w:pPr>
        <w:ind w:left="3686"/>
        <w:jc w:val="both"/>
        <w:rPr>
          <w:rFonts w:ascii="Cambria" w:hAnsi="Cambria"/>
          <w:szCs w:val="21"/>
        </w:rPr>
      </w:pPr>
    </w:p>
    <w:p w14:paraId="373ACD5E" w14:textId="77777777" w:rsidR="00B75A6F" w:rsidRPr="00B75A6F" w:rsidRDefault="00B75A6F" w:rsidP="00B75A6F">
      <w:pPr>
        <w:jc w:val="center"/>
        <w:rPr>
          <w:rFonts w:ascii="Cambria" w:hAnsi="Cambria"/>
          <w:b/>
          <w:color w:val="FF0000"/>
          <w:szCs w:val="21"/>
        </w:rPr>
      </w:pPr>
    </w:p>
    <w:p w14:paraId="2234E523" w14:textId="7D94AF8C" w:rsidR="009A745C" w:rsidRDefault="009A745C">
      <w:pPr>
        <w:widowControl/>
        <w:suppressAutoHyphens w:val="0"/>
        <w:rPr>
          <w:rFonts w:ascii="Cambria" w:hAnsi="Cambria" w:cs="Arial"/>
          <w:b/>
          <w:bCs/>
          <w:caps/>
          <w:kern w:val="2"/>
          <w:szCs w:val="21"/>
          <w:shd w:val="clear" w:color="auto" w:fill="FFFFFF"/>
        </w:rPr>
      </w:pPr>
    </w:p>
    <w:p w14:paraId="29AD3408" w14:textId="35F42F09" w:rsidR="00585CC7" w:rsidRPr="00585CC7" w:rsidRDefault="00585CC7" w:rsidP="00585CC7">
      <w:pPr>
        <w:jc w:val="center"/>
        <w:rPr>
          <w:rFonts w:ascii="Cambria" w:eastAsia="Times New Roman" w:hAnsi="Cambria"/>
          <w:b/>
          <w:bCs/>
          <w:szCs w:val="21"/>
          <w:lang w:eastAsia="ar-SA"/>
        </w:rPr>
      </w:pPr>
      <w:r w:rsidRPr="00585CC7">
        <w:rPr>
          <w:rFonts w:ascii="Cambria" w:eastAsia="Times New Roman" w:hAnsi="Cambria"/>
          <w:b/>
          <w:bCs/>
          <w:szCs w:val="21"/>
          <w:lang w:eastAsia="ar-SA"/>
        </w:rPr>
        <w:t>ПОЛОЖЕНИЕ</w:t>
      </w:r>
    </w:p>
    <w:p w14:paraId="74B1DB2A" w14:textId="401A87A1" w:rsidR="00585CC7" w:rsidRPr="00585CC7" w:rsidRDefault="00585CC7" w:rsidP="00585CC7">
      <w:pPr>
        <w:jc w:val="center"/>
        <w:rPr>
          <w:rFonts w:ascii="Cambria" w:eastAsia="Times New Roman" w:hAnsi="Cambria"/>
          <w:b/>
          <w:bCs/>
          <w:szCs w:val="21"/>
          <w:lang w:eastAsia="ar-SA"/>
        </w:rPr>
      </w:pPr>
      <w:r w:rsidRPr="00585CC7">
        <w:rPr>
          <w:rFonts w:ascii="Cambria" w:eastAsia="Times New Roman" w:hAnsi="Cambria"/>
          <w:b/>
          <w:bCs/>
          <w:szCs w:val="21"/>
          <w:lang w:eastAsia="ar-SA"/>
        </w:rPr>
        <w:t>ОБ ОТКРЫТОМ РАЙОННОМ КОНКУРСЕ ДЕТСКОГО ИЗОБРАЗИТЕЛЬНОГО</w:t>
      </w:r>
    </w:p>
    <w:p w14:paraId="6631C64D" w14:textId="15491A0A" w:rsidR="00585CC7" w:rsidRPr="00585CC7" w:rsidRDefault="00585CC7" w:rsidP="00585CC7">
      <w:pPr>
        <w:jc w:val="center"/>
        <w:rPr>
          <w:rFonts w:ascii="Cambria" w:eastAsia="Times New Roman" w:hAnsi="Cambria"/>
          <w:b/>
          <w:bCs/>
          <w:szCs w:val="21"/>
          <w:lang w:eastAsia="ar-SA"/>
        </w:rPr>
      </w:pPr>
      <w:r w:rsidRPr="00585CC7">
        <w:rPr>
          <w:rFonts w:ascii="Cambria" w:eastAsia="Times New Roman" w:hAnsi="Cambria"/>
          <w:b/>
          <w:bCs/>
          <w:szCs w:val="21"/>
          <w:lang w:eastAsia="ar-SA"/>
        </w:rPr>
        <w:t>И ДЕКОРАТИВНО-ПРИКЛАДНОГО ТВОРЧЕСТВА</w:t>
      </w:r>
    </w:p>
    <w:p w14:paraId="66D12A62" w14:textId="39C94419" w:rsidR="00AA7E93" w:rsidRPr="00500690" w:rsidRDefault="00585CC7" w:rsidP="00AA7E93">
      <w:pPr>
        <w:jc w:val="center"/>
        <w:rPr>
          <w:rFonts w:ascii="Cambria" w:hAnsi="Cambria" w:cs="Arial"/>
          <w:b/>
          <w:bCs/>
          <w:szCs w:val="21"/>
        </w:rPr>
      </w:pPr>
      <w:r w:rsidRPr="00585CC7">
        <w:rPr>
          <w:rFonts w:ascii="Cambria" w:eastAsia="Times New Roman" w:hAnsi="Cambria"/>
          <w:b/>
          <w:bCs/>
          <w:szCs w:val="21"/>
          <w:lang w:eastAsia="ar-SA"/>
        </w:rPr>
        <w:t>«ЕДИНЫЙ НАРОД – ЕДИНАЯ СТРАНА»</w:t>
      </w:r>
      <w:r w:rsidR="00AA7E93" w:rsidRPr="00AA7E93">
        <w:rPr>
          <w:rFonts w:ascii="Cambria" w:hAnsi="Cambria" w:cs="Arial"/>
          <w:b/>
          <w:bCs/>
          <w:szCs w:val="21"/>
          <w:highlight w:val="yellow"/>
        </w:rPr>
        <w:t xml:space="preserve"> </w:t>
      </w:r>
    </w:p>
    <w:p w14:paraId="1E91757B" w14:textId="3D563189" w:rsidR="00585CC7" w:rsidRPr="00585CC7" w:rsidRDefault="00585CC7" w:rsidP="00585CC7">
      <w:pPr>
        <w:jc w:val="center"/>
        <w:rPr>
          <w:rFonts w:ascii="Cambria" w:eastAsia="Times New Roman" w:hAnsi="Cambria"/>
          <w:b/>
          <w:bCs/>
          <w:szCs w:val="21"/>
          <w:lang w:eastAsia="ar-SA"/>
        </w:rPr>
      </w:pPr>
    </w:p>
    <w:p w14:paraId="4D54ACAD" w14:textId="77777777" w:rsidR="00585CC7" w:rsidRPr="00585CC7" w:rsidRDefault="00585CC7" w:rsidP="00585CC7">
      <w:pPr>
        <w:jc w:val="both"/>
        <w:rPr>
          <w:rFonts w:ascii="Cambria" w:hAnsi="Cambria"/>
          <w:szCs w:val="21"/>
        </w:rPr>
      </w:pPr>
      <w:r w:rsidRPr="00585CC7">
        <w:rPr>
          <w:rFonts w:ascii="Cambria" w:hAnsi="Cambria"/>
          <w:szCs w:val="21"/>
        </w:rPr>
        <w:t>1. ОБЩИЕ ПОЛОЖЕНИЯ</w:t>
      </w:r>
    </w:p>
    <w:p w14:paraId="44713D24" w14:textId="77777777" w:rsidR="00585CC7" w:rsidRPr="00585CC7" w:rsidRDefault="00585CC7" w:rsidP="00585CC7">
      <w:pPr>
        <w:jc w:val="both"/>
        <w:rPr>
          <w:rFonts w:ascii="Cambria" w:hAnsi="Cambria"/>
          <w:szCs w:val="21"/>
        </w:rPr>
      </w:pPr>
      <w:r w:rsidRPr="00585CC7">
        <w:rPr>
          <w:rFonts w:ascii="Cambria" w:hAnsi="Cambria"/>
          <w:szCs w:val="21"/>
        </w:rPr>
        <w:t>1.1. Настоящее Положение определяет порядок организации и проведения открытого районного конкурса детского изобразительного и декоративно-прикладного творчества «Единый народ – единая страна» (далее – Конкурс).</w:t>
      </w:r>
    </w:p>
    <w:p w14:paraId="4743752E" w14:textId="77777777" w:rsidR="00585CC7" w:rsidRPr="00585CC7" w:rsidRDefault="00585CC7" w:rsidP="00585CC7">
      <w:pPr>
        <w:jc w:val="both"/>
        <w:rPr>
          <w:rFonts w:ascii="Cambria" w:hAnsi="Cambria"/>
          <w:szCs w:val="21"/>
        </w:rPr>
      </w:pPr>
      <w:r w:rsidRPr="00585CC7">
        <w:rPr>
          <w:rFonts w:ascii="Cambria" w:hAnsi="Cambria"/>
          <w:szCs w:val="21"/>
        </w:rPr>
        <w:t>1.2. Конкурс направлен на поддержку одаренных детей в области художественного творчества, выявление и развитие наиболее талантливых юных художников и мастеров декоративно-прикладного искусства.</w:t>
      </w:r>
    </w:p>
    <w:p w14:paraId="01F33D28" w14:textId="77777777" w:rsidR="00585CC7" w:rsidRPr="00585CC7" w:rsidRDefault="00585CC7" w:rsidP="00585CC7">
      <w:pPr>
        <w:jc w:val="both"/>
        <w:rPr>
          <w:rFonts w:ascii="Cambria" w:hAnsi="Cambria"/>
          <w:szCs w:val="21"/>
        </w:rPr>
      </w:pPr>
      <w:r w:rsidRPr="00585CC7">
        <w:rPr>
          <w:rFonts w:ascii="Cambria" w:hAnsi="Cambria"/>
          <w:szCs w:val="21"/>
        </w:rPr>
        <w:t>1.3. Конкурс способствует формированию духовно-нравственных ценностей и гражданско-патриотических чувств у школьников через осмысление идеи единства многонационального народа России средствами изобразительного искусства.</w:t>
      </w:r>
    </w:p>
    <w:p w14:paraId="6B7DDA08" w14:textId="77777777" w:rsidR="00585CC7" w:rsidRPr="00585CC7" w:rsidRDefault="00585CC7" w:rsidP="00585CC7">
      <w:pPr>
        <w:jc w:val="both"/>
        <w:rPr>
          <w:rFonts w:ascii="Cambria" w:hAnsi="Cambria"/>
          <w:szCs w:val="21"/>
        </w:rPr>
      </w:pPr>
      <w:r w:rsidRPr="00585CC7">
        <w:rPr>
          <w:rFonts w:ascii="Cambria" w:hAnsi="Cambria"/>
          <w:szCs w:val="21"/>
        </w:rPr>
        <w:t>1.4. Учредитель Конкурса – Администрация Адмиралтейского района Санкт-Петербурга.</w:t>
      </w:r>
    </w:p>
    <w:p w14:paraId="56224F15" w14:textId="77777777" w:rsidR="00585CC7" w:rsidRPr="00585CC7" w:rsidRDefault="00585CC7" w:rsidP="00585CC7">
      <w:pPr>
        <w:jc w:val="both"/>
        <w:rPr>
          <w:rFonts w:ascii="Cambria" w:hAnsi="Cambria"/>
          <w:szCs w:val="21"/>
        </w:rPr>
      </w:pPr>
      <w:r w:rsidRPr="00585CC7">
        <w:rPr>
          <w:rFonts w:ascii="Cambria" w:hAnsi="Cambria"/>
          <w:szCs w:val="21"/>
        </w:rPr>
        <w:t>1.5. Организатор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 Центр эстетического воспитания «В Коломне» (далее – ЦЭВ «В Коломне»).</w:t>
      </w:r>
    </w:p>
    <w:p w14:paraId="7D40B1DD" w14:textId="77777777" w:rsidR="00585CC7" w:rsidRPr="00585CC7" w:rsidRDefault="00585CC7" w:rsidP="00585CC7">
      <w:pPr>
        <w:jc w:val="both"/>
        <w:rPr>
          <w:rFonts w:ascii="Cambria" w:hAnsi="Cambria"/>
          <w:szCs w:val="21"/>
        </w:rPr>
      </w:pPr>
      <w:r w:rsidRPr="00585CC7">
        <w:rPr>
          <w:rFonts w:ascii="Cambria" w:hAnsi="Cambria"/>
          <w:szCs w:val="21"/>
        </w:rPr>
        <w:t>1.6. Информация о Конкурсе, итоги и результаты размещаются в официальной группе ЦЭВ «В Коломне» ВКонтакте: https://vk.com/tsevvkolomne.</w:t>
      </w:r>
    </w:p>
    <w:p w14:paraId="35F4784D" w14:textId="77777777" w:rsidR="00585CC7" w:rsidRPr="00585CC7" w:rsidRDefault="00585CC7" w:rsidP="00585CC7">
      <w:pPr>
        <w:jc w:val="both"/>
        <w:rPr>
          <w:rFonts w:ascii="Cambria" w:hAnsi="Cambria"/>
          <w:szCs w:val="21"/>
        </w:rPr>
      </w:pPr>
      <w:r w:rsidRPr="00585CC7">
        <w:rPr>
          <w:rFonts w:ascii="Cambria" w:hAnsi="Cambria"/>
          <w:szCs w:val="21"/>
        </w:rPr>
        <w:t>2. ЦЕЛИ И ЗАДАЧИ КОНКУРСА</w:t>
      </w:r>
    </w:p>
    <w:p w14:paraId="7EB7F61D" w14:textId="77777777" w:rsidR="00585CC7" w:rsidRPr="00585CC7" w:rsidRDefault="00585CC7" w:rsidP="00585CC7">
      <w:pPr>
        <w:jc w:val="both"/>
        <w:rPr>
          <w:rFonts w:ascii="Cambria" w:hAnsi="Cambria"/>
          <w:szCs w:val="21"/>
        </w:rPr>
      </w:pPr>
      <w:r w:rsidRPr="00585CC7">
        <w:rPr>
          <w:rFonts w:ascii="Cambria" w:hAnsi="Cambria"/>
          <w:szCs w:val="21"/>
        </w:rPr>
        <w:t>2.1. Цель Конкурса – содействие развитию творческого потенциала детей, выявление и поддержка наиболее талантливых детей в области художественного творчества, формирование духовно-нравственных ценностей и гражданско-патриотических чувств через осмысление идеи единства многонационального народа России средствами изобразительного искусства.</w:t>
      </w:r>
    </w:p>
    <w:p w14:paraId="7269B60F" w14:textId="77777777" w:rsidR="00585CC7" w:rsidRPr="00585CC7" w:rsidRDefault="00585CC7" w:rsidP="00585CC7">
      <w:pPr>
        <w:jc w:val="both"/>
        <w:rPr>
          <w:rFonts w:ascii="Cambria" w:hAnsi="Cambria"/>
          <w:szCs w:val="21"/>
        </w:rPr>
      </w:pPr>
      <w:r w:rsidRPr="00585CC7">
        <w:rPr>
          <w:rFonts w:ascii="Cambria" w:hAnsi="Cambria"/>
          <w:szCs w:val="21"/>
        </w:rPr>
        <w:t>2.2. Задачи Конкурса:</w:t>
      </w:r>
    </w:p>
    <w:p w14:paraId="5C7A63A5" w14:textId="77777777" w:rsidR="00585CC7" w:rsidRPr="00585CC7" w:rsidRDefault="00585CC7" w:rsidP="00315173">
      <w:pPr>
        <w:pStyle w:val="aff0"/>
        <w:numPr>
          <w:ilvl w:val="0"/>
          <w:numId w:val="195"/>
        </w:numPr>
        <w:ind w:left="-142" w:firstLine="0"/>
        <w:jc w:val="both"/>
        <w:rPr>
          <w:rFonts w:ascii="Cambria" w:hAnsi="Cambria"/>
          <w:szCs w:val="21"/>
        </w:rPr>
      </w:pPr>
      <w:r w:rsidRPr="00585CC7">
        <w:rPr>
          <w:rFonts w:ascii="Cambria" w:hAnsi="Cambria"/>
          <w:szCs w:val="21"/>
        </w:rPr>
        <w:t>познакомить учащихся с многообразием культур, традиций, национальных костюмов, орнаментов и праздников народов России;</w:t>
      </w:r>
    </w:p>
    <w:p w14:paraId="5E4D9711" w14:textId="77777777" w:rsidR="00585CC7" w:rsidRPr="00585CC7" w:rsidRDefault="00585CC7" w:rsidP="00315173">
      <w:pPr>
        <w:pStyle w:val="aff0"/>
        <w:numPr>
          <w:ilvl w:val="0"/>
          <w:numId w:val="195"/>
        </w:numPr>
        <w:ind w:left="-142" w:firstLine="0"/>
        <w:jc w:val="both"/>
        <w:rPr>
          <w:rFonts w:ascii="Cambria" w:hAnsi="Cambria"/>
          <w:szCs w:val="21"/>
        </w:rPr>
      </w:pPr>
      <w:r w:rsidRPr="00585CC7">
        <w:rPr>
          <w:rFonts w:ascii="Cambria" w:hAnsi="Cambria"/>
          <w:szCs w:val="21"/>
        </w:rPr>
        <w:t>развивать творческие способности, ассоциативное мышление, эмоциональную сферу;</w:t>
      </w:r>
    </w:p>
    <w:p w14:paraId="61A9571E" w14:textId="77777777" w:rsidR="00585CC7" w:rsidRPr="00585CC7" w:rsidRDefault="00585CC7" w:rsidP="00315173">
      <w:pPr>
        <w:pStyle w:val="aff0"/>
        <w:numPr>
          <w:ilvl w:val="0"/>
          <w:numId w:val="195"/>
        </w:numPr>
        <w:ind w:left="-142" w:firstLine="0"/>
        <w:jc w:val="both"/>
        <w:rPr>
          <w:rFonts w:ascii="Cambria" w:hAnsi="Cambria"/>
          <w:szCs w:val="21"/>
        </w:rPr>
      </w:pPr>
      <w:r w:rsidRPr="00585CC7">
        <w:rPr>
          <w:rFonts w:ascii="Cambria" w:hAnsi="Cambria"/>
          <w:szCs w:val="21"/>
        </w:rPr>
        <w:t>воспитывать уважение к культурным различиям, чувство гордости за многонациональную Россию, толерантность и интерес к изучению своего края и страны;</w:t>
      </w:r>
    </w:p>
    <w:p w14:paraId="388001FA" w14:textId="77777777" w:rsidR="00585CC7" w:rsidRPr="00585CC7" w:rsidRDefault="00585CC7" w:rsidP="00315173">
      <w:pPr>
        <w:pStyle w:val="aff0"/>
        <w:numPr>
          <w:ilvl w:val="0"/>
          <w:numId w:val="195"/>
        </w:numPr>
        <w:ind w:left="-142" w:firstLine="0"/>
        <w:jc w:val="both"/>
        <w:rPr>
          <w:rFonts w:ascii="Cambria" w:hAnsi="Cambria"/>
          <w:szCs w:val="21"/>
        </w:rPr>
      </w:pPr>
      <w:r w:rsidRPr="00585CC7">
        <w:rPr>
          <w:rFonts w:ascii="Cambria" w:hAnsi="Cambria"/>
          <w:szCs w:val="21"/>
        </w:rPr>
        <w:t>создать условия для творческого взаимообмена между образовательными учреждениями района;</w:t>
      </w:r>
    </w:p>
    <w:p w14:paraId="21D892C3" w14:textId="77777777" w:rsidR="00585CC7" w:rsidRPr="00585CC7" w:rsidRDefault="00585CC7" w:rsidP="00315173">
      <w:pPr>
        <w:pStyle w:val="aff0"/>
        <w:numPr>
          <w:ilvl w:val="0"/>
          <w:numId w:val="195"/>
        </w:numPr>
        <w:ind w:left="-142" w:firstLine="0"/>
        <w:jc w:val="both"/>
        <w:rPr>
          <w:rFonts w:ascii="Cambria" w:hAnsi="Cambria"/>
          <w:szCs w:val="21"/>
        </w:rPr>
      </w:pPr>
      <w:r w:rsidRPr="00585CC7">
        <w:rPr>
          <w:rFonts w:ascii="Cambria" w:hAnsi="Cambria"/>
          <w:szCs w:val="21"/>
        </w:rPr>
        <w:t>популяризировать детское художественное творчество и декоративно-прикладное искусство.</w:t>
      </w:r>
    </w:p>
    <w:p w14:paraId="0C830C7F" w14:textId="77777777" w:rsidR="00585CC7" w:rsidRPr="00585CC7" w:rsidRDefault="00585CC7" w:rsidP="00585CC7">
      <w:pPr>
        <w:jc w:val="both"/>
        <w:rPr>
          <w:rFonts w:ascii="Cambria" w:hAnsi="Cambria"/>
          <w:szCs w:val="21"/>
        </w:rPr>
      </w:pPr>
      <w:r w:rsidRPr="00585CC7">
        <w:rPr>
          <w:rFonts w:ascii="Cambria" w:hAnsi="Cambria"/>
          <w:szCs w:val="21"/>
        </w:rPr>
        <w:t>3. УЧАСТНИКИ КОНКУРСА</w:t>
      </w:r>
    </w:p>
    <w:p w14:paraId="1A832CD2" w14:textId="77777777" w:rsidR="00585CC7" w:rsidRPr="00585CC7" w:rsidRDefault="00585CC7" w:rsidP="00585CC7">
      <w:pPr>
        <w:jc w:val="both"/>
        <w:rPr>
          <w:rFonts w:ascii="Cambria" w:hAnsi="Cambria"/>
          <w:szCs w:val="21"/>
        </w:rPr>
      </w:pPr>
      <w:r w:rsidRPr="00585CC7">
        <w:rPr>
          <w:rFonts w:ascii="Cambria" w:hAnsi="Cambria"/>
          <w:szCs w:val="21"/>
        </w:rPr>
        <w:t>3.1. К участию в Конкурсе приглашаются:</w:t>
      </w:r>
    </w:p>
    <w:p w14:paraId="355B2F1C" w14:textId="77777777" w:rsidR="00585CC7" w:rsidRPr="00585CC7" w:rsidRDefault="00585CC7" w:rsidP="00315173">
      <w:pPr>
        <w:pStyle w:val="aff0"/>
        <w:numPr>
          <w:ilvl w:val="0"/>
          <w:numId w:val="196"/>
        </w:numPr>
        <w:ind w:left="142"/>
        <w:jc w:val="both"/>
        <w:rPr>
          <w:rFonts w:ascii="Cambria" w:hAnsi="Cambria"/>
          <w:szCs w:val="21"/>
        </w:rPr>
      </w:pPr>
      <w:r w:rsidRPr="00585CC7">
        <w:rPr>
          <w:rFonts w:ascii="Cambria" w:hAnsi="Cambria"/>
          <w:szCs w:val="21"/>
        </w:rPr>
        <w:t>учащиеся детских творческих коллективов системы дополнительного образования;</w:t>
      </w:r>
    </w:p>
    <w:p w14:paraId="062B0F34" w14:textId="77777777" w:rsidR="00585CC7" w:rsidRPr="00585CC7" w:rsidRDefault="00585CC7" w:rsidP="00315173">
      <w:pPr>
        <w:pStyle w:val="aff0"/>
        <w:numPr>
          <w:ilvl w:val="0"/>
          <w:numId w:val="196"/>
        </w:numPr>
        <w:ind w:left="142"/>
        <w:jc w:val="both"/>
        <w:rPr>
          <w:rFonts w:ascii="Cambria" w:hAnsi="Cambria"/>
          <w:szCs w:val="21"/>
        </w:rPr>
      </w:pPr>
      <w:r w:rsidRPr="00585CC7">
        <w:rPr>
          <w:rFonts w:ascii="Cambria" w:hAnsi="Cambria"/>
          <w:szCs w:val="21"/>
        </w:rPr>
        <w:t>учащиеся школ и лицеев;</w:t>
      </w:r>
    </w:p>
    <w:p w14:paraId="3CF3030D" w14:textId="77777777" w:rsidR="00585CC7" w:rsidRPr="00585CC7" w:rsidRDefault="00585CC7" w:rsidP="00315173">
      <w:pPr>
        <w:pStyle w:val="aff0"/>
        <w:numPr>
          <w:ilvl w:val="0"/>
          <w:numId w:val="196"/>
        </w:numPr>
        <w:ind w:left="142"/>
        <w:jc w:val="both"/>
        <w:rPr>
          <w:rFonts w:ascii="Cambria" w:hAnsi="Cambria"/>
          <w:szCs w:val="21"/>
        </w:rPr>
      </w:pPr>
      <w:r w:rsidRPr="00585CC7">
        <w:rPr>
          <w:rFonts w:ascii="Cambria" w:hAnsi="Cambria"/>
          <w:szCs w:val="21"/>
        </w:rPr>
        <w:t>индивидуальные участники;</w:t>
      </w:r>
    </w:p>
    <w:p w14:paraId="51C8D64C" w14:textId="77777777" w:rsidR="00585CC7" w:rsidRPr="00585CC7" w:rsidRDefault="00585CC7" w:rsidP="00315173">
      <w:pPr>
        <w:pStyle w:val="aff0"/>
        <w:numPr>
          <w:ilvl w:val="0"/>
          <w:numId w:val="196"/>
        </w:numPr>
        <w:ind w:left="142"/>
        <w:jc w:val="both"/>
        <w:rPr>
          <w:rFonts w:ascii="Cambria" w:hAnsi="Cambria"/>
          <w:szCs w:val="21"/>
        </w:rPr>
      </w:pPr>
      <w:r w:rsidRPr="00585CC7">
        <w:rPr>
          <w:rFonts w:ascii="Cambria" w:hAnsi="Cambria"/>
          <w:szCs w:val="21"/>
        </w:rPr>
        <w:t>воспитанники подростково-молодежных клубов;</w:t>
      </w:r>
    </w:p>
    <w:p w14:paraId="20D213E1" w14:textId="77777777" w:rsidR="00585CC7" w:rsidRPr="00585CC7" w:rsidRDefault="00585CC7" w:rsidP="00315173">
      <w:pPr>
        <w:pStyle w:val="aff0"/>
        <w:numPr>
          <w:ilvl w:val="0"/>
          <w:numId w:val="196"/>
        </w:numPr>
        <w:ind w:left="142"/>
        <w:jc w:val="both"/>
        <w:rPr>
          <w:rFonts w:ascii="Cambria" w:hAnsi="Cambria"/>
          <w:szCs w:val="21"/>
        </w:rPr>
      </w:pPr>
      <w:r w:rsidRPr="00585CC7">
        <w:rPr>
          <w:rFonts w:ascii="Cambria" w:hAnsi="Cambria"/>
          <w:szCs w:val="21"/>
        </w:rPr>
        <w:t>воспитанники дошкольных учреждений.</w:t>
      </w:r>
    </w:p>
    <w:p w14:paraId="3651524A" w14:textId="77777777" w:rsidR="00585CC7" w:rsidRPr="00585CC7" w:rsidRDefault="00585CC7" w:rsidP="00585CC7">
      <w:pPr>
        <w:jc w:val="both"/>
        <w:rPr>
          <w:rFonts w:ascii="Cambria" w:hAnsi="Cambria"/>
          <w:szCs w:val="21"/>
        </w:rPr>
      </w:pPr>
      <w:r w:rsidRPr="00585CC7">
        <w:rPr>
          <w:rFonts w:ascii="Cambria" w:hAnsi="Cambria"/>
          <w:szCs w:val="21"/>
        </w:rPr>
        <w:t>3.2. Возрастные группы:</w:t>
      </w:r>
    </w:p>
    <w:p w14:paraId="68CEB985" w14:textId="77777777" w:rsidR="00585CC7" w:rsidRPr="00585CC7" w:rsidRDefault="00585CC7" w:rsidP="00585CC7">
      <w:pPr>
        <w:jc w:val="both"/>
        <w:rPr>
          <w:rFonts w:ascii="Cambria" w:hAnsi="Cambria"/>
          <w:szCs w:val="21"/>
        </w:rPr>
      </w:pPr>
      <w:r w:rsidRPr="00585CC7">
        <w:rPr>
          <w:rFonts w:ascii="Cambria" w:hAnsi="Cambria"/>
          <w:szCs w:val="21"/>
        </w:rPr>
        <w:lastRenderedPageBreak/>
        <w:t>6–10 лет – младшая группа;</w:t>
      </w:r>
    </w:p>
    <w:p w14:paraId="5DB01EF2" w14:textId="77777777" w:rsidR="00585CC7" w:rsidRPr="00585CC7" w:rsidRDefault="00585CC7" w:rsidP="00585CC7">
      <w:pPr>
        <w:jc w:val="both"/>
        <w:rPr>
          <w:rFonts w:ascii="Cambria" w:hAnsi="Cambria"/>
          <w:szCs w:val="21"/>
        </w:rPr>
      </w:pPr>
      <w:r w:rsidRPr="00585CC7">
        <w:rPr>
          <w:rFonts w:ascii="Cambria" w:hAnsi="Cambria"/>
          <w:szCs w:val="21"/>
        </w:rPr>
        <w:t>11–14 лет – средняя группа;</w:t>
      </w:r>
    </w:p>
    <w:p w14:paraId="48A01EE0" w14:textId="77777777" w:rsidR="00585CC7" w:rsidRPr="00585CC7" w:rsidRDefault="00585CC7" w:rsidP="00585CC7">
      <w:pPr>
        <w:jc w:val="both"/>
        <w:rPr>
          <w:rFonts w:ascii="Cambria" w:hAnsi="Cambria"/>
          <w:szCs w:val="21"/>
        </w:rPr>
      </w:pPr>
      <w:r w:rsidRPr="00585CC7">
        <w:rPr>
          <w:rFonts w:ascii="Cambria" w:hAnsi="Cambria"/>
          <w:szCs w:val="21"/>
        </w:rPr>
        <w:t>15–17 лет – старшая группа.</w:t>
      </w:r>
    </w:p>
    <w:p w14:paraId="41CD65F8" w14:textId="77777777" w:rsidR="00585CC7" w:rsidRPr="00585CC7" w:rsidRDefault="00585CC7" w:rsidP="00585CC7">
      <w:pPr>
        <w:jc w:val="both"/>
        <w:rPr>
          <w:rFonts w:ascii="Cambria" w:hAnsi="Cambria"/>
          <w:szCs w:val="21"/>
        </w:rPr>
      </w:pPr>
      <w:r w:rsidRPr="00585CC7">
        <w:rPr>
          <w:rFonts w:ascii="Cambria" w:hAnsi="Cambria"/>
          <w:szCs w:val="21"/>
        </w:rPr>
        <w:t>3.3. Работы могут быть индивидуальными, групповыми (2–3 исполнителя) или коллективными (свыше 3-х исполнителей).</w:t>
      </w:r>
    </w:p>
    <w:p w14:paraId="7FCDB8D3" w14:textId="77777777" w:rsidR="00585CC7" w:rsidRPr="00585CC7" w:rsidRDefault="00585CC7" w:rsidP="00585CC7">
      <w:pPr>
        <w:jc w:val="both"/>
        <w:rPr>
          <w:rFonts w:ascii="Cambria" w:hAnsi="Cambria"/>
          <w:szCs w:val="21"/>
        </w:rPr>
      </w:pPr>
      <w:r w:rsidRPr="00585CC7">
        <w:rPr>
          <w:rFonts w:ascii="Cambria" w:hAnsi="Cambria"/>
          <w:szCs w:val="21"/>
        </w:rPr>
        <w:t>3.4. В качестве руководителя индивидуальной и групповой работы может выступать только 1 педагог, коллективную работу могут возглавлять не более 2-х педагогов.</w:t>
      </w:r>
    </w:p>
    <w:p w14:paraId="12387FC6" w14:textId="77777777" w:rsidR="00585CC7" w:rsidRPr="00585CC7" w:rsidRDefault="00585CC7" w:rsidP="00585CC7">
      <w:pPr>
        <w:jc w:val="both"/>
        <w:rPr>
          <w:rFonts w:ascii="Cambria" w:hAnsi="Cambria"/>
          <w:szCs w:val="21"/>
        </w:rPr>
      </w:pPr>
      <w:r w:rsidRPr="00585CC7">
        <w:rPr>
          <w:rFonts w:ascii="Cambria" w:hAnsi="Cambria"/>
          <w:szCs w:val="21"/>
        </w:rPr>
        <w:t>4. НОМИНАЦИИ КОНКУРСА</w:t>
      </w:r>
    </w:p>
    <w:p w14:paraId="1C8A91FE" w14:textId="655700C9" w:rsidR="00585CC7" w:rsidRPr="00585CC7" w:rsidRDefault="00585CC7" w:rsidP="00585CC7">
      <w:pPr>
        <w:jc w:val="both"/>
        <w:rPr>
          <w:rFonts w:ascii="Cambria" w:hAnsi="Cambria"/>
          <w:szCs w:val="21"/>
        </w:rPr>
      </w:pPr>
      <w:r w:rsidRPr="00585CC7">
        <w:rPr>
          <w:rFonts w:ascii="Cambria" w:hAnsi="Cambria"/>
          <w:szCs w:val="21"/>
        </w:rPr>
        <w:t>4.1. Конкурс проводится по</w:t>
      </w:r>
      <w:r>
        <w:rPr>
          <w:rFonts w:ascii="Cambria" w:hAnsi="Cambria"/>
          <w:szCs w:val="21"/>
        </w:rPr>
        <w:t xml:space="preserve">ТРЕМ </w:t>
      </w:r>
      <w:r w:rsidRPr="00585CC7">
        <w:rPr>
          <w:rFonts w:ascii="Cambria" w:hAnsi="Cambria"/>
          <w:szCs w:val="21"/>
        </w:rPr>
        <w:t xml:space="preserve"> номинациям:</w:t>
      </w:r>
    </w:p>
    <w:p w14:paraId="0B0F868F" w14:textId="3F50AB90" w:rsidR="00585CC7" w:rsidRPr="00585CC7" w:rsidRDefault="00585CC7" w:rsidP="00585CC7">
      <w:pPr>
        <w:jc w:val="both"/>
        <w:rPr>
          <w:rFonts w:ascii="Cambria" w:hAnsi="Cambria"/>
          <w:b/>
          <w:szCs w:val="21"/>
        </w:rPr>
      </w:pPr>
      <w:r w:rsidRPr="00585CC7">
        <w:rPr>
          <w:rFonts w:ascii="Cambria" w:hAnsi="Cambria"/>
          <w:szCs w:val="21"/>
        </w:rPr>
        <w:t xml:space="preserve"> </w:t>
      </w:r>
      <w:r w:rsidRPr="00585CC7">
        <w:rPr>
          <w:rFonts w:ascii="Cambria" w:hAnsi="Cambria"/>
          <w:b/>
          <w:szCs w:val="21"/>
        </w:rPr>
        <w:t>Номинация 1. Изобразительное искусство</w:t>
      </w:r>
    </w:p>
    <w:p w14:paraId="6DA9C1C9" w14:textId="77777777" w:rsidR="00585CC7" w:rsidRPr="00585CC7" w:rsidRDefault="00585CC7" w:rsidP="00585CC7">
      <w:pPr>
        <w:jc w:val="both"/>
        <w:rPr>
          <w:rFonts w:ascii="Cambria" w:hAnsi="Cambria"/>
          <w:szCs w:val="21"/>
        </w:rPr>
      </w:pPr>
      <w:r w:rsidRPr="00585CC7">
        <w:rPr>
          <w:rFonts w:ascii="Cambria" w:hAnsi="Cambria"/>
          <w:szCs w:val="21"/>
        </w:rPr>
        <w:t>Живопись</w:t>
      </w:r>
    </w:p>
    <w:p w14:paraId="247C31CF" w14:textId="77777777" w:rsidR="00585CC7" w:rsidRPr="00585CC7" w:rsidRDefault="00585CC7" w:rsidP="00585CC7">
      <w:pPr>
        <w:jc w:val="both"/>
        <w:rPr>
          <w:rFonts w:ascii="Cambria" w:hAnsi="Cambria"/>
          <w:szCs w:val="21"/>
        </w:rPr>
      </w:pPr>
      <w:r w:rsidRPr="00585CC7">
        <w:rPr>
          <w:rFonts w:ascii="Cambria" w:hAnsi="Cambria"/>
          <w:szCs w:val="21"/>
        </w:rPr>
        <w:t>Графика</w:t>
      </w:r>
    </w:p>
    <w:p w14:paraId="4B8F9A5B" w14:textId="27533CCF" w:rsidR="00585CC7" w:rsidRPr="00585CC7" w:rsidRDefault="00585CC7" w:rsidP="00585CC7">
      <w:pPr>
        <w:jc w:val="both"/>
        <w:rPr>
          <w:rFonts w:ascii="Cambria" w:hAnsi="Cambria"/>
          <w:b/>
          <w:szCs w:val="21"/>
        </w:rPr>
      </w:pPr>
      <w:r w:rsidRPr="00585CC7">
        <w:rPr>
          <w:rFonts w:ascii="Cambria" w:hAnsi="Cambria"/>
          <w:b/>
          <w:szCs w:val="21"/>
        </w:rPr>
        <w:t>Номинация 2. Керамика и скульптура</w:t>
      </w:r>
    </w:p>
    <w:p w14:paraId="5F216BD3" w14:textId="77777777" w:rsidR="00585CC7" w:rsidRPr="00585CC7" w:rsidRDefault="00585CC7" w:rsidP="00585CC7">
      <w:pPr>
        <w:jc w:val="both"/>
        <w:rPr>
          <w:rFonts w:ascii="Cambria" w:hAnsi="Cambria"/>
          <w:szCs w:val="21"/>
        </w:rPr>
      </w:pPr>
      <w:r w:rsidRPr="00585CC7">
        <w:rPr>
          <w:rFonts w:ascii="Cambria" w:hAnsi="Cambria"/>
          <w:szCs w:val="21"/>
        </w:rPr>
        <w:t>Изделия из глины и пластических масс</w:t>
      </w:r>
    </w:p>
    <w:p w14:paraId="20326488" w14:textId="6CD41EF5" w:rsidR="00585CC7" w:rsidRPr="00585CC7" w:rsidRDefault="00585CC7" w:rsidP="00585CC7">
      <w:pPr>
        <w:jc w:val="both"/>
        <w:rPr>
          <w:rFonts w:ascii="Cambria" w:hAnsi="Cambria"/>
          <w:b/>
          <w:szCs w:val="21"/>
        </w:rPr>
      </w:pPr>
      <w:r w:rsidRPr="00585CC7">
        <w:rPr>
          <w:rFonts w:ascii="Cambria" w:hAnsi="Cambria"/>
          <w:b/>
          <w:szCs w:val="21"/>
        </w:rPr>
        <w:t xml:space="preserve"> Номинация 3. Декоративно-прикладное искусство</w:t>
      </w:r>
    </w:p>
    <w:p w14:paraId="484777F1" w14:textId="77777777" w:rsidR="00585CC7" w:rsidRPr="00585CC7" w:rsidRDefault="00585CC7" w:rsidP="00585CC7">
      <w:pPr>
        <w:jc w:val="both"/>
        <w:rPr>
          <w:rFonts w:ascii="Cambria" w:hAnsi="Cambria"/>
          <w:szCs w:val="21"/>
        </w:rPr>
      </w:pPr>
      <w:r w:rsidRPr="00585CC7">
        <w:rPr>
          <w:rFonts w:ascii="Cambria" w:hAnsi="Cambria"/>
          <w:szCs w:val="21"/>
        </w:rPr>
        <w:t>Бумажная пластика</w:t>
      </w:r>
    </w:p>
    <w:p w14:paraId="78D13DC7" w14:textId="77777777" w:rsidR="00585CC7" w:rsidRPr="00585CC7" w:rsidRDefault="00585CC7" w:rsidP="00585CC7">
      <w:pPr>
        <w:jc w:val="both"/>
        <w:rPr>
          <w:rFonts w:ascii="Cambria" w:hAnsi="Cambria"/>
          <w:szCs w:val="21"/>
        </w:rPr>
      </w:pPr>
      <w:r w:rsidRPr="00585CC7">
        <w:rPr>
          <w:rFonts w:ascii="Cambria" w:hAnsi="Cambria"/>
          <w:szCs w:val="21"/>
        </w:rPr>
        <w:t>Коллаж</w:t>
      </w:r>
    </w:p>
    <w:p w14:paraId="0E3BE459" w14:textId="77777777" w:rsidR="00585CC7" w:rsidRPr="00585CC7" w:rsidRDefault="00585CC7" w:rsidP="00585CC7">
      <w:pPr>
        <w:jc w:val="both"/>
        <w:rPr>
          <w:rFonts w:ascii="Cambria" w:hAnsi="Cambria"/>
          <w:szCs w:val="21"/>
        </w:rPr>
      </w:pPr>
      <w:r w:rsidRPr="00585CC7">
        <w:rPr>
          <w:rFonts w:ascii="Cambria" w:hAnsi="Cambria"/>
          <w:szCs w:val="21"/>
        </w:rPr>
        <w:t>Пластилинография и творческие работы из пластилина</w:t>
      </w:r>
    </w:p>
    <w:p w14:paraId="2AB3D0EC" w14:textId="77777777" w:rsidR="00585CC7" w:rsidRPr="00585CC7" w:rsidRDefault="00585CC7" w:rsidP="00585CC7">
      <w:pPr>
        <w:jc w:val="both"/>
        <w:rPr>
          <w:rFonts w:ascii="Cambria" w:hAnsi="Cambria"/>
          <w:szCs w:val="21"/>
        </w:rPr>
      </w:pPr>
      <w:r w:rsidRPr="00585CC7">
        <w:rPr>
          <w:rFonts w:ascii="Cambria" w:hAnsi="Cambria"/>
          <w:szCs w:val="21"/>
        </w:rPr>
        <w:t>Мягкая игрушка</w:t>
      </w:r>
    </w:p>
    <w:p w14:paraId="4F62B61D" w14:textId="77777777" w:rsidR="00585CC7" w:rsidRPr="00585CC7" w:rsidRDefault="00585CC7" w:rsidP="00585CC7">
      <w:pPr>
        <w:jc w:val="both"/>
        <w:rPr>
          <w:rFonts w:ascii="Cambria" w:hAnsi="Cambria"/>
          <w:szCs w:val="21"/>
        </w:rPr>
      </w:pPr>
      <w:r w:rsidRPr="00585CC7">
        <w:rPr>
          <w:rFonts w:ascii="Cambria" w:hAnsi="Cambria"/>
          <w:szCs w:val="21"/>
        </w:rPr>
        <w:t>Текстиль (батик, бисероплетение, вышивка, ткачество)</w:t>
      </w:r>
    </w:p>
    <w:p w14:paraId="18F16236" w14:textId="77777777" w:rsidR="00585CC7" w:rsidRPr="00585CC7" w:rsidRDefault="00585CC7" w:rsidP="00585CC7">
      <w:pPr>
        <w:jc w:val="both"/>
        <w:rPr>
          <w:rFonts w:ascii="Cambria" w:hAnsi="Cambria"/>
          <w:szCs w:val="21"/>
        </w:rPr>
      </w:pPr>
      <w:r w:rsidRPr="00585CC7">
        <w:rPr>
          <w:rFonts w:ascii="Cambria" w:hAnsi="Cambria"/>
          <w:szCs w:val="21"/>
        </w:rPr>
        <w:t>5. ТЕМАТИКА РАБОТ</w:t>
      </w:r>
    </w:p>
    <w:p w14:paraId="7F5165C4" w14:textId="77777777" w:rsidR="00585CC7" w:rsidRPr="00585CC7" w:rsidRDefault="00585CC7" w:rsidP="00585CC7">
      <w:pPr>
        <w:jc w:val="both"/>
        <w:rPr>
          <w:rFonts w:ascii="Cambria" w:hAnsi="Cambria"/>
          <w:szCs w:val="21"/>
        </w:rPr>
      </w:pPr>
      <w:r w:rsidRPr="00585CC7">
        <w:rPr>
          <w:rFonts w:ascii="Cambria" w:hAnsi="Cambria"/>
          <w:szCs w:val="21"/>
        </w:rPr>
        <w:t>5.1. Участники могут представить работы по следующим тематическим направлениям:</w:t>
      </w:r>
    </w:p>
    <w:p w14:paraId="70B9FA39" w14:textId="77777777" w:rsidR="00585CC7" w:rsidRPr="00585CC7" w:rsidRDefault="00585CC7" w:rsidP="00585CC7">
      <w:pPr>
        <w:jc w:val="both"/>
        <w:rPr>
          <w:rFonts w:ascii="Cambria" w:hAnsi="Cambria"/>
          <w:szCs w:val="21"/>
        </w:rPr>
      </w:pPr>
      <w:r w:rsidRPr="00585CC7">
        <w:rPr>
          <w:rFonts w:ascii="Cambria" w:hAnsi="Cambria"/>
          <w:szCs w:val="21"/>
        </w:rPr>
        <w:t>Жанровые сцены с изображением людей – работы, отражающие повседневную жизнь, совместные занятия, праздники, обряды или трудовые моменты, которые объединяют представителей разных народов.</w:t>
      </w:r>
    </w:p>
    <w:p w14:paraId="29C15DCF" w14:textId="77777777" w:rsidR="00585CC7" w:rsidRPr="00585CC7" w:rsidRDefault="00585CC7" w:rsidP="00585CC7">
      <w:pPr>
        <w:jc w:val="both"/>
        <w:rPr>
          <w:rFonts w:ascii="Cambria" w:hAnsi="Cambria"/>
          <w:szCs w:val="21"/>
        </w:rPr>
      </w:pPr>
      <w:r w:rsidRPr="00585CC7">
        <w:rPr>
          <w:rFonts w:ascii="Cambria" w:hAnsi="Cambria"/>
          <w:szCs w:val="21"/>
        </w:rPr>
        <w:t>Портреты представителей разных этносов – изображения людей, демонстрирующие этническое разнообразие России.</w:t>
      </w:r>
    </w:p>
    <w:p w14:paraId="7A38A6D6" w14:textId="77777777" w:rsidR="00585CC7" w:rsidRPr="00585CC7" w:rsidRDefault="00585CC7" w:rsidP="00585CC7">
      <w:pPr>
        <w:jc w:val="both"/>
        <w:rPr>
          <w:rFonts w:ascii="Cambria" w:hAnsi="Cambria"/>
          <w:szCs w:val="21"/>
        </w:rPr>
      </w:pPr>
      <w:r w:rsidRPr="00585CC7">
        <w:rPr>
          <w:rFonts w:ascii="Cambria" w:hAnsi="Cambria"/>
          <w:szCs w:val="21"/>
        </w:rPr>
        <w:t>Традиционные костюмы и элементы быта – рисунки, показывающие колорит национальной одежды, орнаменты, украшения, элементы повседневного уклада жизни разных народов.</w:t>
      </w:r>
    </w:p>
    <w:p w14:paraId="6A655B5F" w14:textId="77777777" w:rsidR="00585CC7" w:rsidRPr="00585CC7" w:rsidRDefault="00585CC7" w:rsidP="00585CC7">
      <w:pPr>
        <w:jc w:val="both"/>
        <w:rPr>
          <w:rFonts w:ascii="Cambria" w:hAnsi="Cambria"/>
          <w:szCs w:val="21"/>
        </w:rPr>
      </w:pPr>
      <w:r w:rsidRPr="00585CC7">
        <w:rPr>
          <w:rFonts w:ascii="Cambria" w:hAnsi="Cambria"/>
          <w:szCs w:val="21"/>
        </w:rPr>
        <w:t>Идеи единства и согласия – работы, символизирующие хоровод дружбы, переплетение культур, совместный труд, общие радости и победы.</w:t>
      </w:r>
    </w:p>
    <w:p w14:paraId="4D6F40A0" w14:textId="77777777" w:rsidR="00585CC7" w:rsidRPr="00585CC7" w:rsidRDefault="00585CC7" w:rsidP="00585CC7">
      <w:pPr>
        <w:jc w:val="both"/>
        <w:rPr>
          <w:rFonts w:ascii="Cambria" w:hAnsi="Cambria"/>
          <w:szCs w:val="21"/>
        </w:rPr>
      </w:pPr>
      <w:r w:rsidRPr="00585CC7">
        <w:rPr>
          <w:rFonts w:ascii="Cambria" w:hAnsi="Cambria"/>
          <w:szCs w:val="21"/>
        </w:rPr>
        <w:t>Труд и созидание – изображения людей, которые своим трудом делают страну лучше (врачи, педагоги, строители, волонтёры и т.д.), или коллективные работы, направленные на развитие общества.</w:t>
      </w:r>
    </w:p>
    <w:p w14:paraId="400F104B"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Плакаты на тему межнационального единства – работы в жанре плаката, которые должны иметь яркий, запоминающийся образ и призывной характер.</w:t>
      </w:r>
    </w:p>
    <w:p w14:paraId="1CF0E2BE"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 ТРЕБОВАНИЯ К ОФОРМЛЕНИЮ РАБОТ</w:t>
      </w:r>
    </w:p>
    <w:p w14:paraId="6037502A"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6.1. Лимит участия:</w:t>
      </w:r>
    </w:p>
    <w:p w14:paraId="450B3D7D"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От одного образовательного учреждения принимается не более 2-х работ в каждой номинации.</w:t>
      </w:r>
    </w:p>
    <w:p w14:paraId="5B42C345"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От одного педагога-руководителя – не более 2-х работ.</w:t>
      </w:r>
    </w:p>
    <w:p w14:paraId="2B4A0642"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От каждого участника (индивидуального или коллективного) – только одна работа.</w:t>
      </w:r>
    </w:p>
    <w:p w14:paraId="51DEE3CC"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6.2. Формат плоскостных работ – не более А3 (297×420 мм).</w:t>
      </w:r>
    </w:p>
    <w:p w14:paraId="6ED5F06F"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6.3. Техника выполнения: живописные и графические работы, а также предметы декоративно-прикладного творчества могут быть выполнены в любой технике.</w:t>
      </w:r>
    </w:p>
    <w:p w14:paraId="2075BEAC"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6.4. Оформление живописных и графических работ:</w:t>
      </w:r>
    </w:p>
    <w:p w14:paraId="60209922"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Работы должны быть оформлены в белые паспарту шириной 3–4 см.</w:t>
      </w:r>
    </w:p>
    <w:p w14:paraId="5D9FA696"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В нижнем правом углу паспарту размещается этикетка (Приложение 1).</w:t>
      </w:r>
    </w:p>
    <w:p w14:paraId="50C69E49"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ВАЖНО: этикетки должны быть расположены только на паспарту, не заслоняя творческую работу.</w:t>
      </w:r>
    </w:p>
    <w:p w14:paraId="6EB32F88"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Работы, оформленные в рамы, к участию в Конкурсе НЕ принимаются.</w:t>
      </w:r>
    </w:p>
    <w:p w14:paraId="6B336C8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6.5. Оформление работ декоративно-прикладного творчества:</w:t>
      </w:r>
    </w:p>
    <w:p w14:paraId="2ED6E46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Работы необходимо фиксировать на твердой основе или размещать на устойчивых подставках.</w:t>
      </w:r>
    </w:p>
    <w:p w14:paraId="05047B1E"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Каждая работа должна иметь этикетку с указанием: названия работы, фамилии и имени автора, возраста автора, названия и номера образовательного учреждения, фамилии педагога (Приложение 1).</w:t>
      </w:r>
    </w:p>
    <w:p w14:paraId="17F3D68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6.6. Запрет на постороннюю помощь: не допускается помощь педагогов и родителей при выполнении работ детьми.</w:t>
      </w:r>
    </w:p>
    <w:p w14:paraId="0079244E"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7. ПОРЯДОК ПОДАЧИ ЗАЯВОК И РАБОТ</w:t>
      </w:r>
    </w:p>
    <w:p w14:paraId="4272671A"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7.1. На Конкурс принимаются детские работы, прошедшие внутренний конкурсный отбор в образовательном учреждении, от которого подается заявка.</w:t>
      </w:r>
    </w:p>
    <w:p w14:paraId="39EA351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7.2. Заявка на участие подается:</w:t>
      </w:r>
    </w:p>
    <w:p w14:paraId="6902FD08" w14:textId="20B49438"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 xml:space="preserve">- </w:t>
      </w:r>
      <w:r w:rsidRPr="00585CC7">
        <w:rPr>
          <w:rFonts w:ascii="Cambria" w:eastAsia="Times New Roman" w:hAnsi="Cambria"/>
          <w:bCs/>
          <w:szCs w:val="21"/>
          <w:lang w:eastAsia="ar-SA"/>
        </w:rPr>
        <w:t>в печатном виде вместе с работами – с подробным перечнем представленных работ, с подписью руководителя образовательного учреждения и печатью организации (Приложение 2);</w:t>
      </w:r>
    </w:p>
    <w:p w14:paraId="32B201A9" w14:textId="4AA6DB85"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 xml:space="preserve">- </w:t>
      </w:r>
      <w:r w:rsidRPr="00585CC7">
        <w:rPr>
          <w:rFonts w:ascii="Cambria" w:eastAsia="Times New Roman" w:hAnsi="Cambria"/>
          <w:bCs/>
          <w:szCs w:val="21"/>
          <w:lang w:eastAsia="ar-SA"/>
        </w:rPr>
        <w:t>в электронном виде на адрес: cev@dtuvm.ru в формате Word.</w:t>
      </w:r>
    </w:p>
    <w:p w14:paraId="71F67D7E"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lastRenderedPageBreak/>
        <w:t>7.3. От каждого образовательного учреждения принимается только одна заявка. В случае если организация имеет филиалы, возможна подача нескольких заявок (по числу филиалов) с указанием названия и адреса каждой площадки.</w:t>
      </w:r>
    </w:p>
    <w:p w14:paraId="18394775"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7.4. Работы, где указана неверная или неполная информация, а также не имеющие электронных заявок, к участию в Конкурсе не допускаются.</w:t>
      </w:r>
    </w:p>
    <w:p w14:paraId="68771091"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8. СРОКИ И МЕСТО ПРОВЕДЕНИЯ КОНКУРСА</w:t>
      </w:r>
    </w:p>
    <w:p w14:paraId="3AC38C4D"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8.1. Прием работ: с 12 по 24 октября 2026 года (ежедневно с 11:00 до 19:00, кроме субботы и воскресенья).</w:t>
      </w:r>
    </w:p>
    <w:p w14:paraId="7AEA48F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Адрес приема работ: Рабочий переулок, д. 4/8 (Центр эстетического воспитания «В Коломне»).</w:t>
      </w:r>
    </w:p>
    <w:p w14:paraId="08FD9076"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8.2. Все работы, принятые на Конкурс, до момента монтажа выставки хранятся в ЦЭВ «В Коломне». Организаторы не гарантируют сохранность упаковочного материала.</w:t>
      </w:r>
    </w:p>
    <w:p w14:paraId="029BADDA"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8.3. Выставка лучших работ: с 28 октября по 15 ноября 2026 года.</w:t>
      </w:r>
    </w:p>
    <w:p w14:paraId="29693367"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Адрес выставки: Рабочий переулок, д. 4/8.</w:t>
      </w:r>
    </w:p>
    <w:p w14:paraId="43E5BA88"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8.4. Подведение итогов и публикация результатов: 23 ноября 2026 года в официальной группе ЦЭВ «В Коломне» ВКонтакте: https://vk.com/tsevvkolomne.</w:t>
      </w:r>
    </w:p>
    <w:p w14:paraId="12F24EB4" w14:textId="43692A98"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8.5</w:t>
      </w:r>
      <w:r w:rsidRPr="00585CC7">
        <w:rPr>
          <w:rFonts w:ascii="Cambria" w:eastAsia="Times New Roman" w:hAnsi="Cambria"/>
          <w:bCs/>
          <w:szCs w:val="21"/>
          <w:lang w:eastAsia="ar-SA"/>
        </w:rPr>
        <w:t>. Возврат работ: представители организаций, участвовавших в Конкурсе, обязаны самостоятельно забрать свои работы в течение 3-х рабочих дней после окончания выставки. Дальнейшее хранение работ в ЦЭВ «В Коломне» не предусмотрено, и ответственность за их сохранность Организаторы не несут.</w:t>
      </w:r>
    </w:p>
    <w:p w14:paraId="514E17D2"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9. КРИТЕРИИ ОЦЕНКИ РАБОТ</w:t>
      </w:r>
    </w:p>
    <w:p w14:paraId="3BF4B585"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9.1. Оценка работ осуществляется по следующим критериям:</w:t>
      </w:r>
    </w:p>
    <w:p w14:paraId="35E48E2D" w14:textId="77777777" w:rsidR="00585CC7" w:rsidRPr="00585CC7" w:rsidRDefault="00585CC7" w:rsidP="00315173">
      <w:pPr>
        <w:pStyle w:val="aff0"/>
        <w:numPr>
          <w:ilvl w:val="0"/>
          <w:numId w:val="197"/>
        </w:numPr>
        <w:jc w:val="both"/>
        <w:rPr>
          <w:rFonts w:ascii="Cambria" w:eastAsia="Times New Roman" w:hAnsi="Cambria"/>
          <w:bCs/>
          <w:szCs w:val="21"/>
          <w:lang w:eastAsia="ar-SA"/>
        </w:rPr>
      </w:pPr>
      <w:r w:rsidRPr="00585CC7">
        <w:rPr>
          <w:rFonts w:ascii="Cambria" w:eastAsia="Times New Roman" w:hAnsi="Cambria"/>
          <w:bCs/>
          <w:szCs w:val="21"/>
          <w:lang w:eastAsia="ar-SA"/>
        </w:rPr>
        <w:t>высокий художественный уровень и хорошее качество выполнения детских работ;</w:t>
      </w:r>
    </w:p>
    <w:p w14:paraId="1C2F2C8A" w14:textId="77777777" w:rsidR="00585CC7" w:rsidRPr="00585CC7" w:rsidRDefault="00585CC7" w:rsidP="00315173">
      <w:pPr>
        <w:pStyle w:val="aff0"/>
        <w:numPr>
          <w:ilvl w:val="0"/>
          <w:numId w:val="197"/>
        </w:numPr>
        <w:jc w:val="both"/>
        <w:rPr>
          <w:rFonts w:ascii="Cambria" w:eastAsia="Times New Roman" w:hAnsi="Cambria"/>
          <w:bCs/>
          <w:szCs w:val="21"/>
          <w:lang w:eastAsia="ar-SA"/>
        </w:rPr>
      </w:pPr>
      <w:r w:rsidRPr="00585CC7">
        <w:rPr>
          <w:rFonts w:ascii="Cambria" w:eastAsia="Times New Roman" w:hAnsi="Cambria"/>
          <w:bCs/>
          <w:szCs w:val="21"/>
          <w:lang w:eastAsia="ar-SA"/>
        </w:rPr>
        <w:t>индивидуальность, самобытность, оригинальность исполнения;</w:t>
      </w:r>
    </w:p>
    <w:p w14:paraId="58CC7BF4" w14:textId="77777777" w:rsidR="00585CC7" w:rsidRPr="00585CC7" w:rsidRDefault="00585CC7" w:rsidP="00315173">
      <w:pPr>
        <w:pStyle w:val="aff0"/>
        <w:numPr>
          <w:ilvl w:val="0"/>
          <w:numId w:val="197"/>
        </w:numPr>
        <w:jc w:val="both"/>
        <w:rPr>
          <w:rFonts w:ascii="Cambria" w:eastAsia="Times New Roman" w:hAnsi="Cambria"/>
          <w:bCs/>
          <w:szCs w:val="21"/>
          <w:lang w:eastAsia="ar-SA"/>
        </w:rPr>
      </w:pPr>
      <w:r w:rsidRPr="00585CC7">
        <w:rPr>
          <w:rFonts w:ascii="Cambria" w:eastAsia="Times New Roman" w:hAnsi="Cambria"/>
          <w:bCs/>
          <w:szCs w:val="21"/>
          <w:lang w:eastAsia="ar-SA"/>
        </w:rPr>
        <w:t>соответствие уровня выполнения работы возрасту автора;</w:t>
      </w:r>
    </w:p>
    <w:p w14:paraId="37BC26F8" w14:textId="77777777" w:rsidR="00585CC7" w:rsidRPr="00585CC7" w:rsidRDefault="00585CC7" w:rsidP="00315173">
      <w:pPr>
        <w:pStyle w:val="aff0"/>
        <w:numPr>
          <w:ilvl w:val="0"/>
          <w:numId w:val="197"/>
        </w:numPr>
        <w:jc w:val="both"/>
        <w:rPr>
          <w:rFonts w:ascii="Cambria" w:eastAsia="Times New Roman" w:hAnsi="Cambria"/>
          <w:bCs/>
          <w:szCs w:val="21"/>
          <w:lang w:eastAsia="ar-SA"/>
        </w:rPr>
      </w:pPr>
      <w:r w:rsidRPr="00585CC7">
        <w:rPr>
          <w:rFonts w:ascii="Cambria" w:eastAsia="Times New Roman" w:hAnsi="Cambria"/>
          <w:bCs/>
          <w:szCs w:val="21"/>
          <w:lang w:eastAsia="ar-SA"/>
        </w:rPr>
        <w:t>оригинальность композиционного и колористического решения;</w:t>
      </w:r>
    </w:p>
    <w:p w14:paraId="482FBE14" w14:textId="77777777" w:rsidR="00585CC7" w:rsidRPr="00585CC7" w:rsidRDefault="00585CC7" w:rsidP="00315173">
      <w:pPr>
        <w:pStyle w:val="aff0"/>
        <w:numPr>
          <w:ilvl w:val="0"/>
          <w:numId w:val="197"/>
        </w:numPr>
        <w:jc w:val="both"/>
        <w:rPr>
          <w:rFonts w:ascii="Cambria" w:eastAsia="Times New Roman" w:hAnsi="Cambria"/>
          <w:bCs/>
          <w:szCs w:val="21"/>
          <w:lang w:eastAsia="ar-SA"/>
        </w:rPr>
      </w:pPr>
      <w:r w:rsidRPr="00585CC7">
        <w:rPr>
          <w:rFonts w:ascii="Cambria" w:eastAsia="Times New Roman" w:hAnsi="Cambria"/>
          <w:bCs/>
          <w:szCs w:val="21"/>
          <w:lang w:eastAsia="ar-SA"/>
        </w:rPr>
        <w:t>соответствие работы заявленной теме Конкурса.</w:t>
      </w:r>
    </w:p>
    <w:p w14:paraId="6A9BD1C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10. ПОДВЕДЕНИЕ ИТОГОВ И НАГРАЖДЕНИЕ</w:t>
      </w:r>
    </w:p>
    <w:p w14:paraId="76CB377F"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10.1. По результатам Конкурса Жюри определяет:</w:t>
      </w:r>
    </w:p>
    <w:p w14:paraId="6D1D0788"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Победителей (I, II, III места) – награждаются дипломами победителей;</w:t>
      </w:r>
    </w:p>
    <w:p w14:paraId="0DB6EB1D" w14:textId="77777777" w:rsid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Дипломантов – работы, особо отмеченные Жюри, награждаются дипломами дипломантов.</w:t>
      </w:r>
    </w:p>
    <w:p w14:paraId="309F3E54" w14:textId="5B666832"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10.2.</w:t>
      </w:r>
      <w:r w:rsidRPr="00585CC7">
        <w:rPr>
          <w:rFonts w:ascii="Cambria" w:eastAsia="Times New Roman" w:hAnsi="Cambria"/>
          <w:bCs/>
          <w:szCs w:val="21"/>
          <w:lang w:eastAsia="ar-SA"/>
        </w:rPr>
        <w:t xml:space="preserve"> Награждение: дипломы победителей и дипломы лауреатов выдаются представителям учреждений после окончания выставки.</w:t>
      </w:r>
    </w:p>
    <w:p w14:paraId="3D667101" w14:textId="0BBD40DE"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10.3</w:t>
      </w:r>
      <w:r w:rsidRPr="00585CC7">
        <w:rPr>
          <w:rFonts w:ascii="Cambria" w:eastAsia="Times New Roman" w:hAnsi="Cambria"/>
          <w:bCs/>
          <w:szCs w:val="21"/>
          <w:lang w:eastAsia="ar-SA"/>
        </w:rPr>
        <w:t>. Все участники Конкурса получают электронные сертификаты, которые высылаются на адрес электронной почты учреждения, указанный в заявке.</w:t>
      </w:r>
    </w:p>
    <w:p w14:paraId="1E0A196B" w14:textId="2B7D1D88" w:rsidR="00585CC7" w:rsidRPr="00585CC7" w:rsidRDefault="00585CC7" w:rsidP="00585CC7">
      <w:pPr>
        <w:jc w:val="both"/>
        <w:rPr>
          <w:rFonts w:ascii="Cambria" w:eastAsia="Times New Roman" w:hAnsi="Cambria"/>
          <w:bCs/>
          <w:szCs w:val="21"/>
          <w:lang w:eastAsia="ar-SA"/>
        </w:rPr>
      </w:pPr>
      <w:r>
        <w:rPr>
          <w:rFonts w:ascii="Cambria" w:eastAsia="Times New Roman" w:hAnsi="Cambria"/>
          <w:bCs/>
          <w:szCs w:val="21"/>
          <w:lang w:eastAsia="ar-SA"/>
        </w:rPr>
        <w:t>10.4</w:t>
      </w:r>
      <w:r w:rsidRPr="00585CC7">
        <w:rPr>
          <w:rFonts w:ascii="Cambria" w:eastAsia="Times New Roman" w:hAnsi="Cambria"/>
          <w:bCs/>
          <w:szCs w:val="21"/>
          <w:lang w:eastAsia="ar-SA"/>
        </w:rPr>
        <w:t>. Жюри оставляет за собой право:</w:t>
      </w:r>
    </w:p>
    <w:p w14:paraId="6C19BAE1" w14:textId="29F42EDB"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не экспонировать работы, не соответствующие требованиям, указанным в настоящем</w:t>
      </w:r>
      <w:r>
        <w:rPr>
          <w:rFonts w:ascii="Cambria" w:eastAsia="Times New Roman" w:hAnsi="Cambria"/>
          <w:bCs/>
          <w:szCs w:val="21"/>
          <w:lang w:eastAsia="ar-SA"/>
        </w:rPr>
        <w:t xml:space="preserve"> Положении; </w:t>
      </w:r>
      <w:r w:rsidRPr="00585CC7">
        <w:rPr>
          <w:rFonts w:ascii="Cambria" w:eastAsia="Times New Roman" w:hAnsi="Cambria"/>
          <w:bCs/>
          <w:szCs w:val="21"/>
          <w:lang w:eastAsia="ar-SA"/>
        </w:rPr>
        <w:t>не включать такие работы в итоговый протокол оценки Конкурса;</w:t>
      </w:r>
    </w:p>
    <w:p w14:paraId="32232EAB"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учреждать специальные призы и номинации.</w:t>
      </w:r>
    </w:p>
    <w:p w14:paraId="0AC22360"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10.4. Решение Жюри о результатах Конкурса является окончательным и оспариванию не подлежит.</w:t>
      </w:r>
    </w:p>
    <w:p w14:paraId="54D3D7C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11. СОСТАВ ЖЮРИ</w:t>
      </w:r>
    </w:p>
    <w:p w14:paraId="5E09556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11.1. В состав Жюри входят:</w:t>
      </w:r>
    </w:p>
    <w:p w14:paraId="271DB958"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профессиональные художники – преподаватели Центра эстетического воспитания «В Коломне»;</w:t>
      </w:r>
    </w:p>
    <w:p w14:paraId="3A5C1A8B"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специалисты по детскому изобразительному и декоративно-прикладному творчеству образовательных учреждений района (города).</w:t>
      </w:r>
    </w:p>
    <w:p w14:paraId="7A731B76"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11.2. Состав Жюри объявляется перед началом работы по оценке конкурсных работ.</w:t>
      </w:r>
    </w:p>
    <w:p w14:paraId="2CF17D52"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12. ПРАВА И ОБЯЗАННОСТИ РУКОВОДИТЕЛЕЙ КОЛЛЕКТИВОВ</w:t>
      </w:r>
    </w:p>
    <w:p w14:paraId="47618B9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12.1. Педагог-руководитель несет персональную ответственность за:</w:t>
      </w:r>
    </w:p>
    <w:p w14:paraId="04348FFA"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достоверность сведений, указанных в заявке;</w:t>
      </w:r>
    </w:p>
    <w:p w14:paraId="6F8409D0"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соответствие работ требованиям настоящего Положения;</w:t>
      </w:r>
    </w:p>
    <w:p w14:paraId="37795FE8"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соблюдение авторских прав и оригинальность представленных работ;</w:t>
      </w:r>
    </w:p>
    <w:p w14:paraId="46611E20"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своевременную подачу заявки и работ;</w:t>
      </w:r>
    </w:p>
    <w:p w14:paraId="16CD791C"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организацию доставки работ на Конкурс и их возврата;</w:t>
      </w:r>
    </w:p>
    <w:p w14:paraId="63ABE596" w14:textId="77777777" w:rsidR="00585CC7" w:rsidRPr="00585CC7" w:rsidRDefault="00585CC7" w:rsidP="00315173">
      <w:pPr>
        <w:pStyle w:val="aff0"/>
        <w:numPr>
          <w:ilvl w:val="0"/>
          <w:numId w:val="198"/>
        </w:numPr>
        <w:ind w:left="142"/>
        <w:jc w:val="both"/>
        <w:rPr>
          <w:rFonts w:ascii="Cambria" w:eastAsia="Times New Roman" w:hAnsi="Cambria"/>
          <w:bCs/>
          <w:szCs w:val="21"/>
          <w:lang w:eastAsia="ar-SA"/>
        </w:rPr>
      </w:pPr>
      <w:r w:rsidRPr="00585CC7">
        <w:rPr>
          <w:rFonts w:ascii="Cambria" w:eastAsia="Times New Roman" w:hAnsi="Cambria"/>
          <w:bCs/>
          <w:szCs w:val="21"/>
          <w:lang w:eastAsia="ar-SA"/>
        </w:rPr>
        <w:t>соблюдение авторских прав на использованные в работах материалы.</w:t>
      </w:r>
    </w:p>
    <w:p w14:paraId="54939118"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12.2. В день сдачи работ руководитель обязан представить:</w:t>
      </w:r>
    </w:p>
    <w:p w14:paraId="3C322B3F" w14:textId="77777777" w:rsidR="00585CC7" w:rsidRPr="00585CC7" w:rsidRDefault="00585CC7" w:rsidP="00315173">
      <w:pPr>
        <w:pStyle w:val="aff0"/>
        <w:numPr>
          <w:ilvl w:val="0"/>
          <w:numId w:val="199"/>
        </w:numPr>
        <w:ind w:left="0"/>
        <w:jc w:val="both"/>
        <w:rPr>
          <w:rFonts w:ascii="Cambria" w:eastAsia="Times New Roman" w:hAnsi="Cambria"/>
          <w:bCs/>
          <w:szCs w:val="21"/>
          <w:lang w:eastAsia="ar-SA"/>
        </w:rPr>
      </w:pPr>
      <w:r w:rsidRPr="00585CC7">
        <w:rPr>
          <w:rFonts w:ascii="Cambria" w:eastAsia="Times New Roman" w:hAnsi="Cambria"/>
          <w:bCs/>
          <w:szCs w:val="21"/>
          <w:lang w:eastAsia="ar-SA"/>
        </w:rPr>
        <w:t>заявку в бумажном виде на официальном бланке образовательного учреждения с подписью руководителя и печатью (Приложение 2);</w:t>
      </w:r>
    </w:p>
    <w:p w14:paraId="6BB1EE72" w14:textId="77777777" w:rsidR="00585CC7" w:rsidRPr="00585CC7" w:rsidRDefault="00585CC7" w:rsidP="00315173">
      <w:pPr>
        <w:pStyle w:val="aff0"/>
        <w:numPr>
          <w:ilvl w:val="0"/>
          <w:numId w:val="199"/>
        </w:numPr>
        <w:ind w:left="0"/>
        <w:jc w:val="both"/>
        <w:rPr>
          <w:rFonts w:ascii="Cambria" w:eastAsia="Times New Roman" w:hAnsi="Cambria"/>
          <w:bCs/>
          <w:szCs w:val="21"/>
          <w:lang w:eastAsia="ar-SA"/>
        </w:rPr>
      </w:pPr>
      <w:r w:rsidRPr="00585CC7">
        <w:rPr>
          <w:rFonts w:ascii="Cambria" w:eastAsia="Times New Roman" w:hAnsi="Cambria"/>
          <w:bCs/>
          <w:szCs w:val="21"/>
          <w:lang w:eastAsia="ar-SA"/>
        </w:rPr>
        <w:t>заполненное согласие на обработку персональных данных каждого участника в бумажном виде (Приложение 3);</w:t>
      </w:r>
    </w:p>
    <w:p w14:paraId="24156E19" w14:textId="77777777" w:rsidR="00585CC7" w:rsidRPr="00585CC7" w:rsidRDefault="00585CC7" w:rsidP="00315173">
      <w:pPr>
        <w:pStyle w:val="aff0"/>
        <w:numPr>
          <w:ilvl w:val="0"/>
          <w:numId w:val="199"/>
        </w:numPr>
        <w:ind w:left="0"/>
        <w:jc w:val="both"/>
        <w:rPr>
          <w:rFonts w:ascii="Cambria" w:eastAsia="Times New Roman" w:hAnsi="Cambria"/>
          <w:bCs/>
          <w:szCs w:val="21"/>
          <w:lang w:eastAsia="ar-SA"/>
        </w:rPr>
      </w:pPr>
      <w:r w:rsidRPr="00585CC7">
        <w:rPr>
          <w:rFonts w:ascii="Cambria" w:eastAsia="Times New Roman" w:hAnsi="Cambria"/>
          <w:bCs/>
          <w:szCs w:val="21"/>
          <w:lang w:eastAsia="ar-SA"/>
        </w:rPr>
        <w:t>заполненное согласие на обработку персональных данных педагога-руководителя в бумажном виде (Приложение 4).</w:t>
      </w:r>
    </w:p>
    <w:p w14:paraId="652D7119"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12.3. Работы, поданные без полного пакета документов, к участию в Конкурсе не допускаются.</w:t>
      </w:r>
    </w:p>
    <w:p w14:paraId="1B58B8E1"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13. РЕКОМЕНДАЦИИ ПЕДАГОГАМ ПО ПОДГОТОВКЕ ДЕТЕЙ К УЧАСТИЮ В КОНКУРСЕ</w:t>
      </w:r>
    </w:p>
    <w:p w14:paraId="35B95FB0"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lastRenderedPageBreak/>
        <w:t>13.1. Провести классные часы или беседы, на которых рассказать о целях и задачах Конкурса, его значении для развития творческого потенциала и формирования культуры межнационального общения.</w:t>
      </w:r>
    </w:p>
    <w:p w14:paraId="2398B58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13.2. Организовать изучение тематической литературы, исторических событий, культурных традиций народов России.</w:t>
      </w:r>
    </w:p>
    <w:p w14:paraId="34781C8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13.3. Провести экскурсии в музеи, выставочные залы, посвященные культуре народов России.</w:t>
      </w:r>
    </w:p>
    <w:p w14:paraId="7EEA90B9"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13.4. Обсудить с детьми темы единства, дружбы народов, многообразия культур нашей страны.</w:t>
      </w:r>
    </w:p>
    <w:p w14:paraId="07BEFFD3"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14. ОРГАНИЗАЦИОННЫЙ КОМИТЕТ И КОНТАКТЫ</w:t>
      </w:r>
    </w:p>
    <w:p w14:paraId="4568E372"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14.1. Организатор Конкурса:</w:t>
      </w:r>
    </w:p>
    <w:p w14:paraId="31EBC297" w14:textId="26963F2D"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Центр эстетического воспитания «В Коломне» – отдел Дворца твор</w:t>
      </w:r>
      <w:r w:rsidR="00B471F8">
        <w:rPr>
          <w:rFonts w:ascii="Cambria" w:eastAsia="Times New Roman" w:hAnsi="Cambria"/>
          <w:bCs/>
          <w:szCs w:val="21"/>
          <w:lang w:eastAsia="ar-SA"/>
        </w:rPr>
        <w:t xml:space="preserve">чества «У Вознесенского моста».. </w:t>
      </w:r>
      <w:r w:rsidRPr="00585CC7">
        <w:rPr>
          <w:rFonts w:ascii="Cambria" w:eastAsia="Times New Roman" w:hAnsi="Cambria"/>
          <w:bCs/>
          <w:szCs w:val="21"/>
          <w:lang w:eastAsia="ar-SA"/>
        </w:rPr>
        <w:t>Адрес: Рабочий переулок, д. 4/8.</w:t>
      </w:r>
    </w:p>
    <w:p w14:paraId="3C94DD64" w14:textId="77777777"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14.2. Контактная информация:</w:t>
      </w:r>
    </w:p>
    <w:p w14:paraId="35FE2A8F" w14:textId="12F4D558"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Телефон: (812) 495-00-41</w:t>
      </w:r>
    </w:p>
    <w:p w14:paraId="72B372A2" w14:textId="5D962E56"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E-mail: cev@dtuvm.ru</w:t>
      </w:r>
    </w:p>
    <w:p w14:paraId="6941A404" w14:textId="770F07FB" w:rsidR="00585CC7" w:rsidRPr="00585CC7" w:rsidRDefault="00585CC7" w:rsidP="00585CC7">
      <w:pPr>
        <w:jc w:val="both"/>
        <w:rPr>
          <w:rFonts w:ascii="Cambria" w:eastAsia="Times New Roman" w:hAnsi="Cambria"/>
          <w:bCs/>
          <w:szCs w:val="21"/>
          <w:lang w:eastAsia="ar-SA"/>
        </w:rPr>
      </w:pPr>
      <w:r w:rsidRPr="00585CC7">
        <w:rPr>
          <w:rFonts w:ascii="Cambria" w:eastAsia="Times New Roman" w:hAnsi="Cambria"/>
          <w:bCs/>
          <w:szCs w:val="21"/>
          <w:lang w:eastAsia="ar-SA"/>
        </w:rPr>
        <w:t>Группа ВКонтакте: https://vk.com/tsevvkolomne</w:t>
      </w:r>
    </w:p>
    <w:p w14:paraId="5CA1EA49" w14:textId="171081C8" w:rsidR="00AA7E93" w:rsidRDefault="00585CC7" w:rsidP="00750D6E">
      <w:pPr>
        <w:jc w:val="both"/>
        <w:rPr>
          <w:rFonts w:ascii="Cambria" w:eastAsia="Times New Roman" w:hAnsi="Cambria"/>
          <w:bCs/>
          <w:szCs w:val="21"/>
          <w:lang w:eastAsia="ar-SA"/>
        </w:rPr>
      </w:pPr>
      <w:r w:rsidRPr="00585CC7">
        <w:rPr>
          <w:rFonts w:ascii="Cambria" w:eastAsia="Times New Roman" w:hAnsi="Cambria"/>
          <w:bCs/>
          <w:szCs w:val="21"/>
          <w:lang w:eastAsia="ar-SA"/>
        </w:rPr>
        <w:t>14.3. Контактное лицо:</w:t>
      </w:r>
      <w:r w:rsidR="00CD002B">
        <w:rPr>
          <w:rFonts w:ascii="Cambria" w:eastAsia="Times New Roman" w:hAnsi="Cambria"/>
          <w:bCs/>
          <w:szCs w:val="21"/>
          <w:lang w:eastAsia="ar-SA"/>
        </w:rPr>
        <w:t xml:space="preserve"> Глотова Юлия Евгеньевна</w:t>
      </w:r>
      <w:r w:rsidR="00CD002B" w:rsidRPr="00694976">
        <w:rPr>
          <w:rFonts w:ascii="Cambria" w:eastAsia="Times New Roman" w:hAnsi="Cambria"/>
          <w:bCs/>
          <w:szCs w:val="21"/>
          <w:lang w:eastAsia="ar-SA"/>
        </w:rPr>
        <w:t>,</w:t>
      </w:r>
      <w:r w:rsidR="00CD002B">
        <w:rPr>
          <w:rFonts w:ascii="Cambria" w:eastAsia="Times New Roman" w:hAnsi="Cambria"/>
          <w:bCs/>
          <w:szCs w:val="21"/>
          <w:lang w:eastAsia="ar-SA"/>
        </w:rPr>
        <w:t xml:space="preserve"> </w:t>
      </w:r>
      <w:r w:rsidRPr="00585CC7">
        <w:rPr>
          <w:rFonts w:ascii="Cambria" w:eastAsia="Times New Roman" w:hAnsi="Cambria"/>
          <w:bCs/>
          <w:szCs w:val="21"/>
          <w:lang w:eastAsia="ar-SA"/>
        </w:rPr>
        <w:t>заведующая отделом ЦЭВ «В Коломне»</w:t>
      </w:r>
    </w:p>
    <w:p w14:paraId="75D150DF" w14:textId="180817FC" w:rsidR="00AC2971" w:rsidRDefault="00AC2971" w:rsidP="00585CC7">
      <w:pPr>
        <w:rPr>
          <w:rFonts w:ascii="Cambria" w:eastAsia="Times New Roman" w:hAnsi="Cambria"/>
          <w:bCs/>
          <w:szCs w:val="21"/>
          <w:lang w:eastAsia="ar-SA"/>
        </w:rPr>
      </w:pPr>
    </w:p>
    <w:p w14:paraId="2196DC71" w14:textId="77777777" w:rsidR="00B471F8" w:rsidRPr="003A7D09" w:rsidRDefault="00B471F8" w:rsidP="00B471F8">
      <w:pPr>
        <w:widowControl/>
        <w:suppressAutoHyphens w:val="0"/>
        <w:spacing w:after="200" w:line="276" w:lineRule="auto"/>
        <w:jc w:val="right"/>
        <w:rPr>
          <w:rFonts w:ascii="Times New Roman" w:eastAsia="Calibri" w:hAnsi="Times New Roman" w:cs="Times New Roman"/>
          <w:kern w:val="0"/>
          <w:sz w:val="20"/>
          <w:szCs w:val="20"/>
          <w:lang w:eastAsia="en-US" w:bidi="ar-SA"/>
        </w:rPr>
      </w:pPr>
      <w:r w:rsidRPr="003A7D09">
        <w:rPr>
          <w:rFonts w:ascii="Times New Roman" w:eastAsia="Calibri" w:hAnsi="Times New Roman" w:cs="Times New Roman"/>
          <w:kern w:val="0"/>
          <w:sz w:val="20"/>
          <w:szCs w:val="20"/>
          <w:lang w:eastAsia="en-US" w:bidi="ar-SA"/>
        </w:rPr>
        <w:t>ПРИЛОЖЕНИЕ 1</w:t>
      </w:r>
    </w:p>
    <w:p w14:paraId="33938FE0" w14:textId="77777777" w:rsidR="00B471F8" w:rsidRPr="003A7D09" w:rsidRDefault="00B471F8" w:rsidP="00B471F8">
      <w:pPr>
        <w:widowControl/>
        <w:suppressAutoHyphens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Образец этикетки</w:t>
      </w: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400"/>
      </w:tblGrid>
      <w:tr w:rsidR="00B471F8" w14:paraId="379A800B" w14:textId="77777777" w:rsidTr="00B471F8">
        <w:trPr>
          <w:trHeight w:val="23"/>
        </w:trPr>
        <w:tc>
          <w:tcPr>
            <w:tcW w:w="4400" w:type="dxa"/>
            <w:shd w:val="clear" w:color="auto" w:fill="FFFFFF"/>
          </w:tcPr>
          <w:p w14:paraId="3F036063" w14:textId="77777777" w:rsidR="00B471F8" w:rsidRPr="003A7D09" w:rsidRDefault="00B471F8"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p>
          <w:p w14:paraId="7F9591E6" w14:textId="77777777" w:rsidR="00B471F8" w:rsidRPr="003A7D09" w:rsidRDefault="00B471F8"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Иванова Мария (10 лет)                    </w:t>
            </w:r>
          </w:p>
          <w:p w14:paraId="280B1FE3" w14:textId="41EB36B5" w:rsidR="00B471F8" w:rsidRPr="003A7D09" w:rsidRDefault="00B471F8"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w:t>
            </w:r>
            <w:r w:rsidR="007714AB" w:rsidRPr="003A7D09">
              <w:rPr>
                <w:rFonts w:ascii="Times New Roman" w:eastAsia="Calibri" w:hAnsi="Times New Roman" w:cs="Times New Roman"/>
                <w:b/>
                <w:bCs/>
                <w:kern w:val="0"/>
                <w:sz w:val="24"/>
                <w:lang w:eastAsia="en-US" w:bidi="ar-SA"/>
              </w:rPr>
              <w:t>Ежик»</w:t>
            </w:r>
            <w:r w:rsidRPr="003A7D09">
              <w:rPr>
                <w:rFonts w:ascii="Times New Roman" w:eastAsia="Calibri" w:hAnsi="Times New Roman" w:cs="Times New Roman"/>
                <w:b/>
                <w:bCs/>
                <w:kern w:val="0"/>
                <w:sz w:val="24"/>
                <w:lang w:eastAsia="en-US" w:bidi="ar-SA"/>
              </w:rPr>
              <w:t xml:space="preserve">                            </w:t>
            </w:r>
          </w:p>
          <w:p w14:paraId="4DD320B4" w14:textId="1C2CFCBE" w:rsidR="00B471F8" w:rsidRPr="003A7D09" w:rsidRDefault="00B471F8"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w:t>
            </w:r>
            <w:r w:rsidRPr="003A7D09">
              <w:rPr>
                <w:rFonts w:ascii="Times New Roman" w:eastAsia="Calibri" w:hAnsi="Times New Roman" w:cs="Times New Roman"/>
                <w:i/>
                <w:iCs/>
                <w:kern w:val="0"/>
                <w:sz w:val="24"/>
                <w:lang w:eastAsia="en-US" w:bidi="ar-SA"/>
              </w:rPr>
              <w:t xml:space="preserve">ДТ «У Вознесенского </w:t>
            </w:r>
            <w:r w:rsidR="007714AB" w:rsidRPr="003A7D09">
              <w:rPr>
                <w:rFonts w:ascii="Times New Roman" w:eastAsia="Calibri" w:hAnsi="Times New Roman" w:cs="Times New Roman"/>
                <w:i/>
                <w:iCs/>
                <w:kern w:val="0"/>
                <w:sz w:val="24"/>
                <w:lang w:eastAsia="en-US" w:bidi="ar-SA"/>
              </w:rPr>
              <w:t xml:space="preserve">моста»  </w:t>
            </w:r>
            <w:r w:rsidRPr="003A7D09">
              <w:rPr>
                <w:rFonts w:ascii="Times New Roman" w:eastAsia="Calibri" w:hAnsi="Times New Roman" w:cs="Times New Roman"/>
                <w:i/>
                <w:iCs/>
                <w:kern w:val="0"/>
                <w:sz w:val="24"/>
                <w:lang w:eastAsia="en-US" w:bidi="ar-SA"/>
              </w:rPr>
              <w:t xml:space="preserve">                  </w:t>
            </w:r>
            <w:r w:rsidRPr="003A7D09">
              <w:rPr>
                <w:rFonts w:ascii="Times New Roman" w:eastAsia="Calibri" w:hAnsi="Times New Roman" w:cs="Times New Roman"/>
                <w:kern w:val="0"/>
                <w:sz w:val="24"/>
                <w:lang w:eastAsia="en-US" w:bidi="ar-SA"/>
              </w:rPr>
              <w:t>педагог Петрова М.А.</w:t>
            </w:r>
          </w:p>
        </w:tc>
      </w:tr>
    </w:tbl>
    <w:p w14:paraId="7D0F5DB9" w14:textId="77777777" w:rsidR="00E113FB" w:rsidRDefault="00E113FB" w:rsidP="00585CC7">
      <w:pPr>
        <w:rPr>
          <w:rFonts w:ascii="Cambria" w:eastAsia="Times New Roman" w:hAnsi="Cambria"/>
          <w:bCs/>
          <w:szCs w:val="21"/>
          <w:lang w:eastAsia="ar-SA"/>
        </w:rPr>
      </w:pPr>
    </w:p>
    <w:p w14:paraId="6CE87E8E" w14:textId="77777777" w:rsidR="00B471F8" w:rsidRPr="00B471F8" w:rsidRDefault="00B471F8" w:rsidP="00B471F8">
      <w:pPr>
        <w:pStyle w:val="a1"/>
        <w:spacing w:before="22" w:after="0"/>
        <w:rPr>
          <w:rFonts w:ascii="Cambria" w:eastAsia="Times New Roman" w:hAnsi="Cambria" w:cs="Mangal"/>
          <w:bCs/>
          <w:sz w:val="21"/>
          <w:szCs w:val="21"/>
          <w:lang w:val="ru-RU" w:eastAsia="ar-SA" w:bidi="hi-IN"/>
        </w:rPr>
      </w:pPr>
    </w:p>
    <w:p w14:paraId="2E4BEC5F" w14:textId="77777777" w:rsidR="00B471F8" w:rsidRPr="00B471F8" w:rsidRDefault="00B471F8" w:rsidP="00B471F8">
      <w:pPr>
        <w:pStyle w:val="2"/>
        <w:keepNext w:val="0"/>
        <w:widowControl/>
        <w:spacing w:before="4"/>
        <w:ind w:right="847"/>
        <w:jc w:val="right"/>
        <w:rPr>
          <w:rFonts w:ascii="Cambria" w:eastAsia="Times New Roman" w:hAnsi="Cambria" w:cs="Mangal"/>
          <w:b w:val="0"/>
          <w:iCs w:val="0"/>
          <w:szCs w:val="21"/>
          <w:lang w:eastAsia="ar-SA"/>
        </w:rPr>
      </w:pPr>
      <w:r w:rsidRPr="00B471F8">
        <w:rPr>
          <w:rFonts w:ascii="Cambria" w:eastAsia="Times New Roman" w:hAnsi="Cambria" w:cs="Mangal"/>
          <w:b w:val="0"/>
          <w:iCs w:val="0"/>
          <w:szCs w:val="21"/>
          <w:lang w:eastAsia="ar-SA"/>
        </w:rPr>
        <w:t>ПРИЛОЖЕНИЕ 2</w:t>
      </w:r>
    </w:p>
    <w:p w14:paraId="31B7C9CF" w14:textId="77777777" w:rsidR="00B471F8" w:rsidRPr="00B471F8" w:rsidRDefault="00B471F8" w:rsidP="00B471F8">
      <w:pPr>
        <w:pStyle w:val="a1"/>
        <w:spacing w:before="2" w:after="0"/>
        <w:rPr>
          <w:rFonts w:ascii="Cambria" w:eastAsia="Times New Roman" w:hAnsi="Cambria" w:cs="Mangal"/>
          <w:bCs/>
          <w:sz w:val="21"/>
          <w:szCs w:val="21"/>
          <w:lang w:val="ru-RU" w:eastAsia="ar-SA" w:bidi="hi-IN"/>
        </w:rPr>
      </w:pPr>
    </w:p>
    <w:p w14:paraId="72C5E71C" w14:textId="77777777" w:rsidR="00B471F8" w:rsidRPr="00694976" w:rsidRDefault="00B471F8" w:rsidP="00694976">
      <w:pPr>
        <w:spacing w:line="281" w:lineRule="exact"/>
        <w:ind w:left="422"/>
        <w:jc w:val="center"/>
        <w:rPr>
          <w:rFonts w:ascii="Cambria" w:eastAsia="Times New Roman" w:hAnsi="Cambria"/>
          <w:b/>
          <w:bCs/>
          <w:szCs w:val="21"/>
          <w:lang w:eastAsia="ar-SA"/>
        </w:rPr>
      </w:pPr>
      <w:r w:rsidRPr="00694976">
        <w:rPr>
          <w:rFonts w:ascii="Cambria" w:eastAsia="Times New Roman" w:hAnsi="Cambria"/>
          <w:b/>
          <w:bCs/>
          <w:szCs w:val="21"/>
          <w:lang w:eastAsia="ar-SA"/>
        </w:rPr>
        <w:t>Заявка на участие в конкурсе детского творчества</w:t>
      </w:r>
    </w:p>
    <w:p w14:paraId="2D400001" w14:textId="7CA14100" w:rsidR="00B471F8" w:rsidRDefault="00B471F8" w:rsidP="00694976">
      <w:pPr>
        <w:tabs>
          <w:tab w:val="left" w:pos="8450"/>
          <w:tab w:val="left" w:pos="8512"/>
        </w:tabs>
        <w:ind w:left="1275" w:right="2542" w:firstLine="2400"/>
        <w:jc w:val="center"/>
        <w:rPr>
          <w:rFonts w:ascii="Times New Roman" w:hAnsi="Times New Roman" w:cs="Times New Roman"/>
          <w:sz w:val="20"/>
        </w:rPr>
      </w:pPr>
      <w:r w:rsidRPr="00694976">
        <w:rPr>
          <w:rFonts w:ascii="Cambria" w:eastAsia="Times New Roman" w:hAnsi="Cambria"/>
          <w:b/>
          <w:bCs/>
          <w:szCs w:val="21"/>
          <w:lang w:eastAsia="ar-SA"/>
        </w:rPr>
        <w:t>«ЕДИНЫЙ НАРОД -</w:t>
      </w:r>
      <w:r w:rsidR="003D669C" w:rsidRPr="003D669C">
        <w:rPr>
          <w:rFonts w:ascii="Cambria" w:eastAsia="Times New Roman" w:hAnsi="Cambria"/>
          <w:b/>
          <w:bCs/>
          <w:szCs w:val="21"/>
          <w:lang w:eastAsia="ar-SA"/>
        </w:rPr>
        <w:t xml:space="preserve"> </w:t>
      </w:r>
      <w:r w:rsidRPr="00694976">
        <w:rPr>
          <w:rFonts w:ascii="Cambria" w:eastAsia="Times New Roman" w:hAnsi="Cambria"/>
          <w:b/>
          <w:bCs/>
          <w:szCs w:val="21"/>
          <w:lang w:eastAsia="ar-SA"/>
        </w:rPr>
        <w:t xml:space="preserve">ЕДИНАЯ СТРАНА» </w:t>
      </w:r>
      <w:r w:rsidRPr="00694976">
        <w:rPr>
          <w:rFonts w:ascii="Cambria" w:eastAsia="Times New Roman" w:hAnsi="Cambria"/>
          <w:bCs/>
          <w:szCs w:val="21"/>
          <w:lang w:eastAsia="ar-SA"/>
        </w:rPr>
        <w:t>Учреждение</w:t>
      </w:r>
      <w:r w:rsidR="007714AB" w:rsidRPr="00694976">
        <w:rPr>
          <w:rFonts w:ascii="Cambria" w:eastAsia="Times New Roman" w:hAnsi="Cambria"/>
          <w:b/>
          <w:bCs/>
          <w:szCs w:val="21"/>
          <w:lang w:eastAsia="ar-SA"/>
        </w:rPr>
        <w:tab/>
      </w:r>
      <w:r w:rsidR="007714AB" w:rsidRPr="00B471F8">
        <w:rPr>
          <w:rFonts w:ascii="Cambria" w:eastAsia="Times New Roman" w:hAnsi="Cambria"/>
          <w:bCs/>
          <w:szCs w:val="21"/>
          <w:lang w:eastAsia="ar-SA"/>
        </w:rPr>
        <w:t xml:space="preserve"> Ф.И.О.</w:t>
      </w:r>
      <w:r w:rsidRPr="00B471F8">
        <w:rPr>
          <w:rFonts w:ascii="Cambria" w:eastAsia="Times New Roman" w:hAnsi="Cambria"/>
          <w:bCs/>
          <w:szCs w:val="21"/>
          <w:lang w:eastAsia="ar-SA"/>
        </w:rPr>
        <w:t xml:space="preserve"> ответственного лица</w:t>
      </w:r>
      <w:r w:rsidR="007714AB" w:rsidRPr="00B471F8">
        <w:rPr>
          <w:rFonts w:ascii="Cambria" w:eastAsia="Times New Roman" w:hAnsi="Cambria"/>
          <w:bCs/>
          <w:szCs w:val="21"/>
          <w:lang w:eastAsia="ar-SA"/>
        </w:rPr>
        <w:tab/>
      </w:r>
      <w:r w:rsidR="007714AB">
        <w:rPr>
          <w:rFonts w:ascii="Times New Roman" w:hAnsi="Times New Roman" w:cs="Times New Roman"/>
          <w:spacing w:val="-24"/>
          <w:sz w:val="20"/>
          <w:u w:val="single"/>
        </w:rPr>
        <w:t xml:space="preserve"> </w:t>
      </w:r>
      <w:r w:rsidR="007714AB">
        <w:rPr>
          <w:rFonts w:ascii="Times New Roman" w:hAnsi="Times New Roman" w:cs="Times New Roman"/>
          <w:sz w:val="20"/>
        </w:rPr>
        <w:t>Контактный</w:t>
      </w:r>
      <w:r>
        <w:rPr>
          <w:rFonts w:ascii="Times New Roman" w:hAnsi="Times New Roman" w:cs="Times New Roman"/>
          <w:sz w:val="20"/>
        </w:rPr>
        <w:t xml:space="preserve"> телефон</w:t>
      </w:r>
      <w:r>
        <w:rPr>
          <w:rFonts w:ascii="Times New Roman" w:hAnsi="Times New Roman" w:cs="Times New Roman"/>
          <w:sz w:val="20"/>
          <w:u w:val="single"/>
        </w:rPr>
        <w:tab/>
      </w:r>
      <w:r>
        <w:rPr>
          <w:rFonts w:ascii="Times New Roman" w:hAnsi="Times New Roman" w:cs="Times New Roman"/>
          <w:sz w:val="20"/>
          <w:u w:val="single"/>
        </w:rPr>
        <w:tab/>
      </w:r>
      <w:r>
        <w:rPr>
          <w:rFonts w:ascii="Times New Roman" w:hAnsi="Times New Roman" w:cs="Times New Roman"/>
          <w:sz w:val="20"/>
        </w:rPr>
        <w:t xml:space="preserve"> Адрес электронной почты</w:t>
      </w:r>
    </w:p>
    <w:p w14:paraId="0B4CF052" w14:textId="77777777" w:rsidR="00B471F8" w:rsidRDefault="00B471F8" w:rsidP="00B471F8">
      <w:pPr>
        <w:pStyle w:val="a1"/>
        <w:spacing w:before="4" w:after="0"/>
        <w:rPr>
          <w:rFonts w:cs="Times New Roman"/>
          <w:sz w:val="20"/>
        </w:rPr>
      </w:pPr>
    </w:p>
    <w:tbl>
      <w:tblPr>
        <w:tblW w:w="0" w:type="auto"/>
        <w:tblInd w:w="364" w:type="dxa"/>
        <w:tblLayout w:type="fixed"/>
        <w:tblLook w:val="0000" w:firstRow="0" w:lastRow="0" w:firstColumn="0" w:lastColumn="0" w:noHBand="0" w:noVBand="0"/>
      </w:tblPr>
      <w:tblGrid>
        <w:gridCol w:w="613"/>
        <w:gridCol w:w="1547"/>
        <w:gridCol w:w="1707"/>
        <w:gridCol w:w="1266"/>
        <w:gridCol w:w="1560"/>
        <w:gridCol w:w="1134"/>
        <w:gridCol w:w="1863"/>
      </w:tblGrid>
      <w:tr w:rsidR="00B471F8" w14:paraId="760CF947" w14:textId="77777777" w:rsidTr="0069389B">
        <w:trPr>
          <w:trHeight w:val="491"/>
        </w:trPr>
        <w:tc>
          <w:tcPr>
            <w:tcW w:w="613" w:type="dxa"/>
            <w:tcBorders>
              <w:top w:val="single" w:sz="4" w:space="0" w:color="000000"/>
              <w:left w:val="single" w:sz="4" w:space="0" w:color="000000"/>
              <w:bottom w:val="single" w:sz="4" w:space="0" w:color="000000"/>
            </w:tcBorders>
          </w:tcPr>
          <w:p w14:paraId="21AC37FB" w14:textId="77777777" w:rsidR="00B471F8" w:rsidRDefault="00B471F8" w:rsidP="0069389B">
            <w:pPr>
              <w:pStyle w:val="TableParagraph"/>
              <w:spacing w:line="246" w:lineRule="exact"/>
              <w:ind w:left="12" w:right="4"/>
              <w:jc w:val="center"/>
              <w:rPr>
                <w:spacing w:val="-2"/>
                <w:sz w:val="21"/>
              </w:rPr>
            </w:pPr>
            <w:r>
              <w:rPr>
                <w:spacing w:val="-10"/>
                <w:sz w:val="21"/>
              </w:rPr>
              <w:t>№</w:t>
            </w:r>
          </w:p>
        </w:tc>
        <w:tc>
          <w:tcPr>
            <w:tcW w:w="1547" w:type="dxa"/>
            <w:tcBorders>
              <w:top w:val="single" w:sz="4" w:space="0" w:color="000000"/>
              <w:left w:val="single" w:sz="4" w:space="0" w:color="000000"/>
              <w:bottom w:val="single" w:sz="4" w:space="0" w:color="000000"/>
            </w:tcBorders>
          </w:tcPr>
          <w:p w14:paraId="66EC68E1" w14:textId="77777777" w:rsidR="00B471F8" w:rsidRDefault="00B471F8" w:rsidP="0069389B">
            <w:pPr>
              <w:pStyle w:val="TableParagraph"/>
              <w:spacing w:line="246" w:lineRule="exact"/>
              <w:ind w:left="14" w:right="3"/>
              <w:jc w:val="center"/>
              <w:rPr>
                <w:spacing w:val="-2"/>
                <w:sz w:val="21"/>
              </w:rPr>
            </w:pPr>
            <w:r>
              <w:rPr>
                <w:spacing w:val="-2"/>
                <w:sz w:val="21"/>
              </w:rPr>
              <w:t>Номинация</w:t>
            </w:r>
          </w:p>
        </w:tc>
        <w:tc>
          <w:tcPr>
            <w:tcW w:w="1707" w:type="dxa"/>
            <w:tcBorders>
              <w:top w:val="single" w:sz="4" w:space="0" w:color="000000"/>
              <w:left w:val="single" w:sz="4" w:space="0" w:color="000000"/>
              <w:bottom w:val="single" w:sz="4" w:space="0" w:color="000000"/>
            </w:tcBorders>
          </w:tcPr>
          <w:p w14:paraId="168071A2" w14:textId="77777777" w:rsidR="00B471F8" w:rsidRDefault="00B471F8" w:rsidP="0069389B">
            <w:pPr>
              <w:pStyle w:val="TableParagraph"/>
              <w:ind w:left="682" w:hanging="526"/>
              <w:rPr>
                <w:spacing w:val="-2"/>
                <w:sz w:val="21"/>
              </w:rPr>
            </w:pPr>
            <w:r>
              <w:rPr>
                <w:spacing w:val="-2"/>
                <w:sz w:val="21"/>
              </w:rPr>
              <w:t>Образователь</w:t>
            </w:r>
            <w:r>
              <w:rPr>
                <w:spacing w:val="-2"/>
                <w:sz w:val="21"/>
              </w:rPr>
              <w:softHyphen/>
            </w:r>
            <w:r>
              <w:rPr>
                <w:spacing w:val="-4"/>
                <w:sz w:val="21"/>
              </w:rPr>
              <w:t>ное</w:t>
            </w:r>
          </w:p>
          <w:p w14:paraId="58940AEC" w14:textId="77777777" w:rsidR="00B471F8" w:rsidRDefault="00B471F8" w:rsidP="0069389B">
            <w:pPr>
              <w:pStyle w:val="TableParagraph"/>
              <w:spacing w:line="248" w:lineRule="exact"/>
              <w:ind w:left="564" w:hanging="315"/>
              <w:rPr>
                <w:spacing w:val="-2"/>
                <w:sz w:val="21"/>
              </w:rPr>
            </w:pPr>
            <w:r>
              <w:rPr>
                <w:spacing w:val="-2"/>
                <w:sz w:val="21"/>
              </w:rPr>
              <w:t xml:space="preserve">учрежденйе, </w:t>
            </w:r>
            <w:r>
              <w:rPr>
                <w:sz w:val="21"/>
              </w:rPr>
              <w:t>район</w:t>
            </w:r>
          </w:p>
        </w:tc>
        <w:tc>
          <w:tcPr>
            <w:tcW w:w="1266" w:type="dxa"/>
            <w:tcBorders>
              <w:top w:val="single" w:sz="4" w:space="0" w:color="000000"/>
              <w:left w:val="single" w:sz="4" w:space="0" w:color="000000"/>
              <w:bottom w:val="single" w:sz="4" w:space="0" w:color="000000"/>
            </w:tcBorders>
          </w:tcPr>
          <w:p w14:paraId="4273ECFB" w14:textId="77777777" w:rsidR="00B471F8" w:rsidRDefault="00B471F8" w:rsidP="0069389B">
            <w:pPr>
              <w:pStyle w:val="TableParagraph"/>
              <w:ind w:left="144" w:right="135" w:hanging="1"/>
              <w:jc w:val="center"/>
              <w:rPr>
                <w:spacing w:val="-2"/>
                <w:sz w:val="21"/>
              </w:rPr>
            </w:pPr>
            <w:r>
              <w:rPr>
                <w:spacing w:val="-2"/>
                <w:sz w:val="21"/>
              </w:rPr>
              <w:t>Фамилия, и</w:t>
            </w:r>
            <w:r>
              <w:rPr>
                <w:spacing w:val="-4"/>
                <w:sz w:val="21"/>
              </w:rPr>
              <w:t xml:space="preserve">мя </w:t>
            </w:r>
            <w:r>
              <w:rPr>
                <w:spacing w:val="-2"/>
                <w:sz w:val="21"/>
              </w:rPr>
              <w:t>участнйка</w:t>
            </w:r>
          </w:p>
        </w:tc>
        <w:tc>
          <w:tcPr>
            <w:tcW w:w="1560" w:type="dxa"/>
            <w:tcBorders>
              <w:top w:val="single" w:sz="4" w:space="0" w:color="000000"/>
              <w:left w:val="single" w:sz="4" w:space="0" w:color="000000"/>
              <w:bottom w:val="single" w:sz="4" w:space="0" w:color="000000"/>
            </w:tcBorders>
          </w:tcPr>
          <w:p w14:paraId="74572C93" w14:textId="77777777" w:rsidR="00B471F8" w:rsidRDefault="00B471F8" w:rsidP="0069389B">
            <w:pPr>
              <w:pStyle w:val="TableParagraph"/>
              <w:ind w:left="288" w:firstLine="112"/>
              <w:rPr>
                <w:spacing w:val="-2"/>
                <w:sz w:val="21"/>
              </w:rPr>
            </w:pPr>
            <w:r>
              <w:rPr>
                <w:spacing w:val="-2"/>
                <w:sz w:val="21"/>
              </w:rPr>
              <w:t>Возраст участника</w:t>
            </w:r>
          </w:p>
        </w:tc>
        <w:tc>
          <w:tcPr>
            <w:tcW w:w="1134" w:type="dxa"/>
            <w:tcBorders>
              <w:top w:val="single" w:sz="4" w:space="0" w:color="000000"/>
              <w:left w:val="single" w:sz="4" w:space="0" w:color="000000"/>
              <w:bottom w:val="single" w:sz="4" w:space="0" w:color="000000"/>
            </w:tcBorders>
          </w:tcPr>
          <w:p w14:paraId="4F5609F9" w14:textId="77777777" w:rsidR="00B471F8" w:rsidRDefault="00B471F8" w:rsidP="0069389B">
            <w:pPr>
              <w:pStyle w:val="TableParagraph"/>
              <w:ind w:left="12" w:right="-1" w:firstLine="13"/>
              <w:rPr>
                <w:spacing w:val="-2"/>
                <w:sz w:val="21"/>
              </w:rPr>
            </w:pPr>
            <w:r>
              <w:rPr>
                <w:spacing w:val="-2"/>
                <w:sz w:val="21"/>
              </w:rPr>
              <w:t>Название работы</w:t>
            </w:r>
          </w:p>
        </w:tc>
        <w:tc>
          <w:tcPr>
            <w:tcW w:w="1863" w:type="dxa"/>
            <w:tcBorders>
              <w:top w:val="single" w:sz="4" w:space="0" w:color="000000"/>
              <w:left w:val="single" w:sz="4" w:space="0" w:color="000000"/>
              <w:bottom w:val="single" w:sz="4" w:space="0" w:color="000000"/>
              <w:right w:val="single" w:sz="4" w:space="0" w:color="000000"/>
            </w:tcBorders>
          </w:tcPr>
          <w:p w14:paraId="32C977FD" w14:textId="77777777" w:rsidR="00B471F8" w:rsidRDefault="00B471F8" w:rsidP="0069389B">
            <w:pPr>
              <w:pStyle w:val="TableParagraph"/>
              <w:ind w:left="25" w:right="79" w:firstLine="31"/>
              <w:jc w:val="both"/>
              <w:rPr>
                <w:spacing w:val="-5"/>
                <w:sz w:val="21"/>
              </w:rPr>
            </w:pPr>
            <w:r>
              <w:rPr>
                <w:spacing w:val="-2"/>
                <w:sz w:val="21"/>
              </w:rPr>
              <w:t>Фамилия, инициалы педагога</w:t>
            </w:r>
          </w:p>
        </w:tc>
      </w:tr>
      <w:tr w:rsidR="00B471F8" w14:paraId="523A20F0" w14:textId="77777777" w:rsidTr="0069389B">
        <w:trPr>
          <w:trHeight w:val="491"/>
        </w:trPr>
        <w:tc>
          <w:tcPr>
            <w:tcW w:w="613" w:type="dxa"/>
            <w:tcBorders>
              <w:top w:val="single" w:sz="4" w:space="0" w:color="000000"/>
              <w:left w:val="single" w:sz="4" w:space="0" w:color="000000"/>
              <w:bottom w:val="single" w:sz="4" w:space="0" w:color="000000"/>
            </w:tcBorders>
          </w:tcPr>
          <w:p w14:paraId="6AC406DC" w14:textId="77777777" w:rsidR="00B471F8" w:rsidRDefault="00B471F8" w:rsidP="0069389B">
            <w:pPr>
              <w:pStyle w:val="TableParagraph"/>
              <w:spacing w:line="243" w:lineRule="exact"/>
              <w:ind w:left="12"/>
              <w:jc w:val="center"/>
              <w:rPr>
                <w:spacing w:val="-5"/>
                <w:sz w:val="21"/>
              </w:rPr>
            </w:pPr>
            <w:r>
              <w:rPr>
                <w:spacing w:val="-5"/>
                <w:sz w:val="21"/>
              </w:rPr>
              <w:t>1.</w:t>
            </w:r>
          </w:p>
        </w:tc>
        <w:tc>
          <w:tcPr>
            <w:tcW w:w="1547" w:type="dxa"/>
            <w:tcBorders>
              <w:top w:val="single" w:sz="4" w:space="0" w:color="000000"/>
              <w:left w:val="single" w:sz="4" w:space="0" w:color="000000"/>
              <w:bottom w:val="single" w:sz="4" w:space="0" w:color="000000"/>
            </w:tcBorders>
          </w:tcPr>
          <w:p w14:paraId="7D481FAD" w14:textId="77777777" w:rsidR="00B471F8" w:rsidRDefault="00B471F8" w:rsidP="0069389B">
            <w:pPr>
              <w:pStyle w:val="TableParagraph"/>
              <w:spacing w:line="243" w:lineRule="exact"/>
              <w:ind w:left="14" w:right="4"/>
              <w:jc w:val="center"/>
              <w:rPr>
                <w:sz w:val="21"/>
              </w:rPr>
            </w:pPr>
            <w:r>
              <w:rPr>
                <w:spacing w:val="-5"/>
                <w:sz w:val="21"/>
              </w:rPr>
              <w:t>ИЗО</w:t>
            </w:r>
          </w:p>
        </w:tc>
        <w:tc>
          <w:tcPr>
            <w:tcW w:w="1707" w:type="dxa"/>
            <w:tcBorders>
              <w:top w:val="single" w:sz="4" w:space="0" w:color="000000"/>
              <w:left w:val="single" w:sz="4" w:space="0" w:color="000000"/>
              <w:bottom w:val="single" w:sz="4" w:space="0" w:color="000000"/>
            </w:tcBorders>
          </w:tcPr>
          <w:p w14:paraId="52F4366B" w14:textId="77777777" w:rsidR="00B471F8" w:rsidRDefault="00B471F8" w:rsidP="0069389B">
            <w:pPr>
              <w:pStyle w:val="TableParagraph"/>
              <w:spacing w:line="243" w:lineRule="exact"/>
              <w:ind w:left="26"/>
              <w:rPr>
                <w:sz w:val="21"/>
              </w:rPr>
            </w:pPr>
            <w:r>
              <w:rPr>
                <w:sz w:val="21"/>
              </w:rPr>
              <w:t>ГБОУ</w:t>
            </w:r>
            <w:r>
              <w:rPr>
                <w:spacing w:val="-6"/>
                <w:sz w:val="21"/>
              </w:rPr>
              <w:t xml:space="preserve"> </w:t>
            </w:r>
            <w:r>
              <w:rPr>
                <w:sz w:val="21"/>
              </w:rPr>
              <w:t>СОШ</w:t>
            </w:r>
            <w:r>
              <w:rPr>
                <w:spacing w:val="-3"/>
                <w:sz w:val="21"/>
              </w:rPr>
              <w:t xml:space="preserve"> </w:t>
            </w:r>
            <w:r>
              <w:rPr>
                <w:sz w:val="21"/>
              </w:rPr>
              <w:t>№</w:t>
            </w:r>
            <w:r>
              <w:rPr>
                <w:spacing w:val="-5"/>
                <w:sz w:val="21"/>
              </w:rPr>
              <w:t xml:space="preserve"> 234</w:t>
            </w:r>
          </w:p>
          <w:p w14:paraId="7DD88966" w14:textId="77777777" w:rsidR="00B471F8" w:rsidRDefault="00B471F8" w:rsidP="0069389B">
            <w:pPr>
              <w:pStyle w:val="TableParagraph"/>
              <w:spacing w:line="227" w:lineRule="exact"/>
              <w:ind w:left="14" w:right="-15"/>
              <w:rPr>
                <w:spacing w:val="-2"/>
                <w:sz w:val="21"/>
              </w:rPr>
            </w:pPr>
            <w:r>
              <w:rPr>
                <w:sz w:val="21"/>
              </w:rPr>
              <w:t>Адмйрал.</w:t>
            </w:r>
            <w:r>
              <w:rPr>
                <w:spacing w:val="-2"/>
                <w:sz w:val="21"/>
              </w:rPr>
              <w:t xml:space="preserve"> </w:t>
            </w:r>
            <w:r>
              <w:rPr>
                <w:sz w:val="21"/>
              </w:rPr>
              <w:t>р-н</w:t>
            </w:r>
            <w:r>
              <w:rPr>
                <w:spacing w:val="-3"/>
                <w:sz w:val="21"/>
              </w:rPr>
              <w:t xml:space="preserve"> </w:t>
            </w:r>
            <w:r>
              <w:rPr>
                <w:spacing w:val="-5"/>
                <w:sz w:val="21"/>
              </w:rPr>
              <w:t>СПб</w:t>
            </w:r>
          </w:p>
        </w:tc>
        <w:tc>
          <w:tcPr>
            <w:tcW w:w="1266" w:type="dxa"/>
            <w:tcBorders>
              <w:top w:val="single" w:sz="4" w:space="0" w:color="000000"/>
              <w:left w:val="single" w:sz="4" w:space="0" w:color="000000"/>
              <w:bottom w:val="single" w:sz="4" w:space="0" w:color="000000"/>
            </w:tcBorders>
          </w:tcPr>
          <w:p w14:paraId="771C08C9" w14:textId="77777777" w:rsidR="00B471F8" w:rsidRDefault="00B471F8" w:rsidP="0069389B">
            <w:pPr>
              <w:pStyle w:val="TableParagraph"/>
              <w:spacing w:line="244" w:lineRule="exact"/>
              <w:ind w:left="12" w:right="12" w:firstLine="13"/>
              <w:rPr>
                <w:sz w:val="21"/>
              </w:rPr>
            </w:pPr>
            <w:r>
              <w:rPr>
                <w:spacing w:val="-2"/>
                <w:sz w:val="21"/>
              </w:rPr>
              <w:t xml:space="preserve">Иванов </w:t>
            </w:r>
            <w:r>
              <w:rPr>
                <w:spacing w:val="-4"/>
                <w:sz w:val="21"/>
              </w:rPr>
              <w:t>Петр</w:t>
            </w:r>
          </w:p>
        </w:tc>
        <w:tc>
          <w:tcPr>
            <w:tcW w:w="1560" w:type="dxa"/>
            <w:tcBorders>
              <w:top w:val="single" w:sz="4" w:space="0" w:color="000000"/>
              <w:left w:val="single" w:sz="4" w:space="0" w:color="000000"/>
              <w:bottom w:val="single" w:sz="4" w:space="0" w:color="000000"/>
            </w:tcBorders>
          </w:tcPr>
          <w:p w14:paraId="0989F53E" w14:textId="77777777" w:rsidR="00B471F8" w:rsidRDefault="00B471F8" w:rsidP="0069389B">
            <w:pPr>
              <w:pStyle w:val="TableParagraph"/>
              <w:spacing w:line="243" w:lineRule="exact"/>
              <w:ind w:left="92" w:right="-1"/>
              <w:rPr>
                <w:spacing w:val="-2"/>
                <w:sz w:val="21"/>
              </w:rPr>
            </w:pPr>
            <w:r>
              <w:rPr>
                <w:sz w:val="21"/>
              </w:rPr>
              <w:t xml:space="preserve">12 </w:t>
            </w:r>
            <w:r>
              <w:rPr>
                <w:spacing w:val="-5"/>
                <w:sz w:val="21"/>
              </w:rPr>
              <w:t>лет</w:t>
            </w:r>
          </w:p>
        </w:tc>
        <w:tc>
          <w:tcPr>
            <w:tcW w:w="1134" w:type="dxa"/>
            <w:tcBorders>
              <w:top w:val="single" w:sz="4" w:space="0" w:color="000000"/>
              <w:left w:val="single" w:sz="4" w:space="0" w:color="000000"/>
              <w:bottom w:val="single" w:sz="4" w:space="0" w:color="000000"/>
            </w:tcBorders>
          </w:tcPr>
          <w:p w14:paraId="0C92067F" w14:textId="77777777" w:rsidR="00B471F8" w:rsidRDefault="00B471F8" w:rsidP="0069389B">
            <w:pPr>
              <w:pStyle w:val="TableParagraph"/>
              <w:spacing w:line="243" w:lineRule="exact"/>
              <w:ind w:left="12" w:right="-1"/>
              <w:rPr>
                <w:sz w:val="21"/>
              </w:rPr>
            </w:pPr>
            <w:r>
              <w:rPr>
                <w:spacing w:val="-2"/>
                <w:sz w:val="21"/>
              </w:rPr>
              <w:t>«Народы Рссии»</w:t>
            </w:r>
          </w:p>
        </w:tc>
        <w:tc>
          <w:tcPr>
            <w:tcW w:w="1863" w:type="dxa"/>
            <w:tcBorders>
              <w:top w:val="single" w:sz="4" w:space="0" w:color="000000"/>
              <w:left w:val="single" w:sz="4" w:space="0" w:color="000000"/>
              <w:bottom w:val="single" w:sz="4" w:space="0" w:color="000000"/>
              <w:right w:val="single" w:sz="4" w:space="0" w:color="000000"/>
            </w:tcBorders>
          </w:tcPr>
          <w:p w14:paraId="590FE7BD" w14:textId="77777777" w:rsidR="00B471F8" w:rsidRDefault="00B471F8" w:rsidP="0069389B">
            <w:pPr>
              <w:pStyle w:val="TableParagraph"/>
              <w:spacing w:line="243" w:lineRule="exact"/>
              <w:ind w:left="244"/>
              <w:rPr>
                <w:spacing w:val="-10"/>
                <w:sz w:val="21"/>
              </w:rPr>
            </w:pPr>
            <w:r>
              <w:rPr>
                <w:sz w:val="21"/>
              </w:rPr>
              <w:t>Соколова</w:t>
            </w:r>
            <w:r>
              <w:rPr>
                <w:spacing w:val="-13"/>
                <w:sz w:val="21"/>
              </w:rPr>
              <w:t xml:space="preserve"> </w:t>
            </w:r>
            <w:r>
              <w:rPr>
                <w:spacing w:val="-4"/>
                <w:sz w:val="21"/>
              </w:rPr>
              <w:t>Н.Ю.</w:t>
            </w:r>
          </w:p>
        </w:tc>
      </w:tr>
      <w:tr w:rsidR="00B471F8" w14:paraId="51A0A673" w14:textId="77777777" w:rsidTr="0069389B">
        <w:trPr>
          <w:trHeight w:val="491"/>
        </w:trPr>
        <w:tc>
          <w:tcPr>
            <w:tcW w:w="613" w:type="dxa"/>
            <w:tcBorders>
              <w:top w:val="single" w:sz="4" w:space="0" w:color="000000"/>
              <w:left w:val="single" w:sz="4" w:space="0" w:color="000000"/>
              <w:bottom w:val="single" w:sz="4" w:space="0" w:color="000000"/>
            </w:tcBorders>
          </w:tcPr>
          <w:p w14:paraId="1B0E8AE1" w14:textId="77777777" w:rsidR="00B471F8" w:rsidRDefault="00B471F8" w:rsidP="0069389B">
            <w:pPr>
              <w:pStyle w:val="TableParagraph"/>
              <w:spacing w:line="227" w:lineRule="exact"/>
              <w:ind w:left="12" w:right="1"/>
              <w:jc w:val="center"/>
              <w:rPr>
                <w:spacing w:val="-5"/>
                <w:sz w:val="21"/>
              </w:rPr>
            </w:pPr>
            <w:r>
              <w:rPr>
                <w:spacing w:val="-10"/>
                <w:sz w:val="21"/>
              </w:rPr>
              <w:t>2</w:t>
            </w:r>
          </w:p>
        </w:tc>
        <w:tc>
          <w:tcPr>
            <w:tcW w:w="1547" w:type="dxa"/>
            <w:tcBorders>
              <w:top w:val="single" w:sz="4" w:space="0" w:color="000000"/>
              <w:left w:val="single" w:sz="4" w:space="0" w:color="000000"/>
              <w:bottom w:val="single" w:sz="4" w:space="0" w:color="000000"/>
            </w:tcBorders>
          </w:tcPr>
          <w:p w14:paraId="17F29E9A" w14:textId="77777777" w:rsidR="00B471F8" w:rsidRDefault="00B471F8" w:rsidP="0069389B">
            <w:pPr>
              <w:pStyle w:val="TableParagraph"/>
              <w:spacing w:line="227" w:lineRule="exact"/>
              <w:ind w:left="14" w:right="3"/>
              <w:jc w:val="center"/>
              <w:rPr>
                <w:sz w:val="16"/>
              </w:rPr>
            </w:pPr>
            <w:r>
              <w:rPr>
                <w:spacing w:val="-5"/>
                <w:sz w:val="21"/>
              </w:rPr>
              <w:t>ДПИ</w:t>
            </w:r>
          </w:p>
        </w:tc>
        <w:tc>
          <w:tcPr>
            <w:tcW w:w="1707" w:type="dxa"/>
            <w:tcBorders>
              <w:top w:val="single" w:sz="4" w:space="0" w:color="000000"/>
              <w:left w:val="single" w:sz="4" w:space="0" w:color="000000"/>
              <w:bottom w:val="single" w:sz="4" w:space="0" w:color="000000"/>
            </w:tcBorders>
          </w:tcPr>
          <w:p w14:paraId="51BB2AA6" w14:textId="77777777" w:rsidR="00B471F8" w:rsidRDefault="00B471F8" w:rsidP="0069389B">
            <w:pPr>
              <w:pStyle w:val="TableParagraph"/>
              <w:snapToGrid w:val="0"/>
              <w:rPr>
                <w:sz w:val="16"/>
              </w:rPr>
            </w:pPr>
          </w:p>
        </w:tc>
        <w:tc>
          <w:tcPr>
            <w:tcW w:w="1266" w:type="dxa"/>
            <w:tcBorders>
              <w:top w:val="single" w:sz="4" w:space="0" w:color="000000"/>
              <w:left w:val="single" w:sz="4" w:space="0" w:color="000000"/>
              <w:bottom w:val="single" w:sz="4" w:space="0" w:color="000000"/>
            </w:tcBorders>
          </w:tcPr>
          <w:p w14:paraId="145FFEB2" w14:textId="77777777" w:rsidR="00B471F8" w:rsidRDefault="00B471F8" w:rsidP="0069389B">
            <w:pPr>
              <w:pStyle w:val="TableParagraph"/>
              <w:snapToGrid w:val="0"/>
              <w:rPr>
                <w:sz w:val="16"/>
              </w:rPr>
            </w:pPr>
          </w:p>
        </w:tc>
        <w:tc>
          <w:tcPr>
            <w:tcW w:w="1560" w:type="dxa"/>
            <w:tcBorders>
              <w:top w:val="single" w:sz="4" w:space="0" w:color="000000"/>
              <w:left w:val="single" w:sz="4" w:space="0" w:color="000000"/>
              <w:bottom w:val="single" w:sz="4" w:space="0" w:color="000000"/>
            </w:tcBorders>
          </w:tcPr>
          <w:p w14:paraId="41BAA4B7" w14:textId="77777777" w:rsidR="00B471F8" w:rsidRDefault="00B471F8" w:rsidP="0069389B">
            <w:pPr>
              <w:pStyle w:val="TableParagraph"/>
              <w:snapToGrid w:val="0"/>
              <w:rPr>
                <w:sz w:val="16"/>
              </w:rPr>
            </w:pPr>
          </w:p>
        </w:tc>
        <w:tc>
          <w:tcPr>
            <w:tcW w:w="1134" w:type="dxa"/>
            <w:tcBorders>
              <w:top w:val="single" w:sz="4" w:space="0" w:color="000000"/>
              <w:left w:val="single" w:sz="4" w:space="0" w:color="000000"/>
              <w:bottom w:val="single" w:sz="4" w:space="0" w:color="000000"/>
            </w:tcBorders>
          </w:tcPr>
          <w:p w14:paraId="304DE735" w14:textId="77777777" w:rsidR="00B471F8" w:rsidRDefault="00B471F8" w:rsidP="0069389B">
            <w:pPr>
              <w:pStyle w:val="TableParagraph"/>
              <w:snapToGrid w:val="0"/>
              <w:rPr>
                <w:sz w:val="16"/>
              </w:rPr>
            </w:pPr>
          </w:p>
        </w:tc>
        <w:tc>
          <w:tcPr>
            <w:tcW w:w="1863" w:type="dxa"/>
            <w:tcBorders>
              <w:top w:val="single" w:sz="4" w:space="0" w:color="000000"/>
              <w:left w:val="single" w:sz="4" w:space="0" w:color="000000"/>
              <w:bottom w:val="single" w:sz="4" w:space="0" w:color="000000"/>
              <w:right w:val="single" w:sz="4" w:space="0" w:color="000000"/>
            </w:tcBorders>
          </w:tcPr>
          <w:p w14:paraId="37ABB738" w14:textId="77777777" w:rsidR="00B471F8" w:rsidRDefault="00B471F8" w:rsidP="0069389B">
            <w:pPr>
              <w:pStyle w:val="TableParagraph"/>
              <w:snapToGrid w:val="0"/>
              <w:rPr>
                <w:sz w:val="16"/>
              </w:rPr>
            </w:pPr>
          </w:p>
        </w:tc>
      </w:tr>
      <w:tr w:rsidR="00B471F8" w14:paraId="353F2844" w14:textId="77777777" w:rsidTr="0069389B">
        <w:trPr>
          <w:trHeight w:val="491"/>
        </w:trPr>
        <w:tc>
          <w:tcPr>
            <w:tcW w:w="613" w:type="dxa"/>
            <w:tcBorders>
              <w:top w:val="single" w:sz="4" w:space="0" w:color="000000"/>
              <w:left w:val="single" w:sz="4" w:space="0" w:color="000000"/>
              <w:bottom w:val="single" w:sz="4" w:space="0" w:color="000000"/>
            </w:tcBorders>
          </w:tcPr>
          <w:p w14:paraId="1B1E7215" w14:textId="77777777" w:rsidR="00B471F8" w:rsidRDefault="00B471F8" w:rsidP="0069389B">
            <w:pPr>
              <w:pStyle w:val="TableParagraph"/>
              <w:spacing w:line="246" w:lineRule="exact"/>
              <w:ind w:left="12"/>
              <w:jc w:val="center"/>
              <w:rPr>
                <w:sz w:val="21"/>
              </w:rPr>
            </w:pPr>
            <w:r>
              <w:rPr>
                <w:spacing w:val="-5"/>
                <w:sz w:val="21"/>
              </w:rPr>
              <w:t>3.</w:t>
            </w:r>
          </w:p>
        </w:tc>
        <w:tc>
          <w:tcPr>
            <w:tcW w:w="1547" w:type="dxa"/>
            <w:tcBorders>
              <w:top w:val="single" w:sz="4" w:space="0" w:color="000000"/>
              <w:left w:val="single" w:sz="4" w:space="0" w:color="000000"/>
              <w:bottom w:val="single" w:sz="4" w:space="0" w:color="000000"/>
            </w:tcBorders>
          </w:tcPr>
          <w:p w14:paraId="7A0B3D1B" w14:textId="77777777" w:rsidR="00B471F8" w:rsidRDefault="00B471F8" w:rsidP="0069389B">
            <w:pPr>
              <w:pStyle w:val="TableParagraph"/>
              <w:spacing w:line="244" w:lineRule="exact"/>
              <w:ind w:left="-15" w:right="-55" w:hanging="12"/>
              <w:rPr>
                <w:sz w:val="20"/>
              </w:rPr>
            </w:pPr>
            <w:r>
              <w:rPr>
                <w:sz w:val="21"/>
              </w:rPr>
              <w:t>Керамика</w:t>
            </w:r>
            <w:r>
              <w:rPr>
                <w:spacing w:val="-12"/>
                <w:sz w:val="21"/>
              </w:rPr>
              <w:t xml:space="preserve"> и</w:t>
            </w:r>
            <w:r>
              <w:rPr>
                <w:sz w:val="21"/>
              </w:rPr>
              <w:t xml:space="preserve"> </w:t>
            </w:r>
            <w:r>
              <w:rPr>
                <w:spacing w:val="-2"/>
                <w:sz w:val="21"/>
              </w:rPr>
              <w:t>скульптура</w:t>
            </w:r>
          </w:p>
        </w:tc>
        <w:tc>
          <w:tcPr>
            <w:tcW w:w="1707" w:type="dxa"/>
            <w:tcBorders>
              <w:top w:val="single" w:sz="4" w:space="0" w:color="000000"/>
              <w:left w:val="single" w:sz="4" w:space="0" w:color="000000"/>
              <w:bottom w:val="single" w:sz="4" w:space="0" w:color="000000"/>
            </w:tcBorders>
          </w:tcPr>
          <w:p w14:paraId="1C343ED4" w14:textId="77777777" w:rsidR="00B471F8" w:rsidRDefault="00B471F8" w:rsidP="0069389B">
            <w:pPr>
              <w:pStyle w:val="TableParagraph"/>
              <w:snapToGrid w:val="0"/>
              <w:rPr>
                <w:sz w:val="20"/>
              </w:rPr>
            </w:pPr>
          </w:p>
        </w:tc>
        <w:tc>
          <w:tcPr>
            <w:tcW w:w="1266" w:type="dxa"/>
            <w:tcBorders>
              <w:top w:val="single" w:sz="4" w:space="0" w:color="000000"/>
              <w:left w:val="single" w:sz="4" w:space="0" w:color="000000"/>
              <w:bottom w:val="single" w:sz="4" w:space="0" w:color="000000"/>
            </w:tcBorders>
          </w:tcPr>
          <w:p w14:paraId="1B5B14F9" w14:textId="77777777" w:rsidR="00B471F8" w:rsidRDefault="00B471F8" w:rsidP="0069389B">
            <w:pPr>
              <w:pStyle w:val="TableParagraph"/>
              <w:snapToGrid w:val="0"/>
              <w:rPr>
                <w:sz w:val="20"/>
              </w:rPr>
            </w:pPr>
          </w:p>
        </w:tc>
        <w:tc>
          <w:tcPr>
            <w:tcW w:w="1560" w:type="dxa"/>
            <w:tcBorders>
              <w:top w:val="single" w:sz="4" w:space="0" w:color="000000"/>
              <w:left w:val="single" w:sz="4" w:space="0" w:color="000000"/>
              <w:bottom w:val="single" w:sz="4" w:space="0" w:color="000000"/>
            </w:tcBorders>
          </w:tcPr>
          <w:p w14:paraId="104052A7" w14:textId="77777777" w:rsidR="00B471F8" w:rsidRDefault="00B471F8" w:rsidP="0069389B">
            <w:pPr>
              <w:pStyle w:val="TableParagraph"/>
              <w:snapToGrid w:val="0"/>
              <w:rPr>
                <w:sz w:val="20"/>
              </w:rPr>
            </w:pPr>
          </w:p>
        </w:tc>
        <w:tc>
          <w:tcPr>
            <w:tcW w:w="1134" w:type="dxa"/>
            <w:tcBorders>
              <w:top w:val="single" w:sz="4" w:space="0" w:color="000000"/>
              <w:left w:val="single" w:sz="4" w:space="0" w:color="000000"/>
              <w:bottom w:val="single" w:sz="4" w:space="0" w:color="000000"/>
            </w:tcBorders>
          </w:tcPr>
          <w:p w14:paraId="0EAF7B01" w14:textId="77777777" w:rsidR="00B471F8" w:rsidRDefault="00B471F8" w:rsidP="0069389B">
            <w:pPr>
              <w:pStyle w:val="TableParagraph"/>
              <w:snapToGrid w:val="0"/>
              <w:rPr>
                <w:sz w:val="20"/>
              </w:rPr>
            </w:pPr>
          </w:p>
        </w:tc>
        <w:tc>
          <w:tcPr>
            <w:tcW w:w="1863" w:type="dxa"/>
            <w:tcBorders>
              <w:top w:val="single" w:sz="4" w:space="0" w:color="000000"/>
              <w:left w:val="single" w:sz="4" w:space="0" w:color="000000"/>
              <w:bottom w:val="single" w:sz="4" w:space="0" w:color="000000"/>
              <w:right w:val="single" w:sz="4" w:space="0" w:color="000000"/>
            </w:tcBorders>
          </w:tcPr>
          <w:p w14:paraId="7D0EA0E3" w14:textId="77777777" w:rsidR="00B471F8" w:rsidRDefault="00B471F8" w:rsidP="0069389B">
            <w:pPr>
              <w:pStyle w:val="TableParagraph"/>
              <w:snapToGrid w:val="0"/>
              <w:rPr>
                <w:sz w:val="20"/>
              </w:rPr>
            </w:pPr>
          </w:p>
        </w:tc>
      </w:tr>
    </w:tbl>
    <w:p w14:paraId="52F87FA9" w14:textId="77777777" w:rsidR="00B471F8" w:rsidRDefault="00B471F8" w:rsidP="00B471F8">
      <w:pPr>
        <w:pStyle w:val="a1"/>
        <w:spacing w:before="10" w:after="0"/>
      </w:pPr>
    </w:p>
    <w:p w14:paraId="224650C3" w14:textId="77777777" w:rsidR="00B471F8" w:rsidRPr="00694976" w:rsidRDefault="00B471F8" w:rsidP="00B471F8">
      <w:pPr>
        <w:tabs>
          <w:tab w:val="left" w:pos="1879"/>
          <w:tab w:val="left" w:pos="5720"/>
        </w:tabs>
        <w:ind w:left="1275"/>
        <w:rPr>
          <w:rFonts w:ascii="Cambria" w:hAnsi="Cambria"/>
          <w:spacing w:val="-2"/>
          <w:sz w:val="20"/>
        </w:rPr>
      </w:pPr>
      <w:r w:rsidRPr="00694976">
        <w:rPr>
          <w:rFonts w:ascii="Cambria" w:hAnsi="Cambria"/>
          <w:spacing w:val="-5"/>
          <w:sz w:val="20"/>
        </w:rPr>
        <w:t>МП</w:t>
      </w:r>
      <w:r w:rsidRPr="00694976">
        <w:rPr>
          <w:rFonts w:ascii="Cambria" w:hAnsi="Cambria"/>
          <w:sz w:val="20"/>
        </w:rPr>
        <w:tab/>
      </w:r>
      <w:r w:rsidRPr="00694976">
        <w:rPr>
          <w:rFonts w:ascii="Cambria" w:hAnsi="Cambria" w:cs="Times New Roman"/>
          <w:sz w:val="20"/>
          <w:u w:val="single"/>
        </w:rPr>
        <w:tab/>
      </w:r>
    </w:p>
    <w:p w14:paraId="494BD482" w14:textId="05B7315B" w:rsidR="00926B96" w:rsidRPr="00AC2971" w:rsidRDefault="00B471F8" w:rsidP="00AC2971">
      <w:pPr>
        <w:tabs>
          <w:tab w:val="left" w:pos="3442"/>
        </w:tabs>
        <w:spacing w:before="1"/>
        <w:ind w:left="1275"/>
        <w:rPr>
          <w:rFonts w:ascii="Cambria" w:hAnsi="Cambria"/>
          <w:spacing w:val="-2"/>
          <w:sz w:val="20"/>
        </w:rPr>
      </w:pPr>
      <w:r w:rsidRPr="00694976">
        <w:rPr>
          <w:rFonts w:ascii="Cambria" w:hAnsi="Cambria"/>
          <w:spacing w:val="-2"/>
          <w:sz w:val="20"/>
        </w:rPr>
        <w:t>(подпись</w:t>
      </w:r>
      <w:r w:rsidRPr="00694976">
        <w:rPr>
          <w:rFonts w:ascii="Cambria" w:hAnsi="Cambria"/>
          <w:spacing w:val="4"/>
          <w:sz w:val="20"/>
        </w:rPr>
        <w:t xml:space="preserve"> </w:t>
      </w:r>
      <w:r w:rsidRPr="00694976">
        <w:rPr>
          <w:rFonts w:ascii="Cambria" w:hAnsi="Cambria"/>
          <w:spacing w:val="-2"/>
          <w:sz w:val="20"/>
        </w:rPr>
        <w:t>директора)</w:t>
      </w:r>
      <w:r w:rsidRPr="00694976">
        <w:rPr>
          <w:rFonts w:ascii="Cambria" w:hAnsi="Cambria"/>
          <w:sz w:val="20"/>
        </w:rPr>
        <w:tab/>
      </w:r>
      <w:r w:rsidRPr="00694976">
        <w:rPr>
          <w:rFonts w:ascii="Cambria" w:hAnsi="Cambria"/>
          <w:spacing w:val="-2"/>
          <w:sz w:val="20"/>
        </w:rPr>
        <w:t>(расшифровка</w:t>
      </w:r>
      <w:r w:rsidRPr="00694976">
        <w:rPr>
          <w:rFonts w:ascii="Cambria" w:hAnsi="Cambria"/>
          <w:spacing w:val="6"/>
          <w:sz w:val="20"/>
        </w:rPr>
        <w:t xml:space="preserve"> </w:t>
      </w:r>
      <w:r w:rsidRPr="00694976">
        <w:rPr>
          <w:rFonts w:ascii="Cambria" w:hAnsi="Cambria"/>
          <w:spacing w:val="-2"/>
          <w:sz w:val="20"/>
        </w:rPr>
        <w:t>подписи)</w:t>
      </w:r>
      <w:r w:rsidRPr="00694976">
        <w:rPr>
          <w:rFonts w:ascii="Cambria" w:hAnsi="Cambria"/>
          <w:spacing w:val="6"/>
          <w:sz w:val="20"/>
        </w:rPr>
        <w:t xml:space="preserve"> </w:t>
      </w:r>
      <w:r w:rsidR="00AC2971">
        <w:rPr>
          <w:rFonts w:ascii="Cambria" w:hAnsi="Cambria"/>
          <w:spacing w:val="-2"/>
          <w:sz w:val="20"/>
        </w:rPr>
        <w:t>(дата</w:t>
      </w:r>
      <w:r w:rsidR="00AC2971" w:rsidRPr="00AC2971">
        <w:rPr>
          <w:rFonts w:ascii="Cambria" w:hAnsi="Cambria"/>
          <w:spacing w:val="-2"/>
          <w:sz w:val="20"/>
        </w:rPr>
        <w:t>)</w:t>
      </w:r>
    </w:p>
    <w:p w14:paraId="41C6F089" w14:textId="77777777" w:rsidR="003D3925" w:rsidRDefault="003D3925" w:rsidP="00694976">
      <w:pPr>
        <w:tabs>
          <w:tab w:val="left" w:pos="3442"/>
        </w:tabs>
        <w:spacing w:before="1"/>
        <w:ind w:left="1275"/>
        <w:jc w:val="center"/>
        <w:rPr>
          <w:rFonts w:ascii="Cambria" w:hAnsi="Cambria"/>
          <w:b/>
          <w:spacing w:val="-2"/>
          <w:sz w:val="20"/>
        </w:rPr>
      </w:pPr>
    </w:p>
    <w:p w14:paraId="08623791" w14:textId="77777777" w:rsidR="00694976" w:rsidRPr="00694976" w:rsidRDefault="00694976" w:rsidP="00694976">
      <w:pPr>
        <w:tabs>
          <w:tab w:val="left" w:pos="3442"/>
        </w:tabs>
        <w:spacing w:before="1"/>
        <w:ind w:left="1275"/>
        <w:jc w:val="center"/>
        <w:rPr>
          <w:rFonts w:ascii="Cambria" w:hAnsi="Cambria"/>
          <w:b/>
          <w:spacing w:val="-2"/>
          <w:sz w:val="20"/>
        </w:rPr>
      </w:pPr>
      <w:r w:rsidRPr="00694976">
        <w:rPr>
          <w:rFonts w:ascii="Cambria" w:hAnsi="Cambria"/>
          <w:b/>
          <w:spacing w:val="-2"/>
          <w:sz w:val="20"/>
        </w:rPr>
        <w:t>ПОЛОЖЕНИЕ</w:t>
      </w:r>
    </w:p>
    <w:p w14:paraId="3AFA6960" w14:textId="77777777" w:rsidR="00694976" w:rsidRPr="00694976" w:rsidRDefault="00694976" w:rsidP="00694976">
      <w:pPr>
        <w:tabs>
          <w:tab w:val="left" w:pos="3442"/>
        </w:tabs>
        <w:spacing w:before="1"/>
        <w:ind w:left="1275"/>
        <w:jc w:val="center"/>
        <w:rPr>
          <w:rFonts w:ascii="Cambria" w:hAnsi="Cambria"/>
          <w:b/>
          <w:spacing w:val="-2"/>
          <w:sz w:val="20"/>
        </w:rPr>
      </w:pPr>
      <w:r w:rsidRPr="00694976">
        <w:rPr>
          <w:rFonts w:ascii="Cambria" w:hAnsi="Cambria"/>
          <w:b/>
          <w:spacing w:val="-2"/>
          <w:sz w:val="20"/>
        </w:rPr>
        <w:t>об открытом районном конкурсе детского изобразительного</w:t>
      </w:r>
    </w:p>
    <w:p w14:paraId="33A96E74" w14:textId="77777777" w:rsidR="00694976" w:rsidRPr="00694976" w:rsidRDefault="00694976" w:rsidP="00694976">
      <w:pPr>
        <w:tabs>
          <w:tab w:val="left" w:pos="3442"/>
        </w:tabs>
        <w:spacing w:before="1"/>
        <w:ind w:left="1275"/>
        <w:jc w:val="center"/>
        <w:rPr>
          <w:rFonts w:ascii="Cambria" w:hAnsi="Cambria"/>
          <w:b/>
          <w:spacing w:val="-2"/>
          <w:sz w:val="20"/>
        </w:rPr>
      </w:pPr>
      <w:r w:rsidRPr="00694976">
        <w:rPr>
          <w:rFonts w:ascii="Cambria" w:hAnsi="Cambria"/>
          <w:b/>
          <w:spacing w:val="-2"/>
          <w:sz w:val="20"/>
        </w:rPr>
        <w:t>и декоративно-прикладного творчества</w:t>
      </w:r>
    </w:p>
    <w:p w14:paraId="05FF252C" w14:textId="77777777" w:rsidR="00694976" w:rsidRPr="00694976" w:rsidRDefault="00694976" w:rsidP="00694976">
      <w:pPr>
        <w:tabs>
          <w:tab w:val="left" w:pos="3442"/>
        </w:tabs>
        <w:spacing w:before="1"/>
        <w:ind w:left="1275"/>
        <w:jc w:val="center"/>
        <w:rPr>
          <w:rFonts w:ascii="Cambria" w:hAnsi="Cambria"/>
          <w:b/>
          <w:spacing w:val="-2"/>
          <w:sz w:val="20"/>
        </w:rPr>
      </w:pPr>
      <w:r w:rsidRPr="00694976">
        <w:rPr>
          <w:rFonts w:ascii="Cambria" w:hAnsi="Cambria"/>
          <w:b/>
          <w:spacing w:val="-2"/>
          <w:sz w:val="20"/>
        </w:rPr>
        <w:lastRenderedPageBreak/>
        <w:t>«КОРНЕЙ ИВАНОВИЧ ЧУКОВСКИЙ»</w:t>
      </w:r>
    </w:p>
    <w:p w14:paraId="2841B1F9" w14:textId="77777777" w:rsidR="00694976" w:rsidRPr="00694976" w:rsidRDefault="00694976" w:rsidP="00694976">
      <w:pPr>
        <w:tabs>
          <w:tab w:val="left" w:pos="3442"/>
        </w:tabs>
        <w:spacing w:before="1"/>
        <w:ind w:left="1275"/>
        <w:jc w:val="center"/>
        <w:rPr>
          <w:rFonts w:ascii="Cambria" w:eastAsia="Times New Roman" w:hAnsi="Cambria"/>
          <w:bCs/>
          <w:szCs w:val="21"/>
          <w:lang w:eastAsia="ar-SA"/>
        </w:rPr>
      </w:pPr>
      <w:r w:rsidRPr="00694976">
        <w:rPr>
          <w:rFonts w:ascii="Cambria" w:eastAsia="Times New Roman" w:hAnsi="Cambria"/>
          <w:bCs/>
          <w:szCs w:val="21"/>
          <w:lang w:eastAsia="ar-SA"/>
        </w:rPr>
        <w:t>(к 145-летию со дня рождения)</w:t>
      </w:r>
    </w:p>
    <w:p w14:paraId="7B555EA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 ОБЩИЕ ПОЛОЖЕНИЯ</w:t>
      </w:r>
    </w:p>
    <w:p w14:paraId="151CBAD5" w14:textId="77777777" w:rsidR="00694976" w:rsidRPr="00694976" w:rsidRDefault="00694976" w:rsidP="007714AB">
      <w:pPr>
        <w:tabs>
          <w:tab w:val="left" w:pos="2977"/>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1.1. Настоящее Положение определяет порядок организации и проведения открытого районного конкурса детского изобразительного и декоративно-прикладного творчества «Корней Иванович Чуковский» (далее – Конкурс), посвященного 145-летию со дня рождения выдающегося русского писателя, поэта, переводчика и литературного критика Корнея Ивановича Чуковского (1882–1969).</w:t>
      </w:r>
    </w:p>
    <w:p w14:paraId="0A383D99" w14:textId="77777777" w:rsidR="00694976" w:rsidRPr="00694976" w:rsidRDefault="00694976" w:rsidP="007714AB">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1.2. Справка о юбиляре: Корней Иванович Чуковский (настоящее имя – Николай Васильевич Корнейчуков) родился 31 марта 1882 года в Санкт-Петербурге. Особое место в его творчестве занимает детская литература. Стихи и сказки Корнея Ивановича любят и знают дети и взрослые во всём мире. По мотивам его произведений снято около 30 фильмов и мультфильмов.</w:t>
      </w:r>
    </w:p>
    <w:p w14:paraId="2A9FBD3F" w14:textId="77777777" w:rsidR="00694976" w:rsidRPr="00694976" w:rsidRDefault="00694976" w:rsidP="007714AB">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 Конкурс направлен на содействие развитию творческого потенциала детей, выявление и поддержку наиболее талантливых детей в области художественного творчества, формирование гражданских и нравственных ориентиров через приобщение к истории и культуре Санкт-Петербурга и знакомство с произведениями К.И. Чуковского.</w:t>
      </w:r>
    </w:p>
    <w:p w14:paraId="4D2BE93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1.4. Учредитель Конкурса – Администрация Адмиралтейского района Санкт-Петербурга.</w:t>
      </w:r>
    </w:p>
    <w:p w14:paraId="289F8A59"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1.5. Организатор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 Центр эстетического воспитания «В Коломне» (далее – ЦЭВ «В Коломне»).</w:t>
      </w:r>
    </w:p>
    <w:p w14:paraId="0B8B5339"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1.6. Информация о Конкурсе, итоги и результаты размещаются в официальной группе ЦЭВ «В Коломне» ВКонтакте: https://vk.com/tsevvkolomne.</w:t>
      </w:r>
    </w:p>
    <w:p w14:paraId="7B0471D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2. ЦЕЛИ И ЗАДАЧИ КОНКУРСА</w:t>
      </w:r>
    </w:p>
    <w:p w14:paraId="749057E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2.1. Цель Конкурса – содействие развитию творческого потенциала детей, выявление и поддержка наиболее талантливых детей в области художественного творчества, формирование гражданских и нравственных ориентиров через приобщение к истории и культуре Санкт-Петербурга и знакомство с произведениями К.И. Чуковского.</w:t>
      </w:r>
    </w:p>
    <w:p w14:paraId="6088995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2.2. Задачи Конкурса:</w:t>
      </w:r>
    </w:p>
    <w:p w14:paraId="7370BFBA"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выявление и поддержка творческих способностей детей;</w:t>
      </w:r>
    </w:p>
    <w:p w14:paraId="47784A31"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привлечение внимания детей к творчеству К.И. Чуковского;</w:t>
      </w:r>
    </w:p>
    <w:p w14:paraId="6CC30AF2"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повышение социальной значимости детского художественного творчества;</w:t>
      </w:r>
    </w:p>
    <w:p w14:paraId="1187DB41"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развитие интереса к чтению детской литературы у младших школьников через творческое осмысление и представление прочитанного;</w:t>
      </w:r>
    </w:p>
    <w:p w14:paraId="23F31179"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развитие художественного вкуса и творческого воображения читателей;</w:t>
      </w:r>
    </w:p>
    <w:p w14:paraId="3EF22606" w14:textId="77777777" w:rsidR="00694976" w:rsidRPr="00694976" w:rsidRDefault="00694976" w:rsidP="00315173">
      <w:pPr>
        <w:pStyle w:val="aff0"/>
        <w:numPr>
          <w:ilvl w:val="0"/>
          <w:numId w:val="200"/>
        </w:numPr>
        <w:tabs>
          <w:tab w:val="left" w:pos="3442"/>
        </w:tabs>
        <w:spacing w:before="1"/>
        <w:ind w:left="1276"/>
        <w:jc w:val="both"/>
        <w:rPr>
          <w:rFonts w:ascii="Cambria" w:eastAsia="Times New Roman" w:hAnsi="Cambria"/>
          <w:bCs/>
          <w:szCs w:val="21"/>
          <w:lang w:eastAsia="ar-SA"/>
        </w:rPr>
      </w:pPr>
      <w:r w:rsidRPr="00694976">
        <w:rPr>
          <w:rFonts w:ascii="Cambria" w:eastAsia="Times New Roman" w:hAnsi="Cambria"/>
          <w:bCs/>
          <w:szCs w:val="21"/>
          <w:lang w:eastAsia="ar-SA"/>
        </w:rPr>
        <w:t>популяризация литературного наследия К.И. Чуковского средствами изобразительного и декоративно-прикладного искусства.</w:t>
      </w:r>
    </w:p>
    <w:p w14:paraId="6AA99090"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3. УЧАСТНИКИ КОНКУРСА</w:t>
      </w:r>
    </w:p>
    <w:p w14:paraId="061BE31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3.1. К участию в Конкурсе приглашаются:</w:t>
      </w:r>
    </w:p>
    <w:p w14:paraId="76E3D014" w14:textId="77777777" w:rsidR="00694976" w:rsidRPr="00694976" w:rsidRDefault="00694976" w:rsidP="00315173">
      <w:pPr>
        <w:pStyle w:val="aff0"/>
        <w:numPr>
          <w:ilvl w:val="0"/>
          <w:numId w:val="201"/>
        </w:numPr>
        <w:tabs>
          <w:tab w:val="left" w:pos="3442"/>
        </w:tabs>
        <w:spacing w:before="1"/>
        <w:ind w:left="1843"/>
        <w:jc w:val="both"/>
        <w:rPr>
          <w:rFonts w:ascii="Cambria" w:eastAsia="Times New Roman" w:hAnsi="Cambria"/>
          <w:bCs/>
          <w:szCs w:val="21"/>
          <w:lang w:eastAsia="ar-SA"/>
        </w:rPr>
      </w:pPr>
      <w:r w:rsidRPr="00694976">
        <w:rPr>
          <w:rFonts w:ascii="Cambria" w:eastAsia="Times New Roman" w:hAnsi="Cambria"/>
          <w:bCs/>
          <w:szCs w:val="21"/>
          <w:lang w:eastAsia="ar-SA"/>
        </w:rPr>
        <w:t>учащиеся детских творческих коллективов системы дополнительного образования;</w:t>
      </w:r>
    </w:p>
    <w:p w14:paraId="1CB29098" w14:textId="77777777" w:rsidR="00694976" w:rsidRPr="00694976" w:rsidRDefault="00694976" w:rsidP="00315173">
      <w:pPr>
        <w:pStyle w:val="aff0"/>
        <w:numPr>
          <w:ilvl w:val="0"/>
          <w:numId w:val="201"/>
        </w:numPr>
        <w:tabs>
          <w:tab w:val="left" w:pos="3442"/>
        </w:tabs>
        <w:spacing w:before="1"/>
        <w:ind w:left="1843"/>
        <w:jc w:val="both"/>
        <w:rPr>
          <w:rFonts w:ascii="Cambria" w:eastAsia="Times New Roman" w:hAnsi="Cambria"/>
          <w:bCs/>
          <w:szCs w:val="21"/>
          <w:lang w:eastAsia="ar-SA"/>
        </w:rPr>
      </w:pPr>
      <w:r w:rsidRPr="00694976">
        <w:rPr>
          <w:rFonts w:ascii="Cambria" w:eastAsia="Times New Roman" w:hAnsi="Cambria"/>
          <w:bCs/>
          <w:szCs w:val="21"/>
          <w:lang w:eastAsia="ar-SA"/>
        </w:rPr>
        <w:t>учащиеся школ и лицеев;</w:t>
      </w:r>
    </w:p>
    <w:p w14:paraId="0961DE7B" w14:textId="77777777" w:rsidR="00694976" w:rsidRPr="00694976" w:rsidRDefault="00694976" w:rsidP="00315173">
      <w:pPr>
        <w:pStyle w:val="aff0"/>
        <w:numPr>
          <w:ilvl w:val="0"/>
          <w:numId w:val="201"/>
        </w:numPr>
        <w:tabs>
          <w:tab w:val="left" w:pos="3442"/>
        </w:tabs>
        <w:spacing w:before="1"/>
        <w:ind w:left="1843"/>
        <w:jc w:val="both"/>
        <w:rPr>
          <w:rFonts w:ascii="Cambria" w:eastAsia="Times New Roman" w:hAnsi="Cambria"/>
          <w:bCs/>
          <w:szCs w:val="21"/>
          <w:lang w:eastAsia="ar-SA"/>
        </w:rPr>
      </w:pPr>
      <w:r w:rsidRPr="00694976">
        <w:rPr>
          <w:rFonts w:ascii="Cambria" w:eastAsia="Times New Roman" w:hAnsi="Cambria"/>
          <w:bCs/>
          <w:szCs w:val="21"/>
          <w:lang w:eastAsia="ar-SA"/>
        </w:rPr>
        <w:t>индивидуальные участники;</w:t>
      </w:r>
    </w:p>
    <w:p w14:paraId="0AA0BE33" w14:textId="77777777" w:rsidR="00694976" w:rsidRPr="00694976" w:rsidRDefault="00694976" w:rsidP="00315173">
      <w:pPr>
        <w:pStyle w:val="aff0"/>
        <w:numPr>
          <w:ilvl w:val="0"/>
          <w:numId w:val="201"/>
        </w:numPr>
        <w:tabs>
          <w:tab w:val="left" w:pos="3442"/>
        </w:tabs>
        <w:spacing w:before="1"/>
        <w:ind w:left="1843"/>
        <w:jc w:val="both"/>
        <w:rPr>
          <w:rFonts w:ascii="Cambria" w:eastAsia="Times New Roman" w:hAnsi="Cambria"/>
          <w:bCs/>
          <w:szCs w:val="21"/>
          <w:lang w:eastAsia="ar-SA"/>
        </w:rPr>
      </w:pPr>
      <w:r w:rsidRPr="00694976">
        <w:rPr>
          <w:rFonts w:ascii="Cambria" w:eastAsia="Times New Roman" w:hAnsi="Cambria"/>
          <w:bCs/>
          <w:szCs w:val="21"/>
          <w:lang w:eastAsia="ar-SA"/>
        </w:rPr>
        <w:t>воспитанники подростково-молодежных клубов;</w:t>
      </w:r>
    </w:p>
    <w:p w14:paraId="53AD4FC4" w14:textId="77777777" w:rsidR="00694976" w:rsidRPr="00694976" w:rsidRDefault="00694976" w:rsidP="00315173">
      <w:pPr>
        <w:pStyle w:val="aff0"/>
        <w:numPr>
          <w:ilvl w:val="0"/>
          <w:numId w:val="201"/>
        </w:numPr>
        <w:tabs>
          <w:tab w:val="left" w:pos="3442"/>
        </w:tabs>
        <w:spacing w:before="1"/>
        <w:ind w:left="1843"/>
        <w:jc w:val="both"/>
        <w:rPr>
          <w:rFonts w:ascii="Cambria" w:eastAsia="Times New Roman" w:hAnsi="Cambria"/>
          <w:bCs/>
          <w:szCs w:val="21"/>
          <w:lang w:eastAsia="ar-SA"/>
        </w:rPr>
      </w:pPr>
      <w:r w:rsidRPr="00694976">
        <w:rPr>
          <w:rFonts w:ascii="Cambria" w:eastAsia="Times New Roman" w:hAnsi="Cambria"/>
          <w:bCs/>
          <w:szCs w:val="21"/>
          <w:lang w:eastAsia="ar-SA"/>
        </w:rPr>
        <w:t>воспитанники дошкольных учреждений.</w:t>
      </w:r>
    </w:p>
    <w:p w14:paraId="3AD9F69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3.2. Возрастные группы:</w:t>
      </w:r>
    </w:p>
    <w:p w14:paraId="56D6816F" w14:textId="77777777" w:rsidR="00694976" w:rsidRPr="00694976" w:rsidRDefault="00694976" w:rsidP="00315173">
      <w:pPr>
        <w:pStyle w:val="aff0"/>
        <w:numPr>
          <w:ilvl w:val="0"/>
          <w:numId w:val="202"/>
        </w:numPr>
        <w:tabs>
          <w:tab w:val="left" w:pos="3442"/>
        </w:tabs>
        <w:spacing w:before="1"/>
        <w:ind w:left="1701"/>
        <w:jc w:val="both"/>
        <w:rPr>
          <w:rFonts w:ascii="Cambria" w:eastAsia="Times New Roman" w:hAnsi="Cambria"/>
          <w:bCs/>
          <w:szCs w:val="21"/>
          <w:lang w:eastAsia="ar-SA"/>
        </w:rPr>
      </w:pPr>
      <w:r w:rsidRPr="00694976">
        <w:rPr>
          <w:rFonts w:ascii="Cambria" w:eastAsia="Times New Roman" w:hAnsi="Cambria"/>
          <w:bCs/>
          <w:szCs w:val="21"/>
          <w:lang w:eastAsia="ar-SA"/>
        </w:rPr>
        <w:t>6–10 лет – младшая группа;</w:t>
      </w:r>
    </w:p>
    <w:p w14:paraId="7E305317" w14:textId="77777777" w:rsidR="00694976" w:rsidRPr="00694976" w:rsidRDefault="00694976" w:rsidP="00315173">
      <w:pPr>
        <w:pStyle w:val="aff0"/>
        <w:numPr>
          <w:ilvl w:val="0"/>
          <w:numId w:val="202"/>
        </w:numPr>
        <w:tabs>
          <w:tab w:val="left" w:pos="3442"/>
        </w:tabs>
        <w:spacing w:before="1"/>
        <w:ind w:left="1701"/>
        <w:jc w:val="both"/>
        <w:rPr>
          <w:rFonts w:ascii="Cambria" w:eastAsia="Times New Roman" w:hAnsi="Cambria"/>
          <w:bCs/>
          <w:szCs w:val="21"/>
          <w:lang w:eastAsia="ar-SA"/>
        </w:rPr>
      </w:pPr>
      <w:r w:rsidRPr="00694976">
        <w:rPr>
          <w:rFonts w:ascii="Cambria" w:eastAsia="Times New Roman" w:hAnsi="Cambria"/>
          <w:bCs/>
          <w:szCs w:val="21"/>
          <w:lang w:eastAsia="ar-SA"/>
        </w:rPr>
        <w:t>11–14 лет – средняя группа;</w:t>
      </w:r>
    </w:p>
    <w:p w14:paraId="1EF09C68" w14:textId="77777777" w:rsidR="00694976" w:rsidRPr="00694976" w:rsidRDefault="00694976" w:rsidP="00315173">
      <w:pPr>
        <w:pStyle w:val="aff0"/>
        <w:numPr>
          <w:ilvl w:val="0"/>
          <w:numId w:val="202"/>
        </w:numPr>
        <w:tabs>
          <w:tab w:val="left" w:pos="3442"/>
        </w:tabs>
        <w:spacing w:before="1"/>
        <w:ind w:left="1701"/>
        <w:jc w:val="both"/>
        <w:rPr>
          <w:rFonts w:ascii="Cambria" w:eastAsia="Times New Roman" w:hAnsi="Cambria"/>
          <w:bCs/>
          <w:szCs w:val="21"/>
          <w:lang w:eastAsia="ar-SA"/>
        </w:rPr>
      </w:pPr>
      <w:r w:rsidRPr="00694976">
        <w:rPr>
          <w:rFonts w:ascii="Cambria" w:eastAsia="Times New Roman" w:hAnsi="Cambria"/>
          <w:bCs/>
          <w:szCs w:val="21"/>
          <w:lang w:eastAsia="ar-SA"/>
        </w:rPr>
        <w:t>15–17 лет – старшая группа.</w:t>
      </w:r>
    </w:p>
    <w:p w14:paraId="0FAD0FC9"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3.3. Работы могут быть индивидуальными, групповыми (2–3 исполнителя) или коллективными (свыше 3-х исполнителей).</w:t>
      </w:r>
    </w:p>
    <w:p w14:paraId="7D4348D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3.4. В качестве руководителя индивидуальной и групповой работы может выступать только 1 педагог, коллективную работу могут возглавлять не более 2-х педагогов.</w:t>
      </w:r>
    </w:p>
    <w:p w14:paraId="194F44F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4. НОМИНАЦИИ КОНКУРСА</w:t>
      </w:r>
    </w:p>
    <w:p w14:paraId="11167DB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4.1. Конкурс проводится по трем номинациям:</w:t>
      </w:r>
    </w:p>
    <w:p w14:paraId="26E2C814" w14:textId="0CA9CC54" w:rsidR="00694976" w:rsidRPr="00694976" w:rsidRDefault="00694976" w:rsidP="00694976">
      <w:pPr>
        <w:tabs>
          <w:tab w:val="left" w:pos="3442"/>
        </w:tabs>
        <w:spacing w:before="1"/>
        <w:ind w:left="1275"/>
        <w:jc w:val="both"/>
        <w:rPr>
          <w:rFonts w:ascii="Cambria" w:eastAsia="Times New Roman" w:hAnsi="Cambria"/>
          <w:b/>
          <w:bCs/>
          <w:szCs w:val="21"/>
          <w:lang w:eastAsia="ar-SA"/>
        </w:rPr>
      </w:pPr>
      <w:r w:rsidRPr="00694976">
        <w:rPr>
          <w:rFonts w:ascii="Cambria" w:eastAsia="Times New Roman" w:hAnsi="Cambria"/>
          <w:b/>
          <w:bCs/>
          <w:szCs w:val="21"/>
          <w:lang w:eastAsia="ar-SA"/>
        </w:rPr>
        <w:t>Номинация 1. Изобразительное искусство</w:t>
      </w:r>
    </w:p>
    <w:p w14:paraId="652269E0"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Живопись</w:t>
      </w:r>
    </w:p>
    <w:p w14:paraId="7444A29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Графика</w:t>
      </w:r>
    </w:p>
    <w:p w14:paraId="081D9FF9" w14:textId="38786CAA" w:rsidR="00694976" w:rsidRPr="00694976" w:rsidRDefault="00694976" w:rsidP="00694976">
      <w:pPr>
        <w:tabs>
          <w:tab w:val="left" w:pos="3442"/>
        </w:tabs>
        <w:spacing w:before="1"/>
        <w:ind w:left="1275"/>
        <w:jc w:val="both"/>
        <w:rPr>
          <w:rFonts w:ascii="Cambria" w:eastAsia="Times New Roman" w:hAnsi="Cambria"/>
          <w:b/>
          <w:bCs/>
          <w:szCs w:val="21"/>
          <w:lang w:eastAsia="ar-SA"/>
        </w:rPr>
      </w:pPr>
      <w:r w:rsidRPr="00694976">
        <w:rPr>
          <w:rFonts w:ascii="Cambria" w:eastAsia="Times New Roman" w:hAnsi="Cambria"/>
          <w:b/>
          <w:bCs/>
          <w:szCs w:val="21"/>
          <w:lang w:eastAsia="ar-SA"/>
        </w:rPr>
        <w:t>Номинация 2. Керамика и скульптура</w:t>
      </w:r>
    </w:p>
    <w:p w14:paraId="738EBA5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Творческие работы из глины и пластических масс</w:t>
      </w:r>
    </w:p>
    <w:p w14:paraId="458FA639" w14:textId="7BC46594" w:rsidR="00694976" w:rsidRPr="00694976" w:rsidRDefault="00694976" w:rsidP="00694976">
      <w:pPr>
        <w:tabs>
          <w:tab w:val="left" w:pos="3442"/>
        </w:tabs>
        <w:spacing w:before="1"/>
        <w:ind w:left="1275"/>
        <w:rPr>
          <w:rFonts w:ascii="Cambria" w:eastAsia="Times New Roman" w:hAnsi="Cambria"/>
          <w:b/>
          <w:bCs/>
          <w:szCs w:val="21"/>
          <w:lang w:eastAsia="ar-SA"/>
        </w:rPr>
      </w:pPr>
      <w:r w:rsidRPr="00694976">
        <w:rPr>
          <w:rFonts w:ascii="Cambria" w:eastAsia="Times New Roman" w:hAnsi="Cambria"/>
          <w:bCs/>
          <w:szCs w:val="21"/>
          <w:lang w:eastAsia="ar-SA"/>
        </w:rPr>
        <w:t xml:space="preserve"> </w:t>
      </w:r>
      <w:r w:rsidRPr="00694976">
        <w:rPr>
          <w:rFonts w:ascii="Cambria" w:eastAsia="Times New Roman" w:hAnsi="Cambria"/>
          <w:b/>
          <w:bCs/>
          <w:szCs w:val="21"/>
          <w:lang w:eastAsia="ar-SA"/>
        </w:rPr>
        <w:t>Номинация 3. Декоративно-прикладное искусство</w:t>
      </w:r>
    </w:p>
    <w:p w14:paraId="32E8B40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Бумажная пластика</w:t>
      </w:r>
    </w:p>
    <w:p w14:paraId="244FF3F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lastRenderedPageBreak/>
        <w:t>Пластилинография и объёмные творческие работы из пластилина</w:t>
      </w:r>
    </w:p>
    <w:p w14:paraId="2A4E5E9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Мягкая игрушка</w:t>
      </w:r>
    </w:p>
    <w:p w14:paraId="1B905C6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Текстиль (батик, бисероплетение, вышивка, ткачество)</w:t>
      </w:r>
    </w:p>
    <w:p w14:paraId="0C353A61"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5. ТЕМАТИКА РАБОТ</w:t>
      </w:r>
    </w:p>
    <w:p w14:paraId="710D4AB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5.1. Предлагаемые на Конкурс материалы должны отражать тематику произведений К.И. Чуковского. Рекомендуемые направления:</w:t>
      </w:r>
    </w:p>
    <w:p w14:paraId="25F93B0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Иллюстрации к сказкам и стихам («Мойдодыр», «Муха-Цокотуха», «Тараканище», «Айболит», «Бармалей», «Краденое солнце», «Федорино горе», «Телефон», «Чудо-дерево» и др.);</w:t>
      </w:r>
    </w:p>
    <w:p w14:paraId="6559896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Портрет К.И. Чуковского – образ писателя, литературного критика, переводчика;</w:t>
      </w:r>
    </w:p>
    <w:p w14:paraId="36FA024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Сцены из экранизаций – по мотивам мультфильмов и фильмов, снятых по произведениям Чуковского;</w:t>
      </w:r>
    </w:p>
    <w:p w14:paraId="3037066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Образы любимых героев – художественное воплощение персонажей произведений;</w:t>
      </w:r>
    </w:p>
    <w:p w14:paraId="49FEAE9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Чуковский и Санкт-Петербург – связь жизни писателя с городом на Неве (дом-музей в Комарово, литературные места Петербурга);</w:t>
      </w:r>
    </w:p>
    <w:p w14:paraId="4A7C774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Переводы К.И. Чуковского – иллюстрации к произведениям зарубежных авторов, переведенным Чуковским («Робинзон Крузо», «Приключения Тома Сойера», «Приключения барона Мюнхгаузена» и др.);</w:t>
      </w:r>
    </w:p>
    <w:p w14:paraId="23F99167"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Свободная тема по мотивам произведений писателя.</w:t>
      </w:r>
    </w:p>
    <w:p w14:paraId="384BDA6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 ТРЕБОВАНИЯ К ОФОРМЛЕНИЮ РАБОТ</w:t>
      </w:r>
    </w:p>
    <w:p w14:paraId="5105C3C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6.1. Лимит участия:</w:t>
      </w:r>
    </w:p>
    <w:p w14:paraId="6533C15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От одного образовательного учреждения принимается не более 2-х работ в каждой номинации.</w:t>
      </w:r>
    </w:p>
    <w:p w14:paraId="0D8E0F77"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От одного педагога-руководителя – не более 2-х работ.</w:t>
      </w:r>
    </w:p>
    <w:p w14:paraId="1DF3F351"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От каждого участника (индивидуального или коллективного) – только одна работа.</w:t>
      </w:r>
    </w:p>
    <w:p w14:paraId="32CA2EE9"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6.2. Формат плоскостных работ – не более А3 (297×420 мм).</w:t>
      </w:r>
    </w:p>
    <w:p w14:paraId="11767B3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6.3. Техника выполнения: живописные и графические работы, а также предметы декоративно-прикладного творчества могут быть выполнены в любой технике.</w:t>
      </w:r>
    </w:p>
    <w:p w14:paraId="0962776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6.4. Оформление живописных и графических работ:</w:t>
      </w:r>
    </w:p>
    <w:p w14:paraId="218C672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Работы должны быть оформлены в белые паспарту шириной 3–4 см.</w:t>
      </w:r>
    </w:p>
    <w:p w14:paraId="225DA20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В нижнем правом углу паспарту размещается этикетка (Приложение 1).</w:t>
      </w:r>
    </w:p>
    <w:p w14:paraId="7D1E9B9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ВАЖНО: этикетки должны быть расположены только на паспарту, не заслоняя творческую работу.</w:t>
      </w:r>
    </w:p>
    <w:p w14:paraId="1A4506D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Работы, оформленные в рамы, к участию в Конкурсе НЕ принимаются.</w:t>
      </w:r>
    </w:p>
    <w:p w14:paraId="65253FE6"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6.5. Оформление работ декоративно-прикладного творчества:</w:t>
      </w:r>
    </w:p>
    <w:p w14:paraId="6DA3666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Каждая работа должна иметь этикетку с указанием: названия работы, фамилии и имени автора, возраста автора, названия и номера образовательного учреждения, фамилии педагога (Приложение 1).</w:t>
      </w:r>
    </w:p>
    <w:p w14:paraId="309BBFFA"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6.6. Запрет на постороннюю помощь: не допускается помощь педагогов и родителей при выполнении работ детьми.</w:t>
      </w:r>
    </w:p>
    <w:p w14:paraId="6220B5C1"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7. ПОРЯДОК ПОДАЧИ ЗАЯВОК И РАБОТ</w:t>
      </w:r>
    </w:p>
    <w:p w14:paraId="1BE9A87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7.1. На Конкурс принимаются детские работы, прошедшие внутренний конкурсный отбор в образовательном учреждении, от которого подается заявка.</w:t>
      </w:r>
    </w:p>
    <w:p w14:paraId="6DEFF680"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7.2. Заявка на участие подается:</w:t>
      </w:r>
    </w:p>
    <w:p w14:paraId="29D08B94" w14:textId="3879CA4A" w:rsidR="00694976" w:rsidRPr="00694976" w:rsidRDefault="00694976" w:rsidP="00694976">
      <w:pPr>
        <w:tabs>
          <w:tab w:val="left" w:pos="3442"/>
        </w:tabs>
        <w:spacing w:before="1"/>
        <w:ind w:left="1275"/>
        <w:jc w:val="both"/>
        <w:rPr>
          <w:rFonts w:ascii="Cambria" w:eastAsia="Times New Roman" w:hAnsi="Cambria"/>
          <w:bCs/>
          <w:szCs w:val="21"/>
          <w:lang w:eastAsia="ar-SA"/>
        </w:rPr>
      </w:pPr>
      <w:r>
        <w:rPr>
          <w:rFonts w:ascii="Cambria" w:eastAsia="Times New Roman" w:hAnsi="Cambria"/>
          <w:bCs/>
          <w:szCs w:val="21"/>
          <w:lang w:eastAsia="ar-SA"/>
        </w:rPr>
        <w:t xml:space="preserve">- </w:t>
      </w:r>
      <w:r w:rsidRPr="00694976">
        <w:rPr>
          <w:rFonts w:ascii="Cambria" w:eastAsia="Times New Roman" w:hAnsi="Cambria"/>
          <w:bCs/>
          <w:szCs w:val="21"/>
          <w:lang w:eastAsia="ar-SA"/>
        </w:rPr>
        <w:t>в печатном виде вместе с работами – с подробным перечнем представленных работ, с подписью руководителя образовательного учреждения и печатью организации (Приложение 2);</w:t>
      </w:r>
    </w:p>
    <w:p w14:paraId="40878901" w14:textId="33524589" w:rsidR="00694976" w:rsidRPr="00694976" w:rsidRDefault="00694976" w:rsidP="00694976">
      <w:pPr>
        <w:tabs>
          <w:tab w:val="left" w:pos="3442"/>
        </w:tabs>
        <w:spacing w:before="1"/>
        <w:ind w:left="1275"/>
        <w:jc w:val="both"/>
        <w:rPr>
          <w:rFonts w:ascii="Cambria" w:eastAsia="Times New Roman" w:hAnsi="Cambria"/>
          <w:bCs/>
          <w:szCs w:val="21"/>
          <w:lang w:eastAsia="ar-SA"/>
        </w:rPr>
      </w:pPr>
      <w:r>
        <w:rPr>
          <w:rFonts w:ascii="Cambria" w:eastAsia="Times New Roman" w:hAnsi="Cambria"/>
          <w:bCs/>
          <w:szCs w:val="21"/>
          <w:lang w:eastAsia="ar-SA"/>
        </w:rPr>
        <w:t xml:space="preserve">- </w:t>
      </w:r>
      <w:r w:rsidRPr="00694976">
        <w:rPr>
          <w:rFonts w:ascii="Cambria" w:eastAsia="Times New Roman" w:hAnsi="Cambria"/>
          <w:bCs/>
          <w:szCs w:val="21"/>
          <w:lang w:eastAsia="ar-SA"/>
        </w:rPr>
        <w:t>в электронном виде на адрес: cev@dtuvm.ru в формате Word.</w:t>
      </w:r>
    </w:p>
    <w:p w14:paraId="2A9FB5D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7.3. От каждого образовательного учреждения принимается только одна заявка. В случае если организация имеет филиалы, возможна подача нескольких заявок (по числу филиалов) с указанием названия и адреса каждой площадки.</w:t>
      </w:r>
    </w:p>
    <w:p w14:paraId="4C0FE81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7.4. Работы, где указана неверная или неполная информация, а также не имеющие электронных заявок, к участию в Конкурсе не допускаются.</w:t>
      </w:r>
    </w:p>
    <w:p w14:paraId="1946FB1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 СРОКИ И МЕСТО ПРОВЕДЕНИЯ КОНКУРСА</w:t>
      </w:r>
    </w:p>
    <w:p w14:paraId="531C7C0C" w14:textId="6D28485E"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 xml:space="preserve">8.1. Прием работ: с </w:t>
      </w:r>
      <w:r>
        <w:rPr>
          <w:rFonts w:ascii="Cambria" w:eastAsia="Times New Roman" w:hAnsi="Cambria"/>
          <w:bCs/>
          <w:szCs w:val="21"/>
          <w:lang w:eastAsia="ar-SA"/>
        </w:rPr>
        <w:t>0</w:t>
      </w:r>
      <w:r w:rsidRPr="00694976">
        <w:rPr>
          <w:rFonts w:ascii="Cambria" w:eastAsia="Times New Roman" w:hAnsi="Cambria"/>
          <w:bCs/>
          <w:szCs w:val="21"/>
          <w:lang w:eastAsia="ar-SA"/>
        </w:rPr>
        <w:t xml:space="preserve">1 по </w:t>
      </w:r>
      <w:r>
        <w:rPr>
          <w:rFonts w:ascii="Cambria" w:eastAsia="Times New Roman" w:hAnsi="Cambria"/>
          <w:bCs/>
          <w:szCs w:val="21"/>
          <w:lang w:eastAsia="ar-SA"/>
        </w:rPr>
        <w:t>0</w:t>
      </w:r>
      <w:r w:rsidRPr="00694976">
        <w:rPr>
          <w:rFonts w:ascii="Cambria" w:eastAsia="Times New Roman" w:hAnsi="Cambria"/>
          <w:bCs/>
          <w:szCs w:val="21"/>
          <w:lang w:eastAsia="ar-SA"/>
        </w:rPr>
        <w:t>9 апреля 2027 года.</w:t>
      </w:r>
    </w:p>
    <w:p w14:paraId="06CFC38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Адрес приема работ: Рабочий переулок, д. 4/8 (Центр эстетического воспитания «В Коломне»).</w:t>
      </w:r>
    </w:p>
    <w:p w14:paraId="6B8C225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График работы:</w:t>
      </w:r>
    </w:p>
    <w:p w14:paraId="7A0DAAA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будние дни – с 11:00 до 19:00;</w:t>
      </w:r>
    </w:p>
    <w:p w14:paraId="7958ED6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суббота – с 12:00 до 17:00;</w:t>
      </w:r>
    </w:p>
    <w:p w14:paraId="6399A5A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воскресенье – выходной.</w:t>
      </w:r>
    </w:p>
    <w:p w14:paraId="1874A18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8.2. Все работы, принятые на Конкурс, до момента монтажа выставки хранятся в ЦЭВ «В Коломне». Организаторы не гарантируют сохранность упаковочного материала.</w:t>
      </w:r>
    </w:p>
    <w:p w14:paraId="4D668CA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8.3. Выставка лучших работ: с 13 по 28 апреля 2027 года.</w:t>
      </w:r>
    </w:p>
    <w:p w14:paraId="722F4BE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Адрес выставки: Рабочий переулок, д. 4/8.</w:t>
      </w:r>
    </w:p>
    <w:p w14:paraId="1B80615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lastRenderedPageBreak/>
        <w:t>8.4. Подведение итогов и публикация результатов: 4 мая 2027 года в официальной группе ЦЭВ «В Коломне» ВКонтакте: https://vk.com/tsevvkolomne.</w:t>
      </w:r>
    </w:p>
    <w:p w14:paraId="27243BAD"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8.5. Награждение и возврат работ: работы, дипломы победителей и дипломы лауреатов выдаются представителям учреждений после окончания выставки.</w:t>
      </w:r>
    </w:p>
    <w:p w14:paraId="34121E3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8.6. Представители организаций, участвовавших в Конкурсе, обязаны самостоятельно забрать свои работы в течение 3-х дней после окончания выставки. Дальнейшее хранение работ в ЦЭВ «В Коломне» не предусмотрено, и ответственность за их сохранность Организаторы не несут.</w:t>
      </w:r>
    </w:p>
    <w:p w14:paraId="361EBB17"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8.7. Сертификаты участников высылаются в электронном виде на адрес электронной почты, указанный в заявке.</w:t>
      </w:r>
    </w:p>
    <w:p w14:paraId="53FC2C4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9. КРИТЕРИИ ОЦЕНКИ РАБОТ</w:t>
      </w:r>
    </w:p>
    <w:p w14:paraId="0C3BB89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9.1. Оценка работ осуществляется по следующим критериям:</w:t>
      </w:r>
    </w:p>
    <w:p w14:paraId="6A24A0E3" w14:textId="77777777" w:rsidR="00694976" w:rsidRPr="00566A64" w:rsidRDefault="00694976" w:rsidP="00315173">
      <w:pPr>
        <w:pStyle w:val="aff0"/>
        <w:numPr>
          <w:ilvl w:val="0"/>
          <w:numId w:val="203"/>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высокий художественный уровень и хорошее качество выполнения детских работ;</w:t>
      </w:r>
    </w:p>
    <w:p w14:paraId="1A3D1B3B" w14:textId="77777777" w:rsidR="00694976" w:rsidRPr="00566A64" w:rsidRDefault="00694976" w:rsidP="00315173">
      <w:pPr>
        <w:pStyle w:val="aff0"/>
        <w:numPr>
          <w:ilvl w:val="0"/>
          <w:numId w:val="203"/>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индивидуальность, самобытность, оригинальность исполнения;</w:t>
      </w:r>
    </w:p>
    <w:p w14:paraId="354A5617" w14:textId="77777777" w:rsidR="00694976" w:rsidRPr="00566A64" w:rsidRDefault="00694976" w:rsidP="00315173">
      <w:pPr>
        <w:pStyle w:val="aff0"/>
        <w:numPr>
          <w:ilvl w:val="0"/>
          <w:numId w:val="203"/>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соответствие уровня выполнения работы возрасту автора;</w:t>
      </w:r>
    </w:p>
    <w:p w14:paraId="7FD577E9" w14:textId="77777777" w:rsidR="00694976" w:rsidRPr="00566A64" w:rsidRDefault="00694976" w:rsidP="00315173">
      <w:pPr>
        <w:pStyle w:val="aff0"/>
        <w:numPr>
          <w:ilvl w:val="0"/>
          <w:numId w:val="203"/>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оригинальность композиционного и колористического решения;</w:t>
      </w:r>
    </w:p>
    <w:p w14:paraId="3B661164" w14:textId="77777777" w:rsidR="00694976" w:rsidRPr="00566A64" w:rsidRDefault="00694976" w:rsidP="00315173">
      <w:pPr>
        <w:pStyle w:val="aff0"/>
        <w:numPr>
          <w:ilvl w:val="0"/>
          <w:numId w:val="203"/>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соответствие работы заявленной теме Конкурса.</w:t>
      </w:r>
    </w:p>
    <w:p w14:paraId="55B60AF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10. ПОДВЕДЕНИЕ ИТОГОВ И НАГРАЖДЕНИЕ</w:t>
      </w:r>
    </w:p>
    <w:p w14:paraId="43CF4CD8"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10.1. По результатам Конкурса Жюри определяет:</w:t>
      </w:r>
    </w:p>
    <w:p w14:paraId="02C3CD4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Победителей (I, II, III места) – награждаются дипломами победителей;</w:t>
      </w:r>
    </w:p>
    <w:p w14:paraId="2CA67887"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Дипломантов – работы, особо отмеченные Жюри, награждаются дипломами дипломантов.</w:t>
      </w:r>
    </w:p>
    <w:p w14:paraId="096AB02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10.2. Все участники Конкурса получают электронные сертификаты, которые высылаются на адрес электронной почты учреждения, указанный в заявке.</w:t>
      </w:r>
    </w:p>
    <w:p w14:paraId="5CF5BD16"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10.3. Жюри оставляет за собой право:</w:t>
      </w:r>
    </w:p>
    <w:p w14:paraId="5A63CFC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не экспонировать работы, не соответствующие требованиям, указанным в настоящем Положении;</w:t>
      </w:r>
    </w:p>
    <w:p w14:paraId="4227F15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не включать такие работы в итоговый протокол оценки Конкурса;</w:t>
      </w:r>
    </w:p>
    <w:p w14:paraId="116393B2"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учреждать специальные призы и номинации.</w:t>
      </w:r>
    </w:p>
    <w:p w14:paraId="3425C066"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10.4. Решение Жюри о результатах Конкурса является окончательным и оспариванию не подлежит.</w:t>
      </w:r>
    </w:p>
    <w:p w14:paraId="2752CD6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11. СОСТАВ ЖЮРИ</w:t>
      </w:r>
    </w:p>
    <w:p w14:paraId="2E9E41F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11.1. В состав Жюри входят:</w:t>
      </w:r>
    </w:p>
    <w:p w14:paraId="08560D0F"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профессиональные художники – преподаватели Центра эстетического воспитания «В Коломне»;</w:t>
      </w:r>
    </w:p>
    <w:p w14:paraId="683FA7E0"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специалисты по детскому изобразительному и декоративно-прикладному творчеству образовательных учреждений района (города).</w:t>
      </w:r>
    </w:p>
    <w:p w14:paraId="6D183BC0"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11.2. Состав Жюри объявляется перед началом работы по оценке конкурсных работ.</w:t>
      </w:r>
    </w:p>
    <w:p w14:paraId="55B92CD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12. ПРАВА И ОБЯЗАННОСТИ РУКОВОДИТЕЛЕЙ КОЛЛЕКТИВОВ</w:t>
      </w:r>
    </w:p>
    <w:p w14:paraId="3BFAD45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12.1. Педагог-руководитель несет персональную ответственность за:</w:t>
      </w:r>
    </w:p>
    <w:p w14:paraId="20B17822" w14:textId="77777777" w:rsidR="00694976" w:rsidRPr="00566A64" w:rsidRDefault="00694976" w:rsidP="00315173">
      <w:pPr>
        <w:pStyle w:val="aff0"/>
        <w:numPr>
          <w:ilvl w:val="0"/>
          <w:numId w:val="205"/>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достоверность сведений, указанных в заявке;</w:t>
      </w:r>
    </w:p>
    <w:p w14:paraId="535A785B" w14:textId="77777777" w:rsidR="00694976" w:rsidRPr="00566A64" w:rsidRDefault="00694976" w:rsidP="00315173">
      <w:pPr>
        <w:pStyle w:val="aff0"/>
        <w:numPr>
          <w:ilvl w:val="0"/>
          <w:numId w:val="205"/>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соответствие работ требованиям настоящего Положения;</w:t>
      </w:r>
    </w:p>
    <w:p w14:paraId="50C82A40" w14:textId="77777777" w:rsidR="00694976" w:rsidRPr="00566A64" w:rsidRDefault="00694976" w:rsidP="00315173">
      <w:pPr>
        <w:pStyle w:val="aff0"/>
        <w:numPr>
          <w:ilvl w:val="0"/>
          <w:numId w:val="204"/>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соблюдение авторских прав и оригинальность представленных работ;</w:t>
      </w:r>
    </w:p>
    <w:p w14:paraId="2A09C85F" w14:textId="77777777" w:rsidR="00694976" w:rsidRPr="00566A64" w:rsidRDefault="00694976" w:rsidP="00315173">
      <w:pPr>
        <w:pStyle w:val="aff0"/>
        <w:numPr>
          <w:ilvl w:val="0"/>
          <w:numId w:val="204"/>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своевременную подачу заявки и работ;</w:t>
      </w:r>
    </w:p>
    <w:p w14:paraId="5458A64C" w14:textId="77777777" w:rsidR="00694976" w:rsidRPr="00566A64" w:rsidRDefault="00694976" w:rsidP="00315173">
      <w:pPr>
        <w:pStyle w:val="aff0"/>
        <w:numPr>
          <w:ilvl w:val="0"/>
          <w:numId w:val="204"/>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организацию доставки работ на Конкурс и их возврата;</w:t>
      </w:r>
    </w:p>
    <w:p w14:paraId="67F09DE1" w14:textId="77777777" w:rsidR="00694976" w:rsidRPr="00566A64" w:rsidRDefault="00694976" w:rsidP="00315173">
      <w:pPr>
        <w:pStyle w:val="aff0"/>
        <w:numPr>
          <w:ilvl w:val="0"/>
          <w:numId w:val="204"/>
        </w:numPr>
        <w:tabs>
          <w:tab w:val="left" w:pos="3442"/>
        </w:tabs>
        <w:spacing w:before="1"/>
        <w:jc w:val="both"/>
        <w:rPr>
          <w:rFonts w:ascii="Cambria" w:eastAsia="Times New Roman" w:hAnsi="Cambria"/>
          <w:bCs/>
          <w:szCs w:val="21"/>
          <w:lang w:eastAsia="ar-SA"/>
        </w:rPr>
      </w:pPr>
      <w:r w:rsidRPr="00566A64">
        <w:rPr>
          <w:rFonts w:ascii="Cambria" w:eastAsia="Times New Roman" w:hAnsi="Cambria"/>
          <w:bCs/>
          <w:szCs w:val="21"/>
          <w:lang w:eastAsia="ar-SA"/>
        </w:rPr>
        <w:t>соблюдение авторских прав на использованные в работах материалы.</w:t>
      </w:r>
    </w:p>
    <w:p w14:paraId="14E5ACA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12.2. В день сдачи работ руководитель обязан представить:</w:t>
      </w:r>
    </w:p>
    <w:p w14:paraId="4A1CB24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заявку в бумажном виде на официальном бланке образовательного учреждения с подписью руководителя и печатью (Приложение 2);</w:t>
      </w:r>
    </w:p>
    <w:p w14:paraId="49EFDEBA"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заполненное согласие на обработку персональных данных каждого участника в бумажном виде (Приложение 3);</w:t>
      </w:r>
    </w:p>
    <w:p w14:paraId="1240615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заполненное согласие на обработку персональных данных педагога-руководителя в бумажном виде (Приложение 4).</w:t>
      </w:r>
    </w:p>
    <w:p w14:paraId="4AE3CD7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12.3. Работы, поданные без полного пакета документов, к участию в Конкурсе не допускаются.</w:t>
      </w:r>
    </w:p>
    <w:p w14:paraId="204DBC7A"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 РЕКОМЕНДАЦИИ ПЕДАГОГАМ ПО ПОДГОТОВКЕ ДЕТЕЙ К УЧАСТИЮ В КОНКУРСЕ</w:t>
      </w:r>
    </w:p>
    <w:p w14:paraId="614445EC"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13.1. Познакомить детей с историей жизни и творческой деятельностью К.И. Чуковского.</w:t>
      </w:r>
    </w:p>
    <w:p w14:paraId="133B5204"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13.2. Провести литературные чтения произведений писателя с последующим обсуждением.</w:t>
      </w:r>
    </w:p>
    <w:p w14:paraId="65C630C7"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13.3. Организовать просмотр экранизаций сказок К.И. Чуковского.</w:t>
      </w:r>
    </w:p>
    <w:p w14:paraId="7F4A2D8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13.4. Рассказать о связи писателя с Санкт-Петербургом и Комарово (музей-дача «Пенаты»).</w:t>
      </w:r>
    </w:p>
    <w:p w14:paraId="5BC0F805"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13.5. Обсудить с детьми значение творчества Чуковского для русской детской литературы.</w:t>
      </w:r>
    </w:p>
    <w:p w14:paraId="14F7B45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13.6. Провести экскурсии в библиотеки, на выставки, посвященные писателю.</w:t>
      </w:r>
    </w:p>
    <w:p w14:paraId="7DCEC70B"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14. ОРГАНИЗАЦИОННЫЙ КОМИТЕТ И КОНТАКТЫ</w:t>
      </w:r>
    </w:p>
    <w:p w14:paraId="00B6F5D9"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14.1. Организатор Конкурса:</w:t>
      </w:r>
    </w:p>
    <w:p w14:paraId="06023B4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Центр эстетического воспитания «В Коломне» – отдел Дворца творчества «У Вознесенского моста».</w:t>
      </w:r>
    </w:p>
    <w:p w14:paraId="1EA81A03"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lastRenderedPageBreak/>
        <w:t>Адрес: Рабочий переулок, д. 4/8.</w:t>
      </w:r>
    </w:p>
    <w:p w14:paraId="31FAAB8E" w14:textId="7777777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14.2. Контактная информация:</w:t>
      </w:r>
    </w:p>
    <w:p w14:paraId="7894458E" w14:textId="6EE0B837"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Телефон: (812) 495-00-41</w:t>
      </w:r>
    </w:p>
    <w:p w14:paraId="6B3D4E69" w14:textId="57A0F6E3"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E-mail: cev@dtuvm.ru</w:t>
      </w:r>
    </w:p>
    <w:p w14:paraId="29F5F115" w14:textId="1D31EC96" w:rsidR="00694976" w:rsidRPr="00694976" w:rsidRDefault="0069497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Группа ВКонтакте: https://vk.com/tsevvkolomne</w:t>
      </w:r>
    </w:p>
    <w:p w14:paraId="75E43992" w14:textId="1EA4591B" w:rsidR="00926B96" w:rsidRPr="00694976" w:rsidRDefault="00CD002B" w:rsidP="00694976">
      <w:pPr>
        <w:tabs>
          <w:tab w:val="left" w:pos="3442"/>
        </w:tabs>
        <w:spacing w:before="1"/>
        <w:ind w:left="1275"/>
        <w:jc w:val="both"/>
        <w:rPr>
          <w:rFonts w:ascii="Cambria" w:eastAsia="Times New Roman" w:hAnsi="Cambria"/>
          <w:bCs/>
          <w:szCs w:val="21"/>
          <w:lang w:eastAsia="ar-SA"/>
        </w:rPr>
      </w:pPr>
      <w:r>
        <w:rPr>
          <w:rFonts w:ascii="Cambria" w:eastAsia="Times New Roman" w:hAnsi="Cambria"/>
          <w:bCs/>
          <w:szCs w:val="21"/>
          <w:lang w:eastAsia="ar-SA"/>
        </w:rPr>
        <w:t>14.3. Контактное лицо: Глотова Юлия Евгеньевна</w:t>
      </w:r>
      <w:r w:rsidR="00694976" w:rsidRPr="00694976">
        <w:rPr>
          <w:rFonts w:ascii="Cambria" w:eastAsia="Times New Roman" w:hAnsi="Cambria"/>
          <w:bCs/>
          <w:szCs w:val="21"/>
          <w:lang w:eastAsia="ar-SA"/>
        </w:rPr>
        <w:t>, заведующая отделом ЦЭВ «В Коломне».</w:t>
      </w:r>
    </w:p>
    <w:p w14:paraId="05EBB0E3" w14:textId="21FB3062" w:rsidR="00926B96" w:rsidRPr="00694976" w:rsidRDefault="00926B96" w:rsidP="00694976">
      <w:pPr>
        <w:tabs>
          <w:tab w:val="left" w:pos="3442"/>
        </w:tabs>
        <w:spacing w:before="1"/>
        <w:ind w:left="1275"/>
        <w:jc w:val="both"/>
        <w:rPr>
          <w:rFonts w:ascii="Cambria" w:eastAsia="Times New Roman" w:hAnsi="Cambria"/>
          <w:bCs/>
          <w:szCs w:val="21"/>
          <w:lang w:eastAsia="ar-SA"/>
        </w:rPr>
      </w:pPr>
    </w:p>
    <w:p w14:paraId="3DEDA757" w14:textId="77777777" w:rsidR="00926B96" w:rsidRPr="00694976" w:rsidRDefault="00926B96" w:rsidP="00694976">
      <w:pPr>
        <w:tabs>
          <w:tab w:val="left" w:pos="3442"/>
        </w:tabs>
        <w:spacing w:before="1"/>
        <w:ind w:left="1275"/>
        <w:jc w:val="both"/>
        <w:rPr>
          <w:rFonts w:ascii="Cambria" w:eastAsia="Times New Roman" w:hAnsi="Cambria"/>
          <w:bCs/>
          <w:szCs w:val="21"/>
          <w:lang w:eastAsia="ar-SA"/>
        </w:rPr>
      </w:pPr>
      <w:r w:rsidRPr="00694976">
        <w:rPr>
          <w:rFonts w:ascii="Cambria" w:eastAsia="Times New Roman" w:hAnsi="Cambria"/>
          <w:bCs/>
          <w:szCs w:val="21"/>
          <w:lang w:eastAsia="ar-SA"/>
        </w:rPr>
        <w:t>Контактное лицо – ____________________________а, заведующая отделом ЦЭВ «В Коломне».</w:t>
      </w:r>
    </w:p>
    <w:p w14:paraId="44E79F25" w14:textId="4C7BDE33" w:rsidR="003D3925" w:rsidRDefault="003D3925" w:rsidP="00926B96">
      <w:pPr>
        <w:ind w:right="846"/>
        <w:jc w:val="right"/>
        <w:rPr>
          <w:rFonts w:ascii="Times New Roman" w:hAnsi="Times New Roman" w:cs="Times New Roman"/>
          <w:b/>
          <w:spacing w:val="-2"/>
        </w:rPr>
      </w:pPr>
    </w:p>
    <w:p w14:paraId="04D13B17" w14:textId="77777777" w:rsidR="003D3925" w:rsidRDefault="003D3925" w:rsidP="00926B96">
      <w:pPr>
        <w:ind w:right="846"/>
        <w:jc w:val="right"/>
        <w:rPr>
          <w:rFonts w:ascii="Times New Roman" w:hAnsi="Times New Roman" w:cs="Times New Roman"/>
          <w:b/>
          <w:spacing w:val="-2"/>
        </w:rPr>
      </w:pPr>
    </w:p>
    <w:p w14:paraId="7A0606F8" w14:textId="77777777" w:rsidR="00926B96" w:rsidRDefault="00926B96" w:rsidP="00926B96">
      <w:pPr>
        <w:ind w:right="846"/>
        <w:jc w:val="right"/>
        <w:rPr>
          <w:rFonts w:ascii="Times New Roman" w:hAnsi="Times New Roman" w:cs="Times New Roman"/>
          <w:b/>
        </w:rPr>
      </w:pPr>
      <w:r>
        <w:rPr>
          <w:rFonts w:ascii="Times New Roman" w:hAnsi="Times New Roman" w:cs="Times New Roman"/>
          <w:b/>
          <w:spacing w:val="-2"/>
        </w:rPr>
        <w:t>ПРИЛОЖЕНИЕ</w:t>
      </w:r>
      <w:r>
        <w:rPr>
          <w:rFonts w:ascii="Times New Roman" w:hAnsi="Times New Roman" w:cs="Times New Roman"/>
          <w:b/>
          <w:spacing w:val="3"/>
        </w:rPr>
        <w:t xml:space="preserve"> </w:t>
      </w:r>
      <w:r>
        <w:rPr>
          <w:rFonts w:ascii="Times New Roman" w:hAnsi="Times New Roman" w:cs="Times New Roman"/>
          <w:b/>
          <w:spacing w:val="-10"/>
        </w:rPr>
        <w:t>1</w:t>
      </w:r>
    </w:p>
    <w:p w14:paraId="544649AF" w14:textId="77777777" w:rsidR="00926B96" w:rsidRDefault="00926B96" w:rsidP="00926B96">
      <w:pPr>
        <w:pStyle w:val="a1"/>
        <w:spacing w:before="4" w:after="0"/>
        <w:rPr>
          <w:rFonts w:cs="Times New Roman"/>
          <w:b/>
        </w:rPr>
      </w:pPr>
    </w:p>
    <w:p w14:paraId="2785A680" w14:textId="77777777" w:rsidR="00926B96" w:rsidRDefault="00926B96" w:rsidP="00926B96">
      <w:pPr>
        <w:ind w:left="67"/>
        <w:jc w:val="center"/>
        <w:rPr>
          <w:b/>
          <w:spacing w:val="-2"/>
        </w:rPr>
      </w:pPr>
      <w:r>
        <w:rPr>
          <w:b/>
        </w:rPr>
        <w:t>Образец</w:t>
      </w:r>
      <w:r>
        <w:rPr>
          <w:b/>
          <w:spacing w:val="-6"/>
        </w:rPr>
        <w:t xml:space="preserve"> </w:t>
      </w:r>
      <w:r>
        <w:rPr>
          <w:b/>
          <w:spacing w:val="-2"/>
        </w:rPr>
        <w:t>этикетки</w:t>
      </w:r>
    </w:p>
    <w:p w14:paraId="2112D9F4" w14:textId="5FED3584" w:rsidR="00926B96" w:rsidRDefault="00926B96" w:rsidP="00926B96">
      <w:pPr>
        <w:ind w:left="67"/>
        <w:jc w:val="center"/>
        <w:rPr>
          <w:b/>
          <w:spacing w:val="-2"/>
        </w:rPr>
      </w:pPr>
    </w:p>
    <w:p w14:paraId="6B4037AF" w14:textId="77777777" w:rsidR="00926B96" w:rsidRDefault="00926B96" w:rsidP="00926B96">
      <w:pPr>
        <w:ind w:left="67"/>
        <w:jc w:val="center"/>
        <w:rPr>
          <w:b/>
          <w:spacing w:val="-2"/>
        </w:rPr>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000" w:firstRow="0" w:lastRow="0" w:firstColumn="0" w:lastColumn="0" w:noHBand="0" w:noVBand="0"/>
      </w:tblPr>
      <w:tblGrid>
        <w:gridCol w:w="4400"/>
      </w:tblGrid>
      <w:tr w:rsidR="00926B96" w14:paraId="40F49DB7" w14:textId="77777777" w:rsidTr="0069389B">
        <w:trPr>
          <w:trHeight w:val="23"/>
        </w:trPr>
        <w:tc>
          <w:tcPr>
            <w:tcW w:w="4400" w:type="dxa"/>
            <w:shd w:val="clear" w:color="auto" w:fill="FFFFFF"/>
          </w:tcPr>
          <w:p w14:paraId="714E2EF7" w14:textId="77777777" w:rsidR="00926B96" w:rsidRPr="003A7D09" w:rsidRDefault="00926B96"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p>
          <w:p w14:paraId="5F6CBBA8" w14:textId="77777777" w:rsidR="00926B96" w:rsidRPr="003A7D09" w:rsidRDefault="00926B96"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Иванова Мария (10 лет)                    </w:t>
            </w:r>
          </w:p>
          <w:p w14:paraId="6967F4AB" w14:textId="77777777" w:rsidR="00926B96" w:rsidRPr="003A7D09" w:rsidRDefault="00926B96"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«Ежик »                            </w:t>
            </w:r>
          </w:p>
          <w:p w14:paraId="54223FC0" w14:textId="77777777" w:rsidR="00926B96" w:rsidRPr="003A7D09" w:rsidRDefault="00926B96"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w:t>
            </w:r>
            <w:r w:rsidRPr="003A7D09">
              <w:rPr>
                <w:rFonts w:ascii="Times New Roman" w:eastAsia="Calibri" w:hAnsi="Times New Roman" w:cs="Times New Roman"/>
                <w:i/>
                <w:iCs/>
                <w:kern w:val="0"/>
                <w:sz w:val="24"/>
                <w:lang w:eastAsia="en-US" w:bidi="ar-SA"/>
              </w:rPr>
              <w:t xml:space="preserve">ДТ «У Вознесенского моста»                     </w:t>
            </w:r>
            <w:r w:rsidRPr="003A7D09">
              <w:rPr>
                <w:rFonts w:ascii="Times New Roman" w:eastAsia="Calibri" w:hAnsi="Times New Roman" w:cs="Times New Roman"/>
                <w:kern w:val="0"/>
                <w:sz w:val="24"/>
                <w:lang w:eastAsia="en-US" w:bidi="ar-SA"/>
              </w:rPr>
              <w:t>педагог Петрова М.А.</w:t>
            </w:r>
          </w:p>
        </w:tc>
      </w:tr>
    </w:tbl>
    <w:p w14:paraId="4D5153DE" w14:textId="77777777" w:rsidR="00926B96" w:rsidRPr="00FA192E" w:rsidRDefault="00926B96" w:rsidP="00926B96">
      <w:pPr>
        <w:pStyle w:val="a1"/>
        <w:ind w:left="537"/>
        <w:rPr>
          <w:rFonts w:ascii="Cambria" w:hAnsi="Cambria"/>
          <w:sz w:val="20"/>
        </w:rPr>
      </w:pPr>
    </w:p>
    <w:p w14:paraId="440B3D8C" w14:textId="77777777" w:rsidR="00926B96" w:rsidRPr="00FA192E" w:rsidRDefault="00926B96" w:rsidP="00926B96">
      <w:pPr>
        <w:spacing w:before="198"/>
        <w:ind w:right="846"/>
        <w:jc w:val="right"/>
        <w:rPr>
          <w:rFonts w:ascii="Cambria" w:eastAsia="Times New Roman" w:hAnsi="Cambria"/>
          <w:bCs/>
          <w:szCs w:val="21"/>
          <w:lang w:eastAsia="ar-SA"/>
        </w:rPr>
      </w:pPr>
      <w:r w:rsidRPr="00FA192E">
        <w:rPr>
          <w:rFonts w:ascii="Cambria" w:eastAsia="Times New Roman" w:hAnsi="Cambria"/>
          <w:bCs/>
          <w:szCs w:val="21"/>
          <w:lang w:eastAsia="ar-SA"/>
        </w:rPr>
        <w:t>ПРИЛОЖЕНИЕ 2</w:t>
      </w:r>
    </w:p>
    <w:p w14:paraId="7E44EBC9" w14:textId="77777777" w:rsidR="00926B96" w:rsidRPr="00FA192E" w:rsidRDefault="00926B96" w:rsidP="00926B96">
      <w:pPr>
        <w:pStyle w:val="a1"/>
        <w:rPr>
          <w:rFonts w:ascii="Cambria" w:eastAsia="Times New Roman" w:hAnsi="Cambria" w:cs="Mangal"/>
          <w:bCs/>
          <w:sz w:val="21"/>
          <w:szCs w:val="21"/>
          <w:lang w:val="ru-RU" w:eastAsia="ar-SA" w:bidi="hi-IN"/>
        </w:rPr>
      </w:pPr>
    </w:p>
    <w:p w14:paraId="35168C9C" w14:textId="77777777" w:rsidR="00926B96" w:rsidRPr="00FA192E" w:rsidRDefault="00926B96" w:rsidP="00926B96">
      <w:pPr>
        <w:ind w:left="422"/>
        <w:jc w:val="center"/>
        <w:rPr>
          <w:rFonts w:ascii="Cambria" w:eastAsia="Times New Roman" w:hAnsi="Cambria"/>
          <w:bCs/>
          <w:szCs w:val="21"/>
          <w:lang w:eastAsia="ar-SA"/>
        </w:rPr>
      </w:pPr>
      <w:r w:rsidRPr="00FA192E">
        <w:rPr>
          <w:rFonts w:ascii="Cambria" w:eastAsia="Times New Roman" w:hAnsi="Cambria"/>
          <w:bCs/>
          <w:szCs w:val="21"/>
          <w:lang w:eastAsia="ar-SA"/>
        </w:rPr>
        <w:t>Заявка на участие в конкурсе детского творчества</w:t>
      </w:r>
    </w:p>
    <w:p w14:paraId="3D1D09A0" w14:textId="77777777" w:rsidR="00926B96" w:rsidRPr="00FA192E" w:rsidRDefault="00926B96" w:rsidP="00926B96">
      <w:pPr>
        <w:spacing w:before="2"/>
        <w:ind w:left="424"/>
        <w:jc w:val="center"/>
        <w:rPr>
          <w:rFonts w:ascii="Cambria" w:eastAsia="Times New Roman" w:hAnsi="Cambria"/>
          <w:bCs/>
          <w:szCs w:val="21"/>
          <w:lang w:eastAsia="ar-SA"/>
        </w:rPr>
      </w:pPr>
      <w:r w:rsidRPr="00FA192E">
        <w:rPr>
          <w:rFonts w:ascii="Cambria" w:eastAsia="Times New Roman" w:hAnsi="Cambria"/>
          <w:bCs/>
          <w:szCs w:val="21"/>
          <w:lang w:eastAsia="ar-SA"/>
        </w:rPr>
        <w:t>«Имена России. К.И.Чуковский»</w:t>
      </w:r>
    </w:p>
    <w:p w14:paraId="1E070782" w14:textId="77777777" w:rsidR="00926B96" w:rsidRPr="00FA192E" w:rsidRDefault="00926B96" w:rsidP="00926B96">
      <w:pPr>
        <w:pStyle w:val="a1"/>
        <w:spacing w:before="1" w:after="0"/>
        <w:rPr>
          <w:rFonts w:ascii="Cambria" w:eastAsia="Times New Roman" w:hAnsi="Cambria" w:cs="Mangal"/>
          <w:bCs/>
          <w:sz w:val="21"/>
          <w:szCs w:val="21"/>
          <w:lang w:val="ru-RU" w:eastAsia="ar-SA" w:bidi="hi-IN"/>
        </w:rPr>
      </w:pPr>
    </w:p>
    <w:p w14:paraId="0EB7CB8A" w14:textId="16000370" w:rsidR="00926B96" w:rsidRPr="00FA192E" w:rsidRDefault="00926B96" w:rsidP="00926B96">
      <w:pPr>
        <w:tabs>
          <w:tab w:val="left" w:pos="6809"/>
          <w:tab w:val="left" w:pos="6894"/>
        </w:tabs>
        <w:ind w:left="1275" w:right="4161"/>
        <w:jc w:val="both"/>
        <w:rPr>
          <w:rFonts w:ascii="Cambria" w:eastAsia="Times New Roman" w:hAnsi="Cambria"/>
          <w:bCs/>
          <w:szCs w:val="21"/>
          <w:lang w:eastAsia="ar-SA"/>
        </w:rPr>
      </w:pPr>
      <w:r w:rsidRPr="00FA192E">
        <w:rPr>
          <w:rFonts w:ascii="Cambria" w:eastAsia="Times New Roman" w:hAnsi="Cambria"/>
          <w:bCs/>
          <w:szCs w:val="21"/>
          <w:lang w:eastAsia="ar-SA"/>
        </w:rPr>
        <w:t>Учреждение</w:t>
      </w:r>
      <w:r w:rsidRPr="00FA192E">
        <w:rPr>
          <w:rFonts w:ascii="Cambria" w:eastAsia="Times New Roman" w:hAnsi="Cambria"/>
          <w:bCs/>
          <w:szCs w:val="21"/>
          <w:lang w:eastAsia="ar-SA"/>
        </w:rPr>
        <w:tab/>
        <w:t xml:space="preserve"> ФИО ответственного лица</w:t>
      </w:r>
      <w:r w:rsidR="007714AB">
        <w:rPr>
          <w:rFonts w:ascii="Cambria" w:eastAsia="Times New Roman" w:hAnsi="Cambria"/>
          <w:bCs/>
          <w:szCs w:val="21"/>
          <w:lang w:eastAsia="ar-SA"/>
        </w:rPr>
        <w:t>______________________________________</w:t>
      </w:r>
      <w:r w:rsidR="007714AB" w:rsidRPr="00FA192E">
        <w:rPr>
          <w:rFonts w:ascii="Cambria" w:eastAsia="Times New Roman" w:hAnsi="Cambria"/>
          <w:bCs/>
          <w:szCs w:val="21"/>
          <w:lang w:eastAsia="ar-SA"/>
        </w:rPr>
        <w:tab/>
        <w:t xml:space="preserve"> Контактный</w:t>
      </w:r>
      <w:r w:rsidRPr="00FA192E">
        <w:rPr>
          <w:rFonts w:ascii="Cambria" w:eastAsia="Times New Roman" w:hAnsi="Cambria"/>
          <w:bCs/>
          <w:szCs w:val="21"/>
          <w:lang w:eastAsia="ar-SA"/>
        </w:rPr>
        <w:t xml:space="preserve"> телефон</w:t>
      </w:r>
      <w:r w:rsidR="007714AB">
        <w:rPr>
          <w:rFonts w:ascii="Cambria" w:eastAsia="Times New Roman" w:hAnsi="Cambria"/>
          <w:bCs/>
          <w:szCs w:val="21"/>
          <w:lang w:eastAsia="ar-SA"/>
        </w:rPr>
        <w:t>________________________________</w:t>
      </w:r>
      <w:r w:rsidR="007714AB" w:rsidRPr="00FA192E">
        <w:rPr>
          <w:rFonts w:ascii="Cambria" w:eastAsia="Times New Roman" w:hAnsi="Cambria"/>
          <w:bCs/>
          <w:szCs w:val="21"/>
          <w:lang w:eastAsia="ar-SA"/>
        </w:rPr>
        <w:tab/>
        <w:t xml:space="preserve"> Адрес</w:t>
      </w:r>
      <w:r w:rsidRPr="00FA192E">
        <w:rPr>
          <w:rFonts w:ascii="Cambria" w:eastAsia="Times New Roman" w:hAnsi="Cambria"/>
          <w:bCs/>
          <w:szCs w:val="21"/>
          <w:lang w:eastAsia="ar-SA"/>
        </w:rPr>
        <w:t xml:space="preserve"> электронной почты</w:t>
      </w:r>
      <w:r w:rsidR="007714AB">
        <w:rPr>
          <w:rFonts w:ascii="Cambria" w:eastAsia="Times New Roman" w:hAnsi="Cambria"/>
          <w:bCs/>
          <w:szCs w:val="21"/>
          <w:lang w:eastAsia="ar-SA"/>
        </w:rPr>
        <w:t>_______________________________</w:t>
      </w:r>
      <w:r w:rsidRPr="00FA192E">
        <w:rPr>
          <w:rFonts w:ascii="Cambria" w:eastAsia="Times New Roman" w:hAnsi="Cambria"/>
          <w:bCs/>
          <w:szCs w:val="21"/>
          <w:lang w:eastAsia="ar-SA"/>
        </w:rPr>
        <w:tab/>
      </w:r>
      <w:r w:rsidRPr="00FA192E">
        <w:rPr>
          <w:rFonts w:ascii="Cambria" w:eastAsia="Times New Roman" w:hAnsi="Cambria"/>
          <w:bCs/>
          <w:szCs w:val="21"/>
          <w:lang w:eastAsia="ar-SA"/>
        </w:rPr>
        <w:tab/>
      </w:r>
    </w:p>
    <w:p w14:paraId="3C082149" w14:textId="77777777" w:rsidR="00926B96" w:rsidRPr="00FA192E" w:rsidRDefault="00926B96" w:rsidP="00926B96">
      <w:pPr>
        <w:pStyle w:val="a1"/>
        <w:spacing w:before="4" w:after="0"/>
        <w:rPr>
          <w:rFonts w:ascii="Cambria" w:eastAsia="Times New Roman" w:hAnsi="Cambria" w:cs="Mangal"/>
          <w:bCs/>
          <w:sz w:val="21"/>
          <w:szCs w:val="21"/>
          <w:lang w:val="ru-RU" w:eastAsia="ar-SA" w:bidi="hi-IN"/>
        </w:rPr>
      </w:pPr>
    </w:p>
    <w:tbl>
      <w:tblPr>
        <w:tblW w:w="0" w:type="auto"/>
        <w:tblInd w:w="270" w:type="dxa"/>
        <w:tblLayout w:type="fixed"/>
        <w:tblLook w:val="0000" w:firstRow="0" w:lastRow="0" w:firstColumn="0" w:lastColumn="0" w:noHBand="0" w:noVBand="0"/>
      </w:tblPr>
      <w:tblGrid>
        <w:gridCol w:w="613"/>
        <w:gridCol w:w="1934"/>
        <w:gridCol w:w="1693"/>
        <w:gridCol w:w="1360"/>
        <w:gridCol w:w="1387"/>
        <w:gridCol w:w="1293"/>
        <w:gridCol w:w="2175"/>
      </w:tblGrid>
      <w:tr w:rsidR="00926B96" w:rsidRPr="00FA192E" w14:paraId="2BE11121" w14:textId="77777777" w:rsidTr="0069389B">
        <w:trPr>
          <w:trHeight w:val="494"/>
        </w:trPr>
        <w:tc>
          <w:tcPr>
            <w:tcW w:w="613" w:type="dxa"/>
            <w:tcBorders>
              <w:top w:val="single" w:sz="4" w:space="0" w:color="000000"/>
              <w:left w:val="single" w:sz="4" w:space="0" w:color="000000"/>
              <w:bottom w:val="single" w:sz="4" w:space="0" w:color="000000"/>
            </w:tcBorders>
          </w:tcPr>
          <w:p w14:paraId="1EF1B12F"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w:t>
            </w:r>
          </w:p>
        </w:tc>
        <w:tc>
          <w:tcPr>
            <w:tcW w:w="1934" w:type="dxa"/>
            <w:tcBorders>
              <w:top w:val="single" w:sz="4" w:space="0" w:color="000000"/>
              <w:left w:val="single" w:sz="4" w:space="0" w:color="000000"/>
              <w:bottom w:val="single" w:sz="4" w:space="0" w:color="000000"/>
            </w:tcBorders>
          </w:tcPr>
          <w:p w14:paraId="39270C60"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Номинация</w:t>
            </w:r>
          </w:p>
        </w:tc>
        <w:tc>
          <w:tcPr>
            <w:tcW w:w="1693" w:type="dxa"/>
            <w:tcBorders>
              <w:top w:val="single" w:sz="4" w:space="0" w:color="000000"/>
              <w:left w:val="single" w:sz="4" w:space="0" w:color="000000"/>
              <w:bottom w:val="single" w:sz="4" w:space="0" w:color="000000"/>
            </w:tcBorders>
          </w:tcPr>
          <w:p w14:paraId="2A129079"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Образователь</w:t>
            </w:r>
            <w:r w:rsidRPr="00FA192E">
              <w:rPr>
                <w:rFonts w:ascii="Cambria" w:eastAsia="Times New Roman" w:hAnsi="Cambria"/>
                <w:bCs/>
                <w:sz w:val="21"/>
                <w:lang w:eastAsia="ar-SA"/>
              </w:rPr>
              <w:softHyphen/>
              <w:t>ное</w:t>
            </w:r>
          </w:p>
          <w:p w14:paraId="253D4461"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учреждение, район</w:t>
            </w:r>
          </w:p>
        </w:tc>
        <w:tc>
          <w:tcPr>
            <w:tcW w:w="1360" w:type="dxa"/>
            <w:tcBorders>
              <w:top w:val="single" w:sz="4" w:space="0" w:color="000000"/>
              <w:left w:val="single" w:sz="4" w:space="0" w:color="000000"/>
              <w:bottom w:val="single" w:sz="4" w:space="0" w:color="000000"/>
            </w:tcBorders>
          </w:tcPr>
          <w:p w14:paraId="3A750F96"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Фамилия имя участника</w:t>
            </w:r>
          </w:p>
        </w:tc>
        <w:tc>
          <w:tcPr>
            <w:tcW w:w="1387" w:type="dxa"/>
            <w:tcBorders>
              <w:top w:val="single" w:sz="4" w:space="0" w:color="000000"/>
              <w:left w:val="single" w:sz="4" w:space="0" w:color="000000"/>
              <w:bottom w:val="single" w:sz="4" w:space="0" w:color="000000"/>
            </w:tcBorders>
          </w:tcPr>
          <w:p w14:paraId="37E3B8DF"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Возраст участника</w:t>
            </w:r>
          </w:p>
        </w:tc>
        <w:tc>
          <w:tcPr>
            <w:tcW w:w="1293" w:type="dxa"/>
            <w:tcBorders>
              <w:top w:val="single" w:sz="4" w:space="0" w:color="000000"/>
              <w:left w:val="single" w:sz="4" w:space="0" w:color="000000"/>
              <w:bottom w:val="single" w:sz="4" w:space="0" w:color="000000"/>
            </w:tcBorders>
          </w:tcPr>
          <w:p w14:paraId="36381283"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Название работы</w:t>
            </w:r>
          </w:p>
        </w:tc>
        <w:tc>
          <w:tcPr>
            <w:tcW w:w="2175" w:type="dxa"/>
            <w:tcBorders>
              <w:top w:val="single" w:sz="4" w:space="0" w:color="000000"/>
              <w:left w:val="single" w:sz="4" w:space="0" w:color="000000"/>
              <w:bottom w:val="single" w:sz="4" w:space="0" w:color="000000"/>
              <w:right w:val="single" w:sz="4" w:space="0" w:color="000000"/>
            </w:tcBorders>
          </w:tcPr>
          <w:p w14:paraId="202AFAB7" w14:textId="77777777" w:rsidR="00926B96" w:rsidRPr="00FA192E" w:rsidRDefault="00926B96" w:rsidP="00926B96">
            <w:pPr>
              <w:pStyle w:val="afe"/>
              <w:rPr>
                <w:rFonts w:ascii="Cambria" w:eastAsia="Times New Roman" w:hAnsi="Cambria"/>
                <w:bCs/>
                <w:sz w:val="21"/>
                <w:lang w:eastAsia="ar-SA"/>
              </w:rPr>
            </w:pPr>
            <w:r w:rsidRPr="00FA192E">
              <w:rPr>
                <w:rFonts w:ascii="Cambria" w:eastAsia="Times New Roman" w:hAnsi="Cambria"/>
                <w:bCs/>
                <w:sz w:val="21"/>
                <w:lang w:eastAsia="ar-SA"/>
              </w:rPr>
              <w:t>Фамилия, инициалы педагога</w:t>
            </w:r>
          </w:p>
        </w:tc>
      </w:tr>
      <w:tr w:rsidR="00926B96" w:rsidRPr="00FA192E" w14:paraId="239DCED2" w14:textId="77777777" w:rsidTr="0069389B">
        <w:trPr>
          <w:trHeight w:val="494"/>
        </w:trPr>
        <w:tc>
          <w:tcPr>
            <w:tcW w:w="613" w:type="dxa"/>
            <w:tcBorders>
              <w:top w:val="single" w:sz="4" w:space="0" w:color="000000"/>
              <w:left w:val="single" w:sz="4" w:space="0" w:color="000000"/>
              <w:bottom w:val="single" w:sz="4" w:space="0" w:color="000000"/>
            </w:tcBorders>
          </w:tcPr>
          <w:p w14:paraId="745ADFE0" w14:textId="77777777" w:rsidR="00926B96" w:rsidRPr="00FA192E" w:rsidRDefault="00926B96" w:rsidP="0069389B">
            <w:pPr>
              <w:pStyle w:val="TableParagraph"/>
              <w:spacing w:line="246" w:lineRule="exact"/>
              <w:ind w:left="12"/>
              <w:jc w:val="center"/>
              <w:rPr>
                <w:rFonts w:ascii="Cambria" w:hAnsi="Cambria" w:cs="Mangal"/>
                <w:bCs/>
                <w:sz w:val="21"/>
                <w:szCs w:val="21"/>
                <w:lang w:bidi="hi-IN"/>
              </w:rPr>
            </w:pPr>
            <w:r w:rsidRPr="00FA192E">
              <w:rPr>
                <w:rFonts w:ascii="Cambria" w:hAnsi="Cambria" w:cs="Mangal"/>
                <w:bCs/>
                <w:sz w:val="21"/>
                <w:szCs w:val="21"/>
                <w:lang w:bidi="hi-IN"/>
              </w:rPr>
              <w:t>1.</w:t>
            </w:r>
          </w:p>
        </w:tc>
        <w:tc>
          <w:tcPr>
            <w:tcW w:w="1934" w:type="dxa"/>
            <w:tcBorders>
              <w:top w:val="single" w:sz="4" w:space="0" w:color="000000"/>
              <w:left w:val="single" w:sz="4" w:space="0" w:color="000000"/>
              <w:bottom w:val="single" w:sz="4" w:space="0" w:color="000000"/>
            </w:tcBorders>
          </w:tcPr>
          <w:p w14:paraId="5D4B79C0" w14:textId="77777777" w:rsidR="00926B96" w:rsidRPr="00FA192E" w:rsidRDefault="00926B96" w:rsidP="0069389B">
            <w:pPr>
              <w:pStyle w:val="TableParagraph"/>
              <w:spacing w:line="246" w:lineRule="exact"/>
              <w:ind w:left="14" w:right="4"/>
              <w:jc w:val="center"/>
              <w:rPr>
                <w:rFonts w:ascii="Cambria" w:hAnsi="Cambria" w:cs="Mangal"/>
                <w:bCs/>
                <w:sz w:val="21"/>
                <w:szCs w:val="21"/>
                <w:lang w:bidi="hi-IN"/>
              </w:rPr>
            </w:pPr>
            <w:r w:rsidRPr="00FA192E">
              <w:rPr>
                <w:rFonts w:ascii="Cambria" w:hAnsi="Cambria" w:cs="Mangal"/>
                <w:bCs/>
                <w:sz w:val="21"/>
                <w:szCs w:val="21"/>
                <w:lang w:bidi="hi-IN"/>
              </w:rPr>
              <w:t>ИЗО</w:t>
            </w:r>
          </w:p>
        </w:tc>
        <w:tc>
          <w:tcPr>
            <w:tcW w:w="1693" w:type="dxa"/>
            <w:tcBorders>
              <w:top w:val="single" w:sz="4" w:space="0" w:color="000000"/>
              <w:left w:val="single" w:sz="4" w:space="0" w:color="000000"/>
              <w:bottom w:val="single" w:sz="4" w:space="0" w:color="000000"/>
            </w:tcBorders>
          </w:tcPr>
          <w:p w14:paraId="338AB1D0" w14:textId="77777777" w:rsidR="00926B96" w:rsidRPr="00FA192E" w:rsidRDefault="00926B96" w:rsidP="0069389B">
            <w:pPr>
              <w:pStyle w:val="TableParagraph"/>
              <w:spacing w:line="246" w:lineRule="exact"/>
              <w:ind w:left="26"/>
              <w:rPr>
                <w:rFonts w:ascii="Cambria" w:hAnsi="Cambria" w:cs="Mangal"/>
                <w:bCs/>
                <w:sz w:val="21"/>
                <w:szCs w:val="21"/>
                <w:lang w:bidi="hi-IN"/>
              </w:rPr>
            </w:pPr>
            <w:r w:rsidRPr="00FA192E">
              <w:rPr>
                <w:rFonts w:ascii="Cambria" w:hAnsi="Cambria" w:cs="Mangal"/>
                <w:bCs/>
                <w:sz w:val="21"/>
                <w:szCs w:val="21"/>
                <w:lang w:bidi="hi-IN"/>
              </w:rPr>
              <w:t>ГБОУ СОШ № 234</w:t>
            </w:r>
          </w:p>
          <w:p w14:paraId="6AD44417" w14:textId="77777777" w:rsidR="00926B96" w:rsidRPr="00FA192E" w:rsidRDefault="00926B96" w:rsidP="0069389B">
            <w:pPr>
              <w:pStyle w:val="TableParagraph"/>
              <w:spacing w:before="1"/>
              <w:ind w:left="14" w:right="-15"/>
              <w:rPr>
                <w:rFonts w:ascii="Cambria" w:hAnsi="Cambria" w:cs="Mangal"/>
                <w:bCs/>
                <w:sz w:val="21"/>
                <w:szCs w:val="21"/>
                <w:lang w:bidi="hi-IN"/>
              </w:rPr>
            </w:pPr>
            <w:r w:rsidRPr="00FA192E">
              <w:rPr>
                <w:rFonts w:ascii="Cambria" w:hAnsi="Cambria" w:cs="Mangal"/>
                <w:bCs/>
                <w:sz w:val="21"/>
                <w:szCs w:val="21"/>
                <w:lang w:bidi="hi-IN"/>
              </w:rPr>
              <w:t>Адмирал. р-н СПб</w:t>
            </w:r>
          </w:p>
        </w:tc>
        <w:tc>
          <w:tcPr>
            <w:tcW w:w="1360" w:type="dxa"/>
            <w:tcBorders>
              <w:top w:val="single" w:sz="4" w:space="0" w:color="000000"/>
              <w:left w:val="single" w:sz="4" w:space="0" w:color="000000"/>
              <w:bottom w:val="single" w:sz="4" w:space="0" w:color="000000"/>
            </w:tcBorders>
          </w:tcPr>
          <w:p w14:paraId="6C4503CA" w14:textId="77777777" w:rsidR="00926B96" w:rsidRPr="00FA192E" w:rsidRDefault="00926B96" w:rsidP="0069389B">
            <w:pPr>
              <w:pStyle w:val="TableParagraph"/>
              <w:ind w:left="39" w:right="52"/>
              <w:rPr>
                <w:rFonts w:ascii="Cambria" w:hAnsi="Cambria" w:cs="Mangal"/>
                <w:bCs/>
                <w:sz w:val="21"/>
                <w:szCs w:val="21"/>
                <w:lang w:bidi="hi-IN"/>
              </w:rPr>
            </w:pPr>
            <w:r w:rsidRPr="00FA192E">
              <w:rPr>
                <w:rFonts w:ascii="Cambria" w:hAnsi="Cambria" w:cs="Mangal"/>
                <w:bCs/>
                <w:sz w:val="21"/>
                <w:szCs w:val="21"/>
                <w:lang w:bidi="hi-IN"/>
              </w:rPr>
              <w:t>Иванов Петр</w:t>
            </w:r>
          </w:p>
        </w:tc>
        <w:tc>
          <w:tcPr>
            <w:tcW w:w="1387" w:type="dxa"/>
            <w:tcBorders>
              <w:top w:val="single" w:sz="4" w:space="0" w:color="000000"/>
              <w:left w:val="single" w:sz="4" w:space="0" w:color="000000"/>
              <w:bottom w:val="single" w:sz="4" w:space="0" w:color="000000"/>
            </w:tcBorders>
          </w:tcPr>
          <w:p w14:paraId="2EAF49B4" w14:textId="77777777" w:rsidR="00926B96" w:rsidRPr="00FA192E" w:rsidRDefault="00926B96" w:rsidP="0069389B">
            <w:pPr>
              <w:pStyle w:val="TableParagraph"/>
              <w:spacing w:line="246" w:lineRule="exact"/>
              <w:ind w:left="475"/>
              <w:rPr>
                <w:rFonts w:ascii="Cambria" w:hAnsi="Cambria" w:cs="Mangal"/>
                <w:bCs/>
                <w:sz w:val="21"/>
                <w:szCs w:val="21"/>
                <w:lang w:bidi="hi-IN"/>
              </w:rPr>
            </w:pPr>
            <w:r w:rsidRPr="00FA192E">
              <w:rPr>
                <w:rFonts w:ascii="Cambria" w:hAnsi="Cambria" w:cs="Mangal"/>
                <w:bCs/>
                <w:sz w:val="21"/>
                <w:szCs w:val="21"/>
                <w:lang w:bidi="hi-IN"/>
              </w:rPr>
              <w:t>12 лет</w:t>
            </w:r>
          </w:p>
        </w:tc>
        <w:tc>
          <w:tcPr>
            <w:tcW w:w="1293" w:type="dxa"/>
            <w:tcBorders>
              <w:top w:val="single" w:sz="4" w:space="0" w:color="000000"/>
              <w:left w:val="single" w:sz="4" w:space="0" w:color="000000"/>
              <w:bottom w:val="single" w:sz="4" w:space="0" w:color="000000"/>
            </w:tcBorders>
          </w:tcPr>
          <w:p w14:paraId="15AB58D5" w14:textId="77777777" w:rsidR="00926B96" w:rsidRPr="00FA192E" w:rsidRDefault="00926B96" w:rsidP="0069389B">
            <w:pPr>
              <w:pStyle w:val="TableParagraph"/>
              <w:spacing w:line="246" w:lineRule="exact"/>
              <w:ind w:left="168" w:firstLine="31"/>
              <w:rPr>
                <w:rFonts w:ascii="Cambria" w:hAnsi="Cambria" w:cs="Mangal"/>
                <w:bCs/>
                <w:sz w:val="21"/>
                <w:szCs w:val="21"/>
                <w:lang w:bidi="hi-IN"/>
              </w:rPr>
            </w:pPr>
            <w:r w:rsidRPr="00FA192E">
              <w:rPr>
                <w:rFonts w:ascii="Cambria" w:hAnsi="Cambria" w:cs="Mangal"/>
                <w:bCs/>
                <w:sz w:val="21"/>
                <w:szCs w:val="21"/>
                <w:lang w:bidi="hi-IN"/>
              </w:rPr>
              <w:t>«Осень-</w:t>
            </w:r>
          </w:p>
          <w:p w14:paraId="697BA012" w14:textId="77777777" w:rsidR="00926B96" w:rsidRPr="00FA192E" w:rsidRDefault="00926B96" w:rsidP="0069389B">
            <w:pPr>
              <w:pStyle w:val="TableParagraph"/>
              <w:spacing w:line="244" w:lineRule="exact"/>
              <w:ind w:left="308" w:hanging="140"/>
              <w:rPr>
                <w:rFonts w:ascii="Cambria" w:hAnsi="Cambria" w:cs="Mangal"/>
                <w:bCs/>
                <w:sz w:val="21"/>
                <w:szCs w:val="21"/>
                <w:lang w:bidi="hi-IN"/>
              </w:rPr>
            </w:pPr>
            <w:r w:rsidRPr="00FA192E">
              <w:rPr>
                <w:rFonts w:ascii="Cambria" w:hAnsi="Cambria" w:cs="Mangal"/>
                <w:bCs/>
                <w:sz w:val="21"/>
                <w:szCs w:val="21"/>
                <w:lang w:bidi="hi-IN"/>
              </w:rPr>
              <w:t>времена года»</w:t>
            </w:r>
          </w:p>
        </w:tc>
        <w:tc>
          <w:tcPr>
            <w:tcW w:w="2175" w:type="dxa"/>
            <w:tcBorders>
              <w:top w:val="single" w:sz="4" w:space="0" w:color="000000"/>
              <w:left w:val="single" w:sz="4" w:space="0" w:color="000000"/>
              <w:bottom w:val="single" w:sz="4" w:space="0" w:color="000000"/>
              <w:right w:val="single" w:sz="4" w:space="0" w:color="000000"/>
            </w:tcBorders>
          </w:tcPr>
          <w:p w14:paraId="46B8B153" w14:textId="77777777" w:rsidR="00926B96" w:rsidRPr="00FA192E" w:rsidRDefault="00926B96" w:rsidP="0069389B">
            <w:pPr>
              <w:pStyle w:val="TableParagraph"/>
              <w:spacing w:line="246" w:lineRule="exact"/>
              <w:ind w:left="244"/>
              <w:rPr>
                <w:rFonts w:ascii="Cambria" w:hAnsi="Cambria" w:cs="Mangal"/>
                <w:bCs/>
                <w:sz w:val="21"/>
                <w:szCs w:val="21"/>
                <w:lang w:bidi="hi-IN"/>
              </w:rPr>
            </w:pPr>
            <w:r w:rsidRPr="00FA192E">
              <w:rPr>
                <w:rFonts w:ascii="Cambria" w:hAnsi="Cambria" w:cs="Mangal"/>
                <w:bCs/>
                <w:sz w:val="21"/>
                <w:szCs w:val="21"/>
                <w:lang w:bidi="hi-IN"/>
              </w:rPr>
              <w:t>Соколова Н.Ю.</w:t>
            </w:r>
          </w:p>
          <w:p w14:paraId="36778E60" w14:textId="77777777" w:rsidR="00926B96" w:rsidRPr="00FA192E" w:rsidRDefault="00926B96" w:rsidP="0069389B">
            <w:pPr>
              <w:pStyle w:val="TableParagraph"/>
              <w:spacing w:line="246" w:lineRule="exact"/>
              <w:ind w:left="244"/>
              <w:jc w:val="right"/>
              <w:rPr>
                <w:rFonts w:ascii="Cambria" w:hAnsi="Cambria" w:cs="Mangal"/>
                <w:bCs/>
                <w:sz w:val="21"/>
                <w:szCs w:val="21"/>
                <w:lang w:bidi="hi-IN"/>
              </w:rPr>
            </w:pPr>
          </w:p>
        </w:tc>
      </w:tr>
      <w:tr w:rsidR="00926B96" w:rsidRPr="00FA192E" w14:paraId="3E3D46EF" w14:textId="77777777" w:rsidTr="0069389B">
        <w:trPr>
          <w:trHeight w:val="494"/>
        </w:trPr>
        <w:tc>
          <w:tcPr>
            <w:tcW w:w="613" w:type="dxa"/>
            <w:tcBorders>
              <w:top w:val="single" w:sz="4" w:space="0" w:color="000000"/>
              <w:left w:val="single" w:sz="4" w:space="0" w:color="000000"/>
              <w:bottom w:val="single" w:sz="4" w:space="0" w:color="000000"/>
            </w:tcBorders>
          </w:tcPr>
          <w:p w14:paraId="78140EE0" w14:textId="77777777" w:rsidR="00926B96" w:rsidRPr="00FA192E" w:rsidRDefault="00926B96" w:rsidP="0069389B">
            <w:pPr>
              <w:pStyle w:val="TableParagraph"/>
              <w:spacing w:line="227" w:lineRule="exact"/>
              <w:ind w:left="12" w:right="1"/>
              <w:jc w:val="center"/>
              <w:rPr>
                <w:rFonts w:ascii="Cambria" w:hAnsi="Cambria" w:cs="Mangal"/>
                <w:bCs/>
                <w:sz w:val="21"/>
                <w:szCs w:val="21"/>
                <w:lang w:bidi="hi-IN"/>
              </w:rPr>
            </w:pPr>
            <w:r w:rsidRPr="00FA192E">
              <w:rPr>
                <w:rFonts w:ascii="Cambria" w:hAnsi="Cambria" w:cs="Mangal"/>
                <w:bCs/>
                <w:sz w:val="21"/>
                <w:szCs w:val="21"/>
                <w:lang w:bidi="hi-IN"/>
              </w:rPr>
              <w:t>2</w:t>
            </w:r>
          </w:p>
        </w:tc>
        <w:tc>
          <w:tcPr>
            <w:tcW w:w="1934" w:type="dxa"/>
            <w:tcBorders>
              <w:top w:val="single" w:sz="4" w:space="0" w:color="000000"/>
              <w:left w:val="single" w:sz="4" w:space="0" w:color="000000"/>
              <w:bottom w:val="single" w:sz="4" w:space="0" w:color="000000"/>
            </w:tcBorders>
          </w:tcPr>
          <w:p w14:paraId="348B973E" w14:textId="77777777" w:rsidR="00926B96" w:rsidRPr="00FA192E" w:rsidRDefault="00926B96" w:rsidP="0069389B">
            <w:pPr>
              <w:pStyle w:val="TableParagraph"/>
              <w:spacing w:line="227" w:lineRule="exact"/>
              <w:ind w:left="14" w:right="3"/>
              <w:jc w:val="center"/>
              <w:rPr>
                <w:rFonts w:ascii="Cambria" w:hAnsi="Cambria" w:cs="Mangal"/>
                <w:bCs/>
                <w:sz w:val="21"/>
                <w:szCs w:val="21"/>
                <w:lang w:bidi="hi-IN"/>
              </w:rPr>
            </w:pPr>
            <w:r w:rsidRPr="00FA192E">
              <w:rPr>
                <w:rFonts w:ascii="Cambria" w:hAnsi="Cambria" w:cs="Mangal"/>
                <w:bCs/>
                <w:sz w:val="21"/>
                <w:szCs w:val="21"/>
                <w:lang w:bidi="hi-IN"/>
              </w:rPr>
              <w:t>ДПИ</w:t>
            </w:r>
          </w:p>
        </w:tc>
        <w:tc>
          <w:tcPr>
            <w:tcW w:w="1693" w:type="dxa"/>
            <w:tcBorders>
              <w:top w:val="single" w:sz="4" w:space="0" w:color="000000"/>
              <w:left w:val="single" w:sz="4" w:space="0" w:color="000000"/>
              <w:bottom w:val="single" w:sz="4" w:space="0" w:color="000000"/>
            </w:tcBorders>
          </w:tcPr>
          <w:p w14:paraId="6A3606B4" w14:textId="77777777" w:rsidR="00926B96" w:rsidRPr="00FA192E" w:rsidRDefault="00926B96" w:rsidP="0069389B">
            <w:pPr>
              <w:pStyle w:val="TableParagraph"/>
              <w:snapToGrid w:val="0"/>
              <w:rPr>
                <w:rFonts w:ascii="Cambria" w:hAnsi="Cambria" w:cs="Mangal"/>
                <w:bCs/>
                <w:sz w:val="21"/>
                <w:szCs w:val="21"/>
                <w:lang w:bidi="hi-IN"/>
              </w:rPr>
            </w:pPr>
          </w:p>
        </w:tc>
        <w:tc>
          <w:tcPr>
            <w:tcW w:w="1360" w:type="dxa"/>
            <w:tcBorders>
              <w:top w:val="single" w:sz="4" w:space="0" w:color="000000"/>
              <w:left w:val="single" w:sz="4" w:space="0" w:color="000000"/>
              <w:bottom w:val="single" w:sz="4" w:space="0" w:color="000000"/>
            </w:tcBorders>
          </w:tcPr>
          <w:p w14:paraId="35AC17C9" w14:textId="77777777" w:rsidR="00926B96" w:rsidRPr="00FA192E" w:rsidRDefault="00926B96" w:rsidP="0069389B">
            <w:pPr>
              <w:pStyle w:val="TableParagraph"/>
              <w:snapToGrid w:val="0"/>
              <w:rPr>
                <w:rFonts w:ascii="Cambria" w:hAnsi="Cambria" w:cs="Mangal"/>
                <w:bCs/>
                <w:sz w:val="21"/>
                <w:szCs w:val="21"/>
                <w:lang w:bidi="hi-IN"/>
              </w:rPr>
            </w:pPr>
          </w:p>
        </w:tc>
        <w:tc>
          <w:tcPr>
            <w:tcW w:w="1387" w:type="dxa"/>
            <w:tcBorders>
              <w:top w:val="single" w:sz="4" w:space="0" w:color="000000"/>
              <w:left w:val="single" w:sz="4" w:space="0" w:color="000000"/>
              <w:bottom w:val="single" w:sz="4" w:space="0" w:color="000000"/>
            </w:tcBorders>
          </w:tcPr>
          <w:p w14:paraId="26193F2E" w14:textId="77777777" w:rsidR="00926B96" w:rsidRPr="00FA192E" w:rsidRDefault="00926B96" w:rsidP="0069389B">
            <w:pPr>
              <w:pStyle w:val="TableParagraph"/>
              <w:snapToGrid w:val="0"/>
              <w:rPr>
                <w:rFonts w:ascii="Cambria" w:hAnsi="Cambria" w:cs="Mangal"/>
                <w:bCs/>
                <w:sz w:val="21"/>
                <w:szCs w:val="21"/>
                <w:lang w:bidi="hi-IN"/>
              </w:rPr>
            </w:pPr>
          </w:p>
        </w:tc>
        <w:tc>
          <w:tcPr>
            <w:tcW w:w="1293" w:type="dxa"/>
            <w:tcBorders>
              <w:top w:val="single" w:sz="4" w:space="0" w:color="000000"/>
              <w:left w:val="single" w:sz="4" w:space="0" w:color="000000"/>
              <w:bottom w:val="single" w:sz="4" w:space="0" w:color="000000"/>
            </w:tcBorders>
          </w:tcPr>
          <w:p w14:paraId="3199944A" w14:textId="77777777" w:rsidR="00926B96" w:rsidRPr="00FA192E" w:rsidRDefault="00926B96" w:rsidP="0069389B">
            <w:pPr>
              <w:pStyle w:val="TableParagraph"/>
              <w:snapToGrid w:val="0"/>
              <w:rPr>
                <w:rFonts w:ascii="Cambria" w:hAnsi="Cambria" w:cs="Mangal"/>
                <w:bCs/>
                <w:sz w:val="21"/>
                <w:szCs w:val="21"/>
                <w:lang w:bidi="hi-IN"/>
              </w:rPr>
            </w:pPr>
          </w:p>
        </w:tc>
        <w:tc>
          <w:tcPr>
            <w:tcW w:w="2175" w:type="dxa"/>
            <w:tcBorders>
              <w:top w:val="single" w:sz="4" w:space="0" w:color="000000"/>
              <w:left w:val="single" w:sz="4" w:space="0" w:color="000000"/>
              <w:bottom w:val="single" w:sz="4" w:space="0" w:color="000000"/>
              <w:right w:val="single" w:sz="4" w:space="0" w:color="000000"/>
            </w:tcBorders>
          </w:tcPr>
          <w:p w14:paraId="6BDAA6C8" w14:textId="77777777" w:rsidR="00926B96" w:rsidRPr="00FA192E" w:rsidRDefault="00926B96" w:rsidP="0069389B">
            <w:pPr>
              <w:pStyle w:val="TableParagraph"/>
              <w:snapToGrid w:val="0"/>
              <w:rPr>
                <w:rFonts w:ascii="Cambria" w:hAnsi="Cambria" w:cs="Mangal"/>
                <w:bCs/>
                <w:sz w:val="21"/>
                <w:szCs w:val="21"/>
                <w:lang w:bidi="hi-IN"/>
              </w:rPr>
            </w:pPr>
          </w:p>
        </w:tc>
      </w:tr>
      <w:tr w:rsidR="00926B96" w:rsidRPr="00FA192E" w14:paraId="2536DA95" w14:textId="77777777" w:rsidTr="0069389B">
        <w:trPr>
          <w:trHeight w:val="494"/>
        </w:trPr>
        <w:tc>
          <w:tcPr>
            <w:tcW w:w="613" w:type="dxa"/>
            <w:tcBorders>
              <w:top w:val="single" w:sz="4" w:space="0" w:color="000000"/>
              <w:left w:val="single" w:sz="4" w:space="0" w:color="000000"/>
              <w:bottom w:val="single" w:sz="4" w:space="0" w:color="000000"/>
            </w:tcBorders>
          </w:tcPr>
          <w:p w14:paraId="4FD71777" w14:textId="77777777" w:rsidR="00926B96" w:rsidRPr="00FA192E" w:rsidRDefault="00926B96" w:rsidP="0069389B">
            <w:pPr>
              <w:pStyle w:val="TableParagraph"/>
              <w:spacing w:line="246" w:lineRule="exact"/>
              <w:ind w:left="12"/>
              <w:jc w:val="center"/>
              <w:rPr>
                <w:rFonts w:ascii="Cambria" w:hAnsi="Cambria" w:cs="Mangal"/>
                <w:bCs/>
                <w:sz w:val="21"/>
                <w:szCs w:val="21"/>
                <w:lang w:bidi="hi-IN"/>
              </w:rPr>
            </w:pPr>
            <w:r w:rsidRPr="00FA192E">
              <w:rPr>
                <w:rFonts w:ascii="Cambria" w:hAnsi="Cambria" w:cs="Mangal"/>
                <w:bCs/>
                <w:sz w:val="21"/>
                <w:szCs w:val="21"/>
                <w:lang w:bidi="hi-IN"/>
              </w:rPr>
              <w:t>3.</w:t>
            </w:r>
          </w:p>
        </w:tc>
        <w:tc>
          <w:tcPr>
            <w:tcW w:w="1934" w:type="dxa"/>
            <w:tcBorders>
              <w:top w:val="single" w:sz="4" w:space="0" w:color="000000"/>
              <w:left w:val="single" w:sz="4" w:space="0" w:color="000000"/>
              <w:bottom w:val="single" w:sz="4" w:space="0" w:color="000000"/>
            </w:tcBorders>
          </w:tcPr>
          <w:p w14:paraId="09AC0581" w14:textId="77777777" w:rsidR="00926B96" w:rsidRPr="00FA192E" w:rsidRDefault="00926B96" w:rsidP="0069389B">
            <w:pPr>
              <w:pStyle w:val="TableParagraph"/>
              <w:spacing w:line="244" w:lineRule="exact"/>
              <w:ind w:left="25" w:right="25" w:hanging="12"/>
              <w:jc w:val="center"/>
              <w:rPr>
                <w:rFonts w:ascii="Cambria" w:hAnsi="Cambria" w:cs="Mangal"/>
                <w:bCs/>
                <w:sz w:val="21"/>
                <w:szCs w:val="21"/>
                <w:lang w:bidi="hi-IN"/>
              </w:rPr>
            </w:pPr>
            <w:r w:rsidRPr="00FA192E">
              <w:rPr>
                <w:rFonts w:ascii="Cambria" w:hAnsi="Cambria" w:cs="Mangal"/>
                <w:bCs/>
                <w:sz w:val="21"/>
                <w:szCs w:val="21"/>
                <w:lang w:bidi="hi-IN"/>
              </w:rPr>
              <w:t>Керамика и скульптура</w:t>
            </w:r>
          </w:p>
        </w:tc>
        <w:tc>
          <w:tcPr>
            <w:tcW w:w="1693" w:type="dxa"/>
            <w:tcBorders>
              <w:top w:val="single" w:sz="4" w:space="0" w:color="000000"/>
              <w:left w:val="single" w:sz="4" w:space="0" w:color="000000"/>
              <w:bottom w:val="single" w:sz="4" w:space="0" w:color="000000"/>
            </w:tcBorders>
          </w:tcPr>
          <w:p w14:paraId="275BCE1A" w14:textId="77777777" w:rsidR="00926B96" w:rsidRPr="00FA192E" w:rsidRDefault="00926B96" w:rsidP="0069389B">
            <w:pPr>
              <w:pStyle w:val="TableParagraph"/>
              <w:snapToGrid w:val="0"/>
              <w:rPr>
                <w:rFonts w:ascii="Cambria" w:hAnsi="Cambria" w:cs="Mangal"/>
                <w:bCs/>
                <w:sz w:val="21"/>
                <w:szCs w:val="21"/>
                <w:lang w:bidi="hi-IN"/>
              </w:rPr>
            </w:pPr>
          </w:p>
        </w:tc>
        <w:tc>
          <w:tcPr>
            <w:tcW w:w="1360" w:type="dxa"/>
            <w:tcBorders>
              <w:top w:val="single" w:sz="4" w:space="0" w:color="000000"/>
              <w:left w:val="single" w:sz="4" w:space="0" w:color="000000"/>
              <w:bottom w:val="single" w:sz="4" w:space="0" w:color="000000"/>
            </w:tcBorders>
          </w:tcPr>
          <w:p w14:paraId="07FE83AE" w14:textId="77777777" w:rsidR="00926B96" w:rsidRPr="00FA192E" w:rsidRDefault="00926B96" w:rsidP="0069389B">
            <w:pPr>
              <w:pStyle w:val="TableParagraph"/>
              <w:snapToGrid w:val="0"/>
              <w:rPr>
                <w:rFonts w:ascii="Cambria" w:hAnsi="Cambria" w:cs="Mangal"/>
                <w:bCs/>
                <w:sz w:val="21"/>
                <w:szCs w:val="21"/>
                <w:lang w:bidi="hi-IN"/>
              </w:rPr>
            </w:pPr>
          </w:p>
        </w:tc>
        <w:tc>
          <w:tcPr>
            <w:tcW w:w="1387" w:type="dxa"/>
            <w:tcBorders>
              <w:top w:val="single" w:sz="4" w:space="0" w:color="000000"/>
              <w:left w:val="single" w:sz="4" w:space="0" w:color="000000"/>
              <w:bottom w:val="single" w:sz="4" w:space="0" w:color="000000"/>
            </w:tcBorders>
          </w:tcPr>
          <w:p w14:paraId="4A0E6195" w14:textId="77777777" w:rsidR="00926B96" w:rsidRPr="00FA192E" w:rsidRDefault="00926B96" w:rsidP="0069389B">
            <w:pPr>
              <w:pStyle w:val="TableParagraph"/>
              <w:snapToGrid w:val="0"/>
              <w:rPr>
                <w:rFonts w:ascii="Cambria" w:hAnsi="Cambria" w:cs="Mangal"/>
                <w:bCs/>
                <w:sz w:val="21"/>
                <w:szCs w:val="21"/>
                <w:lang w:bidi="hi-IN"/>
              </w:rPr>
            </w:pPr>
          </w:p>
        </w:tc>
        <w:tc>
          <w:tcPr>
            <w:tcW w:w="1293" w:type="dxa"/>
            <w:tcBorders>
              <w:top w:val="single" w:sz="4" w:space="0" w:color="000000"/>
              <w:left w:val="single" w:sz="4" w:space="0" w:color="000000"/>
              <w:bottom w:val="single" w:sz="4" w:space="0" w:color="000000"/>
            </w:tcBorders>
          </w:tcPr>
          <w:p w14:paraId="24C273E3" w14:textId="77777777" w:rsidR="00926B96" w:rsidRPr="00FA192E" w:rsidRDefault="00926B96" w:rsidP="0069389B">
            <w:pPr>
              <w:pStyle w:val="TableParagraph"/>
              <w:snapToGrid w:val="0"/>
              <w:rPr>
                <w:rFonts w:ascii="Cambria" w:hAnsi="Cambria" w:cs="Mangal"/>
                <w:bCs/>
                <w:sz w:val="21"/>
                <w:szCs w:val="21"/>
                <w:lang w:bidi="hi-IN"/>
              </w:rPr>
            </w:pPr>
          </w:p>
        </w:tc>
        <w:tc>
          <w:tcPr>
            <w:tcW w:w="2175" w:type="dxa"/>
            <w:tcBorders>
              <w:top w:val="single" w:sz="4" w:space="0" w:color="000000"/>
              <w:left w:val="single" w:sz="4" w:space="0" w:color="000000"/>
              <w:bottom w:val="single" w:sz="4" w:space="0" w:color="000000"/>
              <w:right w:val="single" w:sz="4" w:space="0" w:color="000000"/>
            </w:tcBorders>
          </w:tcPr>
          <w:p w14:paraId="52E48E60" w14:textId="77777777" w:rsidR="00926B96" w:rsidRPr="00FA192E" w:rsidRDefault="00926B96" w:rsidP="0069389B">
            <w:pPr>
              <w:pStyle w:val="TableParagraph"/>
              <w:snapToGrid w:val="0"/>
              <w:rPr>
                <w:rFonts w:ascii="Cambria" w:hAnsi="Cambria" w:cs="Mangal"/>
                <w:bCs/>
                <w:sz w:val="21"/>
                <w:szCs w:val="21"/>
                <w:lang w:bidi="hi-IN"/>
              </w:rPr>
            </w:pPr>
          </w:p>
        </w:tc>
      </w:tr>
      <w:tr w:rsidR="00926B96" w:rsidRPr="00FA192E" w14:paraId="42AACDE9" w14:textId="77777777" w:rsidTr="0069389B">
        <w:trPr>
          <w:trHeight w:val="494"/>
        </w:trPr>
        <w:tc>
          <w:tcPr>
            <w:tcW w:w="613" w:type="dxa"/>
            <w:tcBorders>
              <w:top w:val="single" w:sz="4" w:space="0" w:color="000000"/>
              <w:left w:val="single" w:sz="4" w:space="0" w:color="000000"/>
              <w:bottom w:val="single" w:sz="4" w:space="0" w:color="000000"/>
            </w:tcBorders>
          </w:tcPr>
          <w:p w14:paraId="446C5A93" w14:textId="77777777" w:rsidR="00926B96" w:rsidRPr="00FA192E" w:rsidRDefault="00926B96" w:rsidP="0069389B">
            <w:pPr>
              <w:pStyle w:val="TableParagraph"/>
              <w:spacing w:line="246" w:lineRule="exact"/>
              <w:ind w:left="12" w:right="6"/>
              <w:jc w:val="center"/>
              <w:rPr>
                <w:rFonts w:ascii="Cambria" w:hAnsi="Cambria" w:cs="Mangal"/>
                <w:bCs/>
                <w:sz w:val="21"/>
                <w:szCs w:val="21"/>
                <w:lang w:bidi="hi-IN"/>
              </w:rPr>
            </w:pPr>
            <w:r w:rsidRPr="00FA192E">
              <w:rPr>
                <w:rFonts w:ascii="Cambria" w:hAnsi="Cambria" w:cs="Mangal"/>
                <w:bCs/>
                <w:sz w:val="21"/>
                <w:szCs w:val="21"/>
                <w:lang w:bidi="hi-IN"/>
              </w:rPr>
              <w:t>4.</w:t>
            </w:r>
          </w:p>
        </w:tc>
        <w:tc>
          <w:tcPr>
            <w:tcW w:w="1934" w:type="dxa"/>
            <w:tcBorders>
              <w:top w:val="single" w:sz="4" w:space="0" w:color="000000"/>
              <w:left w:val="single" w:sz="4" w:space="0" w:color="000000"/>
              <w:bottom w:val="single" w:sz="4" w:space="0" w:color="000000"/>
            </w:tcBorders>
          </w:tcPr>
          <w:p w14:paraId="0BDB8815" w14:textId="77777777" w:rsidR="00926B96" w:rsidRPr="00FA192E" w:rsidRDefault="00926B96" w:rsidP="0069389B">
            <w:pPr>
              <w:pStyle w:val="TableParagraph"/>
              <w:spacing w:line="248" w:lineRule="exact"/>
              <w:ind w:left="587" w:hanging="320"/>
              <w:rPr>
                <w:rFonts w:ascii="Cambria" w:hAnsi="Cambria" w:cs="Mangal"/>
                <w:bCs/>
                <w:sz w:val="21"/>
                <w:szCs w:val="21"/>
                <w:lang w:bidi="hi-IN"/>
              </w:rPr>
            </w:pPr>
            <w:r w:rsidRPr="00FA192E">
              <w:rPr>
                <w:rFonts w:ascii="Cambria" w:hAnsi="Cambria" w:cs="Mangal"/>
                <w:bCs/>
                <w:sz w:val="21"/>
                <w:szCs w:val="21"/>
                <w:lang w:bidi="hi-IN"/>
              </w:rPr>
              <w:t>Компьютерная графика</w:t>
            </w:r>
          </w:p>
        </w:tc>
        <w:tc>
          <w:tcPr>
            <w:tcW w:w="1693" w:type="dxa"/>
            <w:tcBorders>
              <w:top w:val="single" w:sz="4" w:space="0" w:color="000000"/>
              <w:left w:val="single" w:sz="4" w:space="0" w:color="000000"/>
              <w:bottom w:val="single" w:sz="4" w:space="0" w:color="000000"/>
            </w:tcBorders>
          </w:tcPr>
          <w:p w14:paraId="00003678" w14:textId="77777777" w:rsidR="00926B96" w:rsidRPr="00FA192E" w:rsidRDefault="00926B96" w:rsidP="0069389B">
            <w:pPr>
              <w:pStyle w:val="TableParagraph"/>
              <w:snapToGrid w:val="0"/>
              <w:rPr>
                <w:rFonts w:ascii="Cambria" w:hAnsi="Cambria" w:cs="Mangal"/>
                <w:bCs/>
                <w:sz w:val="21"/>
                <w:szCs w:val="21"/>
                <w:lang w:bidi="hi-IN"/>
              </w:rPr>
            </w:pPr>
          </w:p>
        </w:tc>
        <w:tc>
          <w:tcPr>
            <w:tcW w:w="1360" w:type="dxa"/>
            <w:tcBorders>
              <w:top w:val="single" w:sz="4" w:space="0" w:color="000000"/>
              <w:left w:val="single" w:sz="4" w:space="0" w:color="000000"/>
              <w:bottom w:val="single" w:sz="4" w:space="0" w:color="000000"/>
            </w:tcBorders>
          </w:tcPr>
          <w:p w14:paraId="23364CD9" w14:textId="77777777" w:rsidR="00926B96" w:rsidRPr="00FA192E" w:rsidRDefault="00926B96" w:rsidP="0069389B">
            <w:pPr>
              <w:pStyle w:val="TableParagraph"/>
              <w:snapToGrid w:val="0"/>
              <w:rPr>
                <w:rFonts w:ascii="Cambria" w:hAnsi="Cambria" w:cs="Mangal"/>
                <w:bCs/>
                <w:sz w:val="21"/>
                <w:szCs w:val="21"/>
                <w:lang w:bidi="hi-IN"/>
              </w:rPr>
            </w:pPr>
          </w:p>
        </w:tc>
        <w:tc>
          <w:tcPr>
            <w:tcW w:w="1387" w:type="dxa"/>
            <w:tcBorders>
              <w:top w:val="single" w:sz="4" w:space="0" w:color="000000"/>
              <w:left w:val="single" w:sz="4" w:space="0" w:color="000000"/>
              <w:bottom w:val="single" w:sz="4" w:space="0" w:color="000000"/>
            </w:tcBorders>
          </w:tcPr>
          <w:p w14:paraId="752EDD99" w14:textId="77777777" w:rsidR="00926B96" w:rsidRPr="00FA192E" w:rsidRDefault="00926B96" w:rsidP="0069389B">
            <w:pPr>
              <w:pStyle w:val="TableParagraph"/>
              <w:snapToGrid w:val="0"/>
              <w:rPr>
                <w:rFonts w:ascii="Cambria" w:hAnsi="Cambria" w:cs="Mangal"/>
                <w:bCs/>
                <w:sz w:val="21"/>
                <w:szCs w:val="21"/>
                <w:lang w:bidi="hi-IN"/>
              </w:rPr>
            </w:pPr>
          </w:p>
        </w:tc>
        <w:tc>
          <w:tcPr>
            <w:tcW w:w="1293" w:type="dxa"/>
            <w:tcBorders>
              <w:top w:val="single" w:sz="4" w:space="0" w:color="000000"/>
              <w:left w:val="single" w:sz="4" w:space="0" w:color="000000"/>
              <w:bottom w:val="single" w:sz="4" w:space="0" w:color="000000"/>
            </w:tcBorders>
          </w:tcPr>
          <w:p w14:paraId="21F82A20" w14:textId="77777777" w:rsidR="00926B96" w:rsidRPr="00FA192E" w:rsidRDefault="00926B96" w:rsidP="0069389B">
            <w:pPr>
              <w:pStyle w:val="TableParagraph"/>
              <w:snapToGrid w:val="0"/>
              <w:rPr>
                <w:rFonts w:ascii="Cambria" w:hAnsi="Cambria" w:cs="Mangal"/>
                <w:bCs/>
                <w:sz w:val="21"/>
                <w:szCs w:val="21"/>
                <w:lang w:bidi="hi-IN"/>
              </w:rPr>
            </w:pPr>
          </w:p>
        </w:tc>
        <w:tc>
          <w:tcPr>
            <w:tcW w:w="2175" w:type="dxa"/>
            <w:tcBorders>
              <w:top w:val="single" w:sz="4" w:space="0" w:color="000000"/>
              <w:left w:val="single" w:sz="4" w:space="0" w:color="000000"/>
              <w:bottom w:val="single" w:sz="4" w:space="0" w:color="000000"/>
              <w:right w:val="single" w:sz="4" w:space="0" w:color="000000"/>
            </w:tcBorders>
          </w:tcPr>
          <w:p w14:paraId="4874C4B2" w14:textId="77777777" w:rsidR="00926B96" w:rsidRPr="00FA192E" w:rsidRDefault="00926B96" w:rsidP="0069389B">
            <w:pPr>
              <w:pStyle w:val="TableParagraph"/>
              <w:snapToGrid w:val="0"/>
              <w:rPr>
                <w:rFonts w:ascii="Cambria" w:hAnsi="Cambria" w:cs="Mangal"/>
                <w:bCs/>
                <w:sz w:val="21"/>
                <w:szCs w:val="21"/>
                <w:lang w:bidi="hi-IN"/>
              </w:rPr>
            </w:pPr>
          </w:p>
        </w:tc>
      </w:tr>
    </w:tbl>
    <w:p w14:paraId="2DAA370B" w14:textId="77777777" w:rsidR="00926B96" w:rsidRPr="00FA192E" w:rsidRDefault="00926B96" w:rsidP="00926B96">
      <w:pPr>
        <w:pStyle w:val="a1"/>
        <w:spacing w:before="7" w:after="0"/>
        <w:rPr>
          <w:rFonts w:ascii="Cambria" w:eastAsia="Times New Roman" w:hAnsi="Cambria" w:cs="Mangal"/>
          <w:bCs/>
          <w:sz w:val="21"/>
          <w:szCs w:val="21"/>
          <w:lang w:val="ru-RU" w:eastAsia="ar-SA" w:bidi="hi-IN"/>
        </w:rPr>
      </w:pPr>
    </w:p>
    <w:p w14:paraId="760E5AD6" w14:textId="77777777" w:rsidR="00926B96" w:rsidRPr="00FA192E" w:rsidRDefault="00926B96" w:rsidP="00926B96">
      <w:pPr>
        <w:tabs>
          <w:tab w:val="left" w:pos="2803"/>
          <w:tab w:val="left" w:pos="5459"/>
        </w:tabs>
        <w:ind w:left="1275"/>
        <w:jc w:val="both"/>
        <w:rPr>
          <w:rFonts w:ascii="Cambria" w:eastAsia="Times New Roman" w:hAnsi="Cambria"/>
          <w:bCs/>
          <w:szCs w:val="21"/>
          <w:lang w:eastAsia="ar-SA"/>
        </w:rPr>
      </w:pPr>
      <w:r w:rsidRPr="00FA192E">
        <w:rPr>
          <w:rFonts w:ascii="Cambria" w:eastAsia="Times New Roman" w:hAnsi="Cambria"/>
          <w:bCs/>
          <w:szCs w:val="21"/>
          <w:lang w:eastAsia="ar-SA"/>
        </w:rPr>
        <w:tab/>
        <w:t xml:space="preserve">МП </w:t>
      </w:r>
      <w:r w:rsidRPr="00FA192E">
        <w:rPr>
          <w:rFonts w:ascii="Cambria" w:eastAsia="Times New Roman" w:hAnsi="Cambria"/>
          <w:bCs/>
          <w:szCs w:val="21"/>
          <w:lang w:eastAsia="ar-SA"/>
        </w:rPr>
        <w:tab/>
      </w:r>
    </w:p>
    <w:p w14:paraId="3700B635" w14:textId="7A199025" w:rsidR="00926B96" w:rsidRPr="00FA192E" w:rsidRDefault="00926B96" w:rsidP="00926B96">
      <w:pPr>
        <w:tabs>
          <w:tab w:val="left" w:pos="3442"/>
        </w:tabs>
        <w:spacing w:before="1"/>
        <w:ind w:left="1275"/>
        <w:rPr>
          <w:rFonts w:ascii="Cambria" w:eastAsia="Times New Roman" w:hAnsi="Cambria"/>
          <w:bCs/>
          <w:szCs w:val="21"/>
          <w:lang w:eastAsia="ar-SA"/>
        </w:rPr>
        <w:sectPr w:rsidR="00926B96" w:rsidRPr="00FA192E">
          <w:footerReference w:type="default" r:id="rId108"/>
          <w:pgSz w:w="11906" w:h="16838"/>
          <w:pgMar w:top="1040" w:right="283" w:bottom="1040" w:left="566" w:header="720" w:footer="846" w:gutter="0"/>
          <w:cols w:space="720"/>
          <w:docGrid w:linePitch="240" w:charSpace="36864"/>
        </w:sectPr>
      </w:pPr>
      <w:r w:rsidRPr="00FA192E">
        <w:rPr>
          <w:rFonts w:ascii="Cambria" w:eastAsia="Times New Roman" w:hAnsi="Cambria"/>
          <w:bCs/>
          <w:szCs w:val="21"/>
          <w:lang w:eastAsia="ar-SA"/>
        </w:rPr>
        <w:t>(подпись директ</w:t>
      </w:r>
      <w:r w:rsidR="00FA192E">
        <w:rPr>
          <w:rFonts w:ascii="Cambria" w:eastAsia="Times New Roman" w:hAnsi="Cambria"/>
          <w:bCs/>
          <w:szCs w:val="21"/>
          <w:lang w:eastAsia="ar-SA"/>
        </w:rPr>
        <w:t>ора)</w:t>
      </w:r>
      <w:r w:rsidR="00FA192E">
        <w:rPr>
          <w:rFonts w:ascii="Cambria" w:eastAsia="Times New Roman" w:hAnsi="Cambria"/>
          <w:bCs/>
          <w:szCs w:val="21"/>
          <w:lang w:eastAsia="ar-SA"/>
        </w:rPr>
        <w:tab/>
        <w:t>(расшифровка подписи) (дата)</w:t>
      </w:r>
    </w:p>
    <w:p w14:paraId="37E0AF9B" w14:textId="77777777" w:rsidR="00722D79" w:rsidRPr="003A7D09" w:rsidRDefault="00722D79" w:rsidP="00FA192E">
      <w:pPr>
        <w:rPr>
          <w:rFonts w:ascii="Cambria" w:hAnsi="Cambria" w:cs="Arial"/>
          <w:b/>
          <w:bCs/>
          <w:szCs w:val="21"/>
        </w:rPr>
      </w:pPr>
    </w:p>
    <w:p w14:paraId="5C7FB0EF" w14:textId="77777777" w:rsidR="00FA192E" w:rsidRPr="00FA192E" w:rsidRDefault="00FA192E" w:rsidP="00FA192E">
      <w:pPr>
        <w:jc w:val="center"/>
        <w:rPr>
          <w:rFonts w:ascii="Cambria" w:hAnsi="Cambria" w:cs="Arial"/>
          <w:b/>
          <w:bCs/>
          <w:caps/>
          <w:kern w:val="2"/>
          <w:szCs w:val="21"/>
          <w:shd w:val="clear" w:color="auto" w:fill="FFFFFF"/>
        </w:rPr>
      </w:pPr>
      <w:r w:rsidRPr="00FA192E">
        <w:rPr>
          <w:rFonts w:ascii="Cambria" w:hAnsi="Cambria" w:cs="Arial"/>
          <w:b/>
          <w:bCs/>
          <w:caps/>
          <w:kern w:val="2"/>
          <w:szCs w:val="21"/>
          <w:shd w:val="clear" w:color="auto" w:fill="FFFFFF"/>
        </w:rPr>
        <w:t>ПОЛОЖЕНИЕ</w:t>
      </w:r>
    </w:p>
    <w:p w14:paraId="29B3A7DA" w14:textId="77777777" w:rsidR="00FA192E" w:rsidRPr="00FA192E" w:rsidRDefault="00FA192E" w:rsidP="00FA192E">
      <w:pPr>
        <w:jc w:val="center"/>
        <w:rPr>
          <w:rFonts w:ascii="Cambria" w:hAnsi="Cambria" w:cs="Arial"/>
          <w:b/>
          <w:bCs/>
          <w:caps/>
          <w:kern w:val="2"/>
          <w:szCs w:val="21"/>
          <w:shd w:val="clear" w:color="auto" w:fill="FFFFFF"/>
        </w:rPr>
      </w:pPr>
      <w:r w:rsidRPr="00FA192E">
        <w:rPr>
          <w:rFonts w:ascii="Cambria" w:hAnsi="Cambria" w:cs="Arial"/>
          <w:b/>
          <w:bCs/>
          <w:caps/>
          <w:kern w:val="2"/>
          <w:szCs w:val="21"/>
          <w:shd w:val="clear" w:color="auto" w:fill="FFFFFF"/>
        </w:rPr>
        <w:t>об открытом конкурсе детского изобразительного</w:t>
      </w:r>
    </w:p>
    <w:p w14:paraId="6C3B26AA" w14:textId="77777777" w:rsidR="00FA192E" w:rsidRPr="00FA192E" w:rsidRDefault="00FA192E" w:rsidP="00FA192E">
      <w:pPr>
        <w:jc w:val="center"/>
        <w:rPr>
          <w:rFonts w:ascii="Cambria" w:hAnsi="Cambria" w:cs="Arial"/>
          <w:b/>
          <w:bCs/>
          <w:caps/>
          <w:kern w:val="2"/>
          <w:szCs w:val="21"/>
          <w:shd w:val="clear" w:color="auto" w:fill="FFFFFF"/>
        </w:rPr>
      </w:pPr>
      <w:r w:rsidRPr="00FA192E">
        <w:rPr>
          <w:rFonts w:ascii="Cambria" w:hAnsi="Cambria" w:cs="Arial"/>
          <w:b/>
          <w:bCs/>
          <w:caps/>
          <w:kern w:val="2"/>
          <w:szCs w:val="21"/>
          <w:shd w:val="clear" w:color="auto" w:fill="FFFFFF"/>
        </w:rPr>
        <w:t>и декоративно-прикладного творчества</w:t>
      </w:r>
    </w:p>
    <w:p w14:paraId="34474B1C" w14:textId="1990902B" w:rsidR="00FA192E" w:rsidRPr="00FA192E" w:rsidRDefault="00FA192E" w:rsidP="00FA192E">
      <w:pPr>
        <w:jc w:val="center"/>
        <w:rPr>
          <w:rFonts w:ascii="Cambria" w:hAnsi="Cambria" w:cs="Arial"/>
          <w:b/>
          <w:bCs/>
          <w:caps/>
          <w:kern w:val="2"/>
          <w:szCs w:val="21"/>
          <w:shd w:val="clear" w:color="auto" w:fill="FFFFFF"/>
        </w:rPr>
      </w:pPr>
      <w:r w:rsidRPr="00FA192E">
        <w:rPr>
          <w:rFonts w:ascii="Cambria" w:hAnsi="Cambria" w:cs="Arial"/>
          <w:b/>
          <w:bCs/>
          <w:caps/>
          <w:kern w:val="2"/>
          <w:szCs w:val="21"/>
          <w:shd w:val="clear" w:color="auto" w:fill="FFFFFF"/>
        </w:rPr>
        <w:t xml:space="preserve">«ЛЮБИМЫЕ СКАЗКИ» </w:t>
      </w:r>
    </w:p>
    <w:p w14:paraId="2E1934AF"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1. ОБЩИЕ ПОЛОЖЕНИЯ</w:t>
      </w:r>
    </w:p>
    <w:p w14:paraId="1806EA4E"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1.1. Настоящее Положение определяет порядок организации и проведения открытого конкурса детского изобразительного и декоративно-прикладного творчества «Любимые сказки» (далее – Конкурс).</w:t>
      </w:r>
    </w:p>
    <w:p w14:paraId="6867081E" w14:textId="77777777" w:rsidR="0069389B"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1.2. Конкурс направлен на содействие развитию творческого потенциала детей, выявление и поддержку наиболее талантливых детей в области художественного творчества, формирование гражданских и нравственных ориентиров через приобщение к истории и культуре, привлечение внимания детей и подростков к чтению сказок и легенд, повышение мотивации к пониманию духовно-нравственных аспектов в жизни человека, приобщение детей к художественным видам творчества, выявление и поощрение талантливых и одарённых обучающихся.</w:t>
      </w:r>
      <w:r w:rsidR="0069389B" w:rsidRPr="0069389B">
        <w:rPr>
          <w:rFonts w:ascii="Cambria" w:eastAsia="Times New Roman" w:hAnsi="Cambria"/>
          <w:bCs/>
          <w:szCs w:val="21"/>
          <w:lang w:eastAsia="ar-SA"/>
        </w:rPr>
        <w:t xml:space="preserve"> </w:t>
      </w:r>
    </w:p>
    <w:p w14:paraId="5C5765CF" w14:textId="08AA6350" w:rsidR="00FA192E" w:rsidRPr="00FA192E" w:rsidRDefault="007714AB" w:rsidP="007B3D58">
      <w:pPr>
        <w:jc w:val="both"/>
        <w:rPr>
          <w:rFonts w:ascii="Cambria" w:eastAsia="Times New Roman" w:hAnsi="Cambria"/>
          <w:bCs/>
          <w:szCs w:val="21"/>
          <w:lang w:eastAsia="ar-SA"/>
        </w:rPr>
      </w:pPr>
      <w:r>
        <w:rPr>
          <w:rFonts w:ascii="Cambria" w:eastAsia="Times New Roman" w:hAnsi="Cambria"/>
          <w:bCs/>
          <w:szCs w:val="21"/>
          <w:lang w:eastAsia="ar-SA"/>
        </w:rPr>
        <w:t>1.3 Информация</w:t>
      </w:r>
      <w:r w:rsidR="0069389B" w:rsidRPr="00FA192E">
        <w:rPr>
          <w:rFonts w:ascii="Cambria" w:eastAsia="Times New Roman" w:hAnsi="Cambria"/>
          <w:bCs/>
          <w:szCs w:val="21"/>
          <w:lang w:eastAsia="ar-SA"/>
        </w:rPr>
        <w:t xml:space="preserve"> о Конкурсе, итоги и результаты размещаются в официальной группе Отдела ИЗО и ДПИ ВКонтакте: https://vk.com/club106664807.</w:t>
      </w:r>
    </w:p>
    <w:p w14:paraId="1FE9AE3D" w14:textId="1B54240B" w:rsid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1.4</w:t>
      </w:r>
      <w:r w:rsidR="00FA192E" w:rsidRPr="00FA192E">
        <w:rPr>
          <w:rFonts w:ascii="Cambria" w:eastAsia="Times New Roman" w:hAnsi="Cambria"/>
          <w:bCs/>
          <w:szCs w:val="21"/>
          <w:lang w:eastAsia="ar-SA"/>
        </w:rPr>
        <w:t>. По результатам Конкурса организуется районная выставка «В гостях у сказки».</w:t>
      </w:r>
    </w:p>
    <w:p w14:paraId="59F6256E" w14:textId="0991496F" w:rsidR="004A736F" w:rsidRPr="0069389B" w:rsidRDefault="0069389B" w:rsidP="007B3D58">
      <w:pPr>
        <w:jc w:val="both"/>
        <w:rPr>
          <w:rFonts w:ascii="Cambria" w:eastAsia="Times New Roman" w:hAnsi="Cambria"/>
          <w:bCs/>
          <w:szCs w:val="21"/>
          <w:lang w:eastAsia="ar-SA"/>
        </w:rPr>
      </w:pPr>
      <w:r w:rsidRPr="0069389B">
        <w:rPr>
          <w:rFonts w:ascii="Cambria" w:eastAsia="Times New Roman" w:hAnsi="Cambria"/>
          <w:bCs/>
          <w:szCs w:val="21"/>
          <w:lang w:eastAsia="ar-SA"/>
        </w:rPr>
        <w:t>2</w:t>
      </w:r>
      <w:r>
        <w:rPr>
          <w:rFonts w:ascii="Cambria" w:eastAsia="Times New Roman" w:hAnsi="Cambria"/>
          <w:bCs/>
          <w:szCs w:val="21"/>
          <w:lang w:eastAsia="ar-SA"/>
        </w:rPr>
        <w:t xml:space="preserve">. </w:t>
      </w:r>
      <w:r w:rsidRPr="0069389B">
        <w:rPr>
          <w:rFonts w:ascii="Cambria" w:eastAsia="Times New Roman" w:hAnsi="Cambria"/>
          <w:bCs/>
          <w:szCs w:val="21"/>
          <w:lang w:eastAsia="ar-SA"/>
        </w:rPr>
        <w:t xml:space="preserve"> </w:t>
      </w:r>
      <w:r>
        <w:rPr>
          <w:rFonts w:ascii="Cambria" w:eastAsia="Times New Roman" w:hAnsi="Cambria"/>
          <w:bCs/>
          <w:szCs w:val="21"/>
          <w:lang w:eastAsia="ar-SA"/>
        </w:rPr>
        <w:t>УЧРЕДИТЕЛИ И ОРГАНИЗАТОРЫ</w:t>
      </w:r>
      <w:r w:rsidRPr="0069389B">
        <w:rPr>
          <w:rFonts w:ascii="Cambria" w:eastAsia="Times New Roman" w:hAnsi="Cambria"/>
          <w:bCs/>
          <w:szCs w:val="21"/>
          <w:lang w:eastAsia="ar-SA"/>
        </w:rPr>
        <w:t>:</w:t>
      </w:r>
    </w:p>
    <w:p w14:paraId="62CE0D2F" w14:textId="08358DE5"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2.1</w:t>
      </w:r>
      <w:r w:rsidR="00FA192E" w:rsidRPr="00FA192E">
        <w:rPr>
          <w:rFonts w:ascii="Cambria" w:eastAsia="Times New Roman" w:hAnsi="Cambria"/>
          <w:bCs/>
          <w:szCs w:val="21"/>
          <w:lang w:eastAsia="ar-SA"/>
        </w:rPr>
        <w:t xml:space="preserve">. </w:t>
      </w:r>
      <w:r w:rsidR="004A736F" w:rsidRPr="005B3A1D">
        <w:rPr>
          <w:rFonts w:ascii="Cambria" w:hAnsi="Cambria"/>
          <w:szCs w:val="21"/>
        </w:rPr>
        <w:t>Конкурс проводится при поддержке Администрации Адмиралтейского района Санкт-Петербурга.</w:t>
      </w:r>
    </w:p>
    <w:p w14:paraId="4FA51D82" w14:textId="2A2C861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2.2</w:t>
      </w:r>
      <w:r w:rsidR="00FA192E" w:rsidRPr="00FA192E">
        <w:rPr>
          <w:rFonts w:ascii="Cambria" w:eastAsia="Times New Roman" w:hAnsi="Cambria"/>
          <w:bCs/>
          <w:szCs w:val="21"/>
          <w:lang w:eastAsia="ar-SA"/>
        </w:rPr>
        <w:t>. Организатор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ДТ «У Вознесенского моста»), Отдел изобразительного искусства и декоративно-прикладного творче</w:t>
      </w:r>
      <w:r>
        <w:rPr>
          <w:rFonts w:ascii="Cambria" w:eastAsia="Times New Roman" w:hAnsi="Cambria"/>
          <w:bCs/>
          <w:szCs w:val="21"/>
          <w:lang w:eastAsia="ar-SA"/>
        </w:rPr>
        <w:t>ства (далее – Отдел ИЗО и ДПИ).</w:t>
      </w:r>
    </w:p>
    <w:p w14:paraId="0C69F692" w14:textId="71A14BF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3</w:t>
      </w:r>
      <w:r w:rsidR="00FA192E" w:rsidRPr="00FA192E">
        <w:rPr>
          <w:rFonts w:ascii="Cambria" w:eastAsia="Times New Roman" w:hAnsi="Cambria"/>
          <w:bCs/>
          <w:szCs w:val="21"/>
          <w:lang w:eastAsia="ar-SA"/>
        </w:rPr>
        <w:t>. ЦЕЛИ И ЗАДАЧИ КОНКУРСА</w:t>
      </w:r>
    </w:p>
    <w:p w14:paraId="5824F98F" w14:textId="154CE8C7"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3</w:t>
      </w:r>
      <w:r w:rsidR="00FA192E" w:rsidRPr="00FA192E">
        <w:rPr>
          <w:rFonts w:ascii="Cambria" w:eastAsia="Times New Roman" w:hAnsi="Cambria"/>
          <w:bCs/>
          <w:szCs w:val="21"/>
          <w:lang w:eastAsia="ar-SA"/>
        </w:rPr>
        <w:t>.1. Цель Конкурса – содействие развитию творческого потенциала детей, выявление и поддержка наиболее талантливых детей в области художественного творчества, формирование гражданских и нравственных ориентиров через приобщение к истории и культуре, привлечение внимания детей и подростков к чтению сказок и легенд через совместную творческую деятельность.</w:t>
      </w:r>
    </w:p>
    <w:p w14:paraId="1D86B779" w14:textId="6371DFD0"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3</w:t>
      </w:r>
      <w:r w:rsidR="00FA192E" w:rsidRPr="00FA192E">
        <w:rPr>
          <w:rFonts w:ascii="Cambria" w:eastAsia="Times New Roman" w:hAnsi="Cambria"/>
          <w:bCs/>
          <w:szCs w:val="21"/>
          <w:lang w:eastAsia="ar-SA"/>
        </w:rPr>
        <w:t>.2. Задачи Конкурса:</w:t>
      </w:r>
    </w:p>
    <w:p w14:paraId="54394C3C" w14:textId="77777777" w:rsidR="00FA192E" w:rsidRPr="007B3D58" w:rsidRDefault="00FA192E" w:rsidP="00315173">
      <w:pPr>
        <w:pStyle w:val="aff0"/>
        <w:numPr>
          <w:ilvl w:val="0"/>
          <w:numId w:val="207"/>
        </w:numPr>
        <w:ind w:left="142"/>
        <w:jc w:val="both"/>
        <w:rPr>
          <w:rFonts w:ascii="Cambria" w:eastAsia="Times New Roman" w:hAnsi="Cambria"/>
          <w:bCs/>
          <w:szCs w:val="21"/>
          <w:lang w:eastAsia="ar-SA"/>
        </w:rPr>
      </w:pPr>
      <w:r w:rsidRPr="007B3D58">
        <w:rPr>
          <w:rFonts w:ascii="Cambria" w:eastAsia="Times New Roman" w:hAnsi="Cambria"/>
          <w:bCs/>
          <w:szCs w:val="21"/>
          <w:lang w:eastAsia="ar-SA"/>
        </w:rPr>
        <w:t>создание обстановки, способствующей развитию творческого потенциала;</w:t>
      </w:r>
    </w:p>
    <w:p w14:paraId="352E8B3D" w14:textId="77777777" w:rsidR="00FA192E" w:rsidRPr="007B3D58" w:rsidRDefault="00FA192E" w:rsidP="00315173">
      <w:pPr>
        <w:pStyle w:val="aff0"/>
        <w:numPr>
          <w:ilvl w:val="0"/>
          <w:numId w:val="207"/>
        </w:numPr>
        <w:ind w:left="142"/>
        <w:jc w:val="both"/>
        <w:rPr>
          <w:rFonts w:ascii="Cambria" w:eastAsia="Times New Roman" w:hAnsi="Cambria"/>
          <w:bCs/>
          <w:szCs w:val="21"/>
          <w:lang w:eastAsia="ar-SA"/>
        </w:rPr>
      </w:pPr>
      <w:r w:rsidRPr="007B3D58">
        <w:rPr>
          <w:rFonts w:ascii="Cambria" w:eastAsia="Times New Roman" w:hAnsi="Cambria"/>
          <w:bCs/>
          <w:szCs w:val="21"/>
          <w:lang w:eastAsia="ar-SA"/>
        </w:rPr>
        <w:t>развитие интереса и желания к изучению великих художников-иллюстраторов;</w:t>
      </w:r>
    </w:p>
    <w:p w14:paraId="55A07D26" w14:textId="77777777" w:rsidR="00FA192E" w:rsidRPr="007B3D58" w:rsidRDefault="00FA192E" w:rsidP="00315173">
      <w:pPr>
        <w:pStyle w:val="aff0"/>
        <w:numPr>
          <w:ilvl w:val="0"/>
          <w:numId w:val="207"/>
        </w:numPr>
        <w:ind w:left="142"/>
        <w:jc w:val="both"/>
        <w:rPr>
          <w:rFonts w:ascii="Cambria" w:eastAsia="Times New Roman" w:hAnsi="Cambria"/>
          <w:bCs/>
          <w:szCs w:val="21"/>
          <w:lang w:eastAsia="ar-SA"/>
        </w:rPr>
      </w:pPr>
      <w:r w:rsidRPr="007B3D58">
        <w:rPr>
          <w:rFonts w:ascii="Cambria" w:eastAsia="Times New Roman" w:hAnsi="Cambria"/>
          <w:bCs/>
          <w:szCs w:val="21"/>
          <w:lang w:eastAsia="ar-SA"/>
        </w:rPr>
        <w:t>формирование интереса к возможностям творческой реализации собственных замыслов в рамках индивидуальных увлечений каждого ребёнка;</w:t>
      </w:r>
    </w:p>
    <w:p w14:paraId="08EDFA6B" w14:textId="77777777" w:rsidR="00FA192E" w:rsidRPr="007B3D58" w:rsidRDefault="00FA192E" w:rsidP="00315173">
      <w:pPr>
        <w:pStyle w:val="aff0"/>
        <w:numPr>
          <w:ilvl w:val="0"/>
          <w:numId w:val="207"/>
        </w:numPr>
        <w:ind w:left="142"/>
        <w:jc w:val="both"/>
        <w:rPr>
          <w:rFonts w:ascii="Cambria" w:eastAsia="Times New Roman" w:hAnsi="Cambria"/>
          <w:bCs/>
          <w:szCs w:val="21"/>
          <w:lang w:eastAsia="ar-SA"/>
        </w:rPr>
      </w:pPr>
      <w:r w:rsidRPr="007B3D58">
        <w:rPr>
          <w:rFonts w:ascii="Cambria" w:eastAsia="Times New Roman" w:hAnsi="Cambria"/>
          <w:bCs/>
          <w:szCs w:val="21"/>
          <w:lang w:eastAsia="ar-SA"/>
        </w:rPr>
        <w:t>воспитание у детей бережного отношения к наследию народных былин и легенд;</w:t>
      </w:r>
    </w:p>
    <w:p w14:paraId="2CAC85A8" w14:textId="77777777" w:rsidR="00FA192E" w:rsidRPr="007B3D58" w:rsidRDefault="00FA192E" w:rsidP="00315173">
      <w:pPr>
        <w:pStyle w:val="aff0"/>
        <w:numPr>
          <w:ilvl w:val="0"/>
          <w:numId w:val="207"/>
        </w:numPr>
        <w:ind w:left="142"/>
        <w:jc w:val="both"/>
        <w:rPr>
          <w:rFonts w:ascii="Cambria" w:eastAsia="Times New Roman" w:hAnsi="Cambria"/>
          <w:bCs/>
          <w:szCs w:val="21"/>
          <w:lang w:eastAsia="ar-SA"/>
        </w:rPr>
      </w:pPr>
      <w:r w:rsidRPr="007B3D58">
        <w:rPr>
          <w:rFonts w:ascii="Cambria" w:eastAsia="Times New Roman" w:hAnsi="Cambria"/>
          <w:bCs/>
          <w:szCs w:val="21"/>
          <w:lang w:eastAsia="ar-SA"/>
        </w:rPr>
        <w:t>популяризация детской литературы и сказочного наследия средствами изобразительного и декоративно-прикладного искусства.</w:t>
      </w:r>
    </w:p>
    <w:p w14:paraId="71904D01" w14:textId="0BDFF23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4</w:t>
      </w:r>
      <w:r w:rsidR="00FA192E" w:rsidRPr="00FA192E">
        <w:rPr>
          <w:rFonts w:ascii="Cambria" w:eastAsia="Times New Roman" w:hAnsi="Cambria"/>
          <w:bCs/>
          <w:szCs w:val="21"/>
          <w:lang w:eastAsia="ar-SA"/>
        </w:rPr>
        <w:t>. УЧАСТНИКИ КОНКУРСА</w:t>
      </w:r>
    </w:p>
    <w:p w14:paraId="47E70A70" w14:textId="329A5181"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4</w:t>
      </w:r>
      <w:r w:rsidR="00FA192E" w:rsidRPr="00FA192E">
        <w:rPr>
          <w:rFonts w:ascii="Cambria" w:eastAsia="Times New Roman" w:hAnsi="Cambria"/>
          <w:bCs/>
          <w:szCs w:val="21"/>
          <w:lang w:eastAsia="ar-SA"/>
        </w:rPr>
        <w:t>.1. К участию в Конкурсе приглашаются:</w:t>
      </w:r>
    </w:p>
    <w:p w14:paraId="058833E5" w14:textId="77777777" w:rsidR="00FA192E" w:rsidRPr="007B3D58" w:rsidRDefault="00FA192E" w:rsidP="00315173">
      <w:pPr>
        <w:pStyle w:val="aff0"/>
        <w:numPr>
          <w:ilvl w:val="0"/>
          <w:numId w:val="208"/>
        </w:numPr>
        <w:jc w:val="both"/>
        <w:rPr>
          <w:rFonts w:ascii="Cambria" w:eastAsia="Times New Roman" w:hAnsi="Cambria"/>
          <w:bCs/>
          <w:szCs w:val="21"/>
          <w:lang w:eastAsia="ar-SA"/>
        </w:rPr>
      </w:pPr>
      <w:r w:rsidRPr="007B3D58">
        <w:rPr>
          <w:rFonts w:ascii="Cambria" w:eastAsia="Times New Roman" w:hAnsi="Cambria"/>
          <w:bCs/>
          <w:szCs w:val="21"/>
          <w:lang w:eastAsia="ar-SA"/>
        </w:rPr>
        <w:t>учащиеся детских творческих коллективов ДТ «У Вознесенского моста» и других учреждений системы дополнительного образования;</w:t>
      </w:r>
    </w:p>
    <w:p w14:paraId="553B9D6D" w14:textId="77777777" w:rsidR="00FA192E" w:rsidRPr="007B3D58" w:rsidRDefault="00FA192E" w:rsidP="00315173">
      <w:pPr>
        <w:pStyle w:val="aff0"/>
        <w:numPr>
          <w:ilvl w:val="0"/>
          <w:numId w:val="208"/>
        </w:numPr>
        <w:jc w:val="both"/>
        <w:rPr>
          <w:rFonts w:ascii="Cambria" w:eastAsia="Times New Roman" w:hAnsi="Cambria"/>
          <w:bCs/>
          <w:szCs w:val="21"/>
          <w:lang w:eastAsia="ar-SA"/>
        </w:rPr>
      </w:pPr>
      <w:r w:rsidRPr="007B3D58">
        <w:rPr>
          <w:rFonts w:ascii="Cambria" w:eastAsia="Times New Roman" w:hAnsi="Cambria"/>
          <w:bCs/>
          <w:szCs w:val="21"/>
          <w:lang w:eastAsia="ar-SA"/>
        </w:rPr>
        <w:t>учащиеся школ и лицеев;</w:t>
      </w:r>
    </w:p>
    <w:p w14:paraId="6B133224" w14:textId="77777777" w:rsidR="00FA192E" w:rsidRPr="007B3D58" w:rsidRDefault="00FA192E" w:rsidP="00315173">
      <w:pPr>
        <w:pStyle w:val="aff0"/>
        <w:numPr>
          <w:ilvl w:val="0"/>
          <w:numId w:val="208"/>
        </w:numPr>
        <w:jc w:val="both"/>
        <w:rPr>
          <w:rFonts w:ascii="Cambria" w:eastAsia="Times New Roman" w:hAnsi="Cambria"/>
          <w:bCs/>
          <w:szCs w:val="21"/>
          <w:lang w:eastAsia="ar-SA"/>
        </w:rPr>
      </w:pPr>
      <w:r w:rsidRPr="007B3D58">
        <w:rPr>
          <w:rFonts w:ascii="Cambria" w:eastAsia="Times New Roman" w:hAnsi="Cambria"/>
          <w:bCs/>
          <w:szCs w:val="21"/>
          <w:lang w:eastAsia="ar-SA"/>
        </w:rPr>
        <w:t>индивидуальные участники;</w:t>
      </w:r>
    </w:p>
    <w:p w14:paraId="5A777D39" w14:textId="77777777" w:rsidR="00FA192E" w:rsidRPr="007B3D58" w:rsidRDefault="00FA192E" w:rsidP="00315173">
      <w:pPr>
        <w:pStyle w:val="aff0"/>
        <w:numPr>
          <w:ilvl w:val="0"/>
          <w:numId w:val="208"/>
        </w:numPr>
        <w:jc w:val="both"/>
        <w:rPr>
          <w:rFonts w:ascii="Cambria" w:eastAsia="Times New Roman" w:hAnsi="Cambria"/>
          <w:bCs/>
          <w:szCs w:val="21"/>
          <w:lang w:eastAsia="ar-SA"/>
        </w:rPr>
      </w:pPr>
      <w:r w:rsidRPr="007B3D58">
        <w:rPr>
          <w:rFonts w:ascii="Cambria" w:eastAsia="Times New Roman" w:hAnsi="Cambria"/>
          <w:bCs/>
          <w:szCs w:val="21"/>
          <w:lang w:eastAsia="ar-SA"/>
        </w:rPr>
        <w:t>воспитанники подростково-молодежных клубов;</w:t>
      </w:r>
    </w:p>
    <w:p w14:paraId="350BCE25" w14:textId="77777777" w:rsidR="00FA192E" w:rsidRPr="007B3D58" w:rsidRDefault="00FA192E" w:rsidP="00315173">
      <w:pPr>
        <w:pStyle w:val="aff0"/>
        <w:numPr>
          <w:ilvl w:val="0"/>
          <w:numId w:val="208"/>
        </w:numPr>
        <w:jc w:val="both"/>
        <w:rPr>
          <w:rFonts w:ascii="Cambria" w:eastAsia="Times New Roman" w:hAnsi="Cambria"/>
          <w:bCs/>
          <w:szCs w:val="21"/>
          <w:lang w:eastAsia="ar-SA"/>
        </w:rPr>
      </w:pPr>
      <w:r w:rsidRPr="007B3D58">
        <w:rPr>
          <w:rFonts w:ascii="Cambria" w:eastAsia="Times New Roman" w:hAnsi="Cambria"/>
          <w:bCs/>
          <w:szCs w:val="21"/>
          <w:lang w:eastAsia="ar-SA"/>
        </w:rPr>
        <w:t>воспитанники дошкольных учреждений.</w:t>
      </w:r>
    </w:p>
    <w:p w14:paraId="20F04480" w14:textId="5119A2C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4</w:t>
      </w:r>
      <w:r w:rsidR="00FA192E" w:rsidRPr="00FA192E">
        <w:rPr>
          <w:rFonts w:ascii="Cambria" w:eastAsia="Times New Roman" w:hAnsi="Cambria"/>
          <w:bCs/>
          <w:szCs w:val="21"/>
          <w:lang w:eastAsia="ar-SA"/>
        </w:rPr>
        <w:t>.2. Возрастные группы:</w:t>
      </w:r>
    </w:p>
    <w:p w14:paraId="3C809AEC"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6–10 лет – младшая группа;</w:t>
      </w:r>
    </w:p>
    <w:p w14:paraId="2CC420F5"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11–14 лет – средняя группа;</w:t>
      </w:r>
    </w:p>
    <w:p w14:paraId="7B312CF2"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15–17 лет – старшая группа.</w:t>
      </w:r>
    </w:p>
    <w:p w14:paraId="289626DE" w14:textId="6853363E"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4</w:t>
      </w:r>
      <w:r w:rsidR="00FA192E" w:rsidRPr="00FA192E">
        <w:rPr>
          <w:rFonts w:ascii="Cambria" w:eastAsia="Times New Roman" w:hAnsi="Cambria"/>
          <w:bCs/>
          <w:szCs w:val="21"/>
          <w:lang w:eastAsia="ar-SA"/>
        </w:rPr>
        <w:t>.3. Работы могут быть индивидуальными, групповыми (2–3 исполнителя) или коллективными (свыше 3-х исполнителей).</w:t>
      </w:r>
    </w:p>
    <w:p w14:paraId="235DDC4E" w14:textId="4366CE63"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4</w:t>
      </w:r>
      <w:r w:rsidR="00FA192E" w:rsidRPr="00FA192E">
        <w:rPr>
          <w:rFonts w:ascii="Cambria" w:eastAsia="Times New Roman" w:hAnsi="Cambria"/>
          <w:bCs/>
          <w:szCs w:val="21"/>
          <w:lang w:eastAsia="ar-SA"/>
        </w:rPr>
        <w:t>.4. В качестве руководителя индивидуальной и групповой р</w:t>
      </w:r>
      <w:r>
        <w:rPr>
          <w:rFonts w:ascii="Cambria" w:eastAsia="Times New Roman" w:hAnsi="Cambria"/>
          <w:bCs/>
          <w:szCs w:val="21"/>
          <w:lang w:eastAsia="ar-SA"/>
        </w:rPr>
        <w:t>аботы может выступать только 1 п</w:t>
      </w:r>
      <w:r w:rsidR="00FA192E" w:rsidRPr="00FA192E">
        <w:rPr>
          <w:rFonts w:ascii="Cambria" w:eastAsia="Times New Roman" w:hAnsi="Cambria"/>
          <w:bCs/>
          <w:szCs w:val="21"/>
          <w:lang w:eastAsia="ar-SA"/>
        </w:rPr>
        <w:t>едагог, коллективную работу могут возглавлять не более 2-х педагогов.</w:t>
      </w:r>
    </w:p>
    <w:p w14:paraId="62D96504" w14:textId="1363E8A0"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5</w:t>
      </w:r>
      <w:r w:rsidR="00FA192E" w:rsidRPr="00FA192E">
        <w:rPr>
          <w:rFonts w:ascii="Cambria" w:eastAsia="Times New Roman" w:hAnsi="Cambria"/>
          <w:bCs/>
          <w:szCs w:val="21"/>
          <w:lang w:eastAsia="ar-SA"/>
        </w:rPr>
        <w:t>. НОМИНАЦИИ КОНКУРСА</w:t>
      </w:r>
    </w:p>
    <w:p w14:paraId="49052BA3" w14:textId="7C458D78"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5</w:t>
      </w:r>
      <w:r w:rsidR="00FA192E" w:rsidRPr="00FA192E">
        <w:rPr>
          <w:rFonts w:ascii="Cambria" w:eastAsia="Times New Roman" w:hAnsi="Cambria"/>
          <w:bCs/>
          <w:szCs w:val="21"/>
          <w:lang w:eastAsia="ar-SA"/>
        </w:rPr>
        <w:t>.1. Конкурс проводится по следующим номинациям:</w:t>
      </w:r>
    </w:p>
    <w:p w14:paraId="6667D63E" w14:textId="135128A9" w:rsidR="00FA192E" w:rsidRPr="0069389B" w:rsidRDefault="00FA192E" w:rsidP="007B3D58">
      <w:pPr>
        <w:jc w:val="both"/>
        <w:rPr>
          <w:rFonts w:ascii="Cambria" w:eastAsia="Times New Roman" w:hAnsi="Cambria"/>
          <w:b/>
          <w:bCs/>
          <w:szCs w:val="21"/>
          <w:lang w:eastAsia="ar-SA"/>
        </w:rPr>
      </w:pPr>
      <w:r w:rsidRPr="00FA192E">
        <w:rPr>
          <w:rFonts w:ascii="Cambria" w:eastAsia="Times New Roman" w:hAnsi="Cambria"/>
          <w:bCs/>
          <w:szCs w:val="21"/>
          <w:lang w:eastAsia="ar-SA"/>
        </w:rPr>
        <w:t xml:space="preserve"> </w:t>
      </w:r>
      <w:r w:rsidRPr="0069389B">
        <w:rPr>
          <w:rFonts w:ascii="Cambria" w:eastAsia="Times New Roman" w:hAnsi="Cambria"/>
          <w:b/>
          <w:bCs/>
          <w:szCs w:val="21"/>
          <w:lang w:eastAsia="ar-SA"/>
        </w:rPr>
        <w:t>Номинация 1. Изобразительное искусство</w:t>
      </w:r>
    </w:p>
    <w:p w14:paraId="3892F40C"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Живопись</w:t>
      </w:r>
    </w:p>
    <w:p w14:paraId="78A93CEF"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lastRenderedPageBreak/>
        <w:t>Графика</w:t>
      </w:r>
    </w:p>
    <w:p w14:paraId="0F938F18"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cs="Cambria"/>
          <w:bCs/>
          <w:szCs w:val="21"/>
          <w:lang w:eastAsia="ar-SA"/>
        </w:rPr>
        <w:t>🏺</w:t>
      </w:r>
      <w:r w:rsidRPr="00FA192E">
        <w:rPr>
          <w:rFonts w:ascii="Cambria" w:eastAsia="Times New Roman" w:hAnsi="Cambria"/>
          <w:bCs/>
          <w:szCs w:val="21"/>
          <w:lang w:eastAsia="ar-SA"/>
        </w:rPr>
        <w:t xml:space="preserve"> Номинация 2. Керамика и скульптура</w:t>
      </w:r>
    </w:p>
    <w:p w14:paraId="6CE79A0D" w14:textId="77777777" w:rsidR="0069389B"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Творческие рабо</w:t>
      </w:r>
      <w:r w:rsidR="0069389B">
        <w:rPr>
          <w:rFonts w:ascii="Cambria" w:eastAsia="Times New Roman" w:hAnsi="Cambria"/>
          <w:bCs/>
          <w:szCs w:val="21"/>
          <w:lang w:eastAsia="ar-SA"/>
        </w:rPr>
        <w:t>ты из глины и пластических масс</w:t>
      </w:r>
    </w:p>
    <w:p w14:paraId="37BBF294" w14:textId="0C0DDFC2" w:rsidR="00FA192E" w:rsidRPr="0069389B" w:rsidRDefault="00FA192E" w:rsidP="007B3D58">
      <w:pPr>
        <w:jc w:val="both"/>
        <w:rPr>
          <w:rFonts w:ascii="Cambria" w:eastAsia="Times New Roman" w:hAnsi="Cambria"/>
          <w:b/>
          <w:bCs/>
          <w:szCs w:val="21"/>
          <w:lang w:eastAsia="ar-SA"/>
        </w:rPr>
      </w:pPr>
      <w:r w:rsidRPr="0069389B">
        <w:rPr>
          <w:rFonts w:ascii="Cambria" w:eastAsia="Times New Roman" w:hAnsi="Cambria"/>
          <w:b/>
          <w:bCs/>
          <w:szCs w:val="21"/>
          <w:lang w:eastAsia="ar-SA"/>
        </w:rPr>
        <w:t>Номинация 3. Декоративно-прикладное искусство</w:t>
      </w:r>
    </w:p>
    <w:p w14:paraId="4055E8EA"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Бумажная пластика</w:t>
      </w:r>
    </w:p>
    <w:p w14:paraId="3AD527FC"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Мягкая игрушка</w:t>
      </w:r>
    </w:p>
    <w:p w14:paraId="1E6BB342"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Текстиль (батик, бисероплетение, вышивка, ткачество)</w:t>
      </w:r>
    </w:p>
    <w:p w14:paraId="24C8B41C" w14:textId="0B4DD2D9" w:rsidR="00FA192E" w:rsidRPr="0069389B" w:rsidRDefault="00FA192E" w:rsidP="007B3D58">
      <w:pPr>
        <w:jc w:val="both"/>
        <w:rPr>
          <w:rFonts w:ascii="Cambria" w:eastAsia="Times New Roman" w:hAnsi="Cambria"/>
          <w:b/>
          <w:bCs/>
          <w:szCs w:val="21"/>
          <w:lang w:eastAsia="ar-SA"/>
        </w:rPr>
      </w:pPr>
      <w:r w:rsidRPr="00FA192E">
        <w:rPr>
          <w:rFonts w:ascii="Cambria" w:eastAsia="Times New Roman" w:hAnsi="Cambria"/>
          <w:bCs/>
          <w:szCs w:val="21"/>
          <w:lang w:eastAsia="ar-SA"/>
        </w:rPr>
        <w:t xml:space="preserve"> </w:t>
      </w:r>
      <w:r w:rsidRPr="0069389B">
        <w:rPr>
          <w:rFonts w:ascii="Cambria" w:eastAsia="Times New Roman" w:hAnsi="Cambria"/>
          <w:b/>
          <w:bCs/>
          <w:szCs w:val="21"/>
          <w:lang w:eastAsia="ar-SA"/>
        </w:rPr>
        <w:t>Номинация 4. Компьютерная графика</w:t>
      </w:r>
    </w:p>
    <w:p w14:paraId="42B25470"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Цифровые иллюстрации, выполненные в графических редакторах</w:t>
      </w:r>
    </w:p>
    <w:p w14:paraId="4E5E245A" w14:textId="319E1205" w:rsidR="00FA192E" w:rsidRPr="0069389B" w:rsidRDefault="00FA192E" w:rsidP="007B3D58">
      <w:pPr>
        <w:jc w:val="both"/>
        <w:rPr>
          <w:rFonts w:ascii="Cambria" w:eastAsia="Times New Roman" w:hAnsi="Cambria"/>
          <w:b/>
          <w:bCs/>
          <w:szCs w:val="21"/>
          <w:lang w:eastAsia="ar-SA"/>
        </w:rPr>
      </w:pPr>
      <w:r w:rsidRPr="0069389B">
        <w:rPr>
          <w:rFonts w:ascii="Cambria" w:eastAsia="Times New Roman" w:hAnsi="Cambria"/>
          <w:b/>
          <w:bCs/>
          <w:szCs w:val="21"/>
          <w:lang w:eastAsia="ar-SA"/>
        </w:rPr>
        <w:t>Номинация 5. Сказочный костюм</w:t>
      </w:r>
    </w:p>
    <w:p w14:paraId="0CA57E78"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Эскизная и проектная графика;</w:t>
      </w:r>
    </w:p>
    <w:p w14:paraId="43F1790A"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Коллекция костюмов, состоящая не менее чем из трёх моделей одежды (представляется в виде серии эскизов или фотографий готовых изделий).</w:t>
      </w:r>
    </w:p>
    <w:p w14:paraId="21BD5E5C" w14:textId="0A1E969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6</w:t>
      </w:r>
      <w:r w:rsidR="00FA192E" w:rsidRPr="00FA192E">
        <w:rPr>
          <w:rFonts w:ascii="Cambria" w:eastAsia="Times New Roman" w:hAnsi="Cambria"/>
          <w:bCs/>
          <w:szCs w:val="21"/>
          <w:lang w:eastAsia="ar-SA"/>
        </w:rPr>
        <w:t>. ТЕМАТИКА РАБОТ</w:t>
      </w:r>
    </w:p>
    <w:p w14:paraId="78D9AE35" w14:textId="4728FC76"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6</w:t>
      </w:r>
      <w:r w:rsidR="00FA192E" w:rsidRPr="00FA192E">
        <w:rPr>
          <w:rFonts w:ascii="Cambria" w:eastAsia="Times New Roman" w:hAnsi="Cambria"/>
          <w:bCs/>
          <w:szCs w:val="21"/>
          <w:lang w:eastAsia="ar-SA"/>
        </w:rPr>
        <w:t>.1. Участники могут представить работы по следующим тематическим направлениям:</w:t>
      </w:r>
    </w:p>
    <w:p w14:paraId="51FD2FB3" w14:textId="77777777" w:rsidR="00FA192E" w:rsidRPr="004205C8" w:rsidRDefault="00FA192E" w:rsidP="00315173">
      <w:pPr>
        <w:pStyle w:val="aff0"/>
        <w:numPr>
          <w:ilvl w:val="0"/>
          <w:numId w:val="212"/>
        </w:numPr>
        <w:jc w:val="both"/>
        <w:rPr>
          <w:rFonts w:ascii="Cambria" w:eastAsia="Times New Roman" w:hAnsi="Cambria"/>
          <w:bCs/>
          <w:szCs w:val="21"/>
          <w:lang w:eastAsia="ar-SA"/>
        </w:rPr>
      </w:pPr>
      <w:r w:rsidRPr="004205C8">
        <w:rPr>
          <w:rFonts w:ascii="Cambria" w:eastAsia="Times New Roman" w:hAnsi="Cambria"/>
          <w:bCs/>
          <w:szCs w:val="21"/>
          <w:lang w:eastAsia="ar-SA"/>
        </w:rPr>
        <w:t>«Сказочные персонажи» – художественное воплощение героев народных и авторских сказок, былин, легенд;</w:t>
      </w:r>
    </w:p>
    <w:p w14:paraId="791BB706" w14:textId="77777777" w:rsidR="00FA192E" w:rsidRPr="004205C8" w:rsidRDefault="00FA192E" w:rsidP="00315173">
      <w:pPr>
        <w:pStyle w:val="aff0"/>
        <w:numPr>
          <w:ilvl w:val="0"/>
          <w:numId w:val="212"/>
        </w:numPr>
        <w:jc w:val="both"/>
        <w:rPr>
          <w:rFonts w:ascii="Cambria" w:eastAsia="Times New Roman" w:hAnsi="Cambria"/>
          <w:bCs/>
          <w:szCs w:val="21"/>
          <w:lang w:eastAsia="ar-SA"/>
        </w:rPr>
      </w:pPr>
      <w:r w:rsidRPr="004205C8">
        <w:rPr>
          <w:rFonts w:ascii="Cambria" w:eastAsia="Times New Roman" w:hAnsi="Cambria"/>
          <w:bCs/>
          <w:szCs w:val="21"/>
          <w:lang w:eastAsia="ar-SA"/>
        </w:rPr>
        <w:t>«Моя любимая сказка» – иллюстрации к сказкам, сценам из сказочных произведений, образы, вдохновлённые прочитанным;</w:t>
      </w:r>
    </w:p>
    <w:p w14:paraId="37494895" w14:textId="77777777" w:rsidR="00FA192E" w:rsidRPr="004205C8" w:rsidRDefault="00FA192E" w:rsidP="00315173">
      <w:pPr>
        <w:pStyle w:val="aff0"/>
        <w:numPr>
          <w:ilvl w:val="0"/>
          <w:numId w:val="212"/>
        </w:numPr>
        <w:jc w:val="both"/>
        <w:rPr>
          <w:rFonts w:ascii="Cambria" w:eastAsia="Times New Roman" w:hAnsi="Cambria"/>
          <w:bCs/>
          <w:szCs w:val="21"/>
          <w:lang w:eastAsia="ar-SA"/>
        </w:rPr>
      </w:pPr>
      <w:r w:rsidRPr="004205C8">
        <w:rPr>
          <w:rFonts w:ascii="Cambria" w:eastAsia="Times New Roman" w:hAnsi="Cambria"/>
          <w:bCs/>
          <w:szCs w:val="21"/>
          <w:lang w:eastAsia="ar-SA"/>
        </w:rPr>
        <w:t>«Сказочный костюм» – эскизы и проекты костюмов сказочных персонажей, коллекции костюмов (не менее 3 моделей).</w:t>
      </w:r>
    </w:p>
    <w:p w14:paraId="11724915" w14:textId="243E8331"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 ТРЕБОВАНИЯ К ОФОРМЛЕНИЮ РАБОТ</w:t>
      </w:r>
    </w:p>
    <w:p w14:paraId="686A7302" w14:textId="48A437BA"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.1. Лимит участия:</w:t>
      </w:r>
    </w:p>
    <w:p w14:paraId="56CAFF66"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От одного образовательного учреждения принимается не более 3-х работ в каждой номинации.</w:t>
      </w:r>
    </w:p>
    <w:p w14:paraId="44B4C691"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От одного педагога-руководителя – не более 3-х работ.</w:t>
      </w:r>
    </w:p>
    <w:p w14:paraId="663292B3"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От каждого участника (индивидуального или коллективного) – не более 2-х работ.</w:t>
      </w:r>
    </w:p>
    <w:p w14:paraId="3D32B7B1" w14:textId="511EE661"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.2. Формат плоскостных работ – не более А3 (297×420 мм).</w:t>
      </w:r>
    </w:p>
    <w:p w14:paraId="5DBDD2E5" w14:textId="2029F96A"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.3. Техника выполнения: живописные и графические работы, а также предметы декоративно-прикладного творчества могут быть выполнены в любой технике.</w:t>
      </w:r>
    </w:p>
    <w:p w14:paraId="565093FA" w14:textId="38CC8817"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.4. Оформление живописных и графических работ:</w:t>
      </w:r>
    </w:p>
    <w:p w14:paraId="6C49B02A"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Работы должны быть оформлены в белые паспарту шириной 3–4 см.</w:t>
      </w:r>
    </w:p>
    <w:p w14:paraId="61F82CFF"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В нижнем правом углу паспарту размещается этикетка (Приложение 1).</w:t>
      </w:r>
    </w:p>
    <w:p w14:paraId="08E328A7"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ВАЖНО: этикетки должны быть расположены только на паспарту, не заслоняя творческую работу.</w:t>
      </w:r>
    </w:p>
    <w:p w14:paraId="0D9B455E"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Работы, оформленные в рамы, к участию в Конкурсе НЕ принимаются.</w:t>
      </w:r>
    </w:p>
    <w:p w14:paraId="18C0F18E" w14:textId="68F0FA3E"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.5. Оформление работ декоративно-прикладного творчества:</w:t>
      </w:r>
    </w:p>
    <w:p w14:paraId="3432E70B"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Каждая работа должна иметь этикетку с указанием: названия работы, фамилии и имени автора, возраста автора, названия и номера образовательного учреждения, фамилии педагога (Приложение 1).</w:t>
      </w:r>
    </w:p>
    <w:p w14:paraId="1FD65EC6" w14:textId="1465C45C"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.6. Требования к компьютерной графике:</w:t>
      </w:r>
    </w:p>
    <w:p w14:paraId="7DFE9A3B"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Работы предоставляются в электронном виде на USB-накопителе или отправляются на e-mail Организатора.</w:t>
      </w:r>
    </w:p>
    <w:p w14:paraId="2B6FD481"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Формат файлов: JPG, PNG, PDF (разрешение не менее 300 dpi).</w:t>
      </w:r>
    </w:p>
    <w:p w14:paraId="7C381122"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Обязательно наличие распечатанной версии работы формата А3 для участия в выставке.</w:t>
      </w:r>
    </w:p>
    <w:p w14:paraId="0DF62F01" w14:textId="433BBFF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.7. Требования к номинации «Сказочный костюм»:</w:t>
      </w:r>
    </w:p>
    <w:p w14:paraId="3875F156"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Коллекция должна состоять не менее чем из 3 моделей.</w:t>
      </w:r>
    </w:p>
    <w:p w14:paraId="1FB83E05"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Представляется в виде серии эскизов (формат А3) или фотографий готовых изделий (размер 10×15 см или 15×21 см).</w:t>
      </w:r>
    </w:p>
    <w:p w14:paraId="7A300E1E"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К каждой модели прилагается краткое описание (название, материалы, техника исполнения).</w:t>
      </w:r>
    </w:p>
    <w:p w14:paraId="209A9FF8" w14:textId="3648158D" w:rsidR="00FA192E" w:rsidRPr="004205C8" w:rsidRDefault="0069389B" w:rsidP="007B3D58">
      <w:pPr>
        <w:jc w:val="both"/>
        <w:rPr>
          <w:rFonts w:ascii="Cambria" w:eastAsia="Times New Roman" w:hAnsi="Cambria"/>
          <w:bCs/>
          <w:szCs w:val="21"/>
          <w:u w:val="single"/>
          <w:lang w:eastAsia="ar-SA"/>
        </w:rPr>
      </w:pPr>
      <w:r>
        <w:rPr>
          <w:rFonts w:ascii="Cambria" w:eastAsia="Times New Roman" w:hAnsi="Cambria"/>
          <w:bCs/>
          <w:szCs w:val="21"/>
          <w:lang w:eastAsia="ar-SA"/>
        </w:rPr>
        <w:t>7</w:t>
      </w:r>
      <w:r w:rsidR="00FA192E" w:rsidRPr="00FA192E">
        <w:rPr>
          <w:rFonts w:ascii="Cambria" w:eastAsia="Times New Roman" w:hAnsi="Cambria"/>
          <w:bCs/>
          <w:szCs w:val="21"/>
          <w:lang w:eastAsia="ar-SA"/>
        </w:rPr>
        <w:t xml:space="preserve">.8. Запрет на постороннюю помощь: </w:t>
      </w:r>
      <w:r w:rsidR="00FA192E" w:rsidRPr="004205C8">
        <w:rPr>
          <w:rFonts w:ascii="Cambria" w:eastAsia="Times New Roman" w:hAnsi="Cambria"/>
          <w:bCs/>
          <w:szCs w:val="21"/>
          <w:u w:val="single"/>
          <w:lang w:eastAsia="ar-SA"/>
        </w:rPr>
        <w:t>не допускается помощь педагогов и родителей при выполнении работ детьми.</w:t>
      </w:r>
    </w:p>
    <w:p w14:paraId="03729514" w14:textId="77777777" w:rsidR="004205C8"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8. ПОРЯДОК ПОДАЧИ ЗАЯВОК И РАБОТ</w:t>
      </w:r>
    </w:p>
    <w:p w14:paraId="458FCA6F" w14:textId="3E1E1C3A"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8</w:t>
      </w:r>
      <w:r w:rsidR="00FA192E" w:rsidRPr="00FA192E">
        <w:rPr>
          <w:rFonts w:ascii="Cambria" w:eastAsia="Times New Roman" w:hAnsi="Cambria"/>
          <w:bCs/>
          <w:szCs w:val="21"/>
          <w:lang w:eastAsia="ar-SA"/>
        </w:rPr>
        <w:t>.1. Конкурс проводится в два этапа:</w:t>
      </w:r>
    </w:p>
    <w:p w14:paraId="3855E283"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I этап – конкурсный отбор работ в образовательном учреждении.</w:t>
      </w:r>
    </w:p>
    <w:p w14:paraId="51DF7B6E"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Участники выполняют работы в соответствии с тематикой и номинациями Конкурса.</w:t>
      </w:r>
    </w:p>
    <w:p w14:paraId="058EFB83"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Отборочная комиссия образовательного учреждения проводит отбор работ для представления на II этап.</w:t>
      </w:r>
    </w:p>
    <w:p w14:paraId="59538E2E"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II этап – конкурсный приём работ в Отделе ИЗО и ДПИ ДТ «У Вознесенского моста».</w:t>
      </w:r>
    </w:p>
    <w:p w14:paraId="75826063" w14:textId="2A7E6722"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8</w:t>
      </w:r>
      <w:r w:rsidR="00FA192E" w:rsidRPr="00FA192E">
        <w:rPr>
          <w:rFonts w:ascii="Cambria" w:eastAsia="Times New Roman" w:hAnsi="Cambria"/>
          <w:bCs/>
          <w:szCs w:val="21"/>
          <w:lang w:eastAsia="ar-SA"/>
        </w:rPr>
        <w:t>.2. Заявка на участие подается:</w:t>
      </w:r>
    </w:p>
    <w:p w14:paraId="25B8A277" w14:textId="77777777" w:rsidR="00FA192E" w:rsidRPr="004205C8" w:rsidRDefault="00FA192E" w:rsidP="00315173">
      <w:pPr>
        <w:pStyle w:val="aff0"/>
        <w:numPr>
          <w:ilvl w:val="0"/>
          <w:numId w:val="209"/>
        </w:numPr>
        <w:jc w:val="both"/>
        <w:rPr>
          <w:rFonts w:ascii="Cambria" w:eastAsia="Times New Roman" w:hAnsi="Cambria"/>
          <w:bCs/>
          <w:szCs w:val="21"/>
          <w:lang w:eastAsia="ar-SA"/>
        </w:rPr>
      </w:pPr>
      <w:r w:rsidRPr="004205C8">
        <w:rPr>
          <w:rFonts w:ascii="Cambria" w:eastAsia="Times New Roman" w:hAnsi="Cambria"/>
          <w:bCs/>
          <w:szCs w:val="21"/>
          <w:lang w:eastAsia="ar-SA"/>
        </w:rPr>
        <w:lastRenderedPageBreak/>
        <w:t>в печатном виде вместе с работами – с подробным перечнем представленных работ, с подписью руководителя образовательного учреждения и печатью организации (Приложение 2), в двух экземплярах;</w:t>
      </w:r>
    </w:p>
    <w:p w14:paraId="373D634E" w14:textId="77777777" w:rsidR="00FA192E" w:rsidRPr="004205C8" w:rsidRDefault="00FA192E" w:rsidP="00315173">
      <w:pPr>
        <w:pStyle w:val="aff0"/>
        <w:numPr>
          <w:ilvl w:val="0"/>
          <w:numId w:val="209"/>
        </w:numPr>
        <w:jc w:val="both"/>
        <w:rPr>
          <w:rFonts w:ascii="Cambria" w:eastAsia="Times New Roman" w:hAnsi="Cambria"/>
          <w:bCs/>
          <w:szCs w:val="21"/>
          <w:lang w:eastAsia="ar-SA"/>
        </w:rPr>
      </w:pPr>
      <w:r w:rsidRPr="004205C8">
        <w:rPr>
          <w:rFonts w:ascii="Cambria" w:eastAsia="Times New Roman" w:hAnsi="Cambria"/>
          <w:bCs/>
          <w:szCs w:val="21"/>
          <w:lang w:eastAsia="ar-SA"/>
        </w:rPr>
        <w:t>в электронном виде на адрес: izo@dtuvm.ru в формате Word.</w:t>
      </w:r>
    </w:p>
    <w:p w14:paraId="49178A64" w14:textId="393729EB"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8</w:t>
      </w:r>
      <w:r w:rsidR="00FA192E" w:rsidRPr="00FA192E">
        <w:rPr>
          <w:rFonts w:ascii="Cambria" w:eastAsia="Times New Roman" w:hAnsi="Cambria"/>
          <w:bCs/>
          <w:szCs w:val="21"/>
          <w:lang w:eastAsia="ar-SA"/>
        </w:rPr>
        <w:t>.3. От каждого образовательного учреждения принимается тол</w:t>
      </w:r>
      <w:r>
        <w:rPr>
          <w:rFonts w:ascii="Cambria" w:eastAsia="Times New Roman" w:hAnsi="Cambria"/>
          <w:bCs/>
          <w:szCs w:val="21"/>
          <w:lang w:eastAsia="ar-SA"/>
        </w:rPr>
        <w:t>ько одна заявка. В случае если о</w:t>
      </w:r>
      <w:r w:rsidR="00FA192E" w:rsidRPr="00FA192E">
        <w:rPr>
          <w:rFonts w:ascii="Cambria" w:eastAsia="Times New Roman" w:hAnsi="Cambria"/>
          <w:bCs/>
          <w:szCs w:val="21"/>
          <w:lang w:eastAsia="ar-SA"/>
        </w:rPr>
        <w:t>рганизация имеет филиалы, возможна подача нескольких заявок (по числу филиалов) с указанием названия и адреса каждой площадки.</w:t>
      </w:r>
    </w:p>
    <w:p w14:paraId="2724FD1D" w14:textId="3533A439"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8</w:t>
      </w:r>
      <w:r w:rsidR="00FA192E" w:rsidRPr="00FA192E">
        <w:rPr>
          <w:rFonts w:ascii="Cambria" w:eastAsia="Times New Roman" w:hAnsi="Cambria"/>
          <w:bCs/>
          <w:szCs w:val="21"/>
          <w:lang w:eastAsia="ar-SA"/>
        </w:rPr>
        <w:t xml:space="preserve">.4. Работы, где указана неверная или неполная информация, </w:t>
      </w:r>
      <w:r>
        <w:rPr>
          <w:rFonts w:ascii="Cambria" w:eastAsia="Times New Roman" w:hAnsi="Cambria"/>
          <w:bCs/>
          <w:szCs w:val="21"/>
          <w:lang w:eastAsia="ar-SA"/>
        </w:rPr>
        <w:t>а также не имеющие электронных з</w:t>
      </w:r>
      <w:r w:rsidR="00FA192E" w:rsidRPr="00FA192E">
        <w:rPr>
          <w:rFonts w:ascii="Cambria" w:eastAsia="Times New Roman" w:hAnsi="Cambria"/>
          <w:bCs/>
          <w:szCs w:val="21"/>
          <w:lang w:eastAsia="ar-SA"/>
        </w:rPr>
        <w:t>аявок, к участию в Конкурсе не допускаются.</w:t>
      </w:r>
    </w:p>
    <w:p w14:paraId="510F12C2" w14:textId="5E621B6C"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 СРОКИ И ЭТАПЫ ПРОВЕДЕНИЯ КОНКУРСА</w:t>
      </w:r>
    </w:p>
    <w:p w14:paraId="4A4F726B" w14:textId="5FC9A4C1"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.1. I этап – конкурсный отбор работ в образовательных у</w:t>
      </w:r>
      <w:r>
        <w:rPr>
          <w:rFonts w:ascii="Cambria" w:eastAsia="Times New Roman" w:hAnsi="Cambria"/>
          <w:bCs/>
          <w:szCs w:val="21"/>
          <w:lang w:eastAsia="ar-SA"/>
        </w:rPr>
        <w:t>чреждениях – проходит в сроки, у</w:t>
      </w:r>
      <w:r w:rsidR="00FA192E" w:rsidRPr="00FA192E">
        <w:rPr>
          <w:rFonts w:ascii="Cambria" w:eastAsia="Times New Roman" w:hAnsi="Cambria"/>
          <w:bCs/>
          <w:szCs w:val="21"/>
          <w:lang w:eastAsia="ar-SA"/>
        </w:rPr>
        <w:t>становленные каждым учреждением самостоятельно (рекомендуется завершить до 14 марта 2027 года).</w:t>
      </w:r>
    </w:p>
    <w:p w14:paraId="64E559D2" w14:textId="21207C58"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.2. II этап – приём работ: с 15 по 19 марта 2027 года (ежедневно с 12:00 до 18:00).</w:t>
      </w:r>
    </w:p>
    <w:p w14:paraId="4DB3BD28" w14:textId="4D4A79D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а</w:t>
      </w:r>
      <w:r w:rsidR="00FA192E" w:rsidRPr="00FA192E">
        <w:rPr>
          <w:rFonts w:ascii="Cambria" w:eastAsia="Times New Roman" w:hAnsi="Cambria"/>
          <w:bCs/>
          <w:szCs w:val="21"/>
          <w:lang w:eastAsia="ar-SA"/>
        </w:rPr>
        <w:t>дрес приема работ: Санкт-Петербург, ул. Гражданская, д. 26 (Отдел ИЗО и ДПИ ДТ «У Вознесенского моста»).</w:t>
      </w:r>
    </w:p>
    <w:p w14:paraId="036C88A4" w14:textId="0A57993C"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.3. Все работы, принятые на Конкурс, до момента монтажа вы</w:t>
      </w:r>
      <w:r>
        <w:rPr>
          <w:rFonts w:ascii="Cambria" w:eastAsia="Times New Roman" w:hAnsi="Cambria"/>
          <w:bCs/>
          <w:szCs w:val="21"/>
          <w:lang w:eastAsia="ar-SA"/>
        </w:rPr>
        <w:t>ставки хранятся в Отделе ИЗО и Д</w:t>
      </w:r>
      <w:r w:rsidR="00FA192E" w:rsidRPr="00FA192E">
        <w:rPr>
          <w:rFonts w:ascii="Cambria" w:eastAsia="Times New Roman" w:hAnsi="Cambria"/>
          <w:bCs/>
          <w:szCs w:val="21"/>
          <w:lang w:eastAsia="ar-SA"/>
        </w:rPr>
        <w:t>ПИ. Организаторы не гарантируют сохранность упаковочного материала.</w:t>
      </w:r>
    </w:p>
    <w:p w14:paraId="75C2BEA3" w14:textId="1E8FDF5C"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.4. Районная выставка «В гостях у сказки»: с 24 по 31 марта 2027 года.</w:t>
      </w:r>
    </w:p>
    <w:p w14:paraId="4B1862DC" w14:textId="7B6D599A"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а</w:t>
      </w:r>
      <w:r w:rsidR="00FA192E" w:rsidRPr="00FA192E">
        <w:rPr>
          <w:rFonts w:ascii="Cambria" w:eastAsia="Times New Roman" w:hAnsi="Cambria"/>
          <w:bCs/>
          <w:szCs w:val="21"/>
          <w:lang w:eastAsia="ar-SA"/>
        </w:rPr>
        <w:t>дрес выставки: Санкт-Петербург, ул. Гражданская, д. 26.</w:t>
      </w:r>
    </w:p>
    <w:p w14:paraId="01955E47" w14:textId="28F8CC27"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 xml:space="preserve">.5. Подведение итогов и публикация результатов: 1 апреля </w:t>
      </w:r>
      <w:r>
        <w:rPr>
          <w:rFonts w:ascii="Cambria" w:eastAsia="Times New Roman" w:hAnsi="Cambria"/>
          <w:bCs/>
          <w:szCs w:val="21"/>
          <w:lang w:eastAsia="ar-SA"/>
        </w:rPr>
        <w:t>2027 года в официальной группе о</w:t>
      </w:r>
      <w:r w:rsidR="00FA192E" w:rsidRPr="00FA192E">
        <w:rPr>
          <w:rFonts w:ascii="Cambria" w:eastAsia="Times New Roman" w:hAnsi="Cambria"/>
          <w:bCs/>
          <w:szCs w:val="21"/>
          <w:lang w:eastAsia="ar-SA"/>
        </w:rPr>
        <w:t>тдела ИЗО и ДПИ ВКонтакте: https://vk.com/club106664807.</w:t>
      </w:r>
    </w:p>
    <w:p w14:paraId="5A4E80CA" w14:textId="314FA51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.6. Награждение и возврат работ: дипломы победителе</w:t>
      </w:r>
      <w:r>
        <w:rPr>
          <w:rFonts w:ascii="Cambria" w:eastAsia="Times New Roman" w:hAnsi="Cambria"/>
          <w:bCs/>
          <w:szCs w:val="21"/>
          <w:lang w:eastAsia="ar-SA"/>
        </w:rPr>
        <w:t>й и дипломы лауреатов выдаются п</w:t>
      </w:r>
      <w:r w:rsidR="00FA192E" w:rsidRPr="00FA192E">
        <w:rPr>
          <w:rFonts w:ascii="Cambria" w:eastAsia="Times New Roman" w:hAnsi="Cambria"/>
          <w:bCs/>
          <w:szCs w:val="21"/>
          <w:lang w:eastAsia="ar-SA"/>
        </w:rPr>
        <w:t>редставителям учреждений после окончания выставки.</w:t>
      </w:r>
    </w:p>
    <w:p w14:paraId="10AFABAA" w14:textId="683A2CC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9</w:t>
      </w:r>
      <w:r w:rsidR="00FA192E" w:rsidRPr="00FA192E">
        <w:rPr>
          <w:rFonts w:ascii="Cambria" w:eastAsia="Times New Roman" w:hAnsi="Cambria"/>
          <w:bCs/>
          <w:szCs w:val="21"/>
          <w:lang w:eastAsia="ar-SA"/>
        </w:rPr>
        <w:t xml:space="preserve">.7. Представители организаций, участвовавших в Конкурсе, </w:t>
      </w:r>
      <w:r>
        <w:rPr>
          <w:rFonts w:ascii="Cambria" w:eastAsia="Times New Roman" w:hAnsi="Cambria"/>
          <w:bCs/>
          <w:szCs w:val="21"/>
          <w:lang w:eastAsia="ar-SA"/>
        </w:rPr>
        <w:t>обязаны самостоятельно забрать с</w:t>
      </w:r>
      <w:r w:rsidR="00FA192E" w:rsidRPr="00FA192E">
        <w:rPr>
          <w:rFonts w:ascii="Cambria" w:eastAsia="Times New Roman" w:hAnsi="Cambria"/>
          <w:bCs/>
          <w:szCs w:val="21"/>
          <w:lang w:eastAsia="ar-SA"/>
        </w:rPr>
        <w:t>вои работы в течение 3-х дней после окончания выставки. Дальнейшее хранение работ в ДТ «У Вознесенского моста» не предусмотрено, и ответственность за их сохранность Организаторы не несут.</w:t>
      </w:r>
    </w:p>
    <w:p w14:paraId="3E595560" w14:textId="70AF84BB"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8.8. Сертификаты участников высылаются в электронном ви</w:t>
      </w:r>
      <w:r w:rsidR="0069389B">
        <w:rPr>
          <w:rFonts w:ascii="Cambria" w:eastAsia="Times New Roman" w:hAnsi="Cambria"/>
          <w:bCs/>
          <w:szCs w:val="21"/>
          <w:lang w:eastAsia="ar-SA"/>
        </w:rPr>
        <w:t>де на адрес электронной почты, 9</w:t>
      </w:r>
      <w:r w:rsidRPr="00FA192E">
        <w:rPr>
          <w:rFonts w:ascii="Cambria" w:eastAsia="Times New Roman" w:hAnsi="Cambria"/>
          <w:bCs/>
          <w:szCs w:val="21"/>
          <w:lang w:eastAsia="ar-SA"/>
        </w:rPr>
        <w:t>казанный в заявке.</w:t>
      </w:r>
    </w:p>
    <w:p w14:paraId="042D1BB2"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9. КРИТЕРИИ ОЦЕНКИ РАБОТ</w:t>
      </w:r>
    </w:p>
    <w:p w14:paraId="518C2AA5" w14:textId="19E6650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10</w:t>
      </w:r>
      <w:r w:rsidR="00FA192E" w:rsidRPr="00FA192E">
        <w:rPr>
          <w:rFonts w:ascii="Cambria" w:eastAsia="Times New Roman" w:hAnsi="Cambria"/>
          <w:bCs/>
          <w:szCs w:val="21"/>
          <w:lang w:eastAsia="ar-SA"/>
        </w:rPr>
        <w:t>.1. Оценка работ осуществляется по следующим критериям:</w:t>
      </w:r>
    </w:p>
    <w:p w14:paraId="094CD183" w14:textId="67559C1E" w:rsidR="00FA192E" w:rsidRPr="0069389B" w:rsidRDefault="0069389B"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в</w:t>
      </w:r>
      <w:r w:rsidR="00FA192E" w:rsidRPr="0069389B">
        <w:rPr>
          <w:rFonts w:ascii="Cambria" w:eastAsia="Times New Roman" w:hAnsi="Cambria"/>
          <w:bCs/>
          <w:szCs w:val="21"/>
          <w:lang w:eastAsia="ar-SA"/>
        </w:rPr>
        <w:t>ысокий художественный уровень и хорошее качество выполнения работ;</w:t>
      </w:r>
    </w:p>
    <w:p w14:paraId="630E52B3"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соответствие уровня выполнения работы возрасту автора;</w:t>
      </w:r>
    </w:p>
    <w:p w14:paraId="37877B23"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оригинальность замысла;</w:t>
      </w:r>
    </w:p>
    <w:p w14:paraId="638BCCF2"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оригинальность композиционного решения работы;</w:t>
      </w:r>
    </w:p>
    <w:p w14:paraId="05425AF3"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колористическое решение работы;</w:t>
      </w:r>
    </w:p>
    <w:p w14:paraId="5DA7D97E"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соответствие теме Конкурса;</w:t>
      </w:r>
    </w:p>
    <w:p w14:paraId="0B4F9FFA" w14:textId="77777777" w:rsidR="00FA192E" w:rsidRPr="0069389B" w:rsidRDefault="00FA192E" w:rsidP="00315173">
      <w:pPr>
        <w:pStyle w:val="aff0"/>
        <w:numPr>
          <w:ilvl w:val="0"/>
          <w:numId w:val="206"/>
        </w:numPr>
        <w:jc w:val="both"/>
        <w:rPr>
          <w:rFonts w:ascii="Cambria" w:eastAsia="Times New Roman" w:hAnsi="Cambria"/>
          <w:bCs/>
          <w:szCs w:val="21"/>
          <w:lang w:eastAsia="ar-SA"/>
        </w:rPr>
      </w:pPr>
      <w:r w:rsidRPr="0069389B">
        <w:rPr>
          <w:rFonts w:ascii="Cambria" w:eastAsia="Times New Roman" w:hAnsi="Cambria"/>
          <w:bCs/>
          <w:szCs w:val="21"/>
          <w:lang w:eastAsia="ar-SA"/>
        </w:rPr>
        <w:t>творческий подход к оформлению работы.</w:t>
      </w:r>
    </w:p>
    <w:p w14:paraId="08B8EE33" w14:textId="456E1B8A" w:rsidR="00FA192E" w:rsidRPr="0069389B"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11</w:t>
      </w:r>
      <w:r w:rsidR="00FA192E" w:rsidRPr="0069389B">
        <w:rPr>
          <w:rFonts w:ascii="Cambria" w:eastAsia="Times New Roman" w:hAnsi="Cambria"/>
          <w:bCs/>
          <w:szCs w:val="21"/>
          <w:lang w:eastAsia="ar-SA"/>
        </w:rPr>
        <w:t>. ПОДВЕДЕНИЕ ИТОГОВ И НАГРАЖДЕНИЕ</w:t>
      </w:r>
    </w:p>
    <w:p w14:paraId="3996CCBB" w14:textId="0D01A918"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11</w:t>
      </w:r>
      <w:r w:rsidR="00FA192E" w:rsidRPr="00FA192E">
        <w:rPr>
          <w:rFonts w:ascii="Cambria" w:eastAsia="Times New Roman" w:hAnsi="Cambria"/>
          <w:bCs/>
          <w:szCs w:val="21"/>
          <w:lang w:eastAsia="ar-SA"/>
        </w:rPr>
        <w:t>.1. По результатам Конкурса Жюри определяет:</w:t>
      </w:r>
    </w:p>
    <w:p w14:paraId="6938F03B"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Победителей (I, II, III места) – награждаются дипломами победителей;</w:t>
      </w:r>
    </w:p>
    <w:p w14:paraId="48650084"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Лауреатов – работы, особо отмеченные Жюри, награждаются дипломами лауреатов.</w:t>
      </w:r>
    </w:p>
    <w:p w14:paraId="65D1B62C" w14:textId="3379FEAF"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11</w:t>
      </w:r>
      <w:r w:rsidR="00FA192E" w:rsidRPr="00FA192E">
        <w:rPr>
          <w:rFonts w:ascii="Cambria" w:eastAsia="Times New Roman" w:hAnsi="Cambria"/>
          <w:bCs/>
          <w:szCs w:val="21"/>
          <w:lang w:eastAsia="ar-SA"/>
        </w:rPr>
        <w:t>.2. Все участники Конкурса получают электронные сертификаты, которые высылаются на адрес электронной почты учреждения, указанный в заявке.</w:t>
      </w:r>
    </w:p>
    <w:p w14:paraId="3946973E" w14:textId="7A6E23C5"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11</w:t>
      </w:r>
      <w:r w:rsidR="00FA192E" w:rsidRPr="00FA192E">
        <w:rPr>
          <w:rFonts w:ascii="Cambria" w:eastAsia="Times New Roman" w:hAnsi="Cambria"/>
          <w:bCs/>
          <w:szCs w:val="21"/>
          <w:lang w:eastAsia="ar-SA"/>
        </w:rPr>
        <w:t>.3. Жюри оставляет за собой право:</w:t>
      </w:r>
    </w:p>
    <w:p w14:paraId="6424F685" w14:textId="77777777" w:rsidR="00FA192E" w:rsidRPr="004205C8" w:rsidRDefault="00FA192E" w:rsidP="00315173">
      <w:pPr>
        <w:pStyle w:val="aff0"/>
        <w:numPr>
          <w:ilvl w:val="0"/>
          <w:numId w:val="210"/>
        </w:numPr>
        <w:jc w:val="both"/>
        <w:rPr>
          <w:rFonts w:ascii="Cambria" w:eastAsia="Times New Roman" w:hAnsi="Cambria"/>
          <w:bCs/>
          <w:szCs w:val="21"/>
          <w:lang w:eastAsia="ar-SA"/>
        </w:rPr>
      </w:pPr>
      <w:r w:rsidRPr="004205C8">
        <w:rPr>
          <w:rFonts w:ascii="Cambria" w:eastAsia="Times New Roman" w:hAnsi="Cambria"/>
          <w:bCs/>
          <w:szCs w:val="21"/>
          <w:lang w:eastAsia="ar-SA"/>
        </w:rPr>
        <w:t>не экспонировать работы, не соответствующие требованиям, указанным в настоящем Положении;</w:t>
      </w:r>
    </w:p>
    <w:p w14:paraId="791233B7" w14:textId="77777777" w:rsidR="00FA192E" w:rsidRPr="004205C8" w:rsidRDefault="00FA192E" w:rsidP="00315173">
      <w:pPr>
        <w:pStyle w:val="aff0"/>
        <w:numPr>
          <w:ilvl w:val="0"/>
          <w:numId w:val="210"/>
        </w:numPr>
        <w:jc w:val="both"/>
        <w:rPr>
          <w:rFonts w:ascii="Cambria" w:eastAsia="Times New Roman" w:hAnsi="Cambria"/>
          <w:bCs/>
          <w:szCs w:val="21"/>
          <w:lang w:eastAsia="ar-SA"/>
        </w:rPr>
      </w:pPr>
      <w:r w:rsidRPr="004205C8">
        <w:rPr>
          <w:rFonts w:ascii="Cambria" w:eastAsia="Times New Roman" w:hAnsi="Cambria"/>
          <w:bCs/>
          <w:szCs w:val="21"/>
          <w:lang w:eastAsia="ar-SA"/>
        </w:rPr>
        <w:t>не включать такие работы в итоговый протокол оценки Конкурса;</w:t>
      </w:r>
    </w:p>
    <w:p w14:paraId="4A56E6CB" w14:textId="77777777" w:rsidR="00FA192E" w:rsidRPr="004205C8" w:rsidRDefault="00FA192E" w:rsidP="00315173">
      <w:pPr>
        <w:pStyle w:val="aff0"/>
        <w:numPr>
          <w:ilvl w:val="0"/>
          <w:numId w:val="210"/>
        </w:numPr>
        <w:jc w:val="both"/>
        <w:rPr>
          <w:rFonts w:ascii="Cambria" w:eastAsia="Times New Roman" w:hAnsi="Cambria"/>
          <w:bCs/>
          <w:szCs w:val="21"/>
          <w:lang w:eastAsia="ar-SA"/>
        </w:rPr>
      </w:pPr>
      <w:r w:rsidRPr="004205C8">
        <w:rPr>
          <w:rFonts w:ascii="Cambria" w:eastAsia="Times New Roman" w:hAnsi="Cambria"/>
          <w:bCs/>
          <w:szCs w:val="21"/>
          <w:lang w:eastAsia="ar-SA"/>
        </w:rPr>
        <w:t>учреждать специальные призы и номинации.</w:t>
      </w:r>
    </w:p>
    <w:p w14:paraId="02E0E892" w14:textId="35875B0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11</w:t>
      </w:r>
      <w:r w:rsidR="00FA192E" w:rsidRPr="00FA192E">
        <w:rPr>
          <w:rFonts w:ascii="Cambria" w:eastAsia="Times New Roman" w:hAnsi="Cambria"/>
          <w:bCs/>
          <w:szCs w:val="21"/>
          <w:lang w:eastAsia="ar-SA"/>
        </w:rPr>
        <w:t>.4. Решение Жюри о результатах Конкурса является окончательным и оспариванию не подлежит.</w:t>
      </w:r>
    </w:p>
    <w:p w14:paraId="0946CEF5" w14:textId="2788D380"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12</w:t>
      </w:r>
      <w:r w:rsidR="00FA192E" w:rsidRPr="00FA192E">
        <w:rPr>
          <w:rFonts w:ascii="Cambria" w:eastAsia="Times New Roman" w:hAnsi="Cambria"/>
          <w:bCs/>
          <w:szCs w:val="21"/>
          <w:lang w:eastAsia="ar-SA"/>
        </w:rPr>
        <w:t>. СОСТАВ ЖЮРИ</w:t>
      </w:r>
    </w:p>
    <w:p w14:paraId="7C7E3D08" w14:textId="29552B79"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12</w:t>
      </w:r>
      <w:r w:rsidR="00FA192E" w:rsidRPr="00FA192E">
        <w:rPr>
          <w:rFonts w:ascii="Cambria" w:eastAsia="Times New Roman" w:hAnsi="Cambria"/>
          <w:bCs/>
          <w:szCs w:val="21"/>
          <w:lang w:eastAsia="ar-SA"/>
        </w:rPr>
        <w:t>.1. Состав Жюри формируется не позднее</w:t>
      </w:r>
      <w:r w:rsidR="007B3D58">
        <w:rPr>
          <w:rFonts w:ascii="Cambria" w:eastAsia="Times New Roman" w:hAnsi="Cambria"/>
          <w:bCs/>
          <w:szCs w:val="21"/>
          <w:lang w:eastAsia="ar-SA"/>
        </w:rPr>
        <w:t>,</w:t>
      </w:r>
      <w:r w:rsidR="00FA192E" w:rsidRPr="00FA192E">
        <w:rPr>
          <w:rFonts w:ascii="Cambria" w:eastAsia="Times New Roman" w:hAnsi="Cambria"/>
          <w:bCs/>
          <w:szCs w:val="21"/>
          <w:lang w:eastAsia="ar-SA"/>
        </w:rPr>
        <w:t xml:space="preserve"> чем за 10 дней до начала экспозиции из:</w:t>
      </w:r>
    </w:p>
    <w:p w14:paraId="11F85D4D"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профессиональных художников – педагогов Отдела ИЗО и ДПИ ДТ «У Вознесенского моста»;</w:t>
      </w:r>
    </w:p>
    <w:p w14:paraId="002011D7"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специалистов по детскому изобразительному и декоративно-прикладному творчеству образовательных учреждений района (города).</w:t>
      </w:r>
    </w:p>
    <w:p w14:paraId="1C58638D" w14:textId="70DF9BC8"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13</w:t>
      </w:r>
      <w:r w:rsidR="00FA192E" w:rsidRPr="00FA192E">
        <w:rPr>
          <w:rFonts w:ascii="Cambria" w:eastAsia="Times New Roman" w:hAnsi="Cambria"/>
          <w:bCs/>
          <w:szCs w:val="21"/>
          <w:lang w:eastAsia="ar-SA"/>
        </w:rPr>
        <w:t>. ПРАВА И ОБЯЗАННОСТИ РУКОВОДИТЕЛЕЙ КОЛЛЕКТИВОВ</w:t>
      </w:r>
    </w:p>
    <w:p w14:paraId="05EFE10F" w14:textId="1EA4A335"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lastRenderedPageBreak/>
        <w:t>13</w:t>
      </w:r>
      <w:r w:rsidR="00FA192E" w:rsidRPr="00FA192E">
        <w:rPr>
          <w:rFonts w:ascii="Cambria" w:eastAsia="Times New Roman" w:hAnsi="Cambria"/>
          <w:bCs/>
          <w:szCs w:val="21"/>
          <w:lang w:eastAsia="ar-SA"/>
        </w:rPr>
        <w:t>.1. Педагог-руководитель несет персональную ответственность за:</w:t>
      </w:r>
    </w:p>
    <w:p w14:paraId="5E999ED7"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достоверность сведений, указанных в заявке;</w:t>
      </w:r>
    </w:p>
    <w:p w14:paraId="466F8641"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соответствие работ требованиям настоящего Положения;</w:t>
      </w:r>
    </w:p>
    <w:p w14:paraId="3F7E57E3"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соблюдение авторских прав и оригинальность представленных работ;</w:t>
      </w:r>
    </w:p>
    <w:p w14:paraId="6CFE64FF"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своевременную подачу заявки и работ;</w:t>
      </w:r>
    </w:p>
    <w:p w14:paraId="76757A0D"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организацию доставки работ на Конкурс и их возврата;</w:t>
      </w:r>
    </w:p>
    <w:p w14:paraId="13D848D3" w14:textId="77777777" w:rsidR="00FA192E" w:rsidRPr="004205C8" w:rsidRDefault="00FA192E" w:rsidP="00315173">
      <w:pPr>
        <w:pStyle w:val="aff0"/>
        <w:numPr>
          <w:ilvl w:val="0"/>
          <w:numId w:val="211"/>
        </w:numPr>
        <w:jc w:val="both"/>
        <w:rPr>
          <w:rFonts w:ascii="Cambria" w:eastAsia="Times New Roman" w:hAnsi="Cambria"/>
          <w:bCs/>
          <w:szCs w:val="21"/>
          <w:lang w:eastAsia="ar-SA"/>
        </w:rPr>
      </w:pPr>
      <w:r w:rsidRPr="004205C8">
        <w:rPr>
          <w:rFonts w:ascii="Cambria" w:eastAsia="Times New Roman" w:hAnsi="Cambria"/>
          <w:bCs/>
          <w:szCs w:val="21"/>
          <w:lang w:eastAsia="ar-SA"/>
        </w:rPr>
        <w:t>соблюдение авторских прав на использованные в работах материалы.</w:t>
      </w:r>
    </w:p>
    <w:p w14:paraId="6B6E831E" w14:textId="741A8EF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13</w:t>
      </w:r>
      <w:r w:rsidR="00FA192E" w:rsidRPr="00FA192E">
        <w:rPr>
          <w:rFonts w:ascii="Cambria" w:eastAsia="Times New Roman" w:hAnsi="Cambria"/>
          <w:bCs/>
          <w:szCs w:val="21"/>
          <w:lang w:eastAsia="ar-SA"/>
        </w:rPr>
        <w:t>.2. В день сдачи работ руководитель обязан представить:</w:t>
      </w:r>
    </w:p>
    <w:p w14:paraId="09A90625" w14:textId="439B41D5"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заявку в бумажном виде на официальном бланке образовательного учреждения с подписью руководителя и печатью (При</w:t>
      </w:r>
      <w:r w:rsidR="00945CB1">
        <w:rPr>
          <w:rFonts w:ascii="Cambria" w:eastAsia="Times New Roman" w:hAnsi="Cambria"/>
          <w:bCs/>
          <w:szCs w:val="21"/>
          <w:lang w:eastAsia="ar-SA"/>
        </w:rPr>
        <w:t>ложение 2) – в двух экземплярах.</w:t>
      </w:r>
    </w:p>
    <w:p w14:paraId="2D3B12B4" w14:textId="41DEC024"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w:t>
      </w:r>
      <w:r w:rsidR="00FA192E" w:rsidRPr="00FA192E">
        <w:rPr>
          <w:rFonts w:ascii="Cambria" w:eastAsia="Times New Roman" w:hAnsi="Cambria"/>
          <w:bCs/>
          <w:szCs w:val="21"/>
          <w:lang w:eastAsia="ar-SA"/>
        </w:rPr>
        <w:t>.3. Работы, поданные без полного пакета документов, к участию в Конкурсе не допускаются.</w:t>
      </w:r>
    </w:p>
    <w:p w14:paraId="4E493ECF" w14:textId="6E4FA7ED"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14</w:t>
      </w:r>
      <w:r w:rsidR="00FA192E" w:rsidRPr="00FA192E">
        <w:rPr>
          <w:rFonts w:ascii="Cambria" w:eastAsia="Times New Roman" w:hAnsi="Cambria"/>
          <w:bCs/>
          <w:szCs w:val="21"/>
          <w:lang w:eastAsia="ar-SA"/>
        </w:rPr>
        <w:t>. ОРГАНИЗАЦИОННЫЙ КОМИТЕТ И КОНТАКТЫ</w:t>
      </w:r>
    </w:p>
    <w:p w14:paraId="6AFB669C" w14:textId="69625FE3"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14</w:t>
      </w:r>
      <w:r w:rsidR="00FA192E" w:rsidRPr="00FA192E">
        <w:rPr>
          <w:rFonts w:ascii="Cambria" w:eastAsia="Times New Roman" w:hAnsi="Cambria"/>
          <w:bCs/>
          <w:szCs w:val="21"/>
          <w:lang w:eastAsia="ar-SA"/>
        </w:rPr>
        <w:t>.1. Организатор Конкурса:</w:t>
      </w:r>
    </w:p>
    <w:p w14:paraId="499C5F97"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Отдел изобразительного искусства и декоративно-прикладного творчества Дворца творчества «У Вознесенского моста».</w:t>
      </w:r>
    </w:p>
    <w:p w14:paraId="0F0BF382" w14:textId="77777777"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Адрес: Санкт-Петербург, ул. Гражданская, д. 26.</w:t>
      </w:r>
    </w:p>
    <w:p w14:paraId="588978EC" w14:textId="353C8C61"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w:t>
      </w:r>
      <w:r w:rsidR="00FA192E" w:rsidRPr="00FA192E">
        <w:rPr>
          <w:rFonts w:ascii="Cambria" w:eastAsia="Times New Roman" w:hAnsi="Cambria"/>
          <w:bCs/>
          <w:szCs w:val="21"/>
          <w:lang w:eastAsia="ar-SA"/>
        </w:rPr>
        <w:t>.2. Контактная информация:</w:t>
      </w:r>
    </w:p>
    <w:p w14:paraId="2CF0E681" w14:textId="6EE233B0"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 xml:space="preserve"> Телефон: (812) 315-66-42</w:t>
      </w:r>
    </w:p>
    <w:p w14:paraId="30C7A480" w14:textId="6826F858"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E-mail: izo@dtuvm.ru</w:t>
      </w:r>
    </w:p>
    <w:p w14:paraId="75FEA0D5" w14:textId="081536EC" w:rsidR="00FA192E" w:rsidRPr="00FA192E" w:rsidRDefault="00FA192E" w:rsidP="007B3D58">
      <w:pPr>
        <w:jc w:val="both"/>
        <w:rPr>
          <w:rFonts w:ascii="Cambria" w:eastAsia="Times New Roman" w:hAnsi="Cambria"/>
          <w:bCs/>
          <w:szCs w:val="21"/>
          <w:lang w:eastAsia="ar-SA"/>
        </w:rPr>
      </w:pPr>
      <w:r w:rsidRPr="00FA192E">
        <w:rPr>
          <w:rFonts w:ascii="Cambria" w:eastAsia="Times New Roman" w:hAnsi="Cambria"/>
          <w:bCs/>
          <w:szCs w:val="21"/>
          <w:lang w:eastAsia="ar-SA"/>
        </w:rPr>
        <w:t>Группа ВКонтакте: https://vk.com/club106664807</w:t>
      </w:r>
    </w:p>
    <w:p w14:paraId="446CFF85" w14:textId="04CB58AA" w:rsidR="00FA192E" w:rsidRPr="00FA192E" w:rsidRDefault="0069389B" w:rsidP="007B3D58">
      <w:pPr>
        <w:jc w:val="both"/>
        <w:rPr>
          <w:rFonts w:ascii="Cambria" w:eastAsia="Times New Roman" w:hAnsi="Cambria"/>
          <w:bCs/>
          <w:szCs w:val="21"/>
          <w:lang w:eastAsia="ar-SA"/>
        </w:rPr>
      </w:pPr>
      <w:r>
        <w:rPr>
          <w:rFonts w:ascii="Cambria" w:eastAsia="Times New Roman" w:hAnsi="Cambria"/>
          <w:bCs/>
          <w:szCs w:val="21"/>
          <w:lang w:eastAsia="ar-SA"/>
        </w:rPr>
        <w:t>14</w:t>
      </w:r>
      <w:r w:rsidR="00FA192E" w:rsidRPr="00FA192E">
        <w:rPr>
          <w:rFonts w:ascii="Cambria" w:eastAsia="Times New Roman" w:hAnsi="Cambria"/>
          <w:bCs/>
          <w:szCs w:val="21"/>
          <w:lang w:eastAsia="ar-SA"/>
        </w:rPr>
        <w:t>.3. Ответственное лицо:</w:t>
      </w:r>
    </w:p>
    <w:p w14:paraId="251E788E" w14:textId="5D7085D8" w:rsidR="00722D79" w:rsidRPr="00704002" w:rsidRDefault="00FA192E" w:rsidP="00704002">
      <w:pPr>
        <w:jc w:val="both"/>
        <w:rPr>
          <w:rFonts w:ascii="Cambria" w:eastAsia="Times New Roman" w:hAnsi="Cambria"/>
          <w:bCs/>
          <w:szCs w:val="21"/>
          <w:lang w:eastAsia="ar-SA"/>
        </w:rPr>
      </w:pPr>
      <w:r w:rsidRPr="00FA192E">
        <w:rPr>
          <w:rFonts w:ascii="Cambria" w:eastAsia="Times New Roman" w:hAnsi="Cambria"/>
          <w:bCs/>
          <w:szCs w:val="21"/>
          <w:lang w:eastAsia="ar-SA"/>
        </w:rPr>
        <w:t>Новоселова Татьяна Александровна – заведующая Отделом ИЗО и ДПИ Дворца тво</w:t>
      </w:r>
      <w:r w:rsidR="00704002">
        <w:rPr>
          <w:rFonts w:ascii="Cambria" w:eastAsia="Times New Roman" w:hAnsi="Cambria"/>
          <w:bCs/>
          <w:szCs w:val="21"/>
          <w:lang w:eastAsia="ar-SA"/>
        </w:rPr>
        <w:t>рчества «У Вознесенского моста»</w:t>
      </w:r>
    </w:p>
    <w:p w14:paraId="1D03B1DC" w14:textId="77777777" w:rsidR="00722D79" w:rsidRPr="003A7D09" w:rsidRDefault="00722D79" w:rsidP="00722D79">
      <w:pPr>
        <w:widowControl/>
        <w:suppressAutoHyphens w:val="0"/>
        <w:spacing w:after="200" w:line="276" w:lineRule="auto"/>
        <w:jc w:val="right"/>
        <w:rPr>
          <w:rFonts w:ascii="Times New Roman" w:eastAsia="Calibri" w:hAnsi="Times New Roman" w:cs="Times New Roman"/>
          <w:kern w:val="0"/>
          <w:sz w:val="20"/>
          <w:szCs w:val="20"/>
          <w:lang w:eastAsia="en-US" w:bidi="ar-SA"/>
        </w:rPr>
      </w:pPr>
      <w:r w:rsidRPr="003A7D09">
        <w:rPr>
          <w:rFonts w:ascii="Times New Roman" w:eastAsia="Calibri" w:hAnsi="Times New Roman" w:cs="Times New Roman"/>
          <w:kern w:val="0"/>
          <w:sz w:val="20"/>
          <w:szCs w:val="20"/>
          <w:lang w:eastAsia="en-US" w:bidi="ar-SA"/>
        </w:rPr>
        <w:t>ПРИЛОЖЕНИЕ 1</w:t>
      </w:r>
    </w:p>
    <w:p w14:paraId="31CB0955" w14:textId="77777777" w:rsidR="00722D79" w:rsidRPr="003A7D09" w:rsidRDefault="00722D79" w:rsidP="00722D79">
      <w:pPr>
        <w:widowControl/>
        <w:suppressAutoHyphens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Образец этикетки</w:t>
      </w:r>
    </w:p>
    <w:tbl>
      <w:tblPr>
        <w:tblW w:w="0" w:type="auto"/>
        <w:tblInd w:w="54" w:type="dxa"/>
        <w:tblBorders>
          <w:top w:val="single" w:sz="4" w:space="0" w:color="auto"/>
          <w:left w:val="single" w:sz="4" w:space="0" w:color="auto"/>
          <w:bottom w:val="single" w:sz="4" w:space="0" w:color="auto"/>
          <w:right w:val="single" w:sz="4" w:space="0" w:color="auto"/>
        </w:tblBorders>
        <w:tblLayout w:type="fixed"/>
        <w:tblCellMar>
          <w:left w:w="54" w:type="dxa"/>
          <w:right w:w="54" w:type="dxa"/>
        </w:tblCellMar>
        <w:tblLook w:val="0000" w:firstRow="0" w:lastRow="0" w:firstColumn="0" w:lastColumn="0" w:noHBand="0" w:noVBand="0"/>
      </w:tblPr>
      <w:tblGrid>
        <w:gridCol w:w="4400"/>
      </w:tblGrid>
      <w:tr w:rsidR="00722D79" w14:paraId="2A4FA408" w14:textId="77777777" w:rsidTr="00704002">
        <w:trPr>
          <w:trHeight w:val="23"/>
        </w:trPr>
        <w:tc>
          <w:tcPr>
            <w:tcW w:w="4400" w:type="dxa"/>
            <w:shd w:val="clear" w:color="auto" w:fill="FFFFFF"/>
          </w:tcPr>
          <w:p w14:paraId="5531D57F" w14:textId="77777777" w:rsidR="00722D79" w:rsidRPr="003A7D09" w:rsidRDefault="00722D79"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p>
          <w:p w14:paraId="73D85E3F" w14:textId="77777777" w:rsidR="00722D79" w:rsidRPr="003A7D09" w:rsidRDefault="00722D79"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Иванова Мария (10 лет)                    </w:t>
            </w:r>
          </w:p>
          <w:p w14:paraId="4EA4936B" w14:textId="14D896A2" w:rsidR="00722D79" w:rsidRPr="003A7D09" w:rsidRDefault="00722D79"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w:t>
            </w:r>
            <w:r w:rsidR="007714AB" w:rsidRPr="003A7D09">
              <w:rPr>
                <w:rFonts w:ascii="Times New Roman" w:eastAsia="Calibri" w:hAnsi="Times New Roman" w:cs="Times New Roman"/>
                <w:b/>
                <w:bCs/>
                <w:kern w:val="0"/>
                <w:sz w:val="24"/>
                <w:lang w:eastAsia="en-US" w:bidi="ar-SA"/>
              </w:rPr>
              <w:t>Ежик»</w:t>
            </w:r>
            <w:r w:rsidRPr="003A7D09">
              <w:rPr>
                <w:rFonts w:ascii="Times New Roman" w:eastAsia="Calibri" w:hAnsi="Times New Roman" w:cs="Times New Roman"/>
                <w:b/>
                <w:bCs/>
                <w:kern w:val="0"/>
                <w:sz w:val="24"/>
                <w:lang w:eastAsia="en-US" w:bidi="ar-SA"/>
              </w:rPr>
              <w:t xml:space="preserve">                            </w:t>
            </w:r>
          </w:p>
          <w:p w14:paraId="1AB84584" w14:textId="24C330EE" w:rsidR="00722D79" w:rsidRPr="003A7D09" w:rsidRDefault="00722D79" w:rsidP="0069389B">
            <w:pPr>
              <w:widowControl/>
              <w:suppressAutoHyphens w:val="0"/>
              <w:snapToGrid w:val="0"/>
              <w:spacing w:after="200" w:line="276" w:lineRule="auto"/>
              <w:jc w:val="center"/>
              <w:rPr>
                <w:rFonts w:ascii="Times New Roman" w:eastAsia="Calibri" w:hAnsi="Times New Roman" w:cs="Times New Roman"/>
                <w:b/>
                <w:bCs/>
                <w:kern w:val="0"/>
                <w:sz w:val="24"/>
                <w:lang w:eastAsia="en-US" w:bidi="ar-SA"/>
              </w:rPr>
            </w:pPr>
            <w:r w:rsidRPr="003A7D09">
              <w:rPr>
                <w:rFonts w:ascii="Times New Roman" w:eastAsia="Calibri" w:hAnsi="Times New Roman" w:cs="Times New Roman"/>
                <w:b/>
                <w:bCs/>
                <w:kern w:val="0"/>
                <w:sz w:val="24"/>
                <w:lang w:eastAsia="en-US" w:bidi="ar-SA"/>
              </w:rPr>
              <w:t xml:space="preserve">  </w:t>
            </w:r>
            <w:r w:rsidRPr="003A7D09">
              <w:rPr>
                <w:rFonts w:ascii="Times New Roman" w:eastAsia="Calibri" w:hAnsi="Times New Roman" w:cs="Times New Roman"/>
                <w:i/>
                <w:iCs/>
                <w:kern w:val="0"/>
                <w:sz w:val="24"/>
                <w:lang w:eastAsia="en-US" w:bidi="ar-SA"/>
              </w:rPr>
              <w:t xml:space="preserve">ДТ «У Вознесенского </w:t>
            </w:r>
            <w:r w:rsidR="007714AB" w:rsidRPr="003A7D09">
              <w:rPr>
                <w:rFonts w:ascii="Times New Roman" w:eastAsia="Calibri" w:hAnsi="Times New Roman" w:cs="Times New Roman"/>
                <w:i/>
                <w:iCs/>
                <w:kern w:val="0"/>
                <w:sz w:val="24"/>
                <w:lang w:eastAsia="en-US" w:bidi="ar-SA"/>
              </w:rPr>
              <w:t xml:space="preserve">моста»  </w:t>
            </w:r>
            <w:r w:rsidRPr="003A7D09">
              <w:rPr>
                <w:rFonts w:ascii="Times New Roman" w:eastAsia="Calibri" w:hAnsi="Times New Roman" w:cs="Times New Roman"/>
                <w:i/>
                <w:iCs/>
                <w:kern w:val="0"/>
                <w:sz w:val="24"/>
                <w:lang w:eastAsia="en-US" w:bidi="ar-SA"/>
              </w:rPr>
              <w:t xml:space="preserve">                  </w:t>
            </w:r>
            <w:r w:rsidRPr="003A7D09">
              <w:rPr>
                <w:rFonts w:ascii="Times New Roman" w:eastAsia="Calibri" w:hAnsi="Times New Roman" w:cs="Times New Roman"/>
                <w:kern w:val="0"/>
                <w:sz w:val="24"/>
                <w:lang w:eastAsia="en-US" w:bidi="ar-SA"/>
              </w:rPr>
              <w:t>педагог Петрова М.А.</w:t>
            </w:r>
          </w:p>
        </w:tc>
      </w:tr>
    </w:tbl>
    <w:p w14:paraId="4C54A0E5" w14:textId="77777777" w:rsidR="00722D79" w:rsidRPr="003A7D09" w:rsidRDefault="00722D79" w:rsidP="00722D79">
      <w:pPr>
        <w:widowControl/>
        <w:suppressAutoHyphens w:val="0"/>
        <w:spacing w:after="200" w:line="276" w:lineRule="auto"/>
        <w:ind w:firstLine="567"/>
        <w:jc w:val="right"/>
        <w:rPr>
          <w:rFonts w:ascii="Times New Roman" w:eastAsia="Calibri" w:hAnsi="Times New Roman" w:cs="Times New Roman"/>
          <w:bCs/>
          <w:kern w:val="0"/>
          <w:sz w:val="20"/>
          <w:szCs w:val="20"/>
          <w:lang w:eastAsia="en-US" w:bidi="ar-SA"/>
        </w:rPr>
      </w:pPr>
      <w:r w:rsidRPr="003A7D09">
        <w:rPr>
          <w:rFonts w:ascii="Times New Roman" w:eastAsia="Calibri" w:hAnsi="Times New Roman" w:cs="Times New Roman"/>
          <w:bCs/>
          <w:kern w:val="0"/>
          <w:sz w:val="20"/>
          <w:szCs w:val="20"/>
          <w:lang w:eastAsia="en-US" w:bidi="ar-SA"/>
        </w:rPr>
        <w:t>ПРИЛОЖЕНИЕ 2</w:t>
      </w:r>
    </w:p>
    <w:p w14:paraId="65AD50CC" w14:textId="5B8A9CF7" w:rsidR="00722D79" w:rsidRPr="003A7D09" w:rsidRDefault="00722D79" w:rsidP="00722D79">
      <w:pPr>
        <w:widowControl/>
        <w:suppressAutoHyphens w:val="0"/>
        <w:jc w:val="center"/>
        <w:rPr>
          <w:rFonts w:ascii="Cambria" w:hAnsi="Cambria" w:cs="Arial"/>
          <w:b/>
          <w:bCs/>
          <w:caps/>
          <w:kern w:val="2"/>
          <w:szCs w:val="21"/>
        </w:rPr>
      </w:pPr>
      <w:r w:rsidRPr="003A7D09">
        <w:rPr>
          <w:rFonts w:ascii="Cambria" w:eastAsia="Calibri" w:hAnsi="Cambria" w:cs="Times New Roman"/>
          <w:b/>
          <w:bCs/>
          <w:kern w:val="0"/>
          <w:szCs w:val="21"/>
          <w:lang w:eastAsia="en-US" w:bidi="ar-SA"/>
        </w:rPr>
        <w:t xml:space="preserve">Заявка на участие в конкурсе детского творчества </w:t>
      </w:r>
      <w:r w:rsidR="007714AB" w:rsidRPr="003A7D09">
        <w:rPr>
          <w:rFonts w:ascii="Cambria" w:eastAsia="Calibri" w:hAnsi="Cambria" w:cs="Times New Roman"/>
          <w:b/>
          <w:bCs/>
          <w:kern w:val="0"/>
          <w:szCs w:val="21"/>
          <w:lang w:eastAsia="en-US" w:bidi="ar-SA"/>
        </w:rPr>
        <w:t>«</w:t>
      </w:r>
      <w:r w:rsidR="007714AB">
        <w:rPr>
          <w:rFonts w:ascii="Cambria" w:eastAsia="Calibri" w:hAnsi="Cambria" w:cs="Times New Roman"/>
          <w:b/>
          <w:bCs/>
          <w:kern w:val="0"/>
          <w:szCs w:val="21"/>
          <w:lang w:eastAsia="en-US" w:bidi="ar-SA"/>
        </w:rPr>
        <w:t>Любимые</w:t>
      </w:r>
      <w:r>
        <w:rPr>
          <w:rFonts w:ascii="Cambria" w:eastAsia="Calibri" w:hAnsi="Cambria" w:cs="Times New Roman"/>
          <w:b/>
          <w:bCs/>
          <w:kern w:val="0"/>
          <w:szCs w:val="21"/>
          <w:lang w:eastAsia="en-US" w:bidi="ar-SA"/>
        </w:rPr>
        <w:t xml:space="preserve"> сказки</w:t>
      </w:r>
      <w:r w:rsidRPr="003A7D09">
        <w:rPr>
          <w:rFonts w:ascii="Cambria" w:eastAsia="Calibri" w:hAnsi="Cambria" w:cs="Times New Roman"/>
          <w:b/>
          <w:bCs/>
          <w:kern w:val="0"/>
          <w:szCs w:val="21"/>
          <w:lang w:eastAsia="en-US" w:bidi="ar-SA"/>
        </w:rPr>
        <w:t>»</w:t>
      </w:r>
    </w:p>
    <w:p w14:paraId="4501999F" w14:textId="77777777" w:rsidR="00722D79" w:rsidRPr="003A7D09" w:rsidRDefault="00722D79" w:rsidP="00722D79">
      <w:pPr>
        <w:widowControl/>
        <w:suppressAutoHyphens w:val="0"/>
        <w:jc w:val="center"/>
        <w:rPr>
          <w:rFonts w:ascii="Cambria" w:eastAsia="Calibri" w:hAnsi="Cambria" w:cs="Times New Roman"/>
          <w:kern w:val="0"/>
          <w:szCs w:val="21"/>
          <w:lang w:eastAsia="en-US" w:bidi="ar-SA"/>
        </w:rPr>
      </w:pPr>
    </w:p>
    <w:p w14:paraId="696F37BC" w14:textId="77777777" w:rsidR="00722D79" w:rsidRPr="003A7D09" w:rsidRDefault="00722D79" w:rsidP="00722D79">
      <w:pPr>
        <w:widowControl/>
        <w:suppressAutoHyphens w:val="0"/>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Учреждение____________________________________________________</w:t>
      </w:r>
    </w:p>
    <w:p w14:paraId="6ABA125E" w14:textId="77777777" w:rsidR="00722D79" w:rsidRPr="003A7D09" w:rsidRDefault="00722D79" w:rsidP="00722D79">
      <w:pPr>
        <w:widowControl/>
        <w:suppressAutoHyphens w:val="0"/>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ФИО ответственного лица_____________________________________________</w:t>
      </w:r>
    </w:p>
    <w:p w14:paraId="7F5F8FA3" w14:textId="77777777" w:rsidR="00722D79" w:rsidRPr="003A7D09" w:rsidRDefault="00722D79" w:rsidP="00722D79">
      <w:pPr>
        <w:widowControl/>
        <w:suppressAutoHyphens w:val="0"/>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 xml:space="preserve">Контактный телефон, </w:t>
      </w:r>
      <w:r w:rsidRPr="003A7D09">
        <w:rPr>
          <w:rFonts w:ascii="Cambria" w:eastAsia="Calibri" w:hAnsi="Cambria" w:cs="Times New Roman"/>
          <w:kern w:val="0"/>
          <w:szCs w:val="21"/>
          <w:lang w:val="en-US" w:eastAsia="en-US" w:bidi="ar-SA"/>
        </w:rPr>
        <w:t>emeil</w:t>
      </w:r>
      <w:r w:rsidRPr="003A7D09">
        <w:rPr>
          <w:rFonts w:ascii="Cambria" w:eastAsia="Calibri" w:hAnsi="Cambria" w:cs="Times New Roman"/>
          <w:kern w:val="0"/>
          <w:szCs w:val="21"/>
          <w:lang w:eastAsia="en-US" w:bidi="ar-SA"/>
        </w:rPr>
        <w:t>_________________________________________________</w:t>
      </w:r>
    </w:p>
    <w:p w14:paraId="10166B36" w14:textId="77777777" w:rsidR="00722D79" w:rsidRPr="003A7D09" w:rsidRDefault="00722D79" w:rsidP="00722D79">
      <w:pPr>
        <w:widowControl/>
        <w:suppressAutoHyphens w:val="0"/>
        <w:rPr>
          <w:rFonts w:ascii="Cambria" w:eastAsia="Calibri" w:hAnsi="Cambria" w:cs="Times New Roman"/>
          <w:kern w:val="0"/>
          <w:szCs w:val="21"/>
          <w:lang w:eastAsia="en-US" w:bidi="ar-SA"/>
        </w:rPr>
      </w:pPr>
    </w:p>
    <w:tbl>
      <w:tblPr>
        <w:tblW w:w="10044" w:type="dxa"/>
        <w:tblInd w:w="-30" w:type="dxa"/>
        <w:tblLayout w:type="fixed"/>
        <w:tblLook w:val="0000" w:firstRow="0" w:lastRow="0" w:firstColumn="0" w:lastColumn="0" w:noHBand="0" w:noVBand="0"/>
      </w:tblPr>
      <w:tblGrid>
        <w:gridCol w:w="566"/>
        <w:gridCol w:w="1700"/>
        <w:gridCol w:w="1808"/>
        <w:gridCol w:w="2585"/>
        <w:gridCol w:w="1275"/>
        <w:gridCol w:w="2110"/>
      </w:tblGrid>
      <w:tr w:rsidR="00722D79" w:rsidRPr="003A7D09" w14:paraId="1FED2044"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471BA7FF"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val="en-US" w:eastAsia="en-US" w:bidi="ar-SA"/>
              </w:rPr>
            </w:pPr>
            <w:r w:rsidRPr="003A7D09">
              <w:rPr>
                <w:rFonts w:ascii="Cambria" w:eastAsia="Calibri" w:hAnsi="Cambria" w:cs="Times New Roman"/>
                <w:kern w:val="0"/>
                <w:szCs w:val="21"/>
                <w:lang w:val="en-US" w:eastAsia="en-US" w:bidi="ar-SA"/>
              </w:rPr>
              <w:t>№</w:t>
            </w:r>
          </w:p>
        </w:tc>
        <w:tc>
          <w:tcPr>
            <w:tcW w:w="1700" w:type="dxa"/>
            <w:tcBorders>
              <w:top w:val="single" w:sz="4" w:space="0" w:color="000000"/>
              <w:left w:val="single" w:sz="4" w:space="0" w:color="000000"/>
              <w:bottom w:val="single" w:sz="4" w:space="0" w:color="000000"/>
            </w:tcBorders>
            <w:shd w:val="clear" w:color="auto" w:fill="FFFFFF"/>
          </w:tcPr>
          <w:p w14:paraId="0B08B004"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Номинация</w:t>
            </w:r>
          </w:p>
        </w:tc>
        <w:tc>
          <w:tcPr>
            <w:tcW w:w="1808" w:type="dxa"/>
            <w:tcBorders>
              <w:top w:val="single" w:sz="4" w:space="0" w:color="000000"/>
              <w:left w:val="single" w:sz="4" w:space="0" w:color="000000"/>
              <w:bottom w:val="single" w:sz="4" w:space="0" w:color="000000"/>
            </w:tcBorders>
            <w:shd w:val="clear" w:color="auto" w:fill="FFFFFF"/>
          </w:tcPr>
          <w:p w14:paraId="67553CC7"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Название работы</w:t>
            </w:r>
          </w:p>
        </w:tc>
        <w:tc>
          <w:tcPr>
            <w:tcW w:w="2585" w:type="dxa"/>
            <w:tcBorders>
              <w:top w:val="single" w:sz="4" w:space="0" w:color="000000"/>
              <w:left w:val="single" w:sz="4" w:space="0" w:color="000000"/>
              <w:bottom w:val="single" w:sz="4" w:space="0" w:color="000000"/>
            </w:tcBorders>
            <w:shd w:val="clear" w:color="auto" w:fill="FFFFFF"/>
          </w:tcPr>
          <w:p w14:paraId="4C098864"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Фамилия, имя участника</w:t>
            </w:r>
          </w:p>
        </w:tc>
        <w:tc>
          <w:tcPr>
            <w:tcW w:w="1275" w:type="dxa"/>
            <w:tcBorders>
              <w:top w:val="single" w:sz="4" w:space="0" w:color="000000"/>
              <w:left w:val="single" w:sz="4" w:space="0" w:color="000000"/>
              <w:bottom w:val="single" w:sz="4" w:space="0" w:color="000000"/>
            </w:tcBorders>
            <w:shd w:val="clear" w:color="auto" w:fill="FFFFFF"/>
          </w:tcPr>
          <w:p w14:paraId="24C245F6"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Возраст участника</w:t>
            </w: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4C02BBD8"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ФИО педагога</w:t>
            </w:r>
          </w:p>
        </w:tc>
      </w:tr>
      <w:tr w:rsidR="00722D79" w:rsidRPr="003A7D09" w14:paraId="6644491D"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66FB9F87"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1.</w:t>
            </w:r>
          </w:p>
        </w:tc>
        <w:tc>
          <w:tcPr>
            <w:tcW w:w="1700" w:type="dxa"/>
            <w:tcBorders>
              <w:top w:val="single" w:sz="4" w:space="0" w:color="000000"/>
              <w:left w:val="single" w:sz="4" w:space="0" w:color="000000"/>
              <w:bottom w:val="single" w:sz="4" w:space="0" w:color="000000"/>
            </w:tcBorders>
            <w:shd w:val="clear" w:color="auto" w:fill="FFFFFF"/>
          </w:tcPr>
          <w:p w14:paraId="5E23DB2D"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ИЗО</w:t>
            </w:r>
          </w:p>
        </w:tc>
        <w:tc>
          <w:tcPr>
            <w:tcW w:w="1808" w:type="dxa"/>
            <w:tcBorders>
              <w:top w:val="single" w:sz="4" w:space="0" w:color="000000"/>
              <w:left w:val="single" w:sz="4" w:space="0" w:color="000000"/>
              <w:bottom w:val="single" w:sz="4" w:space="0" w:color="000000"/>
            </w:tcBorders>
            <w:shd w:val="clear" w:color="auto" w:fill="FFFFFF"/>
          </w:tcPr>
          <w:p w14:paraId="209C4516"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585" w:type="dxa"/>
            <w:tcBorders>
              <w:top w:val="single" w:sz="4" w:space="0" w:color="000000"/>
              <w:left w:val="single" w:sz="4" w:space="0" w:color="000000"/>
              <w:bottom w:val="single" w:sz="4" w:space="0" w:color="000000"/>
            </w:tcBorders>
            <w:shd w:val="clear" w:color="auto" w:fill="FFFFFF"/>
          </w:tcPr>
          <w:p w14:paraId="26131A83"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1275" w:type="dxa"/>
            <w:tcBorders>
              <w:top w:val="single" w:sz="4" w:space="0" w:color="000000"/>
              <w:left w:val="single" w:sz="4" w:space="0" w:color="000000"/>
              <w:bottom w:val="single" w:sz="4" w:space="0" w:color="000000"/>
            </w:tcBorders>
            <w:shd w:val="clear" w:color="auto" w:fill="FFFFFF"/>
          </w:tcPr>
          <w:p w14:paraId="45ECCBF0"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28588071"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r>
      <w:tr w:rsidR="00722D79" w:rsidRPr="003A7D09" w14:paraId="03C45ED0"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64B5C41C"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2.</w:t>
            </w:r>
          </w:p>
        </w:tc>
        <w:tc>
          <w:tcPr>
            <w:tcW w:w="1700" w:type="dxa"/>
            <w:tcBorders>
              <w:top w:val="single" w:sz="4" w:space="0" w:color="000000"/>
              <w:left w:val="single" w:sz="4" w:space="0" w:color="000000"/>
              <w:bottom w:val="single" w:sz="4" w:space="0" w:color="000000"/>
            </w:tcBorders>
            <w:shd w:val="clear" w:color="auto" w:fill="FFFFFF"/>
          </w:tcPr>
          <w:p w14:paraId="2C315990"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ДПИ</w:t>
            </w:r>
          </w:p>
        </w:tc>
        <w:tc>
          <w:tcPr>
            <w:tcW w:w="1808" w:type="dxa"/>
            <w:tcBorders>
              <w:top w:val="single" w:sz="4" w:space="0" w:color="000000"/>
              <w:left w:val="single" w:sz="4" w:space="0" w:color="000000"/>
              <w:bottom w:val="single" w:sz="4" w:space="0" w:color="000000"/>
            </w:tcBorders>
            <w:shd w:val="clear" w:color="auto" w:fill="FFFFFF"/>
          </w:tcPr>
          <w:p w14:paraId="7C45B8A9"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585" w:type="dxa"/>
            <w:tcBorders>
              <w:top w:val="single" w:sz="4" w:space="0" w:color="000000"/>
              <w:left w:val="single" w:sz="4" w:space="0" w:color="000000"/>
              <w:bottom w:val="single" w:sz="4" w:space="0" w:color="000000"/>
            </w:tcBorders>
            <w:shd w:val="clear" w:color="auto" w:fill="FFFFFF"/>
          </w:tcPr>
          <w:p w14:paraId="19CA12F3"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1275" w:type="dxa"/>
            <w:tcBorders>
              <w:top w:val="single" w:sz="4" w:space="0" w:color="000000"/>
              <w:left w:val="single" w:sz="4" w:space="0" w:color="000000"/>
              <w:bottom w:val="single" w:sz="4" w:space="0" w:color="000000"/>
            </w:tcBorders>
            <w:shd w:val="clear" w:color="auto" w:fill="FFFFFF"/>
          </w:tcPr>
          <w:p w14:paraId="7845A8F3"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236F66B8"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r>
      <w:tr w:rsidR="00722D79" w:rsidRPr="003A7D09" w14:paraId="04E96143"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1F760D5C"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val="en-US" w:eastAsia="en-US" w:bidi="ar-SA"/>
              </w:rPr>
            </w:pPr>
            <w:r w:rsidRPr="003A7D09">
              <w:rPr>
                <w:rFonts w:ascii="Cambria" w:eastAsia="Calibri" w:hAnsi="Cambria" w:cs="Times New Roman"/>
                <w:kern w:val="0"/>
                <w:szCs w:val="21"/>
                <w:lang w:eastAsia="en-US" w:bidi="ar-SA"/>
              </w:rPr>
              <w:t>3</w:t>
            </w:r>
            <w:r w:rsidRPr="003A7D09">
              <w:rPr>
                <w:rFonts w:ascii="Cambria" w:eastAsia="Calibri" w:hAnsi="Cambria" w:cs="Times New Roman"/>
                <w:kern w:val="0"/>
                <w:szCs w:val="21"/>
                <w:lang w:val="en-US" w:eastAsia="en-US" w:bidi="ar-SA"/>
              </w:rPr>
              <w:t>.</w:t>
            </w:r>
          </w:p>
        </w:tc>
        <w:tc>
          <w:tcPr>
            <w:tcW w:w="1700" w:type="dxa"/>
            <w:tcBorders>
              <w:top w:val="single" w:sz="4" w:space="0" w:color="000000"/>
              <w:left w:val="single" w:sz="4" w:space="0" w:color="000000"/>
              <w:bottom w:val="single" w:sz="4" w:space="0" w:color="000000"/>
            </w:tcBorders>
            <w:shd w:val="clear" w:color="auto" w:fill="FFFFFF"/>
          </w:tcPr>
          <w:p w14:paraId="0EEB33F4"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Керамика и скульптура</w:t>
            </w:r>
          </w:p>
        </w:tc>
        <w:tc>
          <w:tcPr>
            <w:tcW w:w="1808" w:type="dxa"/>
            <w:tcBorders>
              <w:top w:val="single" w:sz="4" w:space="0" w:color="000000"/>
              <w:left w:val="single" w:sz="4" w:space="0" w:color="000000"/>
              <w:bottom w:val="single" w:sz="4" w:space="0" w:color="000000"/>
            </w:tcBorders>
            <w:shd w:val="clear" w:color="auto" w:fill="FFFFFF"/>
          </w:tcPr>
          <w:p w14:paraId="7034CD96"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585" w:type="dxa"/>
            <w:tcBorders>
              <w:top w:val="single" w:sz="4" w:space="0" w:color="000000"/>
              <w:left w:val="single" w:sz="4" w:space="0" w:color="000000"/>
              <w:bottom w:val="single" w:sz="4" w:space="0" w:color="000000"/>
            </w:tcBorders>
            <w:shd w:val="clear" w:color="auto" w:fill="FFFFFF"/>
          </w:tcPr>
          <w:p w14:paraId="34BFEB4E"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1275" w:type="dxa"/>
            <w:tcBorders>
              <w:top w:val="single" w:sz="4" w:space="0" w:color="000000"/>
              <w:left w:val="single" w:sz="4" w:space="0" w:color="000000"/>
              <w:bottom w:val="single" w:sz="4" w:space="0" w:color="000000"/>
            </w:tcBorders>
            <w:shd w:val="clear" w:color="auto" w:fill="FFFFFF"/>
          </w:tcPr>
          <w:p w14:paraId="41B2D3E5"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477D9C1"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r>
      <w:tr w:rsidR="00722D79" w:rsidRPr="003A7D09" w14:paraId="20C510B6"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0844F7E6"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 xml:space="preserve">4. </w:t>
            </w:r>
          </w:p>
        </w:tc>
        <w:tc>
          <w:tcPr>
            <w:tcW w:w="1700" w:type="dxa"/>
            <w:tcBorders>
              <w:top w:val="single" w:sz="4" w:space="0" w:color="000000"/>
              <w:left w:val="single" w:sz="4" w:space="0" w:color="000000"/>
              <w:bottom w:val="single" w:sz="4" w:space="0" w:color="000000"/>
            </w:tcBorders>
            <w:shd w:val="clear" w:color="auto" w:fill="FFFFFF"/>
          </w:tcPr>
          <w:p w14:paraId="58E6DAA4"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Компьютерная графика</w:t>
            </w:r>
          </w:p>
        </w:tc>
        <w:tc>
          <w:tcPr>
            <w:tcW w:w="1808" w:type="dxa"/>
            <w:tcBorders>
              <w:top w:val="single" w:sz="4" w:space="0" w:color="000000"/>
              <w:left w:val="single" w:sz="4" w:space="0" w:color="000000"/>
              <w:bottom w:val="single" w:sz="4" w:space="0" w:color="000000"/>
            </w:tcBorders>
            <w:shd w:val="clear" w:color="auto" w:fill="FFFFFF"/>
          </w:tcPr>
          <w:p w14:paraId="2B5EA63D"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585" w:type="dxa"/>
            <w:tcBorders>
              <w:top w:val="single" w:sz="4" w:space="0" w:color="000000"/>
              <w:left w:val="single" w:sz="4" w:space="0" w:color="000000"/>
              <w:bottom w:val="single" w:sz="4" w:space="0" w:color="000000"/>
            </w:tcBorders>
            <w:shd w:val="clear" w:color="auto" w:fill="FFFFFF"/>
          </w:tcPr>
          <w:p w14:paraId="691C31C6"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1275" w:type="dxa"/>
            <w:tcBorders>
              <w:top w:val="single" w:sz="4" w:space="0" w:color="000000"/>
              <w:left w:val="single" w:sz="4" w:space="0" w:color="000000"/>
              <w:bottom w:val="single" w:sz="4" w:space="0" w:color="000000"/>
            </w:tcBorders>
            <w:shd w:val="clear" w:color="auto" w:fill="FFFFFF"/>
          </w:tcPr>
          <w:p w14:paraId="79AE5AEF"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30E37325"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r>
      <w:tr w:rsidR="00722D79" w:rsidRPr="003A7D09" w14:paraId="283E739D"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431EC76C"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val="en-US" w:eastAsia="en-US" w:bidi="ar-SA"/>
              </w:rPr>
            </w:pPr>
            <w:r w:rsidRPr="003A7D09">
              <w:rPr>
                <w:rFonts w:ascii="Cambria" w:eastAsia="Calibri" w:hAnsi="Cambria" w:cs="Times New Roman"/>
                <w:kern w:val="0"/>
                <w:szCs w:val="21"/>
                <w:lang w:eastAsia="en-US" w:bidi="ar-SA"/>
              </w:rPr>
              <w:t>5</w:t>
            </w:r>
            <w:r w:rsidRPr="003A7D09">
              <w:rPr>
                <w:rFonts w:ascii="Cambria" w:eastAsia="Calibri" w:hAnsi="Cambria" w:cs="Times New Roman"/>
                <w:kern w:val="0"/>
                <w:szCs w:val="21"/>
                <w:lang w:val="en-US" w:eastAsia="en-US" w:bidi="ar-SA"/>
              </w:rPr>
              <w:t>.</w:t>
            </w:r>
          </w:p>
        </w:tc>
        <w:tc>
          <w:tcPr>
            <w:tcW w:w="1700" w:type="dxa"/>
            <w:tcBorders>
              <w:top w:val="single" w:sz="4" w:space="0" w:color="000000"/>
              <w:left w:val="single" w:sz="4" w:space="0" w:color="000000"/>
              <w:bottom w:val="single" w:sz="4" w:space="0" w:color="000000"/>
            </w:tcBorders>
            <w:shd w:val="clear" w:color="auto" w:fill="FFFFFF"/>
          </w:tcPr>
          <w:p w14:paraId="0ED541A5"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r w:rsidRPr="003A7D09">
              <w:rPr>
                <w:rFonts w:ascii="Cambria" w:eastAsia="Calibri" w:hAnsi="Cambria" w:cs="Times New Roman"/>
                <w:kern w:val="0"/>
                <w:szCs w:val="21"/>
                <w:lang w:eastAsia="en-US" w:bidi="ar-SA"/>
              </w:rPr>
              <w:t>Дизайн</w:t>
            </w:r>
          </w:p>
        </w:tc>
        <w:tc>
          <w:tcPr>
            <w:tcW w:w="1808" w:type="dxa"/>
            <w:tcBorders>
              <w:top w:val="single" w:sz="4" w:space="0" w:color="000000"/>
              <w:left w:val="single" w:sz="4" w:space="0" w:color="000000"/>
              <w:bottom w:val="single" w:sz="4" w:space="0" w:color="000000"/>
            </w:tcBorders>
            <w:shd w:val="clear" w:color="auto" w:fill="FFFFFF"/>
          </w:tcPr>
          <w:p w14:paraId="26440E64"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585" w:type="dxa"/>
            <w:tcBorders>
              <w:top w:val="single" w:sz="4" w:space="0" w:color="000000"/>
              <w:left w:val="single" w:sz="4" w:space="0" w:color="000000"/>
              <w:bottom w:val="single" w:sz="4" w:space="0" w:color="000000"/>
            </w:tcBorders>
            <w:shd w:val="clear" w:color="auto" w:fill="FFFFFF"/>
          </w:tcPr>
          <w:p w14:paraId="1BE8D5B1"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1275" w:type="dxa"/>
            <w:tcBorders>
              <w:top w:val="single" w:sz="4" w:space="0" w:color="000000"/>
              <w:left w:val="single" w:sz="4" w:space="0" w:color="000000"/>
              <w:bottom w:val="single" w:sz="4" w:space="0" w:color="000000"/>
            </w:tcBorders>
            <w:shd w:val="clear" w:color="auto" w:fill="FFFFFF"/>
          </w:tcPr>
          <w:p w14:paraId="4E5AA617"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6A2A271" w14:textId="77777777" w:rsidR="00722D79" w:rsidRPr="003A7D09" w:rsidRDefault="00722D79" w:rsidP="0069389B">
            <w:pPr>
              <w:widowControl/>
              <w:suppressAutoHyphens w:val="0"/>
              <w:snapToGrid w:val="0"/>
              <w:spacing w:line="276" w:lineRule="auto"/>
              <w:jc w:val="center"/>
              <w:rPr>
                <w:rFonts w:ascii="Cambria" w:eastAsia="Calibri" w:hAnsi="Cambria" w:cs="Times New Roman"/>
                <w:kern w:val="0"/>
                <w:szCs w:val="21"/>
                <w:lang w:eastAsia="en-US" w:bidi="ar-SA"/>
              </w:rPr>
            </w:pPr>
          </w:p>
        </w:tc>
      </w:tr>
    </w:tbl>
    <w:p w14:paraId="59D1C4E1" w14:textId="51B207F7" w:rsidR="00722D79" w:rsidRPr="003A7D09" w:rsidRDefault="00722D79" w:rsidP="00722D79"/>
    <w:p w14:paraId="5F7ADA42" w14:textId="77777777" w:rsidR="00722D79" w:rsidRPr="003A7D09" w:rsidRDefault="00722D79" w:rsidP="00722D79"/>
    <w:p w14:paraId="0713ECBF" w14:textId="77777777" w:rsidR="00722D79" w:rsidRPr="003A7D09" w:rsidRDefault="00722D79" w:rsidP="00722D79">
      <w:pPr>
        <w:jc w:val="center"/>
        <w:rPr>
          <w:rFonts w:ascii="Cambria" w:hAnsi="Cambria" w:cs="Arial"/>
          <w:b/>
          <w:bCs/>
          <w:caps/>
          <w:szCs w:val="21"/>
        </w:rPr>
      </w:pPr>
      <w:r w:rsidRPr="003A7D09">
        <w:rPr>
          <w:rFonts w:ascii="Cambria" w:hAnsi="Cambria" w:cs="Arial"/>
          <w:b/>
          <w:bCs/>
          <w:caps/>
          <w:szCs w:val="21"/>
        </w:rPr>
        <w:t>Открытый Районный конкурс детского изобразительного творчества</w:t>
      </w:r>
    </w:p>
    <w:p w14:paraId="226E1BE7" w14:textId="77777777" w:rsidR="00722D79" w:rsidRDefault="00722D79" w:rsidP="00722D79">
      <w:pPr>
        <w:jc w:val="center"/>
        <w:rPr>
          <w:rFonts w:ascii="Cambria" w:hAnsi="Cambria" w:cs="Arial"/>
          <w:b/>
          <w:bCs/>
          <w:caps/>
          <w:szCs w:val="21"/>
        </w:rPr>
      </w:pPr>
      <w:r w:rsidRPr="003A7D09">
        <w:rPr>
          <w:rFonts w:ascii="Cambria" w:hAnsi="Cambria" w:cs="Arial"/>
          <w:b/>
          <w:bCs/>
          <w:caps/>
          <w:szCs w:val="21"/>
        </w:rPr>
        <w:lastRenderedPageBreak/>
        <w:t xml:space="preserve"> «Семейные традиции»</w:t>
      </w:r>
      <w:r>
        <w:rPr>
          <w:rFonts w:ascii="Cambria" w:hAnsi="Cambria" w:cs="Arial"/>
          <w:b/>
          <w:bCs/>
          <w:caps/>
          <w:szCs w:val="21"/>
        </w:rPr>
        <w:t xml:space="preserve"> посвященный году «Единство Народов»</w:t>
      </w:r>
    </w:p>
    <w:p w14:paraId="7AF65A5E" w14:textId="77777777" w:rsidR="00722D79" w:rsidRPr="003A7D09" w:rsidRDefault="00722D79" w:rsidP="00722D79">
      <w:pPr>
        <w:jc w:val="center"/>
        <w:rPr>
          <w:rFonts w:ascii="Cambria" w:hAnsi="Cambria" w:cs="Arial"/>
          <w:b/>
          <w:bCs/>
          <w:caps/>
          <w:szCs w:val="21"/>
        </w:rPr>
      </w:pPr>
    </w:p>
    <w:p w14:paraId="57F5B146" w14:textId="77777777" w:rsidR="00722D79" w:rsidRPr="003A7D09" w:rsidRDefault="00722D79" w:rsidP="00722D79">
      <w:pPr>
        <w:jc w:val="center"/>
        <w:rPr>
          <w:rFonts w:ascii="Cambria" w:hAnsi="Cambria" w:cs="Arial"/>
          <w:b/>
          <w:bCs/>
          <w:caps/>
          <w:szCs w:val="21"/>
        </w:rPr>
      </w:pPr>
      <w:r w:rsidRPr="003A7D09">
        <w:rPr>
          <w:rFonts w:ascii="Cambria" w:hAnsi="Cambria" w:cs="Arial"/>
          <w:b/>
          <w:bCs/>
          <w:caps/>
          <w:szCs w:val="21"/>
        </w:rPr>
        <w:t xml:space="preserve">ПОЛОЖЕНИЕ </w:t>
      </w:r>
    </w:p>
    <w:p w14:paraId="079E9E47" w14:textId="77777777" w:rsidR="00722D79" w:rsidRPr="003A7D09" w:rsidRDefault="00722D79" w:rsidP="00722D79">
      <w:pPr>
        <w:jc w:val="center"/>
        <w:rPr>
          <w:rFonts w:ascii="Cambria" w:hAnsi="Cambria" w:cs="Arial"/>
          <w:b/>
          <w:bCs/>
          <w:caps/>
          <w:szCs w:val="21"/>
        </w:rPr>
      </w:pPr>
    </w:p>
    <w:p w14:paraId="6B2AC715" w14:textId="77777777" w:rsidR="00722D79" w:rsidRPr="003A7D09" w:rsidRDefault="00722D79" w:rsidP="00722D79">
      <w:pPr>
        <w:ind w:firstLine="708"/>
        <w:jc w:val="both"/>
        <w:rPr>
          <w:rFonts w:ascii="Cambria" w:hAnsi="Cambria" w:cs="Times New Roman"/>
          <w:szCs w:val="21"/>
        </w:rPr>
      </w:pPr>
      <w:r w:rsidRPr="003A7D09">
        <w:rPr>
          <w:rFonts w:ascii="Cambria" w:hAnsi="Cambria" w:cs="Times New Roman"/>
          <w:b/>
          <w:bCs/>
          <w:szCs w:val="21"/>
        </w:rPr>
        <w:t>Цель:</w:t>
      </w:r>
      <w:r w:rsidRPr="003A7D09">
        <w:rPr>
          <w:rFonts w:ascii="Cambria" w:hAnsi="Cambria" w:cs="Times New Roman"/>
          <w:szCs w:val="21"/>
        </w:rPr>
        <w:t xml:space="preserve"> содействие развитию творческого потенциала детей, их эстетическому развитию. </w:t>
      </w:r>
    </w:p>
    <w:p w14:paraId="632460CB" w14:textId="77777777" w:rsidR="00722D79" w:rsidRPr="003A7D09" w:rsidRDefault="00722D79" w:rsidP="00722D79">
      <w:pPr>
        <w:ind w:firstLine="708"/>
        <w:rPr>
          <w:rFonts w:ascii="Cambria" w:hAnsi="Cambria" w:cs="Times New Roman"/>
          <w:b/>
          <w:bCs/>
          <w:szCs w:val="21"/>
        </w:rPr>
      </w:pPr>
      <w:r w:rsidRPr="003A7D09">
        <w:rPr>
          <w:rFonts w:ascii="Cambria" w:hAnsi="Cambria" w:cs="Times New Roman"/>
          <w:b/>
          <w:bCs/>
          <w:szCs w:val="21"/>
        </w:rPr>
        <w:t>Задачи:</w:t>
      </w:r>
    </w:p>
    <w:p w14:paraId="05A248CE" w14:textId="77777777" w:rsidR="00722D79" w:rsidRPr="003A7D09" w:rsidRDefault="00722D79" w:rsidP="00315173">
      <w:pPr>
        <w:numPr>
          <w:ilvl w:val="0"/>
          <w:numId w:val="10"/>
        </w:numPr>
        <w:rPr>
          <w:rFonts w:ascii="Cambria" w:hAnsi="Cambria" w:cs="Times New Roman"/>
          <w:szCs w:val="21"/>
        </w:rPr>
      </w:pPr>
      <w:r w:rsidRPr="003A7D09">
        <w:rPr>
          <w:rFonts w:ascii="Cambria" w:hAnsi="Cambria" w:cs="Times New Roman"/>
          <w:szCs w:val="21"/>
        </w:rPr>
        <w:t xml:space="preserve">пропаганда семейных ценностей; </w:t>
      </w:r>
    </w:p>
    <w:p w14:paraId="3DCFC062" w14:textId="77777777" w:rsidR="00722D79" w:rsidRPr="003A7D09" w:rsidRDefault="00722D79" w:rsidP="00315173">
      <w:pPr>
        <w:numPr>
          <w:ilvl w:val="0"/>
          <w:numId w:val="10"/>
        </w:numPr>
        <w:rPr>
          <w:rFonts w:ascii="Cambria" w:hAnsi="Cambria" w:cs="Times New Roman"/>
          <w:szCs w:val="21"/>
        </w:rPr>
      </w:pPr>
      <w:r w:rsidRPr="003A7D09">
        <w:rPr>
          <w:rFonts w:ascii="Cambria" w:hAnsi="Cambria" w:cs="Times New Roman"/>
          <w:szCs w:val="21"/>
        </w:rPr>
        <w:t>привлечение внимания детей к национальным семейным традициям нашей страны.</w:t>
      </w:r>
    </w:p>
    <w:p w14:paraId="66143642" w14:textId="77777777" w:rsidR="00722D79" w:rsidRPr="003A7D09" w:rsidRDefault="00722D79" w:rsidP="00315173">
      <w:pPr>
        <w:numPr>
          <w:ilvl w:val="0"/>
          <w:numId w:val="10"/>
        </w:numPr>
        <w:rPr>
          <w:rFonts w:ascii="Cambria" w:hAnsi="Cambria" w:cs="Times New Roman"/>
          <w:szCs w:val="21"/>
        </w:rPr>
      </w:pPr>
      <w:r w:rsidRPr="003A7D09">
        <w:rPr>
          <w:rFonts w:ascii="Cambria" w:hAnsi="Cambria" w:cs="Times New Roman"/>
          <w:szCs w:val="21"/>
        </w:rPr>
        <w:t>создание условий для проявления детской творческой фантазии.</w:t>
      </w:r>
    </w:p>
    <w:p w14:paraId="307266D5" w14:textId="77777777" w:rsidR="00722D79" w:rsidRPr="003A7D09" w:rsidRDefault="00722D79" w:rsidP="00722D79">
      <w:pPr>
        <w:ind w:firstLine="708"/>
        <w:rPr>
          <w:rFonts w:ascii="Cambria" w:eastAsia="Times New Roman" w:hAnsi="Cambria" w:cs="Times New Roman"/>
          <w:b/>
          <w:bCs/>
          <w:kern w:val="2"/>
          <w:szCs w:val="21"/>
          <w:lang w:eastAsia="ar-SA" w:bidi="ar-SA"/>
        </w:rPr>
      </w:pPr>
      <w:r w:rsidRPr="003A7D09">
        <w:rPr>
          <w:rFonts w:ascii="Cambria" w:eastAsia="Times New Roman" w:hAnsi="Cambria" w:cs="Times New Roman"/>
          <w:b/>
          <w:bCs/>
          <w:kern w:val="2"/>
          <w:szCs w:val="21"/>
          <w:lang w:eastAsia="ar-SA" w:bidi="ar-SA"/>
        </w:rPr>
        <w:t>Учредители конкурса:</w:t>
      </w:r>
    </w:p>
    <w:p w14:paraId="2FDFBF97" w14:textId="77777777" w:rsidR="00722D79" w:rsidRPr="003A7D09" w:rsidRDefault="00722D79" w:rsidP="00722D79">
      <w:pPr>
        <w:widowControl/>
        <w:shd w:val="clear" w:color="auto" w:fill="FFFFFF"/>
        <w:tabs>
          <w:tab w:val="left" w:pos="0"/>
        </w:tabs>
        <w:suppressAutoHyphens w:val="0"/>
        <w:jc w:val="both"/>
        <w:rPr>
          <w:rFonts w:ascii="Cambria" w:hAnsi="Cambria" w:cs="Times New Roman"/>
          <w:szCs w:val="21"/>
        </w:rPr>
      </w:pPr>
      <w:r w:rsidRPr="003A7D09">
        <w:rPr>
          <w:rFonts w:ascii="Cambria" w:hAnsi="Cambria" w:cs="Times New Roman"/>
          <w:szCs w:val="21"/>
        </w:rPr>
        <w:tab/>
        <w:t>Конкурс проводится при поддержке Администрации Адмиралтейского района Санкт-Петербурга. 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Отдел ИЗО и ДПИ  ГБУДО ДТ «У Вознесенского моста» (далее - Организатор).</w:t>
      </w:r>
    </w:p>
    <w:p w14:paraId="35C5BEE6" w14:textId="77777777" w:rsidR="00722D79" w:rsidRPr="003A7D09" w:rsidRDefault="00722D79" w:rsidP="00722D79">
      <w:pPr>
        <w:ind w:firstLine="491"/>
        <w:rPr>
          <w:rFonts w:ascii="Cambria" w:hAnsi="Cambria" w:cs="Times New Roman"/>
          <w:b/>
          <w:bCs/>
          <w:szCs w:val="21"/>
        </w:rPr>
      </w:pPr>
      <w:r w:rsidRPr="003A7D09">
        <w:rPr>
          <w:rFonts w:ascii="Cambria" w:hAnsi="Cambria" w:cs="Times New Roman"/>
          <w:b/>
          <w:bCs/>
          <w:szCs w:val="21"/>
        </w:rPr>
        <w:t>Участники конкурса</w:t>
      </w:r>
    </w:p>
    <w:p w14:paraId="7E395C7C" w14:textId="77777777" w:rsidR="00722D79" w:rsidRPr="003A7D09" w:rsidRDefault="00722D79" w:rsidP="00315173">
      <w:pPr>
        <w:numPr>
          <w:ilvl w:val="0"/>
          <w:numId w:val="37"/>
        </w:numPr>
        <w:shd w:val="clear" w:color="auto" w:fill="FFFFFF"/>
        <w:tabs>
          <w:tab w:val="clear" w:pos="720"/>
          <w:tab w:val="left" w:pos="0"/>
        </w:tabs>
        <w:ind w:left="142" w:hanging="142"/>
        <w:jc w:val="both"/>
        <w:rPr>
          <w:rFonts w:ascii="Cambria" w:hAnsi="Cambria" w:cs="Times New Roman"/>
          <w:szCs w:val="21"/>
        </w:rPr>
      </w:pPr>
      <w:r w:rsidRPr="003A7D09">
        <w:rPr>
          <w:rFonts w:ascii="Cambria" w:hAnsi="Cambria" w:cs="Times New Roman"/>
          <w:szCs w:val="21"/>
        </w:rPr>
        <w:t>учащиеся детских творческих коллективов  ДТ «У Вознесенского моста» и других учреждений системы дополнительного образования;</w:t>
      </w:r>
    </w:p>
    <w:p w14:paraId="799E0691" w14:textId="77777777" w:rsidR="00722D79" w:rsidRPr="003A7D09" w:rsidRDefault="00722D79" w:rsidP="00315173">
      <w:pPr>
        <w:numPr>
          <w:ilvl w:val="0"/>
          <w:numId w:val="37"/>
        </w:numPr>
        <w:shd w:val="clear" w:color="auto" w:fill="FFFFFF"/>
        <w:tabs>
          <w:tab w:val="clear" w:pos="720"/>
          <w:tab w:val="left" w:pos="0"/>
        </w:tabs>
        <w:ind w:left="142" w:hanging="142"/>
        <w:rPr>
          <w:rFonts w:ascii="Cambria" w:hAnsi="Cambria" w:cs="Times New Roman"/>
          <w:szCs w:val="21"/>
        </w:rPr>
      </w:pPr>
      <w:r w:rsidRPr="003A7D09">
        <w:rPr>
          <w:rFonts w:ascii="Cambria" w:hAnsi="Cambria" w:cs="Times New Roman"/>
          <w:szCs w:val="21"/>
        </w:rPr>
        <w:t>учащиеся школ и лицеев;</w:t>
      </w:r>
    </w:p>
    <w:p w14:paraId="3E6EDCE4" w14:textId="77777777" w:rsidR="00722D79" w:rsidRPr="003A7D09" w:rsidRDefault="00722D79" w:rsidP="00315173">
      <w:pPr>
        <w:numPr>
          <w:ilvl w:val="0"/>
          <w:numId w:val="37"/>
        </w:numPr>
        <w:shd w:val="clear" w:color="auto" w:fill="FFFFFF"/>
        <w:tabs>
          <w:tab w:val="clear" w:pos="720"/>
          <w:tab w:val="left" w:pos="0"/>
        </w:tabs>
        <w:ind w:left="142" w:hanging="142"/>
        <w:rPr>
          <w:rFonts w:ascii="Cambria" w:hAnsi="Cambria" w:cs="Times New Roman"/>
          <w:szCs w:val="21"/>
        </w:rPr>
      </w:pPr>
      <w:r w:rsidRPr="003A7D09">
        <w:rPr>
          <w:rFonts w:ascii="Cambria" w:hAnsi="Cambria" w:cs="Times New Roman"/>
          <w:szCs w:val="21"/>
        </w:rPr>
        <w:t>индивидуальные участники;</w:t>
      </w:r>
    </w:p>
    <w:p w14:paraId="3E1CE62D" w14:textId="77777777" w:rsidR="00722D79" w:rsidRPr="003A7D09" w:rsidRDefault="00722D79" w:rsidP="00315173">
      <w:pPr>
        <w:numPr>
          <w:ilvl w:val="0"/>
          <w:numId w:val="37"/>
        </w:numPr>
        <w:shd w:val="clear" w:color="auto" w:fill="FFFFFF"/>
        <w:tabs>
          <w:tab w:val="clear" w:pos="720"/>
          <w:tab w:val="left" w:pos="0"/>
        </w:tabs>
        <w:ind w:left="142" w:hanging="142"/>
        <w:rPr>
          <w:rFonts w:ascii="Cambria" w:hAnsi="Cambria" w:cs="Times New Roman"/>
          <w:szCs w:val="21"/>
        </w:rPr>
      </w:pPr>
      <w:r w:rsidRPr="003A7D09">
        <w:rPr>
          <w:rFonts w:ascii="Cambria" w:hAnsi="Cambria" w:cs="Times New Roman"/>
          <w:szCs w:val="21"/>
        </w:rPr>
        <w:t>воспитанники подростково-молодежных клубов;</w:t>
      </w:r>
    </w:p>
    <w:p w14:paraId="75B733E5" w14:textId="77777777" w:rsidR="00722D79" w:rsidRPr="003A7D09" w:rsidRDefault="00722D79" w:rsidP="00315173">
      <w:pPr>
        <w:numPr>
          <w:ilvl w:val="0"/>
          <w:numId w:val="37"/>
        </w:numPr>
        <w:shd w:val="clear" w:color="auto" w:fill="FFFFFF"/>
        <w:tabs>
          <w:tab w:val="clear" w:pos="720"/>
          <w:tab w:val="left" w:pos="0"/>
        </w:tabs>
        <w:ind w:left="142" w:hanging="142"/>
        <w:rPr>
          <w:rFonts w:ascii="Cambria" w:hAnsi="Cambria" w:cs="Times New Roman"/>
          <w:szCs w:val="21"/>
        </w:rPr>
      </w:pPr>
      <w:r w:rsidRPr="003A7D09">
        <w:rPr>
          <w:rFonts w:ascii="Cambria" w:hAnsi="Cambria" w:cs="Times New Roman"/>
          <w:szCs w:val="21"/>
        </w:rPr>
        <w:t>воспитанники дошкольных учреждений.</w:t>
      </w:r>
    </w:p>
    <w:p w14:paraId="104ED972" w14:textId="77777777" w:rsidR="00722D79" w:rsidRPr="003A7D09" w:rsidRDefault="00722D79" w:rsidP="00722D79">
      <w:pPr>
        <w:rPr>
          <w:rFonts w:ascii="Cambria" w:hAnsi="Cambria" w:cs="Times New Roman"/>
          <w:szCs w:val="21"/>
        </w:rPr>
      </w:pPr>
      <w:r w:rsidRPr="003A7D09">
        <w:rPr>
          <w:rFonts w:ascii="Cambria" w:hAnsi="Cambria" w:cs="Times New Roman"/>
          <w:szCs w:val="21"/>
        </w:rPr>
        <w:t>Конкурс проводится в 3-х возрастных группах:</w:t>
      </w:r>
    </w:p>
    <w:p w14:paraId="3BF8AAA1"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- 6-10 лет;</w:t>
      </w:r>
    </w:p>
    <w:p w14:paraId="4DB6AF84"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- 11-14 лет;</w:t>
      </w:r>
    </w:p>
    <w:p w14:paraId="74782A4D"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- 15-17 лет.</w:t>
      </w:r>
    </w:p>
    <w:p w14:paraId="40FBB386" w14:textId="77777777" w:rsidR="00722D79" w:rsidRPr="003A7D09" w:rsidRDefault="00722D79" w:rsidP="00722D79">
      <w:pPr>
        <w:ind w:firstLine="348"/>
        <w:jc w:val="both"/>
        <w:rPr>
          <w:rFonts w:ascii="Cambria" w:hAnsi="Cambria" w:cs="Times New Roman"/>
          <w:b/>
          <w:bCs/>
          <w:szCs w:val="21"/>
        </w:rPr>
      </w:pPr>
      <w:r w:rsidRPr="003A7D09">
        <w:rPr>
          <w:rFonts w:ascii="Cambria" w:hAnsi="Cambria" w:cs="Times New Roman"/>
          <w:b/>
          <w:bCs/>
          <w:szCs w:val="21"/>
        </w:rPr>
        <w:t xml:space="preserve">Номинации конкурса: </w:t>
      </w:r>
    </w:p>
    <w:p w14:paraId="1322F6B8" w14:textId="77777777" w:rsidR="00722D79" w:rsidRPr="003A7D09" w:rsidRDefault="00722D79" w:rsidP="00722D79">
      <w:pPr>
        <w:shd w:val="clear" w:color="auto" w:fill="FFFFFF"/>
        <w:ind w:left="720"/>
        <w:contextualSpacing/>
        <w:jc w:val="both"/>
        <w:rPr>
          <w:rFonts w:ascii="Cambria" w:hAnsi="Cambria"/>
          <w:b/>
          <w:szCs w:val="21"/>
        </w:rPr>
      </w:pPr>
      <w:r w:rsidRPr="003A7D09">
        <w:rPr>
          <w:rFonts w:ascii="Cambria" w:hAnsi="Cambria"/>
          <w:b/>
          <w:szCs w:val="21"/>
        </w:rPr>
        <w:t>Изобразительное искусство:</w:t>
      </w:r>
    </w:p>
    <w:p w14:paraId="3F5FBEEB"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живопись;</w:t>
      </w:r>
    </w:p>
    <w:p w14:paraId="572C218D"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графика.</w:t>
      </w:r>
    </w:p>
    <w:p w14:paraId="530FF271"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керамика и скульптура.</w:t>
      </w:r>
    </w:p>
    <w:p w14:paraId="25D4B930" w14:textId="77777777" w:rsidR="00722D79" w:rsidRPr="003A7D09" w:rsidRDefault="00722D79" w:rsidP="00722D79">
      <w:pPr>
        <w:shd w:val="clear" w:color="auto" w:fill="FFFFFF"/>
        <w:ind w:left="720"/>
        <w:contextualSpacing/>
        <w:jc w:val="both"/>
        <w:rPr>
          <w:rFonts w:ascii="Cambria" w:hAnsi="Cambria"/>
          <w:b/>
          <w:szCs w:val="21"/>
        </w:rPr>
      </w:pPr>
      <w:r w:rsidRPr="003A7D09">
        <w:rPr>
          <w:rFonts w:ascii="Cambria" w:hAnsi="Cambria"/>
          <w:b/>
          <w:szCs w:val="21"/>
        </w:rPr>
        <w:t>Декоративно-прикладное искусство:</w:t>
      </w:r>
    </w:p>
    <w:p w14:paraId="6CD11BA2"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бумажная пластика;</w:t>
      </w:r>
    </w:p>
    <w:p w14:paraId="2D1E14B5"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мягкая игрушка;</w:t>
      </w:r>
    </w:p>
    <w:p w14:paraId="760D2B28"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текстиль (батик, бисероплетение, вышивка, ткачество).</w:t>
      </w:r>
    </w:p>
    <w:p w14:paraId="723DA1B4" w14:textId="77777777" w:rsidR="00722D79" w:rsidRPr="003A7D09" w:rsidRDefault="00722D79" w:rsidP="00722D79">
      <w:pPr>
        <w:shd w:val="clear" w:color="auto" w:fill="FFFFFF"/>
        <w:ind w:left="720"/>
        <w:contextualSpacing/>
        <w:jc w:val="both"/>
        <w:rPr>
          <w:rFonts w:ascii="Cambria" w:hAnsi="Cambria"/>
          <w:szCs w:val="21"/>
        </w:rPr>
      </w:pPr>
      <w:r w:rsidRPr="003A7D09">
        <w:rPr>
          <w:rFonts w:ascii="Cambria" w:hAnsi="Cambria"/>
          <w:b/>
          <w:szCs w:val="21"/>
        </w:rPr>
        <w:t>Компьютерная графика</w:t>
      </w:r>
      <w:r w:rsidRPr="003A7D09">
        <w:rPr>
          <w:rFonts w:ascii="Cambria" w:hAnsi="Cambria"/>
          <w:szCs w:val="21"/>
        </w:rPr>
        <w:t>.</w:t>
      </w:r>
    </w:p>
    <w:p w14:paraId="4171601D" w14:textId="77777777" w:rsidR="00722D79" w:rsidRPr="003A7D09" w:rsidRDefault="00722D79" w:rsidP="00315173">
      <w:pPr>
        <w:numPr>
          <w:ilvl w:val="0"/>
          <w:numId w:val="38"/>
        </w:numPr>
        <w:shd w:val="clear" w:color="auto" w:fill="FFFFFF"/>
        <w:contextualSpacing/>
        <w:jc w:val="both"/>
        <w:rPr>
          <w:rFonts w:ascii="Cambria" w:hAnsi="Cambria"/>
          <w:szCs w:val="21"/>
        </w:rPr>
      </w:pPr>
      <w:r w:rsidRPr="003A7D09">
        <w:rPr>
          <w:rFonts w:ascii="Cambria" w:hAnsi="Cambria"/>
          <w:szCs w:val="21"/>
        </w:rPr>
        <w:t>Тематика работ:</w:t>
      </w:r>
    </w:p>
    <w:p w14:paraId="35811DC4" w14:textId="3159BCAA" w:rsidR="00722D79" w:rsidRPr="003A7D09" w:rsidRDefault="007714AB" w:rsidP="00315173">
      <w:pPr>
        <w:numPr>
          <w:ilvl w:val="0"/>
          <w:numId w:val="38"/>
        </w:numPr>
        <w:shd w:val="clear" w:color="auto" w:fill="FFFFFF"/>
        <w:contextualSpacing/>
        <w:jc w:val="both"/>
        <w:rPr>
          <w:rFonts w:ascii="Cambria" w:hAnsi="Cambria"/>
          <w:szCs w:val="21"/>
        </w:rPr>
      </w:pPr>
      <w:r>
        <w:rPr>
          <w:rFonts w:ascii="Cambria" w:hAnsi="Cambria"/>
          <w:szCs w:val="21"/>
        </w:rPr>
        <w:t>- «</w:t>
      </w:r>
      <w:r w:rsidR="00722D79">
        <w:rPr>
          <w:rFonts w:ascii="Cambria" w:hAnsi="Cambria"/>
          <w:szCs w:val="21"/>
        </w:rPr>
        <w:t>Многонациональные семейные традиции народов нашей страны»</w:t>
      </w:r>
    </w:p>
    <w:p w14:paraId="355FAAE4" w14:textId="79133262" w:rsidR="00722D79" w:rsidRPr="003A7D09" w:rsidRDefault="007714AB" w:rsidP="00315173">
      <w:pPr>
        <w:numPr>
          <w:ilvl w:val="0"/>
          <w:numId w:val="38"/>
        </w:numPr>
        <w:shd w:val="clear" w:color="auto" w:fill="FFFFFF"/>
        <w:contextualSpacing/>
        <w:jc w:val="both"/>
        <w:rPr>
          <w:rFonts w:ascii="Cambria" w:hAnsi="Cambria"/>
          <w:szCs w:val="21"/>
        </w:rPr>
      </w:pPr>
      <w:r w:rsidRPr="003A7D09">
        <w:rPr>
          <w:rFonts w:ascii="Cambria" w:hAnsi="Cambria"/>
          <w:szCs w:val="21"/>
        </w:rPr>
        <w:t>- «</w:t>
      </w:r>
      <w:r w:rsidR="00722D79" w:rsidRPr="003A7D09">
        <w:rPr>
          <w:rFonts w:ascii="Cambria" w:hAnsi="Cambria"/>
          <w:szCs w:val="21"/>
        </w:rPr>
        <w:t>Моя семья»</w:t>
      </w:r>
    </w:p>
    <w:p w14:paraId="322BB9A1" w14:textId="44DC72B0" w:rsidR="00722D79" w:rsidRPr="003A7D09" w:rsidRDefault="007714AB" w:rsidP="00315173">
      <w:pPr>
        <w:numPr>
          <w:ilvl w:val="0"/>
          <w:numId w:val="38"/>
        </w:numPr>
        <w:shd w:val="clear" w:color="auto" w:fill="FFFFFF"/>
        <w:contextualSpacing/>
        <w:jc w:val="both"/>
        <w:rPr>
          <w:rFonts w:ascii="Cambria" w:hAnsi="Cambria"/>
          <w:szCs w:val="21"/>
        </w:rPr>
      </w:pPr>
      <w:r w:rsidRPr="003A7D09">
        <w:rPr>
          <w:rFonts w:ascii="Cambria" w:hAnsi="Cambria"/>
          <w:szCs w:val="21"/>
        </w:rPr>
        <w:t>- «</w:t>
      </w:r>
      <w:r w:rsidR="00722D79" w:rsidRPr="003A7D09">
        <w:rPr>
          <w:rFonts w:ascii="Cambria" w:hAnsi="Cambria"/>
          <w:szCs w:val="21"/>
        </w:rPr>
        <w:t>Семейные праздники»</w:t>
      </w:r>
    </w:p>
    <w:p w14:paraId="527D364B" w14:textId="6A8BAB55" w:rsidR="00722D79" w:rsidRPr="003A7D09" w:rsidRDefault="007714AB" w:rsidP="00315173">
      <w:pPr>
        <w:numPr>
          <w:ilvl w:val="0"/>
          <w:numId w:val="38"/>
        </w:numPr>
        <w:shd w:val="clear" w:color="auto" w:fill="FFFFFF"/>
        <w:contextualSpacing/>
        <w:jc w:val="both"/>
        <w:rPr>
          <w:rFonts w:ascii="Cambria" w:hAnsi="Cambria"/>
          <w:szCs w:val="21"/>
        </w:rPr>
      </w:pPr>
      <w:r w:rsidRPr="003A7D09">
        <w:rPr>
          <w:rFonts w:ascii="Cambria" w:hAnsi="Cambria"/>
          <w:szCs w:val="21"/>
        </w:rPr>
        <w:t>- «Из истории</w:t>
      </w:r>
      <w:r w:rsidR="00722D79" w:rsidRPr="003A7D09">
        <w:rPr>
          <w:rFonts w:ascii="Cambria" w:hAnsi="Cambria"/>
          <w:szCs w:val="21"/>
        </w:rPr>
        <w:t xml:space="preserve"> моих предков»</w:t>
      </w:r>
    </w:p>
    <w:p w14:paraId="2898CF29" w14:textId="77777777" w:rsidR="00722D79" w:rsidRPr="003A7D09" w:rsidRDefault="00722D79" w:rsidP="00722D79">
      <w:pPr>
        <w:tabs>
          <w:tab w:val="left" w:pos="708"/>
        </w:tabs>
        <w:rPr>
          <w:rFonts w:ascii="Cambria" w:hAnsi="Cambria" w:cs="Times New Roman"/>
          <w:b/>
          <w:bCs/>
          <w:szCs w:val="21"/>
        </w:rPr>
      </w:pPr>
      <w:r w:rsidRPr="003A7D09">
        <w:rPr>
          <w:rFonts w:ascii="Cambria" w:hAnsi="Cambria" w:cs="Times New Roman"/>
          <w:b/>
          <w:bCs/>
          <w:szCs w:val="21"/>
        </w:rPr>
        <w:tab/>
        <w:t xml:space="preserve">Сроки проведения конкурса    </w:t>
      </w:r>
      <w:r w:rsidRPr="003A7D09">
        <w:rPr>
          <w:rFonts w:ascii="Cambria" w:hAnsi="Cambria" w:cs="Times New Roman"/>
          <w:szCs w:val="21"/>
        </w:rPr>
        <w:t>Конкурс проводится в 2 этапа.</w:t>
      </w:r>
    </w:p>
    <w:p w14:paraId="095031AA" w14:textId="77777777" w:rsidR="00722D79" w:rsidRPr="003A7D09" w:rsidRDefault="00722D79" w:rsidP="00722D79">
      <w:pPr>
        <w:shd w:val="clear" w:color="auto" w:fill="FFFFFF"/>
        <w:jc w:val="both"/>
        <w:rPr>
          <w:rFonts w:ascii="Cambria" w:hAnsi="Cambria" w:cs="Times New Roman"/>
          <w:szCs w:val="21"/>
        </w:rPr>
      </w:pPr>
      <w:r w:rsidRPr="003A7D09">
        <w:rPr>
          <w:rFonts w:ascii="Cambria" w:hAnsi="Cambria" w:cs="Times New Roman"/>
          <w:szCs w:val="21"/>
        </w:rPr>
        <w:t xml:space="preserve">        </w:t>
      </w:r>
      <w:r w:rsidRPr="003A7D09">
        <w:rPr>
          <w:rFonts w:ascii="Cambria" w:hAnsi="Cambria" w:cs="Times New Roman"/>
          <w:b/>
          <w:i/>
          <w:iCs/>
          <w:szCs w:val="21"/>
          <w:lang w:val="en-US"/>
        </w:rPr>
        <w:t>I</w:t>
      </w:r>
      <w:r w:rsidRPr="003A7D09">
        <w:rPr>
          <w:rFonts w:ascii="Cambria" w:hAnsi="Cambria" w:cs="Times New Roman"/>
          <w:b/>
          <w:i/>
          <w:iCs/>
          <w:szCs w:val="21"/>
        </w:rPr>
        <w:t xml:space="preserve"> этап</w:t>
      </w:r>
      <w:r w:rsidRPr="003A7D09">
        <w:rPr>
          <w:rFonts w:ascii="Cambria" w:hAnsi="Cambria" w:cs="Times New Roman"/>
          <w:szCs w:val="21"/>
        </w:rPr>
        <w:t> – конкурсный отбор работ в ОУ</w:t>
      </w:r>
    </w:p>
    <w:p w14:paraId="648DEB19" w14:textId="77777777" w:rsidR="00722D79" w:rsidRPr="003A7D09" w:rsidRDefault="00722D79" w:rsidP="00722D79">
      <w:pPr>
        <w:shd w:val="clear" w:color="auto" w:fill="FFFFFF"/>
        <w:jc w:val="both"/>
        <w:rPr>
          <w:rFonts w:ascii="Cambria" w:hAnsi="Cambria" w:cs="Times New Roman"/>
          <w:szCs w:val="21"/>
        </w:rPr>
      </w:pPr>
      <w:r w:rsidRPr="003A7D09">
        <w:rPr>
          <w:rFonts w:ascii="Cambria" w:hAnsi="Cambria" w:cs="Times New Roman"/>
          <w:szCs w:val="21"/>
        </w:rPr>
        <w:t>Первый этап конкурса проводиться в образовательном учреждении. Участники конкурса выполняют работы в соответствии с тематикой и номинациями конкурса. Отборочная комиссия ОУ проводит отбор работ для представления на 2 этап конкурса в отдел ИЗО И ДПИ ДТ «У Вознесенского моста».</w:t>
      </w:r>
    </w:p>
    <w:p w14:paraId="3380FB98" w14:textId="703FF42E" w:rsidR="00722D79" w:rsidRPr="003A7D09" w:rsidRDefault="00722D79" w:rsidP="00722D79">
      <w:pPr>
        <w:shd w:val="clear" w:color="auto" w:fill="FFFFFF"/>
        <w:ind w:firstLineChars="250" w:firstLine="527"/>
        <w:jc w:val="both"/>
        <w:rPr>
          <w:rFonts w:ascii="Cambria" w:hAnsi="Cambria" w:cs="Times New Roman"/>
          <w:szCs w:val="21"/>
        </w:rPr>
      </w:pPr>
      <w:r w:rsidRPr="003A7D09">
        <w:rPr>
          <w:rFonts w:ascii="Cambria" w:hAnsi="Cambria" w:cs="Times New Roman"/>
          <w:b/>
          <w:i/>
          <w:iCs/>
          <w:szCs w:val="21"/>
          <w:lang w:val="en-US"/>
        </w:rPr>
        <w:t>II</w:t>
      </w:r>
      <w:r w:rsidRPr="003A7D09">
        <w:rPr>
          <w:rFonts w:ascii="Cambria" w:hAnsi="Cambria" w:cs="Times New Roman"/>
          <w:b/>
          <w:i/>
          <w:iCs/>
          <w:szCs w:val="21"/>
        </w:rPr>
        <w:t xml:space="preserve"> этап </w:t>
      </w:r>
      <w:r w:rsidRPr="003A7D09">
        <w:rPr>
          <w:rFonts w:ascii="Cambria" w:hAnsi="Cambria" w:cs="Times New Roman"/>
          <w:szCs w:val="21"/>
        </w:rPr>
        <w:t xml:space="preserve">– конкурсный приём работ во Дворце творчества «У </w:t>
      </w:r>
      <w:r w:rsidR="007714AB" w:rsidRPr="003A7D09">
        <w:rPr>
          <w:rFonts w:ascii="Cambria" w:hAnsi="Cambria" w:cs="Times New Roman"/>
          <w:szCs w:val="21"/>
        </w:rPr>
        <w:t>Вознесенского</w:t>
      </w:r>
      <w:r w:rsidR="007714AB">
        <w:rPr>
          <w:rFonts w:ascii="Cambria" w:hAnsi="Cambria" w:cs="Times New Roman"/>
          <w:szCs w:val="21"/>
        </w:rPr>
        <w:t xml:space="preserve"> моста»</w:t>
      </w:r>
      <w:r w:rsidR="007714AB" w:rsidRPr="003A7D09">
        <w:rPr>
          <w:rFonts w:ascii="Cambria" w:hAnsi="Cambria" w:cs="Times New Roman"/>
          <w:szCs w:val="21"/>
        </w:rPr>
        <w:t>.</w:t>
      </w:r>
      <w:r w:rsidRPr="003A7D09">
        <w:rPr>
          <w:rFonts w:ascii="Cambria" w:hAnsi="Cambria" w:cs="Times New Roman"/>
          <w:szCs w:val="21"/>
        </w:rPr>
        <w:t xml:space="preserve"> </w:t>
      </w:r>
    </w:p>
    <w:p w14:paraId="7640C411" w14:textId="782810DE" w:rsidR="00722D79" w:rsidRPr="003A7D09" w:rsidRDefault="00722D79" w:rsidP="00722D79">
      <w:pPr>
        <w:shd w:val="clear" w:color="auto" w:fill="FFFFFF"/>
        <w:tabs>
          <w:tab w:val="left" w:pos="360"/>
        </w:tabs>
        <w:jc w:val="both"/>
        <w:rPr>
          <w:rFonts w:ascii="Cambria" w:hAnsi="Cambria" w:cs="Times New Roman"/>
          <w:szCs w:val="21"/>
        </w:rPr>
      </w:pPr>
      <w:r w:rsidRPr="003A7D09">
        <w:rPr>
          <w:rFonts w:ascii="Cambria" w:hAnsi="Cambria" w:cs="Times New Roman"/>
          <w:szCs w:val="21"/>
        </w:rPr>
        <w:t xml:space="preserve">Заявка на участие в конкурсе подаётся в печатанном виде вместе с работами с подробным перечнем представленных работ и печатью </w:t>
      </w:r>
      <w:r w:rsidR="007714AB" w:rsidRPr="003A7D09">
        <w:rPr>
          <w:rFonts w:ascii="Cambria" w:hAnsi="Cambria" w:cs="Times New Roman"/>
          <w:szCs w:val="21"/>
        </w:rPr>
        <w:t>организации,</w:t>
      </w:r>
      <w:r w:rsidRPr="003A7D09">
        <w:rPr>
          <w:rFonts w:ascii="Cambria" w:hAnsi="Cambria" w:cs="Times New Roman"/>
          <w:szCs w:val="21"/>
        </w:rPr>
        <w:t xml:space="preserve"> и подписью руководителя, а также в электронном виде на адрес </w:t>
      </w:r>
      <w:hyperlink r:id="rId109" w:history="1">
        <w:r w:rsidRPr="007715C8">
          <w:rPr>
            <w:rStyle w:val="a5"/>
            <w:rFonts w:ascii="Cambria" w:eastAsia="Calibri" w:hAnsi="Cambria" w:cs="Times New Roman"/>
            <w:szCs w:val="21"/>
            <w:lang w:val="en-US"/>
          </w:rPr>
          <w:t>izo</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dtuvm</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ru</w:t>
        </w:r>
      </w:hyperlink>
      <w:r w:rsidRPr="003A7D09">
        <w:rPr>
          <w:rFonts w:ascii="Cambria" w:hAnsi="Cambria" w:cs="Times New Roman"/>
          <w:szCs w:val="21"/>
        </w:rPr>
        <w:t> </w:t>
      </w:r>
      <w:r w:rsidRPr="003A7D09">
        <w:rPr>
          <w:rFonts w:ascii="Cambria" w:hAnsi="Cambria" w:cs="Times New Roman"/>
          <w:b/>
          <w:i/>
          <w:szCs w:val="21"/>
        </w:rPr>
        <w:t xml:space="preserve">в формате </w:t>
      </w:r>
      <w:r w:rsidRPr="003A7D09">
        <w:rPr>
          <w:rFonts w:ascii="Cambria" w:hAnsi="Cambria" w:cs="Times New Roman"/>
          <w:b/>
          <w:i/>
          <w:szCs w:val="21"/>
          <w:lang w:val="en-US"/>
        </w:rPr>
        <w:t>Word</w:t>
      </w:r>
      <w:r w:rsidRPr="003A7D09">
        <w:rPr>
          <w:rFonts w:ascii="Cambria" w:hAnsi="Cambria" w:cs="Times New Roman"/>
          <w:szCs w:val="21"/>
        </w:rPr>
        <w:t xml:space="preserve"> (Приложение № 2) </w:t>
      </w:r>
      <w:r>
        <w:rPr>
          <w:rFonts w:ascii="Cambria" w:hAnsi="Cambria" w:cs="Times New Roman"/>
          <w:b/>
          <w:szCs w:val="21"/>
        </w:rPr>
        <w:t xml:space="preserve">с 09.11.2026 по </w:t>
      </w:r>
      <w:r w:rsidR="007714AB">
        <w:rPr>
          <w:rFonts w:ascii="Cambria" w:hAnsi="Cambria" w:cs="Times New Roman"/>
          <w:b/>
          <w:szCs w:val="21"/>
        </w:rPr>
        <w:t>13.11.2026</w:t>
      </w:r>
      <w:r w:rsidR="007714AB" w:rsidRPr="003A7D09">
        <w:rPr>
          <w:rFonts w:ascii="Cambria" w:hAnsi="Cambria" w:cs="Times New Roman"/>
          <w:b/>
          <w:szCs w:val="21"/>
        </w:rPr>
        <w:t xml:space="preserve"> ежедневно с</w:t>
      </w:r>
      <w:r w:rsidRPr="003A7D09">
        <w:rPr>
          <w:rFonts w:ascii="Cambria" w:hAnsi="Cambria" w:cs="Times New Roman"/>
          <w:b/>
          <w:szCs w:val="21"/>
        </w:rPr>
        <w:t xml:space="preserve"> 12.00 до 18.00. </w:t>
      </w:r>
      <w:r w:rsidRPr="003A7D09">
        <w:rPr>
          <w:rFonts w:ascii="Cambria" w:hAnsi="Cambria" w:cs="Times New Roman"/>
          <w:szCs w:val="21"/>
        </w:rPr>
        <w:t xml:space="preserve"> Работы, где указана неверная или неполная информация, а также не имеющие электронных заявок к конкурсу не допускаются</w:t>
      </w:r>
    </w:p>
    <w:p w14:paraId="2DAEB5D1" w14:textId="77777777" w:rsidR="00722D79" w:rsidRPr="003A7D09" w:rsidRDefault="00722D79" w:rsidP="00722D79">
      <w:pPr>
        <w:shd w:val="clear" w:color="auto" w:fill="FFFFFF"/>
        <w:tabs>
          <w:tab w:val="left" w:pos="720"/>
        </w:tabs>
        <w:ind w:firstLineChars="150" w:firstLine="315"/>
        <w:jc w:val="both"/>
        <w:rPr>
          <w:rFonts w:ascii="Cambria" w:hAnsi="Cambria" w:cs="Times New Roman"/>
          <w:szCs w:val="21"/>
        </w:rPr>
      </w:pPr>
      <w:r w:rsidRPr="003A7D09">
        <w:rPr>
          <w:rFonts w:ascii="Cambria" w:hAnsi="Cambria" w:cs="Times New Roman"/>
          <w:szCs w:val="21"/>
        </w:rPr>
        <w:t>Все работы, принятые на конкурс, до момента монтажа выставки хранятся в отделе ИЗО и ДПИ ДТ «У Вознесенского моста». Организаторы не гарантируют сохранность упаковочного материала.</w:t>
      </w:r>
    </w:p>
    <w:p w14:paraId="2281CD4C" w14:textId="7F99079C" w:rsidR="00722D79" w:rsidRPr="003A7D09" w:rsidRDefault="00722D79" w:rsidP="00722D79">
      <w:pPr>
        <w:shd w:val="clear" w:color="auto" w:fill="FFFFFF"/>
        <w:tabs>
          <w:tab w:val="left" w:pos="720"/>
        </w:tabs>
        <w:ind w:firstLine="567"/>
        <w:jc w:val="both"/>
        <w:rPr>
          <w:rFonts w:ascii="Cambria" w:hAnsi="Cambria" w:cs="Times New Roman"/>
          <w:b/>
          <w:szCs w:val="21"/>
        </w:rPr>
      </w:pPr>
      <w:r w:rsidRPr="003A7D09">
        <w:rPr>
          <w:rFonts w:ascii="Cambria" w:hAnsi="Cambria" w:cs="Times New Roman"/>
          <w:szCs w:val="21"/>
        </w:rPr>
        <w:t xml:space="preserve">На данном этапе районное жюри конкурса проводит оценку представленных работ.  Работы, соответствующие </w:t>
      </w:r>
      <w:r w:rsidR="007714AB" w:rsidRPr="003A7D09">
        <w:rPr>
          <w:rFonts w:ascii="Cambria" w:hAnsi="Cambria" w:cs="Times New Roman"/>
          <w:szCs w:val="21"/>
        </w:rPr>
        <w:t>настоящему Положению,</w:t>
      </w:r>
      <w:r w:rsidRPr="003A7D09">
        <w:rPr>
          <w:rFonts w:ascii="Cambria" w:hAnsi="Cambria" w:cs="Times New Roman"/>
          <w:szCs w:val="21"/>
        </w:rPr>
        <w:t xml:space="preserve"> становятся участниками районной выставки «Семейные традиции». </w:t>
      </w:r>
      <w:r w:rsidRPr="003A7D09">
        <w:rPr>
          <w:rFonts w:ascii="Cambria" w:hAnsi="Cambria" w:cs="Times New Roman"/>
          <w:b/>
          <w:i/>
          <w:iCs/>
          <w:szCs w:val="21"/>
        </w:rPr>
        <w:t>Выставка</w:t>
      </w:r>
      <w:r w:rsidRPr="003A7D09">
        <w:rPr>
          <w:rFonts w:ascii="Cambria" w:hAnsi="Cambria" w:cs="Times New Roman"/>
          <w:b/>
          <w:szCs w:val="21"/>
        </w:rPr>
        <w:t xml:space="preserve"> </w:t>
      </w:r>
      <w:r w:rsidR="007714AB" w:rsidRPr="003A7D09">
        <w:rPr>
          <w:rFonts w:ascii="Cambria" w:hAnsi="Cambria" w:cs="Times New Roman"/>
          <w:szCs w:val="21"/>
        </w:rPr>
        <w:t>открыта с</w:t>
      </w:r>
      <w:r>
        <w:rPr>
          <w:rFonts w:ascii="Cambria" w:hAnsi="Cambria" w:cs="Times New Roman"/>
          <w:b/>
          <w:szCs w:val="21"/>
        </w:rPr>
        <w:t xml:space="preserve"> 19.11.2026 по 30.11.2026</w:t>
      </w:r>
      <w:r w:rsidRPr="003A7D09">
        <w:rPr>
          <w:rFonts w:ascii="Cambria" w:hAnsi="Cambria" w:cs="Times New Roman"/>
          <w:b/>
          <w:szCs w:val="21"/>
        </w:rPr>
        <w:t xml:space="preserve"> по адресу Гражданская </w:t>
      </w:r>
      <w:r w:rsidRPr="003A7D09">
        <w:rPr>
          <w:rFonts w:ascii="Cambria" w:hAnsi="Cambria" w:cs="Times New Roman"/>
          <w:b/>
          <w:szCs w:val="21"/>
        </w:rPr>
        <w:lastRenderedPageBreak/>
        <w:t>ул., д.26.</w:t>
      </w:r>
    </w:p>
    <w:p w14:paraId="68ADA331" w14:textId="77777777" w:rsidR="00722D79" w:rsidRPr="003A7D09" w:rsidRDefault="00722D79" w:rsidP="00722D79">
      <w:pPr>
        <w:shd w:val="clear" w:color="auto" w:fill="FFFFFF"/>
        <w:ind w:firstLine="284"/>
        <w:jc w:val="both"/>
        <w:rPr>
          <w:rFonts w:ascii="Cambria" w:hAnsi="Cambria" w:cs="Times New Roman"/>
          <w:b/>
          <w:bCs/>
          <w:szCs w:val="21"/>
        </w:rPr>
      </w:pPr>
      <w:r w:rsidRPr="003A7D09">
        <w:rPr>
          <w:rFonts w:ascii="Cambria" w:hAnsi="Cambria" w:cs="Times New Roman"/>
          <w:szCs w:val="21"/>
        </w:rPr>
        <w:t xml:space="preserve">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указанный в заявке. </w:t>
      </w:r>
    </w:p>
    <w:p w14:paraId="685A6CAF" w14:textId="77777777" w:rsidR="00722D79" w:rsidRPr="003A7D09" w:rsidRDefault="00722D79" w:rsidP="00722D79">
      <w:pPr>
        <w:shd w:val="clear" w:color="auto" w:fill="FFFFFF"/>
        <w:ind w:firstLine="708"/>
        <w:jc w:val="both"/>
        <w:rPr>
          <w:rFonts w:ascii="Cambria" w:hAnsi="Cambria" w:cs="Times New Roman"/>
          <w:b/>
          <w:bCs/>
          <w:szCs w:val="21"/>
        </w:rPr>
      </w:pPr>
      <w:r w:rsidRPr="003A7D09">
        <w:rPr>
          <w:rFonts w:ascii="Cambria" w:hAnsi="Cambria" w:cs="Times New Roman"/>
          <w:b/>
          <w:bCs/>
          <w:szCs w:val="21"/>
        </w:rPr>
        <w:t>Критерии оценки работ:</w:t>
      </w:r>
    </w:p>
    <w:p w14:paraId="70086644" w14:textId="46EF46A0"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 xml:space="preserve">высокий художественный уровень и хорошее качество </w:t>
      </w:r>
      <w:r w:rsidR="007714AB" w:rsidRPr="003A7D09">
        <w:rPr>
          <w:rFonts w:ascii="Cambria" w:hAnsi="Cambria" w:cs="Times New Roman"/>
          <w:szCs w:val="21"/>
        </w:rPr>
        <w:t>выполнения работ</w:t>
      </w:r>
      <w:r w:rsidRPr="003A7D09">
        <w:rPr>
          <w:rFonts w:ascii="Cambria" w:hAnsi="Cambria" w:cs="Times New Roman"/>
          <w:szCs w:val="21"/>
        </w:rPr>
        <w:t>;</w:t>
      </w:r>
    </w:p>
    <w:p w14:paraId="0D481FBD"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соответствие уровня выполнения работы возрасту автора;</w:t>
      </w:r>
    </w:p>
    <w:p w14:paraId="22F651D4"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оригинальность замысла;</w:t>
      </w:r>
    </w:p>
    <w:p w14:paraId="5EAE0662"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оригинальность композиционного решения работы;</w:t>
      </w:r>
    </w:p>
    <w:p w14:paraId="5537CBAC"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колористическое решение работы;</w:t>
      </w:r>
    </w:p>
    <w:p w14:paraId="588D58CE"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соответствие теме;</w:t>
      </w:r>
    </w:p>
    <w:p w14:paraId="4194B013" w14:textId="77777777" w:rsidR="00722D79" w:rsidRPr="003A7D09" w:rsidRDefault="00722D79" w:rsidP="00315173">
      <w:pPr>
        <w:numPr>
          <w:ilvl w:val="0"/>
          <w:numId w:val="36"/>
        </w:numPr>
        <w:shd w:val="clear" w:color="auto" w:fill="FFFFFF"/>
        <w:ind w:left="284"/>
        <w:jc w:val="both"/>
        <w:rPr>
          <w:rFonts w:ascii="Cambria" w:hAnsi="Cambria" w:cs="Times New Roman"/>
          <w:szCs w:val="21"/>
        </w:rPr>
      </w:pPr>
      <w:r w:rsidRPr="003A7D09">
        <w:rPr>
          <w:rFonts w:ascii="Cambria" w:hAnsi="Cambria" w:cs="Times New Roman"/>
          <w:szCs w:val="21"/>
        </w:rPr>
        <w:t>творческий подход к оформлению работы.</w:t>
      </w:r>
    </w:p>
    <w:p w14:paraId="0033AF8F" w14:textId="77777777" w:rsidR="00722D79" w:rsidRPr="003A7D09" w:rsidRDefault="00722D79" w:rsidP="00722D79">
      <w:pPr>
        <w:shd w:val="clear" w:color="auto" w:fill="FFFFFF"/>
        <w:tabs>
          <w:tab w:val="left" w:pos="284"/>
          <w:tab w:val="left" w:pos="1134"/>
        </w:tabs>
        <w:rPr>
          <w:rFonts w:ascii="Cambria" w:hAnsi="Cambria" w:cs="Times New Roman"/>
          <w:szCs w:val="21"/>
        </w:rPr>
      </w:pPr>
      <w:r w:rsidRPr="003A7D09">
        <w:rPr>
          <w:rFonts w:ascii="Cambria" w:hAnsi="Cambria" w:cs="Times New Roman"/>
          <w:szCs w:val="21"/>
        </w:rPr>
        <w:t>Не допускается помощь педагогов и родителей при выполнении работ детьми.</w:t>
      </w:r>
    </w:p>
    <w:p w14:paraId="59E2AE94" w14:textId="77777777" w:rsidR="00722D79" w:rsidRPr="003A7D09" w:rsidRDefault="00722D79" w:rsidP="00722D79">
      <w:pPr>
        <w:shd w:val="clear" w:color="auto" w:fill="FFFFFF"/>
        <w:ind w:firstLine="708"/>
        <w:jc w:val="both"/>
        <w:rPr>
          <w:rFonts w:ascii="Times New Roman" w:hAnsi="Times New Roman" w:cs="Times New Roman"/>
          <w:sz w:val="24"/>
        </w:rPr>
      </w:pPr>
      <w:r w:rsidRPr="003A7D09">
        <w:rPr>
          <w:rFonts w:ascii="Cambria" w:hAnsi="Cambria" w:cs="Times New Roman"/>
          <w:szCs w:val="21"/>
        </w:rPr>
        <w:t>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указанный в заявке.  Результаты работы жюри (протокол) публикуется в группе https://vk.com/club106664807?from=groups.</w:t>
      </w:r>
    </w:p>
    <w:p w14:paraId="6850555B" w14:textId="77777777" w:rsidR="00722D79" w:rsidRPr="003A7D09" w:rsidRDefault="00722D79" w:rsidP="00722D79">
      <w:pPr>
        <w:shd w:val="clear" w:color="auto" w:fill="FFFFFF"/>
        <w:ind w:firstLine="708"/>
        <w:rPr>
          <w:rFonts w:ascii="Cambria" w:hAnsi="Cambria" w:cs="Times New Roman"/>
          <w:b/>
          <w:bCs/>
          <w:szCs w:val="21"/>
        </w:rPr>
      </w:pPr>
      <w:r w:rsidRPr="003A7D09">
        <w:rPr>
          <w:rFonts w:ascii="Cambria" w:hAnsi="Cambria" w:cs="Times New Roman"/>
          <w:b/>
          <w:bCs/>
          <w:szCs w:val="21"/>
        </w:rPr>
        <w:t>Подведение итогов и награждение</w:t>
      </w:r>
    </w:p>
    <w:p w14:paraId="6CE77A5E" w14:textId="77777777" w:rsidR="00722D79" w:rsidRPr="003A7D09" w:rsidRDefault="00722D79" w:rsidP="00722D79">
      <w:pPr>
        <w:shd w:val="clear" w:color="auto" w:fill="FFFFFF"/>
        <w:ind w:firstLineChars="150" w:firstLine="315"/>
        <w:jc w:val="both"/>
        <w:rPr>
          <w:rFonts w:ascii="Cambria" w:hAnsi="Cambria" w:cs="Times New Roman"/>
          <w:szCs w:val="21"/>
        </w:rPr>
      </w:pPr>
      <w:r w:rsidRPr="003A7D09">
        <w:rPr>
          <w:rFonts w:ascii="Cambria" w:hAnsi="Cambria" w:cs="Times New Roman"/>
          <w:szCs w:val="21"/>
        </w:rPr>
        <w:t>Победители конкурса детского творчества награждаются дипломами победителей (1, 2, 3 места), а работы, особо отмеченные жюри, дипломами лауреатов. Участники выставки получают электронные сертификаты, которые высылаются в электронном виде на адрес учреждения, указанный в заявке.</w:t>
      </w:r>
    </w:p>
    <w:p w14:paraId="074E6116" w14:textId="77777777" w:rsidR="00722D79" w:rsidRPr="003A7D09" w:rsidRDefault="00722D79" w:rsidP="00722D79">
      <w:pPr>
        <w:ind w:firstLine="708"/>
        <w:rPr>
          <w:rFonts w:ascii="Cambria" w:hAnsi="Cambria" w:cs="Times New Roman"/>
          <w:b/>
          <w:bCs/>
          <w:szCs w:val="21"/>
        </w:rPr>
      </w:pPr>
      <w:r w:rsidRPr="003A7D09">
        <w:rPr>
          <w:rFonts w:ascii="Cambria" w:hAnsi="Cambria" w:cs="Times New Roman"/>
          <w:b/>
          <w:bCs/>
          <w:szCs w:val="21"/>
        </w:rPr>
        <w:t>Жюри конкурса</w:t>
      </w:r>
    </w:p>
    <w:p w14:paraId="64EF430F" w14:textId="45252583"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Состав жюри формируется не </w:t>
      </w:r>
      <w:r w:rsidR="007714AB" w:rsidRPr="003A7D09">
        <w:rPr>
          <w:rFonts w:ascii="Cambria" w:hAnsi="Cambria" w:cs="Times New Roman"/>
          <w:szCs w:val="21"/>
        </w:rPr>
        <w:t>позже,</w:t>
      </w:r>
      <w:r w:rsidRPr="003A7D09">
        <w:rPr>
          <w:rFonts w:ascii="Cambria" w:hAnsi="Cambria" w:cs="Times New Roman"/>
          <w:szCs w:val="21"/>
        </w:rPr>
        <w:t xml:space="preserve"> чем за 10 дней до начала экспозиции из </w:t>
      </w:r>
      <w:r w:rsidR="007714AB" w:rsidRPr="003A7D09">
        <w:rPr>
          <w:rFonts w:ascii="Cambria" w:hAnsi="Cambria" w:cs="Times New Roman"/>
          <w:szCs w:val="21"/>
        </w:rPr>
        <w:t>профессиональны</w:t>
      </w:r>
      <w:r w:rsidR="007714AB">
        <w:rPr>
          <w:rFonts w:ascii="Cambria" w:hAnsi="Cambria" w:cs="Times New Roman"/>
          <w:szCs w:val="21"/>
        </w:rPr>
        <w:t>х</w:t>
      </w:r>
      <w:r w:rsidRPr="003A7D09">
        <w:rPr>
          <w:rFonts w:ascii="Cambria" w:hAnsi="Cambria" w:cs="Times New Roman"/>
          <w:szCs w:val="21"/>
        </w:rPr>
        <w:t xml:space="preserve"> художников – педагогов отдела ИЗО и </w:t>
      </w:r>
      <w:r w:rsidR="007714AB" w:rsidRPr="003A7D09">
        <w:rPr>
          <w:rFonts w:ascii="Cambria" w:hAnsi="Cambria" w:cs="Times New Roman"/>
          <w:szCs w:val="21"/>
        </w:rPr>
        <w:t>ДПИ ДТ</w:t>
      </w:r>
      <w:r w:rsidRPr="003A7D09">
        <w:rPr>
          <w:rFonts w:ascii="Cambria" w:hAnsi="Cambria" w:cs="Times New Roman"/>
          <w:szCs w:val="21"/>
        </w:rPr>
        <w:t xml:space="preserve"> «У Вознесенского моста</w:t>
      </w:r>
      <w:r w:rsidR="007714AB" w:rsidRPr="003A7D09">
        <w:rPr>
          <w:rFonts w:ascii="Cambria" w:hAnsi="Cambria" w:cs="Times New Roman"/>
          <w:szCs w:val="21"/>
        </w:rPr>
        <w:t>», специалистов</w:t>
      </w:r>
      <w:r w:rsidRPr="003A7D09">
        <w:rPr>
          <w:rFonts w:ascii="Cambria" w:hAnsi="Cambria" w:cs="Times New Roman"/>
          <w:szCs w:val="21"/>
        </w:rPr>
        <w:t xml:space="preserve"> по детскому изобразительному и декоративно-прикладному творчеству.</w:t>
      </w:r>
    </w:p>
    <w:p w14:paraId="49EC8DE2" w14:textId="7622FB19"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Жюри конкурса оставляет за собой право не экспонировать работы, не </w:t>
      </w:r>
      <w:r w:rsidR="007714AB" w:rsidRPr="003A7D09">
        <w:rPr>
          <w:rFonts w:ascii="Cambria" w:hAnsi="Cambria" w:cs="Times New Roman"/>
          <w:szCs w:val="21"/>
        </w:rPr>
        <w:t>соответствующие требованиям</w:t>
      </w:r>
      <w:r w:rsidRPr="003A7D09">
        <w:rPr>
          <w:rFonts w:ascii="Cambria" w:hAnsi="Cambria" w:cs="Times New Roman"/>
          <w:szCs w:val="21"/>
        </w:rPr>
        <w:t>, указанным в данном Положении и не включать их в итоговый протокол оценки конкурса.</w:t>
      </w:r>
      <w:r w:rsidRPr="003A7D09">
        <w:t xml:space="preserve"> </w:t>
      </w:r>
      <w:r w:rsidRPr="003A7D09">
        <w:rPr>
          <w:rFonts w:ascii="Cambria" w:hAnsi="Cambria" w:cs="Times New Roman"/>
          <w:szCs w:val="21"/>
        </w:rPr>
        <w:t>Решение жюри о результатах участников конкурса не оспаривается.</w:t>
      </w:r>
    </w:p>
    <w:p w14:paraId="130C0579" w14:textId="002A3F3A"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Результаты работы жюри </w:t>
      </w:r>
      <w:r w:rsidR="007714AB" w:rsidRPr="003A7D09">
        <w:rPr>
          <w:rFonts w:ascii="Cambria" w:hAnsi="Cambria" w:cs="Times New Roman"/>
          <w:szCs w:val="21"/>
        </w:rPr>
        <w:t>публикуются в</w:t>
      </w:r>
      <w:r w:rsidRPr="003A7D09">
        <w:rPr>
          <w:rFonts w:ascii="Cambria" w:hAnsi="Cambria" w:cs="Times New Roman"/>
          <w:szCs w:val="21"/>
        </w:rPr>
        <w:t xml:space="preserve"> группе «В </w:t>
      </w:r>
      <w:r w:rsidR="007714AB" w:rsidRPr="003A7D09">
        <w:rPr>
          <w:rFonts w:ascii="Cambria" w:hAnsi="Cambria" w:cs="Times New Roman"/>
          <w:szCs w:val="21"/>
        </w:rPr>
        <w:t>Контакте» отдела</w:t>
      </w:r>
      <w:r w:rsidRPr="003A7D09">
        <w:rPr>
          <w:rFonts w:ascii="Cambria" w:hAnsi="Cambria" w:cs="Times New Roman"/>
          <w:szCs w:val="21"/>
        </w:rPr>
        <w:t xml:space="preserve"> ИЗО и ДПИ Дворца творчества «У Вознесенского моста» https://vk.com/club106664807?from=groups.</w:t>
      </w:r>
    </w:p>
    <w:p w14:paraId="4F3ABBC9" w14:textId="77777777" w:rsidR="00722D79" w:rsidRPr="003A7D09" w:rsidRDefault="00722D79" w:rsidP="00722D79">
      <w:pPr>
        <w:ind w:firstLine="708"/>
        <w:rPr>
          <w:rFonts w:ascii="Cambria" w:hAnsi="Cambria" w:cs="Times New Roman"/>
          <w:b/>
          <w:bCs/>
          <w:szCs w:val="21"/>
        </w:rPr>
      </w:pPr>
      <w:r w:rsidRPr="003A7D09">
        <w:rPr>
          <w:rFonts w:ascii="Cambria" w:hAnsi="Cambria" w:cs="Times New Roman"/>
          <w:b/>
          <w:bCs/>
          <w:szCs w:val="21"/>
        </w:rPr>
        <w:t>Условия конкурса</w:t>
      </w:r>
    </w:p>
    <w:p w14:paraId="1B42FD24" w14:textId="77777777" w:rsidR="00722D79" w:rsidRPr="003A7D09" w:rsidRDefault="00722D79" w:rsidP="00722D79">
      <w:pPr>
        <w:ind w:firstLine="360"/>
        <w:jc w:val="both"/>
        <w:rPr>
          <w:rFonts w:ascii="Cambria" w:hAnsi="Cambria" w:cs="Times New Roman"/>
          <w:b/>
          <w:bCs/>
          <w:szCs w:val="21"/>
        </w:rPr>
      </w:pPr>
      <w:r w:rsidRPr="003A7D09">
        <w:rPr>
          <w:rFonts w:ascii="Cambria" w:hAnsi="Cambria" w:cs="Times New Roman"/>
          <w:szCs w:val="21"/>
        </w:rPr>
        <w:t>На конкурс предоставляются детские работы (оформленные в паспарту), выполненные в любой технике, а также предметы декоративно-прикладного творчества и дизайн-творчества. Вместе с работами подаётся заявка на участие в выставке с подробным перечнем представленых работ, напечатанная в двух экземплярах. Формат плоскостных работ не более А-3.</w:t>
      </w:r>
    </w:p>
    <w:p w14:paraId="73F60FDD" w14:textId="5DD6883F" w:rsidR="00722D79" w:rsidRPr="003A7D09" w:rsidRDefault="00722D79" w:rsidP="00722D79">
      <w:pPr>
        <w:shd w:val="clear" w:color="auto" w:fill="FFFFFF"/>
        <w:tabs>
          <w:tab w:val="left" w:pos="360"/>
          <w:tab w:val="left" w:pos="567"/>
        </w:tabs>
        <w:ind w:firstLineChars="150" w:firstLine="315"/>
        <w:jc w:val="both"/>
        <w:rPr>
          <w:rFonts w:ascii="Cambria" w:hAnsi="Cambria" w:cs="Times New Roman"/>
          <w:szCs w:val="21"/>
        </w:rPr>
      </w:pPr>
      <w:r w:rsidRPr="003A7D09">
        <w:rPr>
          <w:rFonts w:ascii="Cambria" w:hAnsi="Cambria" w:cs="Times New Roman"/>
          <w:szCs w:val="21"/>
        </w:rPr>
        <w:t>На этикетке указывается имя, фамилия автора, возраст, название работы, номер школы и класса (или название объединения УДОД), фамилия педагога (Приложение 1</w:t>
      </w:r>
      <w:r w:rsidR="007714AB" w:rsidRPr="003A7D09">
        <w:rPr>
          <w:rFonts w:ascii="Cambria" w:hAnsi="Cambria" w:cs="Times New Roman"/>
          <w:szCs w:val="21"/>
        </w:rPr>
        <w:t>). Этикетка крепится</w:t>
      </w:r>
      <w:r w:rsidRPr="003A7D09">
        <w:rPr>
          <w:rFonts w:ascii="Cambria" w:hAnsi="Cambria" w:cs="Times New Roman"/>
          <w:szCs w:val="21"/>
        </w:rPr>
        <w:t xml:space="preserve"> только на паспарту в правом нижнем углу, не заслоняя творческую работу. </w:t>
      </w:r>
    </w:p>
    <w:p w14:paraId="41CB7D8F" w14:textId="77777777" w:rsidR="00722D79" w:rsidRPr="003A7D09" w:rsidRDefault="00722D79" w:rsidP="00722D79">
      <w:pPr>
        <w:shd w:val="clear" w:color="auto" w:fill="FFFFFF"/>
        <w:tabs>
          <w:tab w:val="left" w:pos="360"/>
        </w:tabs>
        <w:ind w:firstLineChars="150" w:firstLine="315"/>
        <w:jc w:val="both"/>
        <w:rPr>
          <w:rFonts w:ascii="Cambria" w:hAnsi="Cambria" w:cs="Times New Roman"/>
          <w:szCs w:val="21"/>
        </w:rPr>
      </w:pPr>
      <w:r w:rsidRPr="003A7D09">
        <w:rPr>
          <w:rFonts w:ascii="Cambria" w:hAnsi="Cambria" w:cs="Times New Roman"/>
          <w:szCs w:val="21"/>
        </w:rPr>
        <w:t xml:space="preserve">Работы, оформленные в рамы, к конкурсу не принимаются. Работы декоративно-прикладного творчества также должны иметь этикетку, где указаны: название работы, фамилия, имя и возраст автора, название и номер образовательного учреждения, фамилия педагога (Приложение 1). </w:t>
      </w:r>
    </w:p>
    <w:p w14:paraId="369C9C8F" w14:textId="1D8E3841" w:rsidR="00722D79" w:rsidRPr="003A7D09" w:rsidRDefault="00722D79" w:rsidP="00722D79">
      <w:pPr>
        <w:shd w:val="clear" w:color="auto" w:fill="FFFFFF"/>
        <w:tabs>
          <w:tab w:val="left" w:pos="360"/>
          <w:tab w:val="left" w:pos="567"/>
        </w:tabs>
        <w:ind w:firstLineChars="150" w:firstLine="315"/>
        <w:jc w:val="both"/>
        <w:rPr>
          <w:rFonts w:ascii="Cambria" w:hAnsi="Cambria" w:cs="Times New Roman"/>
          <w:szCs w:val="21"/>
        </w:rPr>
      </w:pPr>
      <w:r w:rsidRPr="003A7D09">
        <w:rPr>
          <w:rFonts w:ascii="Cambria" w:hAnsi="Cambria" w:cs="Times New Roman"/>
          <w:szCs w:val="21"/>
        </w:rPr>
        <w:t xml:space="preserve">От одного учреждения принимается не более 3-х работ в каждой номинации и </w:t>
      </w:r>
      <w:r w:rsidR="007714AB" w:rsidRPr="003A7D09">
        <w:rPr>
          <w:rFonts w:ascii="Cambria" w:hAnsi="Cambria" w:cs="Times New Roman"/>
          <w:szCs w:val="21"/>
        </w:rPr>
        <w:t>возрастной</w:t>
      </w:r>
      <w:r w:rsidRPr="003A7D09">
        <w:rPr>
          <w:rFonts w:ascii="Cambria" w:hAnsi="Cambria" w:cs="Times New Roman"/>
          <w:szCs w:val="21"/>
        </w:rPr>
        <w:t xml:space="preserve"> категории. От одного педагога-руководителя – не более 3-х работ. От каждого участника выставки (индивидуального или коллективного) не более 2-х работ.</w:t>
      </w:r>
    </w:p>
    <w:p w14:paraId="312EE9F9" w14:textId="77777777" w:rsidR="00722D79" w:rsidRPr="003A7D09" w:rsidRDefault="00722D79" w:rsidP="00722D79">
      <w:pPr>
        <w:shd w:val="clear" w:color="auto" w:fill="FFFFFF"/>
        <w:tabs>
          <w:tab w:val="left" w:pos="360"/>
          <w:tab w:val="left" w:pos="567"/>
        </w:tabs>
        <w:jc w:val="both"/>
        <w:rPr>
          <w:rFonts w:ascii="Cambria" w:hAnsi="Cambria" w:cs="Times New Roman"/>
          <w:szCs w:val="21"/>
        </w:rPr>
      </w:pPr>
      <w:r w:rsidRPr="003A7D09">
        <w:rPr>
          <w:rFonts w:ascii="Cambria" w:hAnsi="Cambria" w:cs="Times New Roman"/>
          <w:szCs w:val="21"/>
        </w:rPr>
        <w:t>Работы, где указана неверная или неполная информация, а также не имеющие электронных заявок к конкурсу не допускаются.</w:t>
      </w:r>
    </w:p>
    <w:p w14:paraId="6FD2CEFE" w14:textId="77777777" w:rsidR="00722D79" w:rsidRPr="003A7D09" w:rsidRDefault="00722D79" w:rsidP="00722D79">
      <w:pPr>
        <w:widowControl/>
        <w:shd w:val="clear" w:color="auto" w:fill="FFFFFF"/>
        <w:suppressAutoHyphens w:val="0"/>
        <w:jc w:val="both"/>
        <w:rPr>
          <w:rFonts w:ascii="Cambria" w:hAnsi="Cambria" w:cs="Times New Roman"/>
          <w:b/>
          <w:bCs/>
          <w:i/>
          <w:iCs/>
          <w:szCs w:val="21"/>
        </w:rPr>
      </w:pPr>
      <w:r w:rsidRPr="003A7D09">
        <w:rPr>
          <w:rFonts w:ascii="Cambria" w:hAnsi="Cambria" w:cs="Times New Roman"/>
          <w:b/>
          <w:bCs/>
          <w:i/>
          <w:iCs/>
          <w:szCs w:val="21"/>
        </w:rPr>
        <w:t>Представители организаций, участвовавших в конкурсе, обязаны самостоятельно забрать свои работы в течение 3-х дней после окончания выставки. Дальнейшее хранение работ во Дворце творчества «У Вознесенского моста» не предусмотрено, и ответственность за их сохранность организаторы не несут.</w:t>
      </w:r>
    </w:p>
    <w:p w14:paraId="055BE8CD" w14:textId="77777777" w:rsidR="00722D79" w:rsidRPr="003A7D09" w:rsidRDefault="00722D79" w:rsidP="00722D79">
      <w:pPr>
        <w:ind w:firstLine="708"/>
        <w:rPr>
          <w:rFonts w:ascii="Cambria" w:hAnsi="Cambria" w:cs="Times New Roman"/>
          <w:b/>
          <w:bCs/>
          <w:szCs w:val="21"/>
        </w:rPr>
      </w:pPr>
      <w:r w:rsidRPr="003A7D09">
        <w:rPr>
          <w:rFonts w:ascii="Cambria" w:hAnsi="Cambria" w:cs="Times New Roman"/>
          <w:b/>
          <w:bCs/>
          <w:szCs w:val="21"/>
        </w:rPr>
        <w:t>Организатор конкурса</w:t>
      </w:r>
    </w:p>
    <w:p w14:paraId="31FEC422" w14:textId="77777777" w:rsidR="00722D79" w:rsidRPr="003A7D09" w:rsidRDefault="00722D79" w:rsidP="00722D79">
      <w:pPr>
        <w:rPr>
          <w:rFonts w:ascii="Cambria" w:hAnsi="Cambria" w:cs="Times New Roman"/>
          <w:szCs w:val="21"/>
        </w:rPr>
      </w:pPr>
      <w:r w:rsidRPr="003A7D09">
        <w:rPr>
          <w:rFonts w:ascii="Cambria" w:hAnsi="Cambria" w:cs="Times New Roman"/>
          <w:szCs w:val="21"/>
        </w:rPr>
        <w:t xml:space="preserve">Отдел ИЗО и ДПИ Дворца творчества «У Вознесенского моста», ул. Гражданская, д. 26. </w:t>
      </w:r>
    </w:p>
    <w:p w14:paraId="15B72705" w14:textId="77777777" w:rsidR="00722D79" w:rsidRPr="003A7D09" w:rsidRDefault="00722D79" w:rsidP="00722D79">
      <w:pPr>
        <w:rPr>
          <w:rFonts w:ascii="Cambria" w:hAnsi="Cambria" w:cs="Times New Roman"/>
          <w:szCs w:val="21"/>
        </w:rPr>
      </w:pPr>
      <w:r w:rsidRPr="003A7D09">
        <w:rPr>
          <w:rFonts w:ascii="Cambria" w:hAnsi="Cambria" w:cs="Times New Roman"/>
          <w:szCs w:val="21"/>
        </w:rPr>
        <w:t>Тел.: 315-66-42.</w:t>
      </w:r>
    </w:p>
    <w:p w14:paraId="2E60960D" w14:textId="77777777" w:rsidR="00722D79" w:rsidRPr="003A7D09" w:rsidRDefault="00722D79" w:rsidP="00722D79">
      <w:pPr>
        <w:jc w:val="both"/>
        <w:rPr>
          <w:rFonts w:ascii="Cambria" w:hAnsi="Cambria" w:cs="Times New Roman"/>
          <w:szCs w:val="21"/>
        </w:rPr>
      </w:pPr>
      <w:r w:rsidRPr="003A7D09">
        <w:rPr>
          <w:rFonts w:ascii="Cambria" w:hAnsi="Cambria" w:cs="Times New Roman"/>
          <w:szCs w:val="21"/>
        </w:rPr>
        <w:t xml:space="preserve">Ответственное лицо – </w:t>
      </w:r>
      <w:r>
        <w:rPr>
          <w:rFonts w:ascii="Cambria" w:hAnsi="Cambria" w:cs="Times New Roman"/>
          <w:szCs w:val="21"/>
        </w:rPr>
        <w:t>Новоселова Татьяна Александровна</w:t>
      </w:r>
      <w:r w:rsidRPr="003A7D09">
        <w:rPr>
          <w:rFonts w:ascii="Cambria" w:hAnsi="Cambria" w:cs="Times New Roman"/>
          <w:szCs w:val="21"/>
        </w:rPr>
        <w:t>, заведующая отделом ИЗО и ДПИ Дворца творчества.</w:t>
      </w:r>
    </w:p>
    <w:p w14:paraId="4A694325" w14:textId="77777777" w:rsidR="00722D79" w:rsidRPr="003A7D09" w:rsidRDefault="00722D79" w:rsidP="00722D79">
      <w:pPr>
        <w:jc w:val="center"/>
        <w:rPr>
          <w:rFonts w:ascii="Cambria" w:hAnsi="Cambria" w:cs="Times New Roman"/>
          <w:b/>
          <w:bCs/>
          <w:szCs w:val="21"/>
        </w:rPr>
      </w:pPr>
      <w:r w:rsidRPr="003A7D09">
        <w:rPr>
          <w:rFonts w:ascii="Cambria" w:hAnsi="Cambria" w:cs="Times New Roman"/>
          <w:b/>
          <w:bCs/>
          <w:szCs w:val="21"/>
        </w:rPr>
        <w:t>Рекомендации педагогам по подготовке детей к участию в конкурсе-выставке:</w:t>
      </w:r>
    </w:p>
    <w:p w14:paraId="4341B4CA" w14:textId="0385D136" w:rsidR="00722D79" w:rsidRPr="003A7D09" w:rsidRDefault="00722D79" w:rsidP="00315173">
      <w:pPr>
        <w:numPr>
          <w:ilvl w:val="0"/>
          <w:numId w:val="19"/>
        </w:numPr>
        <w:tabs>
          <w:tab w:val="left" w:pos="0"/>
          <w:tab w:val="left" w:pos="720"/>
        </w:tabs>
        <w:ind w:hanging="283"/>
        <w:rPr>
          <w:rFonts w:ascii="Cambria" w:hAnsi="Cambria" w:cs="Times New Roman"/>
          <w:szCs w:val="21"/>
        </w:rPr>
      </w:pPr>
      <w:r w:rsidRPr="003A7D09">
        <w:rPr>
          <w:rFonts w:ascii="Cambria" w:hAnsi="Cambria" w:cs="Times New Roman"/>
          <w:szCs w:val="21"/>
        </w:rPr>
        <w:t xml:space="preserve">Познакомить с произведениями художников, скульпторов, писателей, поэтов, </w:t>
      </w:r>
      <w:r w:rsidRPr="003A7D09">
        <w:rPr>
          <w:rFonts w:ascii="Cambria" w:hAnsi="Cambria" w:cs="Times New Roman"/>
          <w:szCs w:val="21"/>
        </w:rPr>
        <w:lastRenderedPageBreak/>
        <w:t>воспевающих</w:t>
      </w:r>
      <w:r>
        <w:rPr>
          <w:rFonts w:ascii="Cambria" w:hAnsi="Cambria" w:cs="Times New Roman"/>
          <w:szCs w:val="21"/>
        </w:rPr>
        <w:t xml:space="preserve"> национальные семейные традиции и переплетение уникальных </w:t>
      </w:r>
      <w:r w:rsidR="007714AB">
        <w:rPr>
          <w:rFonts w:ascii="Cambria" w:hAnsi="Cambria" w:cs="Times New Roman"/>
          <w:szCs w:val="21"/>
        </w:rPr>
        <w:t>культур народов</w:t>
      </w:r>
      <w:r>
        <w:rPr>
          <w:rFonts w:ascii="Cambria" w:hAnsi="Cambria" w:cs="Times New Roman"/>
          <w:szCs w:val="21"/>
        </w:rPr>
        <w:t xml:space="preserve"> </w:t>
      </w:r>
      <w:r w:rsidR="007714AB">
        <w:rPr>
          <w:rFonts w:ascii="Cambria" w:hAnsi="Cambria" w:cs="Times New Roman"/>
          <w:szCs w:val="21"/>
        </w:rPr>
        <w:t>нашей страны,</w:t>
      </w:r>
      <w:r>
        <w:rPr>
          <w:rFonts w:ascii="Cambria" w:hAnsi="Cambria" w:cs="Times New Roman"/>
          <w:szCs w:val="21"/>
        </w:rPr>
        <w:t xml:space="preserve"> объединенных общими ценностями.</w:t>
      </w:r>
      <w:r w:rsidRPr="003A7D09">
        <w:rPr>
          <w:rFonts w:ascii="Cambria" w:hAnsi="Cambria" w:cs="Times New Roman"/>
          <w:szCs w:val="21"/>
        </w:rPr>
        <w:t xml:space="preserve"> </w:t>
      </w:r>
    </w:p>
    <w:p w14:paraId="4AC174C3" w14:textId="77777777" w:rsidR="00722D79" w:rsidRPr="003A7D09" w:rsidRDefault="00722D79" w:rsidP="00315173">
      <w:pPr>
        <w:numPr>
          <w:ilvl w:val="0"/>
          <w:numId w:val="19"/>
        </w:numPr>
        <w:tabs>
          <w:tab w:val="left" w:pos="0"/>
          <w:tab w:val="left" w:pos="720"/>
        </w:tabs>
        <w:ind w:hanging="283"/>
        <w:rPr>
          <w:rFonts w:ascii="Cambria" w:hAnsi="Cambria" w:cs="Times New Roman"/>
          <w:szCs w:val="21"/>
        </w:rPr>
      </w:pPr>
      <w:r w:rsidRPr="003A7D09">
        <w:rPr>
          <w:rFonts w:ascii="Cambria" w:hAnsi="Cambria" w:cs="Times New Roman"/>
          <w:szCs w:val="21"/>
        </w:rPr>
        <w:t>Провести беседу с детьми о разных национальных традициях народов нашей страны.</w:t>
      </w:r>
    </w:p>
    <w:p w14:paraId="7AA92C56" w14:textId="77777777" w:rsidR="00722D79" w:rsidRPr="003A7D09" w:rsidRDefault="00722D79" w:rsidP="00722D79">
      <w:pPr>
        <w:rPr>
          <w:rFonts w:ascii="Cambria" w:hAnsi="Cambria" w:cs="Times New Roman"/>
          <w:b/>
          <w:szCs w:val="21"/>
        </w:rPr>
      </w:pPr>
    </w:p>
    <w:p w14:paraId="4716D4BB" w14:textId="77777777" w:rsidR="00722D79" w:rsidRPr="003A7D09" w:rsidRDefault="00722D79" w:rsidP="00722D79">
      <w:pPr>
        <w:jc w:val="right"/>
        <w:rPr>
          <w:rFonts w:ascii="Cambria" w:hAnsi="Cambria" w:cs="Times New Roman"/>
          <w:szCs w:val="21"/>
        </w:rPr>
      </w:pPr>
      <w:r w:rsidRPr="003A7D09">
        <w:rPr>
          <w:rFonts w:ascii="Cambria" w:hAnsi="Cambria" w:cs="Times New Roman"/>
          <w:szCs w:val="21"/>
        </w:rPr>
        <w:t>ПРИЛОЖЕНИЕ 1</w:t>
      </w:r>
    </w:p>
    <w:p w14:paraId="51EBDC94" w14:textId="77777777" w:rsidR="00722D79" w:rsidRPr="003A7D09" w:rsidRDefault="00722D79" w:rsidP="00722D79">
      <w:pPr>
        <w:rPr>
          <w:rFonts w:ascii="Cambria" w:hAnsi="Cambria" w:cs="Times New Roman"/>
          <w:i/>
          <w:szCs w:val="21"/>
        </w:rPr>
      </w:pPr>
    </w:p>
    <w:p w14:paraId="607A0104" w14:textId="77777777" w:rsidR="00722D79" w:rsidRPr="003A7D09" w:rsidRDefault="00722D79" w:rsidP="00722D79">
      <w:pPr>
        <w:jc w:val="center"/>
        <w:rPr>
          <w:rFonts w:ascii="Cambria" w:hAnsi="Cambria" w:cs="Times New Roman"/>
          <w:b/>
          <w:bCs/>
          <w:szCs w:val="21"/>
        </w:rPr>
      </w:pPr>
      <w:r w:rsidRPr="003A7D09">
        <w:rPr>
          <w:rFonts w:ascii="Cambria" w:hAnsi="Cambria" w:cs="Times New Roman"/>
          <w:b/>
          <w:bCs/>
          <w:szCs w:val="21"/>
        </w:rPr>
        <w:t>Образец этикетки</w:t>
      </w:r>
    </w:p>
    <w:p w14:paraId="4385DBD5" w14:textId="77777777" w:rsidR="00722D79" w:rsidRPr="003A7D09" w:rsidRDefault="00722D79" w:rsidP="00722D79">
      <w:pPr>
        <w:jc w:val="center"/>
        <w:rPr>
          <w:rFonts w:ascii="Cambria" w:hAnsi="Cambria" w:cs="Times New Roman"/>
          <w:b/>
          <w:bCs/>
          <w:szCs w:val="21"/>
        </w:rPr>
      </w:pPr>
    </w:p>
    <w:tbl>
      <w:tblPr>
        <w:tblW w:w="0" w:type="auto"/>
        <w:tblInd w:w="54" w:type="dxa"/>
        <w:tblLayout w:type="fixed"/>
        <w:tblCellMar>
          <w:left w:w="54" w:type="dxa"/>
          <w:right w:w="54" w:type="dxa"/>
        </w:tblCellMar>
        <w:tblLook w:val="0000" w:firstRow="0" w:lastRow="0" w:firstColumn="0" w:lastColumn="0" w:noHBand="0" w:noVBand="0"/>
      </w:tblPr>
      <w:tblGrid>
        <w:gridCol w:w="4400"/>
      </w:tblGrid>
      <w:tr w:rsidR="00722D79" w14:paraId="526AEA3E" w14:textId="77777777" w:rsidTr="0069389B">
        <w:trPr>
          <w:trHeight w:val="23"/>
        </w:trPr>
        <w:tc>
          <w:tcPr>
            <w:tcW w:w="4400" w:type="dxa"/>
            <w:shd w:val="clear" w:color="auto" w:fill="FFFFFF"/>
          </w:tcPr>
          <w:p w14:paraId="014F4B02" w14:textId="77777777" w:rsidR="00722D79" w:rsidRPr="003A7D09" w:rsidRDefault="00722D79" w:rsidP="0069389B">
            <w:pPr>
              <w:snapToGrid w:val="0"/>
              <w:jc w:val="center"/>
              <w:rPr>
                <w:rFonts w:ascii="Cambria" w:hAnsi="Cambria" w:cs="Times New Roman"/>
                <w:b/>
                <w:bCs/>
                <w:szCs w:val="21"/>
              </w:rPr>
            </w:pPr>
            <w:r w:rsidRPr="003A7D09">
              <w:rPr>
                <w:rFonts w:ascii="Cambria" w:hAnsi="Cambria" w:cs="Times New Roman"/>
                <w:b/>
                <w:bCs/>
                <w:szCs w:val="21"/>
              </w:rPr>
              <w:t>Иванова Мария (10 лет)</w:t>
            </w:r>
          </w:p>
          <w:p w14:paraId="59FD29EC" w14:textId="77777777" w:rsidR="00722D79" w:rsidRPr="003A7D09" w:rsidRDefault="00722D79" w:rsidP="0069389B">
            <w:pPr>
              <w:jc w:val="center"/>
              <w:rPr>
                <w:rFonts w:ascii="Cambria" w:hAnsi="Cambria" w:cs="Times New Roman"/>
                <w:b/>
                <w:bCs/>
                <w:szCs w:val="21"/>
              </w:rPr>
            </w:pPr>
            <w:r w:rsidRPr="003A7D09">
              <w:rPr>
                <w:rFonts w:ascii="Cambria" w:hAnsi="Cambria" w:cs="Times New Roman"/>
                <w:b/>
                <w:bCs/>
                <w:szCs w:val="21"/>
              </w:rPr>
              <w:t>«Праздник нашей семьи»</w:t>
            </w:r>
          </w:p>
          <w:p w14:paraId="603E244A" w14:textId="77777777" w:rsidR="00722D79" w:rsidRPr="003A7D09" w:rsidRDefault="00722D79" w:rsidP="0069389B">
            <w:pPr>
              <w:jc w:val="center"/>
              <w:rPr>
                <w:rFonts w:ascii="Cambria" w:hAnsi="Cambria" w:cs="Times New Roman"/>
                <w:i/>
                <w:iCs/>
                <w:szCs w:val="21"/>
              </w:rPr>
            </w:pPr>
            <w:r w:rsidRPr="003A7D09">
              <w:rPr>
                <w:rFonts w:ascii="Cambria" w:hAnsi="Cambria" w:cs="Times New Roman"/>
                <w:i/>
                <w:iCs/>
                <w:szCs w:val="21"/>
              </w:rPr>
              <w:t>ДТ «У Вознесенского моста»</w:t>
            </w:r>
          </w:p>
          <w:p w14:paraId="4B032338" w14:textId="77777777" w:rsidR="00722D79" w:rsidRPr="003A7D09" w:rsidRDefault="00722D79" w:rsidP="0069389B">
            <w:pPr>
              <w:jc w:val="center"/>
              <w:rPr>
                <w:rFonts w:ascii="Cambria" w:hAnsi="Cambria" w:cs="Times New Roman"/>
                <w:szCs w:val="21"/>
              </w:rPr>
            </w:pPr>
            <w:r w:rsidRPr="003A7D09">
              <w:rPr>
                <w:rFonts w:ascii="Cambria" w:hAnsi="Cambria" w:cs="Times New Roman"/>
                <w:szCs w:val="21"/>
              </w:rPr>
              <w:t>педагог Петрова М.А.</w:t>
            </w:r>
          </w:p>
        </w:tc>
      </w:tr>
    </w:tbl>
    <w:p w14:paraId="6AA930A0" w14:textId="77777777" w:rsidR="00722D79" w:rsidRPr="003A7D09" w:rsidRDefault="00722D79" w:rsidP="00722D79">
      <w:pPr>
        <w:rPr>
          <w:rFonts w:ascii="Cambria" w:hAnsi="Cambria" w:cs="Times New Roman"/>
          <w:bCs/>
          <w:i/>
          <w:szCs w:val="21"/>
        </w:rPr>
      </w:pPr>
    </w:p>
    <w:p w14:paraId="77BB5DBC" w14:textId="77777777" w:rsidR="00722D79" w:rsidRPr="003A7D09" w:rsidRDefault="00722D79" w:rsidP="00722D79">
      <w:pPr>
        <w:ind w:firstLine="567"/>
        <w:jc w:val="right"/>
        <w:rPr>
          <w:rFonts w:ascii="Cambria" w:hAnsi="Cambria" w:cs="Times New Roman"/>
          <w:bCs/>
          <w:szCs w:val="21"/>
        </w:rPr>
      </w:pPr>
      <w:r w:rsidRPr="003A7D09">
        <w:rPr>
          <w:rFonts w:ascii="Cambria" w:hAnsi="Cambria" w:cs="Times New Roman"/>
          <w:bCs/>
          <w:szCs w:val="21"/>
        </w:rPr>
        <w:t>ПРИЛОЖЕНИЕ 2</w:t>
      </w:r>
    </w:p>
    <w:p w14:paraId="6A07FFE9" w14:textId="77777777" w:rsidR="00722D79" w:rsidRPr="003A7D09" w:rsidRDefault="00722D79" w:rsidP="00722D79">
      <w:pPr>
        <w:rPr>
          <w:rFonts w:ascii="Cambria" w:hAnsi="Cambria" w:cs="Times New Roman"/>
          <w:szCs w:val="21"/>
        </w:rPr>
      </w:pPr>
    </w:p>
    <w:p w14:paraId="4FF18F58" w14:textId="77777777" w:rsidR="00722D79" w:rsidRPr="003A7D09" w:rsidRDefault="00722D79" w:rsidP="00722D79">
      <w:pPr>
        <w:jc w:val="center"/>
        <w:rPr>
          <w:rFonts w:ascii="Cambria" w:hAnsi="Cambria" w:cs="Times New Roman"/>
          <w:b/>
          <w:bCs/>
          <w:szCs w:val="21"/>
        </w:rPr>
      </w:pPr>
      <w:r w:rsidRPr="003A7D09">
        <w:rPr>
          <w:rFonts w:ascii="Cambria" w:hAnsi="Cambria" w:cs="Times New Roman"/>
          <w:b/>
          <w:bCs/>
          <w:szCs w:val="21"/>
        </w:rPr>
        <w:t xml:space="preserve">Заявка на участие в конкурсе детского творчества </w:t>
      </w:r>
      <w:r w:rsidRPr="003A7D09">
        <w:rPr>
          <w:rFonts w:ascii="Cambria" w:hAnsi="Cambria" w:cs="Times New Roman"/>
          <w:b/>
          <w:bCs/>
          <w:szCs w:val="21"/>
        </w:rPr>
        <w:br/>
        <w:t xml:space="preserve">«СЕМЕЙНЫЕ ТРАДИЦИИ» </w:t>
      </w:r>
      <w:r>
        <w:rPr>
          <w:rFonts w:ascii="Cambria" w:hAnsi="Cambria" w:cs="Times New Roman"/>
          <w:b/>
          <w:bCs/>
          <w:szCs w:val="21"/>
        </w:rPr>
        <w:t xml:space="preserve"> </w:t>
      </w:r>
    </w:p>
    <w:p w14:paraId="01150CEC" w14:textId="77777777" w:rsidR="00722D79" w:rsidRPr="003A7D09" w:rsidRDefault="00722D79" w:rsidP="00722D79">
      <w:pPr>
        <w:rPr>
          <w:rFonts w:ascii="Cambria" w:hAnsi="Cambria" w:cs="Times New Roman"/>
          <w:szCs w:val="21"/>
        </w:rPr>
      </w:pPr>
    </w:p>
    <w:p w14:paraId="1F9D6711" w14:textId="77777777" w:rsidR="00722D79" w:rsidRPr="003A7D09" w:rsidRDefault="00722D79" w:rsidP="00722D79">
      <w:pPr>
        <w:rPr>
          <w:rFonts w:ascii="Cambria" w:hAnsi="Cambria" w:cs="Times New Roman"/>
          <w:szCs w:val="21"/>
        </w:rPr>
      </w:pPr>
      <w:r w:rsidRPr="003A7D09">
        <w:rPr>
          <w:rFonts w:ascii="Cambria" w:hAnsi="Cambria" w:cs="Times New Roman"/>
          <w:szCs w:val="21"/>
        </w:rPr>
        <w:t>Учреждение____________________________________________________</w:t>
      </w:r>
    </w:p>
    <w:p w14:paraId="7487CCE4" w14:textId="77777777" w:rsidR="00722D79" w:rsidRPr="003A7D09" w:rsidRDefault="00722D79" w:rsidP="00722D79">
      <w:pPr>
        <w:rPr>
          <w:rFonts w:ascii="Cambria" w:hAnsi="Cambria" w:cs="Times New Roman"/>
          <w:szCs w:val="21"/>
        </w:rPr>
      </w:pPr>
      <w:r w:rsidRPr="003A7D09">
        <w:rPr>
          <w:rFonts w:ascii="Cambria" w:hAnsi="Cambria" w:cs="Times New Roman"/>
          <w:szCs w:val="21"/>
        </w:rPr>
        <w:t>ФИО ответственного лица_____________________________________________</w:t>
      </w:r>
    </w:p>
    <w:p w14:paraId="18CC4ABE" w14:textId="77777777" w:rsidR="00722D79" w:rsidRPr="003A7D09" w:rsidRDefault="00722D79" w:rsidP="00722D79">
      <w:pPr>
        <w:rPr>
          <w:rFonts w:ascii="Cambria" w:hAnsi="Cambria" w:cs="Times New Roman"/>
          <w:szCs w:val="21"/>
        </w:rPr>
      </w:pPr>
      <w:r w:rsidRPr="003A7D09">
        <w:rPr>
          <w:rFonts w:ascii="Cambria" w:hAnsi="Cambria" w:cs="Times New Roman"/>
          <w:szCs w:val="21"/>
        </w:rPr>
        <w:t xml:space="preserve">Контактный телефон, </w:t>
      </w:r>
      <w:r w:rsidRPr="003A7D09">
        <w:rPr>
          <w:rFonts w:ascii="Cambria" w:hAnsi="Cambria" w:cs="Times New Roman"/>
          <w:szCs w:val="21"/>
          <w:lang w:val="en-US"/>
        </w:rPr>
        <w:t>email</w:t>
      </w:r>
      <w:r w:rsidRPr="003A7D09">
        <w:rPr>
          <w:rFonts w:ascii="Cambria" w:hAnsi="Cambria" w:cs="Times New Roman"/>
          <w:szCs w:val="21"/>
        </w:rPr>
        <w:t>_________________________________________________</w:t>
      </w:r>
    </w:p>
    <w:p w14:paraId="705C1949" w14:textId="77777777" w:rsidR="00722D79" w:rsidRPr="003A7D09" w:rsidRDefault="00722D79" w:rsidP="00722D79">
      <w:pPr>
        <w:rPr>
          <w:rFonts w:ascii="Cambria" w:hAnsi="Cambria" w:cs="Times New Roman"/>
          <w:szCs w:val="21"/>
        </w:rPr>
      </w:pPr>
    </w:p>
    <w:tbl>
      <w:tblPr>
        <w:tblW w:w="9527" w:type="dxa"/>
        <w:tblInd w:w="-30" w:type="dxa"/>
        <w:tblLayout w:type="fixed"/>
        <w:tblLook w:val="0000" w:firstRow="0" w:lastRow="0" w:firstColumn="0" w:lastColumn="0" w:noHBand="0" w:noVBand="0"/>
      </w:tblPr>
      <w:tblGrid>
        <w:gridCol w:w="566"/>
        <w:gridCol w:w="1700"/>
        <w:gridCol w:w="2125"/>
        <w:gridCol w:w="2585"/>
        <w:gridCol w:w="1275"/>
        <w:gridCol w:w="1276"/>
      </w:tblGrid>
      <w:tr w:rsidR="00722D79" w:rsidRPr="003A7D09" w14:paraId="0394A8A6"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1843038D" w14:textId="77777777" w:rsidR="00722D79" w:rsidRPr="003A7D09" w:rsidRDefault="00722D79" w:rsidP="0069389B">
            <w:pPr>
              <w:snapToGrid w:val="0"/>
              <w:jc w:val="center"/>
              <w:rPr>
                <w:rFonts w:ascii="Cambria" w:hAnsi="Cambria" w:cs="Times New Roman"/>
                <w:szCs w:val="21"/>
                <w:lang w:val="en-US"/>
              </w:rPr>
            </w:pPr>
            <w:r w:rsidRPr="003A7D09">
              <w:rPr>
                <w:rFonts w:ascii="Cambria" w:hAnsi="Cambria" w:cs="Times New Roman"/>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5DEBFFC7"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Номинация</w:t>
            </w:r>
          </w:p>
        </w:tc>
        <w:tc>
          <w:tcPr>
            <w:tcW w:w="2125" w:type="dxa"/>
            <w:tcBorders>
              <w:top w:val="single" w:sz="4" w:space="0" w:color="000000"/>
              <w:left w:val="single" w:sz="4" w:space="0" w:color="000000"/>
              <w:bottom w:val="single" w:sz="4" w:space="0" w:color="000000"/>
            </w:tcBorders>
            <w:shd w:val="clear" w:color="auto" w:fill="FFFFFF"/>
          </w:tcPr>
          <w:p w14:paraId="41C0610A"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Название работы</w:t>
            </w:r>
          </w:p>
        </w:tc>
        <w:tc>
          <w:tcPr>
            <w:tcW w:w="2585" w:type="dxa"/>
            <w:tcBorders>
              <w:top w:val="single" w:sz="4" w:space="0" w:color="000000"/>
              <w:left w:val="single" w:sz="4" w:space="0" w:color="000000"/>
              <w:bottom w:val="single" w:sz="4" w:space="0" w:color="000000"/>
            </w:tcBorders>
            <w:shd w:val="clear" w:color="auto" w:fill="FFFFFF"/>
          </w:tcPr>
          <w:p w14:paraId="0C579E1E"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Фамилия, имя участника</w:t>
            </w:r>
          </w:p>
        </w:tc>
        <w:tc>
          <w:tcPr>
            <w:tcW w:w="1275" w:type="dxa"/>
            <w:tcBorders>
              <w:top w:val="single" w:sz="4" w:space="0" w:color="000000"/>
              <w:left w:val="single" w:sz="4" w:space="0" w:color="000000"/>
              <w:bottom w:val="single" w:sz="4" w:space="0" w:color="000000"/>
            </w:tcBorders>
            <w:shd w:val="clear" w:color="auto" w:fill="FFFFFF"/>
          </w:tcPr>
          <w:p w14:paraId="1859A471"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Возраст участника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20637BA"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ФИО педагога</w:t>
            </w:r>
          </w:p>
        </w:tc>
      </w:tr>
      <w:tr w:rsidR="00722D79" w:rsidRPr="003A7D09" w14:paraId="08FEA44C"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7916A61E"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1.</w:t>
            </w:r>
          </w:p>
        </w:tc>
        <w:tc>
          <w:tcPr>
            <w:tcW w:w="1700" w:type="dxa"/>
            <w:tcBorders>
              <w:top w:val="single" w:sz="4" w:space="0" w:color="000000"/>
              <w:left w:val="single" w:sz="4" w:space="0" w:color="000000"/>
              <w:bottom w:val="single" w:sz="4" w:space="0" w:color="000000"/>
            </w:tcBorders>
            <w:shd w:val="clear" w:color="auto" w:fill="FFFFFF"/>
          </w:tcPr>
          <w:p w14:paraId="74EFC77A"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ИЗО</w:t>
            </w:r>
          </w:p>
        </w:tc>
        <w:tc>
          <w:tcPr>
            <w:tcW w:w="2125" w:type="dxa"/>
            <w:tcBorders>
              <w:top w:val="single" w:sz="4" w:space="0" w:color="000000"/>
              <w:left w:val="single" w:sz="4" w:space="0" w:color="000000"/>
              <w:bottom w:val="single" w:sz="4" w:space="0" w:color="000000"/>
            </w:tcBorders>
            <w:shd w:val="clear" w:color="auto" w:fill="FFFFFF"/>
          </w:tcPr>
          <w:p w14:paraId="2DC499D1" w14:textId="77777777" w:rsidR="00722D79" w:rsidRPr="003A7D09" w:rsidRDefault="00722D79" w:rsidP="0069389B">
            <w:pPr>
              <w:snapToGrid w:val="0"/>
              <w:jc w:val="center"/>
              <w:rPr>
                <w:rFonts w:ascii="Cambria" w:hAnsi="Cambria" w:cs="Times New Roman"/>
                <w:szCs w:val="21"/>
              </w:rPr>
            </w:pPr>
          </w:p>
        </w:tc>
        <w:tc>
          <w:tcPr>
            <w:tcW w:w="2585" w:type="dxa"/>
            <w:tcBorders>
              <w:top w:val="single" w:sz="4" w:space="0" w:color="000000"/>
              <w:left w:val="single" w:sz="4" w:space="0" w:color="000000"/>
              <w:bottom w:val="single" w:sz="4" w:space="0" w:color="000000"/>
            </w:tcBorders>
            <w:shd w:val="clear" w:color="auto" w:fill="FFFFFF"/>
          </w:tcPr>
          <w:p w14:paraId="6A4DC290" w14:textId="77777777" w:rsidR="00722D79" w:rsidRPr="003A7D09" w:rsidRDefault="00722D79" w:rsidP="0069389B">
            <w:pPr>
              <w:snapToGrid w:val="0"/>
              <w:jc w:val="center"/>
              <w:rPr>
                <w:rFonts w:ascii="Cambria" w:hAnsi="Cambria" w:cs="Times New Roman"/>
                <w:szCs w:val="21"/>
              </w:rPr>
            </w:pPr>
          </w:p>
        </w:tc>
        <w:tc>
          <w:tcPr>
            <w:tcW w:w="1275" w:type="dxa"/>
            <w:tcBorders>
              <w:top w:val="single" w:sz="4" w:space="0" w:color="000000"/>
              <w:left w:val="single" w:sz="4" w:space="0" w:color="000000"/>
              <w:bottom w:val="single" w:sz="4" w:space="0" w:color="000000"/>
            </w:tcBorders>
            <w:shd w:val="clear" w:color="auto" w:fill="FFFFFF"/>
          </w:tcPr>
          <w:p w14:paraId="442DEDC5" w14:textId="77777777" w:rsidR="00722D79" w:rsidRPr="003A7D09" w:rsidRDefault="00722D79" w:rsidP="0069389B">
            <w:pPr>
              <w:snapToGrid w:val="0"/>
              <w:jc w:val="center"/>
              <w:rPr>
                <w:rFonts w:ascii="Cambria" w:hAnsi="Cambria" w:cs="Times New Roman"/>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1078824" w14:textId="77777777" w:rsidR="00722D79" w:rsidRPr="003A7D09" w:rsidRDefault="00722D79" w:rsidP="0069389B">
            <w:pPr>
              <w:snapToGrid w:val="0"/>
              <w:jc w:val="center"/>
              <w:rPr>
                <w:rFonts w:ascii="Cambria" w:hAnsi="Cambria" w:cs="Times New Roman"/>
                <w:szCs w:val="21"/>
              </w:rPr>
            </w:pPr>
          </w:p>
        </w:tc>
      </w:tr>
      <w:tr w:rsidR="00722D79" w:rsidRPr="003A7D09" w14:paraId="04FE0FA8"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2BF1BB92"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2.</w:t>
            </w:r>
          </w:p>
        </w:tc>
        <w:tc>
          <w:tcPr>
            <w:tcW w:w="1700" w:type="dxa"/>
            <w:tcBorders>
              <w:top w:val="single" w:sz="4" w:space="0" w:color="000000"/>
              <w:left w:val="single" w:sz="4" w:space="0" w:color="000000"/>
              <w:bottom w:val="single" w:sz="4" w:space="0" w:color="000000"/>
            </w:tcBorders>
            <w:shd w:val="clear" w:color="auto" w:fill="FFFFFF"/>
          </w:tcPr>
          <w:p w14:paraId="73B5A036"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ДПИ</w:t>
            </w:r>
          </w:p>
        </w:tc>
        <w:tc>
          <w:tcPr>
            <w:tcW w:w="2125" w:type="dxa"/>
            <w:tcBorders>
              <w:top w:val="single" w:sz="4" w:space="0" w:color="000000"/>
              <w:left w:val="single" w:sz="4" w:space="0" w:color="000000"/>
              <w:bottom w:val="single" w:sz="4" w:space="0" w:color="000000"/>
            </w:tcBorders>
            <w:shd w:val="clear" w:color="auto" w:fill="FFFFFF"/>
          </w:tcPr>
          <w:p w14:paraId="19D01F19" w14:textId="77777777" w:rsidR="00722D79" w:rsidRPr="003A7D09" w:rsidRDefault="00722D79" w:rsidP="0069389B">
            <w:pPr>
              <w:snapToGrid w:val="0"/>
              <w:jc w:val="center"/>
              <w:rPr>
                <w:rFonts w:ascii="Cambria" w:hAnsi="Cambria" w:cs="Times New Roman"/>
                <w:szCs w:val="21"/>
              </w:rPr>
            </w:pPr>
          </w:p>
        </w:tc>
        <w:tc>
          <w:tcPr>
            <w:tcW w:w="2585" w:type="dxa"/>
            <w:tcBorders>
              <w:top w:val="single" w:sz="4" w:space="0" w:color="000000"/>
              <w:left w:val="single" w:sz="4" w:space="0" w:color="000000"/>
              <w:bottom w:val="single" w:sz="4" w:space="0" w:color="000000"/>
            </w:tcBorders>
            <w:shd w:val="clear" w:color="auto" w:fill="FFFFFF"/>
          </w:tcPr>
          <w:p w14:paraId="6045AFB6" w14:textId="77777777" w:rsidR="00722D79" w:rsidRPr="003A7D09" w:rsidRDefault="00722D79" w:rsidP="0069389B">
            <w:pPr>
              <w:snapToGrid w:val="0"/>
              <w:jc w:val="center"/>
              <w:rPr>
                <w:rFonts w:ascii="Cambria" w:hAnsi="Cambria" w:cs="Times New Roman"/>
                <w:szCs w:val="21"/>
              </w:rPr>
            </w:pPr>
          </w:p>
        </w:tc>
        <w:tc>
          <w:tcPr>
            <w:tcW w:w="1275" w:type="dxa"/>
            <w:tcBorders>
              <w:top w:val="single" w:sz="4" w:space="0" w:color="000000"/>
              <w:left w:val="single" w:sz="4" w:space="0" w:color="000000"/>
              <w:bottom w:val="single" w:sz="4" w:space="0" w:color="000000"/>
            </w:tcBorders>
            <w:shd w:val="clear" w:color="auto" w:fill="FFFFFF"/>
          </w:tcPr>
          <w:p w14:paraId="6C72CAB5" w14:textId="77777777" w:rsidR="00722D79" w:rsidRPr="003A7D09" w:rsidRDefault="00722D79" w:rsidP="0069389B">
            <w:pPr>
              <w:snapToGrid w:val="0"/>
              <w:jc w:val="center"/>
              <w:rPr>
                <w:rFonts w:ascii="Cambria" w:hAnsi="Cambria" w:cs="Times New Roman"/>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AD769AF" w14:textId="77777777" w:rsidR="00722D79" w:rsidRPr="003A7D09" w:rsidRDefault="00722D79" w:rsidP="0069389B">
            <w:pPr>
              <w:snapToGrid w:val="0"/>
              <w:jc w:val="center"/>
              <w:rPr>
                <w:rFonts w:ascii="Cambria" w:hAnsi="Cambria" w:cs="Times New Roman"/>
                <w:szCs w:val="21"/>
              </w:rPr>
            </w:pPr>
          </w:p>
        </w:tc>
      </w:tr>
      <w:tr w:rsidR="00722D79" w:rsidRPr="003A7D09" w14:paraId="659D4A14"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21AB5289" w14:textId="77777777" w:rsidR="00722D79" w:rsidRPr="003A7D09" w:rsidRDefault="00722D79" w:rsidP="0069389B">
            <w:pPr>
              <w:snapToGrid w:val="0"/>
              <w:jc w:val="center"/>
              <w:rPr>
                <w:rFonts w:ascii="Cambria" w:hAnsi="Cambria" w:cs="Times New Roman"/>
                <w:szCs w:val="21"/>
                <w:lang w:val="en-US"/>
              </w:rPr>
            </w:pPr>
            <w:r w:rsidRPr="003A7D09">
              <w:rPr>
                <w:rFonts w:ascii="Cambria" w:hAnsi="Cambria" w:cs="Times New Roman"/>
                <w:szCs w:val="21"/>
              </w:rPr>
              <w:t>3</w:t>
            </w:r>
            <w:r w:rsidRPr="003A7D09">
              <w:rPr>
                <w:rFonts w:ascii="Cambria" w:hAnsi="Cambria" w:cs="Times New Roman"/>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448A1594"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Керамика и скульптура</w:t>
            </w:r>
          </w:p>
        </w:tc>
        <w:tc>
          <w:tcPr>
            <w:tcW w:w="2125" w:type="dxa"/>
            <w:tcBorders>
              <w:top w:val="single" w:sz="4" w:space="0" w:color="000000"/>
              <w:left w:val="single" w:sz="4" w:space="0" w:color="000000"/>
              <w:bottom w:val="single" w:sz="4" w:space="0" w:color="000000"/>
            </w:tcBorders>
            <w:shd w:val="clear" w:color="auto" w:fill="FFFFFF"/>
          </w:tcPr>
          <w:p w14:paraId="006AB75F" w14:textId="77777777" w:rsidR="00722D79" w:rsidRPr="003A7D09" w:rsidRDefault="00722D79" w:rsidP="0069389B">
            <w:pPr>
              <w:snapToGrid w:val="0"/>
              <w:jc w:val="center"/>
              <w:rPr>
                <w:rFonts w:ascii="Cambria" w:hAnsi="Cambria" w:cs="Times New Roman"/>
                <w:szCs w:val="21"/>
              </w:rPr>
            </w:pPr>
          </w:p>
        </w:tc>
        <w:tc>
          <w:tcPr>
            <w:tcW w:w="2585" w:type="dxa"/>
            <w:tcBorders>
              <w:top w:val="single" w:sz="4" w:space="0" w:color="000000"/>
              <w:left w:val="single" w:sz="4" w:space="0" w:color="000000"/>
              <w:bottom w:val="single" w:sz="4" w:space="0" w:color="000000"/>
            </w:tcBorders>
            <w:shd w:val="clear" w:color="auto" w:fill="FFFFFF"/>
          </w:tcPr>
          <w:p w14:paraId="19095A82" w14:textId="77777777" w:rsidR="00722D79" w:rsidRPr="003A7D09" w:rsidRDefault="00722D79" w:rsidP="0069389B">
            <w:pPr>
              <w:snapToGrid w:val="0"/>
              <w:jc w:val="center"/>
              <w:rPr>
                <w:rFonts w:ascii="Cambria" w:hAnsi="Cambria" w:cs="Times New Roman"/>
                <w:szCs w:val="21"/>
              </w:rPr>
            </w:pPr>
          </w:p>
        </w:tc>
        <w:tc>
          <w:tcPr>
            <w:tcW w:w="1275" w:type="dxa"/>
            <w:tcBorders>
              <w:top w:val="single" w:sz="4" w:space="0" w:color="000000"/>
              <w:left w:val="single" w:sz="4" w:space="0" w:color="000000"/>
              <w:bottom w:val="single" w:sz="4" w:space="0" w:color="000000"/>
            </w:tcBorders>
            <w:shd w:val="clear" w:color="auto" w:fill="FFFFFF"/>
          </w:tcPr>
          <w:p w14:paraId="16E1DA0A" w14:textId="77777777" w:rsidR="00722D79" w:rsidRPr="003A7D09" w:rsidRDefault="00722D79" w:rsidP="0069389B">
            <w:pPr>
              <w:snapToGrid w:val="0"/>
              <w:jc w:val="center"/>
              <w:rPr>
                <w:rFonts w:ascii="Cambria" w:hAnsi="Cambria" w:cs="Times New Roman"/>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71766212" w14:textId="77777777" w:rsidR="00722D79" w:rsidRPr="003A7D09" w:rsidRDefault="00722D79" w:rsidP="0069389B">
            <w:pPr>
              <w:snapToGrid w:val="0"/>
              <w:jc w:val="center"/>
              <w:rPr>
                <w:rFonts w:ascii="Cambria" w:hAnsi="Cambria" w:cs="Times New Roman"/>
                <w:szCs w:val="21"/>
              </w:rPr>
            </w:pPr>
          </w:p>
        </w:tc>
      </w:tr>
      <w:tr w:rsidR="00722D79" w:rsidRPr="003A7D09" w14:paraId="1FB6103F"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5E2FDB53"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 xml:space="preserve">4. </w:t>
            </w:r>
          </w:p>
        </w:tc>
        <w:tc>
          <w:tcPr>
            <w:tcW w:w="1700" w:type="dxa"/>
            <w:tcBorders>
              <w:top w:val="single" w:sz="4" w:space="0" w:color="000000"/>
              <w:left w:val="single" w:sz="4" w:space="0" w:color="000000"/>
              <w:bottom w:val="single" w:sz="4" w:space="0" w:color="000000"/>
            </w:tcBorders>
            <w:shd w:val="clear" w:color="auto" w:fill="FFFFFF"/>
          </w:tcPr>
          <w:p w14:paraId="6CFDD4DE"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Компьютерная графика</w:t>
            </w:r>
          </w:p>
        </w:tc>
        <w:tc>
          <w:tcPr>
            <w:tcW w:w="2125" w:type="dxa"/>
            <w:tcBorders>
              <w:top w:val="single" w:sz="4" w:space="0" w:color="000000"/>
              <w:left w:val="single" w:sz="4" w:space="0" w:color="000000"/>
              <w:bottom w:val="single" w:sz="4" w:space="0" w:color="000000"/>
            </w:tcBorders>
            <w:shd w:val="clear" w:color="auto" w:fill="FFFFFF"/>
          </w:tcPr>
          <w:p w14:paraId="60DC410E" w14:textId="77777777" w:rsidR="00722D79" w:rsidRPr="003A7D09" w:rsidRDefault="00722D79" w:rsidP="0069389B">
            <w:pPr>
              <w:snapToGrid w:val="0"/>
              <w:jc w:val="center"/>
              <w:rPr>
                <w:rFonts w:ascii="Cambria" w:hAnsi="Cambria" w:cs="Times New Roman"/>
                <w:szCs w:val="21"/>
              </w:rPr>
            </w:pPr>
          </w:p>
        </w:tc>
        <w:tc>
          <w:tcPr>
            <w:tcW w:w="2585" w:type="dxa"/>
            <w:tcBorders>
              <w:top w:val="single" w:sz="4" w:space="0" w:color="000000"/>
              <w:left w:val="single" w:sz="4" w:space="0" w:color="000000"/>
              <w:bottom w:val="single" w:sz="4" w:space="0" w:color="000000"/>
            </w:tcBorders>
            <w:shd w:val="clear" w:color="auto" w:fill="FFFFFF"/>
          </w:tcPr>
          <w:p w14:paraId="7CB8B263" w14:textId="77777777" w:rsidR="00722D79" w:rsidRPr="003A7D09" w:rsidRDefault="00722D79" w:rsidP="0069389B">
            <w:pPr>
              <w:snapToGrid w:val="0"/>
              <w:jc w:val="center"/>
              <w:rPr>
                <w:rFonts w:ascii="Cambria" w:hAnsi="Cambria" w:cs="Times New Roman"/>
                <w:szCs w:val="21"/>
              </w:rPr>
            </w:pPr>
          </w:p>
        </w:tc>
        <w:tc>
          <w:tcPr>
            <w:tcW w:w="1275" w:type="dxa"/>
            <w:tcBorders>
              <w:top w:val="single" w:sz="4" w:space="0" w:color="000000"/>
              <w:left w:val="single" w:sz="4" w:space="0" w:color="000000"/>
              <w:bottom w:val="single" w:sz="4" w:space="0" w:color="000000"/>
            </w:tcBorders>
            <w:shd w:val="clear" w:color="auto" w:fill="FFFFFF"/>
          </w:tcPr>
          <w:p w14:paraId="54A08D47" w14:textId="77777777" w:rsidR="00722D79" w:rsidRPr="003A7D09" w:rsidRDefault="00722D79" w:rsidP="0069389B">
            <w:pPr>
              <w:snapToGrid w:val="0"/>
              <w:jc w:val="center"/>
              <w:rPr>
                <w:rFonts w:ascii="Cambria" w:hAnsi="Cambria" w:cs="Times New Roman"/>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2E58CCD0" w14:textId="77777777" w:rsidR="00722D79" w:rsidRPr="003A7D09" w:rsidRDefault="00722D79" w:rsidP="0069389B">
            <w:pPr>
              <w:snapToGrid w:val="0"/>
              <w:jc w:val="center"/>
              <w:rPr>
                <w:rFonts w:ascii="Cambria" w:hAnsi="Cambria" w:cs="Times New Roman"/>
                <w:szCs w:val="21"/>
              </w:rPr>
            </w:pPr>
          </w:p>
        </w:tc>
      </w:tr>
      <w:tr w:rsidR="00722D79" w:rsidRPr="003A7D09" w14:paraId="38F654AB"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2699FBB5" w14:textId="77777777" w:rsidR="00722D79" w:rsidRPr="003A7D09" w:rsidRDefault="00722D79" w:rsidP="0069389B">
            <w:pPr>
              <w:snapToGrid w:val="0"/>
              <w:jc w:val="center"/>
              <w:rPr>
                <w:rFonts w:ascii="Cambria" w:hAnsi="Cambria" w:cs="Times New Roman"/>
                <w:szCs w:val="21"/>
                <w:lang w:val="en-US"/>
              </w:rPr>
            </w:pPr>
            <w:r w:rsidRPr="003A7D09">
              <w:rPr>
                <w:rFonts w:ascii="Cambria" w:hAnsi="Cambria" w:cs="Times New Roman"/>
                <w:szCs w:val="21"/>
              </w:rPr>
              <w:t>5</w:t>
            </w:r>
            <w:r w:rsidRPr="003A7D09">
              <w:rPr>
                <w:rFonts w:ascii="Cambria" w:hAnsi="Cambria" w:cs="Times New Roman"/>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7C5A18C8" w14:textId="77777777" w:rsidR="00722D79" w:rsidRPr="003A7D09" w:rsidRDefault="00722D79" w:rsidP="0069389B">
            <w:pPr>
              <w:snapToGrid w:val="0"/>
              <w:jc w:val="center"/>
              <w:rPr>
                <w:rFonts w:ascii="Cambria" w:hAnsi="Cambria" w:cs="Times New Roman"/>
                <w:szCs w:val="21"/>
              </w:rPr>
            </w:pPr>
            <w:r w:rsidRPr="003A7D09">
              <w:rPr>
                <w:rFonts w:ascii="Cambria" w:hAnsi="Cambria" w:cs="Times New Roman"/>
                <w:szCs w:val="21"/>
              </w:rPr>
              <w:t>Дизайн</w:t>
            </w:r>
          </w:p>
        </w:tc>
        <w:tc>
          <w:tcPr>
            <w:tcW w:w="2125" w:type="dxa"/>
            <w:tcBorders>
              <w:top w:val="single" w:sz="4" w:space="0" w:color="000000"/>
              <w:left w:val="single" w:sz="4" w:space="0" w:color="000000"/>
              <w:bottom w:val="single" w:sz="4" w:space="0" w:color="000000"/>
            </w:tcBorders>
            <w:shd w:val="clear" w:color="auto" w:fill="FFFFFF"/>
          </w:tcPr>
          <w:p w14:paraId="27759C2E" w14:textId="77777777" w:rsidR="00722D79" w:rsidRPr="003A7D09" w:rsidRDefault="00722D79" w:rsidP="0069389B">
            <w:pPr>
              <w:snapToGrid w:val="0"/>
              <w:jc w:val="center"/>
              <w:rPr>
                <w:rFonts w:ascii="Cambria" w:hAnsi="Cambria" w:cs="Times New Roman"/>
                <w:szCs w:val="21"/>
              </w:rPr>
            </w:pPr>
          </w:p>
        </w:tc>
        <w:tc>
          <w:tcPr>
            <w:tcW w:w="2585" w:type="dxa"/>
            <w:tcBorders>
              <w:top w:val="single" w:sz="4" w:space="0" w:color="000000"/>
              <w:left w:val="single" w:sz="4" w:space="0" w:color="000000"/>
              <w:bottom w:val="single" w:sz="4" w:space="0" w:color="000000"/>
            </w:tcBorders>
            <w:shd w:val="clear" w:color="auto" w:fill="FFFFFF"/>
          </w:tcPr>
          <w:p w14:paraId="65F55D5C" w14:textId="77777777" w:rsidR="00722D79" w:rsidRPr="003A7D09" w:rsidRDefault="00722D79" w:rsidP="0069389B">
            <w:pPr>
              <w:snapToGrid w:val="0"/>
              <w:jc w:val="center"/>
              <w:rPr>
                <w:rFonts w:ascii="Cambria" w:hAnsi="Cambria" w:cs="Times New Roman"/>
                <w:szCs w:val="21"/>
              </w:rPr>
            </w:pPr>
          </w:p>
        </w:tc>
        <w:tc>
          <w:tcPr>
            <w:tcW w:w="1275" w:type="dxa"/>
            <w:tcBorders>
              <w:top w:val="single" w:sz="4" w:space="0" w:color="000000"/>
              <w:left w:val="single" w:sz="4" w:space="0" w:color="000000"/>
              <w:bottom w:val="single" w:sz="4" w:space="0" w:color="000000"/>
            </w:tcBorders>
            <w:shd w:val="clear" w:color="auto" w:fill="FFFFFF"/>
          </w:tcPr>
          <w:p w14:paraId="110B8BA9" w14:textId="77777777" w:rsidR="00722D79" w:rsidRPr="003A7D09" w:rsidRDefault="00722D79" w:rsidP="0069389B">
            <w:pPr>
              <w:snapToGrid w:val="0"/>
              <w:jc w:val="center"/>
              <w:rPr>
                <w:rFonts w:ascii="Cambria" w:hAnsi="Cambria" w:cs="Times New Roman"/>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02F981D4" w14:textId="77777777" w:rsidR="00722D79" w:rsidRPr="003A7D09" w:rsidRDefault="00722D79" w:rsidP="0069389B">
            <w:pPr>
              <w:snapToGrid w:val="0"/>
              <w:jc w:val="center"/>
              <w:rPr>
                <w:rFonts w:ascii="Cambria" w:hAnsi="Cambria" w:cs="Times New Roman"/>
                <w:szCs w:val="21"/>
              </w:rPr>
            </w:pPr>
          </w:p>
        </w:tc>
      </w:tr>
    </w:tbl>
    <w:p w14:paraId="5D1AF5DE" w14:textId="77777777" w:rsidR="00722D79" w:rsidRPr="003A7D09" w:rsidRDefault="00722D79" w:rsidP="00722D79">
      <w:pPr>
        <w:jc w:val="center"/>
        <w:rPr>
          <w:rFonts w:ascii="Cambria" w:hAnsi="Cambria" w:cs="Arial"/>
          <w:b/>
          <w:bCs/>
          <w:caps/>
          <w:szCs w:val="21"/>
        </w:rPr>
      </w:pPr>
    </w:p>
    <w:p w14:paraId="6E573D02" w14:textId="77777777" w:rsidR="00722D79" w:rsidRPr="003A7D09" w:rsidRDefault="00722D79" w:rsidP="00722D79">
      <w:pPr>
        <w:rPr>
          <w:rFonts w:ascii="Cambria" w:hAnsi="Cambria" w:cs="Times New Roman"/>
          <w:szCs w:val="21"/>
        </w:rPr>
      </w:pPr>
    </w:p>
    <w:p w14:paraId="23CC5D21" w14:textId="77777777" w:rsidR="00722D79" w:rsidRPr="003A7D09" w:rsidRDefault="00722D79" w:rsidP="00722D79">
      <w:pPr>
        <w:shd w:val="clear" w:color="auto" w:fill="FFFFFF"/>
        <w:ind w:left="348"/>
        <w:jc w:val="center"/>
        <w:rPr>
          <w:rFonts w:ascii="Cambria" w:hAnsi="Cambria" w:cs="Arial"/>
          <w:b/>
          <w:bCs/>
          <w:caps/>
        </w:rPr>
      </w:pPr>
      <w:r w:rsidRPr="003A7D09">
        <w:rPr>
          <w:rFonts w:ascii="Cambria" w:hAnsi="Cambria" w:cs="Arial"/>
          <w:b/>
          <w:bCs/>
          <w:caps/>
        </w:rPr>
        <w:t xml:space="preserve">Открытый Районный конкурс детского изобразительного творчества, посвященный </w:t>
      </w:r>
      <w:r>
        <w:rPr>
          <w:rFonts w:ascii="Cambria" w:hAnsi="Cambria" w:cs="Arial"/>
          <w:b/>
          <w:bCs/>
          <w:caps/>
          <w:sz w:val="24"/>
        </w:rPr>
        <w:t>83</w:t>
      </w:r>
      <w:r w:rsidRPr="003A7D09">
        <w:rPr>
          <w:rFonts w:ascii="Cambria" w:hAnsi="Cambria" w:cs="Arial"/>
          <w:b/>
          <w:bCs/>
          <w:caps/>
        </w:rPr>
        <w:t xml:space="preserve">- й ГОДОВЩИНЕ полного освобождения ленинграда от фашистской блокады </w:t>
      </w:r>
      <w:r w:rsidRPr="003A7D09">
        <w:rPr>
          <w:rFonts w:ascii="Cambria" w:hAnsi="Cambria" w:cs="Arial"/>
          <w:b/>
          <w:bCs/>
          <w:caps/>
        </w:rPr>
        <w:br/>
        <w:t xml:space="preserve"> «Ленинград - 900 дней подвига» </w:t>
      </w:r>
    </w:p>
    <w:p w14:paraId="721D87F0" w14:textId="77777777" w:rsidR="00722D79" w:rsidRPr="003A7D09" w:rsidRDefault="00722D79" w:rsidP="00722D79">
      <w:pPr>
        <w:jc w:val="center"/>
        <w:rPr>
          <w:rFonts w:ascii="Cambria" w:hAnsi="Cambria"/>
          <w:b/>
          <w:bCs/>
        </w:rPr>
      </w:pPr>
    </w:p>
    <w:p w14:paraId="71F4F0EE" w14:textId="77777777" w:rsidR="00722D79" w:rsidRPr="003A7D09" w:rsidRDefault="00722D79" w:rsidP="00722D79">
      <w:pPr>
        <w:jc w:val="center"/>
        <w:rPr>
          <w:rFonts w:ascii="Cambria" w:hAnsi="Cambria"/>
          <w:b/>
          <w:bCs/>
          <w:sz w:val="22"/>
          <w:szCs w:val="22"/>
        </w:rPr>
      </w:pPr>
      <w:r w:rsidRPr="003A7D09">
        <w:rPr>
          <w:rFonts w:ascii="Cambria" w:hAnsi="Cambria"/>
          <w:b/>
          <w:bCs/>
          <w:sz w:val="22"/>
          <w:szCs w:val="22"/>
        </w:rPr>
        <w:t>ПОЛОЖЕНИЕ.</w:t>
      </w:r>
    </w:p>
    <w:p w14:paraId="5CCBC648" w14:textId="77777777" w:rsidR="00722D79" w:rsidRPr="003A7D09" w:rsidRDefault="00722D79" w:rsidP="00722D79">
      <w:pPr>
        <w:jc w:val="center"/>
        <w:rPr>
          <w:rFonts w:ascii="Cambria" w:hAnsi="Cambria"/>
          <w:b/>
          <w:bCs/>
        </w:rPr>
      </w:pPr>
    </w:p>
    <w:p w14:paraId="1082A0AF" w14:textId="77777777" w:rsidR="00722D79" w:rsidRPr="003A7D09" w:rsidRDefault="00722D79" w:rsidP="00722D79">
      <w:pPr>
        <w:jc w:val="both"/>
        <w:rPr>
          <w:rFonts w:ascii="Cambria" w:hAnsi="Cambria" w:cs="Times New Roman"/>
          <w:szCs w:val="21"/>
        </w:rPr>
      </w:pPr>
      <w:r w:rsidRPr="003A7D09">
        <w:rPr>
          <w:rFonts w:ascii="Cambria" w:hAnsi="Cambria" w:cs="Times New Roman"/>
          <w:b/>
          <w:bCs/>
          <w:szCs w:val="21"/>
        </w:rPr>
        <w:t>Цель:</w:t>
      </w:r>
      <w:r w:rsidRPr="003A7D09">
        <w:rPr>
          <w:rFonts w:ascii="Cambria" w:hAnsi="Cambria" w:cs="Times New Roman"/>
          <w:szCs w:val="21"/>
        </w:rPr>
        <w:t xml:space="preserve"> содействие развитию творческого потенциала детей, воспитанию патриотических чувств. </w:t>
      </w:r>
    </w:p>
    <w:p w14:paraId="7E5B1BF5" w14:textId="77777777" w:rsidR="00722D79" w:rsidRPr="003A7D09" w:rsidRDefault="00722D79" w:rsidP="00722D79">
      <w:pPr>
        <w:rPr>
          <w:rFonts w:ascii="Cambria" w:hAnsi="Cambria" w:cs="Times New Roman"/>
          <w:b/>
          <w:bCs/>
          <w:szCs w:val="21"/>
        </w:rPr>
      </w:pPr>
      <w:r w:rsidRPr="003A7D09">
        <w:rPr>
          <w:rFonts w:ascii="Cambria" w:hAnsi="Cambria" w:cs="Times New Roman"/>
          <w:b/>
          <w:bCs/>
          <w:szCs w:val="21"/>
        </w:rPr>
        <w:t>Задачи:</w:t>
      </w:r>
    </w:p>
    <w:p w14:paraId="084C83AA" w14:textId="2500DD48" w:rsidR="00722D79" w:rsidRPr="003A7D09" w:rsidRDefault="00722D79" w:rsidP="00315173">
      <w:pPr>
        <w:numPr>
          <w:ilvl w:val="0"/>
          <w:numId w:val="10"/>
        </w:numPr>
        <w:tabs>
          <w:tab w:val="left" w:pos="720"/>
        </w:tabs>
        <w:rPr>
          <w:rFonts w:ascii="Cambria" w:hAnsi="Cambria" w:cs="Times New Roman"/>
          <w:szCs w:val="21"/>
        </w:rPr>
      </w:pPr>
      <w:r w:rsidRPr="003A7D09">
        <w:rPr>
          <w:rFonts w:ascii="Cambria" w:hAnsi="Cambria" w:cs="Times New Roman"/>
          <w:szCs w:val="21"/>
        </w:rPr>
        <w:t xml:space="preserve">пропаганда </w:t>
      </w:r>
      <w:r w:rsidR="007714AB" w:rsidRPr="003A7D09">
        <w:rPr>
          <w:rFonts w:ascii="Cambria" w:hAnsi="Cambria" w:cs="Times New Roman"/>
          <w:szCs w:val="21"/>
        </w:rPr>
        <w:t>духовн</w:t>
      </w:r>
      <w:r w:rsidRPr="003A7D09">
        <w:rPr>
          <w:rFonts w:ascii="Cambria" w:hAnsi="Cambria" w:cs="Times New Roman"/>
          <w:szCs w:val="21"/>
          <w:lang w:val="en-US"/>
        </w:rPr>
        <w:t>o-</w:t>
      </w:r>
      <w:r w:rsidRPr="003A7D09">
        <w:rPr>
          <w:rFonts w:ascii="Cambria" w:hAnsi="Cambria" w:cs="Times New Roman"/>
          <w:szCs w:val="21"/>
        </w:rPr>
        <w:t xml:space="preserve">нравственных ценностей; </w:t>
      </w:r>
    </w:p>
    <w:p w14:paraId="7A63B565" w14:textId="77777777" w:rsidR="00722D79" w:rsidRPr="003A7D09" w:rsidRDefault="00722D79" w:rsidP="00315173">
      <w:pPr>
        <w:numPr>
          <w:ilvl w:val="0"/>
          <w:numId w:val="10"/>
        </w:numPr>
        <w:tabs>
          <w:tab w:val="left" w:pos="720"/>
        </w:tabs>
        <w:rPr>
          <w:rFonts w:ascii="Cambria" w:hAnsi="Cambria" w:cs="Times New Roman"/>
          <w:szCs w:val="21"/>
        </w:rPr>
      </w:pPr>
      <w:r w:rsidRPr="003A7D09">
        <w:rPr>
          <w:rFonts w:ascii="Cambria" w:hAnsi="Cambria" w:cs="Times New Roman"/>
          <w:szCs w:val="21"/>
        </w:rPr>
        <w:t>привлечение внимания детей к героическим страницам истории нашего города и страны.</w:t>
      </w:r>
    </w:p>
    <w:p w14:paraId="5E32DD13" w14:textId="77777777" w:rsidR="00722D79" w:rsidRPr="003A7D09" w:rsidRDefault="00722D79" w:rsidP="00315173">
      <w:pPr>
        <w:numPr>
          <w:ilvl w:val="0"/>
          <w:numId w:val="10"/>
        </w:numPr>
        <w:tabs>
          <w:tab w:val="left" w:pos="720"/>
        </w:tabs>
        <w:rPr>
          <w:rFonts w:ascii="Cambria" w:hAnsi="Cambria" w:cs="Times New Roman"/>
          <w:szCs w:val="21"/>
        </w:rPr>
      </w:pPr>
      <w:r w:rsidRPr="003A7D09">
        <w:rPr>
          <w:rFonts w:ascii="Cambria" w:hAnsi="Cambria" w:cs="Times New Roman"/>
          <w:szCs w:val="21"/>
        </w:rPr>
        <w:t>создание условий для проявления детской творческой фантазии.</w:t>
      </w:r>
    </w:p>
    <w:p w14:paraId="605805A1" w14:textId="77777777" w:rsidR="00722D79" w:rsidRPr="003A7D09" w:rsidRDefault="00722D79" w:rsidP="00722D79">
      <w:pPr>
        <w:rPr>
          <w:rFonts w:ascii="Cambria" w:eastAsia="Times New Roman" w:hAnsi="Cambria" w:cs="Times New Roman"/>
          <w:b/>
          <w:bCs/>
          <w:kern w:val="2"/>
          <w:szCs w:val="21"/>
          <w:lang w:eastAsia="ar-SA" w:bidi="ar-SA"/>
        </w:rPr>
      </w:pPr>
      <w:r w:rsidRPr="003A7D09">
        <w:rPr>
          <w:rFonts w:ascii="Cambria" w:eastAsia="Times New Roman" w:hAnsi="Cambria" w:cs="Times New Roman"/>
          <w:b/>
          <w:bCs/>
          <w:kern w:val="2"/>
          <w:szCs w:val="21"/>
          <w:lang w:eastAsia="ar-SA" w:bidi="ar-SA"/>
        </w:rPr>
        <w:t>Учредители конкурса:</w:t>
      </w:r>
    </w:p>
    <w:p w14:paraId="2BDCE8A0" w14:textId="77777777" w:rsidR="00722D79" w:rsidRPr="003A7D09" w:rsidRDefault="00722D79" w:rsidP="00722D79">
      <w:pPr>
        <w:widowControl/>
        <w:shd w:val="clear" w:color="auto" w:fill="FFFFFF"/>
        <w:tabs>
          <w:tab w:val="left" w:pos="0"/>
        </w:tabs>
        <w:suppressAutoHyphens w:val="0"/>
        <w:jc w:val="both"/>
        <w:rPr>
          <w:rFonts w:ascii="Cambria" w:hAnsi="Cambria" w:cs="Times New Roman"/>
          <w:szCs w:val="21"/>
        </w:rPr>
      </w:pPr>
      <w:r w:rsidRPr="003A7D09">
        <w:rPr>
          <w:rFonts w:ascii="Cambria" w:hAnsi="Cambria" w:cs="Times New Roman"/>
          <w:szCs w:val="21"/>
        </w:rPr>
        <w:t>Конкурс проводится при поддержке Администрации Адмиралтейского района Санкт-Петербурга.</w:t>
      </w:r>
    </w:p>
    <w:p w14:paraId="54D5149F" w14:textId="77777777" w:rsidR="00722D79" w:rsidRPr="003A7D09" w:rsidRDefault="00722D79" w:rsidP="00722D79">
      <w:pPr>
        <w:widowControl/>
        <w:shd w:val="clear" w:color="auto" w:fill="FFFFFF"/>
        <w:tabs>
          <w:tab w:val="left" w:pos="0"/>
        </w:tabs>
        <w:suppressAutoHyphens w:val="0"/>
        <w:jc w:val="both"/>
        <w:rPr>
          <w:rFonts w:ascii="Cambria" w:hAnsi="Cambria" w:cs="Times New Roman"/>
          <w:szCs w:val="21"/>
        </w:rPr>
      </w:pPr>
      <w:r w:rsidRPr="003A7D09">
        <w:rPr>
          <w:rFonts w:ascii="Cambria" w:hAnsi="Cambria" w:cs="Times New Roman"/>
          <w:szCs w:val="21"/>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Отдел ИЗО и ДПИ ГБУДО ДТ «У Вознесенского моста» (далее - Организатор).</w:t>
      </w:r>
    </w:p>
    <w:p w14:paraId="0D84F114" w14:textId="77777777" w:rsidR="00722D79" w:rsidRPr="003A7D09" w:rsidRDefault="00722D79" w:rsidP="00722D79">
      <w:pPr>
        <w:rPr>
          <w:rFonts w:ascii="Cambria" w:hAnsi="Cambria" w:cs="Times New Roman"/>
          <w:b/>
          <w:bCs/>
          <w:szCs w:val="21"/>
        </w:rPr>
      </w:pPr>
      <w:r w:rsidRPr="003A7D09">
        <w:rPr>
          <w:rFonts w:ascii="Cambria" w:hAnsi="Cambria" w:cs="Times New Roman"/>
          <w:b/>
          <w:bCs/>
          <w:szCs w:val="21"/>
        </w:rPr>
        <w:t>Участники конкурса</w:t>
      </w:r>
    </w:p>
    <w:p w14:paraId="40215386" w14:textId="77777777" w:rsidR="00722D79" w:rsidRPr="003A7D09" w:rsidRDefault="00722D79" w:rsidP="00315173">
      <w:pPr>
        <w:numPr>
          <w:ilvl w:val="0"/>
          <w:numId w:val="16"/>
        </w:numPr>
        <w:shd w:val="clear" w:color="auto" w:fill="FFFFFF"/>
        <w:tabs>
          <w:tab w:val="left" w:pos="0"/>
          <w:tab w:val="left" w:pos="567"/>
          <w:tab w:val="left" w:pos="720"/>
        </w:tabs>
        <w:ind w:left="851"/>
        <w:rPr>
          <w:rFonts w:ascii="Cambria" w:hAnsi="Cambria" w:cs="Times New Roman"/>
          <w:szCs w:val="21"/>
        </w:rPr>
      </w:pPr>
      <w:r w:rsidRPr="003A7D09">
        <w:rPr>
          <w:rFonts w:ascii="Cambria" w:hAnsi="Cambria" w:cs="Times New Roman"/>
          <w:szCs w:val="21"/>
        </w:rPr>
        <w:t>учащиеся детских творческих коллективов  ДТ «У Вознесенского моста» и других учреждений системы дополнительного образования;</w:t>
      </w:r>
    </w:p>
    <w:p w14:paraId="598E0B8D" w14:textId="77777777" w:rsidR="00722D79" w:rsidRPr="003A7D09" w:rsidRDefault="00722D79" w:rsidP="00315173">
      <w:pPr>
        <w:numPr>
          <w:ilvl w:val="0"/>
          <w:numId w:val="16"/>
        </w:numPr>
        <w:shd w:val="clear" w:color="auto" w:fill="FFFFFF"/>
        <w:tabs>
          <w:tab w:val="left" w:pos="0"/>
          <w:tab w:val="left" w:pos="567"/>
          <w:tab w:val="left" w:pos="720"/>
        </w:tabs>
        <w:ind w:left="851"/>
        <w:rPr>
          <w:rFonts w:ascii="Cambria" w:hAnsi="Cambria" w:cs="Times New Roman"/>
          <w:szCs w:val="21"/>
        </w:rPr>
      </w:pPr>
      <w:r w:rsidRPr="003A7D09">
        <w:rPr>
          <w:rFonts w:ascii="Cambria" w:hAnsi="Cambria" w:cs="Times New Roman"/>
          <w:szCs w:val="21"/>
        </w:rPr>
        <w:t>учащиеся школ и лицеев;</w:t>
      </w:r>
    </w:p>
    <w:p w14:paraId="395E1230" w14:textId="77777777" w:rsidR="00722D79" w:rsidRPr="003A7D09" w:rsidRDefault="00722D79" w:rsidP="00315173">
      <w:pPr>
        <w:numPr>
          <w:ilvl w:val="0"/>
          <w:numId w:val="16"/>
        </w:numPr>
        <w:shd w:val="clear" w:color="auto" w:fill="FFFFFF"/>
        <w:tabs>
          <w:tab w:val="left" w:pos="0"/>
          <w:tab w:val="left" w:pos="567"/>
          <w:tab w:val="left" w:pos="720"/>
        </w:tabs>
        <w:ind w:left="851"/>
        <w:rPr>
          <w:rFonts w:ascii="Cambria" w:hAnsi="Cambria" w:cs="Times New Roman"/>
          <w:szCs w:val="21"/>
        </w:rPr>
      </w:pPr>
      <w:r w:rsidRPr="003A7D09">
        <w:rPr>
          <w:rFonts w:ascii="Cambria" w:hAnsi="Cambria" w:cs="Times New Roman"/>
          <w:szCs w:val="21"/>
        </w:rPr>
        <w:t>индивидуальные участники;</w:t>
      </w:r>
    </w:p>
    <w:p w14:paraId="68EC9FD7" w14:textId="77777777" w:rsidR="00722D79" w:rsidRPr="003A7D09" w:rsidRDefault="00722D79" w:rsidP="00315173">
      <w:pPr>
        <w:numPr>
          <w:ilvl w:val="0"/>
          <w:numId w:val="16"/>
        </w:numPr>
        <w:shd w:val="clear" w:color="auto" w:fill="FFFFFF"/>
        <w:tabs>
          <w:tab w:val="left" w:pos="0"/>
          <w:tab w:val="left" w:pos="567"/>
          <w:tab w:val="left" w:pos="720"/>
        </w:tabs>
        <w:ind w:left="851"/>
        <w:rPr>
          <w:rFonts w:ascii="Cambria" w:hAnsi="Cambria" w:cs="Times New Roman"/>
          <w:szCs w:val="21"/>
        </w:rPr>
      </w:pPr>
      <w:r w:rsidRPr="003A7D09">
        <w:rPr>
          <w:rFonts w:ascii="Cambria" w:hAnsi="Cambria" w:cs="Times New Roman"/>
          <w:szCs w:val="21"/>
        </w:rPr>
        <w:t>воспитанники подростково-молодежных клубов;</w:t>
      </w:r>
    </w:p>
    <w:p w14:paraId="58BCE43B" w14:textId="77777777" w:rsidR="00722D79" w:rsidRPr="003A7D09" w:rsidRDefault="00722D79" w:rsidP="00315173">
      <w:pPr>
        <w:numPr>
          <w:ilvl w:val="0"/>
          <w:numId w:val="16"/>
        </w:numPr>
        <w:shd w:val="clear" w:color="auto" w:fill="FFFFFF"/>
        <w:tabs>
          <w:tab w:val="left" w:pos="0"/>
          <w:tab w:val="left" w:pos="567"/>
          <w:tab w:val="left" w:pos="720"/>
        </w:tabs>
        <w:ind w:left="851"/>
        <w:rPr>
          <w:rFonts w:ascii="Cambria" w:hAnsi="Cambria" w:cs="Times New Roman"/>
          <w:szCs w:val="21"/>
        </w:rPr>
      </w:pPr>
      <w:r w:rsidRPr="003A7D09">
        <w:rPr>
          <w:rFonts w:ascii="Cambria" w:hAnsi="Cambria" w:cs="Times New Roman"/>
          <w:szCs w:val="21"/>
        </w:rPr>
        <w:t>воспитанники дошкольных учреждений.</w:t>
      </w:r>
    </w:p>
    <w:p w14:paraId="618C7F34" w14:textId="77777777" w:rsidR="00722D79" w:rsidRPr="003A7D09" w:rsidRDefault="00722D79" w:rsidP="00722D79">
      <w:pPr>
        <w:rPr>
          <w:rFonts w:ascii="Cambria" w:hAnsi="Cambria" w:cs="Times New Roman"/>
          <w:szCs w:val="21"/>
        </w:rPr>
      </w:pPr>
      <w:r w:rsidRPr="003A7D09">
        <w:rPr>
          <w:rFonts w:ascii="Cambria" w:hAnsi="Cambria" w:cs="Times New Roman"/>
          <w:szCs w:val="21"/>
        </w:rPr>
        <w:lastRenderedPageBreak/>
        <w:t>Конкурс проводится в 3-х возрастных группах:</w:t>
      </w:r>
    </w:p>
    <w:p w14:paraId="65F8CA93"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- 6-10 лет;</w:t>
      </w:r>
    </w:p>
    <w:p w14:paraId="14805DB2"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- 11-14 лет;</w:t>
      </w:r>
    </w:p>
    <w:p w14:paraId="1B97258C" w14:textId="77777777" w:rsidR="00722D79" w:rsidRPr="003A7D09" w:rsidRDefault="00722D79" w:rsidP="00722D79">
      <w:pPr>
        <w:shd w:val="clear" w:color="auto" w:fill="FFFFFF"/>
        <w:tabs>
          <w:tab w:val="left" w:pos="567"/>
          <w:tab w:val="left" w:pos="720"/>
        </w:tabs>
        <w:rPr>
          <w:rFonts w:ascii="Cambria" w:hAnsi="Cambria" w:cs="Times New Roman"/>
          <w:szCs w:val="21"/>
        </w:rPr>
      </w:pPr>
      <w:r w:rsidRPr="003A7D09">
        <w:rPr>
          <w:rFonts w:ascii="Cambria" w:hAnsi="Cambria" w:cs="Times New Roman"/>
          <w:szCs w:val="21"/>
        </w:rPr>
        <w:t>- 15-17 лет.</w:t>
      </w:r>
    </w:p>
    <w:p w14:paraId="108821F6" w14:textId="77777777" w:rsidR="00722D79" w:rsidRPr="003A7D09" w:rsidRDefault="00722D79" w:rsidP="00722D79">
      <w:pPr>
        <w:rPr>
          <w:rFonts w:ascii="Cambria" w:hAnsi="Cambria" w:cs="Times New Roman"/>
          <w:b/>
          <w:bCs/>
          <w:szCs w:val="21"/>
        </w:rPr>
      </w:pPr>
      <w:r w:rsidRPr="003A7D09">
        <w:rPr>
          <w:rFonts w:ascii="Cambria" w:hAnsi="Cambria" w:cs="Times New Roman"/>
          <w:b/>
          <w:bCs/>
          <w:szCs w:val="21"/>
        </w:rPr>
        <w:t xml:space="preserve">Номинации конкурса: </w:t>
      </w:r>
    </w:p>
    <w:p w14:paraId="518B9363" w14:textId="77777777" w:rsidR="00722D79" w:rsidRPr="003A7D09" w:rsidRDefault="00722D79" w:rsidP="00315173">
      <w:pPr>
        <w:numPr>
          <w:ilvl w:val="0"/>
          <w:numId w:val="46"/>
        </w:numPr>
        <w:shd w:val="clear" w:color="auto" w:fill="FFFFFF"/>
        <w:contextualSpacing/>
        <w:rPr>
          <w:rFonts w:ascii="Cambria" w:hAnsi="Cambria" w:cs="Times New Roman"/>
          <w:b/>
          <w:szCs w:val="21"/>
        </w:rPr>
      </w:pPr>
      <w:r w:rsidRPr="003A7D09">
        <w:rPr>
          <w:rFonts w:ascii="Cambria" w:hAnsi="Cambria" w:cs="Times New Roman"/>
          <w:b/>
          <w:szCs w:val="21"/>
        </w:rPr>
        <w:t>Изобразительное искусство:</w:t>
      </w:r>
    </w:p>
    <w:p w14:paraId="72A21F91" w14:textId="77777777" w:rsidR="00722D79" w:rsidRPr="003A7D09" w:rsidRDefault="00722D79" w:rsidP="00315173">
      <w:pPr>
        <w:numPr>
          <w:ilvl w:val="0"/>
          <w:numId w:val="17"/>
        </w:numPr>
        <w:shd w:val="clear" w:color="auto" w:fill="FFFFFF"/>
        <w:tabs>
          <w:tab w:val="left" w:pos="0"/>
          <w:tab w:val="left" w:pos="720"/>
        </w:tabs>
        <w:ind w:left="1068"/>
        <w:rPr>
          <w:rFonts w:ascii="Cambria" w:hAnsi="Cambria" w:cs="Times New Roman"/>
          <w:szCs w:val="21"/>
        </w:rPr>
      </w:pPr>
      <w:r w:rsidRPr="003A7D09">
        <w:rPr>
          <w:rFonts w:ascii="Cambria" w:hAnsi="Cambria" w:cs="Times New Roman"/>
          <w:szCs w:val="21"/>
        </w:rPr>
        <w:t>живопись;</w:t>
      </w:r>
    </w:p>
    <w:p w14:paraId="50A1FF60" w14:textId="77777777" w:rsidR="00722D79" w:rsidRPr="003A7D09" w:rsidRDefault="00722D79" w:rsidP="00315173">
      <w:pPr>
        <w:numPr>
          <w:ilvl w:val="0"/>
          <w:numId w:val="17"/>
        </w:numPr>
        <w:shd w:val="clear" w:color="auto" w:fill="FFFFFF"/>
        <w:tabs>
          <w:tab w:val="left" w:pos="0"/>
          <w:tab w:val="left" w:pos="720"/>
        </w:tabs>
        <w:ind w:left="1068"/>
        <w:rPr>
          <w:rFonts w:ascii="Cambria" w:hAnsi="Cambria" w:cs="Times New Roman"/>
          <w:szCs w:val="21"/>
        </w:rPr>
      </w:pPr>
      <w:r w:rsidRPr="003A7D09">
        <w:rPr>
          <w:rFonts w:ascii="Cambria" w:hAnsi="Cambria" w:cs="Times New Roman"/>
          <w:szCs w:val="21"/>
        </w:rPr>
        <w:t>графика.</w:t>
      </w:r>
    </w:p>
    <w:p w14:paraId="71CEEFE5" w14:textId="77777777" w:rsidR="00722D79" w:rsidRPr="003A7D09" w:rsidRDefault="00722D79" w:rsidP="00315173">
      <w:pPr>
        <w:numPr>
          <w:ilvl w:val="0"/>
          <w:numId w:val="46"/>
        </w:numPr>
        <w:shd w:val="clear" w:color="auto" w:fill="FFFFFF"/>
        <w:contextualSpacing/>
        <w:rPr>
          <w:rFonts w:ascii="Cambria" w:hAnsi="Cambria" w:cs="Times New Roman"/>
          <w:b/>
          <w:szCs w:val="21"/>
        </w:rPr>
      </w:pPr>
      <w:r w:rsidRPr="003A7D09">
        <w:rPr>
          <w:rFonts w:ascii="Cambria" w:hAnsi="Cambria" w:cs="Times New Roman"/>
          <w:b/>
          <w:szCs w:val="21"/>
        </w:rPr>
        <w:t>Керамика и скульптура.</w:t>
      </w:r>
    </w:p>
    <w:p w14:paraId="2AD62538" w14:textId="77777777" w:rsidR="00722D79" w:rsidRPr="003A7D09" w:rsidRDefault="00722D79" w:rsidP="00315173">
      <w:pPr>
        <w:numPr>
          <w:ilvl w:val="0"/>
          <w:numId w:val="46"/>
        </w:numPr>
        <w:shd w:val="clear" w:color="auto" w:fill="FFFFFF"/>
        <w:contextualSpacing/>
        <w:rPr>
          <w:rFonts w:ascii="Cambria" w:hAnsi="Cambria" w:cs="Times New Roman"/>
          <w:b/>
          <w:szCs w:val="21"/>
        </w:rPr>
      </w:pPr>
      <w:r w:rsidRPr="003A7D09">
        <w:rPr>
          <w:rFonts w:ascii="Cambria" w:hAnsi="Cambria" w:cs="Times New Roman"/>
          <w:b/>
          <w:szCs w:val="21"/>
        </w:rPr>
        <w:t>Декоративно-прикладное искусство:</w:t>
      </w:r>
    </w:p>
    <w:p w14:paraId="745EA716" w14:textId="77777777" w:rsidR="00722D79" w:rsidRPr="003A7D09" w:rsidRDefault="00722D79" w:rsidP="00315173">
      <w:pPr>
        <w:numPr>
          <w:ilvl w:val="0"/>
          <w:numId w:val="17"/>
        </w:numPr>
        <w:shd w:val="clear" w:color="auto" w:fill="FFFFFF"/>
        <w:tabs>
          <w:tab w:val="left" w:pos="0"/>
          <w:tab w:val="left" w:pos="720"/>
        </w:tabs>
        <w:ind w:left="1068"/>
        <w:rPr>
          <w:rFonts w:ascii="Cambria" w:hAnsi="Cambria" w:cs="Times New Roman"/>
          <w:szCs w:val="21"/>
        </w:rPr>
      </w:pPr>
      <w:r w:rsidRPr="003A7D09">
        <w:rPr>
          <w:rFonts w:ascii="Cambria" w:hAnsi="Cambria" w:cs="Times New Roman"/>
          <w:szCs w:val="21"/>
        </w:rPr>
        <w:t>бумажная пластика;</w:t>
      </w:r>
    </w:p>
    <w:p w14:paraId="6E3CFDB6" w14:textId="77777777" w:rsidR="00722D79" w:rsidRPr="003A7D09" w:rsidRDefault="00722D79" w:rsidP="00315173">
      <w:pPr>
        <w:numPr>
          <w:ilvl w:val="0"/>
          <w:numId w:val="17"/>
        </w:numPr>
        <w:shd w:val="clear" w:color="auto" w:fill="FFFFFF"/>
        <w:tabs>
          <w:tab w:val="left" w:pos="0"/>
          <w:tab w:val="left" w:pos="720"/>
        </w:tabs>
        <w:ind w:left="1068"/>
        <w:rPr>
          <w:rFonts w:ascii="Cambria" w:hAnsi="Cambria" w:cs="Times New Roman"/>
          <w:szCs w:val="21"/>
        </w:rPr>
      </w:pPr>
      <w:r w:rsidRPr="003A7D09">
        <w:rPr>
          <w:rFonts w:ascii="Cambria" w:hAnsi="Cambria" w:cs="Times New Roman"/>
          <w:szCs w:val="21"/>
        </w:rPr>
        <w:t>мягкая игрушка;</w:t>
      </w:r>
    </w:p>
    <w:p w14:paraId="34DE1FBC" w14:textId="77777777" w:rsidR="00722D79" w:rsidRPr="003A7D09" w:rsidRDefault="00722D79" w:rsidP="00315173">
      <w:pPr>
        <w:numPr>
          <w:ilvl w:val="0"/>
          <w:numId w:val="17"/>
        </w:numPr>
        <w:shd w:val="clear" w:color="auto" w:fill="FFFFFF"/>
        <w:tabs>
          <w:tab w:val="left" w:pos="0"/>
          <w:tab w:val="left" w:pos="720"/>
        </w:tabs>
        <w:ind w:left="1068"/>
        <w:rPr>
          <w:rFonts w:ascii="Cambria" w:hAnsi="Cambria" w:cs="Times New Roman"/>
          <w:szCs w:val="21"/>
        </w:rPr>
      </w:pPr>
      <w:r w:rsidRPr="003A7D09">
        <w:rPr>
          <w:rFonts w:ascii="Cambria" w:hAnsi="Cambria" w:cs="Times New Roman"/>
          <w:szCs w:val="21"/>
        </w:rPr>
        <w:t>текстиль (батик, бисероплетение, вышивка, ткачество).</w:t>
      </w:r>
    </w:p>
    <w:p w14:paraId="4874496F" w14:textId="77777777" w:rsidR="00722D79" w:rsidRPr="003A7D09" w:rsidRDefault="00722D79" w:rsidP="00315173">
      <w:pPr>
        <w:numPr>
          <w:ilvl w:val="0"/>
          <w:numId w:val="46"/>
        </w:numPr>
        <w:shd w:val="clear" w:color="auto" w:fill="FFFFFF"/>
        <w:contextualSpacing/>
        <w:rPr>
          <w:rFonts w:ascii="Cambria" w:hAnsi="Cambria" w:cs="Times New Roman"/>
          <w:b/>
          <w:szCs w:val="21"/>
        </w:rPr>
      </w:pPr>
      <w:r w:rsidRPr="003A7D09">
        <w:rPr>
          <w:rFonts w:ascii="Cambria" w:hAnsi="Cambria" w:cs="Times New Roman"/>
          <w:b/>
          <w:szCs w:val="21"/>
        </w:rPr>
        <w:t>Компьютерная графика.</w:t>
      </w:r>
    </w:p>
    <w:p w14:paraId="303214DF" w14:textId="77777777" w:rsidR="00722D79" w:rsidRPr="003A7D09" w:rsidRDefault="00722D79" w:rsidP="00722D79">
      <w:pPr>
        <w:shd w:val="clear" w:color="auto" w:fill="FFFFFF"/>
        <w:jc w:val="both"/>
        <w:rPr>
          <w:rFonts w:ascii="Cambria" w:hAnsi="Cambria" w:cs="Times New Roman"/>
          <w:b/>
          <w:szCs w:val="21"/>
        </w:rPr>
      </w:pPr>
      <w:r w:rsidRPr="003A7D09">
        <w:rPr>
          <w:rFonts w:ascii="Cambria" w:hAnsi="Cambria" w:cs="Times New Roman"/>
          <w:b/>
          <w:szCs w:val="21"/>
        </w:rPr>
        <w:t>Тематика работ:</w:t>
      </w:r>
    </w:p>
    <w:p w14:paraId="0C5777EC" w14:textId="5F31A2ED" w:rsidR="00722D79" w:rsidRPr="003A7D09" w:rsidRDefault="00722D79" w:rsidP="00722D79">
      <w:pPr>
        <w:shd w:val="clear" w:color="auto" w:fill="FFFFFF"/>
        <w:contextualSpacing/>
        <w:jc w:val="both"/>
        <w:rPr>
          <w:rFonts w:ascii="Cambria" w:hAnsi="Cambria" w:cs="Times New Roman"/>
          <w:szCs w:val="21"/>
        </w:rPr>
      </w:pPr>
      <w:r w:rsidRPr="003A7D09">
        <w:rPr>
          <w:rFonts w:ascii="Cambria" w:eastAsia="Calibri" w:hAnsi="Cambria" w:cs="Times New Roman"/>
          <w:b/>
          <w:bCs/>
          <w:szCs w:val="21"/>
        </w:rPr>
        <w:t xml:space="preserve">- </w:t>
      </w:r>
      <w:r w:rsidRPr="003A7D09">
        <w:rPr>
          <w:rFonts w:ascii="Cambria" w:eastAsia="Calibri" w:hAnsi="Cambria" w:cs="Times New Roman"/>
          <w:szCs w:val="21"/>
        </w:rPr>
        <w:t>«Ленинградские улицы блокады</w:t>
      </w:r>
      <w:r w:rsidRPr="003A7D09">
        <w:rPr>
          <w:rFonts w:ascii="Cambria" w:hAnsi="Cambria" w:cs="Times New Roman"/>
          <w:szCs w:val="21"/>
        </w:rPr>
        <w:t>»</w:t>
      </w:r>
    </w:p>
    <w:p w14:paraId="12A04219" w14:textId="69DDC6F6" w:rsidR="00722D79" w:rsidRPr="003A7D09" w:rsidRDefault="00722D79" w:rsidP="00722D79">
      <w:pPr>
        <w:shd w:val="clear" w:color="auto" w:fill="FFFFFF"/>
        <w:contextualSpacing/>
        <w:jc w:val="both"/>
        <w:rPr>
          <w:rFonts w:ascii="Cambria" w:hAnsi="Cambria" w:cs="Times New Roman"/>
          <w:szCs w:val="21"/>
        </w:rPr>
      </w:pPr>
      <w:r w:rsidRPr="003A7D09">
        <w:rPr>
          <w:rFonts w:ascii="Cambria" w:hAnsi="Cambria" w:cs="Times New Roman"/>
          <w:szCs w:val="21"/>
        </w:rPr>
        <w:t>- «Бессмертный полк Ленинграда»</w:t>
      </w:r>
    </w:p>
    <w:p w14:paraId="291476C0" w14:textId="74DE4E6B" w:rsidR="00722D79" w:rsidRPr="003A7D09" w:rsidRDefault="00722D79" w:rsidP="00722D79">
      <w:pPr>
        <w:shd w:val="clear" w:color="auto" w:fill="FFFFFF"/>
        <w:contextualSpacing/>
        <w:jc w:val="both"/>
        <w:rPr>
          <w:rFonts w:ascii="Cambria" w:hAnsi="Cambria" w:cs="Times New Roman"/>
          <w:szCs w:val="21"/>
        </w:rPr>
      </w:pPr>
      <w:r w:rsidRPr="003A7D09">
        <w:rPr>
          <w:rFonts w:ascii="Cambria" w:hAnsi="Cambria" w:cs="Times New Roman"/>
          <w:szCs w:val="21"/>
        </w:rPr>
        <w:t>- «Дорога жизни»</w:t>
      </w:r>
    </w:p>
    <w:p w14:paraId="111C6A09" w14:textId="77777777" w:rsidR="00722D79" w:rsidRPr="003A7D09" w:rsidRDefault="00722D79" w:rsidP="00722D79">
      <w:pPr>
        <w:shd w:val="clear" w:color="auto" w:fill="FFFFFF"/>
        <w:contextualSpacing/>
        <w:jc w:val="both"/>
        <w:rPr>
          <w:rFonts w:ascii="Cambria" w:hAnsi="Cambria" w:cs="Times New Roman"/>
          <w:szCs w:val="21"/>
        </w:rPr>
      </w:pPr>
      <w:r w:rsidRPr="003A7D09">
        <w:rPr>
          <w:rFonts w:ascii="Cambria" w:hAnsi="Cambria" w:cs="Times New Roman"/>
          <w:szCs w:val="21"/>
        </w:rPr>
        <w:t>- «Творчество поэтов, писателей, музыкантов, живших и творивших в блокадном Ленинграде»</w:t>
      </w:r>
    </w:p>
    <w:p w14:paraId="0A1C9D49" w14:textId="77777777" w:rsidR="00722D79" w:rsidRPr="003A7D09" w:rsidRDefault="00722D79" w:rsidP="00722D79">
      <w:pPr>
        <w:tabs>
          <w:tab w:val="left" w:pos="708"/>
        </w:tabs>
        <w:jc w:val="center"/>
        <w:rPr>
          <w:rFonts w:ascii="Times New Roman" w:hAnsi="Times New Roman" w:cs="Times New Roman"/>
          <w:b/>
          <w:bCs/>
          <w:sz w:val="24"/>
        </w:rPr>
      </w:pPr>
    </w:p>
    <w:p w14:paraId="06CAADF9" w14:textId="77777777" w:rsidR="00722D79" w:rsidRPr="003A7D09" w:rsidRDefault="00722D79" w:rsidP="00722D79">
      <w:pPr>
        <w:tabs>
          <w:tab w:val="left" w:pos="708"/>
        </w:tabs>
        <w:rPr>
          <w:rFonts w:ascii="Times New Roman" w:hAnsi="Times New Roman" w:cs="Times New Roman"/>
          <w:b/>
          <w:bCs/>
          <w:sz w:val="24"/>
        </w:rPr>
      </w:pPr>
      <w:r w:rsidRPr="003A7D09">
        <w:rPr>
          <w:rFonts w:ascii="Times New Roman" w:hAnsi="Times New Roman" w:cs="Times New Roman"/>
          <w:b/>
          <w:bCs/>
          <w:sz w:val="24"/>
        </w:rPr>
        <w:t>Сроки проведения конкурса</w:t>
      </w:r>
    </w:p>
    <w:p w14:paraId="2880E2A1" w14:textId="03D0FCE8" w:rsidR="00722D79" w:rsidRPr="003A7D09" w:rsidRDefault="00722D79" w:rsidP="00722D79">
      <w:pPr>
        <w:shd w:val="clear" w:color="auto" w:fill="FFFFFF"/>
        <w:jc w:val="both"/>
        <w:rPr>
          <w:rFonts w:ascii="Cambria" w:hAnsi="Cambria" w:cs="Times New Roman"/>
          <w:b/>
          <w:i/>
          <w:iCs/>
          <w:szCs w:val="21"/>
        </w:rPr>
      </w:pPr>
      <w:r w:rsidRPr="003A7D09">
        <w:rPr>
          <w:rFonts w:ascii="Cambria" w:hAnsi="Cambria" w:cs="Times New Roman"/>
          <w:b/>
          <w:i/>
          <w:iCs/>
          <w:szCs w:val="21"/>
        </w:rPr>
        <w:t xml:space="preserve">Сроки и </w:t>
      </w:r>
      <w:r w:rsidR="007714AB" w:rsidRPr="003A7D09">
        <w:rPr>
          <w:rFonts w:ascii="Cambria" w:hAnsi="Cambria" w:cs="Times New Roman"/>
          <w:b/>
          <w:i/>
          <w:iCs/>
          <w:szCs w:val="21"/>
        </w:rPr>
        <w:t>этапы конкурса</w:t>
      </w:r>
      <w:r w:rsidRPr="003A7D09">
        <w:rPr>
          <w:rFonts w:ascii="Cambria" w:hAnsi="Cambria" w:cs="Times New Roman"/>
          <w:b/>
          <w:i/>
          <w:iCs/>
          <w:szCs w:val="21"/>
        </w:rPr>
        <w:t>:</w:t>
      </w:r>
    </w:p>
    <w:p w14:paraId="738304AA" w14:textId="77777777" w:rsidR="00722D79" w:rsidRPr="003A7D09" w:rsidRDefault="00722D79" w:rsidP="00722D79">
      <w:pPr>
        <w:jc w:val="both"/>
        <w:rPr>
          <w:rFonts w:ascii="Cambria" w:hAnsi="Cambria" w:cs="Times New Roman"/>
          <w:szCs w:val="21"/>
        </w:rPr>
      </w:pPr>
      <w:r w:rsidRPr="003A7D09">
        <w:rPr>
          <w:rFonts w:ascii="Cambria" w:hAnsi="Cambria" w:cs="Times New Roman"/>
          <w:szCs w:val="21"/>
        </w:rPr>
        <w:t>Конкурс проводится в 2 этапа.</w:t>
      </w:r>
    </w:p>
    <w:p w14:paraId="0456E738" w14:textId="77777777" w:rsidR="00722D79" w:rsidRPr="003A7D09" w:rsidRDefault="00722D79" w:rsidP="00722D79">
      <w:pPr>
        <w:shd w:val="clear" w:color="auto" w:fill="FFFFFF"/>
        <w:jc w:val="both"/>
        <w:rPr>
          <w:rFonts w:ascii="Cambria" w:hAnsi="Cambria" w:cs="Times New Roman"/>
          <w:szCs w:val="21"/>
        </w:rPr>
      </w:pPr>
      <w:r w:rsidRPr="003A7D09">
        <w:rPr>
          <w:rFonts w:ascii="Cambria" w:hAnsi="Cambria" w:cs="Times New Roman"/>
          <w:szCs w:val="21"/>
        </w:rPr>
        <w:t xml:space="preserve">        </w:t>
      </w:r>
      <w:r w:rsidRPr="003A7D09">
        <w:rPr>
          <w:rFonts w:ascii="Cambria" w:hAnsi="Cambria" w:cs="Times New Roman"/>
          <w:b/>
          <w:i/>
          <w:iCs/>
          <w:szCs w:val="21"/>
          <w:lang w:val="en-US"/>
        </w:rPr>
        <w:t>I</w:t>
      </w:r>
      <w:r w:rsidRPr="003A7D09">
        <w:rPr>
          <w:rFonts w:ascii="Cambria" w:hAnsi="Cambria" w:cs="Times New Roman"/>
          <w:b/>
          <w:i/>
          <w:iCs/>
          <w:szCs w:val="21"/>
        </w:rPr>
        <w:t xml:space="preserve"> этап</w:t>
      </w:r>
      <w:r w:rsidRPr="003A7D09">
        <w:rPr>
          <w:rFonts w:ascii="Cambria" w:hAnsi="Cambria" w:cs="Times New Roman"/>
          <w:szCs w:val="21"/>
        </w:rPr>
        <w:t> – конкурсный отбор работ в ОУ</w:t>
      </w:r>
    </w:p>
    <w:p w14:paraId="14F113C2" w14:textId="77777777" w:rsidR="00722D79" w:rsidRPr="003A7D09" w:rsidRDefault="00722D79" w:rsidP="00722D79">
      <w:pPr>
        <w:shd w:val="clear" w:color="auto" w:fill="FFFFFF"/>
        <w:jc w:val="both"/>
        <w:rPr>
          <w:rFonts w:ascii="Cambria" w:hAnsi="Cambria" w:cs="Times New Roman"/>
          <w:szCs w:val="21"/>
        </w:rPr>
      </w:pPr>
      <w:r w:rsidRPr="003A7D09">
        <w:rPr>
          <w:rFonts w:ascii="Cambria" w:hAnsi="Cambria" w:cs="Times New Roman"/>
          <w:szCs w:val="21"/>
        </w:rPr>
        <w:t xml:space="preserve">Первый этап конкурса проводиться в образовательном учреждении. Участники конкурса выполняют работы в соответствии с тематикой и номинациями конкурса. Отборочная комиссия ОУ проводит отбор работ для представления на 2 этап конкурса в отдел ИЗО И ДПИ ДТ «У Вознесенского моста».  </w:t>
      </w:r>
    </w:p>
    <w:p w14:paraId="7F8FA6BB" w14:textId="77777777" w:rsidR="00722D79" w:rsidRPr="003A7D09" w:rsidRDefault="00722D79" w:rsidP="00722D79">
      <w:pPr>
        <w:shd w:val="clear" w:color="auto" w:fill="FFFFFF"/>
        <w:ind w:firstLineChars="250" w:firstLine="527"/>
        <w:jc w:val="both"/>
        <w:rPr>
          <w:rFonts w:ascii="Cambria" w:hAnsi="Cambria" w:cs="Times New Roman"/>
          <w:szCs w:val="21"/>
        </w:rPr>
      </w:pPr>
      <w:r w:rsidRPr="003A7D09">
        <w:rPr>
          <w:rFonts w:ascii="Cambria" w:hAnsi="Cambria" w:cs="Times New Roman"/>
          <w:b/>
          <w:i/>
          <w:iCs/>
          <w:szCs w:val="21"/>
          <w:lang w:val="en-US"/>
        </w:rPr>
        <w:t>II</w:t>
      </w:r>
      <w:r w:rsidRPr="003A7D09">
        <w:rPr>
          <w:rFonts w:ascii="Cambria" w:hAnsi="Cambria" w:cs="Times New Roman"/>
          <w:b/>
          <w:i/>
          <w:iCs/>
          <w:szCs w:val="21"/>
        </w:rPr>
        <w:t xml:space="preserve"> этап </w:t>
      </w:r>
      <w:r w:rsidRPr="003A7D09">
        <w:rPr>
          <w:rFonts w:ascii="Cambria" w:hAnsi="Cambria" w:cs="Times New Roman"/>
          <w:szCs w:val="21"/>
        </w:rPr>
        <w:t xml:space="preserve">– конкурсный приём работ во Дворце творчества «У Вознесенского моста» </w:t>
      </w:r>
    </w:p>
    <w:p w14:paraId="44FC490C" w14:textId="1096CBA7" w:rsidR="00722D79" w:rsidRPr="003A7D09" w:rsidRDefault="00722D79" w:rsidP="00722D79">
      <w:pPr>
        <w:shd w:val="clear" w:color="auto" w:fill="FFFFFF"/>
        <w:jc w:val="both"/>
        <w:rPr>
          <w:rFonts w:ascii="Cambria" w:hAnsi="Cambria" w:cs="Times New Roman"/>
          <w:b/>
          <w:szCs w:val="21"/>
        </w:rPr>
      </w:pPr>
      <w:r w:rsidRPr="003A7D09">
        <w:rPr>
          <w:rFonts w:ascii="Cambria" w:hAnsi="Cambria" w:cs="Times New Roman"/>
          <w:szCs w:val="21"/>
        </w:rPr>
        <w:t xml:space="preserve">Заявка на участие в конкурсе подаётся в распечатанном виде вместе с работами с подробным перечнем представленных работ и печатью </w:t>
      </w:r>
      <w:r w:rsidR="007714AB" w:rsidRPr="003A7D09">
        <w:rPr>
          <w:rFonts w:ascii="Cambria" w:hAnsi="Cambria" w:cs="Times New Roman"/>
          <w:szCs w:val="21"/>
        </w:rPr>
        <w:t>организации,</w:t>
      </w:r>
      <w:r w:rsidRPr="003A7D09">
        <w:rPr>
          <w:rFonts w:ascii="Cambria" w:hAnsi="Cambria" w:cs="Times New Roman"/>
          <w:szCs w:val="21"/>
        </w:rPr>
        <w:t xml:space="preserve"> и подписью руководителя, а также в электронном виде на адрес </w:t>
      </w:r>
      <w:hyperlink r:id="rId110" w:history="1">
        <w:r w:rsidRPr="007715C8">
          <w:rPr>
            <w:rStyle w:val="a5"/>
            <w:rFonts w:ascii="Cambria" w:eastAsia="Calibri" w:hAnsi="Cambria" w:cs="Times New Roman"/>
            <w:szCs w:val="21"/>
            <w:lang w:val="en-US"/>
          </w:rPr>
          <w:t>izo</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dtuvm</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ru</w:t>
        </w:r>
      </w:hyperlink>
      <w:r w:rsidRPr="003A7D09">
        <w:rPr>
          <w:rFonts w:ascii="Cambria" w:hAnsi="Cambria" w:cs="Times New Roman"/>
          <w:szCs w:val="21"/>
        </w:rPr>
        <w:t> </w:t>
      </w:r>
      <w:r w:rsidRPr="003A7D09">
        <w:rPr>
          <w:rFonts w:ascii="Cambria" w:hAnsi="Cambria" w:cs="Times New Roman"/>
          <w:b/>
          <w:i/>
          <w:szCs w:val="21"/>
        </w:rPr>
        <w:t xml:space="preserve">в формате </w:t>
      </w:r>
      <w:r w:rsidRPr="003A7D09">
        <w:rPr>
          <w:rFonts w:ascii="Cambria" w:hAnsi="Cambria" w:cs="Times New Roman"/>
          <w:b/>
          <w:i/>
          <w:szCs w:val="21"/>
          <w:lang w:val="en-US"/>
        </w:rPr>
        <w:t>Word</w:t>
      </w:r>
      <w:r w:rsidRPr="003A7D09">
        <w:rPr>
          <w:rFonts w:ascii="Cambria" w:hAnsi="Cambria" w:cs="Times New Roman"/>
          <w:szCs w:val="21"/>
        </w:rPr>
        <w:t xml:space="preserve"> (Приложение № 2) </w:t>
      </w:r>
      <w:r w:rsidRPr="003A7D09">
        <w:rPr>
          <w:rFonts w:ascii="Cambria" w:hAnsi="Cambria" w:cs="Times New Roman"/>
          <w:b/>
          <w:szCs w:val="21"/>
        </w:rPr>
        <w:t>с 15.01.202</w:t>
      </w:r>
      <w:r>
        <w:rPr>
          <w:rFonts w:ascii="Cambria" w:hAnsi="Cambria" w:cs="Times New Roman"/>
          <w:b/>
          <w:szCs w:val="21"/>
        </w:rPr>
        <w:t>7 по 21.01.2027</w:t>
      </w:r>
      <w:r w:rsidRPr="003A7D09">
        <w:rPr>
          <w:rFonts w:ascii="Cambria" w:hAnsi="Cambria" w:cs="Times New Roman"/>
          <w:b/>
          <w:szCs w:val="21"/>
        </w:rPr>
        <w:t xml:space="preserve"> ежедневно с 12.00 до 18.00.</w:t>
      </w:r>
    </w:p>
    <w:p w14:paraId="1D8B279B" w14:textId="77777777" w:rsidR="00722D79" w:rsidRPr="003A7D09" w:rsidRDefault="00722D79" w:rsidP="00722D79">
      <w:pPr>
        <w:shd w:val="clear" w:color="auto" w:fill="FFFFFF"/>
        <w:tabs>
          <w:tab w:val="left" w:pos="360"/>
        </w:tabs>
        <w:jc w:val="both"/>
        <w:rPr>
          <w:rFonts w:ascii="Cambria" w:hAnsi="Cambria" w:cs="Times New Roman"/>
          <w:szCs w:val="21"/>
        </w:rPr>
      </w:pPr>
      <w:r w:rsidRPr="003A7D09">
        <w:rPr>
          <w:rFonts w:ascii="Cambria" w:hAnsi="Cambria" w:cs="Times New Roman"/>
          <w:szCs w:val="21"/>
        </w:rPr>
        <w:t>Работы, где указана неверная или неполная информация, а также не имеющие электронных заявок к конкурсу не допускаются.</w:t>
      </w:r>
    </w:p>
    <w:p w14:paraId="7E7B1B67" w14:textId="77777777" w:rsidR="00722D79" w:rsidRPr="003A7D09" w:rsidRDefault="00722D79" w:rsidP="00722D79">
      <w:pPr>
        <w:shd w:val="clear" w:color="auto" w:fill="FFFFFF"/>
        <w:tabs>
          <w:tab w:val="left" w:pos="360"/>
        </w:tabs>
        <w:ind w:firstLine="567"/>
        <w:jc w:val="both"/>
        <w:rPr>
          <w:rFonts w:ascii="Cambria" w:hAnsi="Cambria" w:cs="Times New Roman"/>
          <w:szCs w:val="21"/>
        </w:rPr>
      </w:pPr>
      <w:r w:rsidRPr="003A7D09">
        <w:rPr>
          <w:rFonts w:ascii="Cambria" w:hAnsi="Cambria" w:cs="Times New Roman"/>
          <w:szCs w:val="21"/>
        </w:rPr>
        <w:t>От каждого образовательного учреждения принимается только одна заявка. В случае если организация имеет филиалы, то возможна подача нескольких заявок (по числу филиалов) с указанием названия и адреса площадки. Работы, где указана неверная или неполная информация, а также не имеющие электронных заявок к конкурсу не допускаются</w:t>
      </w:r>
    </w:p>
    <w:p w14:paraId="53D7442A" w14:textId="77777777" w:rsidR="00722D79" w:rsidRPr="003A7D09" w:rsidRDefault="00722D79" w:rsidP="00722D79">
      <w:pPr>
        <w:shd w:val="clear" w:color="auto" w:fill="FFFFFF"/>
        <w:tabs>
          <w:tab w:val="left" w:pos="720"/>
        </w:tabs>
        <w:ind w:firstLineChars="150" w:firstLine="315"/>
        <w:jc w:val="both"/>
        <w:rPr>
          <w:rFonts w:ascii="Cambria" w:hAnsi="Cambria" w:cs="Times New Roman"/>
          <w:szCs w:val="21"/>
        </w:rPr>
      </w:pPr>
      <w:r w:rsidRPr="003A7D09">
        <w:rPr>
          <w:rFonts w:ascii="Cambria" w:hAnsi="Cambria" w:cs="Times New Roman"/>
          <w:szCs w:val="21"/>
        </w:rPr>
        <w:t>Все работы, принятые на конкурс, до момента монтажа выставки хранятся в отделе ИЗО и ДПИ ДТ «У Вознесенского моста». Организаторы не гарантируют сохранность упаковочного материала.</w:t>
      </w:r>
    </w:p>
    <w:p w14:paraId="045EE1F1" w14:textId="43B05AD9" w:rsidR="00722D79" w:rsidRPr="003A7D09" w:rsidRDefault="00722D79" w:rsidP="00722D79">
      <w:pPr>
        <w:shd w:val="clear" w:color="auto" w:fill="FFFFFF"/>
        <w:tabs>
          <w:tab w:val="left" w:pos="360"/>
        </w:tabs>
        <w:jc w:val="both"/>
        <w:rPr>
          <w:rFonts w:ascii="Cambria" w:hAnsi="Cambria" w:cs="Times New Roman"/>
          <w:b/>
          <w:szCs w:val="21"/>
        </w:rPr>
      </w:pPr>
      <w:r w:rsidRPr="003A7D09">
        <w:rPr>
          <w:rFonts w:ascii="Cambria" w:hAnsi="Cambria" w:cs="Times New Roman"/>
          <w:szCs w:val="21"/>
        </w:rPr>
        <w:t xml:space="preserve">На данном этапе районное жюри конкурса проводит оценку представленных работ. Работы, соответствующие </w:t>
      </w:r>
      <w:r w:rsidR="007714AB" w:rsidRPr="003A7D09">
        <w:rPr>
          <w:rFonts w:ascii="Cambria" w:hAnsi="Cambria" w:cs="Times New Roman"/>
          <w:szCs w:val="21"/>
        </w:rPr>
        <w:t>настоящему Положению,</w:t>
      </w:r>
      <w:r w:rsidRPr="003A7D09">
        <w:rPr>
          <w:rFonts w:ascii="Cambria" w:hAnsi="Cambria" w:cs="Times New Roman"/>
          <w:szCs w:val="21"/>
        </w:rPr>
        <w:t xml:space="preserve"> становятся участниками районной выставки «Ленинград - 900 дней подвига». </w:t>
      </w:r>
      <w:r w:rsidRPr="003A7D09">
        <w:rPr>
          <w:rFonts w:ascii="Cambria" w:hAnsi="Cambria" w:cs="Times New Roman"/>
          <w:b/>
          <w:i/>
          <w:iCs/>
          <w:szCs w:val="21"/>
        </w:rPr>
        <w:t>Выставка</w:t>
      </w:r>
      <w:r w:rsidRPr="003A7D09">
        <w:rPr>
          <w:rFonts w:ascii="Cambria" w:hAnsi="Cambria" w:cs="Times New Roman"/>
          <w:b/>
          <w:szCs w:val="21"/>
        </w:rPr>
        <w:t xml:space="preserve"> </w:t>
      </w:r>
      <w:r w:rsidRPr="003A7D09">
        <w:rPr>
          <w:rFonts w:ascii="Cambria" w:hAnsi="Cambria" w:cs="Times New Roman"/>
          <w:szCs w:val="21"/>
        </w:rPr>
        <w:t xml:space="preserve">открыта </w:t>
      </w:r>
      <w:r>
        <w:rPr>
          <w:rFonts w:ascii="Cambria" w:hAnsi="Cambria" w:cs="Times New Roman"/>
          <w:b/>
          <w:szCs w:val="21"/>
        </w:rPr>
        <w:t>с 26.01.2027 по 31.01.2027</w:t>
      </w:r>
    </w:p>
    <w:p w14:paraId="470E967E" w14:textId="77777777" w:rsidR="00722D79" w:rsidRPr="003A7D09" w:rsidRDefault="00722D79" w:rsidP="00722D79">
      <w:pPr>
        <w:shd w:val="clear" w:color="auto" w:fill="FFFFFF"/>
        <w:tabs>
          <w:tab w:val="left" w:pos="720"/>
        </w:tabs>
        <w:ind w:firstLine="567"/>
        <w:jc w:val="both"/>
        <w:rPr>
          <w:rFonts w:ascii="Cambria" w:hAnsi="Cambria" w:cs="Times New Roman"/>
          <w:b/>
          <w:bCs/>
          <w:szCs w:val="21"/>
        </w:rPr>
      </w:pPr>
      <w:r w:rsidRPr="003A7D09">
        <w:rPr>
          <w:rFonts w:ascii="Cambria" w:hAnsi="Cambria" w:cs="Times New Roman"/>
          <w:szCs w:val="21"/>
        </w:rPr>
        <w:t xml:space="preserve">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указанный в заявке. </w:t>
      </w:r>
    </w:p>
    <w:p w14:paraId="15B0459B" w14:textId="77777777" w:rsidR="00722D79" w:rsidRPr="003A7D09" w:rsidRDefault="00722D79" w:rsidP="00722D79">
      <w:pPr>
        <w:jc w:val="both"/>
        <w:rPr>
          <w:rFonts w:ascii="Cambria" w:hAnsi="Cambria" w:cs="Times New Roman"/>
          <w:b/>
          <w:bCs/>
          <w:szCs w:val="21"/>
        </w:rPr>
      </w:pPr>
      <w:r w:rsidRPr="003A7D09">
        <w:rPr>
          <w:rFonts w:ascii="Cambria" w:hAnsi="Cambria" w:cs="Times New Roman"/>
          <w:b/>
          <w:bCs/>
          <w:szCs w:val="21"/>
        </w:rPr>
        <w:t>Критерии оценки работ:</w:t>
      </w:r>
    </w:p>
    <w:p w14:paraId="266AF904" w14:textId="332B376B"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b/>
          <w:szCs w:val="21"/>
        </w:rPr>
        <w:t xml:space="preserve">- </w:t>
      </w:r>
      <w:r w:rsidRPr="003A7D09">
        <w:rPr>
          <w:rFonts w:ascii="Cambria" w:hAnsi="Cambria" w:cs="Times New Roman"/>
          <w:szCs w:val="21"/>
        </w:rPr>
        <w:t xml:space="preserve">высокий художественный уровень и хорошее качество </w:t>
      </w:r>
      <w:r w:rsidR="007714AB" w:rsidRPr="003A7D09">
        <w:rPr>
          <w:rFonts w:ascii="Cambria" w:hAnsi="Cambria" w:cs="Times New Roman"/>
          <w:szCs w:val="21"/>
        </w:rPr>
        <w:t>выполнения работ</w:t>
      </w:r>
      <w:r w:rsidRPr="003A7D09">
        <w:rPr>
          <w:rFonts w:ascii="Cambria" w:hAnsi="Cambria" w:cs="Times New Roman"/>
          <w:szCs w:val="21"/>
        </w:rPr>
        <w:t>;</w:t>
      </w:r>
    </w:p>
    <w:p w14:paraId="70DFE0A6"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соответствие уровня выполнения работы возрасту автора;</w:t>
      </w:r>
    </w:p>
    <w:p w14:paraId="57BA241C"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оригинальность замысла;</w:t>
      </w:r>
    </w:p>
    <w:p w14:paraId="1B081DEA"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оригинальность композиционного решения работы;</w:t>
      </w:r>
    </w:p>
    <w:p w14:paraId="21706863"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колористическое решение работы;</w:t>
      </w:r>
    </w:p>
    <w:p w14:paraId="7061514A"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соответствие теме;</w:t>
      </w:r>
    </w:p>
    <w:p w14:paraId="60786DFB" w14:textId="77777777" w:rsidR="00722D79" w:rsidRPr="003A7D09" w:rsidRDefault="00722D79" w:rsidP="00722D79">
      <w:pPr>
        <w:shd w:val="clear" w:color="auto" w:fill="FFFFFF"/>
        <w:ind w:left="348" w:firstLine="567"/>
        <w:jc w:val="both"/>
        <w:rPr>
          <w:rFonts w:ascii="Cambria" w:hAnsi="Cambria" w:cs="Times New Roman"/>
          <w:szCs w:val="21"/>
        </w:rPr>
      </w:pPr>
      <w:r w:rsidRPr="003A7D09">
        <w:rPr>
          <w:rFonts w:ascii="Cambria" w:hAnsi="Cambria" w:cs="Times New Roman"/>
          <w:szCs w:val="21"/>
        </w:rPr>
        <w:t>- творческий подход к оформлению работы.</w:t>
      </w:r>
    </w:p>
    <w:p w14:paraId="072017D2" w14:textId="77777777" w:rsidR="00722D79" w:rsidRPr="003A7D09" w:rsidRDefault="00722D79" w:rsidP="00722D79">
      <w:pPr>
        <w:shd w:val="clear" w:color="auto" w:fill="FFFFFF"/>
        <w:tabs>
          <w:tab w:val="left" w:pos="284"/>
          <w:tab w:val="left" w:pos="1134"/>
        </w:tabs>
        <w:ind w:firstLine="567"/>
        <w:jc w:val="both"/>
        <w:rPr>
          <w:rFonts w:ascii="Cambria" w:hAnsi="Cambria" w:cs="Times New Roman"/>
          <w:szCs w:val="21"/>
        </w:rPr>
      </w:pPr>
      <w:r w:rsidRPr="003A7D09">
        <w:rPr>
          <w:rFonts w:ascii="Cambria" w:hAnsi="Cambria" w:cs="Times New Roman"/>
          <w:szCs w:val="21"/>
        </w:rPr>
        <w:t>Не допускается помощь педагогов и родителей при выполнении работ детьми.</w:t>
      </w:r>
    </w:p>
    <w:p w14:paraId="753E7A66" w14:textId="057EEA98"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w:t>
      </w:r>
      <w:r w:rsidRPr="003A7D09">
        <w:rPr>
          <w:rFonts w:ascii="Cambria" w:hAnsi="Cambria" w:cs="Times New Roman"/>
          <w:szCs w:val="21"/>
        </w:rPr>
        <w:lastRenderedPageBreak/>
        <w:t xml:space="preserve">указанный в заявке.  Результаты работы жюри (протокол) публикуется в </w:t>
      </w:r>
      <w:r w:rsidR="007714AB" w:rsidRPr="003A7D09">
        <w:rPr>
          <w:rFonts w:ascii="Cambria" w:hAnsi="Cambria" w:cs="Times New Roman"/>
          <w:szCs w:val="21"/>
        </w:rPr>
        <w:t>группе https://vk.com/club106664807?from=groups</w:t>
      </w:r>
      <w:r w:rsidRPr="003A7D09">
        <w:rPr>
          <w:rFonts w:ascii="Cambria" w:hAnsi="Cambria" w:cs="Times New Roman"/>
          <w:szCs w:val="21"/>
        </w:rPr>
        <w:t>.</w:t>
      </w:r>
    </w:p>
    <w:p w14:paraId="78EA9436" w14:textId="77777777" w:rsidR="00722D79" w:rsidRPr="003A7D09" w:rsidRDefault="00722D79" w:rsidP="00722D79">
      <w:pPr>
        <w:shd w:val="clear" w:color="auto" w:fill="FFFFFF"/>
        <w:jc w:val="both"/>
        <w:rPr>
          <w:rFonts w:ascii="Cambria" w:hAnsi="Cambria" w:cs="Times New Roman"/>
          <w:b/>
          <w:bCs/>
          <w:szCs w:val="21"/>
        </w:rPr>
      </w:pPr>
      <w:r w:rsidRPr="003A7D09">
        <w:rPr>
          <w:rFonts w:ascii="Cambria" w:hAnsi="Cambria" w:cs="Times New Roman"/>
          <w:b/>
          <w:bCs/>
          <w:szCs w:val="21"/>
        </w:rPr>
        <w:t>Подведение итогов и награждение</w:t>
      </w:r>
    </w:p>
    <w:p w14:paraId="5A44D0E1" w14:textId="77777777" w:rsidR="00722D79" w:rsidRPr="003A7D09" w:rsidRDefault="00722D79" w:rsidP="00722D79">
      <w:pPr>
        <w:shd w:val="clear" w:color="auto" w:fill="FFFFFF"/>
        <w:ind w:firstLineChars="150" w:firstLine="315"/>
        <w:jc w:val="both"/>
        <w:rPr>
          <w:rFonts w:ascii="Cambria" w:hAnsi="Cambria" w:cs="Times New Roman"/>
          <w:szCs w:val="21"/>
        </w:rPr>
      </w:pPr>
      <w:r w:rsidRPr="003A7D09">
        <w:rPr>
          <w:rFonts w:ascii="Cambria" w:hAnsi="Cambria" w:cs="Times New Roman"/>
          <w:szCs w:val="21"/>
        </w:rPr>
        <w:t>Победители конкурса детского творчества награждаются дипломами победителей (1, 2, 3 места), а работы, особо отмеченные жюри, дипломами лауреатов. Участники выставки получают электронные сертификаты, которые высылаются в электронном виде на адрес учреждения, указанный в заявке.</w:t>
      </w:r>
    </w:p>
    <w:p w14:paraId="1D0E2BEB" w14:textId="77777777" w:rsidR="00722D79" w:rsidRPr="003A7D09" w:rsidRDefault="00722D79" w:rsidP="00722D79">
      <w:pPr>
        <w:shd w:val="clear" w:color="auto" w:fill="FFFFFF"/>
        <w:tabs>
          <w:tab w:val="left" w:pos="567"/>
        </w:tabs>
        <w:ind w:firstLineChars="150" w:firstLine="315"/>
        <w:jc w:val="both"/>
        <w:rPr>
          <w:rFonts w:ascii="Cambria" w:hAnsi="Cambria" w:cs="Times New Roman"/>
          <w:szCs w:val="21"/>
        </w:rPr>
      </w:pPr>
      <w:r w:rsidRPr="003A7D09">
        <w:rPr>
          <w:rFonts w:ascii="Cambria" w:hAnsi="Cambria" w:cs="Times New Roman"/>
          <w:szCs w:val="21"/>
        </w:rPr>
        <w:t>Жюри конкурса оставляет за собой право не экспонировать работы, не соответствующие указанным требованиям и не включать их в итоговый протокол оценки конкурса.</w:t>
      </w:r>
    </w:p>
    <w:p w14:paraId="43B7AA97" w14:textId="77777777" w:rsidR="00722D79" w:rsidRPr="003A7D09" w:rsidRDefault="00722D79" w:rsidP="00722D79">
      <w:pPr>
        <w:jc w:val="both"/>
        <w:rPr>
          <w:rFonts w:ascii="Cambria" w:hAnsi="Cambria" w:cs="Times New Roman"/>
          <w:b/>
          <w:bCs/>
          <w:szCs w:val="21"/>
        </w:rPr>
      </w:pPr>
      <w:r w:rsidRPr="003A7D09">
        <w:rPr>
          <w:rFonts w:ascii="Cambria" w:hAnsi="Cambria" w:cs="Times New Roman"/>
          <w:b/>
          <w:bCs/>
          <w:szCs w:val="21"/>
        </w:rPr>
        <w:t>Жюри конкурса</w:t>
      </w:r>
    </w:p>
    <w:p w14:paraId="781842FC" w14:textId="706844C5"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Состав жюри формируется не позднее, чем за 10 дней до начала экспозиции из </w:t>
      </w:r>
      <w:r w:rsidR="007714AB" w:rsidRPr="003A7D09">
        <w:rPr>
          <w:rFonts w:ascii="Cambria" w:hAnsi="Cambria" w:cs="Times New Roman"/>
          <w:szCs w:val="21"/>
        </w:rPr>
        <w:t>профессиональных</w:t>
      </w:r>
      <w:r w:rsidRPr="003A7D09">
        <w:rPr>
          <w:rFonts w:ascii="Cambria" w:hAnsi="Cambria" w:cs="Times New Roman"/>
          <w:szCs w:val="21"/>
        </w:rPr>
        <w:t xml:space="preserve"> художников – педагогов отдела ИЗО и ДПИ ДТ «У Вознесенского моста</w:t>
      </w:r>
      <w:r w:rsidR="007714AB" w:rsidRPr="003A7D09">
        <w:rPr>
          <w:rFonts w:ascii="Cambria" w:hAnsi="Cambria" w:cs="Times New Roman"/>
          <w:szCs w:val="21"/>
        </w:rPr>
        <w:t>», специалистов</w:t>
      </w:r>
      <w:r w:rsidRPr="003A7D09">
        <w:rPr>
          <w:rFonts w:ascii="Cambria" w:hAnsi="Cambria" w:cs="Times New Roman"/>
          <w:szCs w:val="21"/>
        </w:rPr>
        <w:t xml:space="preserve"> по детскому изобразительному и декоративно-прикладному творчеству.</w:t>
      </w:r>
    </w:p>
    <w:p w14:paraId="55CEBF79" w14:textId="3FDF5E29"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Жюри конкурса оставляет за собой право не экспонировать работы, не </w:t>
      </w:r>
      <w:r w:rsidR="007714AB" w:rsidRPr="003A7D09">
        <w:rPr>
          <w:rFonts w:ascii="Cambria" w:hAnsi="Cambria" w:cs="Times New Roman"/>
          <w:szCs w:val="21"/>
        </w:rPr>
        <w:t>соответствующие требованиям</w:t>
      </w:r>
      <w:r w:rsidRPr="003A7D09">
        <w:rPr>
          <w:rFonts w:ascii="Cambria" w:hAnsi="Cambria" w:cs="Times New Roman"/>
          <w:szCs w:val="21"/>
        </w:rPr>
        <w:t>, указанным в данном Положении и не включать их в итоговый протокол оценки конкурса.</w:t>
      </w:r>
      <w:r w:rsidRPr="003A7D09">
        <w:t xml:space="preserve"> </w:t>
      </w:r>
      <w:r w:rsidRPr="003A7D09">
        <w:rPr>
          <w:rFonts w:ascii="Cambria" w:hAnsi="Cambria" w:cs="Times New Roman"/>
          <w:szCs w:val="21"/>
        </w:rPr>
        <w:t>Решение жюри о результатах участников конкурса не оспаривается.</w:t>
      </w:r>
    </w:p>
    <w:p w14:paraId="77945D98" w14:textId="371832F1"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Результаты работы жюри </w:t>
      </w:r>
      <w:r w:rsidR="007714AB" w:rsidRPr="003A7D09">
        <w:rPr>
          <w:rFonts w:ascii="Cambria" w:hAnsi="Cambria" w:cs="Times New Roman"/>
          <w:szCs w:val="21"/>
        </w:rPr>
        <w:t>публикуются в</w:t>
      </w:r>
      <w:r w:rsidRPr="003A7D09">
        <w:rPr>
          <w:rFonts w:ascii="Cambria" w:hAnsi="Cambria" w:cs="Times New Roman"/>
          <w:szCs w:val="21"/>
        </w:rPr>
        <w:t xml:space="preserve"> группе «В </w:t>
      </w:r>
      <w:r w:rsidR="007714AB" w:rsidRPr="003A7D09">
        <w:rPr>
          <w:rFonts w:ascii="Cambria" w:hAnsi="Cambria" w:cs="Times New Roman"/>
          <w:szCs w:val="21"/>
        </w:rPr>
        <w:t>Контакте» отдела</w:t>
      </w:r>
      <w:r w:rsidRPr="003A7D09">
        <w:rPr>
          <w:rFonts w:ascii="Cambria" w:hAnsi="Cambria" w:cs="Times New Roman"/>
          <w:szCs w:val="21"/>
        </w:rPr>
        <w:t xml:space="preserve"> ИЗО и ДПИ Дворца творчества «У Вознесенского моста» https://vk.com/club106664807?from=groups.</w:t>
      </w:r>
    </w:p>
    <w:p w14:paraId="11D78BDB" w14:textId="77777777" w:rsidR="00722D79" w:rsidRPr="003A7D09" w:rsidRDefault="00722D79" w:rsidP="00722D79">
      <w:pPr>
        <w:rPr>
          <w:rFonts w:ascii="Cambria" w:hAnsi="Cambria" w:cs="Times New Roman"/>
          <w:b/>
          <w:bCs/>
          <w:szCs w:val="21"/>
        </w:rPr>
      </w:pPr>
      <w:r w:rsidRPr="003A7D09">
        <w:rPr>
          <w:rFonts w:ascii="Cambria" w:hAnsi="Cambria" w:cs="Times New Roman"/>
          <w:b/>
          <w:bCs/>
          <w:szCs w:val="21"/>
        </w:rPr>
        <w:t>Условия конкурса</w:t>
      </w:r>
    </w:p>
    <w:p w14:paraId="151CF8F3" w14:textId="77777777" w:rsidR="00722D79" w:rsidRPr="003A7D09" w:rsidRDefault="00722D79" w:rsidP="00722D79">
      <w:pPr>
        <w:ind w:firstLineChars="200" w:firstLine="420"/>
        <w:jc w:val="both"/>
        <w:rPr>
          <w:rFonts w:ascii="Cambria" w:hAnsi="Cambria" w:cs="Times New Roman"/>
          <w:szCs w:val="21"/>
        </w:rPr>
      </w:pPr>
      <w:r w:rsidRPr="003A7D09">
        <w:rPr>
          <w:rFonts w:ascii="Cambria" w:hAnsi="Cambria" w:cs="Times New Roman"/>
          <w:szCs w:val="21"/>
        </w:rPr>
        <w:t>На конкурс предоставляются детские работы (оформленные в паспарту), выполненные в любой технике, а также предметы декоративно-прикладного творчества и дизайн-творчества. Вместе с работами подаётся заявка на участие в выставке с подробным перечнем представленных работ, напечатанная в двух экземплярах. Формат плоскостных работ не более А-3.</w:t>
      </w:r>
    </w:p>
    <w:p w14:paraId="13873216" w14:textId="44ED0BAD" w:rsidR="00722D79" w:rsidRPr="003A7D09" w:rsidRDefault="00722D79" w:rsidP="00722D79">
      <w:pPr>
        <w:shd w:val="clear" w:color="auto" w:fill="FFFFFF"/>
        <w:tabs>
          <w:tab w:val="left" w:pos="360"/>
          <w:tab w:val="left" w:pos="567"/>
        </w:tabs>
        <w:ind w:firstLineChars="150" w:firstLine="315"/>
        <w:jc w:val="both"/>
        <w:rPr>
          <w:rFonts w:ascii="Cambria" w:hAnsi="Cambria" w:cs="Times New Roman"/>
          <w:szCs w:val="21"/>
        </w:rPr>
      </w:pPr>
      <w:r w:rsidRPr="003A7D09">
        <w:rPr>
          <w:rFonts w:ascii="Cambria" w:hAnsi="Cambria" w:cs="Times New Roman"/>
          <w:szCs w:val="21"/>
        </w:rPr>
        <w:t>На этикетке указывается имя, фамилия автора, возраст, название работы, номер школы и класса (или название объединения УДОД), фамилия педагога (Приложение 1</w:t>
      </w:r>
      <w:r w:rsidR="007714AB" w:rsidRPr="003A7D09">
        <w:rPr>
          <w:rFonts w:ascii="Cambria" w:hAnsi="Cambria" w:cs="Times New Roman"/>
          <w:szCs w:val="21"/>
        </w:rPr>
        <w:t>). Этикетка крепится</w:t>
      </w:r>
      <w:r w:rsidRPr="003A7D09">
        <w:rPr>
          <w:rFonts w:ascii="Cambria" w:hAnsi="Cambria" w:cs="Times New Roman"/>
          <w:szCs w:val="21"/>
        </w:rPr>
        <w:t xml:space="preserve"> только на паспарту в правом нижнем углу, не заслоняя творческую работу. </w:t>
      </w:r>
    </w:p>
    <w:p w14:paraId="4499251F" w14:textId="77777777" w:rsidR="00722D79" w:rsidRPr="003A7D09" w:rsidRDefault="00722D79" w:rsidP="00722D79">
      <w:pPr>
        <w:shd w:val="clear" w:color="auto" w:fill="FFFFFF"/>
        <w:tabs>
          <w:tab w:val="left" w:pos="360"/>
        </w:tabs>
        <w:ind w:firstLineChars="150" w:firstLine="315"/>
        <w:jc w:val="both"/>
        <w:rPr>
          <w:rFonts w:ascii="Cambria" w:hAnsi="Cambria" w:cs="Times New Roman"/>
          <w:szCs w:val="21"/>
        </w:rPr>
      </w:pPr>
      <w:r w:rsidRPr="003A7D09">
        <w:rPr>
          <w:rFonts w:ascii="Cambria" w:hAnsi="Cambria" w:cs="Times New Roman"/>
          <w:szCs w:val="21"/>
        </w:rPr>
        <w:t xml:space="preserve">Работы, оформленные в рамы, к конкурсу не принимаются. Работы декоративно-прикладного творчества также должны иметь этикетку, где указаны: название работы, фамилия, имя и возраст автора, название и номер образовательного учреждения, фамилия педагога (Приложение 1). </w:t>
      </w:r>
    </w:p>
    <w:p w14:paraId="4231F9C4" w14:textId="77777777" w:rsidR="00722D79" w:rsidRPr="003A7D09" w:rsidRDefault="00722D79" w:rsidP="00722D79">
      <w:pPr>
        <w:shd w:val="clear" w:color="auto" w:fill="FFFFFF"/>
        <w:tabs>
          <w:tab w:val="left" w:pos="360"/>
          <w:tab w:val="left" w:pos="567"/>
        </w:tabs>
        <w:ind w:firstLineChars="150" w:firstLine="315"/>
        <w:jc w:val="both"/>
        <w:rPr>
          <w:rFonts w:ascii="Cambria" w:hAnsi="Cambria" w:cs="Times New Roman"/>
          <w:szCs w:val="21"/>
        </w:rPr>
      </w:pPr>
      <w:r w:rsidRPr="003A7D09">
        <w:rPr>
          <w:rFonts w:ascii="Cambria" w:hAnsi="Cambria" w:cs="Times New Roman"/>
          <w:szCs w:val="21"/>
        </w:rPr>
        <w:t>От одного учреждения принимается не более 2-х работ в каждой номинации. От одного педагога-руководителя – не более 3-х работ. От каждого участника выставки (индивидуального или коллективного) не более 2-х работ.</w:t>
      </w:r>
    </w:p>
    <w:p w14:paraId="1247B670" w14:textId="77777777" w:rsidR="00722D79" w:rsidRPr="003A7D09" w:rsidRDefault="00722D79" w:rsidP="00722D79">
      <w:pPr>
        <w:shd w:val="clear" w:color="auto" w:fill="FFFFFF"/>
        <w:tabs>
          <w:tab w:val="left" w:pos="360"/>
          <w:tab w:val="left" w:pos="567"/>
        </w:tabs>
        <w:ind w:firstLineChars="150" w:firstLine="315"/>
        <w:jc w:val="both"/>
        <w:rPr>
          <w:rFonts w:ascii="Cambria" w:hAnsi="Cambria" w:cs="Times New Roman"/>
          <w:szCs w:val="21"/>
        </w:rPr>
      </w:pPr>
      <w:r w:rsidRPr="003A7D09">
        <w:rPr>
          <w:rFonts w:ascii="Cambria" w:hAnsi="Cambria" w:cs="Times New Roman"/>
          <w:szCs w:val="21"/>
        </w:rPr>
        <w:t>Работы, где указана неверная или неполная информация, а также не имеющие электронных заявок к конкурсу не допускаются.</w:t>
      </w:r>
    </w:p>
    <w:p w14:paraId="642E9F2E" w14:textId="77777777" w:rsidR="00722D79" w:rsidRPr="003A7D09" w:rsidRDefault="00722D79" w:rsidP="00722D79">
      <w:pPr>
        <w:widowControl/>
        <w:shd w:val="clear" w:color="auto" w:fill="FFFFFF"/>
        <w:suppressAutoHyphens w:val="0"/>
        <w:jc w:val="both"/>
        <w:rPr>
          <w:rFonts w:ascii="Cambria" w:hAnsi="Cambria" w:cs="Times New Roman"/>
          <w:b/>
          <w:bCs/>
          <w:i/>
          <w:iCs/>
          <w:szCs w:val="21"/>
        </w:rPr>
      </w:pPr>
      <w:r w:rsidRPr="003A7D09">
        <w:rPr>
          <w:rFonts w:ascii="Cambria" w:hAnsi="Cambria" w:cs="Times New Roman"/>
          <w:b/>
          <w:bCs/>
          <w:i/>
          <w:iCs/>
          <w:szCs w:val="21"/>
        </w:rPr>
        <w:t>Представители организаций, участвовавших в конкурсе, обязаны самостоятельно забрать свои работы в течение 3-х дней после окончания выставки. Дальнейшее хранение работ во Дворце творчества «У Вознесенского моста» не предусмотрено, и ответственность за их сохранность организаторы не несут.</w:t>
      </w:r>
    </w:p>
    <w:p w14:paraId="6B9DA643" w14:textId="77777777" w:rsidR="00722D79" w:rsidRPr="003A7D09" w:rsidRDefault="00722D79" w:rsidP="00722D79">
      <w:pPr>
        <w:rPr>
          <w:rFonts w:ascii="Cambria" w:hAnsi="Cambria" w:cs="Times New Roman"/>
          <w:b/>
          <w:bCs/>
          <w:szCs w:val="21"/>
        </w:rPr>
      </w:pPr>
      <w:r w:rsidRPr="003A7D09">
        <w:rPr>
          <w:rFonts w:ascii="Cambria" w:hAnsi="Cambria" w:cs="Times New Roman"/>
          <w:b/>
          <w:bCs/>
          <w:szCs w:val="21"/>
        </w:rPr>
        <w:t>Организатор конкурса</w:t>
      </w:r>
    </w:p>
    <w:p w14:paraId="1A005087" w14:textId="77777777" w:rsidR="00722D79" w:rsidRPr="003A7D09" w:rsidRDefault="00722D79" w:rsidP="00722D79">
      <w:pPr>
        <w:jc w:val="both"/>
        <w:rPr>
          <w:rFonts w:ascii="Cambria" w:hAnsi="Cambria" w:cs="Times New Roman"/>
          <w:szCs w:val="21"/>
        </w:rPr>
      </w:pPr>
      <w:r w:rsidRPr="003A7D09">
        <w:rPr>
          <w:rFonts w:ascii="Cambria" w:hAnsi="Cambria" w:cs="Times New Roman"/>
          <w:szCs w:val="21"/>
        </w:rPr>
        <w:t xml:space="preserve">Отдел ИЗО и ДПИ Дворца творчества «У Вознесенского моста», ул. Гражданская, д. 26. </w:t>
      </w:r>
    </w:p>
    <w:p w14:paraId="191E0C02" w14:textId="77777777" w:rsidR="00722D79" w:rsidRPr="003A7D09" w:rsidRDefault="00722D79" w:rsidP="00722D79">
      <w:pPr>
        <w:jc w:val="both"/>
      </w:pPr>
      <w:r w:rsidRPr="003A7D09">
        <w:rPr>
          <w:rFonts w:ascii="Cambria" w:hAnsi="Cambria" w:cs="Times New Roman"/>
          <w:szCs w:val="21"/>
        </w:rPr>
        <w:t>Тел.: 315-66-42.</w:t>
      </w:r>
      <w:r w:rsidRPr="003A7D09">
        <w:t xml:space="preserve"> </w:t>
      </w:r>
    </w:p>
    <w:p w14:paraId="30BF6EB6" w14:textId="77777777" w:rsidR="00722D79" w:rsidRPr="003A7D09" w:rsidRDefault="00722D79" w:rsidP="00722D79">
      <w:pPr>
        <w:jc w:val="both"/>
        <w:rPr>
          <w:rFonts w:ascii="Cambria" w:hAnsi="Cambria" w:cs="Times New Roman"/>
          <w:szCs w:val="21"/>
        </w:rPr>
      </w:pPr>
      <w:r w:rsidRPr="003A7D09">
        <w:rPr>
          <w:rFonts w:ascii="Cambria" w:hAnsi="Cambria" w:cs="Times New Roman"/>
          <w:szCs w:val="21"/>
        </w:rPr>
        <w:t xml:space="preserve">Ответственное лицо – </w:t>
      </w:r>
      <w:r>
        <w:rPr>
          <w:rFonts w:ascii="Cambria" w:hAnsi="Cambria" w:cs="Times New Roman"/>
          <w:szCs w:val="21"/>
        </w:rPr>
        <w:t>Новоселова Татьяна Александровна</w:t>
      </w:r>
      <w:r w:rsidRPr="003A7D09">
        <w:rPr>
          <w:rFonts w:ascii="Cambria" w:hAnsi="Cambria" w:cs="Times New Roman"/>
          <w:szCs w:val="21"/>
        </w:rPr>
        <w:t>, заведующая отделом ИЗО и ДПИ Дворца творчества.</w:t>
      </w:r>
    </w:p>
    <w:p w14:paraId="3B07089F" w14:textId="77777777" w:rsidR="00722D79" w:rsidRPr="003A7D09" w:rsidRDefault="00722D79" w:rsidP="00722D79">
      <w:pPr>
        <w:jc w:val="both"/>
        <w:rPr>
          <w:rFonts w:ascii="Cambria" w:hAnsi="Cambria" w:cs="Times New Roman"/>
          <w:b/>
          <w:bCs/>
          <w:szCs w:val="21"/>
        </w:rPr>
      </w:pPr>
      <w:r w:rsidRPr="003A7D09">
        <w:rPr>
          <w:rFonts w:ascii="Cambria" w:hAnsi="Cambria" w:cs="Times New Roman"/>
          <w:b/>
          <w:bCs/>
          <w:szCs w:val="21"/>
        </w:rPr>
        <w:t>Рекомендации педагогам по подготовке детей к участию в конкурсе-выставке:</w:t>
      </w:r>
    </w:p>
    <w:p w14:paraId="17E280B3" w14:textId="77777777" w:rsidR="00722D79" w:rsidRPr="003A7D09" w:rsidRDefault="00722D79" w:rsidP="00315173">
      <w:pPr>
        <w:numPr>
          <w:ilvl w:val="0"/>
          <w:numId w:val="19"/>
        </w:numPr>
        <w:tabs>
          <w:tab w:val="left" w:pos="0"/>
          <w:tab w:val="left" w:pos="720"/>
        </w:tabs>
        <w:ind w:hanging="283"/>
        <w:jc w:val="both"/>
        <w:rPr>
          <w:rFonts w:ascii="Cambria" w:hAnsi="Cambria" w:cs="Times New Roman"/>
          <w:szCs w:val="21"/>
        </w:rPr>
      </w:pPr>
      <w:r w:rsidRPr="003A7D09">
        <w:rPr>
          <w:rFonts w:ascii="Cambria" w:hAnsi="Cambria" w:cs="Times New Roman"/>
          <w:szCs w:val="21"/>
        </w:rPr>
        <w:t xml:space="preserve">Познакомить с произведениями художников, скульпторов, писателей, поэтов, повествующих о блокаде Ленинграда. </w:t>
      </w:r>
    </w:p>
    <w:p w14:paraId="67700AB2" w14:textId="0EA419B0" w:rsidR="00722D79" w:rsidRPr="003A7D09" w:rsidRDefault="00722D79" w:rsidP="00315173">
      <w:pPr>
        <w:numPr>
          <w:ilvl w:val="0"/>
          <w:numId w:val="19"/>
        </w:numPr>
        <w:tabs>
          <w:tab w:val="left" w:pos="0"/>
          <w:tab w:val="left" w:pos="720"/>
        </w:tabs>
        <w:ind w:hanging="283"/>
        <w:jc w:val="both"/>
        <w:rPr>
          <w:rFonts w:ascii="Cambria" w:hAnsi="Cambria" w:cs="Times New Roman"/>
          <w:szCs w:val="21"/>
        </w:rPr>
      </w:pPr>
      <w:r w:rsidRPr="003A7D09">
        <w:rPr>
          <w:rFonts w:ascii="Cambria" w:hAnsi="Cambria" w:cs="Times New Roman"/>
          <w:szCs w:val="21"/>
        </w:rPr>
        <w:t xml:space="preserve">Провести беседу с детьми о Великой Отечественной войне 1941-45 </w:t>
      </w:r>
      <w:r w:rsidR="007714AB" w:rsidRPr="003A7D09">
        <w:rPr>
          <w:rFonts w:ascii="Cambria" w:hAnsi="Cambria" w:cs="Times New Roman"/>
          <w:szCs w:val="21"/>
        </w:rPr>
        <w:t>гг.</w:t>
      </w:r>
      <w:r w:rsidRPr="003A7D09">
        <w:rPr>
          <w:rFonts w:ascii="Cambria" w:hAnsi="Cambria" w:cs="Times New Roman"/>
          <w:szCs w:val="21"/>
        </w:rPr>
        <w:t xml:space="preserve"> и о Победе русского народа.</w:t>
      </w:r>
    </w:p>
    <w:p w14:paraId="50574D4B" w14:textId="77777777" w:rsidR="00722D79" w:rsidRPr="003A7D09" w:rsidRDefault="00722D79" w:rsidP="00722D79">
      <w:pPr>
        <w:tabs>
          <w:tab w:val="left" w:pos="0"/>
          <w:tab w:val="left" w:pos="720"/>
        </w:tabs>
        <w:ind w:left="720"/>
        <w:jc w:val="both"/>
        <w:rPr>
          <w:rFonts w:ascii="Cambria" w:hAnsi="Cambria" w:cs="Times New Roman"/>
          <w:szCs w:val="21"/>
        </w:rPr>
      </w:pPr>
    </w:p>
    <w:p w14:paraId="363961FE" w14:textId="77777777" w:rsidR="00945CB1" w:rsidRDefault="00945CB1" w:rsidP="00722D79">
      <w:pPr>
        <w:jc w:val="right"/>
        <w:rPr>
          <w:rFonts w:ascii="Times New Roman" w:hAnsi="Times New Roman" w:cs="Times New Roman"/>
          <w:b/>
          <w:sz w:val="24"/>
        </w:rPr>
      </w:pPr>
    </w:p>
    <w:p w14:paraId="277A0D72" w14:textId="77777777" w:rsidR="00AC2971" w:rsidRDefault="00AC2971" w:rsidP="00722D79">
      <w:pPr>
        <w:jc w:val="right"/>
        <w:rPr>
          <w:rFonts w:ascii="Times New Roman" w:hAnsi="Times New Roman" w:cs="Times New Roman"/>
          <w:sz w:val="22"/>
          <w:szCs w:val="22"/>
        </w:rPr>
      </w:pPr>
    </w:p>
    <w:p w14:paraId="304E6048" w14:textId="77777777" w:rsidR="00AC2971" w:rsidRDefault="00AC2971" w:rsidP="00722D79">
      <w:pPr>
        <w:jc w:val="right"/>
        <w:rPr>
          <w:rFonts w:ascii="Times New Roman" w:hAnsi="Times New Roman" w:cs="Times New Roman"/>
          <w:sz w:val="22"/>
          <w:szCs w:val="22"/>
        </w:rPr>
      </w:pPr>
    </w:p>
    <w:p w14:paraId="403D0F09" w14:textId="10629081" w:rsidR="00722D79" w:rsidRPr="003D3925" w:rsidRDefault="00722D79" w:rsidP="00722D79">
      <w:pPr>
        <w:jc w:val="right"/>
        <w:rPr>
          <w:rFonts w:ascii="Times New Roman" w:hAnsi="Times New Roman" w:cs="Times New Roman"/>
          <w:sz w:val="22"/>
          <w:szCs w:val="22"/>
        </w:rPr>
      </w:pPr>
      <w:r w:rsidRPr="003D3925">
        <w:rPr>
          <w:rFonts w:ascii="Times New Roman" w:hAnsi="Times New Roman" w:cs="Times New Roman"/>
          <w:sz w:val="22"/>
          <w:szCs w:val="22"/>
        </w:rPr>
        <w:t>ПРИЛОЖЕНИЕ 1</w:t>
      </w:r>
    </w:p>
    <w:p w14:paraId="0176AF7B" w14:textId="77777777" w:rsidR="00722D79" w:rsidRPr="003A7D09" w:rsidRDefault="00722D79" w:rsidP="00722D79">
      <w:pPr>
        <w:jc w:val="right"/>
        <w:rPr>
          <w:rFonts w:ascii="Times New Roman" w:hAnsi="Times New Roman" w:cs="Times New Roman"/>
          <w:i/>
          <w:sz w:val="24"/>
        </w:rPr>
      </w:pPr>
    </w:p>
    <w:p w14:paraId="4136A1AE" w14:textId="77777777" w:rsidR="00722D79" w:rsidRPr="003A7D09" w:rsidRDefault="00722D79" w:rsidP="00722D79">
      <w:pPr>
        <w:jc w:val="center"/>
        <w:rPr>
          <w:rFonts w:ascii="Times New Roman" w:hAnsi="Times New Roman" w:cs="Times New Roman"/>
          <w:b/>
          <w:bCs/>
          <w:sz w:val="24"/>
        </w:rPr>
      </w:pPr>
      <w:r w:rsidRPr="003A7D09">
        <w:rPr>
          <w:rFonts w:ascii="Times New Roman" w:hAnsi="Times New Roman" w:cs="Times New Roman"/>
          <w:b/>
          <w:bCs/>
          <w:sz w:val="24"/>
        </w:rPr>
        <w:t>Образец этикетки</w:t>
      </w:r>
    </w:p>
    <w:p w14:paraId="67E55931" w14:textId="77777777" w:rsidR="00722D79" w:rsidRPr="003A7D09" w:rsidRDefault="00722D79" w:rsidP="00722D79">
      <w:pPr>
        <w:jc w:val="center"/>
        <w:rPr>
          <w:rFonts w:ascii="Times New Roman" w:hAnsi="Times New Roman" w:cs="Times New Roman"/>
          <w:b/>
          <w:bCs/>
          <w:sz w:val="24"/>
        </w:rPr>
      </w:pPr>
    </w:p>
    <w:tbl>
      <w:tblPr>
        <w:tblW w:w="0" w:type="auto"/>
        <w:tblInd w:w="54" w:type="dxa"/>
        <w:tblLayout w:type="fixed"/>
        <w:tblCellMar>
          <w:left w:w="54" w:type="dxa"/>
          <w:right w:w="54" w:type="dxa"/>
        </w:tblCellMar>
        <w:tblLook w:val="0000" w:firstRow="0" w:lastRow="0" w:firstColumn="0" w:lastColumn="0" w:noHBand="0" w:noVBand="0"/>
      </w:tblPr>
      <w:tblGrid>
        <w:gridCol w:w="4400"/>
      </w:tblGrid>
      <w:tr w:rsidR="00722D79" w14:paraId="5D9BBF68" w14:textId="77777777" w:rsidTr="0069389B">
        <w:trPr>
          <w:trHeight w:val="23"/>
        </w:trPr>
        <w:tc>
          <w:tcPr>
            <w:tcW w:w="4400" w:type="dxa"/>
            <w:shd w:val="clear" w:color="auto" w:fill="FFFFFF"/>
          </w:tcPr>
          <w:p w14:paraId="649B8EF4" w14:textId="77777777" w:rsidR="00722D79" w:rsidRPr="003A7D09" w:rsidRDefault="00722D79" w:rsidP="0069389B">
            <w:pPr>
              <w:snapToGrid w:val="0"/>
              <w:jc w:val="center"/>
              <w:rPr>
                <w:rFonts w:ascii="Times New Roman" w:hAnsi="Times New Roman" w:cs="Times New Roman"/>
                <w:b/>
                <w:bCs/>
                <w:sz w:val="24"/>
              </w:rPr>
            </w:pPr>
          </w:p>
          <w:p w14:paraId="3EC824E5" w14:textId="77777777" w:rsidR="00722D79" w:rsidRPr="003A7D09" w:rsidRDefault="00722D79" w:rsidP="0069389B">
            <w:pPr>
              <w:snapToGrid w:val="0"/>
              <w:jc w:val="center"/>
              <w:rPr>
                <w:rFonts w:ascii="Times New Roman" w:hAnsi="Times New Roman" w:cs="Times New Roman"/>
                <w:b/>
                <w:bCs/>
                <w:sz w:val="24"/>
              </w:rPr>
            </w:pPr>
            <w:r w:rsidRPr="003A7D09">
              <w:rPr>
                <w:rFonts w:ascii="Times New Roman" w:hAnsi="Times New Roman" w:cs="Times New Roman"/>
                <w:b/>
                <w:bCs/>
                <w:sz w:val="24"/>
              </w:rPr>
              <w:t>Иванова Мария (10 лет)</w:t>
            </w:r>
          </w:p>
          <w:p w14:paraId="1F3C4181" w14:textId="77777777" w:rsidR="00722D79" w:rsidRPr="003A7D09" w:rsidRDefault="00722D79" w:rsidP="0069389B">
            <w:pPr>
              <w:jc w:val="center"/>
              <w:rPr>
                <w:rFonts w:ascii="Times New Roman" w:hAnsi="Times New Roman" w:cs="Times New Roman"/>
                <w:b/>
                <w:bCs/>
                <w:sz w:val="24"/>
              </w:rPr>
            </w:pPr>
            <w:r w:rsidRPr="003A7D09">
              <w:rPr>
                <w:rFonts w:ascii="Times New Roman" w:hAnsi="Times New Roman" w:cs="Times New Roman"/>
                <w:b/>
                <w:bCs/>
                <w:sz w:val="24"/>
              </w:rPr>
              <w:lastRenderedPageBreak/>
              <w:t>«Праздник нашей семьи»</w:t>
            </w:r>
          </w:p>
          <w:p w14:paraId="65A9C34F" w14:textId="77777777" w:rsidR="00722D79" w:rsidRPr="003A7D09" w:rsidRDefault="00722D79" w:rsidP="0069389B">
            <w:pPr>
              <w:jc w:val="center"/>
              <w:rPr>
                <w:rFonts w:ascii="Times New Roman" w:hAnsi="Times New Roman" w:cs="Times New Roman"/>
                <w:i/>
                <w:iCs/>
                <w:sz w:val="24"/>
              </w:rPr>
            </w:pPr>
            <w:r w:rsidRPr="003A7D09">
              <w:rPr>
                <w:rFonts w:ascii="Times New Roman" w:hAnsi="Times New Roman" w:cs="Times New Roman"/>
                <w:i/>
                <w:iCs/>
                <w:sz w:val="24"/>
              </w:rPr>
              <w:t>ДТ «У Вознесенского моста»</w:t>
            </w:r>
          </w:p>
          <w:p w14:paraId="3CB6988C" w14:textId="77777777" w:rsidR="00722D79" w:rsidRPr="003A7D09" w:rsidRDefault="00722D79" w:rsidP="0069389B">
            <w:pPr>
              <w:jc w:val="center"/>
              <w:rPr>
                <w:rFonts w:ascii="Times New Roman" w:hAnsi="Times New Roman" w:cs="Times New Roman"/>
                <w:sz w:val="24"/>
              </w:rPr>
            </w:pPr>
            <w:r w:rsidRPr="003A7D09">
              <w:rPr>
                <w:rFonts w:ascii="Times New Roman" w:hAnsi="Times New Roman" w:cs="Times New Roman"/>
                <w:sz w:val="24"/>
              </w:rPr>
              <w:t>педагог Петрова М.А.</w:t>
            </w:r>
          </w:p>
          <w:p w14:paraId="44070D73" w14:textId="77777777" w:rsidR="00722D79" w:rsidRPr="003A7D09" w:rsidRDefault="00722D79" w:rsidP="0069389B">
            <w:pPr>
              <w:jc w:val="center"/>
              <w:rPr>
                <w:rFonts w:ascii="Times New Roman" w:hAnsi="Times New Roman" w:cs="Times New Roman"/>
                <w:sz w:val="24"/>
              </w:rPr>
            </w:pPr>
          </w:p>
        </w:tc>
      </w:tr>
    </w:tbl>
    <w:p w14:paraId="3B0ACF53" w14:textId="77777777" w:rsidR="00722D79" w:rsidRPr="003D3925" w:rsidRDefault="00722D79" w:rsidP="00722D79">
      <w:pPr>
        <w:jc w:val="right"/>
        <w:rPr>
          <w:rFonts w:ascii="Times New Roman" w:hAnsi="Times New Roman" w:cs="Times New Roman"/>
          <w:sz w:val="22"/>
          <w:szCs w:val="22"/>
        </w:rPr>
      </w:pPr>
      <w:r w:rsidRPr="003D3925">
        <w:rPr>
          <w:rFonts w:ascii="Times New Roman" w:hAnsi="Times New Roman" w:cs="Times New Roman"/>
          <w:sz w:val="22"/>
          <w:szCs w:val="22"/>
        </w:rPr>
        <w:lastRenderedPageBreak/>
        <w:t>ПРИЛОЖЕНИЕ 2</w:t>
      </w:r>
    </w:p>
    <w:p w14:paraId="28C07520" w14:textId="77777777" w:rsidR="00722D79" w:rsidRPr="003A7D09" w:rsidRDefault="00722D79" w:rsidP="00722D79">
      <w:pPr>
        <w:rPr>
          <w:rFonts w:ascii="Times New Roman" w:hAnsi="Times New Roman" w:cs="Times New Roman"/>
          <w:sz w:val="24"/>
        </w:rPr>
      </w:pPr>
    </w:p>
    <w:p w14:paraId="7A5A1B85" w14:textId="77777777" w:rsidR="00722D79" w:rsidRPr="003A7D09" w:rsidRDefault="00722D79" w:rsidP="00722D79">
      <w:pPr>
        <w:jc w:val="center"/>
        <w:rPr>
          <w:rFonts w:ascii="Times New Roman" w:hAnsi="Times New Roman" w:cs="Times New Roman"/>
          <w:b/>
          <w:bCs/>
          <w:sz w:val="24"/>
        </w:rPr>
      </w:pPr>
      <w:r w:rsidRPr="003A7D09">
        <w:rPr>
          <w:rFonts w:ascii="Times New Roman" w:hAnsi="Times New Roman" w:cs="Times New Roman"/>
          <w:b/>
          <w:bCs/>
          <w:sz w:val="24"/>
        </w:rPr>
        <w:t xml:space="preserve">Заявка на участие в конкурсе детского творчества </w:t>
      </w:r>
      <w:r w:rsidRPr="003A7D09">
        <w:rPr>
          <w:rFonts w:ascii="Times New Roman" w:hAnsi="Times New Roman" w:cs="Times New Roman"/>
          <w:b/>
          <w:bCs/>
          <w:sz w:val="24"/>
        </w:rPr>
        <w:br/>
        <w:t>«</w:t>
      </w:r>
      <w:r w:rsidRPr="003A7D09">
        <w:rPr>
          <w:rFonts w:ascii="Times New Roman" w:hAnsi="Times New Roman" w:cs="Times New Roman"/>
          <w:b/>
          <w:bCs/>
          <w:caps/>
          <w:sz w:val="24"/>
        </w:rPr>
        <w:t>Ленинград - 900 дней подвига</w:t>
      </w:r>
      <w:r w:rsidRPr="003A7D09">
        <w:rPr>
          <w:rFonts w:ascii="Times New Roman" w:hAnsi="Times New Roman" w:cs="Times New Roman"/>
          <w:b/>
          <w:bCs/>
          <w:sz w:val="24"/>
        </w:rPr>
        <w:t xml:space="preserve">» </w:t>
      </w:r>
    </w:p>
    <w:p w14:paraId="6DDEC7C8" w14:textId="77777777" w:rsidR="00722D79" w:rsidRPr="003A7D09" w:rsidRDefault="00722D79" w:rsidP="00722D79">
      <w:pPr>
        <w:rPr>
          <w:rFonts w:ascii="Times New Roman" w:hAnsi="Times New Roman" w:cs="Times New Roman"/>
          <w:sz w:val="24"/>
        </w:rPr>
      </w:pPr>
    </w:p>
    <w:p w14:paraId="16A33746" w14:textId="77777777" w:rsidR="00722D79" w:rsidRPr="003A7D09" w:rsidRDefault="00722D79" w:rsidP="00722D79">
      <w:pPr>
        <w:rPr>
          <w:rFonts w:ascii="Times New Roman" w:hAnsi="Times New Roman" w:cs="Times New Roman"/>
          <w:sz w:val="24"/>
        </w:rPr>
      </w:pPr>
      <w:r w:rsidRPr="003A7D09">
        <w:rPr>
          <w:rFonts w:ascii="Times New Roman" w:hAnsi="Times New Roman" w:cs="Times New Roman"/>
          <w:sz w:val="24"/>
        </w:rPr>
        <w:t>Учреждение____________________________________________________</w:t>
      </w:r>
    </w:p>
    <w:p w14:paraId="0E8C3666" w14:textId="77777777" w:rsidR="00722D79" w:rsidRPr="003A7D09" w:rsidRDefault="00722D79" w:rsidP="00722D79">
      <w:pPr>
        <w:rPr>
          <w:rFonts w:ascii="Times New Roman" w:hAnsi="Times New Roman" w:cs="Times New Roman"/>
          <w:sz w:val="24"/>
        </w:rPr>
      </w:pPr>
      <w:r w:rsidRPr="003A7D09">
        <w:rPr>
          <w:rFonts w:ascii="Times New Roman" w:hAnsi="Times New Roman" w:cs="Times New Roman"/>
          <w:sz w:val="24"/>
        </w:rPr>
        <w:t>ФИО ответственного лица_____________________________________________</w:t>
      </w:r>
    </w:p>
    <w:p w14:paraId="340FA2D9" w14:textId="77777777" w:rsidR="00722D79" w:rsidRPr="003A7D09" w:rsidRDefault="00722D79" w:rsidP="00722D79">
      <w:pPr>
        <w:rPr>
          <w:rFonts w:ascii="Times New Roman" w:hAnsi="Times New Roman" w:cs="Times New Roman"/>
          <w:sz w:val="24"/>
        </w:rPr>
      </w:pPr>
      <w:r w:rsidRPr="003A7D09">
        <w:rPr>
          <w:rFonts w:ascii="Times New Roman" w:hAnsi="Times New Roman" w:cs="Times New Roman"/>
          <w:sz w:val="24"/>
        </w:rPr>
        <w:t xml:space="preserve">Контактный телефон, </w:t>
      </w:r>
      <w:r w:rsidRPr="003A7D09">
        <w:rPr>
          <w:rFonts w:ascii="Times New Roman" w:hAnsi="Times New Roman" w:cs="Times New Roman"/>
          <w:sz w:val="24"/>
          <w:lang w:val="en-US"/>
        </w:rPr>
        <w:t>email</w:t>
      </w:r>
      <w:r w:rsidRPr="003A7D09">
        <w:rPr>
          <w:rFonts w:ascii="Times New Roman" w:hAnsi="Times New Roman" w:cs="Times New Roman"/>
          <w:sz w:val="24"/>
        </w:rPr>
        <w:t>____________________________________________</w:t>
      </w:r>
    </w:p>
    <w:p w14:paraId="56E736B9" w14:textId="77777777" w:rsidR="00722D79" w:rsidRPr="003A7D09" w:rsidRDefault="00722D79" w:rsidP="00722D79">
      <w:pPr>
        <w:rPr>
          <w:rFonts w:ascii="Times New Roman" w:hAnsi="Times New Roman" w:cs="Times New Roman"/>
          <w:sz w:val="24"/>
        </w:rPr>
      </w:pPr>
    </w:p>
    <w:tbl>
      <w:tblPr>
        <w:tblW w:w="10044" w:type="dxa"/>
        <w:tblInd w:w="-30" w:type="dxa"/>
        <w:tblLayout w:type="fixed"/>
        <w:tblLook w:val="0000" w:firstRow="0" w:lastRow="0" w:firstColumn="0" w:lastColumn="0" w:noHBand="0" w:noVBand="0"/>
      </w:tblPr>
      <w:tblGrid>
        <w:gridCol w:w="566"/>
        <w:gridCol w:w="1700"/>
        <w:gridCol w:w="1808"/>
        <w:gridCol w:w="2585"/>
        <w:gridCol w:w="1275"/>
        <w:gridCol w:w="2110"/>
      </w:tblGrid>
      <w:tr w:rsidR="00722D79" w:rsidRPr="003A7D09" w14:paraId="1E710EC2"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7F2B3384" w14:textId="77777777" w:rsidR="00722D79" w:rsidRPr="003A7D09" w:rsidRDefault="00722D79" w:rsidP="0069389B">
            <w:pPr>
              <w:snapToGrid w:val="0"/>
              <w:jc w:val="center"/>
              <w:rPr>
                <w:rFonts w:ascii="Times New Roman" w:hAnsi="Times New Roman" w:cs="Times New Roman"/>
                <w:sz w:val="24"/>
                <w:lang w:val="en-US"/>
              </w:rPr>
            </w:pPr>
            <w:r w:rsidRPr="003A7D09">
              <w:rPr>
                <w:rFonts w:ascii="Times New Roman" w:hAnsi="Times New Roman" w:cs="Times New Roman"/>
                <w:sz w:val="24"/>
                <w:lang w:val="en-US"/>
              </w:rPr>
              <w:t>№</w:t>
            </w:r>
          </w:p>
        </w:tc>
        <w:tc>
          <w:tcPr>
            <w:tcW w:w="1700" w:type="dxa"/>
            <w:tcBorders>
              <w:top w:val="single" w:sz="4" w:space="0" w:color="000000"/>
              <w:left w:val="single" w:sz="4" w:space="0" w:color="000000"/>
              <w:bottom w:val="single" w:sz="4" w:space="0" w:color="000000"/>
            </w:tcBorders>
            <w:shd w:val="clear" w:color="auto" w:fill="FFFFFF"/>
          </w:tcPr>
          <w:p w14:paraId="376446C4"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Номинация</w:t>
            </w:r>
          </w:p>
        </w:tc>
        <w:tc>
          <w:tcPr>
            <w:tcW w:w="1808" w:type="dxa"/>
            <w:tcBorders>
              <w:top w:val="single" w:sz="4" w:space="0" w:color="000000"/>
              <w:left w:val="single" w:sz="4" w:space="0" w:color="000000"/>
              <w:bottom w:val="single" w:sz="4" w:space="0" w:color="000000"/>
            </w:tcBorders>
            <w:shd w:val="clear" w:color="auto" w:fill="FFFFFF"/>
          </w:tcPr>
          <w:p w14:paraId="1CFB91C4"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Название работы</w:t>
            </w:r>
          </w:p>
        </w:tc>
        <w:tc>
          <w:tcPr>
            <w:tcW w:w="2585" w:type="dxa"/>
            <w:tcBorders>
              <w:top w:val="single" w:sz="4" w:space="0" w:color="000000"/>
              <w:left w:val="single" w:sz="4" w:space="0" w:color="000000"/>
              <w:bottom w:val="single" w:sz="4" w:space="0" w:color="000000"/>
            </w:tcBorders>
            <w:shd w:val="clear" w:color="auto" w:fill="FFFFFF"/>
          </w:tcPr>
          <w:p w14:paraId="7A13C765"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Фамилия, имя участника</w:t>
            </w:r>
          </w:p>
        </w:tc>
        <w:tc>
          <w:tcPr>
            <w:tcW w:w="1275" w:type="dxa"/>
            <w:tcBorders>
              <w:top w:val="single" w:sz="4" w:space="0" w:color="000000"/>
              <w:left w:val="single" w:sz="4" w:space="0" w:color="000000"/>
              <w:bottom w:val="single" w:sz="4" w:space="0" w:color="000000"/>
            </w:tcBorders>
            <w:shd w:val="clear" w:color="auto" w:fill="FFFFFF"/>
          </w:tcPr>
          <w:p w14:paraId="63D55A8F"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Возраст участника</w:t>
            </w: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B001D4F"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ФИО педагога</w:t>
            </w:r>
          </w:p>
        </w:tc>
      </w:tr>
      <w:tr w:rsidR="00722D79" w:rsidRPr="003A7D09" w14:paraId="3BD93177"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724FDEA6"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1.</w:t>
            </w:r>
          </w:p>
        </w:tc>
        <w:tc>
          <w:tcPr>
            <w:tcW w:w="1700" w:type="dxa"/>
            <w:tcBorders>
              <w:top w:val="single" w:sz="4" w:space="0" w:color="000000"/>
              <w:left w:val="single" w:sz="4" w:space="0" w:color="000000"/>
              <w:bottom w:val="single" w:sz="4" w:space="0" w:color="000000"/>
            </w:tcBorders>
            <w:shd w:val="clear" w:color="auto" w:fill="FFFFFF"/>
          </w:tcPr>
          <w:p w14:paraId="7D1D6CA7"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ИЗО</w:t>
            </w:r>
          </w:p>
        </w:tc>
        <w:tc>
          <w:tcPr>
            <w:tcW w:w="1808" w:type="dxa"/>
            <w:tcBorders>
              <w:top w:val="single" w:sz="4" w:space="0" w:color="000000"/>
              <w:left w:val="single" w:sz="4" w:space="0" w:color="000000"/>
              <w:bottom w:val="single" w:sz="4" w:space="0" w:color="000000"/>
            </w:tcBorders>
            <w:shd w:val="clear" w:color="auto" w:fill="FFFFFF"/>
          </w:tcPr>
          <w:p w14:paraId="6CDE47AA" w14:textId="77777777" w:rsidR="00722D79" w:rsidRPr="003A7D09" w:rsidRDefault="00722D79" w:rsidP="0069389B">
            <w:pPr>
              <w:snapToGrid w:val="0"/>
              <w:jc w:val="center"/>
              <w:rPr>
                <w:rFonts w:ascii="Times New Roman" w:hAnsi="Times New Roman" w:cs="Times New Roman"/>
                <w:sz w:val="24"/>
              </w:rPr>
            </w:pPr>
          </w:p>
        </w:tc>
        <w:tc>
          <w:tcPr>
            <w:tcW w:w="2585" w:type="dxa"/>
            <w:tcBorders>
              <w:top w:val="single" w:sz="4" w:space="0" w:color="000000"/>
              <w:left w:val="single" w:sz="4" w:space="0" w:color="000000"/>
              <w:bottom w:val="single" w:sz="4" w:space="0" w:color="000000"/>
            </w:tcBorders>
            <w:shd w:val="clear" w:color="auto" w:fill="FFFFFF"/>
          </w:tcPr>
          <w:p w14:paraId="26702E7C" w14:textId="77777777" w:rsidR="00722D79" w:rsidRPr="003A7D09" w:rsidRDefault="00722D79" w:rsidP="0069389B">
            <w:pPr>
              <w:snapToGrid w:val="0"/>
              <w:jc w:val="center"/>
              <w:rPr>
                <w:rFonts w:ascii="Times New Roman" w:hAnsi="Times New Roman" w:cs="Times New Roman"/>
                <w:sz w:val="24"/>
              </w:rPr>
            </w:pPr>
          </w:p>
        </w:tc>
        <w:tc>
          <w:tcPr>
            <w:tcW w:w="1275" w:type="dxa"/>
            <w:tcBorders>
              <w:top w:val="single" w:sz="4" w:space="0" w:color="000000"/>
              <w:left w:val="single" w:sz="4" w:space="0" w:color="000000"/>
              <w:bottom w:val="single" w:sz="4" w:space="0" w:color="000000"/>
            </w:tcBorders>
            <w:shd w:val="clear" w:color="auto" w:fill="FFFFFF"/>
          </w:tcPr>
          <w:p w14:paraId="38B409EA" w14:textId="77777777" w:rsidR="00722D79" w:rsidRPr="003A7D09" w:rsidRDefault="00722D79" w:rsidP="0069389B">
            <w:pPr>
              <w:snapToGrid w:val="0"/>
              <w:jc w:val="center"/>
              <w:rPr>
                <w:rFonts w:ascii="Times New Roman" w:hAnsi="Times New Roman" w:cs="Times New Roman"/>
                <w:sz w:val="24"/>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6DED18B1" w14:textId="77777777" w:rsidR="00722D79" w:rsidRPr="003A7D09" w:rsidRDefault="00722D79" w:rsidP="0069389B">
            <w:pPr>
              <w:snapToGrid w:val="0"/>
              <w:jc w:val="center"/>
              <w:rPr>
                <w:rFonts w:ascii="Times New Roman" w:hAnsi="Times New Roman" w:cs="Times New Roman"/>
                <w:sz w:val="24"/>
              </w:rPr>
            </w:pPr>
          </w:p>
        </w:tc>
      </w:tr>
      <w:tr w:rsidR="00722D79" w:rsidRPr="003A7D09" w14:paraId="0986284F"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164B831E"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2.</w:t>
            </w:r>
          </w:p>
        </w:tc>
        <w:tc>
          <w:tcPr>
            <w:tcW w:w="1700" w:type="dxa"/>
            <w:tcBorders>
              <w:top w:val="single" w:sz="4" w:space="0" w:color="000000"/>
              <w:left w:val="single" w:sz="4" w:space="0" w:color="000000"/>
              <w:bottom w:val="single" w:sz="4" w:space="0" w:color="000000"/>
            </w:tcBorders>
            <w:shd w:val="clear" w:color="auto" w:fill="FFFFFF"/>
          </w:tcPr>
          <w:p w14:paraId="69F1C40D"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ДПИ</w:t>
            </w:r>
          </w:p>
        </w:tc>
        <w:tc>
          <w:tcPr>
            <w:tcW w:w="1808" w:type="dxa"/>
            <w:tcBorders>
              <w:top w:val="single" w:sz="4" w:space="0" w:color="000000"/>
              <w:left w:val="single" w:sz="4" w:space="0" w:color="000000"/>
              <w:bottom w:val="single" w:sz="4" w:space="0" w:color="000000"/>
            </w:tcBorders>
            <w:shd w:val="clear" w:color="auto" w:fill="FFFFFF"/>
          </w:tcPr>
          <w:p w14:paraId="7AFB22BA" w14:textId="77777777" w:rsidR="00722D79" w:rsidRPr="003A7D09" w:rsidRDefault="00722D79" w:rsidP="0069389B">
            <w:pPr>
              <w:snapToGrid w:val="0"/>
              <w:jc w:val="center"/>
              <w:rPr>
                <w:rFonts w:ascii="Times New Roman" w:hAnsi="Times New Roman" w:cs="Times New Roman"/>
                <w:sz w:val="24"/>
              </w:rPr>
            </w:pPr>
          </w:p>
        </w:tc>
        <w:tc>
          <w:tcPr>
            <w:tcW w:w="2585" w:type="dxa"/>
            <w:tcBorders>
              <w:top w:val="single" w:sz="4" w:space="0" w:color="000000"/>
              <w:left w:val="single" w:sz="4" w:space="0" w:color="000000"/>
              <w:bottom w:val="single" w:sz="4" w:space="0" w:color="000000"/>
            </w:tcBorders>
            <w:shd w:val="clear" w:color="auto" w:fill="FFFFFF"/>
          </w:tcPr>
          <w:p w14:paraId="0F702B04" w14:textId="77777777" w:rsidR="00722D79" w:rsidRPr="003A7D09" w:rsidRDefault="00722D79" w:rsidP="0069389B">
            <w:pPr>
              <w:snapToGrid w:val="0"/>
              <w:jc w:val="center"/>
              <w:rPr>
                <w:rFonts w:ascii="Times New Roman" w:hAnsi="Times New Roman" w:cs="Times New Roman"/>
                <w:sz w:val="24"/>
              </w:rPr>
            </w:pPr>
          </w:p>
        </w:tc>
        <w:tc>
          <w:tcPr>
            <w:tcW w:w="1275" w:type="dxa"/>
            <w:tcBorders>
              <w:top w:val="single" w:sz="4" w:space="0" w:color="000000"/>
              <w:left w:val="single" w:sz="4" w:space="0" w:color="000000"/>
              <w:bottom w:val="single" w:sz="4" w:space="0" w:color="000000"/>
            </w:tcBorders>
            <w:shd w:val="clear" w:color="auto" w:fill="FFFFFF"/>
          </w:tcPr>
          <w:p w14:paraId="5D2EEC3A" w14:textId="77777777" w:rsidR="00722D79" w:rsidRPr="003A7D09" w:rsidRDefault="00722D79" w:rsidP="0069389B">
            <w:pPr>
              <w:snapToGrid w:val="0"/>
              <w:jc w:val="center"/>
              <w:rPr>
                <w:rFonts w:ascii="Times New Roman" w:hAnsi="Times New Roman" w:cs="Times New Roman"/>
                <w:sz w:val="24"/>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6C295A9D" w14:textId="77777777" w:rsidR="00722D79" w:rsidRPr="003A7D09" w:rsidRDefault="00722D79" w:rsidP="0069389B">
            <w:pPr>
              <w:snapToGrid w:val="0"/>
              <w:jc w:val="center"/>
              <w:rPr>
                <w:rFonts w:ascii="Times New Roman" w:hAnsi="Times New Roman" w:cs="Times New Roman"/>
                <w:sz w:val="24"/>
              </w:rPr>
            </w:pPr>
          </w:p>
        </w:tc>
      </w:tr>
      <w:tr w:rsidR="00722D79" w:rsidRPr="003A7D09" w14:paraId="19ED840A"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7AC50822" w14:textId="77777777" w:rsidR="00722D79" w:rsidRPr="003A7D09" w:rsidRDefault="00722D79" w:rsidP="0069389B">
            <w:pPr>
              <w:snapToGrid w:val="0"/>
              <w:jc w:val="center"/>
              <w:rPr>
                <w:rFonts w:ascii="Times New Roman" w:hAnsi="Times New Roman" w:cs="Times New Roman"/>
                <w:sz w:val="24"/>
                <w:lang w:val="en-US"/>
              </w:rPr>
            </w:pPr>
            <w:r w:rsidRPr="003A7D09">
              <w:rPr>
                <w:rFonts w:ascii="Times New Roman" w:hAnsi="Times New Roman" w:cs="Times New Roman"/>
                <w:sz w:val="24"/>
              </w:rPr>
              <w:t>3</w:t>
            </w:r>
            <w:r w:rsidRPr="003A7D09">
              <w:rPr>
                <w:rFonts w:ascii="Times New Roman" w:hAnsi="Times New Roman" w:cs="Times New Roman"/>
                <w:sz w:val="24"/>
                <w:lang w:val="en-US"/>
              </w:rPr>
              <w:t>.</w:t>
            </w:r>
          </w:p>
        </w:tc>
        <w:tc>
          <w:tcPr>
            <w:tcW w:w="1700" w:type="dxa"/>
            <w:tcBorders>
              <w:top w:val="single" w:sz="4" w:space="0" w:color="000000"/>
              <w:left w:val="single" w:sz="4" w:space="0" w:color="000000"/>
              <w:bottom w:val="single" w:sz="4" w:space="0" w:color="000000"/>
            </w:tcBorders>
            <w:shd w:val="clear" w:color="auto" w:fill="FFFFFF"/>
          </w:tcPr>
          <w:p w14:paraId="73D5EB59"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Керамика и скульптура</w:t>
            </w:r>
          </w:p>
        </w:tc>
        <w:tc>
          <w:tcPr>
            <w:tcW w:w="1808" w:type="dxa"/>
            <w:tcBorders>
              <w:top w:val="single" w:sz="4" w:space="0" w:color="000000"/>
              <w:left w:val="single" w:sz="4" w:space="0" w:color="000000"/>
              <w:bottom w:val="single" w:sz="4" w:space="0" w:color="000000"/>
            </w:tcBorders>
            <w:shd w:val="clear" w:color="auto" w:fill="FFFFFF"/>
          </w:tcPr>
          <w:p w14:paraId="70B29DDB" w14:textId="77777777" w:rsidR="00722D79" w:rsidRPr="003A7D09" w:rsidRDefault="00722D79" w:rsidP="0069389B">
            <w:pPr>
              <w:snapToGrid w:val="0"/>
              <w:jc w:val="center"/>
              <w:rPr>
                <w:rFonts w:ascii="Times New Roman" w:hAnsi="Times New Roman" w:cs="Times New Roman"/>
                <w:sz w:val="24"/>
              </w:rPr>
            </w:pPr>
          </w:p>
        </w:tc>
        <w:tc>
          <w:tcPr>
            <w:tcW w:w="2585" w:type="dxa"/>
            <w:tcBorders>
              <w:top w:val="single" w:sz="4" w:space="0" w:color="000000"/>
              <w:left w:val="single" w:sz="4" w:space="0" w:color="000000"/>
              <w:bottom w:val="single" w:sz="4" w:space="0" w:color="000000"/>
            </w:tcBorders>
            <w:shd w:val="clear" w:color="auto" w:fill="FFFFFF"/>
          </w:tcPr>
          <w:p w14:paraId="0F5EC363" w14:textId="77777777" w:rsidR="00722D79" w:rsidRPr="003A7D09" w:rsidRDefault="00722D79" w:rsidP="0069389B">
            <w:pPr>
              <w:snapToGrid w:val="0"/>
              <w:jc w:val="center"/>
              <w:rPr>
                <w:rFonts w:ascii="Times New Roman" w:hAnsi="Times New Roman" w:cs="Times New Roman"/>
                <w:sz w:val="24"/>
              </w:rPr>
            </w:pPr>
          </w:p>
        </w:tc>
        <w:tc>
          <w:tcPr>
            <w:tcW w:w="1275" w:type="dxa"/>
            <w:tcBorders>
              <w:top w:val="single" w:sz="4" w:space="0" w:color="000000"/>
              <w:left w:val="single" w:sz="4" w:space="0" w:color="000000"/>
              <w:bottom w:val="single" w:sz="4" w:space="0" w:color="000000"/>
            </w:tcBorders>
            <w:shd w:val="clear" w:color="auto" w:fill="FFFFFF"/>
          </w:tcPr>
          <w:p w14:paraId="417A64F0" w14:textId="77777777" w:rsidR="00722D79" w:rsidRPr="003A7D09" w:rsidRDefault="00722D79" w:rsidP="0069389B">
            <w:pPr>
              <w:snapToGrid w:val="0"/>
              <w:jc w:val="center"/>
              <w:rPr>
                <w:rFonts w:ascii="Times New Roman" w:hAnsi="Times New Roman" w:cs="Times New Roman"/>
                <w:sz w:val="24"/>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F7F18F7" w14:textId="77777777" w:rsidR="00722D79" w:rsidRPr="003A7D09" w:rsidRDefault="00722D79" w:rsidP="0069389B">
            <w:pPr>
              <w:snapToGrid w:val="0"/>
              <w:jc w:val="center"/>
              <w:rPr>
                <w:rFonts w:ascii="Times New Roman" w:hAnsi="Times New Roman" w:cs="Times New Roman"/>
                <w:sz w:val="24"/>
              </w:rPr>
            </w:pPr>
          </w:p>
        </w:tc>
      </w:tr>
      <w:tr w:rsidR="00722D79" w:rsidRPr="003A7D09" w14:paraId="5A417060"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47EF31F9"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 xml:space="preserve">4. </w:t>
            </w:r>
          </w:p>
        </w:tc>
        <w:tc>
          <w:tcPr>
            <w:tcW w:w="1700" w:type="dxa"/>
            <w:tcBorders>
              <w:top w:val="single" w:sz="4" w:space="0" w:color="000000"/>
              <w:left w:val="single" w:sz="4" w:space="0" w:color="000000"/>
              <w:bottom w:val="single" w:sz="4" w:space="0" w:color="000000"/>
            </w:tcBorders>
            <w:shd w:val="clear" w:color="auto" w:fill="FFFFFF"/>
          </w:tcPr>
          <w:p w14:paraId="3E5CFC18"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Компьютерная графика</w:t>
            </w:r>
          </w:p>
        </w:tc>
        <w:tc>
          <w:tcPr>
            <w:tcW w:w="1808" w:type="dxa"/>
            <w:tcBorders>
              <w:top w:val="single" w:sz="4" w:space="0" w:color="000000"/>
              <w:left w:val="single" w:sz="4" w:space="0" w:color="000000"/>
              <w:bottom w:val="single" w:sz="4" w:space="0" w:color="000000"/>
            </w:tcBorders>
            <w:shd w:val="clear" w:color="auto" w:fill="FFFFFF"/>
          </w:tcPr>
          <w:p w14:paraId="103FE802" w14:textId="77777777" w:rsidR="00722D79" w:rsidRPr="003A7D09" w:rsidRDefault="00722D79" w:rsidP="0069389B">
            <w:pPr>
              <w:snapToGrid w:val="0"/>
              <w:jc w:val="center"/>
              <w:rPr>
                <w:rFonts w:ascii="Times New Roman" w:hAnsi="Times New Roman" w:cs="Times New Roman"/>
                <w:sz w:val="24"/>
              </w:rPr>
            </w:pPr>
          </w:p>
        </w:tc>
        <w:tc>
          <w:tcPr>
            <w:tcW w:w="2585" w:type="dxa"/>
            <w:tcBorders>
              <w:top w:val="single" w:sz="4" w:space="0" w:color="000000"/>
              <w:left w:val="single" w:sz="4" w:space="0" w:color="000000"/>
              <w:bottom w:val="single" w:sz="4" w:space="0" w:color="000000"/>
            </w:tcBorders>
            <w:shd w:val="clear" w:color="auto" w:fill="FFFFFF"/>
          </w:tcPr>
          <w:p w14:paraId="7EB44C8B" w14:textId="77777777" w:rsidR="00722D79" w:rsidRPr="003A7D09" w:rsidRDefault="00722D79" w:rsidP="0069389B">
            <w:pPr>
              <w:snapToGrid w:val="0"/>
              <w:jc w:val="center"/>
              <w:rPr>
                <w:rFonts w:ascii="Times New Roman" w:hAnsi="Times New Roman" w:cs="Times New Roman"/>
                <w:sz w:val="24"/>
              </w:rPr>
            </w:pPr>
          </w:p>
        </w:tc>
        <w:tc>
          <w:tcPr>
            <w:tcW w:w="1275" w:type="dxa"/>
            <w:tcBorders>
              <w:top w:val="single" w:sz="4" w:space="0" w:color="000000"/>
              <w:left w:val="single" w:sz="4" w:space="0" w:color="000000"/>
              <w:bottom w:val="single" w:sz="4" w:space="0" w:color="000000"/>
            </w:tcBorders>
            <w:shd w:val="clear" w:color="auto" w:fill="FFFFFF"/>
          </w:tcPr>
          <w:p w14:paraId="65E97D0F" w14:textId="77777777" w:rsidR="00722D79" w:rsidRPr="003A7D09" w:rsidRDefault="00722D79" w:rsidP="0069389B">
            <w:pPr>
              <w:snapToGrid w:val="0"/>
              <w:jc w:val="center"/>
              <w:rPr>
                <w:rFonts w:ascii="Times New Roman" w:hAnsi="Times New Roman" w:cs="Times New Roman"/>
                <w:sz w:val="24"/>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496F9F5C" w14:textId="77777777" w:rsidR="00722D79" w:rsidRPr="003A7D09" w:rsidRDefault="00722D79" w:rsidP="0069389B">
            <w:pPr>
              <w:snapToGrid w:val="0"/>
              <w:jc w:val="center"/>
              <w:rPr>
                <w:rFonts w:ascii="Times New Roman" w:hAnsi="Times New Roman" w:cs="Times New Roman"/>
                <w:sz w:val="24"/>
              </w:rPr>
            </w:pPr>
          </w:p>
        </w:tc>
      </w:tr>
      <w:tr w:rsidR="00722D79" w:rsidRPr="003A7D09" w14:paraId="62BCCB44"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1B80F88E" w14:textId="77777777" w:rsidR="00722D79" w:rsidRPr="003A7D09" w:rsidRDefault="00722D79" w:rsidP="0069389B">
            <w:pPr>
              <w:snapToGrid w:val="0"/>
              <w:jc w:val="center"/>
              <w:rPr>
                <w:rFonts w:ascii="Times New Roman" w:hAnsi="Times New Roman" w:cs="Times New Roman"/>
                <w:sz w:val="24"/>
                <w:lang w:val="en-US"/>
              </w:rPr>
            </w:pPr>
            <w:r w:rsidRPr="003A7D09">
              <w:rPr>
                <w:rFonts w:ascii="Times New Roman" w:hAnsi="Times New Roman" w:cs="Times New Roman"/>
                <w:sz w:val="24"/>
              </w:rPr>
              <w:t>5</w:t>
            </w:r>
            <w:r w:rsidRPr="003A7D09">
              <w:rPr>
                <w:rFonts w:ascii="Times New Roman" w:hAnsi="Times New Roman" w:cs="Times New Roman"/>
                <w:sz w:val="24"/>
                <w:lang w:val="en-US"/>
              </w:rPr>
              <w:t>.</w:t>
            </w:r>
          </w:p>
        </w:tc>
        <w:tc>
          <w:tcPr>
            <w:tcW w:w="1700" w:type="dxa"/>
            <w:tcBorders>
              <w:top w:val="single" w:sz="4" w:space="0" w:color="000000"/>
              <w:left w:val="single" w:sz="4" w:space="0" w:color="000000"/>
              <w:bottom w:val="single" w:sz="4" w:space="0" w:color="000000"/>
            </w:tcBorders>
            <w:shd w:val="clear" w:color="auto" w:fill="FFFFFF"/>
          </w:tcPr>
          <w:p w14:paraId="3DCC25B8" w14:textId="77777777" w:rsidR="00722D79" w:rsidRPr="003A7D09" w:rsidRDefault="00722D79" w:rsidP="0069389B">
            <w:pPr>
              <w:snapToGrid w:val="0"/>
              <w:jc w:val="center"/>
              <w:rPr>
                <w:rFonts w:ascii="Times New Roman" w:hAnsi="Times New Roman" w:cs="Times New Roman"/>
                <w:sz w:val="24"/>
              </w:rPr>
            </w:pPr>
            <w:r w:rsidRPr="003A7D09">
              <w:rPr>
                <w:rFonts w:ascii="Times New Roman" w:hAnsi="Times New Roman" w:cs="Times New Roman"/>
                <w:sz w:val="24"/>
              </w:rPr>
              <w:t>Дизайн</w:t>
            </w:r>
          </w:p>
          <w:p w14:paraId="5BCFDE48" w14:textId="77777777" w:rsidR="00722D79" w:rsidRPr="003A7D09" w:rsidRDefault="00722D79" w:rsidP="0069389B">
            <w:pPr>
              <w:snapToGrid w:val="0"/>
              <w:jc w:val="center"/>
              <w:rPr>
                <w:rFonts w:ascii="Times New Roman" w:hAnsi="Times New Roman" w:cs="Times New Roman"/>
                <w:sz w:val="24"/>
              </w:rPr>
            </w:pPr>
          </w:p>
        </w:tc>
        <w:tc>
          <w:tcPr>
            <w:tcW w:w="1808" w:type="dxa"/>
            <w:tcBorders>
              <w:top w:val="single" w:sz="4" w:space="0" w:color="000000"/>
              <w:left w:val="single" w:sz="4" w:space="0" w:color="000000"/>
              <w:bottom w:val="single" w:sz="4" w:space="0" w:color="000000"/>
            </w:tcBorders>
            <w:shd w:val="clear" w:color="auto" w:fill="FFFFFF"/>
          </w:tcPr>
          <w:p w14:paraId="508F5336" w14:textId="77777777" w:rsidR="00722D79" w:rsidRPr="003A7D09" w:rsidRDefault="00722D79" w:rsidP="0069389B">
            <w:pPr>
              <w:snapToGrid w:val="0"/>
              <w:jc w:val="center"/>
              <w:rPr>
                <w:rFonts w:ascii="Times New Roman" w:hAnsi="Times New Roman" w:cs="Times New Roman"/>
                <w:sz w:val="24"/>
              </w:rPr>
            </w:pPr>
          </w:p>
        </w:tc>
        <w:tc>
          <w:tcPr>
            <w:tcW w:w="2585" w:type="dxa"/>
            <w:tcBorders>
              <w:top w:val="single" w:sz="4" w:space="0" w:color="000000"/>
              <w:left w:val="single" w:sz="4" w:space="0" w:color="000000"/>
              <w:bottom w:val="single" w:sz="4" w:space="0" w:color="000000"/>
            </w:tcBorders>
            <w:shd w:val="clear" w:color="auto" w:fill="FFFFFF"/>
          </w:tcPr>
          <w:p w14:paraId="25781D67" w14:textId="77777777" w:rsidR="00722D79" w:rsidRPr="003A7D09" w:rsidRDefault="00722D79" w:rsidP="0069389B">
            <w:pPr>
              <w:snapToGrid w:val="0"/>
              <w:jc w:val="center"/>
              <w:rPr>
                <w:rFonts w:ascii="Times New Roman" w:hAnsi="Times New Roman" w:cs="Times New Roman"/>
                <w:sz w:val="24"/>
              </w:rPr>
            </w:pPr>
          </w:p>
        </w:tc>
        <w:tc>
          <w:tcPr>
            <w:tcW w:w="1275" w:type="dxa"/>
            <w:tcBorders>
              <w:top w:val="single" w:sz="4" w:space="0" w:color="000000"/>
              <w:left w:val="single" w:sz="4" w:space="0" w:color="000000"/>
              <w:bottom w:val="single" w:sz="4" w:space="0" w:color="000000"/>
            </w:tcBorders>
            <w:shd w:val="clear" w:color="auto" w:fill="FFFFFF"/>
          </w:tcPr>
          <w:p w14:paraId="0C0CC9A5" w14:textId="77777777" w:rsidR="00722D79" w:rsidRPr="003A7D09" w:rsidRDefault="00722D79" w:rsidP="0069389B">
            <w:pPr>
              <w:snapToGrid w:val="0"/>
              <w:jc w:val="center"/>
              <w:rPr>
                <w:rFonts w:ascii="Times New Roman" w:hAnsi="Times New Roman" w:cs="Times New Roman"/>
                <w:sz w:val="24"/>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61A06E85" w14:textId="77777777" w:rsidR="00722D79" w:rsidRPr="003A7D09" w:rsidRDefault="00722D79" w:rsidP="0069389B">
            <w:pPr>
              <w:snapToGrid w:val="0"/>
              <w:jc w:val="center"/>
              <w:rPr>
                <w:rFonts w:ascii="Times New Roman" w:hAnsi="Times New Roman" w:cs="Times New Roman"/>
                <w:sz w:val="24"/>
              </w:rPr>
            </w:pPr>
          </w:p>
        </w:tc>
      </w:tr>
    </w:tbl>
    <w:p w14:paraId="7FCEDF91" w14:textId="77777777" w:rsidR="00722D79" w:rsidRDefault="00722D79" w:rsidP="00722D79">
      <w:pPr>
        <w:shd w:val="clear" w:color="auto" w:fill="FFFFFF"/>
        <w:ind w:left="348"/>
        <w:jc w:val="center"/>
        <w:rPr>
          <w:rFonts w:ascii="Cambria" w:hAnsi="Cambria" w:cs="Arial"/>
          <w:b/>
          <w:bCs/>
          <w:caps/>
        </w:rPr>
      </w:pPr>
    </w:p>
    <w:p w14:paraId="3E63C526" w14:textId="77777777" w:rsidR="00722D79" w:rsidRPr="003A7D09" w:rsidRDefault="00722D79" w:rsidP="00722D79">
      <w:pPr>
        <w:shd w:val="clear" w:color="auto" w:fill="FFFFFF"/>
        <w:ind w:left="348"/>
        <w:jc w:val="center"/>
        <w:rPr>
          <w:rFonts w:ascii="Cambria" w:hAnsi="Cambria" w:cs="Arial"/>
          <w:b/>
          <w:bCs/>
          <w:caps/>
        </w:rPr>
      </w:pPr>
      <w:r w:rsidRPr="003A7D09">
        <w:rPr>
          <w:rFonts w:ascii="Cambria" w:hAnsi="Cambria" w:cs="Arial"/>
          <w:b/>
          <w:bCs/>
          <w:caps/>
        </w:rPr>
        <w:t xml:space="preserve">Открытый Районный конкурс детского изобразительного творчества, </w:t>
      </w:r>
      <w:r w:rsidRPr="003A7D09">
        <w:rPr>
          <w:rFonts w:ascii="Cambria" w:hAnsi="Cambria" w:cs="Arial"/>
          <w:b/>
          <w:bCs/>
          <w:caps/>
        </w:rPr>
        <w:br/>
        <w:t>посвященный ПОБЕДЕ СОВЕТСКОГО НАРОДА В ВЕЛИКОЙ ОТЕЧЕСТВЕННОЙ ВОЙНЕ «ПАМЯТЬ НУЖНА ЖИВЫМ»</w:t>
      </w:r>
    </w:p>
    <w:p w14:paraId="148F05DE" w14:textId="77777777" w:rsidR="00722D79" w:rsidRPr="003A7D09" w:rsidRDefault="00722D79" w:rsidP="00722D79">
      <w:pPr>
        <w:jc w:val="center"/>
        <w:rPr>
          <w:rFonts w:ascii="Cambria" w:hAnsi="Cambria"/>
          <w:b/>
          <w:bCs/>
        </w:rPr>
      </w:pPr>
    </w:p>
    <w:p w14:paraId="4DE0DEEE" w14:textId="77777777" w:rsidR="00722D79" w:rsidRPr="003A7D09" w:rsidRDefault="00722D79" w:rsidP="00722D79">
      <w:pPr>
        <w:jc w:val="center"/>
        <w:rPr>
          <w:rFonts w:ascii="Cambria" w:hAnsi="Cambria"/>
          <w:b/>
          <w:bCs/>
          <w:sz w:val="22"/>
          <w:szCs w:val="22"/>
        </w:rPr>
      </w:pPr>
      <w:r w:rsidRPr="003A7D09">
        <w:rPr>
          <w:rFonts w:ascii="Cambria" w:hAnsi="Cambria"/>
          <w:b/>
          <w:bCs/>
          <w:sz w:val="22"/>
          <w:szCs w:val="22"/>
        </w:rPr>
        <w:t>ПОЛОЖЕНИЕ.</w:t>
      </w:r>
    </w:p>
    <w:p w14:paraId="46D51CAA" w14:textId="77777777" w:rsidR="00722D79" w:rsidRPr="003A7D09" w:rsidRDefault="00722D79" w:rsidP="00722D79">
      <w:pPr>
        <w:jc w:val="center"/>
        <w:rPr>
          <w:rFonts w:ascii="Cambria" w:hAnsi="Cambria"/>
          <w:b/>
          <w:bCs/>
        </w:rPr>
      </w:pPr>
    </w:p>
    <w:p w14:paraId="78B9752E" w14:textId="77777777" w:rsidR="00722D79" w:rsidRPr="003A7D09" w:rsidRDefault="00722D79" w:rsidP="00722D79">
      <w:pPr>
        <w:jc w:val="both"/>
        <w:rPr>
          <w:rFonts w:ascii="Cambria" w:hAnsi="Cambria" w:cs="Calibri"/>
          <w:szCs w:val="21"/>
        </w:rPr>
      </w:pPr>
      <w:r w:rsidRPr="003A7D09">
        <w:rPr>
          <w:rFonts w:ascii="Cambria" w:hAnsi="Cambria" w:cs="Calibri"/>
          <w:b/>
          <w:bCs/>
          <w:szCs w:val="21"/>
        </w:rPr>
        <w:t>Цель:</w:t>
      </w:r>
      <w:r w:rsidRPr="003A7D09">
        <w:rPr>
          <w:rFonts w:ascii="Cambria" w:hAnsi="Cambria" w:cs="Calibri"/>
          <w:szCs w:val="21"/>
        </w:rPr>
        <w:t xml:space="preserve"> содействие развитию творческого потенциала детей, воспитание патриотических чувств. </w:t>
      </w:r>
    </w:p>
    <w:p w14:paraId="7DD1543A" w14:textId="77777777" w:rsidR="00722D79" w:rsidRPr="003A7D09" w:rsidRDefault="00722D79" w:rsidP="00722D79">
      <w:pPr>
        <w:jc w:val="both"/>
        <w:rPr>
          <w:rFonts w:ascii="Cambria" w:hAnsi="Cambria" w:cs="Calibri"/>
          <w:b/>
          <w:bCs/>
          <w:szCs w:val="21"/>
        </w:rPr>
      </w:pPr>
      <w:r w:rsidRPr="003A7D09">
        <w:rPr>
          <w:rFonts w:ascii="Cambria" w:hAnsi="Cambria" w:cs="Calibri"/>
          <w:b/>
          <w:bCs/>
          <w:szCs w:val="21"/>
        </w:rPr>
        <w:t>Задачи:</w:t>
      </w:r>
    </w:p>
    <w:p w14:paraId="62993246" w14:textId="77777777" w:rsidR="00722D79" w:rsidRPr="003A7D09" w:rsidRDefault="00722D79" w:rsidP="00315173">
      <w:pPr>
        <w:numPr>
          <w:ilvl w:val="0"/>
          <w:numId w:val="10"/>
        </w:numPr>
        <w:tabs>
          <w:tab w:val="left" w:pos="720"/>
        </w:tabs>
        <w:jc w:val="both"/>
        <w:rPr>
          <w:rFonts w:ascii="Cambria" w:hAnsi="Cambria" w:cs="Calibri"/>
          <w:szCs w:val="21"/>
        </w:rPr>
      </w:pPr>
      <w:r w:rsidRPr="003A7D09">
        <w:rPr>
          <w:rFonts w:ascii="Cambria" w:hAnsi="Cambria" w:cs="Calibri"/>
          <w:szCs w:val="21"/>
        </w:rPr>
        <w:t>пропаганда духовн</w:t>
      </w:r>
      <w:r w:rsidRPr="003A7D09">
        <w:rPr>
          <w:rFonts w:ascii="Cambria" w:hAnsi="Cambria" w:cs="Calibri"/>
          <w:szCs w:val="21"/>
          <w:lang w:val="en-US"/>
        </w:rPr>
        <w:t>o-</w:t>
      </w:r>
      <w:r w:rsidRPr="003A7D09">
        <w:rPr>
          <w:rFonts w:ascii="Cambria" w:hAnsi="Cambria" w:cs="Calibri"/>
          <w:szCs w:val="21"/>
        </w:rPr>
        <w:t xml:space="preserve">нравственных ценностей; </w:t>
      </w:r>
    </w:p>
    <w:p w14:paraId="2A2A955A" w14:textId="77777777" w:rsidR="00722D79" w:rsidRPr="003A7D09" w:rsidRDefault="00722D79" w:rsidP="00315173">
      <w:pPr>
        <w:numPr>
          <w:ilvl w:val="0"/>
          <w:numId w:val="10"/>
        </w:numPr>
        <w:tabs>
          <w:tab w:val="left" w:pos="720"/>
        </w:tabs>
        <w:jc w:val="both"/>
        <w:rPr>
          <w:rFonts w:ascii="Cambria" w:hAnsi="Cambria" w:cs="Calibri"/>
          <w:szCs w:val="21"/>
        </w:rPr>
      </w:pPr>
      <w:r w:rsidRPr="003A7D09">
        <w:rPr>
          <w:rFonts w:ascii="Cambria" w:hAnsi="Cambria" w:cs="Calibri"/>
          <w:szCs w:val="21"/>
        </w:rPr>
        <w:t>привлечение внимания детей к героическим страницам истории нашего города и страны..</w:t>
      </w:r>
    </w:p>
    <w:p w14:paraId="3EB06314" w14:textId="77777777" w:rsidR="00722D79" w:rsidRPr="003A7D09" w:rsidRDefault="00722D79" w:rsidP="00315173">
      <w:pPr>
        <w:numPr>
          <w:ilvl w:val="0"/>
          <w:numId w:val="10"/>
        </w:numPr>
        <w:tabs>
          <w:tab w:val="left" w:pos="720"/>
        </w:tabs>
        <w:jc w:val="both"/>
        <w:rPr>
          <w:rFonts w:ascii="Cambria" w:hAnsi="Cambria" w:cs="Calibri"/>
          <w:szCs w:val="21"/>
        </w:rPr>
      </w:pPr>
      <w:r w:rsidRPr="003A7D09">
        <w:rPr>
          <w:rFonts w:ascii="Cambria" w:hAnsi="Cambria" w:cs="Calibri"/>
          <w:szCs w:val="21"/>
        </w:rPr>
        <w:t>создание условий для проявления детской творческой фантазии.</w:t>
      </w:r>
    </w:p>
    <w:p w14:paraId="0FD5D7C0" w14:textId="77777777" w:rsidR="00722D79" w:rsidRPr="003A7D09" w:rsidRDefault="00722D79" w:rsidP="00722D79">
      <w:pPr>
        <w:rPr>
          <w:rFonts w:ascii="Cambria" w:eastAsia="Times New Roman" w:hAnsi="Cambria" w:cs="Calibri"/>
          <w:b/>
          <w:bCs/>
          <w:kern w:val="2"/>
          <w:szCs w:val="21"/>
          <w:lang w:eastAsia="ar-SA" w:bidi="ar-SA"/>
        </w:rPr>
      </w:pPr>
      <w:r w:rsidRPr="003A7D09">
        <w:rPr>
          <w:rFonts w:ascii="Cambria" w:eastAsia="Times New Roman" w:hAnsi="Cambria" w:cs="Calibri"/>
          <w:b/>
          <w:bCs/>
          <w:kern w:val="2"/>
          <w:szCs w:val="21"/>
          <w:lang w:eastAsia="ar-SA" w:bidi="ar-SA"/>
        </w:rPr>
        <w:t>Учредители конкурса:</w:t>
      </w:r>
    </w:p>
    <w:p w14:paraId="19C2A04B" w14:textId="77777777" w:rsidR="00722D79" w:rsidRPr="003A7D09" w:rsidRDefault="00722D79" w:rsidP="00722D79">
      <w:pPr>
        <w:widowControl/>
        <w:shd w:val="clear" w:color="auto" w:fill="FFFFFF"/>
        <w:tabs>
          <w:tab w:val="left" w:pos="0"/>
        </w:tabs>
        <w:suppressAutoHyphens w:val="0"/>
        <w:jc w:val="both"/>
        <w:rPr>
          <w:rFonts w:ascii="Cambria" w:hAnsi="Cambria" w:cs="Calibri"/>
          <w:szCs w:val="21"/>
        </w:rPr>
      </w:pPr>
      <w:r w:rsidRPr="003A7D09">
        <w:rPr>
          <w:rFonts w:ascii="Cambria" w:hAnsi="Cambria" w:cs="Calibri"/>
          <w:szCs w:val="21"/>
        </w:rPr>
        <w:t>Конкурс проводится при поддержке Администрации Адмиралтейского района Санкт-Петербурга.</w:t>
      </w:r>
    </w:p>
    <w:p w14:paraId="5A8C11EB" w14:textId="77777777" w:rsidR="00722D79" w:rsidRPr="003A7D09" w:rsidRDefault="00722D79" w:rsidP="00722D79">
      <w:pPr>
        <w:widowControl/>
        <w:shd w:val="clear" w:color="auto" w:fill="FFFFFF"/>
        <w:tabs>
          <w:tab w:val="left" w:pos="0"/>
        </w:tabs>
        <w:suppressAutoHyphens w:val="0"/>
        <w:jc w:val="both"/>
        <w:rPr>
          <w:rFonts w:ascii="Cambria" w:hAnsi="Cambria" w:cs="Calibri"/>
          <w:szCs w:val="21"/>
        </w:rPr>
      </w:pPr>
      <w:r w:rsidRPr="003A7D09">
        <w:rPr>
          <w:rFonts w:ascii="Cambria" w:hAnsi="Cambria" w:cs="Calibri"/>
          <w:szCs w:val="21"/>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отдел ИЗО и ДПИ ГБУДО ДТ «У Вознесенского моста» (далее - Организатор).</w:t>
      </w:r>
    </w:p>
    <w:p w14:paraId="4A9858CF" w14:textId="77777777" w:rsidR="00722D79" w:rsidRPr="003A7D09" w:rsidRDefault="00722D79" w:rsidP="00722D79">
      <w:pPr>
        <w:rPr>
          <w:rFonts w:ascii="Cambria" w:hAnsi="Cambria" w:cs="Calibri"/>
          <w:b/>
          <w:bCs/>
          <w:szCs w:val="21"/>
        </w:rPr>
      </w:pPr>
      <w:r w:rsidRPr="003A7D09">
        <w:rPr>
          <w:rFonts w:ascii="Cambria" w:hAnsi="Cambria" w:cs="Calibri"/>
          <w:b/>
          <w:bCs/>
          <w:szCs w:val="21"/>
        </w:rPr>
        <w:t>Участники конкурса</w:t>
      </w:r>
    </w:p>
    <w:p w14:paraId="5193E161" w14:textId="77777777" w:rsidR="00722D79" w:rsidRPr="003A7D09" w:rsidRDefault="00722D79" w:rsidP="00315173">
      <w:pPr>
        <w:numPr>
          <w:ilvl w:val="0"/>
          <w:numId w:val="16"/>
        </w:numPr>
        <w:shd w:val="clear" w:color="auto" w:fill="FFFFFF"/>
        <w:tabs>
          <w:tab w:val="left" w:pos="0"/>
          <w:tab w:val="left" w:pos="567"/>
          <w:tab w:val="left" w:pos="720"/>
        </w:tabs>
        <w:ind w:left="851"/>
        <w:jc w:val="both"/>
        <w:rPr>
          <w:rFonts w:ascii="Cambria" w:hAnsi="Cambria" w:cs="Calibri"/>
          <w:szCs w:val="21"/>
        </w:rPr>
      </w:pPr>
      <w:r w:rsidRPr="003A7D09">
        <w:rPr>
          <w:rFonts w:ascii="Cambria" w:hAnsi="Cambria" w:cs="Calibri"/>
          <w:szCs w:val="21"/>
        </w:rPr>
        <w:t>учащиеся детских творческих коллективов ДТ «У Вознесенского моста» и других учреждений системы дополнительного образования;</w:t>
      </w:r>
    </w:p>
    <w:p w14:paraId="313A1A75" w14:textId="77777777" w:rsidR="00722D79" w:rsidRPr="003A7D09" w:rsidRDefault="00722D79" w:rsidP="00315173">
      <w:pPr>
        <w:numPr>
          <w:ilvl w:val="0"/>
          <w:numId w:val="16"/>
        </w:numPr>
        <w:shd w:val="clear" w:color="auto" w:fill="FFFFFF"/>
        <w:tabs>
          <w:tab w:val="left" w:pos="0"/>
          <w:tab w:val="left" w:pos="567"/>
          <w:tab w:val="left" w:pos="720"/>
        </w:tabs>
        <w:ind w:left="851"/>
        <w:jc w:val="both"/>
        <w:rPr>
          <w:rFonts w:ascii="Cambria" w:hAnsi="Cambria" w:cs="Calibri"/>
          <w:szCs w:val="21"/>
        </w:rPr>
      </w:pPr>
      <w:r w:rsidRPr="003A7D09">
        <w:rPr>
          <w:rFonts w:ascii="Cambria" w:hAnsi="Cambria" w:cs="Calibri"/>
          <w:szCs w:val="21"/>
        </w:rPr>
        <w:t>учащиеся школ и лицеев;</w:t>
      </w:r>
    </w:p>
    <w:p w14:paraId="1D15DAA4" w14:textId="77777777" w:rsidR="00722D79" w:rsidRPr="003A7D09" w:rsidRDefault="00722D79" w:rsidP="00315173">
      <w:pPr>
        <w:numPr>
          <w:ilvl w:val="0"/>
          <w:numId w:val="16"/>
        </w:numPr>
        <w:shd w:val="clear" w:color="auto" w:fill="FFFFFF"/>
        <w:tabs>
          <w:tab w:val="left" w:pos="0"/>
          <w:tab w:val="left" w:pos="567"/>
          <w:tab w:val="left" w:pos="720"/>
        </w:tabs>
        <w:ind w:left="851"/>
        <w:jc w:val="both"/>
        <w:rPr>
          <w:rFonts w:ascii="Cambria" w:hAnsi="Cambria" w:cs="Calibri"/>
          <w:szCs w:val="21"/>
        </w:rPr>
      </w:pPr>
      <w:r w:rsidRPr="003A7D09">
        <w:rPr>
          <w:rFonts w:ascii="Cambria" w:hAnsi="Cambria" w:cs="Calibri"/>
          <w:szCs w:val="21"/>
        </w:rPr>
        <w:t>индивидуальные участники;</w:t>
      </w:r>
    </w:p>
    <w:p w14:paraId="6A717AC6" w14:textId="77777777" w:rsidR="00722D79" w:rsidRPr="003A7D09" w:rsidRDefault="00722D79" w:rsidP="00315173">
      <w:pPr>
        <w:numPr>
          <w:ilvl w:val="0"/>
          <w:numId w:val="16"/>
        </w:numPr>
        <w:shd w:val="clear" w:color="auto" w:fill="FFFFFF"/>
        <w:tabs>
          <w:tab w:val="left" w:pos="0"/>
          <w:tab w:val="left" w:pos="567"/>
          <w:tab w:val="left" w:pos="720"/>
        </w:tabs>
        <w:ind w:left="851"/>
        <w:jc w:val="both"/>
        <w:rPr>
          <w:rFonts w:ascii="Cambria" w:hAnsi="Cambria" w:cs="Calibri"/>
          <w:szCs w:val="21"/>
        </w:rPr>
      </w:pPr>
      <w:r w:rsidRPr="003A7D09">
        <w:rPr>
          <w:rFonts w:ascii="Cambria" w:hAnsi="Cambria" w:cs="Calibri"/>
          <w:szCs w:val="21"/>
        </w:rPr>
        <w:t>воспитанники подростково-молодежных клубов;</w:t>
      </w:r>
    </w:p>
    <w:p w14:paraId="1E7FFCC9" w14:textId="77777777" w:rsidR="00722D79" w:rsidRPr="003A7D09" w:rsidRDefault="00722D79" w:rsidP="00315173">
      <w:pPr>
        <w:numPr>
          <w:ilvl w:val="0"/>
          <w:numId w:val="16"/>
        </w:numPr>
        <w:shd w:val="clear" w:color="auto" w:fill="FFFFFF"/>
        <w:tabs>
          <w:tab w:val="left" w:pos="0"/>
          <w:tab w:val="left" w:pos="567"/>
          <w:tab w:val="left" w:pos="720"/>
        </w:tabs>
        <w:ind w:left="851"/>
        <w:jc w:val="both"/>
        <w:rPr>
          <w:rFonts w:ascii="Cambria" w:hAnsi="Cambria" w:cs="Calibri"/>
          <w:szCs w:val="21"/>
        </w:rPr>
      </w:pPr>
      <w:r w:rsidRPr="003A7D09">
        <w:rPr>
          <w:rFonts w:ascii="Cambria" w:hAnsi="Cambria" w:cs="Calibri"/>
          <w:szCs w:val="21"/>
        </w:rPr>
        <w:t>воспитанники дошкольных учреждений.</w:t>
      </w:r>
    </w:p>
    <w:p w14:paraId="2F11725A" w14:textId="77777777" w:rsidR="00722D79" w:rsidRPr="003A7D09" w:rsidRDefault="00722D79" w:rsidP="00722D79">
      <w:pPr>
        <w:jc w:val="both"/>
        <w:rPr>
          <w:rFonts w:ascii="Cambria" w:hAnsi="Cambria" w:cs="Calibri"/>
          <w:szCs w:val="21"/>
        </w:rPr>
      </w:pPr>
      <w:r w:rsidRPr="003A7D09">
        <w:rPr>
          <w:rFonts w:ascii="Cambria" w:hAnsi="Cambria" w:cs="Calibri"/>
          <w:szCs w:val="21"/>
        </w:rPr>
        <w:t>Конкурс проводится в 3-х возрастных группах:</w:t>
      </w:r>
    </w:p>
    <w:p w14:paraId="4B5CBD89" w14:textId="77777777" w:rsidR="00722D79" w:rsidRPr="003A7D09" w:rsidRDefault="00722D79" w:rsidP="00722D79">
      <w:pPr>
        <w:shd w:val="clear" w:color="auto" w:fill="FFFFFF"/>
        <w:tabs>
          <w:tab w:val="left" w:pos="567"/>
          <w:tab w:val="left" w:pos="720"/>
        </w:tabs>
        <w:jc w:val="both"/>
        <w:rPr>
          <w:rFonts w:ascii="Cambria" w:hAnsi="Cambria" w:cs="Calibri"/>
          <w:szCs w:val="21"/>
        </w:rPr>
      </w:pPr>
      <w:r w:rsidRPr="003A7D09">
        <w:rPr>
          <w:rFonts w:ascii="Cambria" w:hAnsi="Cambria" w:cs="Calibri"/>
          <w:szCs w:val="21"/>
        </w:rPr>
        <w:t>- 6-10 лет;</w:t>
      </w:r>
    </w:p>
    <w:p w14:paraId="3FE01E9D" w14:textId="77777777" w:rsidR="00722D79" w:rsidRPr="003A7D09" w:rsidRDefault="00722D79" w:rsidP="00722D79">
      <w:pPr>
        <w:shd w:val="clear" w:color="auto" w:fill="FFFFFF"/>
        <w:tabs>
          <w:tab w:val="left" w:pos="567"/>
          <w:tab w:val="left" w:pos="720"/>
        </w:tabs>
        <w:jc w:val="both"/>
        <w:rPr>
          <w:rFonts w:ascii="Cambria" w:hAnsi="Cambria" w:cs="Calibri"/>
          <w:szCs w:val="21"/>
        </w:rPr>
      </w:pPr>
      <w:r w:rsidRPr="003A7D09">
        <w:rPr>
          <w:rFonts w:ascii="Cambria" w:hAnsi="Cambria" w:cs="Calibri"/>
          <w:szCs w:val="21"/>
        </w:rPr>
        <w:t>- 11-14 лет;</w:t>
      </w:r>
    </w:p>
    <w:p w14:paraId="140351D1" w14:textId="77777777" w:rsidR="00722D79" w:rsidRPr="003A7D09" w:rsidRDefault="00722D79" w:rsidP="00722D79">
      <w:pPr>
        <w:shd w:val="clear" w:color="auto" w:fill="FFFFFF"/>
        <w:tabs>
          <w:tab w:val="left" w:pos="567"/>
          <w:tab w:val="left" w:pos="720"/>
        </w:tabs>
        <w:jc w:val="both"/>
        <w:rPr>
          <w:rFonts w:ascii="Cambria" w:hAnsi="Cambria" w:cs="Calibri"/>
          <w:szCs w:val="21"/>
        </w:rPr>
      </w:pPr>
      <w:r w:rsidRPr="003A7D09">
        <w:rPr>
          <w:rFonts w:ascii="Cambria" w:hAnsi="Cambria" w:cs="Calibri"/>
          <w:szCs w:val="21"/>
        </w:rPr>
        <w:t>- 15-17 лет.</w:t>
      </w:r>
    </w:p>
    <w:p w14:paraId="5E667E2A" w14:textId="77777777" w:rsidR="00722D79" w:rsidRPr="003A7D09" w:rsidRDefault="00722D79" w:rsidP="00722D79">
      <w:pPr>
        <w:jc w:val="both"/>
        <w:rPr>
          <w:rFonts w:ascii="Cambria" w:hAnsi="Cambria" w:cs="Calibri"/>
          <w:b/>
          <w:bCs/>
          <w:szCs w:val="21"/>
        </w:rPr>
      </w:pPr>
      <w:r w:rsidRPr="003A7D09">
        <w:rPr>
          <w:rFonts w:ascii="Cambria" w:hAnsi="Cambria" w:cs="Calibri"/>
          <w:b/>
          <w:bCs/>
          <w:szCs w:val="21"/>
        </w:rPr>
        <w:t xml:space="preserve">Номинации конкурса: </w:t>
      </w:r>
    </w:p>
    <w:p w14:paraId="1D02F6CA" w14:textId="675C324D" w:rsidR="00722D79" w:rsidRPr="003A7D09" w:rsidRDefault="007714AB" w:rsidP="00722D79">
      <w:pPr>
        <w:shd w:val="clear" w:color="auto" w:fill="FFFFFF"/>
        <w:contextualSpacing/>
        <w:rPr>
          <w:rFonts w:ascii="Cambria" w:hAnsi="Cambria" w:cs="Calibri"/>
          <w:szCs w:val="21"/>
        </w:rPr>
      </w:pPr>
      <w:r>
        <w:rPr>
          <w:rFonts w:ascii="Cambria" w:hAnsi="Cambria" w:cs="Calibri"/>
          <w:szCs w:val="21"/>
        </w:rPr>
        <w:t>1</w:t>
      </w:r>
      <w:r w:rsidR="00722D79" w:rsidRPr="003A7D09">
        <w:rPr>
          <w:rFonts w:ascii="Cambria" w:hAnsi="Cambria" w:cs="Calibri"/>
          <w:szCs w:val="21"/>
        </w:rPr>
        <w:t>.</w:t>
      </w:r>
      <w:r>
        <w:rPr>
          <w:rFonts w:ascii="Cambria" w:hAnsi="Cambria" w:cs="Calibri"/>
          <w:szCs w:val="21"/>
        </w:rPr>
        <w:t xml:space="preserve"> </w:t>
      </w:r>
      <w:r w:rsidR="00722D79" w:rsidRPr="003A7D09">
        <w:rPr>
          <w:rFonts w:ascii="Cambria" w:hAnsi="Cambria" w:cs="Calibri"/>
          <w:szCs w:val="21"/>
        </w:rPr>
        <w:t>Изобразительное искусство:</w:t>
      </w:r>
    </w:p>
    <w:p w14:paraId="15C25B95" w14:textId="77777777" w:rsidR="00722D79" w:rsidRPr="003A7D09" w:rsidRDefault="00722D79" w:rsidP="00722D79">
      <w:pPr>
        <w:shd w:val="clear" w:color="auto" w:fill="FFFFFF"/>
        <w:tabs>
          <w:tab w:val="left" w:pos="0"/>
        </w:tabs>
        <w:rPr>
          <w:rFonts w:ascii="Cambria" w:hAnsi="Cambria" w:cs="Calibri"/>
          <w:szCs w:val="21"/>
        </w:rPr>
      </w:pPr>
      <w:r w:rsidRPr="003A7D09">
        <w:rPr>
          <w:rFonts w:ascii="Cambria" w:hAnsi="Cambria" w:cs="Calibri"/>
          <w:szCs w:val="21"/>
        </w:rPr>
        <w:t>- живопись;</w:t>
      </w:r>
    </w:p>
    <w:p w14:paraId="5C401F72" w14:textId="77777777" w:rsidR="00722D79" w:rsidRPr="003A7D09" w:rsidRDefault="00722D79" w:rsidP="00722D79">
      <w:pPr>
        <w:shd w:val="clear" w:color="auto" w:fill="FFFFFF"/>
        <w:tabs>
          <w:tab w:val="left" w:pos="0"/>
        </w:tabs>
        <w:rPr>
          <w:rFonts w:ascii="Cambria" w:hAnsi="Cambria" w:cs="Calibri"/>
          <w:szCs w:val="21"/>
        </w:rPr>
      </w:pPr>
      <w:r w:rsidRPr="003A7D09">
        <w:rPr>
          <w:rFonts w:ascii="Cambria" w:hAnsi="Cambria" w:cs="Calibri"/>
          <w:szCs w:val="21"/>
        </w:rPr>
        <w:t>- графика.</w:t>
      </w:r>
    </w:p>
    <w:p w14:paraId="23033AB9" w14:textId="2FE0CF0C" w:rsidR="00722D79" w:rsidRPr="003A7D09" w:rsidRDefault="00722D79" w:rsidP="00722D79">
      <w:pPr>
        <w:shd w:val="clear" w:color="auto" w:fill="FFFFFF"/>
        <w:contextualSpacing/>
        <w:rPr>
          <w:rFonts w:ascii="Cambria" w:hAnsi="Cambria" w:cs="Calibri"/>
          <w:szCs w:val="21"/>
        </w:rPr>
      </w:pPr>
      <w:r w:rsidRPr="003A7D09">
        <w:rPr>
          <w:rFonts w:ascii="Cambria" w:hAnsi="Cambria" w:cs="Calibri"/>
          <w:szCs w:val="21"/>
        </w:rPr>
        <w:lastRenderedPageBreak/>
        <w:t>2. Керамика и скульптура.</w:t>
      </w:r>
    </w:p>
    <w:p w14:paraId="4DF08AAC" w14:textId="77777777" w:rsidR="00722D79" w:rsidRPr="003A7D09" w:rsidRDefault="00722D79" w:rsidP="00722D79">
      <w:pPr>
        <w:shd w:val="clear" w:color="auto" w:fill="FFFFFF"/>
        <w:contextualSpacing/>
        <w:rPr>
          <w:rFonts w:ascii="Cambria" w:hAnsi="Cambria" w:cs="Calibri"/>
          <w:szCs w:val="21"/>
        </w:rPr>
      </w:pPr>
      <w:r w:rsidRPr="003A7D09">
        <w:rPr>
          <w:rFonts w:ascii="Cambria" w:hAnsi="Cambria" w:cs="Calibri"/>
          <w:szCs w:val="21"/>
        </w:rPr>
        <w:t>3.Декоративно-прикладное искусство:</w:t>
      </w:r>
    </w:p>
    <w:p w14:paraId="2004BC8E" w14:textId="77777777" w:rsidR="00722D79" w:rsidRPr="003A7D09" w:rsidRDefault="00722D79" w:rsidP="00722D79">
      <w:pPr>
        <w:shd w:val="clear" w:color="auto" w:fill="FFFFFF"/>
        <w:tabs>
          <w:tab w:val="left" w:pos="0"/>
        </w:tabs>
        <w:rPr>
          <w:rFonts w:ascii="Cambria" w:hAnsi="Cambria" w:cs="Calibri"/>
          <w:szCs w:val="21"/>
        </w:rPr>
      </w:pPr>
      <w:r w:rsidRPr="003A7D09">
        <w:rPr>
          <w:rFonts w:ascii="Cambria" w:hAnsi="Cambria" w:cs="Calibri"/>
          <w:szCs w:val="21"/>
        </w:rPr>
        <w:t>- бумажная пластика;</w:t>
      </w:r>
    </w:p>
    <w:p w14:paraId="70C265C8" w14:textId="77777777" w:rsidR="00722D79" w:rsidRPr="003A7D09" w:rsidRDefault="00722D79" w:rsidP="00722D79">
      <w:pPr>
        <w:shd w:val="clear" w:color="auto" w:fill="FFFFFF"/>
        <w:tabs>
          <w:tab w:val="left" w:pos="0"/>
        </w:tabs>
        <w:rPr>
          <w:rFonts w:ascii="Cambria" w:hAnsi="Cambria" w:cs="Calibri"/>
          <w:szCs w:val="21"/>
        </w:rPr>
      </w:pPr>
      <w:r w:rsidRPr="003A7D09">
        <w:rPr>
          <w:rFonts w:ascii="Cambria" w:hAnsi="Cambria" w:cs="Calibri"/>
          <w:szCs w:val="21"/>
        </w:rPr>
        <w:t>- мягкая игрушка;</w:t>
      </w:r>
    </w:p>
    <w:p w14:paraId="6CC78D75" w14:textId="77777777" w:rsidR="00722D79" w:rsidRPr="003A7D09" w:rsidRDefault="00722D79" w:rsidP="00722D79">
      <w:pPr>
        <w:shd w:val="clear" w:color="auto" w:fill="FFFFFF"/>
        <w:tabs>
          <w:tab w:val="left" w:pos="0"/>
        </w:tabs>
        <w:rPr>
          <w:rFonts w:ascii="Cambria" w:hAnsi="Cambria" w:cs="Calibri"/>
          <w:szCs w:val="21"/>
        </w:rPr>
      </w:pPr>
      <w:r w:rsidRPr="003A7D09">
        <w:rPr>
          <w:rFonts w:ascii="Cambria" w:hAnsi="Cambria" w:cs="Calibri"/>
          <w:szCs w:val="21"/>
        </w:rPr>
        <w:t>- текстиль (батик, бисероплетение, вышивка, ткачество).</w:t>
      </w:r>
    </w:p>
    <w:p w14:paraId="3E8ABF9C" w14:textId="40A25D44" w:rsidR="00722D79" w:rsidRPr="003A7D09" w:rsidRDefault="00722D79" w:rsidP="00722D79">
      <w:pPr>
        <w:shd w:val="clear" w:color="auto" w:fill="FFFFFF"/>
        <w:tabs>
          <w:tab w:val="left" w:pos="0"/>
          <w:tab w:val="left" w:pos="720"/>
        </w:tabs>
        <w:rPr>
          <w:rFonts w:ascii="Cambria" w:hAnsi="Cambria" w:cs="Calibri"/>
          <w:szCs w:val="21"/>
        </w:rPr>
      </w:pPr>
      <w:r w:rsidRPr="003A7D09">
        <w:rPr>
          <w:rFonts w:ascii="Cambria" w:hAnsi="Cambria" w:cs="Calibri"/>
          <w:szCs w:val="21"/>
        </w:rPr>
        <w:t xml:space="preserve"> 4.</w:t>
      </w:r>
      <w:r w:rsidR="007714AB">
        <w:rPr>
          <w:rFonts w:ascii="Cambria" w:hAnsi="Cambria" w:cs="Calibri"/>
          <w:szCs w:val="21"/>
        </w:rPr>
        <w:t xml:space="preserve"> </w:t>
      </w:r>
      <w:r w:rsidRPr="003A7D09">
        <w:rPr>
          <w:rFonts w:ascii="Cambria" w:hAnsi="Cambria" w:cs="Calibri"/>
          <w:szCs w:val="21"/>
        </w:rPr>
        <w:t>Компьютерная графика.</w:t>
      </w:r>
    </w:p>
    <w:p w14:paraId="6BE5921F" w14:textId="77777777" w:rsidR="00722D79" w:rsidRPr="003A7D09" w:rsidRDefault="00722D79" w:rsidP="00722D79">
      <w:pPr>
        <w:shd w:val="clear" w:color="auto" w:fill="FFFFFF"/>
        <w:jc w:val="both"/>
        <w:rPr>
          <w:rFonts w:ascii="Cambria" w:hAnsi="Cambria" w:cs="Calibri"/>
          <w:b/>
          <w:szCs w:val="21"/>
        </w:rPr>
      </w:pPr>
      <w:r w:rsidRPr="003A7D09">
        <w:rPr>
          <w:rFonts w:ascii="Cambria" w:hAnsi="Cambria" w:cs="Calibri"/>
          <w:b/>
          <w:szCs w:val="21"/>
        </w:rPr>
        <w:t>Тематика работ:</w:t>
      </w:r>
    </w:p>
    <w:p w14:paraId="61238FEB" w14:textId="4471417D" w:rsidR="00722D79" w:rsidRPr="003A7D09" w:rsidRDefault="00722D79" w:rsidP="00722D79">
      <w:pPr>
        <w:pStyle w:val="aff0"/>
        <w:shd w:val="clear" w:color="auto" w:fill="FFFFFF"/>
        <w:ind w:left="0"/>
        <w:jc w:val="both"/>
        <w:rPr>
          <w:rFonts w:ascii="Cambria" w:hAnsi="Cambria" w:cs="Calibri"/>
          <w:szCs w:val="21"/>
        </w:rPr>
      </w:pPr>
      <w:r w:rsidRPr="003A7D09">
        <w:rPr>
          <w:rFonts w:ascii="Cambria" w:eastAsia="Calibri" w:hAnsi="Cambria" w:cs="Calibri"/>
          <w:b/>
          <w:bCs/>
          <w:szCs w:val="21"/>
        </w:rPr>
        <w:t xml:space="preserve">- </w:t>
      </w:r>
      <w:r w:rsidRPr="003A7D09">
        <w:rPr>
          <w:rFonts w:ascii="Cambria" w:eastAsia="Calibri" w:hAnsi="Cambria" w:cs="Calibri"/>
          <w:szCs w:val="21"/>
        </w:rPr>
        <w:t>«Салют Победа!</w:t>
      </w:r>
      <w:r w:rsidRPr="003A7D09">
        <w:rPr>
          <w:rFonts w:ascii="Cambria" w:hAnsi="Cambria" w:cs="Calibri"/>
          <w:szCs w:val="21"/>
        </w:rPr>
        <w:t>»</w:t>
      </w:r>
    </w:p>
    <w:p w14:paraId="2C551080" w14:textId="7C045089" w:rsidR="00722D79" w:rsidRPr="003A7D09" w:rsidRDefault="00722D79" w:rsidP="00722D79">
      <w:pPr>
        <w:pStyle w:val="aff0"/>
        <w:shd w:val="clear" w:color="auto" w:fill="FFFFFF"/>
        <w:ind w:left="0"/>
        <w:jc w:val="both"/>
        <w:rPr>
          <w:rFonts w:ascii="Cambria" w:hAnsi="Cambria" w:cs="Calibri"/>
          <w:szCs w:val="21"/>
        </w:rPr>
      </w:pPr>
      <w:r w:rsidRPr="003A7D09">
        <w:rPr>
          <w:rFonts w:ascii="Cambria" w:hAnsi="Cambria" w:cs="Calibri"/>
          <w:szCs w:val="21"/>
        </w:rPr>
        <w:t>- «Бессмертный полк»</w:t>
      </w:r>
    </w:p>
    <w:p w14:paraId="5666C814" w14:textId="2C7E786B" w:rsidR="00722D79" w:rsidRPr="003A7D09" w:rsidRDefault="00722D79" w:rsidP="00722D79">
      <w:pPr>
        <w:pStyle w:val="aff0"/>
        <w:shd w:val="clear" w:color="auto" w:fill="FFFFFF"/>
        <w:ind w:left="0"/>
        <w:jc w:val="both"/>
        <w:rPr>
          <w:rFonts w:ascii="Cambria" w:hAnsi="Cambria" w:cs="Calibri"/>
          <w:szCs w:val="21"/>
        </w:rPr>
      </w:pPr>
      <w:r w:rsidRPr="003A7D09">
        <w:rPr>
          <w:rFonts w:ascii="Cambria" w:hAnsi="Cambria" w:cs="Calibri"/>
          <w:szCs w:val="21"/>
        </w:rPr>
        <w:t>- «Фронтовые дороги»</w:t>
      </w:r>
    </w:p>
    <w:p w14:paraId="40168F57" w14:textId="197CE56D" w:rsidR="00722D79" w:rsidRPr="003A7D09" w:rsidRDefault="00722D79" w:rsidP="00722D79">
      <w:pPr>
        <w:pStyle w:val="aff0"/>
        <w:shd w:val="clear" w:color="auto" w:fill="FFFFFF"/>
        <w:ind w:left="0"/>
        <w:jc w:val="both"/>
        <w:rPr>
          <w:rFonts w:ascii="Cambria" w:hAnsi="Cambria" w:cs="Calibri"/>
          <w:szCs w:val="21"/>
        </w:rPr>
      </w:pPr>
      <w:r w:rsidRPr="003A7D09">
        <w:rPr>
          <w:rFonts w:ascii="Cambria" w:hAnsi="Cambria" w:cs="Calibri"/>
          <w:szCs w:val="21"/>
        </w:rPr>
        <w:t xml:space="preserve">- «Великая Отечественная война </w:t>
      </w:r>
      <w:r w:rsidR="007714AB" w:rsidRPr="003A7D09">
        <w:rPr>
          <w:rFonts w:ascii="Cambria" w:hAnsi="Cambria" w:cs="Calibri"/>
          <w:szCs w:val="21"/>
        </w:rPr>
        <w:t>в творчестве</w:t>
      </w:r>
      <w:r w:rsidRPr="003A7D09">
        <w:rPr>
          <w:rFonts w:ascii="Cambria" w:hAnsi="Cambria" w:cs="Calibri"/>
          <w:szCs w:val="21"/>
        </w:rPr>
        <w:t xml:space="preserve"> поэтов, писателей, музыкантов»</w:t>
      </w:r>
    </w:p>
    <w:p w14:paraId="3C85E1E9" w14:textId="77777777" w:rsidR="00722D79" w:rsidRPr="003A7D09" w:rsidRDefault="00722D79" w:rsidP="00722D79">
      <w:pPr>
        <w:tabs>
          <w:tab w:val="left" w:pos="708"/>
        </w:tabs>
        <w:rPr>
          <w:rFonts w:ascii="Cambria" w:hAnsi="Cambria" w:cs="Calibri"/>
          <w:b/>
          <w:bCs/>
          <w:szCs w:val="21"/>
        </w:rPr>
      </w:pPr>
      <w:r w:rsidRPr="003A7D09">
        <w:rPr>
          <w:rFonts w:ascii="Cambria" w:hAnsi="Cambria" w:cs="Calibri"/>
          <w:b/>
          <w:bCs/>
          <w:szCs w:val="21"/>
        </w:rPr>
        <w:t>Сроки проведения конкурса</w:t>
      </w:r>
    </w:p>
    <w:p w14:paraId="7738714C" w14:textId="14BD3608" w:rsidR="00722D79" w:rsidRPr="003A7D09" w:rsidRDefault="00722D79" w:rsidP="00722D79">
      <w:pPr>
        <w:shd w:val="clear" w:color="auto" w:fill="FFFFFF"/>
        <w:jc w:val="both"/>
        <w:rPr>
          <w:rFonts w:ascii="Cambria" w:hAnsi="Cambria" w:cs="Calibri"/>
          <w:b/>
          <w:i/>
          <w:iCs/>
          <w:szCs w:val="21"/>
        </w:rPr>
      </w:pPr>
      <w:r w:rsidRPr="003A7D09">
        <w:rPr>
          <w:rFonts w:ascii="Cambria" w:hAnsi="Cambria" w:cs="Calibri"/>
          <w:b/>
          <w:i/>
          <w:iCs/>
          <w:szCs w:val="21"/>
        </w:rPr>
        <w:t xml:space="preserve">Сроки и </w:t>
      </w:r>
      <w:r w:rsidR="007714AB" w:rsidRPr="003A7D09">
        <w:rPr>
          <w:rFonts w:ascii="Cambria" w:hAnsi="Cambria" w:cs="Calibri"/>
          <w:b/>
          <w:i/>
          <w:iCs/>
          <w:szCs w:val="21"/>
        </w:rPr>
        <w:t>этапы конкурса</w:t>
      </w:r>
      <w:r w:rsidRPr="003A7D09">
        <w:rPr>
          <w:rFonts w:ascii="Cambria" w:hAnsi="Cambria" w:cs="Calibri"/>
          <w:b/>
          <w:i/>
          <w:iCs/>
          <w:szCs w:val="21"/>
        </w:rPr>
        <w:t>:</w:t>
      </w:r>
    </w:p>
    <w:p w14:paraId="4B5F5FA7" w14:textId="77777777" w:rsidR="00722D79" w:rsidRPr="003A7D09" w:rsidRDefault="00722D79" w:rsidP="00722D79">
      <w:pPr>
        <w:jc w:val="both"/>
        <w:rPr>
          <w:rFonts w:ascii="Cambria" w:hAnsi="Cambria" w:cs="Calibri"/>
          <w:szCs w:val="21"/>
        </w:rPr>
      </w:pPr>
      <w:r w:rsidRPr="003A7D09">
        <w:rPr>
          <w:rFonts w:ascii="Cambria" w:hAnsi="Cambria" w:cs="Calibri"/>
          <w:szCs w:val="21"/>
        </w:rPr>
        <w:t>Конкурс проводится в 2 этапа.</w:t>
      </w:r>
    </w:p>
    <w:p w14:paraId="24E56B00" w14:textId="77777777" w:rsidR="00722D79" w:rsidRPr="003A7D09" w:rsidRDefault="00722D79" w:rsidP="00722D79">
      <w:pPr>
        <w:shd w:val="clear" w:color="auto" w:fill="FFFFFF"/>
        <w:jc w:val="both"/>
        <w:rPr>
          <w:rFonts w:ascii="Cambria" w:hAnsi="Cambria" w:cs="Calibri"/>
          <w:szCs w:val="21"/>
        </w:rPr>
      </w:pPr>
      <w:r w:rsidRPr="003A7D09">
        <w:rPr>
          <w:rFonts w:ascii="Cambria" w:hAnsi="Cambria" w:cs="Calibri"/>
          <w:szCs w:val="21"/>
        </w:rPr>
        <w:t xml:space="preserve">        </w:t>
      </w:r>
      <w:r w:rsidRPr="003A7D09">
        <w:rPr>
          <w:rFonts w:ascii="Cambria" w:hAnsi="Cambria" w:cs="Calibri"/>
          <w:b/>
          <w:i/>
          <w:iCs/>
          <w:szCs w:val="21"/>
          <w:lang w:val="en-US"/>
        </w:rPr>
        <w:t>I</w:t>
      </w:r>
      <w:r w:rsidRPr="003A7D09">
        <w:rPr>
          <w:rFonts w:ascii="Cambria" w:hAnsi="Cambria" w:cs="Calibri"/>
          <w:b/>
          <w:i/>
          <w:iCs/>
          <w:szCs w:val="21"/>
        </w:rPr>
        <w:t xml:space="preserve"> этап</w:t>
      </w:r>
      <w:r w:rsidRPr="003A7D09">
        <w:rPr>
          <w:rFonts w:ascii="Cambria" w:hAnsi="Cambria" w:cs="Calibri"/>
          <w:szCs w:val="21"/>
        </w:rPr>
        <w:t> – конкурсный отбор работ в ОУ</w:t>
      </w:r>
    </w:p>
    <w:p w14:paraId="1046B6F8" w14:textId="77777777" w:rsidR="00722D79" w:rsidRPr="003A7D09" w:rsidRDefault="00722D79" w:rsidP="00722D79">
      <w:pPr>
        <w:shd w:val="clear" w:color="auto" w:fill="FFFFFF"/>
        <w:jc w:val="both"/>
        <w:rPr>
          <w:rFonts w:ascii="Cambria" w:hAnsi="Cambria" w:cs="Calibri"/>
          <w:szCs w:val="21"/>
        </w:rPr>
      </w:pPr>
      <w:r w:rsidRPr="003A7D09">
        <w:rPr>
          <w:rFonts w:ascii="Cambria" w:hAnsi="Cambria" w:cs="Calibri"/>
          <w:szCs w:val="21"/>
        </w:rPr>
        <w:t xml:space="preserve">Первый этап конкурса проводиться в образовательном учреждении. Участники конкурса выполняют работы в соответствии с тематикой и номинациями конкурса. Отборочная комиссия ОУ проводит отбор работ для представления на 2 этап конкурса в отдел ИЗО И ДПИ ДТ «У Вознесенского моста».  </w:t>
      </w:r>
    </w:p>
    <w:p w14:paraId="03E60504" w14:textId="77777777" w:rsidR="00722D79" w:rsidRPr="003A7D09" w:rsidRDefault="00722D79" w:rsidP="00722D79">
      <w:pPr>
        <w:shd w:val="clear" w:color="auto" w:fill="FFFFFF"/>
        <w:ind w:firstLineChars="250" w:firstLine="527"/>
        <w:jc w:val="both"/>
        <w:rPr>
          <w:rFonts w:ascii="Cambria" w:hAnsi="Cambria" w:cs="Calibri"/>
          <w:szCs w:val="21"/>
        </w:rPr>
      </w:pPr>
      <w:r w:rsidRPr="003A7D09">
        <w:rPr>
          <w:rFonts w:ascii="Cambria" w:hAnsi="Cambria" w:cs="Calibri"/>
          <w:b/>
          <w:i/>
          <w:iCs/>
          <w:szCs w:val="21"/>
          <w:lang w:val="en-US"/>
        </w:rPr>
        <w:t>II</w:t>
      </w:r>
      <w:r w:rsidRPr="003A7D09">
        <w:rPr>
          <w:rFonts w:ascii="Cambria" w:hAnsi="Cambria" w:cs="Calibri"/>
          <w:b/>
          <w:i/>
          <w:iCs/>
          <w:szCs w:val="21"/>
        </w:rPr>
        <w:t xml:space="preserve"> этап </w:t>
      </w:r>
      <w:r w:rsidRPr="003A7D09">
        <w:rPr>
          <w:rFonts w:ascii="Cambria" w:hAnsi="Cambria" w:cs="Calibri"/>
          <w:szCs w:val="21"/>
        </w:rPr>
        <w:t xml:space="preserve">– конкурсный приём работ во Дворце творчества «У Вознесенского моста». </w:t>
      </w:r>
    </w:p>
    <w:p w14:paraId="2A5B116B" w14:textId="2166097E" w:rsidR="00722D79" w:rsidRPr="003A7D09" w:rsidRDefault="00722D79" w:rsidP="00722D79">
      <w:pPr>
        <w:shd w:val="clear" w:color="auto" w:fill="FFFFFF"/>
        <w:jc w:val="both"/>
        <w:rPr>
          <w:rFonts w:ascii="Cambria" w:hAnsi="Cambria" w:cs="Calibri"/>
          <w:b/>
          <w:szCs w:val="21"/>
        </w:rPr>
      </w:pPr>
      <w:r w:rsidRPr="003A7D09">
        <w:rPr>
          <w:rFonts w:ascii="Cambria" w:hAnsi="Cambria" w:cs="Calibri"/>
          <w:szCs w:val="21"/>
        </w:rPr>
        <w:t xml:space="preserve">Заявка на участие в конкурсе подаётся в распечатанном виде вместе с работами с подробным перечнем представленных работ и печатью </w:t>
      </w:r>
      <w:r w:rsidR="007714AB" w:rsidRPr="003A7D09">
        <w:rPr>
          <w:rFonts w:ascii="Cambria" w:hAnsi="Cambria" w:cs="Calibri"/>
          <w:szCs w:val="21"/>
        </w:rPr>
        <w:t>организации,</w:t>
      </w:r>
      <w:r w:rsidRPr="003A7D09">
        <w:rPr>
          <w:rFonts w:ascii="Cambria" w:hAnsi="Cambria" w:cs="Calibri"/>
          <w:szCs w:val="21"/>
        </w:rPr>
        <w:t xml:space="preserve"> и подписью руководителя, а также в электронном виде на адрес </w:t>
      </w:r>
      <w:hyperlink r:id="rId111" w:history="1">
        <w:r w:rsidRPr="007715C8">
          <w:rPr>
            <w:rStyle w:val="a5"/>
            <w:rFonts w:ascii="Cambria" w:eastAsia="Calibri" w:hAnsi="Cambria" w:cs="Times New Roman"/>
            <w:szCs w:val="21"/>
            <w:lang w:val="en-US"/>
          </w:rPr>
          <w:t>izo</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dtuvm</w:t>
        </w:r>
        <w:r w:rsidRPr="007715C8">
          <w:rPr>
            <w:rStyle w:val="a5"/>
            <w:rFonts w:ascii="Cambria" w:eastAsia="Calibri" w:hAnsi="Cambria" w:cs="Times New Roman"/>
            <w:szCs w:val="21"/>
          </w:rPr>
          <w:t>.</w:t>
        </w:r>
        <w:r w:rsidRPr="007715C8">
          <w:rPr>
            <w:rStyle w:val="a5"/>
            <w:rFonts w:ascii="Cambria" w:eastAsia="Calibri" w:hAnsi="Cambria" w:cs="Times New Roman"/>
            <w:szCs w:val="21"/>
            <w:lang w:val="en-US"/>
          </w:rPr>
          <w:t>ru</w:t>
        </w:r>
      </w:hyperlink>
      <w:r w:rsidRPr="003A7D09">
        <w:rPr>
          <w:rFonts w:ascii="Cambria" w:hAnsi="Cambria" w:cs="Calibri"/>
          <w:szCs w:val="21"/>
        </w:rPr>
        <w:t> </w:t>
      </w:r>
      <w:r w:rsidRPr="003A7D09">
        <w:rPr>
          <w:rFonts w:ascii="Cambria" w:hAnsi="Cambria" w:cs="Calibri"/>
          <w:b/>
          <w:i/>
          <w:szCs w:val="21"/>
        </w:rPr>
        <w:t xml:space="preserve">в формате </w:t>
      </w:r>
      <w:r w:rsidR="004D5E82" w:rsidRPr="003A7D09">
        <w:rPr>
          <w:rFonts w:ascii="Cambria" w:hAnsi="Cambria" w:cs="Calibri"/>
          <w:b/>
          <w:i/>
          <w:szCs w:val="21"/>
          <w:lang w:val="en-US"/>
        </w:rPr>
        <w:t>Word</w:t>
      </w:r>
      <w:r w:rsidR="004D5E82" w:rsidRPr="003A7D09">
        <w:rPr>
          <w:rFonts w:ascii="Cambria" w:hAnsi="Cambria" w:cs="Calibri"/>
          <w:szCs w:val="21"/>
        </w:rPr>
        <w:t xml:space="preserve"> (</w:t>
      </w:r>
      <w:r w:rsidRPr="003A7D09">
        <w:rPr>
          <w:rFonts w:ascii="Cambria" w:hAnsi="Cambria" w:cs="Calibri"/>
          <w:szCs w:val="21"/>
        </w:rPr>
        <w:t xml:space="preserve">Приложение № 2) </w:t>
      </w:r>
      <w:r>
        <w:rPr>
          <w:rFonts w:ascii="Cambria" w:hAnsi="Cambria" w:cs="Calibri"/>
          <w:b/>
          <w:szCs w:val="21"/>
        </w:rPr>
        <w:t>с 19.04.2027 по 23.04.2027</w:t>
      </w:r>
      <w:r w:rsidRPr="003A7D09">
        <w:rPr>
          <w:rFonts w:ascii="Cambria" w:hAnsi="Cambria" w:cs="Calibri"/>
          <w:b/>
          <w:szCs w:val="21"/>
        </w:rPr>
        <w:t xml:space="preserve"> ежедневно с 12.00 до 18.00.</w:t>
      </w:r>
    </w:p>
    <w:p w14:paraId="02B7FABC" w14:textId="77777777" w:rsidR="00722D79" w:rsidRPr="003A7D09" w:rsidRDefault="00722D79" w:rsidP="00722D79">
      <w:pPr>
        <w:shd w:val="clear" w:color="auto" w:fill="FFFFFF"/>
        <w:tabs>
          <w:tab w:val="left" w:pos="360"/>
        </w:tabs>
        <w:jc w:val="both"/>
        <w:rPr>
          <w:rFonts w:ascii="Cambria" w:hAnsi="Cambria" w:cs="Calibri"/>
          <w:szCs w:val="21"/>
        </w:rPr>
      </w:pPr>
      <w:r w:rsidRPr="003A7D09">
        <w:rPr>
          <w:rFonts w:ascii="Cambria" w:hAnsi="Cambria" w:cs="Calibri"/>
          <w:szCs w:val="21"/>
        </w:rPr>
        <w:t>Работы, где указана неверная или неполная информация, а также не имеющие электронных заявок к конкурсу не допускаются.</w:t>
      </w:r>
    </w:p>
    <w:p w14:paraId="671AAF00" w14:textId="77777777" w:rsidR="00722D79" w:rsidRPr="003A7D09" w:rsidRDefault="00722D79" w:rsidP="00722D79">
      <w:pPr>
        <w:shd w:val="clear" w:color="auto" w:fill="FFFFFF"/>
        <w:tabs>
          <w:tab w:val="left" w:pos="360"/>
        </w:tabs>
        <w:ind w:firstLine="567"/>
        <w:jc w:val="both"/>
        <w:rPr>
          <w:rFonts w:ascii="Cambria" w:hAnsi="Cambria" w:cs="Calibri"/>
          <w:szCs w:val="21"/>
        </w:rPr>
      </w:pPr>
      <w:r w:rsidRPr="003A7D09">
        <w:rPr>
          <w:rFonts w:ascii="Cambria" w:hAnsi="Cambria" w:cs="Calibri"/>
          <w:szCs w:val="21"/>
        </w:rPr>
        <w:t>От каждого образовательного учреждения принимается только одна заявка. В случае если организация имеет филиалы, то возможна подача нескольких заявок (по числу филиалов) с указанием названия и адреса площадки. Работы, где указана неверная или неполная информация, а также не имеющие электронных заявок к конкурсу не допускаются</w:t>
      </w:r>
    </w:p>
    <w:p w14:paraId="05B86F65" w14:textId="77777777" w:rsidR="00722D79" w:rsidRPr="003A7D09" w:rsidRDefault="00722D79" w:rsidP="00722D79">
      <w:pPr>
        <w:shd w:val="clear" w:color="auto" w:fill="FFFFFF"/>
        <w:tabs>
          <w:tab w:val="left" w:pos="720"/>
        </w:tabs>
        <w:ind w:firstLineChars="150" w:firstLine="315"/>
        <w:jc w:val="both"/>
        <w:rPr>
          <w:rFonts w:ascii="Cambria" w:hAnsi="Cambria" w:cs="Calibri"/>
          <w:szCs w:val="21"/>
        </w:rPr>
      </w:pPr>
      <w:r w:rsidRPr="003A7D09">
        <w:rPr>
          <w:rFonts w:ascii="Cambria" w:hAnsi="Cambria" w:cs="Calibri"/>
          <w:szCs w:val="21"/>
        </w:rPr>
        <w:t>Все работы, принятые на конкурс, до момента монтажа выставки хранятся в отделе ИЗО и ДПИ ДТ «У Вознесенского моста». Организаторы не гарантируют сохранность упаковочного материала.</w:t>
      </w:r>
    </w:p>
    <w:p w14:paraId="0F961863" w14:textId="281EE90B" w:rsidR="00722D79" w:rsidRPr="003A7D09" w:rsidRDefault="00722D79" w:rsidP="00722D79">
      <w:pPr>
        <w:shd w:val="clear" w:color="auto" w:fill="FFFFFF"/>
        <w:tabs>
          <w:tab w:val="left" w:pos="360"/>
        </w:tabs>
        <w:jc w:val="both"/>
        <w:rPr>
          <w:rFonts w:ascii="Cambria" w:hAnsi="Cambria" w:cs="Calibri"/>
          <w:b/>
          <w:szCs w:val="21"/>
        </w:rPr>
      </w:pPr>
      <w:r w:rsidRPr="003A7D09">
        <w:rPr>
          <w:rFonts w:ascii="Cambria" w:hAnsi="Cambria" w:cs="Calibri"/>
          <w:szCs w:val="21"/>
        </w:rPr>
        <w:t xml:space="preserve">На данном этапе районное жюри конкурса проводит оценку представленных работ. Работы, соответствующие </w:t>
      </w:r>
      <w:r w:rsidR="007714AB" w:rsidRPr="003A7D09">
        <w:rPr>
          <w:rFonts w:ascii="Cambria" w:hAnsi="Cambria" w:cs="Calibri"/>
          <w:szCs w:val="21"/>
        </w:rPr>
        <w:t>настоящему Положению,</w:t>
      </w:r>
      <w:r w:rsidRPr="003A7D09">
        <w:rPr>
          <w:rFonts w:ascii="Cambria" w:hAnsi="Cambria" w:cs="Calibri"/>
          <w:szCs w:val="21"/>
        </w:rPr>
        <w:t xml:space="preserve"> становятся участниками районной выставки «Память нужна живым». </w:t>
      </w:r>
      <w:r w:rsidRPr="003A7D09">
        <w:rPr>
          <w:rFonts w:ascii="Cambria" w:hAnsi="Cambria" w:cs="Calibri"/>
          <w:b/>
          <w:i/>
          <w:iCs/>
          <w:szCs w:val="21"/>
        </w:rPr>
        <w:t>Выставка</w:t>
      </w:r>
      <w:r w:rsidRPr="003A7D09">
        <w:rPr>
          <w:rFonts w:ascii="Cambria" w:hAnsi="Cambria" w:cs="Calibri"/>
          <w:b/>
          <w:szCs w:val="21"/>
        </w:rPr>
        <w:t xml:space="preserve"> </w:t>
      </w:r>
      <w:r w:rsidR="007714AB" w:rsidRPr="003A7D09">
        <w:rPr>
          <w:rFonts w:ascii="Cambria" w:hAnsi="Cambria" w:cs="Calibri"/>
          <w:szCs w:val="21"/>
        </w:rPr>
        <w:t>открыта с</w:t>
      </w:r>
      <w:r>
        <w:rPr>
          <w:rFonts w:ascii="Cambria" w:hAnsi="Cambria" w:cs="Calibri"/>
          <w:b/>
          <w:szCs w:val="21"/>
        </w:rPr>
        <w:t xml:space="preserve"> 28.04.2027 по 14.05.2027</w:t>
      </w:r>
    </w:p>
    <w:p w14:paraId="0C324544" w14:textId="77777777" w:rsidR="00722D79" w:rsidRPr="003A7D09" w:rsidRDefault="00722D79" w:rsidP="00722D79">
      <w:pPr>
        <w:shd w:val="clear" w:color="auto" w:fill="FFFFFF"/>
        <w:tabs>
          <w:tab w:val="left" w:pos="720"/>
        </w:tabs>
        <w:ind w:firstLine="567"/>
        <w:jc w:val="both"/>
        <w:rPr>
          <w:rFonts w:ascii="Cambria" w:hAnsi="Cambria" w:cs="Calibri"/>
          <w:b/>
          <w:bCs/>
          <w:szCs w:val="21"/>
        </w:rPr>
      </w:pPr>
      <w:r w:rsidRPr="003A7D09">
        <w:rPr>
          <w:rFonts w:ascii="Cambria" w:hAnsi="Cambria" w:cs="Calibri"/>
          <w:szCs w:val="21"/>
        </w:rPr>
        <w:t xml:space="preserve">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указанный в заявке. </w:t>
      </w:r>
    </w:p>
    <w:p w14:paraId="7F97F720" w14:textId="3ACD2349" w:rsidR="00722D79" w:rsidRPr="003A7D09" w:rsidRDefault="004D5E82" w:rsidP="00722D79">
      <w:pPr>
        <w:jc w:val="both"/>
        <w:rPr>
          <w:rFonts w:ascii="Cambria" w:hAnsi="Cambria" w:cs="Calibri"/>
          <w:b/>
          <w:bCs/>
          <w:szCs w:val="21"/>
        </w:rPr>
      </w:pPr>
      <w:r w:rsidRPr="003A7D09">
        <w:rPr>
          <w:rFonts w:ascii="Cambria" w:hAnsi="Cambria" w:cs="Calibri"/>
          <w:b/>
          <w:bCs/>
          <w:szCs w:val="21"/>
        </w:rPr>
        <w:t>Критерии</w:t>
      </w:r>
      <w:r w:rsidR="00722D79" w:rsidRPr="003A7D09">
        <w:rPr>
          <w:rFonts w:ascii="Cambria" w:hAnsi="Cambria" w:cs="Calibri"/>
          <w:b/>
          <w:bCs/>
          <w:szCs w:val="21"/>
        </w:rPr>
        <w:t xml:space="preserve"> оценки работ:</w:t>
      </w:r>
    </w:p>
    <w:p w14:paraId="03F07406" w14:textId="3DA68DA9"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b/>
          <w:szCs w:val="21"/>
        </w:rPr>
        <w:t xml:space="preserve">- </w:t>
      </w:r>
      <w:r w:rsidRPr="003A7D09">
        <w:rPr>
          <w:rFonts w:ascii="Cambria" w:hAnsi="Cambria" w:cs="Calibri"/>
          <w:szCs w:val="21"/>
        </w:rPr>
        <w:t xml:space="preserve">высокий художественный уровень и хорошее качество </w:t>
      </w:r>
      <w:r w:rsidR="007714AB" w:rsidRPr="003A7D09">
        <w:rPr>
          <w:rFonts w:ascii="Cambria" w:hAnsi="Cambria" w:cs="Calibri"/>
          <w:szCs w:val="21"/>
        </w:rPr>
        <w:t>выполнения работ</w:t>
      </w:r>
      <w:r w:rsidRPr="003A7D09">
        <w:rPr>
          <w:rFonts w:ascii="Cambria" w:hAnsi="Cambria" w:cs="Calibri"/>
          <w:szCs w:val="21"/>
        </w:rPr>
        <w:t>;</w:t>
      </w:r>
    </w:p>
    <w:p w14:paraId="3A9FC526"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соответствие уровня выполнения работы возрасту автора;</w:t>
      </w:r>
    </w:p>
    <w:p w14:paraId="1E5B1AC6"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оригинальность замысла;</w:t>
      </w:r>
    </w:p>
    <w:p w14:paraId="281EDAD9"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оригинальность композиционного решения работы;</w:t>
      </w:r>
    </w:p>
    <w:p w14:paraId="42BE8428"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колористическое решение работы;</w:t>
      </w:r>
    </w:p>
    <w:p w14:paraId="21E0DDC1"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соответствие теме;</w:t>
      </w:r>
    </w:p>
    <w:p w14:paraId="4AA80C2E" w14:textId="77777777" w:rsidR="00722D79" w:rsidRPr="003A7D09" w:rsidRDefault="00722D79" w:rsidP="00722D79">
      <w:pPr>
        <w:shd w:val="clear" w:color="auto" w:fill="FFFFFF"/>
        <w:ind w:left="348" w:firstLine="567"/>
        <w:jc w:val="both"/>
        <w:rPr>
          <w:rFonts w:ascii="Cambria" w:hAnsi="Cambria" w:cs="Calibri"/>
          <w:szCs w:val="21"/>
        </w:rPr>
      </w:pPr>
      <w:r w:rsidRPr="003A7D09">
        <w:rPr>
          <w:rFonts w:ascii="Cambria" w:hAnsi="Cambria" w:cs="Calibri"/>
          <w:szCs w:val="21"/>
        </w:rPr>
        <w:t>- творческий подход к оформлению работы.</w:t>
      </w:r>
    </w:p>
    <w:p w14:paraId="2BE81D19" w14:textId="77777777" w:rsidR="00722D79" w:rsidRPr="003A7D09" w:rsidRDefault="00722D79" w:rsidP="00722D79">
      <w:pPr>
        <w:shd w:val="clear" w:color="auto" w:fill="FFFFFF"/>
        <w:tabs>
          <w:tab w:val="left" w:pos="284"/>
          <w:tab w:val="left" w:pos="1134"/>
        </w:tabs>
        <w:ind w:firstLine="567"/>
        <w:jc w:val="both"/>
        <w:rPr>
          <w:rFonts w:ascii="Cambria" w:hAnsi="Cambria" w:cs="Calibri"/>
          <w:szCs w:val="21"/>
        </w:rPr>
      </w:pPr>
      <w:r w:rsidRPr="003A7D09">
        <w:rPr>
          <w:rFonts w:ascii="Cambria" w:hAnsi="Cambria" w:cs="Calibri"/>
          <w:szCs w:val="21"/>
        </w:rPr>
        <w:t>Не допускается помощь педагогов и родителей при выполнении работ детьми.</w:t>
      </w:r>
    </w:p>
    <w:p w14:paraId="02B12080" w14:textId="77777777" w:rsidR="00722D79" w:rsidRPr="003A7D09" w:rsidRDefault="00722D79" w:rsidP="00722D79">
      <w:pPr>
        <w:shd w:val="clear" w:color="auto" w:fill="FFFFFF"/>
        <w:jc w:val="both"/>
        <w:rPr>
          <w:rFonts w:ascii="Cambria" w:hAnsi="Cambria" w:cs="Calibri"/>
          <w:b/>
          <w:bCs/>
          <w:szCs w:val="21"/>
        </w:rPr>
      </w:pPr>
      <w:r w:rsidRPr="003A7D09">
        <w:rPr>
          <w:rFonts w:ascii="Cambria" w:hAnsi="Cambria" w:cs="Calibri"/>
          <w:szCs w:val="21"/>
        </w:rPr>
        <w:t>Дипломы победителей и дипломы лауреатов выдаются представителям учреждения после окончания выставки. Сертификаты участников высылаются в электронном виде на адрес, указанный в заявке. Результаты работы жюри (протокол) публикуется в группе</w:t>
      </w:r>
      <w:r w:rsidRPr="003A7D09">
        <w:rPr>
          <w:rFonts w:ascii="Cambria" w:hAnsi="Cambria" w:cs="Times New Roman"/>
          <w:szCs w:val="21"/>
        </w:rPr>
        <w:t xml:space="preserve"> https://vk.com/club106664807?from=groups.</w:t>
      </w:r>
    </w:p>
    <w:p w14:paraId="60388EDD" w14:textId="77777777" w:rsidR="00722D79" w:rsidRPr="003A7D09" w:rsidRDefault="00722D79" w:rsidP="00722D79">
      <w:pPr>
        <w:shd w:val="clear" w:color="auto" w:fill="FFFFFF"/>
        <w:rPr>
          <w:rFonts w:ascii="Cambria" w:hAnsi="Cambria" w:cs="Calibri"/>
          <w:b/>
          <w:bCs/>
          <w:szCs w:val="21"/>
        </w:rPr>
      </w:pPr>
      <w:r w:rsidRPr="003A7D09">
        <w:rPr>
          <w:rFonts w:ascii="Cambria" w:hAnsi="Cambria" w:cs="Calibri"/>
          <w:b/>
          <w:bCs/>
          <w:szCs w:val="21"/>
        </w:rPr>
        <w:t>Подведение итогов и награждение</w:t>
      </w:r>
    </w:p>
    <w:p w14:paraId="74CD8F3F" w14:textId="77777777" w:rsidR="00722D79" w:rsidRPr="003A7D09" w:rsidRDefault="00722D79" w:rsidP="00722D79">
      <w:pPr>
        <w:shd w:val="clear" w:color="auto" w:fill="FFFFFF"/>
        <w:ind w:firstLineChars="150" w:firstLine="315"/>
        <w:jc w:val="both"/>
        <w:rPr>
          <w:rFonts w:ascii="Cambria" w:hAnsi="Cambria" w:cs="Calibri"/>
          <w:szCs w:val="21"/>
        </w:rPr>
      </w:pPr>
      <w:r w:rsidRPr="003A7D09">
        <w:rPr>
          <w:rFonts w:ascii="Cambria" w:hAnsi="Cambria" w:cs="Calibri"/>
          <w:szCs w:val="21"/>
        </w:rPr>
        <w:t>Победители конкурса детского творчества награждаются дипломами победителей (1, 2, 3 места), а работы, особо отмеченные жюри, дипломами лауреатов. Участники выставки получают электронные сертификаты, которые высылаются в электронном виде на адрес учреждения, указанный в заявке.</w:t>
      </w:r>
    </w:p>
    <w:p w14:paraId="0CFD685D" w14:textId="37434558" w:rsidR="00722D79" w:rsidRPr="003A7D09" w:rsidRDefault="00722D79" w:rsidP="00722D79">
      <w:pPr>
        <w:shd w:val="clear" w:color="auto" w:fill="FFFFFF"/>
        <w:tabs>
          <w:tab w:val="left" w:pos="567"/>
        </w:tabs>
        <w:ind w:firstLineChars="150" w:firstLine="315"/>
        <w:jc w:val="both"/>
        <w:rPr>
          <w:rFonts w:ascii="Cambria" w:hAnsi="Cambria" w:cs="Calibri"/>
          <w:szCs w:val="21"/>
        </w:rPr>
      </w:pPr>
      <w:r w:rsidRPr="003A7D09">
        <w:rPr>
          <w:rFonts w:ascii="Cambria" w:hAnsi="Cambria" w:cs="Calibri"/>
          <w:szCs w:val="21"/>
        </w:rPr>
        <w:t xml:space="preserve">Жюри конкурса оставляет за собой право не экспонировать работы, не соответствующие указанным требованиям и не включать их в </w:t>
      </w:r>
      <w:r w:rsidR="004D5E82" w:rsidRPr="003A7D09">
        <w:rPr>
          <w:rFonts w:ascii="Cambria" w:hAnsi="Cambria" w:cs="Calibri"/>
          <w:szCs w:val="21"/>
        </w:rPr>
        <w:t>итоговый протокол</w:t>
      </w:r>
      <w:r w:rsidRPr="003A7D09">
        <w:rPr>
          <w:rFonts w:ascii="Cambria" w:hAnsi="Cambria" w:cs="Calibri"/>
          <w:szCs w:val="21"/>
        </w:rPr>
        <w:t xml:space="preserve"> оценки конкурса.</w:t>
      </w:r>
    </w:p>
    <w:p w14:paraId="709970A7" w14:textId="77777777" w:rsidR="00722D79" w:rsidRPr="003A7D09" w:rsidRDefault="00722D79" w:rsidP="00722D79">
      <w:pPr>
        <w:rPr>
          <w:rFonts w:ascii="Cambria" w:hAnsi="Cambria" w:cs="Calibri"/>
          <w:b/>
          <w:bCs/>
          <w:szCs w:val="21"/>
        </w:rPr>
      </w:pPr>
      <w:r w:rsidRPr="003A7D09">
        <w:rPr>
          <w:rFonts w:ascii="Cambria" w:hAnsi="Cambria" w:cs="Calibri"/>
          <w:b/>
          <w:bCs/>
          <w:szCs w:val="21"/>
        </w:rPr>
        <w:t>Жюри конкурса</w:t>
      </w:r>
    </w:p>
    <w:p w14:paraId="4983B1B3" w14:textId="565AEFAB"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lastRenderedPageBreak/>
        <w:t xml:space="preserve">Состав жюри формируется не позже чем за 10 дней до начала экспозиции из </w:t>
      </w:r>
      <w:r w:rsidR="004D5E82" w:rsidRPr="003A7D09">
        <w:rPr>
          <w:rFonts w:ascii="Cambria" w:hAnsi="Cambria" w:cs="Times New Roman"/>
          <w:szCs w:val="21"/>
        </w:rPr>
        <w:t>профессиональных</w:t>
      </w:r>
      <w:r w:rsidRPr="003A7D09">
        <w:rPr>
          <w:rFonts w:ascii="Cambria" w:hAnsi="Cambria" w:cs="Times New Roman"/>
          <w:szCs w:val="21"/>
        </w:rPr>
        <w:t xml:space="preserve"> художников – педагогов отдела ИЗО и ДПИ  ДТ «У Вознесенского моста», специалистов по детскому изобразительному и декоративно-прикладному творчеству.</w:t>
      </w:r>
      <w:r w:rsidRPr="003A7D09">
        <w:t xml:space="preserve"> </w:t>
      </w:r>
      <w:r w:rsidRPr="003A7D09">
        <w:rPr>
          <w:rFonts w:ascii="Cambria" w:hAnsi="Cambria" w:cs="Times New Roman"/>
          <w:szCs w:val="21"/>
        </w:rPr>
        <w:t>Решение жюри о результатах участников конкурса не оспаривается.</w:t>
      </w:r>
    </w:p>
    <w:p w14:paraId="5C4503C1" w14:textId="70367CD0"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Жюри конкурса оставляет за собой право не экспонировать работы, не </w:t>
      </w:r>
      <w:r w:rsidR="004D5E82" w:rsidRPr="003A7D09">
        <w:rPr>
          <w:rFonts w:ascii="Cambria" w:hAnsi="Cambria" w:cs="Times New Roman"/>
          <w:szCs w:val="21"/>
        </w:rPr>
        <w:t>соответствующие требованиям</w:t>
      </w:r>
      <w:r w:rsidRPr="003A7D09">
        <w:rPr>
          <w:rFonts w:ascii="Cambria" w:hAnsi="Cambria" w:cs="Times New Roman"/>
          <w:szCs w:val="21"/>
        </w:rPr>
        <w:t>, указанным в данном Положении и не включать их в итоговый протокол оценки конкурса.</w:t>
      </w:r>
    </w:p>
    <w:p w14:paraId="5EADFA3F" w14:textId="230AE638" w:rsidR="00722D79" w:rsidRPr="003A7D09" w:rsidRDefault="00722D79" w:rsidP="00722D79">
      <w:pPr>
        <w:ind w:firstLineChars="150" w:firstLine="315"/>
        <w:jc w:val="both"/>
        <w:rPr>
          <w:rFonts w:ascii="Cambria" w:hAnsi="Cambria" w:cs="Times New Roman"/>
          <w:szCs w:val="21"/>
        </w:rPr>
      </w:pPr>
      <w:r w:rsidRPr="003A7D09">
        <w:rPr>
          <w:rFonts w:ascii="Cambria" w:hAnsi="Cambria" w:cs="Times New Roman"/>
          <w:szCs w:val="21"/>
        </w:rPr>
        <w:t xml:space="preserve">Результаты работы жюри </w:t>
      </w:r>
      <w:r w:rsidR="004D5E82" w:rsidRPr="003A7D09">
        <w:rPr>
          <w:rFonts w:ascii="Cambria" w:hAnsi="Cambria" w:cs="Times New Roman"/>
          <w:szCs w:val="21"/>
        </w:rPr>
        <w:t>публикуются в</w:t>
      </w:r>
      <w:r w:rsidRPr="003A7D09">
        <w:rPr>
          <w:rFonts w:ascii="Cambria" w:hAnsi="Cambria" w:cs="Times New Roman"/>
          <w:szCs w:val="21"/>
        </w:rPr>
        <w:t xml:space="preserve"> группе «В </w:t>
      </w:r>
      <w:r w:rsidR="004D5E82" w:rsidRPr="003A7D09">
        <w:rPr>
          <w:rFonts w:ascii="Cambria" w:hAnsi="Cambria" w:cs="Times New Roman"/>
          <w:szCs w:val="21"/>
        </w:rPr>
        <w:t>Контакте» отдела</w:t>
      </w:r>
      <w:r w:rsidRPr="003A7D09">
        <w:rPr>
          <w:rFonts w:ascii="Cambria" w:hAnsi="Cambria" w:cs="Times New Roman"/>
          <w:szCs w:val="21"/>
        </w:rPr>
        <w:t xml:space="preserve"> ИЗО и ДПИ Дворца творчества «У Вознесенского моста» https://vk.com/club106664807?from=groups.</w:t>
      </w:r>
    </w:p>
    <w:p w14:paraId="53663BBF" w14:textId="3F3CDCB3" w:rsidR="00722D79" w:rsidRPr="003A7D09" w:rsidRDefault="00722D79" w:rsidP="00722D79">
      <w:pPr>
        <w:ind w:firstLineChars="150" w:firstLine="315"/>
        <w:rPr>
          <w:rFonts w:ascii="Cambria" w:hAnsi="Cambria" w:cs="Times New Roman"/>
          <w:szCs w:val="21"/>
        </w:rPr>
      </w:pPr>
      <w:r w:rsidRPr="003A7D09">
        <w:rPr>
          <w:rFonts w:ascii="Cambria" w:hAnsi="Cambria" w:cs="Times New Roman"/>
          <w:szCs w:val="21"/>
        </w:rPr>
        <w:t xml:space="preserve">Состав </w:t>
      </w:r>
      <w:r w:rsidR="004D5E82" w:rsidRPr="003A7D09">
        <w:rPr>
          <w:rFonts w:ascii="Cambria" w:hAnsi="Cambria" w:cs="Times New Roman"/>
          <w:szCs w:val="21"/>
        </w:rPr>
        <w:t>жюри в</w:t>
      </w:r>
      <w:r w:rsidRPr="003A7D09">
        <w:rPr>
          <w:rFonts w:ascii="Cambria" w:hAnsi="Cambria" w:cs="Times New Roman"/>
          <w:szCs w:val="21"/>
        </w:rPr>
        <w:t xml:space="preserve"> Приложении 3.</w:t>
      </w:r>
    </w:p>
    <w:p w14:paraId="140EE7B4" w14:textId="77777777" w:rsidR="00722D79" w:rsidRPr="003A7D09" w:rsidRDefault="00722D79" w:rsidP="00722D79">
      <w:pPr>
        <w:rPr>
          <w:rFonts w:ascii="Cambria" w:hAnsi="Cambria" w:cs="Calibri"/>
          <w:b/>
          <w:bCs/>
          <w:szCs w:val="21"/>
        </w:rPr>
      </w:pPr>
      <w:r w:rsidRPr="003A7D09">
        <w:rPr>
          <w:rFonts w:ascii="Cambria" w:hAnsi="Cambria" w:cs="Calibri"/>
          <w:b/>
          <w:bCs/>
          <w:szCs w:val="21"/>
        </w:rPr>
        <w:t>Условия конкурса</w:t>
      </w:r>
    </w:p>
    <w:p w14:paraId="1ADBABA6" w14:textId="77777777" w:rsidR="00722D79" w:rsidRPr="003A7D09" w:rsidRDefault="00722D79" w:rsidP="00722D79">
      <w:pPr>
        <w:ind w:firstLineChars="200" w:firstLine="420"/>
        <w:jc w:val="both"/>
        <w:rPr>
          <w:rFonts w:ascii="Cambria" w:hAnsi="Cambria" w:cs="Calibri"/>
          <w:szCs w:val="21"/>
        </w:rPr>
      </w:pPr>
      <w:r w:rsidRPr="003A7D09">
        <w:rPr>
          <w:rFonts w:ascii="Cambria" w:hAnsi="Cambria" w:cs="Calibri"/>
          <w:szCs w:val="21"/>
        </w:rPr>
        <w:t>На конкурс предоставляются детские работы (оформленные в паспарту), выполненные в любой технике, а также предметы декоративно-прикладного творчества и дизайн-творчества. Вместе с работами подаётся заявка на участие в выставке с подробным перечнем представленных работ, напечатанная в двух экземплярах. Формат плоскостных работ не более А-3.</w:t>
      </w:r>
    </w:p>
    <w:p w14:paraId="7854CF2D" w14:textId="77777777" w:rsidR="00722D79" w:rsidRPr="003A7D09" w:rsidRDefault="00722D79" w:rsidP="00722D79">
      <w:pPr>
        <w:shd w:val="clear" w:color="auto" w:fill="FFFFFF"/>
        <w:tabs>
          <w:tab w:val="left" w:pos="360"/>
          <w:tab w:val="left" w:pos="567"/>
        </w:tabs>
        <w:ind w:firstLineChars="150" w:firstLine="315"/>
        <w:jc w:val="both"/>
        <w:rPr>
          <w:rFonts w:ascii="Cambria" w:hAnsi="Cambria" w:cs="Calibri"/>
          <w:szCs w:val="21"/>
        </w:rPr>
      </w:pPr>
      <w:r w:rsidRPr="003A7D09">
        <w:rPr>
          <w:rFonts w:ascii="Cambria" w:hAnsi="Cambria" w:cs="Calibri"/>
          <w:szCs w:val="21"/>
        </w:rPr>
        <w:t xml:space="preserve">На этикетке указывается имя, фамилия автора, возраст, название работы, номер школы и класса (или название объединения УДОД), фамилия педагога (Приложение 1).Этикетка  крепится только на паспарту в правом нижнем углу, не заслоняя творческую работу. </w:t>
      </w:r>
    </w:p>
    <w:p w14:paraId="689CE350" w14:textId="77777777" w:rsidR="00722D79" w:rsidRPr="003A7D09" w:rsidRDefault="00722D79" w:rsidP="00722D79">
      <w:pPr>
        <w:shd w:val="clear" w:color="auto" w:fill="FFFFFF"/>
        <w:tabs>
          <w:tab w:val="left" w:pos="360"/>
        </w:tabs>
        <w:ind w:firstLineChars="150" w:firstLine="315"/>
        <w:jc w:val="both"/>
        <w:rPr>
          <w:rFonts w:ascii="Cambria" w:hAnsi="Cambria" w:cs="Calibri"/>
          <w:szCs w:val="21"/>
        </w:rPr>
      </w:pPr>
      <w:r w:rsidRPr="003A7D09">
        <w:rPr>
          <w:rFonts w:ascii="Cambria" w:hAnsi="Cambria" w:cs="Calibri"/>
          <w:szCs w:val="21"/>
        </w:rPr>
        <w:t xml:space="preserve">Работы, оформленные в рамы, к конкурсу не принимаются. Работы декоративно-прикладного творчества также должны иметь этикетку, где указаны: название работы, фамилия, имя и возраст автора, название и номер образовательного учреждения, фамилия педагога (Приложение 1). </w:t>
      </w:r>
    </w:p>
    <w:p w14:paraId="65C9588A" w14:textId="77777777" w:rsidR="00722D79" w:rsidRPr="003A7D09" w:rsidRDefault="00722D79" w:rsidP="00722D79">
      <w:pPr>
        <w:shd w:val="clear" w:color="auto" w:fill="FFFFFF"/>
        <w:tabs>
          <w:tab w:val="left" w:pos="360"/>
          <w:tab w:val="left" w:pos="567"/>
        </w:tabs>
        <w:ind w:firstLineChars="150" w:firstLine="315"/>
        <w:jc w:val="both"/>
        <w:rPr>
          <w:rFonts w:ascii="Cambria" w:hAnsi="Cambria" w:cs="Calibri"/>
          <w:szCs w:val="21"/>
        </w:rPr>
      </w:pPr>
      <w:r w:rsidRPr="003A7D09">
        <w:rPr>
          <w:rFonts w:ascii="Cambria" w:hAnsi="Cambria" w:cs="Calibri"/>
          <w:szCs w:val="21"/>
        </w:rPr>
        <w:t>От одного учреждения принимается не более 2-х работ в каждой номинации. От одного педагога-руководителя – не более 3-х работ. От каждого участника выставки (индивидуального или коллективного) не более 2-х работ.</w:t>
      </w:r>
    </w:p>
    <w:p w14:paraId="78569639" w14:textId="77777777" w:rsidR="00722D79" w:rsidRPr="003A7D09" w:rsidRDefault="00722D79" w:rsidP="00722D79">
      <w:pPr>
        <w:shd w:val="clear" w:color="auto" w:fill="FFFFFF"/>
        <w:tabs>
          <w:tab w:val="left" w:pos="360"/>
          <w:tab w:val="left" w:pos="567"/>
        </w:tabs>
        <w:ind w:firstLineChars="150" w:firstLine="315"/>
        <w:jc w:val="both"/>
        <w:rPr>
          <w:rFonts w:ascii="Cambria" w:hAnsi="Cambria" w:cs="Calibri"/>
          <w:szCs w:val="21"/>
        </w:rPr>
      </w:pPr>
      <w:r w:rsidRPr="003A7D09">
        <w:rPr>
          <w:rFonts w:ascii="Cambria" w:hAnsi="Cambria" w:cs="Calibri"/>
          <w:szCs w:val="21"/>
        </w:rPr>
        <w:t>Работы, где указана неверная или неполная информация, а также не имеющие электронных заявок к конкурсу не допускаются.</w:t>
      </w:r>
    </w:p>
    <w:p w14:paraId="2CCDFEB8" w14:textId="77777777" w:rsidR="00722D79" w:rsidRPr="003A7D09" w:rsidRDefault="00722D79" w:rsidP="00722D79">
      <w:pPr>
        <w:widowControl/>
        <w:shd w:val="clear" w:color="auto" w:fill="FFFFFF"/>
        <w:suppressAutoHyphens w:val="0"/>
        <w:jc w:val="both"/>
        <w:rPr>
          <w:rFonts w:ascii="Cambria" w:hAnsi="Cambria" w:cs="Calibri"/>
          <w:b/>
          <w:bCs/>
          <w:i/>
          <w:iCs/>
          <w:szCs w:val="21"/>
        </w:rPr>
      </w:pPr>
      <w:r w:rsidRPr="003A7D09">
        <w:rPr>
          <w:rFonts w:ascii="Cambria" w:hAnsi="Cambria" w:cs="Calibri"/>
          <w:b/>
          <w:bCs/>
          <w:i/>
          <w:iCs/>
          <w:szCs w:val="21"/>
        </w:rPr>
        <w:t>Представители организаций, участвующих в конкурсе, обязаны самостоятельно забрать свои работы в течение 3-х дней после окончания выставки. Дальнейшее хранение работ во Дворце творчества «У Вознесенского моста» не предусмотрено, и ответственность за их сохранность организаторы не несут.</w:t>
      </w:r>
    </w:p>
    <w:p w14:paraId="75B1B5FA" w14:textId="77777777" w:rsidR="00722D79" w:rsidRPr="003A7D09" w:rsidRDefault="00722D79" w:rsidP="00722D79">
      <w:pPr>
        <w:jc w:val="both"/>
        <w:rPr>
          <w:rFonts w:ascii="Cambria" w:hAnsi="Cambria" w:cs="Calibri"/>
          <w:b/>
          <w:bCs/>
          <w:szCs w:val="21"/>
        </w:rPr>
      </w:pPr>
      <w:r w:rsidRPr="003A7D09">
        <w:rPr>
          <w:rFonts w:ascii="Cambria" w:hAnsi="Cambria" w:cs="Calibri"/>
          <w:b/>
          <w:bCs/>
          <w:szCs w:val="21"/>
        </w:rPr>
        <w:t>Организатор конкурса</w:t>
      </w:r>
    </w:p>
    <w:p w14:paraId="3D9F2F8E" w14:textId="77777777" w:rsidR="00722D79" w:rsidRPr="003A7D09" w:rsidRDefault="00722D79" w:rsidP="00722D79">
      <w:pPr>
        <w:jc w:val="both"/>
        <w:rPr>
          <w:rFonts w:ascii="Cambria" w:hAnsi="Cambria" w:cs="Calibri"/>
          <w:szCs w:val="21"/>
        </w:rPr>
      </w:pPr>
      <w:r w:rsidRPr="003A7D09">
        <w:rPr>
          <w:rFonts w:ascii="Cambria" w:hAnsi="Cambria" w:cs="Calibri"/>
          <w:szCs w:val="21"/>
        </w:rPr>
        <w:t xml:space="preserve">Отдел ИЗО и ДПИ Дворца творчества «У Вознесенского моста», ул. Гражданская, д. 26. </w:t>
      </w:r>
    </w:p>
    <w:p w14:paraId="1EF03E9E" w14:textId="77777777" w:rsidR="00722D79" w:rsidRPr="003A7D09" w:rsidRDefault="00722D79" w:rsidP="00722D79">
      <w:pPr>
        <w:jc w:val="both"/>
        <w:rPr>
          <w:rFonts w:ascii="Cambria" w:hAnsi="Cambria" w:cs="Calibri"/>
          <w:szCs w:val="21"/>
        </w:rPr>
      </w:pPr>
      <w:r w:rsidRPr="003A7D09">
        <w:rPr>
          <w:rFonts w:ascii="Cambria" w:hAnsi="Cambria" w:cs="Calibri"/>
          <w:szCs w:val="21"/>
        </w:rPr>
        <w:t>Тел.: 315-66-42.</w:t>
      </w:r>
    </w:p>
    <w:p w14:paraId="019EF9AF" w14:textId="77777777" w:rsidR="00722D79" w:rsidRPr="003A7D09" w:rsidRDefault="00722D79" w:rsidP="00722D79">
      <w:pPr>
        <w:jc w:val="both"/>
        <w:rPr>
          <w:rFonts w:ascii="Cambria" w:hAnsi="Cambria" w:cs="Calibri"/>
          <w:bCs/>
          <w:szCs w:val="21"/>
        </w:rPr>
      </w:pPr>
      <w:r w:rsidRPr="003A7D09">
        <w:rPr>
          <w:rFonts w:ascii="Cambria" w:hAnsi="Cambria" w:cs="Calibri"/>
          <w:bCs/>
          <w:szCs w:val="21"/>
        </w:rPr>
        <w:t xml:space="preserve">Ответственное лицо – </w:t>
      </w:r>
      <w:r>
        <w:rPr>
          <w:rFonts w:ascii="Cambria" w:hAnsi="Cambria" w:cs="Times New Roman"/>
          <w:szCs w:val="21"/>
        </w:rPr>
        <w:t>Новоселова Татьяна Александровна</w:t>
      </w:r>
      <w:r w:rsidRPr="003A7D09">
        <w:rPr>
          <w:rFonts w:ascii="Cambria" w:hAnsi="Cambria" w:cs="Calibri"/>
          <w:bCs/>
          <w:szCs w:val="21"/>
        </w:rPr>
        <w:t>, заведующая отделом ИЗО и ДПИ Дворца творчества.</w:t>
      </w:r>
    </w:p>
    <w:p w14:paraId="4ADD7096" w14:textId="77777777" w:rsidR="00722D79" w:rsidRPr="003A7D09" w:rsidRDefault="00722D79" w:rsidP="00722D79">
      <w:pPr>
        <w:jc w:val="both"/>
        <w:rPr>
          <w:rFonts w:ascii="Cambria" w:hAnsi="Cambria" w:cs="Calibri"/>
          <w:b/>
          <w:bCs/>
          <w:szCs w:val="21"/>
        </w:rPr>
      </w:pPr>
      <w:r w:rsidRPr="003A7D09">
        <w:rPr>
          <w:rFonts w:ascii="Cambria" w:hAnsi="Cambria" w:cs="Calibri"/>
          <w:b/>
          <w:bCs/>
          <w:szCs w:val="21"/>
        </w:rPr>
        <w:t>Рекомендации педагогам по подготовке детей к участию в конкурсе-выставке:</w:t>
      </w:r>
    </w:p>
    <w:p w14:paraId="2C35054F" w14:textId="38FBF13D" w:rsidR="00722D79" w:rsidRPr="003A7D09" w:rsidRDefault="00722D79" w:rsidP="00315173">
      <w:pPr>
        <w:numPr>
          <w:ilvl w:val="0"/>
          <w:numId w:val="19"/>
        </w:numPr>
        <w:tabs>
          <w:tab w:val="left" w:pos="0"/>
          <w:tab w:val="left" w:pos="720"/>
        </w:tabs>
        <w:ind w:hanging="283"/>
        <w:jc w:val="both"/>
        <w:rPr>
          <w:rFonts w:ascii="Cambria" w:hAnsi="Cambria" w:cs="Calibri"/>
          <w:szCs w:val="21"/>
        </w:rPr>
      </w:pPr>
      <w:r w:rsidRPr="003A7D09">
        <w:rPr>
          <w:rFonts w:ascii="Cambria" w:hAnsi="Cambria" w:cs="Calibri"/>
          <w:szCs w:val="21"/>
        </w:rPr>
        <w:t xml:space="preserve">Познакомить с произведениями художников, скульпторов, писателей, поэтов, повествующих о подвиге русского народа и Великой победе над немецко-фашистской </w:t>
      </w:r>
      <w:r w:rsidR="00470EF8" w:rsidRPr="003A7D09">
        <w:rPr>
          <w:rFonts w:ascii="Cambria" w:hAnsi="Cambria" w:cs="Calibri"/>
          <w:szCs w:val="21"/>
        </w:rPr>
        <w:t>Германией.</w:t>
      </w:r>
      <w:r w:rsidRPr="003A7D09">
        <w:rPr>
          <w:rFonts w:ascii="Cambria" w:hAnsi="Cambria" w:cs="Calibri"/>
          <w:szCs w:val="21"/>
        </w:rPr>
        <w:t xml:space="preserve"> </w:t>
      </w:r>
    </w:p>
    <w:p w14:paraId="09196C56" w14:textId="4422092C" w:rsidR="00722D79" w:rsidRPr="003A7D09" w:rsidRDefault="00722D79" w:rsidP="00315173">
      <w:pPr>
        <w:numPr>
          <w:ilvl w:val="0"/>
          <w:numId w:val="19"/>
        </w:numPr>
        <w:tabs>
          <w:tab w:val="left" w:pos="0"/>
          <w:tab w:val="left" w:pos="720"/>
        </w:tabs>
        <w:ind w:hanging="283"/>
        <w:jc w:val="both"/>
        <w:rPr>
          <w:rFonts w:ascii="Cambria" w:hAnsi="Cambria" w:cs="Calibri"/>
          <w:szCs w:val="21"/>
        </w:rPr>
      </w:pPr>
      <w:r w:rsidRPr="003A7D09">
        <w:rPr>
          <w:rFonts w:ascii="Cambria" w:hAnsi="Cambria" w:cs="Calibri"/>
          <w:szCs w:val="21"/>
        </w:rPr>
        <w:t xml:space="preserve">Провести беседу с детьми о Великой Отечественной войне 1941-45 </w:t>
      </w:r>
      <w:r w:rsidR="00470EF8" w:rsidRPr="003A7D09">
        <w:rPr>
          <w:rFonts w:ascii="Cambria" w:hAnsi="Cambria" w:cs="Calibri"/>
          <w:szCs w:val="21"/>
        </w:rPr>
        <w:t>гг.</w:t>
      </w:r>
      <w:r w:rsidRPr="003A7D09">
        <w:rPr>
          <w:rFonts w:ascii="Cambria" w:hAnsi="Cambria" w:cs="Calibri"/>
          <w:szCs w:val="21"/>
        </w:rPr>
        <w:t xml:space="preserve"> и о Победе русского народа.</w:t>
      </w:r>
    </w:p>
    <w:p w14:paraId="0A5BCE0C" w14:textId="77777777" w:rsidR="003D3925" w:rsidRDefault="003D3925" w:rsidP="003D3925">
      <w:pPr>
        <w:rPr>
          <w:rFonts w:ascii="Cambria" w:hAnsi="Cambria" w:cs="Calibri"/>
          <w:szCs w:val="21"/>
        </w:rPr>
      </w:pPr>
    </w:p>
    <w:p w14:paraId="7EFC481F" w14:textId="77777777" w:rsidR="003D3925" w:rsidRDefault="003D3925" w:rsidP="003D3925">
      <w:pPr>
        <w:rPr>
          <w:rFonts w:ascii="Cambria" w:hAnsi="Cambria" w:cs="Calibri"/>
          <w:szCs w:val="21"/>
        </w:rPr>
      </w:pPr>
    </w:p>
    <w:p w14:paraId="2F67D313" w14:textId="77777777" w:rsidR="003D3925" w:rsidRDefault="003D3925" w:rsidP="003D3925">
      <w:pPr>
        <w:rPr>
          <w:rFonts w:ascii="Cambria" w:hAnsi="Cambria" w:cs="Calibri"/>
          <w:szCs w:val="21"/>
        </w:rPr>
      </w:pPr>
    </w:p>
    <w:p w14:paraId="3D195A57" w14:textId="77777777" w:rsidR="003D3925" w:rsidRDefault="003D3925" w:rsidP="003D3925">
      <w:pPr>
        <w:rPr>
          <w:rFonts w:ascii="Cambria" w:hAnsi="Cambria" w:cs="Calibri"/>
          <w:szCs w:val="21"/>
        </w:rPr>
      </w:pPr>
    </w:p>
    <w:p w14:paraId="10AB9EAA" w14:textId="77777777" w:rsidR="003D3925" w:rsidRDefault="003D3925" w:rsidP="003D3925">
      <w:pPr>
        <w:rPr>
          <w:rFonts w:ascii="Cambria" w:hAnsi="Cambria" w:cs="Calibri"/>
          <w:szCs w:val="21"/>
        </w:rPr>
      </w:pPr>
    </w:p>
    <w:p w14:paraId="22F2982E" w14:textId="77777777" w:rsidR="003D3925" w:rsidRDefault="003D3925" w:rsidP="003D3925">
      <w:pPr>
        <w:rPr>
          <w:rFonts w:ascii="Cambria" w:hAnsi="Cambria" w:cs="Calibri"/>
          <w:szCs w:val="21"/>
        </w:rPr>
      </w:pPr>
    </w:p>
    <w:p w14:paraId="3F9D152B" w14:textId="77777777" w:rsidR="00722D79" w:rsidRPr="003A7D09" w:rsidRDefault="00722D79" w:rsidP="003D3925">
      <w:pPr>
        <w:jc w:val="right"/>
        <w:rPr>
          <w:rFonts w:ascii="Cambria" w:hAnsi="Cambria" w:cs="Calibri"/>
          <w:szCs w:val="21"/>
        </w:rPr>
      </w:pPr>
      <w:r w:rsidRPr="003A7D09">
        <w:rPr>
          <w:rFonts w:ascii="Cambria" w:hAnsi="Cambria" w:cs="Calibri"/>
          <w:szCs w:val="21"/>
        </w:rPr>
        <w:t>ПРИЛОЖЕНИЕ 1</w:t>
      </w:r>
    </w:p>
    <w:p w14:paraId="0841E9EB" w14:textId="77777777" w:rsidR="00722D79" w:rsidRPr="003A7D09" w:rsidRDefault="00722D79" w:rsidP="00722D79">
      <w:pPr>
        <w:jc w:val="center"/>
        <w:rPr>
          <w:rFonts w:ascii="Cambria" w:hAnsi="Cambria" w:cs="Calibri"/>
          <w:b/>
          <w:bCs/>
          <w:szCs w:val="21"/>
        </w:rPr>
      </w:pPr>
      <w:r w:rsidRPr="003A7D09">
        <w:rPr>
          <w:rFonts w:ascii="Cambria" w:hAnsi="Cambria" w:cs="Calibri"/>
          <w:b/>
          <w:bCs/>
          <w:szCs w:val="21"/>
        </w:rPr>
        <w:t>Образец этикетки</w:t>
      </w:r>
    </w:p>
    <w:p w14:paraId="63B780EF" w14:textId="77777777" w:rsidR="00722D79" w:rsidRPr="003A7D09" w:rsidRDefault="00722D79" w:rsidP="00722D79">
      <w:pPr>
        <w:jc w:val="center"/>
        <w:rPr>
          <w:rFonts w:ascii="Cambria" w:hAnsi="Cambria" w:cs="Calibri"/>
          <w:b/>
          <w:bCs/>
          <w:szCs w:val="21"/>
        </w:rPr>
      </w:pPr>
    </w:p>
    <w:tbl>
      <w:tblPr>
        <w:tblW w:w="0" w:type="auto"/>
        <w:tblInd w:w="54" w:type="dxa"/>
        <w:tblLayout w:type="fixed"/>
        <w:tblCellMar>
          <w:left w:w="54" w:type="dxa"/>
          <w:right w:w="54" w:type="dxa"/>
        </w:tblCellMar>
        <w:tblLook w:val="0000" w:firstRow="0" w:lastRow="0" w:firstColumn="0" w:lastColumn="0" w:noHBand="0" w:noVBand="0"/>
      </w:tblPr>
      <w:tblGrid>
        <w:gridCol w:w="4400"/>
      </w:tblGrid>
      <w:tr w:rsidR="00722D79" w14:paraId="12F25A64" w14:textId="77777777" w:rsidTr="0069389B">
        <w:trPr>
          <w:trHeight w:val="23"/>
        </w:trPr>
        <w:tc>
          <w:tcPr>
            <w:tcW w:w="4400" w:type="dxa"/>
            <w:shd w:val="clear" w:color="auto" w:fill="FFFFFF"/>
          </w:tcPr>
          <w:p w14:paraId="11DA433E" w14:textId="77777777" w:rsidR="00722D79" w:rsidRPr="003A7D09" w:rsidRDefault="00722D79" w:rsidP="0069389B">
            <w:pPr>
              <w:snapToGrid w:val="0"/>
              <w:jc w:val="center"/>
              <w:rPr>
                <w:rFonts w:ascii="Cambria" w:hAnsi="Cambria" w:cs="Calibri"/>
                <w:b/>
                <w:bCs/>
                <w:szCs w:val="21"/>
              </w:rPr>
            </w:pPr>
            <w:r w:rsidRPr="003A7D09">
              <w:rPr>
                <w:rFonts w:ascii="Cambria" w:hAnsi="Cambria" w:cs="Calibri"/>
                <w:b/>
                <w:bCs/>
                <w:szCs w:val="21"/>
              </w:rPr>
              <w:t>Иванова Мария (10 лет)</w:t>
            </w:r>
          </w:p>
          <w:p w14:paraId="7D526302" w14:textId="77777777" w:rsidR="00722D79" w:rsidRPr="003A7D09" w:rsidRDefault="00722D79" w:rsidP="0069389B">
            <w:pPr>
              <w:jc w:val="center"/>
              <w:rPr>
                <w:rFonts w:ascii="Cambria" w:hAnsi="Cambria" w:cs="Calibri"/>
                <w:b/>
                <w:bCs/>
                <w:szCs w:val="21"/>
              </w:rPr>
            </w:pPr>
            <w:r w:rsidRPr="003A7D09">
              <w:rPr>
                <w:rFonts w:ascii="Cambria" w:hAnsi="Cambria" w:cs="Calibri"/>
                <w:b/>
                <w:bCs/>
                <w:szCs w:val="21"/>
              </w:rPr>
              <w:t>«Праздник нашей семьи»</w:t>
            </w:r>
          </w:p>
          <w:p w14:paraId="5CAD3A7D" w14:textId="77777777" w:rsidR="00722D79" w:rsidRPr="003A7D09" w:rsidRDefault="00722D79" w:rsidP="0069389B">
            <w:pPr>
              <w:jc w:val="center"/>
              <w:rPr>
                <w:rFonts w:ascii="Cambria" w:hAnsi="Cambria" w:cs="Calibri"/>
                <w:i/>
                <w:iCs/>
                <w:szCs w:val="21"/>
              </w:rPr>
            </w:pPr>
            <w:r w:rsidRPr="003A7D09">
              <w:rPr>
                <w:rFonts w:ascii="Cambria" w:hAnsi="Cambria" w:cs="Calibri"/>
                <w:i/>
                <w:iCs/>
                <w:szCs w:val="21"/>
              </w:rPr>
              <w:t>ДТ «У Вознесенского моста»</w:t>
            </w:r>
          </w:p>
          <w:p w14:paraId="7CA9A380" w14:textId="77777777" w:rsidR="00722D79" w:rsidRPr="003A7D09" w:rsidRDefault="00722D79" w:rsidP="0069389B">
            <w:pPr>
              <w:jc w:val="center"/>
              <w:rPr>
                <w:rFonts w:ascii="Cambria" w:hAnsi="Cambria" w:cs="Calibri"/>
                <w:szCs w:val="21"/>
              </w:rPr>
            </w:pPr>
            <w:r w:rsidRPr="003A7D09">
              <w:rPr>
                <w:rFonts w:ascii="Cambria" w:hAnsi="Cambria" w:cs="Calibri"/>
                <w:szCs w:val="21"/>
              </w:rPr>
              <w:t>педагог Петрова М.А.</w:t>
            </w:r>
          </w:p>
        </w:tc>
      </w:tr>
    </w:tbl>
    <w:p w14:paraId="76826F96" w14:textId="77777777" w:rsidR="00722D79" w:rsidRPr="003A7D09" w:rsidRDefault="00722D79" w:rsidP="00722D79">
      <w:pPr>
        <w:jc w:val="both"/>
        <w:rPr>
          <w:rFonts w:ascii="Cambria" w:hAnsi="Cambria" w:cs="Calibri"/>
          <w:bCs/>
          <w:i/>
          <w:szCs w:val="21"/>
        </w:rPr>
      </w:pPr>
    </w:p>
    <w:p w14:paraId="04FFD5B7" w14:textId="77777777" w:rsidR="00722D79" w:rsidRPr="003A7D09" w:rsidRDefault="00722D79" w:rsidP="00722D79">
      <w:pPr>
        <w:ind w:firstLine="567"/>
        <w:jc w:val="right"/>
        <w:rPr>
          <w:rFonts w:ascii="Cambria" w:hAnsi="Cambria" w:cs="Calibri"/>
          <w:bCs/>
          <w:szCs w:val="21"/>
        </w:rPr>
      </w:pPr>
      <w:r w:rsidRPr="003A7D09">
        <w:rPr>
          <w:rFonts w:ascii="Cambria" w:hAnsi="Cambria" w:cs="Calibri"/>
          <w:bCs/>
          <w:szCs w:val="21"/>
        </w:rPr>
        <w:t>ПРИЛОЖЕНИЕ 2</w:t>
      </w:r>
    </w:p>
    <w:p w14:paraId="65B689A5" w14:textId="77777777" w:rsidR="00722D79" w:rsidRPr="003A7D09" w:rsidRDefault="00722D79" w:rsidP="00722D79">
      <w:pPr>
        <w:jc w:val="both"/>
        <w:rPr>
          <w:rFonts w:ascii="Cambria" w:hAnsi="Cambria" w:cs="Calibri"/>
          <w:szCs w:val="21"/>
        </w:rPr>
      </w:pPr>
    </w:p>
    <w:p w14:paraId="26CB79AD" w14:textId="77777777" w:rsidR="00722D79" w:rsidRPr="003A7D09" w:rsidRDefault="00722D79" w:rsidP="00722D79">
      <w:pPr>
        <w:jc w:val="center"/>
        <w:rPr>
          <w:rFonts w:ascii="Cambria" w:hAnsi="Cambria" w:cs="Calibri"/>
          <w:b/>
          <w:bCs/>
          <w:szCs w:val="21"/>
        </w:rPr>
      </w:pPr>
      <w:r w:rsidRPr="003A7D09">
        <w:rPr>
          <w:rFonts w:ascii="Cambria" w:hAnsi="Cambria" w:cs="Calibri"/>
          <w:b/>
          <w:bCs/>
          <w:szCs w:val="21"/>
        </w:rPr>
        <w:t>Заявка на участие в конкурсе детского изобразительного</w:t>
      </w:r>
      <w:r>
        <w:rPr>
          <w:rFonts w:ascii="Cambria" w:hAnsi="Cambria" w:cs="Calibri"/>
          <w:b/>
          <w:bCs/>
          <w:szCs w:val="21"/>
        </w:rPr>
        <w:t xml:space="preserve"> творчества </w:t>
      </w:r>
      <w:r>
        <w:rPr>
          <w:rFonts w:ascii="Cambria" w:hAnsi="Cambria" w:cs="Calibri"/>
          <w:b/>
          <w:bCs/>
          <w:szCs w:val="21"/>
        </w:rPr>
        <w:br/>
      </w:r>
      <w:r w:rsidRPr="003A7D09">
        <w:rPr>
          <w:rFonts w:ascii="Cambria" w:hAnsi="Cambria" w:cs="Arial"/>
          <w:b/>
          <w:bCs/>
          <w:caps/>
        </w:rPr>
        <w:t>«ПАМЯТЬ НУЖНА ЖИВЫМ»</w:t>
      </w:r>
    </w:p>
    <w:p w14:paraId="6707A98D" w14:textId="77777777" w:rsidR="00722D79" w:rsidRPr="003A7D09" w:rsidRDefault="00722D79" w:rsidP="00722D79">
      <w:pPr>
        <w:jc w:val="both"/>
        <w:rPr>
          <w:rFonts w:ascii="Cambria" w:hAnsi="Cambria" w:cs="Calibri"/>
          <w:szCs w:val="21"/>
        </w:rPr>
      </w:pPr>
    </w:p>
    <w:p w14:paraId="2C007FE8" w14:textId="77777777" w:rsidR="00722D79" w:rsidRPr="003A7D09" w:rsidRDefault="00722D79" w:rsidP="00722D79">
      <w:pPr>
        <w:jc w:val="both"/>
        <w:rPr>
          <w:rFonts w:ascii="Cambria" w:hAnsi="Cambria" w:cs="Calibri"/>
          <w:szCs w:val="21"/>
        </w:rPr>
      </w:pPr>
      <w:r w:rsidRPr="003A7D09">
        <w:rPr>
          <w:rFonts w:ascii="Cambria" w:hAnsi="Cambria" w:cs="Calibri"/>
          <w:szCs w:val="21"/>
        </w:rPr>
        <w:t>Учреждение____________________________________________________</w:t>
      </w:r>
    </w:p>
    <w:p w14:paraId="2A37C086" w14:textId="77777777" w:rsidR="00722D79" w:rsidRPr="003A7D09" w:rsidRDefault="00722D79" w:rsidP="00722D79">
      <w:pPr>
        <w:jc w:val="both"/>
        <w:rPr>
          <w:rFonts w:ascii="Cambria" w:hAnsi="Cambria" w:cs="Calibri"/>
          <w:szCs w:val="21"/>
        </w:rPr>
      </w:pPr>
      <w:r w:rsidRPr="003A7D09">
        <w:rPr>
          <w:rFonts w:ascii="Cambria" w:hAnsi="Cambria" w:cs="Calibri"/>
          <w:szCs w:val="21"/>
        </w:rPr>
        <w:t>ФИО ответственного лица_____________________________________________</w:t>
      </w:r>
    </w:p>
    <w:p w14:paraId="37E194F8" w14:textId="77777777" w:rsidR="00722D79" w:rsidRPr="003A7D09" w:rsidRDefault="00722D79" w:rsidP="00722D79">
      <w:pPr>
        <w:jc w:val="both"/>
        <w:rPr>
          <w:rFonts w:ascii="Cambria" w:hAnsi="Cambria" w:cs="Calibri"/>
          <w:szCs w:val="21"/>
        </w:rPr>
      </w:pPr>
      <w:r w:rsidRPr="003A7D09">
        <w:rPr>
          <w:rFonts w:ascii="Cambria" w:hAnsi="Cambria" w:cs="Calibri"/>
          <w:szCs w:val="21"/>
        </w:rPr>
        <w:t xml:space="preserve">Контактный телефон, </w:t>
      </w:r>
      <w:r w:rsidRPr="003A7D09">
        <w:rPr>
          <w:rFonts w:ascii="Cambria" w:hAnsi="Cambria" w:cs="Calibri"/>
          <w:szCs w:val="21"/>
          <w:lang w:val="en-US"/>
        </w:rPr>
        <w:t>email</w:t>
      </w:r>
      <w:r w:rsidRPr="003A7D09">
        <w:rPr>
          <w:rFonts w:ascii="Cambria" w:hAnsi="Cambria" w:cs="Calibri"/>
          <w:szCs w:val="21"/>
        </w:rPr>
        <w:t>____________________________________________</w:t>
      </w:r>
    </w:p>
    <w:p w14:paraId="641CC216" w14:textId="77777777" w:rsidR="00722D79" w:rsidRPr="003A7D09" w:rsidRDefault="00722D79" w:rsidP="00722D79">
      <w:pPr>
        <w:jc w:val="both"/>
        <w:rPr>
          <w:rFonts w:ascii="Cambria" w:hAnsi="Cambria" w:cs="Calibri"/>
          <w:szCs w:val="21"/>
        </w:rPr>
      </w:pPr>
    </w:p>
    <w:tbl>
      <w:tblPr>
        <w:tblW w:w="10044" w:type="dxa"/>
        <w:tblInd w:w="-30" w:type="dxa"/>
        <w:tblLayout w:type="fixed"/>
        <w:tblLook w:val="0000" w:firstRow="0" w:lastRow="0" w:firstColumn="0" w:lastColumn="0" w:noHBand="0" w:noVBand="0"/>
      </w:tblPr>
      <w:tblGrid>
        <w:gridCol w:w="566"/>
        <w:gridCol w:w="1700"/>
        <w:gridCol w:w="1808"/>
        <w:gridCol w:w="2585"/>
        <w:gridCol w:w="1275"/>
        <w:gridCol w:w="2110"/>
      </w:tblGrid>
      <w:tr w:rsidR="00722D79" w:rsidRPr="003A7D09" w14:paraId="5851456A"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3E4EB795" w14:textId="77777777" w:rsidR="00722D79" w:rsidRPr="003A7D09" w:rsidRDefault="00722D79" w:rsidP="0069389B">
            <w:pPr>
              <w:snapToGrid w:val="0"/>
              <w:jc w:val="both"/>
              <w:rPr>
                <w:rFonts w:ascii="Cambria" w:hAnsi="Cambria" w:cs="Calibri"/>
                <w:szCs w:val="21"/>
                <w:lang w:val="en-US"/>
              </w:rPr>
            </w:pPr>
            <w:r w:rsidRPr="003A7D09">
              <w:rPr>
                <w:rFonts w:ascii="Cambria" w:hAnsi="Cambria" w:cs="Calibri"/>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6CE5B70D"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Номинация</w:t>
            </w:r>
          </w:p>
        </w:tc>
        <w:tc>
          <w:tcPr>
            <w:tcW w:w="1808" w:type="dxa"/>
            <w:tcBorders>
              <w:top w:val="single" w:sz="4" w:space="0" w:color="000000"/>
              <w:left w:val="single" w:sz="4" w:space="0" w:color="000000"/>
              <w:bottom w:val="single" w:sz="4" w:space="0" w:color="000000"/>
            </w:tcBorders>
            <w:shd w:val="clear" w:color="auto" w:fill="FFFFFF"/>
          </w:tcPr>
          <w:p w14:paraId="43AC6B74"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Название работы</w:t>
            </w:r>
          </w:p>
        </w:tc>
        <w:tc>
          <w:tcPr>
            <w:tcW w:w="2585" w:type="dxa"/>
            <w:tcBorders>
              <w:top w:val="single" w:sz="4" w:space="0" w:color="000000"/>
              <w:left w:val="single" w:sz="4" w:space="0" w:color="000000"/>
              <w:bottom w:val="single" w:sz="4" w:space="0" w:color="000000"/>
            </w:tcBorders>
            <w:shd w:val="clear" w:color="auto" w:fill="FFFFFF"/>
          </w:tcPr>
          <w:p w14:paraId="48A31330"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Фамилия, имя участника</w:t>
            </w:r>
          </w:p>
        </w:tc>
        <w:tc>
          <w:tcPr>
            <w:tcW w:w="1275" w:type="dxa"/>
            <w:tcBorders>
              <w:top w:val="single" w:sz="4" w:space="0" w:color="000000"/>
              <w:left w:val="single" w:sz="4" w:space="0" w:color="000000"/>
              <w:bottom w:val="single" w:sz="4" w:space="0" w:color="000000"/>
            </w:tcBorders>
            <w:shd w:val="clear" w:color="auto" w:fill="FFFFFF"/>
          </w:tcPr>
          <w:p w14:paraId="3323EE4E"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Возраст участника</w:t>
            </w: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47A0653"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ФИО педагога</w:t>
            </w:r>
          </w:p>
        </w:tc>
      </w:tr>
      <w:tr w:rsidR="00722D79" w:rsidRPr="003A7D09" w14:paraId="72E1A1A1"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40E0D43E"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1.</w:t>
            </w:r>
          </w:p>
        </w:tc>
        <w:tc>
          <w:tcPr>
            <w:tcW w:w="1700" w:type="dxa"/>
            <w:tcBorders>
              <w:top w:val="single" w:sz="4" w:space="0" w:color="000000"/>
              <w:left w:val="single" w:sz="4" w:space="0" w:color="000000"/>
              <w:bottom w:val="single" w:sz="4" w:space="0" w:color="000000"/>
            </w:tcBorders>
            <w:shd w:val="clear" w:color="auto" w:fill="FFFFFF"/>
          </w:tcPr>
          <w:p w14:paraId="0C3B151C"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ИЗО</w:t>
            </w:r>
          </w:p>
          <w:p w14:paraId="51A58AB1" w14:textId="77777777" w:rsidR="00722D79" w:rsidRPr="003A7D09" w:rsidRDefault="00722D79" w:rsidP="0069389B">
            <w:pPr>
              <w:snapToGrid w:val="0"/>
              <w:jc w:val="both"/>
              <w:rPr>
                <w:rFonts w:ascii="Cambria" w:hAnsi="Cambria" w:cs="Calibri"/>
                <w:szCs w:val="21"/>
              </w:rPr>
            </w:pPr>
          </w:p>
        </w:tc>
        <w:tc>
          <w:tcPr>
            <w:tcW w:w="1808" w:type="dxa"/>
            <w:tcBorders>
              <w:top w:val="single" w:sz="4" w:space="0" w:color="000000"/>
              <w:left w:val="single" w:sz="4" w:space="0" w:color="000000"/>
              <w:bottom w:val="single" w:sz="4" w:space="0" w:color="000000"/>
            </w:tcBorders>
            <w:shd w:val="clear" w:color="auto" w:fill="FFFFFF"/>
          </w:tcPr>
          <w:p w14:paraId="56C698FE" w14:textId="77777777" w:rsidR="00722D79" w:rsidRPr="003A7D09" w:rsidRDefault="00722D79" w:rsidP="0069389B">
            <w:pPr>
              <w:snapToGrid w:val="0"/>
              <w:jc w:val="both"/>
              <w:rPr>
                <w:rFonts w:ascii="Cambria" w:hAnsi="Cambria" w:cs="Calibri"/>
                <w:szCs w:val="21"/>
              </w:rPr>
            </w:pPr>
          </w:p>
        </w:tc>
        <w:tc>
          <w:tcPr>
            <w:tcW w:w="2585" w:type="dxa"/>
            <w:tcBorders>
              <w:top w:val="single" w:sz="4" w:space="0" w:color="000000"/>
              <w:left w:val="single" w:sz="4" w:space="0" w:color="000000"/>
              <w:bottom w:val="single" w:sz="4" w:space="0" w:color="000000"/>
            </w:tcBorders>
            <w:shd w:val="clear" w:color="auto" w:fill="FFFFFF"/>
          </w:tcPr>
          <w:p w14:paraId="1BE8294F" w14:textId="77777777" w:rsidR="00722D79" w:rsidRPr="003A7D09" w:rsidRDefault="00722D79" w:rsidP="0069389B">
            <w:pPr>
              <w:snapToGrid w:val="0"/>
              <w:jc w:val="both"/>
              <w:rPr>
                <w:rFonts w:ascii="Cambria" w:hAnsi="Cambria" w:cs="Calibri"/>
                <w:szCs w:val="21"/>
              </w:rPr>
            </w:pPr>
          </w:p>
        </w:tc>
        <w:tc>
          <w:tcPr>
            <w:tcW w:w="1275" w:type="dxa"/>
            <w:tcBorders>
              <w:top w:val="single" w:sz="4" w:space="0" w:color="000000"/>
              <w:left w:val="single" w:sz="4" w:space="0" w:color="000000"/>
              <w:bottom w:val="single" w:sz="4" w:space="0" w:color="000000"/>
            </w:tcBorders>
            <w:shd w:val="clear" w:color="auto" w:fill="FFFFFF"/>
          </w:tcPr>
          <w:p w14:paraId="348577CB" w14:textId="77777777" w:rsidR="00722D79" w:rsidRPr="003A7D09" w:rsidRDefault="00722D79" w:rsidP="0069389B">
            <w:pPr>
              <w:snapToGrid w:val="0"/>
              <w:jc w:val="both"/>
              <w:rPr>
                <w:rFonts w:ascii="Cambria" w:hAnsi="Cambria" w:cs="Calibri"/>
                <w:szCs w:val="21"/>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7F517425" w14:textId="77777777" w:rsidR="00722D79" w:rsidRPr="003A7D09" w:rsidRDefault="00722D79" w:rsidP="0069389B">
            <w:pPr>
              <w:snapToGrid w:val="0"/>
              <w:jc w:val="both"/>
              <w:rPr>
                <w:rFonts w:ascii="Cambria" w:hAnsi="Cambria" w:cs="Calibri"/>
                <w:szCs w:val="21"/>
              </w:rPr>
            </w:pPr>
          </w:p>
        </w:tc>
      </w:tr>
      <w:tr w:rsidR="00722D79" w:rsidRPr="003A7D09" w14:paraId="580FA75B"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550296CC"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2.</w:t>
            </w:r>
          </w:p>
        </w:tc>
        <w:tc>
          <w:tcPr>
            <w:tcW w:w="1700" w:type="dxa"/>
            <w:tcBorders>
              <w:top w:val="single" w:sz="4" w:space="0" w:color="000000"/>
              <w:left w:val="single" w:sz="4" w:space="0" w:color="000000"/>
              <w:bottom w:val="single" w:sz="4" w:space="0" w:color="000000"/>
            </w:tcBorders>
            <w:shd w:val="clear" w:color="auto" w:fill="FFFFFF"/>
          </w:tcPr>
          <w:p w14:paraId="5F5FECF2"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ДПИ</w:t>
            </w:r>
          </w:p>
          <w:p w14:paraId="7E11DBC6" w14:textId="77777777" w:rsidR="00722D79" w:rsidRPr="003A7D09" w:rsidRDefault="00722D79" w:rsidP="0069389B">
            <w:pPr>
              <w:snapToGrid w:val="0"/>
              <w:jc w:val="both"/>
              <w:rPr>
                <w:rFonts w:ascii="Cambria" w:hAnsi="Cambria" w:cs="Calibri"/>
                <w:szCs w:val="21"/>
              </w:rPr>
            </w:pPr>
          </w:p>
        </w:tc>
        <w:tc>
          <w:tcPr>
            <w:tcW w:w="1808" w:type="dxa"/>
            <w:tcBorders>
              <w:top w:val="single" w:sz="4" w:space="0" w:color="000000"/>
              <w:left w:val="single" w:sz="4" w:space="0" w:color="000000"/>
              <w:bottom w:val="single" w:sz="4" w:space="0" w:color="000000"/>
            </w:tcBorders>
            <w:shd w:val="clear" w:color="auto" w:fill="FFFFFF"/>
          </w:tcPr>
          <w:p w14:paraId="0E292F4C" w14:textId="77777777" w:rsidR="00722D79" w:rsidRPr="003A7D09" w:rsidRDefault="00722D79" w:rsidP="0069389B">
            <w:pPr>
              <w:snapToGrid w:val="0"/>
              <w:jc w:val="both"/>
              <w:rPr>
                <w:rFonts w:ascii="Cambria" w:hAnsi="Cambria" w:cs="Calibri"/>
                <w:szCs w:val="21"/>
              </w:rPr>
            </w:pPr>
          </w:p>
        </w:tc>
        <w:tc>
          <w:tcPr>
            <w:tcW w:w="2585" w:type="dxa"/>
            <w:tcBorders>
              <w:top w:val="single" w:sz="4" w:space="0" w:color="000000"/>
              <w:left w:val="single" w:sz="4" w:space="0" w:color="000000"/>
              <w:bottom w:val="single" w:sz="4" w:space="0" w:color="000000"/>
            </w:tcBorders>
            <w:shd w:val="clear" w:color="auto" w:fill="FFFFFF"/>
          </w:tcPr>
          <w:p w14:paraId="5D082D88" w14:textId="77777777" w:rsidR="00722D79" w:rsidRPr="003A7D09" w:rsidRDefault="00722D79" w:rsidP="0069389B">
            <w:pPr>
              <w:snapToGrid w:val="0"/>
              <w:jc w:val="both"/>
              <w:rPr>
                <w:rFonts w:ascii="Cambria" w:hAnsi="Cambria" w:cs="Calibri"/>
                <w:szCs w:val="21"/>
              </w:rPr>
            </w:pPr>
          </w:p>
        </w:tc>
        <w:tc>
          <w:tcPr>
            <w:tcW w:w="1275" w:type="dxa"/>
            <w:tcBorders>
              <w:top w:val="single" w:sz="4" w:space="0" w:color="000000"/>
              <w:left w:val="single" w:sz="4" w:space="0" w:color="000000"/>
              <w:bottom w:val="single" w:sz="4" w:space="0" w:color="000000"/>
            </w:tcBorders>
            <w:shd w:val="clear" w:color="auto" w:fill="FFFFFF"/>
          </w:tcPr>
          <w:p w14:paraId="1DC799B8" w14:textId="77777777" w:rsidR="00722D79" w:rsidRPr="003A7D09" w:rsidRDefault="00722D79" w:rsidP="0069389B">
            <w:pPr>
              <w:snapToGrid w:val="0"/>
              <w:jc w:val="both"/>
              <w:rPr>
                <w:rFonts w:ascii="Cambria" w:hAnsi="Cambria" w:cs="Calibri"/>
                <w:szCs w:val="21"/>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0D60DD1F" w14:textId="77777777" w:rsidR="00722D79" w:rsidRPr="003A7D09" w:rsidRDefault="00722D79" w:rsidP="0069389B">
            <w:pPr>
              <w:snapToGrid w:val="0"/>
              <w:jc w:val="both"/>
              <w:rPr>
                <w:rFonts w:ascii="Cambria" w:hAnsi="Cambria" w:cs="Calibri"/>
                <w:szCs w:val="21"/>
              </w:rPr>
            </w:pPr>
          </w:p>
        </w:tc>
      </w:tr>
      <w:tr w:rsidR="00722D79" w:rsidRPr="003A7D09" w14:paraId="07396E26"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6B9437A1" w14:textId="77777777" w:rsidR="00722D79" w:rsidRPr="003A7D09" w:rsidRDefault="00722D79" w:rsidP="0069389B">
            <w:pPr>
              <w:snapToGrid w:val="0"/>
              <w:jc w:val="both"/>
              <w:rPr>
                <w:rFonts w:ascii="Cambria" w:hAnsi="Cambria" w:cs="Calibri"/>
                <w:szCs w:val="21"/>
                <w:lang w:val="en-US"/>
              </w:rPr>
            </w:pPr>
            <w:r w:rsidRPr="003A7D09">
              <w:rPr>
                <w:rFonts w:ascii="Cambria" w:hAnsi="Cambria" w:cs="Calibri"/>
                <w:szCs w:val="21"/>
              </w:rPr>
              <w:t>3</w:t>
            </w:r>
            <w:r w:rsidRPr="003A7D09">
              <w:rPr>
                <w:rFonts w:ascii="Cambria" w:hAnsi="Cambria" w:cs="Calibri"/>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30271912"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Керамика и скульптура</w:t>
            </w:r>
          </w:p>
        </w:tc>
        <w:tc>
          <w:tcPr>
            <w:tcW w:w="1808" w:type="dxa"/>
            <w:tcBorders>
              <w:top w:val="single" w:sz="4" w:space="0" w:color="000000"/>
              <w:left w:val="single" w:sz="4" w:space="0" w:color="000000"/>
              <w:bottom w:val="single" w:sz="4" w:space="0" w:color="000000"/>
            </w:tcBorders>
            <w:shd w:val="clear" w:color="auto" w:fill="FFFFFF"/>
          </w:tcPr>
          <w:p w14:paraId="66F98B7F" w14:textId="77777777" w:rsidR="00722D79" w:rsidRPr="003A7D09" w:rsidRDefault="00722D79" w:rsidP="0069389B">
            <w:pPr>
              <w:snapToGrid w:val="0"/>
              <w:jc w:val="both"/>
              <w:rPr>
                <w:rFonts w:ascii="Cambria" w:hAnsi="Cambria" w:cs="Calibri"/>
                <w:szCs w:val="21"/>
              </w:rPr>
            </w:pPr>
          </w:p>
        </w:tc>
        <w:tc>
          <w:tcPr>
            <w:tcW w:w="2585" w:type="dxa"/>
            <w:tcBorders>
              <w:top w:val="single" w:sz="4" w:space="0" w:color="000000"/>
              <w:left w:val="single" w:sz="4" w:space="0" w:color="000000"/>
              <w:bottom w:val="single" w:sz="4" w:space="0" w:color="000000"/>
            </w:tcBorders>
            <w:shd w:val="clear" w:color="auto" w:fill="FFFFFF"/>
          </w:tcPr>
          <w:p w14:paraId="0E697DAD" w14:textId="77777777" w:rsidR="00722D79" w:rsidRPr="003A7D09" w:rsidRDefault="00722D79" w:rsidP="0069389B">
            <w:pPr>
              <w:snapToGrid w:val="0"/>
              <w:jc w:val="both"/>
              <w:rPr>
                <w:rFonts w:ascii="Cambria" w:hAnsi="Cambria" w:cs="Calibri"/>
                <w:szCs w:val="21"/>
              </w:rPr>
            </w:pPr>
          </w:p>
        </w:tc>
        <w:tc>
          <w:tcPr>
            <w:tcW w:w="1275" w:type="dxa"/>
            <w:tcBorders>
              <w:top w:val="single" w:sz="4" w:space="0" w:color="000000"/>
              <w:left w:val="single" w:sz="4" w:space="0" w:color="000000"/>
              <w:bottom w:val="single" w:sz="4" w:space="0" w:color="000000"/>
            </w:tcBorders>
            <w:shd w:val="clear" w:color="auto" w:fill="FFFFFF"/>
          </w:tcPr>
          <w:p w14:paraId="000716F7" w14:textId="77777777" w:rsidR="00722D79" w:rsidRPr="003A7D09" w:rsidRDefault="00722D79" w:rsidP="0069389B">
            <w:pPr>
              <w:snapToGrid w:val="0"/>
              <w:jc w:val="both"/>
              <w:rPr>
                <w:rFonts w:ascii="Cambria" w:hAnsi="Cambria" w:cs="Calibri"/>
                <w:szCs w:val="21"/>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2B08AF4A" w14:textId="77777777" w:rsidR="00722D79" w:rsidRPr="003A7D09" w:rsidRDefault="00722D79" w:rsidP="0069389B">
            <w:pPr>
              <w:snapToGrid w:val="0"/>
              <w:jc w:val="both"/>
              <w:rPr>
                <w:rFonts w:ascii="Cambria" w:hAnsi="Cambria" w:cs="Calibri"/>
                <w:szCs w:val="21"/>
              </w:rPr>
            </w:pPr>
          </w:p>
        </w:tc>
      </w:tr>
      <w:tr w:rsidR="00722D79" w:rsidRPr="003A7D09" w14:paraId="3DEC24D7"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414354C3"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 xml:space="preserve">4. </w:t>
            </w:r>
          </w:p>
        </w:tc>
        <w:tc>
          <w:tcPr>
            <w:tcW w:w="1700" w:type="dxa"/>
            <w:tcBorders>
              <w:top w:val="single" w:sz="4" w:space="0" w:color="000000"/>
              <w:left w:val="single" w:sz="4" w:space="0" w:color="000000"/>
              <w:bottom w:val="single" w:sz="4" w:space="0" w:color="000000"/>
            </w:tcBorders>
            <w:shd w:val="clear" w:color="auto" w:fill="FFFFFF"/>
          </w:tcPr>
          <w:p w14:paraId="4F179614"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Компьютерная графика</w:t>
            </w:r>
          </w:p>
        </w:tc>
        <w:tc>
          <w:tcPr>
            <w:tcW w:w="1808" w:type="dxa"/>
            <w:tcBorders>
              <w:top w:val="single" w:sz="4" w:space="0" w:color="000000"/>
              <w:left w:val="single" w:sz="4" w:space="0" w:color="000000"/>
              <w:bottom w:val="single" w:sz="4" w:space="0" w:color="000000"/>
            </w:tcBorders>
            <w:shd w:val="clear" w:color="auto" w:fill="FFFFFF"/>
          </w:tcPr>
          <w:p w14:paraId="56E563EB" w14:textId="77777777" w:rsidR="00722D79" w:rsidRPr="003A7D09" w:rsidRDefault="00722D79" w:rsidP="0069389B">
            <w:pPr>
              <w:snapToGrid w:val="0"/>
              <w:jc w:val="both"/>
              <w:rPr>
                <w:rFonts w:ascii="Cambria" w:hAnsi="Cambria" w:cs="Calibri"/>
                <w:szCs w:val="21"/>
              </w:rPr>
            </w:pPr>
          </w:p>
        </w:tc>
        <w:tc>
          <w:tcPr>
            <w:tcW w:w="2585" w:type="dxa"/>
            <w:tcBorders>
              <w:top w:val="single" w:sz="4" w:space="0" w:color="000000"/>
              <w:left w:val="single" w:sz="4" w:space="0" w:color="000000"/>
              <w:bottom w:val="single" w:sz="4" w:space="0" w:color="000000"/>
            </w:tcBorders>
            <w:shd w:val="clear" w:color="auto" w:fill="FFFFFF"/>
          </w:tcPr>
          <w:p w14:paraId="3937025E" w14:textId="77777777" w:rsidR="00722D79" w:rsidRPr="003A7D09" w:rsidRDefault="00722D79" w:rsidP="0069389B">
            <w:pPr>
              <w:snapToGrid w:val="0"/>
              <w:jc w:val="both"/>
              <w:rPr>
                <w:rFonts w:ascii="Cambria" w:hAnsi="Cambria" w:cs="Calibri"/>
                <w:szCs w:val="21"/>
              </w:rPr>
            </w:pPr>
          </w:p>
        </w:tc>
        <w:tc>
          <w:tcPr>
            <w:tcW w:w="1275" w:type="dxa"/>
            <w:tcBorders>
              <w:top w:val="single" w:sz="4" w:space="0" w:color="000000"/>
              <w:left w:val="single" w:sz="4" w:space="0" w:color="000000"/>
              <w:bottom w:val="single" w:sz="4" w:space="0" w:color="000000"/>
            </w:tcBorders>
            <w:shd w:val="clear" w:color="auto" w:fill="FFFFFF"/>
          </w:tcPr>
          <w:p w14:paraId="0E629B61" w14:textId="77777777" w:rsidR="00722D79" w:rsidRPr="003A7D09" w:rsidRDefault="00722D79" w:rsidP="0069389B">
            <w:pPr>
              <w:snapToGrid w:val="0"/>
              <w:jc w:val="both"/>
              <w:rPr>
                <w:rFonts w:ascii="Cambria" w:hAnsi="Cambria" w:cs="Calibri"/>
                <w:szCs w:val="21"/>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77EF99CC" w14:textId="77777777" w:rsidR="00722D79" w:rsidRPr="003A7D09" w:rsidRDefault="00722D79" w:rsidP="0069389B">
            <w:pPr>
              <w:snapToGrid w:val="0"/>
              <w:jc w:val="both"/>
              <w:rPr>
                <w:rFonts w:ascii="Cambria" w:hAnsi="Cambria" w:cs="Calibri"/>
                <w:szCs w:val="21"/>
              </w:rPr>
            </w:pPr>
          </w:p>
        </w:tc>
      </w:tr>
      <w:tr w:rsidR="00722D79" w:rsidRPr="003A7D09" w14:paraId="74518F9F" w14:textId="77777777" w:rsidTr="0069389B">
        <w:trPr>
          <w:trHeight w:val="23"/>
        </w:trPr>
        <w:tc>
          <w:tcPr>
            <w:tcW w:w="566" w:type="dxa"/>
            <w:tcBorders>
              <w:top w:val="single" w:sz="4" w:space="0" w:color="000000"/>
              <w:left w:val="single" w:sz="4" w:space="0" w:color="000000"/>
              <w:bottom w:val="single" w:sz="4" w:space="0" w:color="000000"/>
            </w:tcBorders>
            <w:shd w:val="clear" w:color="auto" w:fill="FFFFFF"/>
          </w:tcPr>
          <w:p w14:paraId="274E1E27" w14:textId="77777777" w:rsidR="00722D79" w:rsidRPr="003A7D09" w:rsidRDefault="00722D79" w:rsidP="0069389B">
            <w:pPr>
              <w:snapToGrid w:val="0"/>
              <w:jc w:val="both"/>
              <w:rPr>
                <w:rFonts w:ascii="Cambria" w:hAnsi="Cambria" w:cs="Calibri"/>
                <w:szCs w:val="21"/>
                <w:lang w:val="en-US"/>
              </w:rPr>
            </w:pPr>
            <w:r w:rsidRPr="003A7D09">
              <w:rPr>
                <w:rFonts w:ascii="Cambria" w:hAnsi="Cambria" w:cs="Calibri"/>
                <w:szCs w:val="21"/>
              </w:rPr>
              <w:t>5</w:t>
            </w:r>
            <w:r w:rsidRPr="003A7D09">
              <w:rPr>
                <w:rFonts w:ascii="Cambria" w:hAnsi="Cambria" w:cs="Calibri"/>
                <w:szCs w:val="21"/>
                <w:lang w:val="en-US"/>
              </w:rPr>
              <w:t>.</w:t>
            </w:r>
          </w:p>
        </w:tc>
        <w:tc>
          <w:tcPr>
            <w:tcW w:w="1700" w:type="dxa"/>
            <w:tcBorders>
              <w:top w:val="single" w:sz="4" w:space="0" w:color="000000"/>
              <w:left w:val="single" w:sz="4" w:space="0" w:color="000000"/>
              <w:bottom w:val="single" w:sz="4" w:space="0" w:color="000000"/>
            </w:tcBorders>
            <w:shd w:val="clear" w:color="auto" w:fill="FFFFFF"/>
          </w:tcPr>
          <w:p w14:paraId="7AE79408" w14:textId="77777777" w:rsidR="00722D79" w:rsidRPr="003A7D09" w:rsidRDefault="00722D79" w:rsidP="0069389B">
            <w:pPr>
              <w:snapToGrid w:val="0"/>
              <w:jc w:val="both"/>
              <w:rPr>
                <w:rFonts w:ascii="Cambria" w:hAnsi="Cambria" w:cs="Calibri"/>
                <w:szCs w:val="21"/>
              </w:rPr>
            </w:pPr>
            <w:r w:rsidRPr="003A7D09">
              <w:rPr>
                <w:rFonts w:ascii="Cambria" w:hAnsi="Cambria" w:cs="Calibri"/>
                <w:szCs w:val="21"/>
              </w:rPr>
              <w:t>Дизайн</w:t>
            </w:r>
          </w:p>
          <w:p w14:paraId="2126FD41" w14:textId="77777777" w:rsidR="00722D79" w:rsidRPr="003A7D09" w:rsidRDefault="00722D79" w:rsidP="0069389B">
            <w:pPr>
              <w:snapToGrid w:val="0"/>
              <w:jc w:val="both"/>
              <w:rPr>
                <w:rFonts w:ascii="Cambria" w:hAnsi="Cambria" w:cs="Calibri"/>
                <w:szCs w:val="21"/>
              </w:rPr>
            </w:pPr>
          </w:p>
        </w:tc>
        <w:tc>
          <w:tcPr>
            <w:tcW w:w="1808" w:type="dxa"/>
            <w:tcBorders>
              <w:top w:val="single" w:sz="4" w:space="0" w:color="000000"/>
              <w:left w:val="single" w:sz="4" w:space="0" w:color="000000"/>
              <w:bottom w:val="single" w:sz="4" w:space="0" w:color="000000"/>
            </w:tcBorders>
            <w:shd w:val="clear" w:color="auto" w:fill="FFFFFF"/>
          </w:tcPr>
          <w:p w14:paraId="6FCE7450" w14:textId="77777777" w:rsidR="00722D79" w:rsidRPr="003A7D09" w:rsidRDefault="00722D79" w:rsidP="0069389B">
            <w:pPr>
              <w:snapToGrid w:val="0"/>
              <w:jc w:val="both"/>
              <w:rPr>
                <w:rFonts w:ascii="Cambria" w:hAnsi="Cambria" w:cs="Calibri"/>
                <w:szCs w:val="21"/>
              </w:rPr>
            </w:pPr>
          </w:p>
        </w:tc>
        <w:tc>
          <w:tcPr>
            <w:tcW w:w="2585" w:type="dxa"/>
            <w:tcBorders>
              <w:top w:val="single" w:sz="4" w:space="0" w:color="000000"/>
              <w:left w:val="single" w:sz="4" w:space="0" w:color="000000"/>
              <w:bottom w:val="single" w:sz="4" w:space="0" w:color="000000"/>
            </w:tcBorders>
            <w:shd w:val="clear" w:color="auto" w:fill="FFFFFF"/>
          </w:tcPr>
          <w:p w14:paraId="5E5108C3" w14:textId="77777777" w:rsidR="00722D79" w:rsidRPr="003A7D09" w:rsidRDefault="00722D79" w:rsidP="0069389B">
            <w:pPr>
              <w:snapToGrid w:val="0"/>
              <w:jc w:val="both"/>
              <w:rPr>
                <w:rFonts w:ascii="Cambria" w:hAnsi="Cambria" w:cs="Calibri"/>
                <w:szCs w:val="21"/>
              </w:rPr>
            </w:pPr>
          </w:p>
        </w:tc>
        <w:tc>
          <w:tcPr>
            <w:tcW w:w="1275" w:type="dxa"/>
            <w:tcBorders>
              <w:top w:val="single" w:sz="4" w:space="0" w:color="000000"/>
              <w:left w:val="single" w:sz="4" w:space="0" w:color="000000"/>
              <w:bottom w:val="single" w:sz="4" w:space="0" w:color="000000"/>
            </w:tcBorders>
            <w:shd w:val="clear" w:color="auto" w:fill="FFFFFF"/>
          </w:tcPr>
          <w:p w14:paraId="65CA09AA" w14:textId="77777777" w:rsidR="00722D79" w:rsidRPr="003A7D09" w:rsidRDefault="00722D79" w:rsidP="0069389B">
            <w:pPr>
              <w:snapToGrid w:val="0"/>
              <w:jc w:val="both"/>
              <w:rPr>
                <w:rFonts w:ascii="Cambria" w:hAnsi="Cambria" w:cs="Calibri"/>
                <w:szCs w:val="21"/>
              </w:rPr>
            </w:pPr>
          </w:p>
        </w:tc>
        <w:tc>
          <w:tcPr>
            <w:tcW w:w="2110" w:type="dxa"/>
            <w:tcBorders>
              <w:top w:val="single" w:sz="4" w:space="0" w:color="000000"/>
              <w:left w:val="single" w:sz="4" w:space="0" w:color="000000"/>
              <w:bottom w:val="single" w:sz="4" w:space="0" w:color="000000"/>
              <w:right w:val="single" w:sz="4" w:space="0" w:color="000000"/>
            </w:tcBorders>
            <w:shd w:val="clear" w:color="auto" w:fill="FFFFFF"/>
          </w:tcPr>
          <w:p w14:paraId="12E19D05" w14:textId="77777777" w:rsidR="00722D79" w:rsidRPr="003A7D09" w:rsidRDefault="00722D79" w:rsidP="0069389B">
            <w:pPr>
              <w:snapToGrid w:val="0"/>
              <w:jc w:val="both"/>
              <w:rPr>
                <w:rFonts w:ascii="Cambria" w:hAnsi="Cambria" w:cs="Calibri"/>
                <w:szCs w:val="21"/>
              </w:rPr>
            </w:pPr>
          </w:p>
        </w:tc>
      </w:tr>
    </w:tbl>
    <w:p w14:paraId="77FFB98C" w14:textId="77777777" w:rsidR="00722D79" w:rsidRDefault="00722D79" w:rsidP="00722D79"/>
    <w:p w14:paraId="4A8527C5" w14:textId="77777777" w:rsidR="00B17874" w:rsidRPr="003A7D09" w:rsidRDefault="00B17874" w:rsidP="00B17874">
      <w:pPr>
        <w:jc w:val="both"/>
        <w:rPr>
          <w:rFonts w:ascii="Cambria" w:hAnsi="Cambria" w:cs="Calibri"/>
          <w:bCs/>
          <w:i/>
          <w:szCs w:val="21"/>
        </w:rPr>
      </w:pPr>
    </w:p>
    <w:p w14:paraId="2D16E7C6" w14:textId="77777777" w:rsidR="00B17874" w:rsidRPr="003A7D09" w:rsidRDefault="00B17874" w:rsidP="00B17874">
      <w:pPr>
        <w:jc w:val="both"/>
        <w:rPr>
          <w:rFonts w:ascii="Cambria" w:hAnsi="Cambria" w:cs="Calibri"/>
          <w:szCs w:val="21"/>
        </w:rPr>
      </w:pPr>
    </w:p>
    <w:p w14:paraId="1BACA8F3" w14:textId="77777777" w:rsidR="00762AAC" w:rsidRPr="003A7D09" w:rsidRDefault="00762AAC" w:rsidP="00762AAC">
      <w:pPr>
        <w:shd w:val="clear" w:color="auto" w:fill="FFFFFF"/>
        <w:rPr>
          <w:rFonts w:ascii="Cambria" w:hAnsi="Cambria"/>
          <w:sz w:val="20"/>
          <w:szCs w:val="20"/>
        </w:rPr>
      </w:pPr>
    </w:p>
    <w:p w14:paraId="49DA3D6E" w14:textId="77777777" w:rsidR="00F17C32" w:rsidRPr="003A7D09" w:rsidRDefault="00F17C32" w:rsidP="00F17C32">
      <w:pPr>
        <w:pStyle w:val="1fa"/>
        <w:pageBreakBefore/>
        <w:rPr>
          <w:caps w:val="0"/>
          <w:kern w:val="21"/>
        </w:rPr>
      </w:pPr>
      <w:r w:rsidRPr="003A7D09">
        <w:lastRenderedPageBreak/>
        <w:t>открытый Районный конкурс детского изобразительного </w:t>
      </w:r>
      <w:r w:rsidRPr="003A7D09">
        <w:br/>
        <w:t xml:space="preserve">и декоративно-прикладного творчества, </w:t>
      </w:r>
      <w:r w:rsidRPr="003A7D09">
        <w:br/>
        <w:t xml:space="preserve">«ПОД ШЕПОТ ЗИМНЕЙ ВЬЮГИ» </w:t>
      </w:r>
    </w:p>
    <w:p w14:paraId="547385EB" w14:textId="77777777" w:rsidR="00F17C32" w:rsidRPr="003A7D09" w:rsidRDefault="00F17C32" w:rsidP="00F17C32">
      <w:pPr>
        <w:shd w:val="clear" w:color="auto" w:fill="FFFFFF"/>
        <w:ind w:left="348"/>
        <w:jc w:val="center"/>
        <w:rPr>
          <w:rFonts w:ascii="Cambria" w:hAnsi="Cambria"/>
          <w:b/>
          <w:bCs/>
        </w:rPr>
      </w:pPr>
    </w:p>
    <w:p w14:paraId="6EE563DB" w14:textId="77777777" w:rsidR="00F17C32" w:rsidRPr="003A7D09" w:rsidRDefault="00F17C32" w:rsidP="00F17C32">
      <w:pPr>
        <w:shd w:val="clear" w:color="auto" w:fill="FFFFFF"/>
        <w:ind w:left="348"/>
        <w:jc w:val="center"/>
        <w:rPr>
          <w:rFonts w:ascii="Cambria" w:hAnsi="Cambria"/>
          <w:b/>
          <w:bCs/>
        </w:rPr>
      </w:pPr>
      <w:r w:rsidRPr="003A7D09">
        <w:rPr>
          <w:rFonts w:ascii="Cambria" w:hAnsi="Cambria"/>
          <w:b/>
          <w:bCs/>
        </w:rPr>
        <w:t>ПОЛОЖЕНИЕ</w:t>
      </w:r>
    </w:p>
    <w:p w14:paraId="7134C071" w14:textId="77777777" w:rsidR="00F17C32" w:rsidRPr="003A7D09" w:rsidRDefault="00F17C32" w:rsidP="00F17C32">
      <w:pPr>
        <w:shd w:val="clear" w:color="auto" w:fill="FFFFFF"/>
        <w:ind w:left="348"/>
        <w:jc w:val="center"/>
        <w:rPr>
          <w:rFonts w:ascii="Cambria" w:hAnsi="Cambria"/>
          <w:b/>
          <w:bCs/>
        </w:rPr>
      </w:pPr>
    </w:p>
    <w:p w14:paraId="0FC7A0DF" w14:textId="77777777" w:rsidR="00F17C32" w:rsidRPr="003A7D09" w:rsidRDefault="00F17C32" w:rsidP="00F17C32">
      <w:pPr>
        <w:shd w:val="clear" w:color="auto" w:fill="FFFFFF"/>
        <w:ind w:left="348" w:firstLine="851"/>
        <w:jc w:val="both"/>
        <w:rPr>
          <w:rFonts w:ascii="Cambria" w:hAnsi="Cambria"/>
        </w:rPr>
      </w:pPr>
      <w:r w:rsidRPr="003A7D09">
        <w:rPr>
          <w:rFonts w:ascii="Cambria" w:hAnsi="Cambria"/>
          <w:b/>
          <w:bCs/>
        </w:rPr>
        <w:t>Цели и задачи:</w:t>
      </w:r>
      <w:r w:rsidRPr="003A7D09">
        <w:rPr>
          <w:rFonts w:ascii="Cambria" w:hAnsi="Cambria"/>
        </w:rPr>
        <w:t> содействие развитию творческого потенциала детей, выявление и поддержка наиболее талантливых детей в области художественного творчества. Формирование гражданских и нравственных ориентиров через приобщение к культурным традициям России.</w:t>
      </w:r>
    </w:p>
    <w:p w14:paraId="78733B30" w14:textId="77777777" w:rsidR="00F17C32" w:rsidRPr="003A7D09" w:rsidRDefault="00F17C32" w:rsidP="00F17C32">
      <w:pPr>
        <w:shd w:val="clear" w:color="auto" w:fill="FFFFFF"/>
        <w:ind w:left="348" w:firstLine="851"/>
        <w:jc w:val="both"/>
        <w:rPr>
          <w:rFonts w:ascii="Cambria" w:eastAsia="Arial" w:hAnsi="Cambria"/>
          <w:b/>
          <w:szCs w:val="21"/>
        </w:rPr>
      </w:pPr>
      <w:r w:rsidRPr="003A7D09">
        <w:rPr>
          <w:rFonts w:ascii="Cambria" w:eastAsia="Arial" w:hAnsi="Cambria"/>
          <w:b/>
          <w:szCs w:val="21"/>
        </w:rPr>
        <w:t>Учредители конкурса:</w:t>
      </w:r>
    </w:p>
    <w:p w14:paraId="77B298C5" w14:textId="77777777" w:rsidR="00F17C32" w:rsidRPr="003A7D09" w:rsidRDefault="00F17C32" w:rsidP="00F17C32">
      <w:pPr>
        <w:widowControl/>
        <w:shd w:val="clear" w:color="auto" w:fill="FFFFFF"/>
        <w:tabs>
          <w:tab w:val="left" w:pos="567"/>
        </w:tabs>
        <w:suppressAutoHyphens w:val="0"/>
        <w:ind w:left="426" w:firstLine="851"/>
        <w:jc w:val="both"/>
        <w:rPr>
          <w:rFonts w:ascii="Cambria" w:eastAsia="Times New Roman" w:hAnsi="Cambria" w:cs="Times New Roman"/>
          <w:bCs/>
          <w:szCs w:val="21"/>
          <w:lang w:eastAsia="ar-SA" w:bidi="ar-SA"/>
        </w:rPr>
      </w:pPr>
      <w:r w:rsidRPr="003A7D09">
        <w:rPr>
          <w:rFonts w:ascii="Cambria" w:eastAsia="Times New Roman" w:hAnsi="Cambria" w:cs="Times New Roman"/>
          <w:bCs/>
          <w:szCs w:val="21"/>
          <w:lang w:eastAsia="ar-SA" w:bidi="ar-SA"/>
        </w:rPr>
        <w:t>Конкурс проводится при поддержке    Администрации Адмиралтейского района Санкт-Петербурга.</w:t>
      </w:r>
    </w:p>
    <w:p w14:paraId="199BB2FB" w14:textId="77777777" w:rsidR="00F17C32" w:rsidRPr="003A7D09" w:rsidRDefault="00F17C32" w:rsidP="00F17C32">
      <w:pPr>
        <w:widowControl/>
        <w:shd w:val="clear" w:color="auto" w:fill="FFFFFF"/>
        <w:tabs>
          <w:tab w:val="left" w:pos="567"/>
        </w:tabs>
        <w:suppressAutoHyphens w:val="0"/>
        <w:ind w:left="426" w:firstLine="851"/>
        <w:jc w:val="both"/>
        <w:rPr>
          <w:rFonts w:ascii="Cambria" w:eastAsia="Times New Roman" w:hAnsi="Cambria" w:cs="Times New Roman"/>
          <w:bCs/>
          <w:szCs w:val="21"/>
          <w:lang w:eastAsia="ar-SA" w:bidi="ar-SA"/>
        </w:rPr>
      </w:pPr>
      <w:r w:rsidRPr="003A7D09">
        <w:rPr>
          <w:rFonts w:ascii="Cambria" w:eastAsia="Times New Roman" w:hAnsi="Cambria" w:cs="Times New Roman"/>
          <w:bCs/>
          <w:szCs w:val="21"/>
          <w:lang w:eastAsia="ar-SA" w:bidi="ar-SA"/>
        </w:rPr>
        <w:t xml:space="preserve">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w:t>
      </w:r>
      <w:r w:rsidRPr="003A7D09">
        <w:rPr>
          <w:rFonts w:ascii="Cambria" w:hAnsi="Cambria"/>
        </w:rPr>
        <w:t xml:space="preserve">Центр эстетического воспитания «В Коломне» </w:t>
      </w:r>
      <w:r w:rsidRPr="003A7D09">
        <w:rPr>
          <w:rFonts w:ascii="Cambria" w:eastAsia="Times New Roman" w:hAnsi="Cambria" w:cs="Times New Roman"/>
          <w:bCs/>
          <w:szCs w:val="21"/>
          <w:lang w:eastAsia="ar-SA" w:bidi="ar-SA"/>
        </w:rPr>
        <w:t>ГБУДО ДТ «У Вознесенского моста» (далее - Организатор).</w:t>
      </w:r>
    </w:p>
    <w:p w14:paraId="052E12F1" w14:textId="77777777" w:rsidR="00F17C32" w:rsidRPr="003A7D09" w:rsidRDefault="00F17C32" w:rsidP="00F17C32">
      <w:pPr>
        <w:shd w:val="clear" w:color="auto" w:fill="FFFFFF"/>
        <w:tabs>
          <w:tab w:val="left" w:pos="851"/>
          <w:tab w:val="left" w:pos="1134"/>
        </w:tabs>
        <w:ind w:firstLine="567"/>
        <w:jc w:val="both"/>
        <w:rPr>
          <w:rFonts w:ascii="Times New Roman" w:eastAsia="Times New Roman" w:hAnsi="Times New Roman" w:cs="Times New Roman"/>
          <w:b/>
          <w:bCs/>
          <w:szCs w:val="21"/>
          <w:lang w:eastAsia="ar-SA" w:bidi="ar-SA"/>
        </w:rPr>
      </w:pPr>
      <w:r w:rsidRPr="003A7D09">
        <w:rPr>
          <w:rFonts w:ascii="Times New Roman" w:eastAsia="Times New Roman" w:hAnsi="Times New Roman" w:cs="Times New Roman"/>
          <w:b/>
          <w:bCs/>
          <w:szCs w:val="21"/>
          <w:lang w:eastAsia="ar-SA" w:bidi="ar-SA"/>
        </w:rPr>
        <w:t>Условия конкурса:</w:t>
      </w:r>
    </w:p>
    <w:p w14:paraId="53994D2A" w14:textId="77777777" w:rsidR="00F17C32" w:rsidRPr="003A7D09" w:rsidRDefault="00F17C32" w:rsidP="00F17C32">
      <w:pPr>
        <w:shd w:val="clear" w:color="auto" w:fill="FFFFFF"/>
        <w:tabs>
          <w:tab w:val="num" w:pos="360"/>
        </w:tabs>
        <w:ind w:firstLine="567"/>
        <w:jc w:val="both"/>
        <w:rPr>
          <w:rFonts w:ascii="Times New Roman" w:hAnsi="Times New Roman" w:cs="Times New Roman"/>
          <w:szCs w:val="21"/>
        </w:rPr>
      </w:pPr>
      <w:r w:rsidRPr="003A7D09">
        <w:rPr>
          <w:rFonts w:ascii="Times New Roman" w:hAnsi="Times New Roman" w:cs="Times New Roman"/>
          <w:szCs w:val="21"/>
        </w:rPr>
        <w:t xml:space="preserve">На конкурс принимаются детские работы, прошедшие конкурсный отбор в образовательном учреждении, от которого подается заявка на конкурс. Конкурс проходит в очном формате, по результатам конкурса будет организована выставка лучших работ. </w:t>
      </w:r>
    </w:p>
    <w:p w14:paraId="3B322524" w14:textId="74162434" w:rsidR="00F17C32" w:rsidRPr="003A7D09" w:rsidRDefault="00F17C32" w:rsidP="00F17C32">
      <w:pPr>
        <w:shd w:val="clear" w:color="auto" w:fill="FFFFFF"/>
        <w:tabs>
          <w:tab w:val="num" w:pos="360"/>
        </w:tabs>
        <w:ind w:firstLine="567"/>
        <w:jc w:val="both"/>
        <w:rPr>
          <w:rFonts w:ascii="Times New Roman" w:hAnsi="Times New Roman" w:cs="Times New Roman"/>
          <w:szCs w:val="21"/>
        </w:rPr>
      </w:pPr>
      <w:r w:rsidRPr="003A7D09">
        <w:rPr>
          <w:rFonts w:ascii="Times New Roman" w:hAnsi="Times New Roman" w:cs="Times New Roman"/>
          <w:szCs w:val="21"/>
        </w:rPr>
        <w:t>Заявка на участие в конкурсе подается в распечатанном виде вместе с работами с подробным перечнем представленных работ и печатью организации, а также в электронном виде на адрес </w:t>
      </w:r>
      <w:r w:rsidR="00B75D96">
        <w:rPr>
          <w:rFonts w:ascii="Times New Roman" w:hAnsi="Times New Roman" w:cs="Times New Roman"/>
          <w:szCs w:val="21"/>
          <w:lang w:val="en-US"/>
        </w:rPr>
        <w:t>cev</w:t>
      </w:r>
      <w:r w:rsidR="00B75D96" w:rsidRPr="00B75D96">
        <w:rPr>
          <w:rFonts w:ascii="Times New Roman" w:hAnsi="Times New Roman" w:cs="Times New Roman"/>
          <w:szCs w:val="21"/>
        </w:rPr>
        <w:t>@</w:t>
      </w:r>
      <w:r w:rsidR="00B75D96">
        <w:rPr>
          <w:rFonts w:ascii="Times New Roman" w:hAnsi="Times New Roman" w:cs="Times New Roman"/>
          <w:szCs w:val="21"/>
          <w:lang w:val="en-US"/>
        </w:rPr>
        <w:t>dtuvm</w:t>
      </w:r>
      <w:r w:rsidR="00B75D96" w:rsidRPr="00B75D96">
        <w:rPr>
          <w:rFonts w:ascii="Times New Roman" w:hAnsi="Times New Roman" w:cs="Times New Roman"/>
          <w:szCs w:val="21"/>
        </w:rPr>
        <w:t>.</w:t>
      </w:r>
      <w:r w:rsidR="00B75D96">
        <w:rPr>
          <w:rFonts w:ascii="Times New Roman" w:hAnsi="Times New Roman" w:cs="Times New Roman"/>
          <w:szCs w:val="21"/>
          <w:lang w:val="en-US"/>
        </w:rPr>
        <w:t>ru</w:t>
      </w:r>
      <w:r w:rsidR="00B75D96" w:rsidRPr="003A7D09">
        <w:rPr>
          <w:rFonts w:ascii="Times New Roman" w:hAnsi="Times New Roman" w:cs="Times New Roman"/>
          <w:szCs w:val="21"/>
        </w:rPr>
        <w:t> </w:t>
      </w:r>
      <w:r w:rsidRPr="003A7D09">
        <w:rPr>
          <w:rFonts w:ascii="Times New Roman" w:hAnsi="Times New Roman" w:cs="Times New Roman"/>
          <w:b/>
          <w:i/>
          <w:szCs w:val="21"/>
        </w:rPr>
        <w:t xml:space="preserve">в формате </w:t>
      </w:r>
      <w:r w:rsidRPr="003A7D09">
        <w:rPr>
          <w:rFonts w:ascii="Times New Roman" w:hAnsi="Times New Roman" w:cs="Times New Roman"/>
          <w:b/>
          <w:i/>
          <w:szCs w:val="21"/>
          <w:lang w:val="en-US"/>
        </w:rPr>
        <w:t>Word</w:t>
      </w:r>
      <w:r w:rsidRPr="003A7D09">
        <w:rPr>
          <w:rFonts w:ascii="Times New Roman" w:hAnsi="Times New Roman" w:cs="Times New Roman"/>
          <w:szCs w:val="21"/>
        </w:rPr>
        <w:t xml:space="preserve"> (Приложение 2). От каждого образовательного учреждения принимается только одна заявка. В случае, если организация имеет филиалы, то возможна подача нескольких </w:t>
      </w:r>
      <w:r w:rsidR="00470EF8" w:rsidRPr="003A7D09">
        <w:rPr>
          <w:rFonts w:ascii="Times New Roman" w:hAnsi="Times New Roman" w:cs="Times New Roman"/>
          <w:szCs w:val="21"/>
        </w:rPr>
        <w:t>заявкой</w:t>
      </w:r>
      <w:r w:rsidRPr="003A7D09">
        <w:rPr>
          <w:rFonts w:ascii="Times New Roman" w:hAnsi="Times New Roman" w:cs="Times New Roman"/>
          <w:szCs w:val="21"/>
        </w:rPr>
        <w:t xml:space="preserve"> (по числу филиалов) с указанием </w:t>
      </w:r>
      <w:r w:rsidR="00470EF8" w:rsidRPr="003A7D09">
        <w:rPr>
          <w:rFonts w:ascii="Times New Roman" w:hAnsi="Times New Roman" w:cs="Times New Roman"/>
          <w:szCs w:val="21"/>
        </w:rPr>
        <w:t>названия и</w:t>
      </w:r>
      <w:r w:rsidRPr="003A7D09">
        <w:rPr>
          <w:rFonts w:ascii="Times New Roman" w:hAnsi="Times New Roman" w:cs="Times New Roman"/>
          <w:szCs w:val="21"/>
        </w:rPr>
        <w:t xml:space="preserve"> адреса площадки.</w:t>
      </w:r>
    </w:p>
    <w:p w14:paraId="0DC7AA9A" w14:textId="5D583FD9" w:rsidR="00F17C32" w:rsidRPr="003A7D09" w:rsidRDefault="00F17C32" w:rsidP="00F17C32">
      <w:pPr>
        <w:shd w:val="clear" w:color="auto" w:fill="FFFFFF"/>
        <w:tabs>
          <w:tab w:val="num" w:pos="360"/>
        </w:tabs>
        <w:ind w:firstLine="567"/>
        <w:jc w:val="both"/>
        <w:rPr>
          <w:rFonts w:ascii="Times New Roman" w:hAnsi="Times New Roman" w:cs="Times New Roman"/>
          <w:szCs w:val="21"/>
        </w:rPr>
      </w:pPr>
      <w:r w:rsidRPr="003A7D09">
        <w:rPr>
          <w:rFonts w:ascii="Times New Roman" w:hAnsi="Times New Roman" w:cs="Times New Roman"/>
          <w:szCs w:val="21"/>
        </w:rPr>
        <w:t xml:space="preserve">От одного учреждения принимается не более 2-х работ в каждой номинации. От одного педагога-руководителя – не более 2-х работ. От каждого </w:t>
      </w:r>
      <w:r w:rsidR="00470EF8" w:rsidRPr="003A7D09">
        <w:rPr>
          <w:rFonts w:ascii="Times New Roman" w:hAnsi="Times New Roman" w:cs="Times New Roman"/>
          <w:szCs w:val="21"/>
        </w:rPr>
        <w:t>участника (</w:t>
      </w:r>
      <w:r w:rsidRPr="003A7D09">
        <w:rPr>
          <w:rFonts w:ascii="Times New Roman" w:hAnsi="Times New Roman" w:cs="Times New Roman"/>
          <w:szCs w:val="21"/>
        </w:rPr>
        <w:t>индивидуального или коллективного) только одна работа.</w:t>
      </w:r>
    </w:p>
    <w:p w14:paraId="3FE8853A" w14:textId="3E87DB65" w:rsidR="00F17C32" w:rsidRPr="003A7D09" w:rsidRDefault="00F17C32" w:rsidP="00F17C32">
      <w:pPr>
        <w:shd w:val="clear" w:color="auto" w:fill="FFFFFF"/>
        <w:tabs>
          <w:tab w:val="num" w:pos="360"/>
        </w:tabs>
        <w:ind w:firstLine="567"/>
        <w:jc w:val="both"/>
        <w:rPr>
          <w:rFonts w:ascii="Times New Roman" w:hAnsi="Times New Roman" w:cs="Times New Roman"/>
          <w:szCs w:val="21"/>
        </w:rPr>
      </w:pPr>
      <w:r w:rsidRPr="003A7D09">
        <w:rPr>
          <w:rFonts w:ascii="Times New Roman" w:hAnsi="Times New Roman" w:cs="Times New Roman"/>
          <w:szCs w:val="21"/>
        </w:rPr>
        <w:t xml:space="preserve">Живописные и графические работы, а также предметы декоративно-прикладного творчества могут быть выполнены в любой технике. Работы (живопись и графика) должны быть оформлены в белые паспарту шириной 3-4 см с этикетками в нижнем правом углу. Этикетки, должны быть расположены только на </w:t>
      </w:r>
      <w:r w:rsidR="00470EF8" w:rsidRPr="003A7D09">
        <w:rPr>
          <w:rFonts w:ascii="Times New Roman" w:hAnsi="Times New Roman" w:cs="Times New Roman"/>
          <w:szCs w:val="21"/>
        </w:rPr>
        <w:t>паспорту</w:t>
      </w:r>
      <w:r w:rsidRPr="003A7D09">
        <w:rPr>
          <w:rFonts w:ascii="Times New Roman" w:hAnsi="Times New Roman" w:cs="Times New Roman"/>
          <w:szCs w:val="21"/>
        </w:rPr>
        <w:t xml:space="preserve">, не заслоняя творческую работу. Работы, оформленные в рамы </w:t>
      </w:r>
      <w:r w:rsidR="00470EF8" w:rsidRPr="003A7D09">
        <w:rPr>
          <w:rFonts w:ascii="Times New Roman" w:hAnsi="Times New Roman" w:cs="Times New Roman"/>
          <w:szCs w:val="21"/>
        </w:rPr>
        <w:t>к конкурсу,</w:t>
      </w:r>
      <w:r w:rsidRPr="003A7D09">
        <w:rPr>
          <w:rFonts w:ascii="Times New Roman" w:hAnsi="Times New Roman" w:cs="Times New Roman"/>
          <w:szCs w:val="21"/>
        </w:rPr>
        <w:t xml:space="preserve"> не принимаются. Работы декоративно-прикладного творчества также должны иметь этикетку, где указаны: название работы, фамилия, имя и возраст автора, название и номер образовательного учреждения, фамилия педагога (Приложение 1). </w:t>
      </w:r>
    </w:p>
    <w:p w14:paraId="564BCD26" w14:textId="77777777" w:rsidR="00F17C32" w:rsidRPr="003A7D09" w:rsidRDefault="00F17C32" w:rsidP="00F17C32">
      <w:pPr>
        <w:shd w:val="clear" w:color="auto" w:fill="FFFFFF"/>
        <w:tabs>
          <w:tab w:val="num" w:pos="360"/>
          <w:tab w:val="left" w:pos="567"/>
        </w:tabs>
        <w:ind w:firstLine="567"/>
        <w:jc w:val="both"/>
        <w:rPr>
          <w:rFonts w:ascii="Times New Roman" w:hAnsi="Times New Roman" w:cs="Times New Roman"/>
          <w:szCs w:val="21"/>
        </w:rPr>
      </w:pPr>
      <w:r w:rsidRPr="003A7D09">
        <w:rPr>
          <w:rFonts w:ascii="Times New Roman" w:hAnsi="Times New Roman" w:cs="Times New Roman"/>
          <w:szCs w:val="21"/>
        </w:rPr>
        <w:t>Работы могут быть как индивидуальные, групповые (2-3 исполнителя), так и коллективные (свыше 3-х исполнителей). В качестве руководителя индивидуальной и групповой работы может выступать только 1 педагог, коллективную работу могут возглавлять не более 2-х педагогов.</w:t>
      </w:r>
    </w:p>
    <w:p w14:paraId="350A04CB" w14:textId="77777777" w:rsidR="00F17C32" w:rsidRPr="003A7D09" w:rsidRDefault="00F17C32" w:rsidP="00F17C32">
      <w:pPr>
        <w:shd w:val="clear" w:color="auto" w:fill="FFFFFF"/>
        <w:tabs>
          <w:tab w:val="num" w:pos="360"/>
          <w:tab w:val="left" w:pos="567"/>
        </w:tabs>
        <w:ind w:firstLine="567"/>
        <w:jc w:val="both"/>
        <w:rPr>
          <w:rFonts w:ascii="Times New Roman" w:hAnsi="Times New Roman" w:cs="Times New Roman"/>
          <w:szCs w:val="21"/>
        </w:rPr>
      </w:pPr>
      <w:r w:rsidRPr="003A7D09">
        <w:rPr>
          <w:rFonts w:ascii="Times New Roman" w:hAnsi="Times New Roman" w:cs="Times New Roman"/>
          <w:szCs w:val="21"/>
        </w:rPr>
        <w:t>Формат плоскостных работ не более А-3.</w:t>
      </w:r>
    </w:p>
    <w:p w14:paraId="5C66BF5A" w14:textId="643EE6E6" w:rsidR="00F17C32" w:rsidRPr="003A7D09" w:rsidRDefault="00F17C32" w:rsidP="00F17C32">
      <w:pPr>
        <w:shd w:val="clear" w:color="auto" w:fill="FFFFFF"/>
        <w:tabs>
          <w:tab w:val="left" w:pos="1134"/>
        </w:tabs>
        <w:ind w:firstLine="567"/>
        <w:jc w:val="both"/>
        <w:rPr>
          <w:rFonts w:ascii="Times New Roman" w:eastAsia="Times New Roman" w:hAnsi="Times New Roman" w:cs="Times New Roman"/>
          <w:b/>
          <w:bCs/>
          <w:szCs w:val="21"/>
          <w:lang w:eastAsia="ar-SA" w:bidi="ar-SA"/>
        </w:rPr>
      </w:pPr>
      <w:r w:rsidRPr="003A7D09">
        <w:rPr>
          <w:rFonts w:ascii="Times New Roman" w:eastAsia="Times New Roman" w:hAnsi="Times New Roman" w:cs="Times New Roman"/>
          <w:b/>
          <w:bCs/>
          <w:szCs w:val="21"/>
          <w:lang w:eastAsia="ar-SA" w:bidi="ar-SA"/>
        </w:rPr>
        <w:t xml:space="preserve">Работы принимаются по </w:t>
      </w:r>
      <w:r w:rsidR="00470EF8" w:rsidRPr="003A7D09">
        <w:rPr>
          <w:rFonts w:ascii="Times New Roman" w:eastAsia="Times New Roman" w:hAnsi="Times New Roman" w:cs="Times New Roman"/>
          <w:b/>
          <w:bCs/>
          <w:szCs w:val="21"/>
          <w:lang w:eastAsia="ar-SA" w:bidi="ar-SA"/>
        </w:rPr>
        <w:t>четырем номинациям</w:t>
      </w:r>
      <w:r w:rsidRPr="003A7D09">
        <w:rPr>
          <w:rFonts w:ascii="Times New Roman" w:eastAsia="Times New Roman" w:hAnsi="Times New Roman" w:cs="Times New Roman"/>
          <w:b/>
          <w:bCs/>
          <w:szCs w:val="21"/>
          <w:lang w:eastAsia="ar-SA" w:bidi="ar-SA"/>
        </w:rPr>
        <w:t>:</w:t>
      </w:r>
    </w:p>
    <w:p w14:paraId="6CC7D734" w14:textId="77777777" w:rsidR="00F17C32" w:rsidRPr="003A7D09" w:rsidRDefault="00F17C32" w:rsidP="00F17C32">
      <w:pPr>
        <w:shd w:val="clear" w:color="auto" w:fill="FFFFFF"/>
        <w:tabs>
          <w:tab w:val="left" w:pos="1134"/>
        </w:tabs>
        <w:ind w:firstLine="567"/>
        <w:jc w:val="both"/>
        <w:rPr>
          <w:rFonts w:ascii="Times New Roman" w:hAnsi="Times New Roman" w:cs="Times New Roman"/>
          <w:i/>
          <w:iCs/>
          <w:kern w:val="2"/>
          <w:szCs w:val="21"/>
          <w:u w:val="single"/>
        </w:rPr>
      </w:pPr>
      <w:r w:rsidRPr="003A7D09">
        <w:rPr>
          <w:rFonts w:ascii="Times New Roman" w:hAnsi="Times New Roman" w:cs="Times New Roman"/>
          <w:i/>
          <w:iCs/>
          <w:kern w:val="2"/>
          <w:szCs w:val="21"/>
          <w:u w:val="single"/>
        </w:rPr>
        <w:t>1. Изобразительное искусство:</w:t>
      </w:r>
    </w:p>
    <w:p w14:paraId="4997DB3A"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-живопись;</w:t>
      </w:r>
    </w:p>
    <w:p w14:paraId="61C22B4A"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-графика.</w:t>
      </w:r>
    </w:p>
    <w:p w14:paraId="7103B34F" w14:textId="77777777" w:rsidR="00F17C32" w:rsidRPr="003A7D09" w:rsidRDefault="00F17C32" w:rsidP="00F17C32">
      <w:pPr>
        <w:shd w:val="clear" w:color="auto" w:fill="FFFFFF"/>
        <w:tabs>
          <w:tab w:val="left" w:pos="1134"/>
        </w:tabs>
        <w:ind w:firstLine="567"/>
        <w:jc w:val="both"/>
        <w:rPr>
          <w:rFonts w:ascii="Times New Roman" w:hAnsi="Times New Roman" w:cs="Times New Roman"/>
          <w:i/>
          <w:iCs/>
          <w:kern w:val="2"/>
          <w:szCs w:val="21"/>
          <w:u w:val="single"/>
        </w:rPr>
      </w:pPr>
      <w:r w:rsidRPr="003A7D09">
        <w:rPr>
          <w:rFonts w:ascii="Times New Roman" w:hAnsi="Times New Roman" w:cs="Times New Roman"/>
          <w:i/>
          <w:iCs/>
          <w:kern w:val="2"/>
          <w:szCs w:val="21"/>
          <w:u w:val="single"/>
        </w:rPr>
        <w:t>2. Керамика и скульптура.</w:t>
      </w:r>
    </w:p>
    <w:p w14:paraId="3602E073" w14:textId="77777777" w:rsidR="00F17C32" w:rsidRPr="003A7D09" w:rsidRDefault="00F17C32" w:rsidP="00F17C32">
      <w:pPr>
        <w:shd w:val="clear" w:color="auto" w:fill="FFFFFF"/>
        <w:tabs>
          <w:tab w:val="left" w:pos="1134"/>
        </w:tabs>
        <w:ind w:firstLine="567"/>
        <w:jc w:val="both"/>
        <w:rPr>
          <w:rFonts w:ascii="Times New Roman" w:hAnsi="Times New Roman" w:cs="Times New Roman"/>
          <w:iCs/>
          <w:kern w:val="2"/>
          <w:szCs w:val="21"/>
        </w:rPr>
      </w:pPr>
      <w:r w:rsidRPr="003A7D09">
        <w:rPr>
          <w:rFonts w:ascii="Times New Roman" w:hAnsi="Times New Roman" w:cs="Times New Roman"/>
          <w:iCs/>
          <w:kern w:val="2"/>
          <w:szCs w:val="21"/>
        </w:rPr>
        <w:t>-творческие работы из глины и пластических масс</w:t>
      </w:r>
    </w:p>
    <w:p w14:paraId="27697445" w14:textId="77777777" w:rsidR="00F17C32" w:rsidRPr="003A7D09" w:rsidRDefault="00F17C32" w:rsidP="00F17C32">
      <w:pPr>
        <w:shd w:val="clear" w:color="auto" w:fill="FFFFFF"/>
        <w:tabs>
          <w:tab w:val="left" w:pos="1134"/>
        </w:tabs>
        <w:ind w:firstLine="567"/>
        <w:jc w:val="both"/>
        <w:rPr>
          <w:rFonts w:ascii="Times New Roman" w:hAnsi="Times New Roman" w:cs="Times New Roman"/>
          <w:i/>
          <w:iCs/>
          <w:kern w:val="2"/>
          <w:szCs w:val="21"/>
          <w:u w:val="single"/>
        </w:rPr>
      </w:pPr>
      <w:r w:rsidRPr="003A7D09">
        <w:rPr>
          <w:rFonts w:ascii="Times New Roman" w:hAnsi="Times New Roman" w:cs="Times New Roman"/>
          <w:i/>
          <w:iCs/>
          <w:kern w:val="2"/>
          <w:szCs w:val="21"/>
          <w:u w:val="single"/>
        </w:rPr>
        <w:t>3. Декоративно-прикладное искусство:</w:t>
      </w:r>
    </w:p>
    <w:p w14:paraId="139E4267"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 бумажная пластика;</w:t>
      </w:r>
    </w:p>
    <w:p w14:paraId="396619E6"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-пластилинография и объёмные творческие работы из пластилина;</w:t>
      </w:r>
    </w:p>
    <w:p w14:paraId="1CFC540A"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 мягкая игрушка;</w:t>
      </w:r>
    </w:p>
    <w:p w14:paraId="1730C20D" w14:textId="77777777" w:rsidR="00F17C32" w:rsidRPr="003A7D09" w:rsidRDefault="00F17C32" w:rsidP="00F17C32">
      <w:pPr>
        <w:shd w:val="clear" w:color="auto" w:fill="FFFFFF"/>
        <w:tabs>
          <w:tab w:val="left" w:pos="1134"/>
        </w:tabs>
        <w:ind w:firstLine="567"/>
        <w:jc w:val="both"/>
        <w:rPr>
          <w:rFonts w:ascii="Times New Roman" w:hAnsi="Times New Roman" w:cs="Times New Roman"/>
          <w:kern w:val="2"/>
          <w:szCs w:val="21"/>
        </w:rPr>
      </w:pPr>
      <w:r w:rsidRPr="003A7D09">
        <w:rPr>
          <w:rFonts w:ascii="Times New Roman" w:hAnsi="Times New Roman" w:cs="Times New Roman"/>
          <w:kern w:val="2"/>
          <w:szCs w:val="21"/>
        </w:rPr>
        <w:t>- текстиль (батик, бисероплетение, вышивка, ткачество).</w:t>
      </w:r>
    </w:p>
    <w:p w14:paraId="44912BF6" w14:textId="77777777" w:rsidR="00F17C32" w:rsidRPr="003A7D09" w:rsidRDefault="00F17C32" w:rsidP="00A96577">
      <w:pPr>
        <w:shd w:val="clear" w:color="auto" w:fill="FFFFFF"/>
        <w:tabs>
          <w:tab w:val="left" w:pos="1134"/>
        </w:tabs>
        <w:ind w:firstLine="567"/>
        <w:jc w:val="both"/>
        <w:rPr>
          <w:rFonts w:ascii="Times New Roman" w:hAnsi="Times New Roman" w:cs="Times New Roman"/>
          <w:i/>
          <w:iCs/>
          <w:kern w:val="2"/>
          <w:szCs w:val="21"/>
          <w:u w:val="single"/>
        </w:rPr>
      </w:pPr>
      <w:r w:rsidRPr="003A7D09">
        <w:rPr>
          <w:rFonts w:ascii="Times New Roman" w:hAnsi="Times New Roman" w:cs="Times New Roman"/>
          <w:i/>
          <w:iCs/>
          <w:kern w:val="2"/>
          <w:szCs w:val="21"/>
          <w:u w:val="single"/>
        </w:rPr>
        <w:t>4. Компьютерный дизайн и компьютерная графика</w:t>
      </w:r>
    </w:p>
    <w:p w14:paraId="105061E6" w14:textId="77777777" w:rsidR="00F17C32" w:rsidRPr="003A7D09" w:rsidRDefault="00F17C32" w:rsidP="00F17C32">
      <w:pPr>
        <w:shd w:val="clear" w:color="auto" w:fill="FFFFFF"/>
        <w:ind w:firstLine="567"/>
        <w:jc w:val="both"/>
        <w:rPr>
          <w:rFonts w:ascii="Cambria" w:hAnsi="Cambria"/>
          <w:b/>
          <w:bCs/>
        </w:rPr>
      </w:pPr>
      <w:r w:rsidRPr="003A7D09">
        <w:rPr>
          <w:rFonts w:ascii="Cambria" w:hAnsi="Cambria"/>
          <w:b/>
          <w:bCs/>
        </w:rPr>
        <w:t>Тематика работ:</w:t>
      </w:r>
    </w:p>
    <w:p w14:paraId="76C86CBF"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t>-  Красота зимней природы, волшебство зимних вечеров.</w:t>
      </w:r>
    </w:p>
    <w:p w14:paraId="0200E46F"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t>-  Зимний Петербург, праздничное украшение города.</w:t>
      </w:r>
    </w:p>
    <w:p w14:paraId="77483257"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t>-  Зимние каникулы – веселые игры, народные забавы, зимние виды спорта.</w:t>
      </w:r>
    </w:p>
    <w:p w14:paraId="27C02068"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t>-  Традиции празднования Нового года и Рождества.</w:t>
      </w:r>
    </w:p>
    <w:p w14:paraId="10A7F673"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t>-  Новый год: подарки, сюрпризы, ёлочные игрушки.</w:t>
      </w:r>
    </w:p>
    <w:p w14:paraId="16A643E4" w14:textId="77777777" w:rsidR="00F17C32" w:rsidRPr="003A7D09" w:rsidRDefault="00F17C32" w:rsidP="00F17C32">
      <w:pPr>
        <w:shd w:val="clear" w:color="auto" w:fill="FFFFFF"/>
        <w:ind w:firstLine="567"/>
        <w:jc w:val="both"/>
        <w:rPr>
          <w:rFonts w:ascii="Cambria" w:hAnsi="Cambria"/>
        </w:rPr>
      </w:pPr>
      <w:r w:rsidRPr="003A7D09">
        <w:rPr>
          <w:rFonts w:ascii="Cambria" w:hAnsi="Cambria"/>
        </w:rPr>
        <w:lastRenderedPageBreak/>
        <w:t>-  Новогодняя открытка, символ года по восточному календарю.</w:t>
      </w:r>
    </w:p>
    <w:p w14:paraId="03873874" w14:textId="77777777" w:rsidR="00F17C32" w:rsidRPr="003A7D09" w:rsidRDefault="00F17C32" w:rsidP="00F17C32">
      <w:pPr>
        <w:tabs>
          <w:tab w:val="left" w:pos="1134"/>
        </w:tabs>
        <w:ind w:firstLine="709"/>
        <w:rPr>
          <w:rFonts w:ascii="Times New Roman" w:hAnsi="Times New Roman" w:cs="Times New Roman"/>
          <w:b/>
          <w:bCs/>
          <w:szCs w:val="21"/>
        </w:rPr>
      </w:pPr>
      <w:r w:rsidRPr="003A7D09">
        <w:rPr>
          <w:rFonts w:ascii="Times New Roman" w:hAnsi="Times New Roman" w:cs="Times New Roman"/>
          <w:b/>
          <w:bCs/>
          <w:szCs w:val="21"/>
        </w:rPr>
        <w:t>Критерии оценки работ:</w:t>
      </w:r>
    </w:p>
    <w:p w14:paraId="758D7D93" w14:textId="77777777" w:rsidR="00F17C32" w:rsidRPr="003A7D09" w:rsidRDefault="00F17C32" w:rsidP="00315173">
      <w:pPr>
        <w:numPr>
          <w:ilvl w:val="0"/>
          <w:numId w:val="9"/>
        </w:numPr>
        <w:shd w:val="clear" w:color="auto" w:fill="FFFFFF"/>
        <w:tabs>
          <w:tab w:val="clear" w:pos="360"/>
          <w:tab w:val="num" w:pos="0"/>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высокий художественный уровень и хорошее качество выполнения детских работ;</w:t>
      </w:r>
    </w:p>
    <w:p w14:paraId="50175C86" w14:textId="77777777" w:rsidR="00F17C32" w:rsidRPr="003A7D09" w:rsidRDefault="00F17C32" w:rsidP="00315173">
      <w:pPr>
        <w:numPr>
          <w:ilvl w:val="0"/>
          <w:numId w:val="9"/>
        </w:numPr>
        <w:shd w:val="clear" w:color="auto" w:fill="FFFFFF"/>
        <w:tabs>
          <w:tab w:val="clear" w:pos="360"/>
          <w:tab w:val="num" w:pos="0"/>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индивидуальность, самобытность, оригинальность исполнения.</w:t>
      </w:r>
    </w:p>
    <w:p w14:paraId="2B455EB7" w14:textId="4226A47B" w:rsidR="00F17C32" w:rsidRPr="003A7D09" w:rsidRDefault="00470EF8" w:rsidP="00315173">
      <w:pPr>
        <w:numPr>
          <w:ilvl w:val="0"/>
          <w:numId w:val="9"/>
        </w:numPr>
        <w:shd w:val="clear" w:color="auto" w:fill="FFFFFF"/>
        <w:tabs>
          <w:tab w:val="clear" w:pos="360"/>
          <w:tab w:val="num" w:pos="0"/>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соответствие</w:t>
      </w:r>
      <w:r w:rsidR="00F17C32" w:rsidRPr="003A7D09">
        <w:rPr>
          <w:rFonts w:ascii="Times New Roman" w:hAnsi="Times New Roman" w:cs="Times New Roman"/>
          <w:szCs w:val="21"/>
        </w:rPr>
        <w:t xml:space="preserve"> уровня выполнения работ возрасту автора;</w:t>
      </w:r>
    </w:p>
    <w:p w14:paraId="1F4F6AC0" w14:textId="77777777" w:rsidR="00F17C32" w:rsidRPr="003A7D09" w:rsidRDefault="00F17C32" w:rsidP="00315173">
      <w:pPr>
        <w:numPr>
          <w:ilvl w:val="0"/>
          <w:numId w:val="9"/>
        </w:numPr>
        <w:shd w:val="clear" w:color="auto" w:fill="FFFFFF"/>
        <w:tabs>
          <w:tab w:val="clear" w:pos="360"/>
          <w:tab w:val="num" w:pos="0"/>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оригинальность композиционного и колористического решения;</w:t>
      </w:r>
    </w:p>
    <w:p w14:paraId="44BEFA2D" w14:textId="4DB32707" w:rsidR="00F17C32" w:rsidRPr="003A7D09" w:rsidRDefault="00F17C32" w:rsidP="00315173">
      <w:pPr>
        <w:numPr>
          <w:ilvl w:val="0"/>
          <w:numId w:val="9"/>
        </w:numPr>
        <w:shd w:val="clear" w:color="auto" w:fill="FFFFFF"/>
        <w:tabs>
          <w:tab w:val="clear" w:pos="360"/>
          <w:tab w:val="num" w:pos="0"/>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 xml:space="preserve">соответствие работы </w:t>
      </w:r>
      <w:r w:rsidR="00470EF8" w:rsidRPr="003A7D09">
        <w:rPr>
          <w:rFonts w:ascii="Times New Roman" w:hAnsi="Times New Roman" w:cs="Times New Roman"/>
          <w:szCs w:val="21"/>
        </w:rPr>
        <w:t>заявленной</w:t>
      </w:r>
      <w:r w:rsidRPr="003A7D09">
        <w:rPr>
          <w:rFonts w:ascii="Times New Roman" w:hAnsi="Times New Roman" w:cs="Times New Roman"/>
          <w:szCs w:val="21"/>
        </w:rPr>
        <w:t xml:space="preserve"> теме.</w:t>
      </w:r>
    </w:p>
    <w:p w14:paraId="6D90738D" w14:textId="77777777" w:rsidR="00F17C32" w:rsidRPr="003A7D09" w:rsidRDefault="00F17C32" w:rsidP="00F17C32">
      <w:pPr>
        <w:shd w:val="clear" w:color="auto" w:fill="FFFFFF"/>
        <w:tabs>
          <w:tab w:val="left" w:pos="284"/>
          <w:tab w:val="left" w:pos="1134"/>
        </w:tabs>
        <w:ind w:firstLine="709"/>
        <w:rPr>
          <w:rFonts w:ascii="Times New Roman" w:hAnsi="Times New Roman" w:cs="Times New Roman"/>
          <w:szCs w:val="21"/>
        </w:rPr>
      </w:pPr>
      <w:r w:rsidRPr="003A7D09">
        <w:rPr>
          <w:rFonts w:ascii="Times New Roman" w:hAnsi="Times New Roman" w:cs="Times New Roman"/>
          <w:szCs w:val="21"/>
        </w:rPr>
        <w:t>Не допускается помощь педагогов и родителей при выполнении работ детьми.</w:t>
      </w:r>
    </w:p>
    <w:p w14:paraId="59ADD4F1" w14:textId="77777777" w:rsidR="00F17C32" w:rsidRPr="003A7D09" w:rsidRDefault="00F17C32" w:rsidP="00F17C32">
      <w:pPr>
        <w:shd w:val="clear" w:color="auto" w:fill="FFFFFF"/>
        <w:tabs>
          <w:tab w:val="left" w:pos="1134"/>
        </w:tabs>
        <w:ind w:firstLine="709"/>
        <w:rPr>
          <w:rFonts w:ascii="Times New Roman" w:hAnsi="Times New Roman" w:cs="Times New Roman"/>
          <w:b/>
          <w:bCs/>
          <w:szCs w:val="21"/>
        </w:rPr>
      </w:pPr>
      <w:r w:rsidRPr="003A7D09">
        <w:rPr>
          <w:rFonts w:ascii="Times New Roman" w:hAnsi="Times New Roman" w:cs="Times New Roman"/>
          <w:b/>
          <w:bCs/>
          <w:szCs w:val="21"/>
        </w:rPr>
        <w:t>Участники конкурса</w:t>
      </w:r>
    </w:p>
    <w:p w14:paraId="7CCF10F7" w14:textId="77777777" w:rsidR="00F17C32" w:rsidRPr="003A7D09" w:rsidRDefault="00F17C32" w:rsidP="00F17C32">
      <w:pPr>
        <w:shd w:val="clear" w:color="auto" w:fill="FFFFFF"/>
        <w:tabs>
          <w:tab w:val="left" w:pos="1134"/>
        </w:tabs>
        <w:ind w:firstLine="709"/>
        <w:rPr>
          <w:rFonts w:ascii="Times New Roman" w:hAnsi="Times New Roman" w:cs="Times New Roman"/>
          <w:szCs w:val="21"/>
        </w:rPr>
      </w:pPr>
      <w:r w:rsidRPr="003A7D09">
        <w:rPr>
          <w:rFonts w:ascii="Times New Roman" w:hAnsi="Times New Roman" w:cs="Times New Roman"/>
          <w:szCs w:val="21"/>
        </w:rPr>
        <w:t>К участию в выставке приглашаются:</w:t>
      </w:r>
    </w:p>
    <w:p w14:paraId="2ECAD7C1" w14:textId="77777777" w:rsidR="00F17C32" w:rsidRPr="003A7D09" w:rsidRDefault="00F17C32" w:rsidP="00315173">
      <w:pPr>
        <w:numPr>
          <w:ilvl w:val="0"/>
          <w:numId w:val="15"/>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учащиеся детских творческих коллективов системы дополнительного образования;</w:t>
      </w:r>
    </w:p>
    <w:p w14:paraId="36C3E30D" w14:textId="77777777" w:rsidR="00F17C32" w:rsidRPr="003A7D09" w:rsidRDefault="00F17C32" w:rsidP="00315173">
      <w:pPr>
        <w:numPr>
          <w:ilvl w:val="0"/>
          <w:numId w:val="15"/>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учащиеся школ и лицеев;</w:t>
      </w:r>
    </w:p>
    <w:p w14:paraId="13EA3EB2" w14:textId="77777777" w:rsidR="00F17C32" w:rsidRPr="003A7D09" w:rsidRDefault="00F17C32" w:rsidP="00315173">
      <w:pPr>
        <w:numPr>
          <w:ilvl w:val="0"/>
          <w:numId w:val="15"/>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индивидуальные участники;</w:t>
      </w:r>
    </w:p>
    <w:p w14:paraId="1C73E565" w14:textId="77777777" w:rsidR="00F17C32" w:rsidRPr="003A7D09" w:rsidRDefault="00F17C32" w:rsidP="00315173">
      <w:pPr>
        <w:numPr>
          <w:ilvl w:val="0"/>
          <w:numId w:val="15"/>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воспитанники подростково-молодежных клубов;</w:t>
      </w:r>
    </w:p>
    <w:p w14:paraId="2534060C" w14:textId="77777777" w:rsidR="00F17C32" w:rsidRPr="003A7D09" w:rsidRDefault="00F17C32" w:rsidP="00315173">
      <w:pPr>
        <w:numPr>
          <w:ilvl w:val="0"/>
          <w:numId w:val="15"/>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воспитанники дошкольных учреждений.</w:t>
      </w:r>
    </w:p>
    <w:p w14:paraId="57D8B03B" w14:textId="77777777" w:rsidR="00F17C32" w:rsidRPr="003A7D09" w:rsidRDefault="00F17C32" w:rsidP="00F17C32">
      <w:pPr>
        <w:shd w:val="clear" w:color="auto" w:fill="FFFFFF"/>
        <w:tabs>
          <w:tab w:val="left" w:pos="1134"/>
        </w:tabs>
        <w:ind w:firstLine="709"/>
        <w:rPr>
          <w:rFonts w:ascii="Times New Roman" w:hAnsi="Times New Roman" w:cs="Times New Roman"/>
          <w:szCs w:val="21"/>
        </w:rPr>
      </w:pPr>
      <w:r w:rsidRPr="003A7D09">
        <w:rPr>
          <w:rFonts w:ascii="Times New Roman" w:hAnsi="Times New Roman" w:cs="Times New Roman"/>
          <w:szCs w:val="21"/>
        </w:rPr>
        <w:t>Конкурс проводится в 3-х возрастных группах:</w:t>
      </w:r>
    </w:p>
    <w:p w14:paraId="2EEDB847" w14:textId="77777777" w:rsidR="00F17C32" w:rsidRPr="003A7D09" w:rsidRDefault="00F17C32" w:rsidP="00315173">
      <w:pPr>
        <w:numPr>
          <w:ilvl w:val="0"/>
          <w:numId w:val="8"/>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6 – 10 лет;</w:t>
      </w:r>
    </w:p>
    <w:p w14:paraId="70C34465" w14:textId="77777777" w:rsidR="00F17C32" w:rsidRPr="003A7D09" w:rsidRDefault="00F17C32" w:rsidP="00315173">
      <w:pPr>
        <w:numPr>
          <w:ilvl w:val="0"/>
          <w:numId w:val="8"/>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11 – 14 лет;</w:t>
      </w:r>
    </w:p>
    <w:p w14:paraId="0E23D746" w14:textId="77777777" w:rsidR="00F17C32" w:rsidRPr="003A7D09" w:rsidRDefault="00F17C32" w:rsidP="00315173">
      <w:pPr>
        <w:numPr>
          <w:ilvl w:val="0"/>
          <w:numId w:val="8"/>
        </w:numPr>
        <w:shd w:val="clear" w:color="auto" w:fill="FFFFFF"/>
        <w:tabs>
          <w:tab w:val="left" w:pos="720"/>
          <w:tab w:val="left" w:pos="1134"/>
        </w:tabs>
        <w:suppressAutoHyphens w:val="0"/>
        <w:ind w:left="0" w:firstLine="709"/>
        <w:rPr>
          <w:rFonts w:ascii="Times New Roman" w:hAnsi="Times New Roman" w:cs="Times New Roman"/>
          <w:szCs w:val="21"/>
        </w:rPr>
      </w:pPr>
      <w:r w:rsidRPr="003A7D09">
        <w:rPr>
          <w:rFonts w:ascii="Times New Roman" w:hAnsi="Times New Roman" w:cs="Times New Roman"/>
          <w:szCs w:val="21"/>
        </w:rPr>
        <w:t>15 – 17 лет.</w:t>
      </w:r>
    </w:p>
    <w:p w14:paraId="10064038" w14:textId="58B14916" w:rsidR="00F17C32" w:rsidRPr="000E2106" w:rsidRDefault="000E2106" w:rsidP="00F17C32">
      <w:pPr>
        <w:shd w:val="clear" w:color="auto" w:fill="FFFFFF"/>
        <w:ind w:left="142" w:firstLine="567"/>
        <w:jc w:val="both"/>
        <w:rPr>
          <w:rFonts w:ascii="Times New Roman" w:hAnsi="Times New Roman" w:cs="Times New Roman"/>
          <w:b/>
          <w:bCs/>
          <w:lang w:val="en-US"/>
        </w:rPr>
      </w:pPr>
      <w:r>
        <w:rPr>
          <w:rFonts w:ascii="Times New Roman" w:hAnsi="Times New Roman" w:cs="Times New Roman"/>
          <w:b/>
          <w:bCs/>
        </w:rPr>
        <w:t>Сроки проведения конкурса</w:t>
      </w:r>
      <w:r>
        <w:rPr>
          <w:rFonts w:ascii="Times New Roman" w:hAnsi="Times New Roman" w:cs="Times New Roman"/>
          <w:b/>
          <w:bCs/>
          <w:lang w:val="en-US"/>
        </w:rPr>
        <w:t>:</w:t>
      </w:r>
    </w:p>
    <w:p w14:paraId="5ADA6920" w14:textId="2862A6D8" w:rsidR="00F17C32" w:rsidRPr="003A7D09" w:rsidRDefault="00F17C32" w:rsidP="00F17C32">
      <w:pPr>
        <w:shd w:val="clear" w:color="auto" w:fill="FFFFFF"/>
        <w:ind w:left="142" w:firstLine="567"/>
        <w:jc w:val="both"/>
        <w:rPr>
          <w:rFonts w:ascii="Times New Roman" w:hAnsi="Times New Roman" w:cs="Times New Roman"/>
        </w:rPr>
      </w:pPr>
      <w:r w:rsidRPr="003A7D09">
        <w:rPr>
          <w:rFonts w:ascii="Times New Roman" w:hAnsi="Times New Roman" w:cs="Times New Roman"/>
        </w:rPr>
        <w:t>Работы предо</w:t>
      </w:r>
      <w:r w:rsidR="000E2106">
        <w:rPr>
          <w:rFonts w:ascii="Times New Roman" w:hAnsi="Times New Roman" w:cs="Times New Roman"/>
        </w:rPr>
        <w:t>ставляются на конкурс с 01.12.</w:t>
      </w:r>
      <w:r w:rsidR="009F3431">
        <w:rPr>
          <w:rFonts w:ascii="Times New Roman" w:hAnsi="Times New Roman" w:cs="Times New Roman"/>
        </w:rPr>
        <w:t>20</w:t>
      </w:r>
      <w:r w:rsidR="000E2106">
        <w:rPr>
          <w:rFonts w:ascii="Times New Roman" w:hAnsi="Times New Roman" w:cs="Times New Roman"/>
        </w:rPr>
        <w:t>26 по 12.12.</w:t>
      </w:r>
      <w:r w:rsidR="009F3431">
        <w:rPr>
          <w:rFonts w:ascii="Times New Roman" w:hAnsi="Times New Roman" w:cs="Times New Roman"/>
        </w:rPr>
        <w:t>20</w:t>
      </w:r>
      <w:r w:rsidR="000E2106">
        <w:rPr>
          <w:rFonts w:ascii="Times New Roman" w:hAnsi="Times New Roman" w:cs="Times New Roman"/>
        </w:rPr>
        <w:t>26</w:t>
      </w:r>
      <w:r w:rsidRPr="003A7D09">
        <w:rPr>
          <w:rFonts w:ascii="Times New Roman" w:hAnsi="Times New Roman" w:cs="Times New Roman"/>
        </w:rPr>
        <w:t xml:space="preserve"> по адресу: Рабочий переулок д.4/8 (Центр эстетического воспитания «В Коломне») по будням с 11.00 до 19.00, в субботу с 12.00 до </w:t>
      </w:r>
      <w:r w:rsidR="00470EF8" w:rsidRPr="003A7D09">
        <w:rPr>
          <w:rFonts w:ascii="Times New Roman" w:hAnsi="Times New Roman" w:cs="Times New Roman"/>
        </w:rPr>
        <w:t>17. 00.</w:t>
      </w:r>
    </w:p>
    <w:p w14:paraId="07FFE717" w14:textId="77777777" w:rsidR="00F17C32" w:rsidRPr="003A7D09" w:rsidRDefault="00F17C32" w:rsidP="00F17C32">
      <w:pPr>
        <w:shd w:val="clear" w:color="auto" w:fill="FFFFFF"/>
        <w:ind w:left="142" w:firstLine="567"/>
        <w:jc w:val="both"/>
        <w:rPr>
          <w:rFonts w:ascii="Times New Roman" w:hAnsi="Times New Roman" w:cs="Times New Roman"/>
        </w:rPr>
      </w:pPr>
      <w:r w:rsidRPr="003A7D09">
        <w:rPr>
          <w:rFonts w:ascii="Times New Roman" w:hAnsi="Times New Roman" w:cs="Times New Roman"/>
        </w:rPr>
        <w:t>Все работы, принятые на конкурс, до момента монтажа выставки хранятся в Центре эстетического воспитания «В Коломне». Организаторы не гарантируют сохранность упаковочного материала.</w:t>
      </w:r>
    </w:p>
    <w:p w14:paraId="7F51177F" w14:textId="5755BD17" w:rsidR="00F17C32" w:rsidRPr="003A7D09" w:rsidRDefault="00F17C32" w:rsidP="00F17C32">
      <w:pPr>
        <w:shd w:val="clear" w:color="auto" w:fill="FFFFFF"/>
        <w:ind w:left="142" w:firstLine="567"/>
        <w:jc w:val="both"/>
        <w:rPr>
          <w:rFonts w:ascii="Times New Roman" w:hAnsi="Times New Roman" w:cs="Times New Roman"/>
        </w:rPr>
      </w:pPr>
      <w:r w:rsidRPr="003A7D09">
        <w:rPr>
          <w:rFonts w:ascii="Times New Roman" w:hAnsi="Times New Roman" w:cs="Times New Roman"/>
        </w:rPr>
        <w:t>Выс</w:t>
      </w:r>
      <w:r w:rsidR="000E2106">
        <w:rPr>
          <w:rFonts w:ascii="Times New Roman" w:hAnsi="Times New Roman" w:cs="Times New Roman"/>
        </w:rPr>
        <w:t>тавка открыта для посещения с 17.12.2026 по 15.01.2027</w:t>
      </w:r>
      <w:r w:rsidRPr="003A7D09">
        <w:rPr>
          <w:rFonts w:ascii="Times New Roman" w:hAnsi="Times New Roman" w:cs="Times New Roman"/>
        </w:rPr>
        <w:t xml:space="preserve">. Работы, дипломы победителей, дипломы лауреатов выдаются представителям учреждения после окончания выставки. </w:t>
      </w:r>
      <w:r w:rsidRPr="003A7D09">
        <w:rPr>
          <w:rFonts w:ascii="Times New Roman" w:hAnsi="Times New Roman" w:cs="Times New Roman"/>
          <w:szCs w:val="21"/>
        </w:rPr>
        <w:t>Сертификаты участников высылаются в электронном виде на адрес, указанный в заявке.</w:t>
      </w:r>
    </w:p>
    <w:p w14:paraId="64FF618A" w14:textId="77777777" w:rsidR="00F17C32" w:rsidRPr="003A7D09" w:rsidRDefault="00F17C32" w:rsidP="00F17C32">
      <w:pPr>
        <w:shd w:val="clear" w:color="auto" w:fill="FFFFFF"/>
        <w:ind w:left="142" w:firstLine="567"/>
        <w:jc w:val="both"/>
        <w:rPr>
          <w:rFonts w:ascii="Times New Roman" w:hAnsi="Times New Roman" w:cs="Times New Roman"/>
          <w:b/>
          <w:i/>
        </w:rPr>
      </w:pPr>
      <w:r w:rsidRPr="003A7D09">
        <w:rPr>
          <w:rFonts w:ascii="Times New Roman" w:hAnsi="Times New Roman" w:cs="Times New Roman"/>
          <w:b/>
          <w:i/>
        </w:rPr>
        <w:t>Представители организаций, участвовавших в конкурсе, обязаны самостоятельно забрать свои работы в течение 3-х дней после окончания выставки. Дальнейшее хранение работ в ЦЭВ «В Коломне» не предусмотрено, и ответственность за их сохранность организаторы не несут.</w:t>
      </w:r>
    </w:p>
    <w:p w14:paraId="344DD575" w14:textId="77777777" w:rsidR="00F17C32" w:rsidRPr="003A7D09" w:rsidRDefault="00F17C32" w:rsidP="00F17C32">
      <w:pPr>
        <w:shd w:val="clear" w:color="auto" w:fill="FFFFFF"/>
        <w:tabs>
          <w:tab w:val="left" w:pos="1134"/>
        </w:tabs>
        <w:ind w:firstLine="709"/>
        <w:rPr>
          <w:rFonts w:ascii="Times New Roman" w:hAnsi="Times New Roman" w:cs="Times New Roman"/>
          <w:b/>
          <w:bCs/>
          <w:szCs w:val="21"/>
        </w:rPr>
      </w:pPr>
      <w:r w:rsidRPr="003A7D09">
        <w:rPr>
          <w:rFonts w:ascii="Times New Roman" w:hAnsi="Times New Roman" w:cs="Times New Roman"/>
          <w:b/>
          <w:bCs/>
          <w:szCs w:val="21"/>
        </w:rPr>
        <w:t>Подведение итогов и награждение</w:t>
      </w:r>
    </w:p>
    <w:p w14:paraId="2902B9AE" w14:textId="77777777" w:rsidR="00F17C32" w:rsidRPr="003A7D09" w:rsidRDefault="00F17C32" w:rsidP="00F17C32">
      <w:pPr>
        <w:shd w:val="clear" w:color="auto" w:fill="FFFFFF"/>
        <w:tabs>
          <w:tab w:val="num" w:pos="720"/>
        </w:tabs>
        <w:ind w:firstLine="709"/>
        <w:jc w:val="both"/>
        <w:rPr>
          <w:rFonts w:ascii="Times New Roman" w:hAnsi="Times New Roman" w:cs="Times New Roman"/>
          <w:szCs w:val="21"/>
        </w:rPr>
      </w:pPr>
      <w:r w:rsidRPr="003A7D09">
        <w:rPr>
          <w:rFonts w:ascii="Times New Roman" w:hAnsi="Times New Roman" w:cs="Times New Roman"/>
          <w:szCs w:val="21"/>
        </w:rPr>
        <w:t>Победители конкурса детского творчества награждаются дипломами победителей (1, 2, 3 места), а работы, особо отмеченные жюри, являются Дипломантами конкурса. Участники выставки получают электронные сертификаты, которые высылаются в электронном виде на адрес учреждения.</w:t>
      </w:r>
    </w:p>
    <w:p w14:paraId="689A0952" w14:textId="77777777" w:rsidR="00F17C32" w:rsidRPr="003A7D09" w:rsidRDefault="00F17C32" w:rsidP="00F17C32">
      <w:pPr>
        <w:shd w:val="clear" w:color="auto" w:fill="FFFFFF"/>
        <w:tabs>
          <w:tab w:val="left" w:pos="1134"/>
        </w:tabs>
        <w:ind w:firstLine="709"/>
        <w:rPr>
          <w:rFonts w:ascii="Times New Roman" w:hAnsi="Times New Roman" w:cs="Times New Roman"/>
          <w:b/>
          <w:bCs/>
          <w:szCs w:val="21"/>
        </w:rPr>
      </w:pPr>
      <w:r w:rsidRPr="003A7D09">
        <w:rPr>
          <w:rFonts w:ascii="Times New Roman" w:hAnsi="Times New Roman" w:cs="Times New Roman"/>
          <w:b/>
          <w:bCs/>
          <w:szCs w:val="21"/>
        </w:rPr>
        <w:t>Члены жюри</w:t>
      </w:r>
    </w:p>
    <w:p w14:paraId="78648912" w14:textId="77777777" w:rsidR="00F17C32" w:rsidRPr="003A7D09" w:rsidRDefault="00F17C32" w:rsidP="00F17C32">
      <w:pPr>
        <w:shd w:val="clear" w:color="auto" w:fill="FFFFFF"/>
        <w:ind w:left="142" w:firstLine="567"/>
        <w:jc w:val="both"/>
        <w:rPr>
          <w:rFonts w:ascii="Times New Roman" w:hAnsi="Times New Roman" w:cs="Times New Roman"/>
          <w:szCs w:val="21"/>
        </w:rPr>
      </w:pPr>
      <w:r w:rsidRPr="003A7D09">
        <w:rPr>
          <w:rFonts w:ascii="Times New Roman" w:hAnsi="Times New Roman" w:cs="Times New Roman"/>
          <w:szCs w:val="21"/>
        </w:rPr>
        <w:t>Профессиональные художники – преподаватели Центра эстетического воспитания «В Коломне», специалисты по детскому изобразительному и декоративно-прикладному творчеству</w:t>
      </w:r>
      <w:r w:rsidR="00C070B3" w:rsidRPr="003A7D09">
        <w:rPr>
          <w:rFonts w:ascii="Times New Roman" w:hAnsi="Times New Roman" w:cs="Times New Roman"/>
          <w:szCs w:val="21"/>
        </w:rPr>
        <w:t xml:space="preserve"> района (города).</w:t>
      </w:r>
    </w:p>
    <w:p w14:paraId="43EB622A" w14:textId="32C90FBA" w:rsidR="00F17C32" w:rsidRPr="003A7D09" w:rsidRDefault="00F17C32" w:rsidP="00F17C32">
      <w:pPr>
        <w:widowControl/>
        <w:shd w:val="clear" w:color="auto" w:fill="FFFFFF"/>
        <w:tabs>
          <w:tab w:val="left" w:pos="1134"/>
        </w:tabs>
        <w:ind w:firstLine="709"/>
        <w:jc w:val="both"/>
        <w:rPr>
          <w:rFonts w:ascii="Times New Roman" w:hAnsi="Times New Roman" w:cs="Times New Roman"/>
          <w:szCs w:val="21"/>
        </w:rPr>
      </w:pPr>
      <w:r w:rsidRPr="003A7D09">
        <w:rPr>
          <w:rFonts w:ascii="Times New Roman" w:hAnsi="Times New Roman" w:cs="Times New Roman"/>
          <w:szCs w:val="21"/>
        </w:rPr>
        <w:t xml:space="preserve">Жюри конкурса оставляет за собой право не </w:t>
      </w:r>
      <w:r w:rsidR="00470EF8" w:rsidRPr="003A7D09">
        <w:rPr>
          <w:rFonts w:ascii="Times New Roman" w:hAnsi="Times New Roman" w:cs="Times New Roman"/>
          <w:szCs w:val="21"/>
        </w:rPr>
        <w:t>экспонировать</w:t>
      </w:r>
      <w:r w:rsidRPr="003A7D09">
        <w:rPr>
          <w:rFonts w:ascii="Times New Roman" w:hAnsi="Times New Roman" w:cs="Times New Roman"/>
          <w:szCs w:val="21"/>
        </w:rPr>
        <w:t xml:space="preserve"> работы, не </w:t>
      </w:r>
      <w:r w:rsidR="00470EF8" w:rsidRPr="003A7D09">
        <w:rPr>
          <w:rFonts w:ascii="Times New Roman" w:hAnsi="Times New Roman" w:cs="Times New Roman"/>
          <w:szCs w:val="21"/>
        </w:rPr>
        <w:t>соответствующие требованиям</w:t>
      </w:r>
      <w:r w:rsidRPr="003A7D09">
        <w:rPr>
          <w:rFonts w:ascii="Times New Roman" w:hAnsi="Times New Roman" w:cs="Times New Roman"/>
          <w:szCs w:val="21"/>
        </w:rPr>
        <w:t>, указанным в данном Положении и не включать их в итоговый протокол оценки конкурса.</w:t>
      </w:r>
      <w:r w:rsidR="00C070B3" w:rsidRPr="003A7D09">
        <w:t xml:space="preserve"> </w:t>
      </w:r>
      <w:r w:rsidR="00C070B3" w:rsidRPr="003A7D09">
        <w:rPr>
          <w:rFonts w:ascii="Times New Roman" w:hAnsi="Times New Roman" w:cs="Times New Roman"/>
          <w:szCs w:val="21"/>
        </w:rPr>
        <w:t>Решение жюри о результатах участников конкурса не оспаривается.</w:t>
      </w:r>
    </w:p>
    <w:p w14:paraId="3821AB04" w14:textId="41BAD9AE" w:rsidR="00F17C32" w:rsidRPr="003A7D09" w:rsidRDefault="00F17C32" w:rsidP="00F17C32">
      <w:pPr>
        <w:widowControl/>
        <w:shd w:val="clear" w:color="auto" w:fill="FFFFFF"/>
        <w:tabs>
          <w:tab w:val="left" w:pos="1134"/>
        </w:tabs>
        <w:ind w:firstLine="709"/>
        <w:jc w:val="both"/>
        <w:rPr>
          <w:rFonts w:ascii="Times New Roman" w:eastAsia="Times New Roman" w:hAnsi="Times New Roman" w:cs="Times New Roman"/>
          <w:b/>
          <w:bCs/>
          <w:kern w:val="0"/>
          <w:szCs w:val="21"/>
          <w:lang w:eastAsia="ar-SA" w:bidi="ar-SA"/>
        </w:rPr>
      </w:pPr>
      <w:r w:rsidRPr="003A7D09">
        <w:rPr>
          <w:rFonts w:ascii="Times New Roman" w:hAnsi="Times New Roman" w:cs="Times New Roman"/>
          <w:szCs w:val="21"/>
        </w:rPr>
        <w:t xml:space="preserve">Результаты работы жюри </w:t>
      </w:r>
      <w:r w:rsidR="00470EF8" w:rsidRPr="003A7D09">
        <w:rPr>
          <w:rFonts w:ascii="Times New Roman" w:hAnsi="Times New Roman" w:cs="Times New Roman"/>
          <w:szCs w:val="21"/>
        </w:rPr>
        <w:t>публикуются в</w:t>
      </w:r>
      <w:r w:rsidRPr="003A7D09">
        <w:rPr>
          <w:rFonts w:ascii="Times New Roman" w:hAnsi="Times New Roman" w:cs="Times New Roman"/>
          <w:szCs w:val="21"/>
        </w:rPr>
        <w:t xml:space="preserve"> группе «В Контакте» ЦЭВ «В Коломне» https://</w:t>
      </w:r>
      <w:r w:rsidR="008D2161">
        <w:rPr>
          <w:rFonts w:ascii="Times New Roman" w:hAnsi="Times New Roman" w:cs="Times New Roman"/>
          <w:szCs w:val="21"/>
        </w:rPr>
        <w:t>vk.com/tsevvkolomne   20.01.202</w:t>
      </w:r>
      <w:r w:rsidR="008D2161" w:rsidRPr="008D2161">
        <w:rPr>
          <w:rFonts w:ascii="Times New Roman" w:hAnsi="Times New Roman" w:cs="Times New Roman"/>
          <w:szCs w:val="21"/>
        </w:rPr>
        <w:t>7</w:t>
      </w:r>
      <w:r w:rsidRPr="003A7D09">
        <w:rPr>
          <w:rFonts w:ascii="Times New Roman" w:hAnsi="Times New Roman" w:cs="Times New Roman"/>
          <w:szCs w:val="21"/>
        </w:rPr>
        <w:t>.  Состав жюри публикуется в Приложении 3</w:t>
      </w:r>
    </w:p>
    <w:p w14:paraId="7EAA9669" w14:textId="77777777" w:rsidR="00F17C32" w:rsidRPr="003A7D09" w:rsidRDefault="00F17C32" w:rsidP="00F17C32">
      <w:pPr>
        <w:shd w:val="clear" w:color="auto" w:fill="FFFFFF"/>
        <w:ind w:left="142" w:firstLine="567"/>
        <w:jc w:val="both"/>
        <w:rPr>
          <w:rFonts w:ascii="Times New Roman" w:hAnsi="Times New Roman" w:cs="Times New Roman"/>
          <w:b/>
          <w:bCs/>
        </w:rPr>
      </w:pPr>
      <w:r w:rsidRPr="003A7D09">
        <w:rPr>
          <w:rFonts w:ascii="Times New Roman" w:hAnsi="Times New Roman" w:cs="Times New Roman"/>
          <w:b/>
          <w:bCs/>
        </w:rPr>
        <w:t>Рекомендации педагогам по подготовке детей к участию в конкурсе «Под шепот зимней вьюги»</w:t>
      </w:r>
    </w:p>
    <w:p w14:paraId="715931CD" w14:textId="77777777" w:rsidR="00F17C32" w:rsidRPr="003A7D09" w:rsidRDefault="00F17C32" w:rsidP="00315173">
      <w:pPr>
        <w:widowControl/>
        <w:numPr>
          <w:ilvl w:val="0"/>
          <w:numId w:val="7"/>
        </w:numPr>
        <w:shd w:val="clear" w:color="auto" w:fill="FFFFFF"/>
        <w:tabs>
          <w:tab w:val="left" w:pos="1134"/>
        </w:tabs>
        <w:suppressAutoHyphens w:val="0"/>
        <w:ind w:left="142" w:firstLine="567"/>
        <w:jc w:val="both"/>
        <w:rPr>
          <w:rFonts w:ascii="Times New Roman" w:hAnsi="Times New Roman" w:cs="Times New Roman"/>
        </w:rPr>
      </w:pPr>
      <w:r w:rsidRPr="003A7D09">
        <w:rPr>
          <w:rFonts w:ascii="Times New Roman" w:hAnsi="Times New Roman" w:cs="Times New Roman"/>
        </w:rPr>
        <w:t>Познакомить детей с традициями празднования Нового года и Рождества в России.</w:t>
      </w:r>
    </w:p>
    <w:p w14:paraId="05D888D3" w14:textId="77777777" w:rsidR="00F17C32" w:rsidRPr="003A7D09" w:rsidRDefault="00F17C32" w:rsidP="00315173">
      <w:pPr>
        <w:widowControl/>
        <w:numPr>
          <w:ilvl w:val="0"/>
          <w:numId w:val="7"/>
        </w:numPr>
        <w:shd w:val="clear" w:color="auto" w:fill="FFFFFF"/>
        <w:tabs>
          <w:tab w:val="left" w:pos="1134"/>
        </w:tabs>
        <w:suppressAutoHyphens w:val="0"/>
        <w:ind w:left="142" w:firstLine="567"/>
        <w:jc w:val="both"/>
        <w:rPr>
          <w:rFonts w:ascii="Cambria" w:hAnsi="Cambria"/>
        </w:rPr>
      </w:pPr>
      <w:r w:rsidRPr="003A7D09">
        <w:rPr>
          <w:rFonts w:ascii="Times New Roman" w:hAnsi="Times New Roman" w:cs="Times New Roman"/>
        </w:rPr>
        <w:t>Провести беседу о традициях украшения</w:t>
      </w:r>
      <w:r w:rsidRPr="003A7D09">
        <w:rPr>
          <w:rFonts w:ascii="Cambria" w:hAnsi="Cambria"/>
        </w:rPr>
        <w:t xml:space="preserve"> Санкт-Петербурга и проведении праздничных мероприятий.</w:t>
      </w:r>
    </w:p>
    <w:p w14:paraId="5F05CA29" w14:textId="77777777" w:rsidR="00F17C32" w:rsidRPr="003A7D09" w:rsidRDefault="00F17C32" w:rsidP="00315173">
      <w:pPr>
        <w:widowControl/>
        <w:numPr>
          <w:ilvl w:val="0"/>
          <w:numId w:val="7"/>
        </w:numPr>
        <w:shd w:val="clear" w:color="auto" w:fill="FFFFFF"/>
        <w:tabs>
          <w:tab w:val="left" w:pos="1134"/>
        </w:tabs>
        <w:suppressAutoHyphens w:val="0"/>
        <w:ind w:left="142" w:firstLine="567"/>
        <w:jc w:val="both"/>
        <w:rPr>
          <w:rFonts w:ascii="Cambria" w:hAnsi="Cambria"/>
        </w:rPr>
      </w:pPr>
      <w:r w:rsidRPr="003A7D09">
        <w:rPr>
          <w:rFonts w:ascii="Cambria" w:hAnsi="Cambria"/>
        </w:rPr>
        <w:t>Познакомить детей с традициями создания поздравительных открыток.</w:t>
      </w:r>
    </w:p>
    <w:p w14:paraId="7C2979FB" w14:textId="77777777" w:rsidR="00F17C32" w:rsidRPr="003A7D09" w:rsidRDefault="00C070B3" w:rsidP="00F17C32">
      <w:pPr>
        <w:widowControl/>
        <w:shd w:val="clear" w:color="auto" w:fill="FFFFFF"/>
        <w:tabs>
          <w:tab w:val="left" w:pos="1134"/>
        </w:tabs>
        <w:suppressAutoHyphens w:val="0"/>
        <w:ind w:left="142" w:firstLine="567"/>
        <w:jc w:val="both"/>
        <w:rPr>
          <w:rFonts w:ascii="Cambria" w:eastAsia="Arial" w:hAnsi="Cambria"/>
          <w:b/>
          <w:szCs w:val="21"/>
        </w:rPr>
      </w:pPr>
      <w:r w:rsidRPr="003A7D09">
        <w:rPr>
          <w:rFonts w:ascii="Cambria" w:eastAsia="Arial" w:hAnsi="Cambria"/>
          <w:b/>
          <w:szCs w:val="21"/>
        </w:rPr>
        <w:t>Ответственный за</w:t>
      </w:r>
      <w:r w:rsidR="00F17C32" w:rsidRPr="003A7D09">
        <w:rPr>
          <w:rFonts w:ascii="Cambria" w:eastAsia="Arial" w:hAnsi="Cambria"/>
          <w:b/>
          <w:szCs w:val="21"/>
        </w:rPr>
        <w:t xml:space="preserve"> организа</w:t>
      </w:r>
      <w:r w:rsidRPr="003A7D09">
        <w:rPr>
          <w:rFonts w:ascii="Cambria" w:eastAsia="Arial" w:hAnsi="Cambria"/>
          <w:b/>
          <w:szCs w:val="21"/>
        </w:rPr>
        <w:t>цию конкурса</w:t>
      </w:r>
      <w:r w:rsidR="00F17C32" w:rsidRPr="003A7D09">
        <w:rPr>
          <w:rFonts w:ascii="Cambria" w:eastAsia="Arial" w:hAnsi="Cambria"/>
          <w:b/>
          <w:szCs w:val="21"/>
        </w:rPr>
        <w:t>:</w:t>
      </w:r>
    </w:p>
    <w:p w14:paraId="5E399262" w14:textId="77777777" w:rsidR="00F17C32" w:rsidRPr="003A7D09" w:rsidRDefault="00F17C32" w:rsidP="00F17C32">
      <w:pPr>
        <w:shd w:val="clear" w:color="auto" w:fill="FFFFFF"/>
        <w:ind w:left="142" w:firstLine="567"/>
        <w:jc w:val="both"/>
        <w:rPr>
          <w:rFonts w:ascii="Cambria" w:hAnsi="Cambria"/>
        </w:rPr>
      </w:pPr>
      <w:r w:rsidRPr="003A7D09">
        <w:rPr>
          <w:rFonts w:ascii="Cambria" w:hAnsi="Cambria"/>
        </w:rPr>
        <w:t>Центр эстетического воспитания «В Коломне» –</w:t>
      </w:r>
      <w:r w:rsidR="009466A2" w:rsidRPr="003A7D09">
        <w:rPr>
          <w:rFonts w:ascii="Cambria" w:hAnsi="Cambria"/>
        </w:rPr>
        <w:t xml:space="preserve"> отдел </w:t>
      </w:r>
      <w:r w:rsidRPr="003A7D09">
        <w:rPr>
          <w:rFonts w:ascii="Cambria" w:hAnsi="Cambria"/>
        </w:rPr>
        <w:t xml:space="preserve">Дворца творчества </w:t>
      </w:r>
    </w:p>
    <w:p w14:paraId="61B1B1B6" w14:textId="77777777" w:rsidR="00F17C32" w:rsidRPr="003A7D09" w:rsidRDefault="00F17C32" w:rsidP="00F17C32">
      <w:pPr>
        <w:shd w:val="clear" w:color="auto" w:fill="FFFFFF"/>
        <w:ind w:left="142" w:firstLine="567"/>
        <w:jc w:val="both"/>
        <w:rPr>
          <w:rFonts w:ascii="Cambria" w:hAnsi="Cambria"/>
        </w:rPr>
      </w:pPr>
      <w:r w:rsidRPr="003A7D09">
        <w:rPr>
          <w:rFonts w:ascii="Cambria" w:hAnsi="Cambria"/>
        </w:rPr>
        <w:t>«У Вознесенского моста» (Рабочий пер</w:t>
      </w:r>
      <w:r w:rsidR="009466A2" w:rsidRPr="003A7D09">
        <w:rPr>
          <w:rFonts w:ascii="Cambria" w:hAnsi="Cambria"/>
        </w:rPr>
        <w:t>еулок д.4/8. Телефон 495-00-41).</w:t>
      </w:r>
    </w:p>
    <w:p w14:paraId="78FB7379" w14:textId="66F067E3" w:rsidR="00F17C32" w:rsidRPr="003A7D09" w:rsidRDefault="00C070B3" w:rsidP="00F17C32">
      <w:pPr>
        <w:shd w:val="clear" w:color="auto" w:fill="FFFFFF"/>
        <w:ind w:left="348"/>
        <w:rPr>
          <w:rFonts w:ascii="Cambria" w:hAnsi="Cambria"/>
        </w:rPr>
      </w:pPr>
      <w:r w:rsidRPr="003A7D09">
        <w:rPr>
          <w:rFonts w:ascii="Cambria" w:hAnsi="Cambria"/>
        </w:rPr>
        <w:t xml:space="preserve">Контактное лицо – </w:t>
      </w:r>
      <w:r w:rsidR="00B62CF3">
        <w:rPr>
          <w:rFonts w:ascii="Cambria" w:hAnsi="Cambria"/>
        </w:rPr>
        <w:t>Глотова Юлия Евгеньевна</w:t>
      </w:r>
      <w:r w:rsidRPr="003A7D09">
        <w:rPr>
          <w:rFonts w:ascii="Cambria" w:hAnsi="Cambria"/>
        </w:rPr>
        <w:t>, заведующая отделом ЦЭВ «В Коломне».</w:t>
      </w:r>
    </w:p>
    <w:p w14:paraId="6189D96C" w14:textId="77777777" w:rsidR="00C070B3" w:rsidRDefault="00C070B3" w:rsidP="00F17C32">
      <w:pPr>
        <w:shd w:val="clear" w:color="auto" w:fill="FFFFFF"/>
        <w:ind w:left="348"/>
        <w:rPr>
          <w:rFonts w:ascii="Cambria" w:hAnsi="Cambria"/>
        </w:rPr>
      </w:pPr>
    </w:p>
    <w:p w14:paraId="2A3A568B" w14:textId="77777777" w:rsidR="00722D79" w:rsidRDefault="00722D79" w:rsidP="00F17C32">
      <w:pPr>
        <w:shd w:val="clear" w:color="auto" w:fill="FFFFFF"/>
        <w:ind w:left="348"/>
        <w:rPr>
          <w:rFonts w:ascii="Cambria" w:hAnsi="Cambria"/>
        </w:rPr>
      </w:pPr>
    </w:p>
    <w:p w14:paraId="1B16EE23" w14:textId="77777777" w:rsidR="00722D79" w:rsidRDefault="00722D79" w:rsidP="00F17C32">
      <w:pPr>
        <w:shd w:val="clear" w:color="auto" w:fill="FFFFFF"/>
        <w:ind w:left="348"/>
        <w:rPr>
          <w:rFonts w:ascii="Cambria" w:hAnsi="Cambria"/>
        </w:rPr>
      </w:pPr>
    </w:p>
    <w:p w14:paraId="59BA6DCF" w14:textId="77777777" w:rsidR="00722D79" w:rsidRPr="003A7D09" w:rsidRDefault="00722D79" w:rsidP="00F17C32">
      <w:pPr>
        <w:shd w:val="clear" w:color="auto" w:fill="FFFFFF"/>
        <w:ind w:left="348"/>
        <w:rPr>
          <w:rFonts w:ascii="Cambria" w:hAnsi="Cambria"/>
        </w:rPr>
      </w:pPr>
    </w:p>
    <w:p w14:paraId="0066F6CE" w14:textId="77777777" w:rsidR="00F17C32" w:rsidRPr="003A7D09" w:rsidRDefault="00F17C32" w:rsidP="00F17C32">
      <w:pPr>
        <w:shd w:val="clear" w:color="auto" w:fill="FFFFFF"/>
        <w:ind w:left="348"/>
        <w:jc w:val="right"/>
        <w:rPr>
          <w:rFonts w:ascii="Cambria" w:hAnsi="Cambria"/>
          <w:b/>
          <w:bCs/>
        </w:rPr>
      </w:pPr>
      <w:r w:rsidRPr="003A7D09">
        <w:rPr>
          <w:rFonts w:ascii="Cambria" w:hAnsi="Cambria"/>
          <w:b/>
          <w:bCs/>
        </w:rPr>
        <w:t>ПРИЛОЖЕНИЕ 1</w:t>
      </w:r>
    </w:p>
    <w:p w14:paraId="0916E5E6" w14:textId="77777777" w:rsidR="00F17C32" w:rsidRPr="003A7D09" w:rsidRDefault="00F17C32" w:rsidP="00F17C32">
      <w:pPr>
        <w:shd w:val="clear" w:color="auto" w:fill="FFFFFF"/>
        <w:ind w:left="348"/>
        <w:jc w:val="right"/>
        <w:rPr>
          <w:rFonts w:ascii="Cambria" w:hAnsi="Cambria"/>
        </w:rPr>
      </w:pPr>
    </w:p>
    <w:p w14:paraId="4E7E70B6" w14:textId="77777777" w:rsidR="00F17C32" w:rsidRPr="003A7D09" w:rsidRDefault="00F17C32" w:rsidP="00F17C32">
      <w:pPr>
        <w:shd w:val="clear" w:color="auto" w:fill="FFFFFF"/>
        <w:ind w:left="348"/>
        <w:jc w:val="center"/>
        <w:rPr>
          <w:rFonts w:ascii="Cambria" w:hAnsi="Cambria"/>
          <w:b/>
          <w:bCs/>
        </w:rPr>
      </w:pPr>
      <w:r w:rsidRPr="003A7D09">
        <w:rPr>
          <w:rFonts w:ascii="Cambria" w:hAnsi="Cambria"/>
          <w:b/>
          <w:bCs/>
        </w:rPr>
        <w:lastRenderedPageBreak/>
        <w:t>Образец этикетки</w:t>
      </w:r>
    </w:p>
    <w:tbl>
      <w:tblPr>
        <w:tblW w:w="0" w:type="auto"/>
        <w:tblInd w:w="115" w:type="dxa"/>
        <w:tblLayout w:type="fixed"/>
        <w:tblCellMar>
          <w:left w:w="115" w:type="dxa"/>
          <w:right w:w="115" w:type="dxa"/>
        </w:tblCellMar>
        <w:tblLook w:val="0000" w:firstRow="0" w:lastRow="0" w:firstColumn="0" w:lastColumn="0" w:noHBand="0" w:noVBand="0"/>
      </w:tblPr>
      <w:tblGrid>
        <w:gridCol w:w="4110"/>
      </w:tblGrid>
      <w:tr w:rsidR="003A7D09" w:rsidRPr="003A7D09" w14:paraId="64A0C4B7" w14:textId="77777777" w:rsidTr="0042500E">
        <w:trPr>
          <w:trHeight w:val="1466"/>
        </w:trPr>
        <w:tc>
          <w:tcPr>
            <w:tcW w:w="4110" w:type="dxa"/>
            <w:tcBorders>
              <w:top w:val="single" w:sz="4" w:space="0" w:color="000080"/>
              <w:left w:val="single" w:sz="4" w:space="0" w:color="000080"/>
              <w:bottom w:val="single" w:sz="4" w:space="0" w:color="000080"/>
              <w:right w:val="single" w:sz="4" w:space="0" w:color="000080"/>
            </w:tcBorders>
            <w:shd w:val="clear" w:color="auto" w:fill="FFFFFF"/>
          </w:tcPr>
          <w:p w14:paraId="63B6DB42" w14:textId="77777777" w:rsidR="00F17C32" w:rsidRPr="003A7D09" w:rsidRDefault="00F17C32" w:rsidP="0042500E">
            <w:pPr>
              <w:shd w:val="clear" w:color="auto" w:fill="FFFFFF"/>
              <w:ind w:left="348"/>
              <w:jc w:val="center"/>
              <w:rPr>
                <w:rFonts w:ascii="Cambria" w:hAnsi="Cambria"/>
                <w:b/>
                <w:bCs/>
              </w:rPr>
            </w:pPr>
            <w:r w:rsidRPr="003A7D09">
              <w:rPr>
                <w:rFonts w:ascii="Cambria" w:hAnsi="Cambria"/>
                <w:b/>
                <w:bCs/>
              </w:rPr>
              <w:t>НАЗВАНИЕ РАБОТЫ</w:t>
            </w:r>
          </w:p>
          <w:p w14:paraId="79066C22" w14:textId="77777777" w:rsidR="00F17C32" w:rsidRPr="003A7D09" w:rsidRDefault="00F17C32" w:rsidP="0042500E">
            <w:pPr>
              <w:shd w:val="clear" w:color="auto" w:fill="FFFFFF"/>
              <w:ind w:left="348"/>
              <w:jc w:val="center"/>
              <w:rPr>
                <w:rFonts w:ascii="Cambria" w:hAnsi="Cambria"/>
                <w:b/>
                <w:bCs/>
              </w:rPr>
            </w:pPr>
            <w:r w:rsidRPr="003A7D09">
              <w:rPr>
                <w:rFonts w:ascii="Cambria" w:hAnsi="Cambria"/>
                <w:b/>
                <w:bCs/>
              </w:rPr>
              <w:t>Фамилия, имя, возраст</w:t>
            </w:r>
          </w:p>
          <w:p w14:paraId="066F498B" w14:textId="77777777" w:rsidR="00F17C32" w:rsidRPr="003A7D09" w:rsidRDefault="00F17C32" w:rsidP="0042500E">
            <w:pPr>
              <w:shd w:val="clear" w:color="auto" w:fill="FFFFFF"/>
              <w:ind w:left="348"/>
              <w:jc w:val="center"/>
              <w:rPr>
                <w:rFonts w:ascii="Cambria" w:hAnsi="Cambria"/>
                <w:b/>
                <w:bCs/>
              </w:rPr>
            </w:pPr>
            <w:r w:rsidRPr="003A7D09">
              <w:rPr>
                <w:rFonts w:ascii="Cambria" w:hAnsi="Cambria"/>
                <w:b/>
                <w:bCs/>
              </w:rPr>
              <w:t>Школа №…….</w:t>
            </w:r>
          </w:p>
          <w:p w14:paraId="76651044" w14:textId="77777777" w:rsidR="00F17C32" w:rsidRPr="003A7D09" w:rsidRDefault="00F17C32" w:rsidP="0042500E">
            <w:pPr>
              <w:shd w:val="clear" w:color="auto" w:fill="FFFFFF"/>
              <w:ind w:left="348"/>
              <w:jc w:val="center"/>
              <w:rPr>
                <w:rFonts w:ascii="Cambria" w:hAnsi="Cambria"/>
                <w:b/>
                <w:bCs/>
              </w:rPr>
            </w:pPr>
            <w:r w:rsidRPr="003A7D09">
              <w:rPr>
                <w:rFonts w:ascii="Cambria" w:hAnsi="Cambria"/>
                <w:b/>
                <w:bCs/>
              </w:rPr>
              <w:t>Адмиралтейского района СПб</w:t>
            </w:r>
          </w:p>
          <w:p w14:paraId="1E2DF871" w14:textId="77777777" w:rsidR="00F17C32" w:rsidRPr="003A7D09" w:rsidRDefault="00F17C32" w:rsidP="0042500E">
            <w:pPr>
              <w:shd w:val="clear" w:color="auto" w:fill="FFFFFF"/>
              <w:ind w:left="348"/>
              <w:jc w:val="center"/>
              <w:rPr>
                <w:rFonts w:ascii="Cambria" w:hAnsi="Cambria"/>
                <w:b/>
                <w:bCs/>
              </w:rPr>
            </w:pPr>
            <w:r w:rsidRPr="003A7D09">
              <w:rPr>
                <w:rFonts w:ascii="Cambria" w:hAnsi="Cambria"/>
                <w:b/>
                <w:bCs/>
              </w:rPr>
              <w:t>Педагог ФИО</w:t>
            </w:r>
          </w:p>
        </w:tc>
      </w:tr>
    </w:tbl>
    <w:p w14:paraId="06A78D21" w14:textId="77777777" w:rsidR="00F17C32" w:rsidRPr="003A7D09" w:rsidRDefault="00F17C32" w:rsidP="00F17C32">
      <w:pPr>
        <w:shd w:val="clear" w:color="auto" w:fill="FFFFFF"/>
        <w:ind w:left="348"/>
        <w:jc w:val="right"/>
        <w:rPr>
          <w:rFonts w:ascii="Cambria" w:hAnsi="Cambria"/>
          <w:b/>
          <w:bCs/>
        </w:rPr>
      </w:pPr>
    </w:p>
    <w:p w14:paraId="64DDED00" w14:textId="77777777" w:rsidR="00F17C32" w:rsidRPr="003A7D09" w:rsidRDefault="00F17C32" w:rsidP="00F17C32">
      <w:pPr>
        <w:shd w:val="clear" w:color="auto" w:fill="FFFFFF"/>
        <w:ind w:left="348"/>
        <w:jc w:val="right"/>
        <w:rPr>
          <w:rFonts w:ascii="Cambria" w:hAnsi="Cambria"/>
          <w:b/>
          <w:bCs/>
        </w:rPr>
      </w:pPr>
      <w:r w:rsidRPr="003A7D09">
        <w:rPr>
          <w:rFonts w:ascii="Cambria" w:hAnsi="Cambria"/>
          <w:b/>
          <w:bCs/>
        </w:rPr>
        <w:t>ПРИЛОЖЕНИЕ 2</w:t>
      </w:r>
    </w:p>
    <w:p w14:paraId="30D9F3D0" w14:textId="77777777" w:rsidR="00F17C32" w:rsidRPr="003A7D09" w:rsidRDefault="00F17C32" w:rsidP="00F17C32">
      <w:pPr>
        <w:shd w:val="clear" w:color="auto" w:fill="FFFFFF"/>
        <w:ind w:left="348"/>
        <w:jc w:val="center"/>
        <w:rPr>
          <w:rFonts w:ascii="Cambria" w:hAnsi="Cambria"/>
        </w:rPr>
      </w:pPr>
    </w:p>
    <w:p w14:paraId="346B5219" w14:textId="77777777" w:rsidR="00F17C32" w:rsidRPr="003A7D09" w:rsidRDefault="00F17C32" w:rsidP="00F17C32">
      <w:pPr>
        <w:shd w:val="clear" w:color="auto" w:fill="FFFFFF"/>
        <w:ind w:left="348"/>
        <w:jc w:val="center"/>
        <w:rPr>
          <w:rFonts w:ascii="Cambria" w:hAnsi="Cambria"/>
          <w:b/>
          <w:bCs/>
        </w:rPr>
      </w:pPr>
      <w:r w:rsidRPr="003A7D09">
        <w:rPr>
          <w:rFonts w:ascii="Cambria" w:hAnsi="Cambria"/>
          <w:b/>
          <w:bCs/>
        </w:rPr>
        <w:t>Заявка на участие в конкурсе детского творчества</w:t>
      </w:r>
    </w:p>
    <w:p w14:paraId="14395344" w14:textId="77777777" w:rsidR="00F17C32" w:rsidRPr="003A7D09" w:rsidRDefault="00F17C32" w:rsidP="00F17C32">
      <w:pPr>
        <w:shd w:val="clear" w:color="auto" w:fill="FFFFFF"/>
        <w:ind w:left="348"/>
        <w:jc w:val="center"/>
        <w:rPr>
          <w:rFonts w:ascii="Cambria" w:hAnsi="Cambria"/>
          <w:b/>
          <w:bCs/>
        </w:rPr>
      </w:pPr>
      <w:r w:rsidRPr="003A7D09">
        <w:rPr>
          <w:rFonts w:ascii="Cambria" w:hAnsi="Cambria"/>
          <w:b/>
          <w:bCs/>
        </w:rPr>
        <w:t>«Под шёпот зимней вьюги»</w:t>
      </w:r>
    </w:p>
    <w:p w14:paraId="763C046F" w14:textId="77777777" w:rsidR="00F17C32" w:rsidRPr="003A7D09" w:rsidRDefault="00F17C32" w:rsidP="00F17C32">
      <w:pPr>
        <w:shd w:val="clear" w:color="auto" w:fill="FFFFFF"/>
        <w:ind w:left="348"/>
        <w:jc w:val="center"/>
        <w:rPr>
          <w:rFonts w:ascii="Cambria" w:hAnsi="Cambria"/>
        </w:rPr>
      </w:pPr>
    </w:p>
    <w:p w14:paraId="77830105"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r w:rsidRPr="003A7D09">
        <w:rPr>
          <w:rFonts w:ascii="Times New Roman" w:eastAsia="Times New Roman" w:hAnsi="Times New Roman" w:cs="Times New Roman"/>
          <w:kern w:val="0"/>
          <w:sz w:val="20"/>
          <w:szCs w:val="20"/>
          <w:lang w:eastAsia="ar-SA" w:bidi="ar-SA"/>
        </w:rPr>
        <w:t>Учреждение___________________________________________________________</w:t>
      </w:r>
    </w:p>
    <w:p w14:paraId="77CB0FD4"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r w:rsidRPr="003A7D09">
        <w:rPr>
          <w:rFonts w:ascii="Times New Roman" w:eastAsia="Times New Roman" w:hAnsi="Times New Roman" w:cs="Times New Roman"/>
          <w:kern w:val="0"/>
          <w:sz w:val="20"/>
          <w:szCs w:val="20"/>
          <w:lang w:eastAsia="ar-SA" w:bidi="ar-SA"/>
        </w:rPr>
        <w:t>ФИО ответственного лица__________________________________________</w:t>
      </w:r>
    </w:p>
    <w:p w14:paraId="442B3153"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r w:rsidRPr="003A7D09">
        <w:rPr>
          <w:rFonts w:ascii="Times New Roman" w:eastAsia="Times New Roman" w:hAnsi="Times New Roman" w:cs="Times New Roman"/>
          <w:kern w:val="0"/>
          <w:sz w:val="20"/>
          <w:szCs w:val="20"/>
          <w:lang w:eastAsia="ar-SA" w:bidi="ar-SA"/>
        </w:rPr>
        <w:t>Контактный телефон________________________________________________</w:t>
      </w:r>
    </w:p>
    <w:p w14:paraId="481019FD"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r w:rsidRPr="003A7D09">
        <w:rPr>
          <w:rFonts w:ascii="Times New Roman" w:eastAsia="Times New Roman" w:hAnsi="Times New Roman" w:cs="Times New Roman"/>
          <w:kern w:val="0"/>
          <w:sz w:val="20"/>
          <w:szCs w:val="20"/>
          <w:lang w:eastAsia="ar-SA" w:bidi="ar-SA"/>
        </w:rPr>
        <w:t>Адрес электронной почты___________________________________________</w:t>
      </w:r>
    </w:p>
    <w:p w14:paraId="2CC1DAC6"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p>
    <w:tbl>
      <w:tblPr>
        <w:tblW w:w="10051" w:type="dxa"/>
        <w:tblInd w:w="-20" w:type="dxa"/>
        <w:tblLayout w:type="fixed"/>
        <w:tblLook w:val="0000" w:firstRow="0" w:lastRow="0" w:firstColumn="0" w:lastColumn="0" w:noHBand="0" w:noVBand="0"/>
      </w:tblPr>
      <w:tblGrid>
        <w:gridCol w:w="566"/>
        <w:gridCol w:w="1972"/>
        <w:gridCol w:w="1701"/>
        <w:gridCol w:w="1276"/>
        <w:gridCol w:w="1559"/>
        <w:gridCol w:w="1134"/>
        <w:gridCol w:w="1843"/>
      </w:tblGrid>
      <w:tr w:rsidR="003A7D09" w:rsidRPr="003A7D09" w14:paraId="4F6251B7"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23F2ABEF" w14:textId="77777777" w:rsidR="00F17C32" w:rsidRPr="003A7D09" w:rsidRDefault="00F17C32" w:rsidP="0042500E">
            <w:pPr>
              <w:snapToGrid w:val="0"/>
              <w:jc w:val="center"/>
              <w:rPr>
                <w:rFonts w:ascii="Cambria" w:hAnsi="Cambria"/>
                <w:lang w:val="en-US"/>
              </w:rPr>
            </w:pPr>
            <w:r w:rsidRPr="003A7D09">
              <w:rPr>
                <w:rFonts w:ascii="Cambria" w:hAnsi="Cambria"/>
                <w:lang w:val="en-US"/>
              </w:rPr>
              <w:t>№</w:t>
            </w:r>
          </w:p>
        </w:tc>
        <w:tc>
          <w:tcPr>
            <w:tcW w:w="1972" w:type="dxa"/>
            <w:tcBorders>
              <w:top w:val="single" w:sz="4" w:space="0" w:color="000000"/>
              <w:left w:val="single" w:sz="4" w:space="0" w:color="000000"/>
              <w:bottom w:val="single" w:sz="4" w:space="0" w:color="000000"/>
            </w:tcBorders>
            <w:shd w:val="clear" w:color="auto" w:fill="FFFFFF"/>
          </w:tcPr>
          <w:p w14:paraId="2FBAA6AC" w14:textId="77777777" w:rsidR="00F17C32" w:rsidRPr="003A7D09" w:rsidRDefault="00F17C32" w:rsidP="0042500E">
            <w:pPr>
              <w:snapToGrid w:val="0"/>
              <w:jc w:val="center"/>
              <w:rPr>
                <w:rFonts w:ascii="Cambria" w:hAnsi="Cambria"/>
              </w:rPr>
            </w:pPr>
            <w:r w:rsidRPr="003A7D09">
              <w:rPr>
                <w:rFonts w:ascii="Cambria" w:hAnsi="Cambria"/>
              </w:rPr>
              <w:t>Номинация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698ECD4" w14:textId="01C132B0" w:rsidR="00F17C32" w:rsidRPr="003A7D09" w:rsidRDefault="00470EF8" w:rsidP="0042500E">
            <w:pPr>
              <w:snapToGrid w:val="0"/>
              <w:jc w:val="center"/>
              <w:rPr>
                <w:rFonts w:ascii="Cambria" w:hAnsi="Cambria"/>
              </w:rPr>
            </w:pPr>
            <w:r w:rsidRPr="003A7D09">
              <w:rPr>
                <w:rFonts w:ascii="Cambria" w:hAnsi="Cambria"/>
              </w:rPr>
              <w:t>Образовательное</w:t>
            </w:r>
            <w:r w:rsidR="00F17C32" w:rsidRPr="003A7D09">
              <w:rPr>
                <w:rFonts w:ascii="Cambria" w:hAnsi="Cambria"/>
              </w:rPr>
              <w:t xml:space="preserve"> учреждение, район</w:t>
            </w:r>
          </w:p>
        </w:tc>
        <w:tc>
          <w:tcPr>
            <w:tcW w:w="1276" w:type="dxa"/>
            <w:tcBorders>
              <w:top w:val="single" w:sz="4" w:space="0" w:color="000000"/>
              <w:left w:val="single" w:sz="4" w:space="0" w:color="000000"/>
              <w:bottom w:val="single" w:sz="4" w:space="0" w:color="000000"/>
            </w:tcBorders>
            <w:shd w:val="clear" w:color="auto" w:fill="FFFFFF"/>
          </w:tcPr>
          <w:p w14:paraId="53C23A69" w14:textId="77777777" w:rsidR="00F17C32" w:rsidRPr="003A7D09" w:rsidRDefault="00F17C32" w:rsidP="0042500E">
            <w:pPr>
              <w:snapToGrid w:val="0"/>
              <w:jc w:val="center"/>
              <w:rPr>
                <w:rFonts w:ascii="Cambria" w:hAnsi="Cambria"/>
              </w:rPr>
            </w:pPr>
            <w:r w:rsidRPr="003A7D09">
              <w:rPr>
                <w:rFonts w:ascii="Cambria" w:hAnsi="Cambria"/>
              </w:rPr>
              <w:t xml:space="preserve">Фамилия имя участника </w:t>
            </w:r>
          </w:p>
        </w:tc>
        <w:tc>
          <w:tcPr>
            <w:tcW w:w="1559" w:type="dxa"/>
            <w:tcBorders>
              <w:top w:val="single" w:sz="4" w:space="0" w:color="000000"/>
              <w:left w:val="single" w:sz="4" w:space="0" w:color="000000"/>
              <w:bottom w:val="single" w:sz="4" w:space="0" w:color="000000"/>
            </w:tcBorders>
            <w:shd w:val="clear" w:color="auto" w:fill="FFFFFF"/>
          </w:tcPr>
          <w:p w14:paraId="5D47AD3A" w14:textId="77777777" w:rsidR="00F17C32" w:rsidRPr="003A7D09" w:rsidRDefault="00F17C32" w:rsidP="0042500E">
            <w:pPr>
              <w:snapToGrid w:val="0"/>
              <w:jc w:val="center"/>
              <w:rPr>
                <w:rFonts w:ascii="Cambria" w:hAnsi="Cambria"/>
              </w:rPr>
            </w:pPr>
            <w:r w:rsidRPr="003A7D09">
              <w:rPr>
                <w:rFonts w:ascii="Cambria" w:hAnsi="Cambria"/>
              </w:rPr>
              <w:t>Возраст участника</w:t>
            </w:r>
          </w:p>
        </w:tc>
        <w:tc>
          <w:tcPr>
            <w:tcW w:w="1134" w:type="dxa"/>
            <w:tcBorders>
              <w:top w:val="single" w:sz="4" w:space="0" w:color="000000"/>
              <w:left w:val="single" w:sz="4" w:space="0" w:color="000000"/>
              <w:bottom w:val="single" w:sz="4" w:space="0" w:color="000000"/>
            </w:tcBorders>
            <w:shd w:val="clear" w:color="auto" w:fill="FFFFFF"/>
          </w:tcPr>
          <w:p w14:paraId="21CD772B" w14:textId="77777777" w:rsidR="00F17C32" w:rsidRPr="003A7D09" w:rsidRDefault="00F17C32" w:rsidP="0042500E">
            <w:pPr>
              <w:snapToGrid w:val="0"/>
              <w:jc w:val="center"/>
              <w:rPr>
                <w:rFonts w:ascii="Cambria" w:hAnsi="Cambria"/>
              </w:rPr>
            </w:pPr>
            <w:r w:rsidRPr="003A7D09">
              <w:rPr>
                <w:rFonts w:ascii="Cambria" w:hAnsi="Cambria"/>
              </w:rPr>
              <w:t>Название работы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62617214" w14:textId="77777777" w:rsidR="00F17C32" w:rsidRPr="003A7D09" w:rsidRDefault="00F17C32" w:rsidP="0042500E">
            <w:pPr>
              <w:snapToGrid w:val="0"/>
              <w:jc w:val="center"/>
              <w:rPr>
                <w:rFonts w:ascii="Cambria" w:hAnsi="Cambria"/>
              </w:rPr>
            </w:pPr>
            <w:r w:rsidRPr="003A7D09">
              <w:rPr>
                <w:rFonts w:ascii="Cambria" w:hAnsi="Cambria"/>
              </w:rPr>
              <w:t>Фамилия, инициалы педагога</w:t>
            </w:r>
          </w:p>
        </w:tc>
      </w:tr>
      <w:tr w:rsidR="003A7D09" w:rsidRPr="003A7D09" w14:paraId="561331C4"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09E5BB44" w14:textId="77777777" w:rsidR="00F17C32" w:rsidRPr="003A7D09" w:rsidRDefault="00F17C32" w:rsidP="0042500E">
            <w:pPr>
              <w:snapToGrid w:val="0"/>
              <w:jc w:val="center"/>
              <w:rPr>
                <w:rFonts w:ascii="Cambria" w:hAnsi="Cambria"/>
              </w:rPr>
            </w:pPr>
            <w:r w:rsidRPr="003A7D09">
              <w:rPr>
                <w:rFonts w:ascii="Cambria" w:hAnsi="Cambria"/>
              </w:rPr>
              <w:t>1.</w:t>
            </w:r>
          </w:p>
        </w:tc>
        <w:tc>
          <w:tcPr>
            <w:tcW w:w="1972" w:type="dxa"/>
            <w:tcBorders>
              <w:top w:val="single" w:sz="4" w:space="0" w:color="000000"/>
              <w:left w:val="single" w:sz="4" w:space="0" w:color="000000"/>
              <w:bottom w:val="single" w:sz="4" w:space="0" w:color="000000"/>
            </w:tcBorders>
            <w:shd w:val="clear" w:color="auto" w:fill="FFFFFF"/>
          </w:tcPr>
          <w:p w14:paraId="4D4DD4C0" w14:textId="77777777" w:rsidR="00F17C32" w:rsidRPr="003A7D09" w:rsidRDefault="00F17C32" w:rsidP="0042500E">
            <w:pPr>
              <w:snapToGrid w:val="0"/>
              <w:jc w:val="center"/>
              <w:rPr>
                <w:rFonts w:ascii="Cambria" w:hAnsi="Cambria"/>
              </w:rPr>
            </w:pPr>
            <w:r w:rsidRPr="003A7D09">
              <w:rPr>
                <w:rFonts w:ascii="Cambria" w:hAnsi="Cambria"/>
              </w:rPr>
              <w:t>ИЗО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DE7BAAB" w14:textId="77777777" w:rsidR="00F17C32" w:rsidRPr="003A7D09" w:rsidRDefault="00F17C32" w:rsidP="0042500E">
            <w:pPr>
              <w:snapToGrid w:val="0"/>
              <w:ind w:left="-108" w:right="-108"/>
              <w:jc w:val="center"/>
              <w:rPr>
                <w:rFonts w:ascii="Cambria" w:hAnsi="Cambria"/>
              </w:rPr>
            </w:pPr>
            <w:r w:rsidRPr="003A7D09">
              <w:rPr>
                <w:rFonts w:ascii="Cambria" w:hAnsi="Cambria"/>
              </w:rPr>
              <w:t>ГБОУ СОШ № 234</w:t>
            </w:r>
          </w:p>
          <w:p w14:paraId="7DF101B1" w14:textId="77777777" w:rsidR="00F17C32" w:rsidRPr="003A7D09" w:rsidRDefault="00F17C32" w:rsidP="0042500E">
            <w:pPr>
              <w:snapToGrid w:val="0"/>
              <w:ind w:left="-108" w:right="-108"/>
              <w:jc w:val="center"/>
              <w:rPr>
                <w:rFonts w:ascii="Cambria" w:hAnsi="Cambria"/>
              </w:rPr>
            </w:pPr>
            <w:r w:rsidRPr="003A7D09">
              <w:rPr>
                <w:rFonts w:ascii="Cambria" w:hAnsi="Cambria"/>
              </w:rPr>
              <w:t>Адмирал. р-н СПб</w:t>
            </w:r>
          </w:p>
        </w:tc>
        <w:tc>
          <w:tcPr>
            <w:tcW w:w="1276" w:type="dxa"/>
            <w:tcBorders>
              <w:top w:val="single" w:sz="4" w:space="0" w:color="000000"/>
              <w:left w:val="single" w:sz="4" w:space="0" w:color="000000"/>
              <w:bottom w:val="single" w:sz="4" w:space="0" w:color="000000"/>
            </w:tcBorders>
            <w:shd w:val="clear" w:color="auto" w:fill="FFFFFF"/>
          </w:tcPr>
          <w:p w14:paraId="21DADFC2" w14:textId="77777777" w:rsidR="00F17C32" w:rsidRPr="003A7D09" w:rsidRDefault="00F17C32" w:rsidP="0042500E">
            <w:pPr>
              <w:snapToGrid w:val="0"/>
              <w:jc w:val="center"/>
              <w:rPr>
                <w:rFonts w:ascii="Cambria" w:hAnsi="Cambria"/>
              </w:rPr>
            </w:pPr>
            <w:r w:rsidRPr="003A7D09">
              <w:rPr>
                <w:rFonts w:ascii="Cambria" w:hAnsi="Cambria"/>
              </w:rPr>
              <w:t>Иванов Петр</w:t>
            </w:r>
          </w:p>
        </w:tc>
        <w:tc>
          <w:tcPr>
            <w:tcW w:w="1559" w:type="dxa"/>
            <w:tcBorders>
              <w:top w:val="single" w:sz="4" w:space="0" w:color="000000"/>
              <w:left w:val="single" w:sz="4" w:space="0" w:color="000000"/>
              <w:bottom w:val="single" w:sz="4" w:space="0" w:color="000000"/>
            </w:tcBorders>
            <w:shd w:val="clear" w:color="auto" w:fill="FFFFFF"/>
          </w:tcPr>
          <w:p w14:paraId="64C6E413" w14:textId="77777777" w:rsidR="00F17C32" w:rsidRPr="003A7D09" w:rsidRDefault="00F17C32" w:rsidP="0042500E">
            <w:pPr>
              <w:snapToGrid w:val="0"/>
              <w:jc w:val="center"/>
              <w:rPr>
                <w:rFonts w:ascii="Cambria" w:hAnsi="Cambria"/>
              </w:rPr>
            </w:pPr>
            <w:r w:rsidRPr="003A7D09">
              <w:rPr>
                <w:rFonts w:ascii="Cambria" w:hAnsi="Cambria"/>
              </w:rPr>
              <w:t>12 лет</w:t>
            </w:r>
          </w:p>
        </w:tc>
        <w:tc>
          <w:tcPr>
            <w:tcW w:w="1134" w:type="dxa"/>
            <w:tcBorders>
              <w:top w:val="single" w:sz="4" w:space="0" w:color="000000"/>
              <w:left w:val="single" w:sz="4" w:space="0" w:color="000000"/>
              <w:bottom w:val="single" w:sz="4" w:space="0" w:color="000000"/>
            </w:tcBorders>
            <w:shd w:val="clear" w:color="auto" w:fill="FFFFFF"/>
          </w:tcPr>
          <w:p w14:paraId="3D289B7F" w14:textId="77777777" w:rsidR="00F17C32" w:rsidRPr="003A7D09" w:rsidRDefault="00F17C32" w:rsidP="0042500E">
            <w:pPr>
              <w:snapToGrid w:val="0"/>
              <w:jc w:val="center"/>
              <w:rPr>
                <w:rFonts w:ascii="Cambria" w:hAnsi="Cambria"/>
              </w:rPr>
            </w:pPr>
            <w:r w:rsidRPr="003A7D09">
              <w:rPr>
                <w:rFonts w:ascii="Cambria" w:hAnsi="Cambria"/>
              </w:rPr>
              <w:t>«Осень»</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59E234DF" w14:textId="77777777" w:rsidR="00F17C32" w:rsidRPr="003A7D09" w:rsidRDefault="00F17C32" w:rsidP="0042500E">
            <w:pPr>
              <w:snapToGrid w:val="0"/>
              <w:jc w:val="center"/>
              <w:rPr>
                <w:rFonts w:ascii="Cambria" w:hAnsi="Cambria"/>
              </w:rPr>
            </w:pPr>
            <w:r w:rsidRPr="003A7D09">
              <w:rPr>
                <w:rFonts w:ascii="Cambria" w:hAnsi="Cambria"/>
              </w:rPr>
              <w:t>Соколова Н.Ю.</w:t>
            </w:r>
          </w:p>
        </w:tc>
      </w:tr>
      <w:tr w:rsidR="003A7D09" w:rsidRPr="003A7D09" w14:paraId="27883778"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3969157A" w14:textId="77777777" w:rsidR="00F17C32" w:rsidRPr="003A7D09" w:rsidRDefault="00F17C32" w:rsidP="0042500E">
            <w:pPr>
              <w:snapToGrid w:val="0"/>
              <w:jc w:val="center"/>
              <w:rPr>
                <w:rFonts w:ascii="Cambria" w:hAnsi="Cambria"/>
              </w:rPr>
            </w:pPr>
            <w:r w:rsidRPr="003A7D09">
              <w:rPr>
                <w:rFonts w:ascii="Cambria" w:hAnsi="Cambria"/>
              </w:rPr>
              <w:t>2</w:t>
            </w:r>
          </w:p>
        </w:tc>
        <w:tc>
          <w:tcPr>
            <w:tcW w:w="1972" w:type="dxa"/>
            <w:tcBorders>
              <w:top w:val="single" w:sz="4" w:space="0" w:color="000000"/>
              <w:left w:val="single" w:sz="4" w:space="0" w:color="000000"/>
              <w:bottom w:val="single" w:sz="4" w:space="0" w:color="000000"/>
            </w:tcBorders>
            <w:shd w:val="clear" w:color="auto" w:fill="FFFFFF"/>
          </w:tcPr>
          <w:p w14:paraId="0F69CB08" w14:textId="77777777" w:rsidR="00F17C32" w:rsidRPr="003A7D09" w:rsidRDefault="00F17C32" w:rsidP="0042500E">
            <w:pPr>
              <w:snapToGrid w:val="0"/>
              <w:jc w:val="center"/>
              <w:rPr>
                <w:rFonts w:ascii="Cambria" w:hAnsi="Cambria"/>
              </w:rPr>
            </w:pPr>
            <w:r w:rsidRPr="003A7D09">
              <w:rPr>
                <w:rFonts w:ascii="Cambria" w:hAnsi="Cambria"/>
              </w:rPr>
              <w:t>ДПИ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89E9FFC" w14:textId="77777777" w:rsidR="00F17C32" w:rsidRPr="003A7D09" w:rsidRDefault="00F17C32" w:rsidP="0042500E">
            <w:pPr>
              <w:snapToGrid w:val="0"/>
              <w:ind w:left="-108" w:right="-108"/>
              <w:jc w:val="center"/>
              <w:rPr>
                <w:rFonts w:ascii="Cambria" w:hAnsi="Cambria"/>
              </w:rPr>
            </w:pPr>
          </w:p>
        </w:tc>
        <w:tc>
          <w:tcPr>
            <w:tcW w:w="1276" w:type="dxa"/>
            <w:tcBorders>
              <w:top w:val="single" w:sz="4" w:space="0" w:color="000000"/>
              <w:left w:val="single" w:sz="4" w:space="0" w:color="000000"/>
              <w:bottom w:val="single" w:sz="4" w:space="0" w:color="000000"/>
            </w:tcBorders>
            <w:shd w:val="clear" w:color="auto" w:fill="FFFFFF"/>
          </w:tcPr>
          <w:p w14:paraId="286C7B96" w14:textId="77777777" w:rsidR="00F17C32" w:rsidRPr="003A7D09" w:rsidRDefault="00F17C32" w:rsidP="0042500E">
            <w:pPr>
              <w:snapToGrid w:val="0"/>
              <w:jc w:val="center"/>
              <w:rPr>
                <w:rFonts w:ascii="Cambria" w:hAnsi="Cambria"/>
              </w:rPr>
            </w:pPr>
          </w:p>
        </w:tc>
        <w:tc>
          <w:tcPr>
            <w:tcW w:w="1559" w:type="dxa"/>
            <w:tcBorders>
              <w:top w:val="single" w:sz="4" w:space="0" w:color="000000"/>
              <w:left w:val="single" w:sz="4" w:space="0" w:color="000000"/>
              <w:bottom w:val="single" w:sz="4" w:space="0" w:color="000000"/>
            </w:tcBorders>
            <w:shd w:val="clear" w:color="auto" w:fill="FFFFFF"/>
          </w:tcPr>
          <w:p w14:paraId="64CDF8B1" w14:textId="77777777" w:rsidR="00F17C32" w:rsidRPr="003A7D09" w:rsidRDefault="00F17C32" w:rsidP="0042500E">
            <w:pPr>
              <w:snapToGrid w:val="0"/>
              <w:jc w:val="center"/>
              <w:rPr>
                <w:rFonts w:ascii="Cambria" w:hAnsi="Cambria"/>
              </w:rPr>
            </w:pPr>
          </w:p>
        </w:tc>
        <w:tc>
          <w:tcPr>
            <w:tcW w:w="1134" w:type="dxa"/>
            <w:tcBorders>
              <w:top w:val="single" w:sz="4" w:space="0" w:color="000000"/>
              <w:left w:val="single" w:sz="4" w:space="0" w:color="000000"/>
              <w:bottom w:val="single" w:sz="4" w:space="0" w:color="000000"/>
            </w:tcBorders>
            <w:shd w:val="clear" w:color="auto" w:fill="FFFFFF"/>
          </w:tcPr>
          <w:p w14:paraId="4CCA77EA" w14:textId="77777777" w:rsidR="00F17C32" w:rsidRPr="003A7D09" w:rsidRDefault="00F17C32" w:rsidP="0042500E">
            <w:pPr>
              <w:snapToGrid w:val="0"/>
              <w:jc w:val="center"/>
              <w:rPr>
                <w:rFonts w:ascii="Cambria" w:hAnsi="Cambri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0E672F24" w14:textId="77777777" w:rsidR="00F17C32" w:rsidRPr="003A7D09" w:rsidRDefault="00F17C32" w:rsidP="0042500E">
            <w:pPr>
              <w:snapToGrid w:val="0"/>
              <w:jc w:val="center"/>
              <w:rPr>
                <w:rFonts w:ascii="Cambria" w:hAnsi="Cambria"/>
              </w:rPr>
            </w:pPr>
          </w:p>
        </w:tc>
      </w:tr>
      <w:tr w:rsidR="003A7D09" w:rsidRPr="003A7D09" w14:paraId="277EB296"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2FC4C3B2" w14:textId="77777777" w:rsidR="00F17C32" w:rsidRPr="003A7D09" w:rsidRDefault="00F17C32" w:rsidP="0042500E">
            <w:pPr>
              <w:snapToGrid w:val="0"/>
              <w:jc w:val="center"/>
              <w:rPr>
                <w:rFonts w:ascii="Cambria" w:hAnsi="Cambria"/>
                <w:lang w:val="en-US"/>
              </w:rPr>
            </w:pPr>
            <w:r w:rsidRPr="003A7D09">
              <w:rPr>
                <w:rFonts w:ascii="Cambria" w:hAnsi="Cambria"/>
              </w:rPr>
              <w:t>3</w:t>
            </w:r>
            <w:r w:rsidRPr="003A7D09">
              <w:rPr>
                <w:rFonts w:ascii="Cambria" w:hAnsi="Cambria"/>
                <w:lang w:val="en-US"/>
              </w:rPr>
              <w:t>.</w:t>
            </w:r>
          </w:p>
        </w:tc>
        <w:tc>
          <w:tcPr>
            <w:tcW w:w="1972" w:type="dxa"/>
            <w:tcBorders>
              <w:top w:val="single" w:sz="4" w:space="0" w:color="000000"/>
              <w:left w:val="single" w:sz="4" w:space="0" w:color="000000"/>
              <w:bottom w:val="single" w:sz="4" w:space="0" w:color="000000"/>
            </w:tcBorders>
            <w:shd w:val="clear" w:color="auto" w:fill="FFFFFF"/>
          </w:tcPr>
          <w:p w14:paraId="2A9459FC" w14:textId="77777777" w:rsidR="00F17C32" w:rsidRPr="003A7D09" w:rsidRDefault="00F17C32" w:rsidP="0042500E">
            <w:pPr>
              <w:snapToGrid w:val="0"/>
              <w:jc w:val="center"/>
              <w:rPr>
                <w:rFonts w:ascii="Cambria" w:hAnsi="Cambria"/>
              </w:rPr>
            </w:pPr>
            <w:r w:rsidRPr="003A7D09">
              <w:rPr>
                <w:rFonts w:ascii="Cambria" w:hAnsi="Cambria"/>
              </w:rPr>
              <w:t>Керамика и скульптура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84CD59E" w14:textId="77777777" w:rsidR="00F17C32" w:rsidRPr="003A7D09" w:rsidRDefault="00F17C32" w:rsidP="0042500E">
            <w:pPr>
              <w:snapToGrid w:val="0"/>
              <w:jc w:val="center"/>
              <w:rPr>
                <w:rFonts w:ascii="Cambria" w:hAnsi="Cambria"/>
              </w:rPr>
            </w:pPr>
          </w:p>
        </w:tc>
        <w:tc>
          <w:tcPr>
            <w:tcW w:w="1276" w:type="dxa"/>
            <w:tcBorders>
              <w:top w:val="single" w:sz="4" w:space="0" w:color="000000"/>
              <w:left w:val="single" w:sz="4" w:space="0" w:color="000000"/>
              <w:bottom w:val="single" w:sz="4" w:space="0" w:color="000000"/>
            </w:tcBorders>
            <w:shd w:val="clear" w:color="auto" w:fill="FFFFFF"/>
          </w:tcPr>
          <w:p w14:paraId="56ABC34C" w14:textId="77777777" w:rsidR="00F17C32" w:rsidRPr="003A7D09" w:rsidRDefault="00F17C32" w:rsidP="0042500E">
            <w:pPr>
              <w:snapToGrid w:val="0"/>
              <w:jc w:val="center"/>
              <w:rPr>
                <w:rFonts w:ascii="Cambria" w:hAnsi="Cambria"/>
              </w:rPr>
            </w:pPr>
          </w:p>
        </w:tc>
        <w:tc>
          <w:tcPr>
            <w:tcW w:w="1559" w:type="dxa"/>
            <w:tcBorders>
              <w:top w:val="single" w:sz="4" w:space="0" w:color="000000"/>
              <w:left w:val="single" w:sz="4" w:space="0" w:color="000000"/>
              <w:bottom w:val="single" w:sz="4" w:space="0" w:color="000000"/>
            </w:tcBorders>
            <w:shd w:val="clear" w:color="auto" w:fill="FFFFFF"/>
          </w:tcPr>
          <w:p w14:paraId="16701D98" w14:textId="77777777" w:rsidR="00F17C32" w:rsidRPr="003A7D09" w:rsidRDefault="00F17C32" w:rsidP="0042500E">
            <w:pPr>
              <w:snapToGrid w:val="0"/>
              <w:jc w:val="center"/>
              <w:rPr>
                <w:rFonts w:ascii="Cambria" w:hAnsi="Cambria"/>
              </w:rPr>
            </w:pPr>
          </w:p>
        </w:tc>
        <w:tc>
          <w:tcPr>
            <w:tcW w:w="1134" w:type="dxa"/>
            <w:tcBorders>
              <w:top w:val="single" w:sz="4" w:space="0" w:color="000000"/>
              <w:left w:val="single" w:sz="4" w:space="0" w:color="000000"/>
              <w:bottom w:val="single" w:sz="4" w:space="0" w:color="000000"/>
            </w:tcBorders>
            <w:shd w:val="clear" w:color="auto" w:fill="FFFFFF"/>
          </w:tcPr>
          <w:p w14:paraId="662C01AB" w14:textId="77777777" w:rsidR="00F17C32" w:rsidRPr="003A7D09" w:rsidRDefault="00F17C32" w:rsidP="0042500E">
            <w:pPr>
              <w:snapToGrid w:val="0"/>
              <w:jc w:val="center"/>
              <w:rPr>
                <w:rFonts w:ascii="Cambria" w:hAnsi="Cambri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4148F8D4" w14:textId="77777777" w:rsidR="00F17C32" w:rsidRPr="003A7D09" w:rsidRDefault="00F17C32" w:rsidP="0042500E">
            <w:pPr>
              <w:snapToGrid w:val="0"/>
              <w:jc w:val="center"/>
              <w:rPr>
                <w:rFonts w:ascii="Cambria" w:hAnsi="Cambria"/>
              </w:rPr>
            </w:pPr>
          </w:p>
        </w:tc>
      </w:tr>
      <w:tr w:rsidR="003A7D09" w:rsidRPr="003A7D09" w14:paraId="597861AD"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4295E89A" w14:textId="77777777" w:rsidR="00F17C32" w:rsidRPr="003A7D09" w:rsidRDefault="00F17C32" w:rsidP="0042500E">
            <w:pPr>
              <w:snapToGrid w:val="0"/>
              <w:jc w:val="center"/>
              <w:rPr>
                <w:rFonts w:ascii="Cambria" w:hAnsi="Cambria"/>
              </w:rPr>
            </w:pPr>
            <w:r w:rsidRPr="003A7D09">
              <w:rPr>
                <w:rFonts w:ascii="Cambria" w:hAnsi="Cambria"/>
              </w:rPr>
              <w:t xml:space="preserve">4. </w:t>
            </w:r>
          </w:p>
        </w:tc>
        <w:tc>
          <w:tcPr>
            <w:tcW w:w="1972" w:type="dxa"/>
            <w:tcBorders>
              <w:top w:val="single" w:sz="4" w:space="0" w:color="000000"/>
              <w:left w:val="single" w:sz="4" w:space="0" w:color="000000"/>
              <w:bottom w:val="single" w:sz="4" w:space="0" w:color="000000"/>
            </w:tcBorders>
            <w:shd w:val="clear" w:color="auto" w:fill="FFFFFF"/>
          </w:tcPr>
          <w:p w14:paraId="0C093A0F" w14:textId="77777777" w:rsidR="00F17C32" w:rsidRPr="003A7D09" w:rsidRDefault="00F17C32" w:rsidP="0042500E">
            <w:pPr>
              <w:snapToGrid w:val="0"/>
              <w:jc w:val="center"/>
              <w:rPr>
                <w:rFonts w:ascii="Cambria" w:hAnsi="Cambria"/>
              </w:rPr>
            </w:pPr>
            <w:r w:rsidRPr="003A7D09">
              <w:rPr>
                <w:rFonts w:ascii="Cambria" w:hAnsi="Cambria"/>
              </w:rPr>
              <w:t>Компьютерная графика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9050A52" w14:textId="77777777" w:rsidR="00F17C32" w:rsidRPr="003A7D09" w:rsidRDefault="00F17C32" w:rsidP="0042500E">
            <w:pPr>
              <w:snapToGrid w:val="0"/>
              <w:jc w:val="center"/>
              <w:rPr>
                <w:rFonts w:ascii="Cambria" w:hAnsi="Cambria"/>
              </w:rPr>
            </w:pPr>
          </w:p>
        </w:tc>
        <w:tc>
          <w:tcPr>
            <w:tcW w:w="1276" w:type="dxa"/>
            <w:tcBorders>
              <w:top w:val="single" w:sz="4" w:space="0" w:color="000000"/>
              <w:left w:val="single" w:sz="4" w:space="0" w:color="000000"/>
              <w:bottom w:val="single" w:sz="4" w:space="0" w:color="000000"/>
            </w:tcBorders>
            <w:shd w:val="clear" w:color="auto" w:fill="FFFFFF"/>
          </w:tcPr>
          <w:p w14:paraId="3169C076" w14:textId="77777777" w:rsidR="00F17C32" w:rsidRPr="003A7D09" w:rsidRDefault="00F17C32" w:rsidP="0042500E">
            <w:pPr>
              <w:snapToGrid w:val="0"/>
              <w:jc w:val="center"/>
              <w:rPr>
                <w:rFonts w:ascii="Cambria" w:hAnsi="Cambria"/>
              </w:rPr>
            </w:pPr>
          </w:p>
        </w:tc>
        <w:tc>
          <w:tcPr>
            <w:tcW w:w="1559" w:type="dxa"/>
            <w:tcBorders>
              <w:top w:val="single" w:sz="4" w:space="0" w:color="000000"/>
              <w:left w:val="single" w:sz="4" w:space="0" w:color="000000"/>
              <w:bottom w:val="single" w:sz="4" w:space="0" w:color="000000"/>
            </w:tcBorders>
            <w:shd w:val="clear" w:color="auto" w:fill="FFFFFF"/>
          </w:tcPr>
          <w:p w14:paraId="41092C15" w14:textId="77777777" w:rsidR="00F17C32" w:rsidRPr="003A7D09" w:rsidRDefault="00F17C32" w:rsidP="0042500E">
            <w:pPr>
              <w:snapToGrid w:val="0"/>
              <w:jc w:val="center"/>
              <w:rPr>
                <w:rFonts w:ascii="Cambria" w:hAnsi="Cambria"/>
              </w:rPr>
            </w:pPr>
          </w:p>
        </w:tc>
        <w:tc>
          <w:tcPr>
            <w:tcW w:w="1134" w:type="dxa"/>
            <w:tcBorders>
              <w:top w:val="single" w:sz="4" w:space="0" w:color="000000"/>
              <w:left w:val="single" w:sz="4" w:space="0" w:color="000000"/>
              <w:bottom w:val="single" w:sz="4" w:space="0" w:color="000000"/>
            </w:tcBorders>
            <w:shd w:val="clear" w:color="auto" w:fill="FFFFFF"/>
          </w:tcPr>
          <w:p w14:paraId="17ED0AD5" w14:textId="77777777" w:rsidR="00F17C32" w:rsidRPr="003A7D09" w:rsidRDefault="00F17C32" w:rsidP="0042500E">
            <w:pPr>
              <w:snapToGrid w:val="0"/>
              <w:jc w:val="center"/>
              <w:rPr>
                <w:rFonts w:ascii="Cambria" w:hAnsi="Cambria"/>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7BC541C0" w14:textId="77777777" w:rsidR="00F17C32" w:rsidRPr="003A7D09" w:rsidRDefault="00F17C32" w:rsidP="0042500E">
            <w:pPr>
              <w:snapToGrid w:val="0"/>
              <w:jc w:val="center"/>
              <w:rPr>
                <w:rFonts w:ascii="Cambria" w:hAnsi="Cambria"/>
              </w:rPr>
            </w:pPr>
          </w:p>
        </w:tc>
      </w:tr>
    </w:tbl>
    <w:p w14:paraId="7A481EA8"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p>
    <w:p w14:paraId="3BCD1A0D" w14:textId="77777777" w:rsidR="00F17C32" w:rsidRPr="003A7D09" w:rsidRDefault="00F17C32"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p>
    <w:p w14:paraId="466D4ADA" w14:textId="15592195" w:rsidR="00F17C32" w:rsidRPr="003A7D09" w:rsidRDefault="00470EF8" w:rsidP="00F17C32">
      <w:pPr>
        <w:widowControl/>
        <w:shd w:val="clear" w:color="auto" w:fill="FFFFFF"/>
        <w:ind w:firstLine="709"/>
        <w:jc w:val="both"/>
        <w:rPr>
          <w:rFonts w:ascii="Times New Roman" w:eastAsia="Times New Roman" w:hAnsi="Times New Roman" w:cs="Times New Roman"/>
          <w:kern w:val="0"/>
          <w:sz w:val="20"/>
          <w:szCs w:val="20"/>
          <w:lang w:eastAsia="ar-SA" w:bidi="ar-SA"/>
        </w:rPr>
      </w:pPr>
      <w:r w:rsidRPr="003A7D09">
        <w:rPr>
          <w:rFonts w:ascii="Times New Roman" w:eastAsia="Times New Roman" w:hAnsi="Times New Roman" w:cs="Times New Roman"/>
          <w:kern w:val="0"/>
          <w:sz w:val="20"/>
          <w:szCs w:val="20"/>
          <w:lang w:eastAsia="ar-SA" w:bidi="ar-SA"/>
        </w:rPr>
        <w:t>МП _</w:t>
      </w:r>
      <w:r w:rsidR="00F17C32" w:rsidRPr="003A7D09">
        <w:rPr>
          <w:rFonts w:ascii="Times New Roman" w:eastAsia="Times New Roman" w:hAnsi="Times New Roman" w:cs="Times New Roman"/>
          <w:kern w:val="0"/>
          <w:sz w:val="20"/>
          <w:szCs w:val="20"/>
          <w:lang w:eastAsia="ar-SA" w:bidi="ar-SA"/>
        </w:rPr>
        <w:t>___________________ _______________________ _______</w:t>
      </w:r>
    </w:p>
    <w:p w14:paraId="69DD56C6" w14:textId="77777777" w:rsidR="00F17C32" w:rsidRPr="003A7D09" w:rsidRDefault="00C070B3" w:rsidP="00F17C32">
      <w:pPr>
        <w:widowControl/>
        <w:shd w:val="clear" w:color="auto" w:fill="FFFFFF"/>
        <w:ind w:firstLine="709"/>
        <w:jc w:val="both"/>
        <w:rPr>
          <w:rFonts w:ascii="Times New Roman" w:eastAsia="Calibri" w:hAnsi="Times New Roman" w:cs="Times New Roman"/>
          <w:kern w:val="0"/>
          <w:sz w:val="22"/>
          <w:szCs w:val="22"/>
          <w:lang w:eastAsia="en-US" w:bidi="ar-SA"/>
        </w:rPr>
      </w:pPr>
      <w:r w:rsidRPr="003A7D09">
        <w:rPr>
          <w:rFonts w:ascii="Times New Roman" w:eastAsia="Times New Roman" w:hAnsi="Times New Roman" w:cs="Times New Roman"/>
          <w:kern w:val="0"/>
          <w:sz w:val="20"/>
          <w:szCs w:val="20"/>
          <w:lang w:eastAsia="ar-SA" w:bidi="ar-SA"/>
        </w:rPr>
        <w:t xml:space="preserve">         </w:t>
      </w:r>
      <w:r w:rsidR="00F17C32" w:rsidRPr="003A7D09">
        <w:rPr>
          <w:rFonts w:ascii="Times New Roman" w:eastAsia="Times New Roman" w:hAnsi="Times New Roman" w:cs="Times New Roman"/>
          <w:kern w:val="0"/>
          <w:sz w:val="20"/>
          <w:szCs w:val="20"/>
          <w:lang w:eastAsia="ar-SA" w:bidi="ar-SA"/>
        </w:rPr>
        <w:t>(подпись директора)</w:t>
      </w:r>
      <w:r w:rsidR="00F17C32" w:rsidRPr="003A7D09">
        <w:rPr>
          <w:rFonts w:ascii="Times New Roman" w:eastAsia="Times New Roman" w:hAnsi="Times New Roman" w:cs="Times New Roman"/>
          <w:kern w:val="0"/>
          <w:sz w:val="20"/>
          <w:szCs w:val="20"/>
          <w:lang w:eastAsia="ar-SA" w:bidi="ar-SA"/>
        </w:rPr>
        <w:tab/>
        <w:t xml:space="preserve"> (расшифровка подписи) (дата)</w:t>
      </w:r>
    </w:p>
    <w:p w14:paraId="6B56D201" w14:textId="77777777" w:rsidR="00F17C32" w:rsidRPr="003A7D09" w:rsidRDefault="00F17C32" w:rsidP="00F17C32">
      <w:pPr>
        <w:shd w:val="clear" w:color="auto" w:fill="FFFFFF"/>
        <w:ind w:left="348"/>
        <w:jc w:val="center"/>
        <w:rPr>
          <w:rFonts w:ascii="Cambria" w:hAnsi="Cambria"/>
          <w:b/>
          <w:bCs/>
          <w:caps/>
        </w:rPr>
      </w:pPr>
    </w:p>
    <w:p w14:paraId="7CC355AA" w14:textId="77777777" w:rsidR="007C7336" w:rsidRPr="003A7D09" w:rsidRDefault="007C7336" w:rsidP="00762AAC">
      <w:pPr>
        <w:widowControl/>
        <w:shd w:val="clear" w:color="auto" w:fill="FFFFFF"/>
        <w:ind w:firstLine="709"/>
        <w:jc w:val="both"/>
        <w:rPr>
          <w:rFonts w:ascii="Calibri" w:eastAsia="Calibri" w:hAnsi="Calibri" w:cs="Times New Roman"/>
          <w:kern w:val="0"/>
          <w:sz w:val="22"/>
          <w:szCs w:val="22"/>
          <w:lang w:eastAsia="en-US" w:bidi="ar-SA"/>
        </w:rPr>
      </w:pPr>
    </w:p>
    <w:p w14:paraId="6CBA4AC6" w14:textId="77777777" w:rsidR="007C7336" w:rsidRPr="003D669C" w:rsidRDefault="007C7336" w:rsidP="007C7336">
      <w:pPr>
        <w:pStyle w:val="1fa"/>
        <w:pageBreakBefore/>
        <w:ind w:left="348"/>
        <w:rPr>
          <w:caps w:val="0"/>
          <w:kern w:val="21"/>
        </w:rPr>
      </w:pPr>
      <w:r w:rsidRPr="003D669C">
        <w:lastRenderedPageBreak/>
        <w:t>открытый Районный конкурс детского изобразительного </w:t>
      </w:r>
      <w:r w:rsidRPr="003D669C">
        <w:br/>
        <w:t xml:space="preserve">и декоративно-прикладного творчества, </w:t>
      </w:r>
      <w:r w:rsidRPr="003D669C">
        <w:br/>
        <w:t xml:space="preserve">«МОИ КАНИКУЛЫ»  </w:t>
      </w:r>
    </w:p>
    <w:p w14:paraId="41D37D0C" w14:textId="77777777" w:rsidR="007C7336" w:rsidRPr="003D669C" w:rsidRDefault="007C7336" w:rsidP="007C7336">
      <w:pPr>
        <w:jc w:val="center"/>
        <w:rPr>
          <w:rFonts w:ascii="Cambria" w:eastAsia="Times New Roman" w:hAnsi="Cambria" w:cs="Arial"/>
          <w:b/>
          <w:bCs/>
          <w:caps/>
          <w:kern w:val="0"/>
          <w:sz w:val="20"/>
          <w:szCs w:val="20"/>
          <w:lang w:eastAsia="ar-SA" w:bidi="ar-SA"/>
        </w:rPr>
      </w:pPr>
      <w:r w:rsidRPr="003D669C">
        <w:rPr>
          <w:rFonts w:ascii="Cambria" w:eastAsia="Times New Roman" w:hAnsi="Cambria" w:cs="Arial"/>
          <w:b/>
          <w:bCs/>
          <w:caps/>
          <w:kern w:val="0"/>
          <w:sz w:val="20"/>
          <w:szCs w:val="20"/>
          <w:lang w:eastAsia="ar-SA" w:bidi="ar-SA"/>
        </w:rPr>
        <w:t>(Дистанционн</w:t>
      </w:r>
      <w:r w:rsidR="00C070B3" w:rsidRPr="003D669C">
        <w:rPr>
          <w:rFonts w:ascii="Cambria" w:eastAsia="Times New Roman" w:hAnsi="Cambria" w:cs="Arial"/>
          <w:b/>
          <w:bCs/>
          <w:caps/>
          <w:kern w:val="0"/>
          <w:sz w:val="20"/>
          <w:szCs w:val="20"/>
          <w:lang w:eastAsia="ar-SA" w:bidi="ar-SA"/>
        </w:rPr>
        <w:t>ый формат)</w:t>
      </w:r>
    </w:p>
    <w:p w14:paraId="69711D95" w14:textId="77777777" w:rsidR="007C7336" w:rsidRPr="003D669C" w:rsidRDefault="007C7336" w:rsidP="007C7336">
      <w:pPr>
        <w:shd w:val="clear" w:color="auto" w:fill="FFFFFF"/>
        <w:ind w:left="348"/>
        <w:jc w:val="center"/>
        <w:rPr>
          <w:rFonts w:ascii="Cambria" w:hAnsi="Cambria"/>
          <w:b/>
          <w:bCs/>
        </w:rPr>
      </w:pPr>
    </w:p>
    <w:p w14:paraId="3388D05F" w14:textId="77777777" w:rsidR="007C7336" w:rsidRPr="003D669C" w:rsidRDefault="007C7336" w:rsidP="007C7336">
      <w:pPr>
        <w:shd w:val="clear" w:color="auto" w:fill="FFFFFF"/>
        <w:ind w:left="348"/>
        <w:jc w:val="center"/>
        <w:rPr>
          <w:rFonts w:ascii="Cambria" w:hAnsi="Cambria"/>
          <w:b/>
          <w:bCs/>
        </w:rPr>
      </w:pPr>
      <w:r w:rsidRPr="003D669C">
        <w:rPr>
          <w:rFonts w:ascii="Cambria" w:hAnsi="Cambria"/>
          <w:b/>
          <w:bCs/>
        </w:rPr>
        <w:t>ПОЛОЖЕНИЕ</w:t>
      </w:r>
    </w:p>
    <w:p w14:paraId="22AE8DED" w14:textId="77777777" w:rsidR="00C070B3" w:rsidRPr="003D669C" w:rsidRDefault="00C070B3" w:rsidP="007C7336">
      <w:pPr>
        <w:shd w:val="clear" w:color="auto" w:fill="FFFFFF"/>
        <w:ind w:left="348"/>
        <w:jc w:val="center"/>
        <w:rPr>
          <w:rFonts w:ascii="Cambria" w:hAnsi="Cambria"/>
          <w:b/>
          <w:bCs/>
        </w:rPr>
      </w:pPr>
    </w:p>
    <w:p w14:paraId="1D878688" w14:textId="77777777" w:rsidR="007C7336" w:rsidRPr="003D669C" w:rsidRDefault="007C7336" w:rsidP="007C7336">
      <w:pPr>
        <w:shd w:val="clear" w:color="auto" w:fill="FFFFFF"/>
        <w:ind w:left="142" w:firstLine="851"/>
        <w:jc w:val="both"/>
        <w:rPr>
          <w:rFonts w:ascii="Cambria" w:eastAsia="Times New Roman" w:hAnsi="Cambria" w:cs="Times New Roman"/>
          <w:bCs/>
          <w:szCs w:val="21"/>
          <w:lang w:eastAsia="ar-SA" w:bidi="ar-SA"/>
        </w:rPr>
      </w:pPr>
      <w:r w:rsidRPr="003D669C">
        <w:rPr>
          <w:rFonts w:ascii="Cambria" w:hAnsi="Cambria" w:cs="Times New Roman"/>
          <w:b/>
          <w:bCs/>
        </w:rPr>
        <w:t>Цели и задачи:</w:t>
      </w:r>
      <w:r w:rsidRPr="003D669C">
        <w:rPr>
          <w:rFonts w:ascii="Cambria" w:hAnsi="Cambria" w:cs="Times New Roman"/>
        </w:rPr>
        <w:t> </w:t>
      </w:r>
      <w:r w:rsidRPr="003D669C">
        <w:rPr>
          <w:rFonts w:ascii="Cambria" w:eastAsia="Times New Roman" w:hAnsi="Cambria" w:cs="Times New Roman"/>
          <w:bCs/>
          <w:szCs w:val="21"/>
          <w:lang w:eastAsia="ar-SA" w:bidi="ar-SA"/>
        </w:rPr>
        <w:t>содействие развитию творческого потенциала детей; интереса к истории и к культуре нашей страны. Формирование экологической культуры через воспитание бережного отношения к историческому и культурному наследию России.</w:t>
      </w:r>
    </w:p>
    <w:p w14:paraId="7340C32E" w14:textId="77777777" w:rsidR="007C7336" w:rsidRPr="003D669C" w:rsidRDefault="007C7336" w:rsidP="007C7336">
      <w:pPr>
        <w:shd w:val="clear" w:color="auto" w:fill="FFFFFF"/>
        <w:ind w:left="142" w:firstLine="851"/>
        <w:jc w:val="both"/>
        <w:rPr>
          <w:rFonts w:ascii="Cambria" w:hAnsi="Cambria" w:cs="Times New Roman"/>
          <w:b/>
          <w:bCs/>
        </w:rPr>
      </w:pPr>
      <w:r w:rsidRPr="003D669C">
        <w:rPr>
          <w:rFonts w:ascii="Cambria" w:hAnsi="Cambria" w:cs="Times New Roman"/>
          <w:b/>
          <w:bCs/>
        </w:rPr>
        <w:t>Учредители конкурса:</w:t>
      </w:r>
    </w:p>
    <w:p w14:paraId="168CA942" w14:textId="77777777" w:rsidR="007C7336" w:rsidRPr="003D669C" w:rsidRDefault="007C7336" w:rsidP="007C7336">
      <w:pPr>
        <w:widowControl/>
        <w:shd w:val="clear" w:color="auto" w:fill="FFFFFF"/>
        <w:tabs>
          <w:tab w:val="left" w:pos="567"/>
        </w:tabs>
        <w:suppressAutoHyphens w:val="0"/>
        <w:ind w:left="142" w:firstLine="851"/>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Конкурс проводится при поддержке Администрации Адмиралтейского района Санкт-Петербурга. 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w:t>
      </w:r>
      <w:r w:rsidRPr="003D669C">
        <w:rPr>
          <w:rFonts w:ascii="Cambria" w:hAnsi="Cambria" w:cs="Times New Roman"/>
        </w:rPr>
        <w:t xml:space="preserve">Центр эстетического воспитания «В Коломне» </w:t>
      </w:r>
      <w:r w:rsidRPr="003D669C">
        <w:rPr>
          <w:rFonts w:ascii="Cambria" w:eastAsia="Times New Roman" w:hAnsi="Cambria" w:cs="Times New Roman"/>
          <w:bCs/>
          <w:szCs w:val="21"/>
          <w:lang w:eastAsia="ar-SA" w:bidi="ar-SA"/>
        </w:rPr>
        <w:t>ГБУДО ДТ «У Вознесенского моста» (далее - Организатор).</w:t>
      </w:r>
    </w:p>
    <w:p w14:paraId="2D461208" w14:textId="77777777" w:rsidR="007C7336" w:rsidRPr="003D669C" w:rsidRDefault="007C7336" w:rsidP="007C7336">
      <w:pPr>
        <w:shd w:val="clear" w:color="auto" w:fill="FFFFFF"/>
        <w:tabs>
          <w:tab w:val="left" w:pos="0"/>
        </w:tabs>
        <w:ind w:firstLine="927"/>
        <w:jc w:val="both"/>
        <w:rPr>
          <w:rFonts w:ascii="Cambria" w:hAnsi="Cambria" w:cs="Times New Roman"/>
          <w:b/>
          <w:bCs/>
        </w:rPr>
      </w:pPr>
      <w:r w:rsidRPr="003D669C">
        <w:rPr>
          <w:rFonts w:ascii="Cambria" w:hAnsi="Cambria" w:cs="Times New Roman"/>
          <w:b/>
          <w:bCs/>
        </w:rPr>
        <w:t>Условия конкурса</w:t>
      </w:r>
    </w:p>
    <w:p w14:paraId="742E9A90" w14:textId="77777777" w:rsidR="007C7336" w:rsidRPr="003D669C" w:rsidRDefault="007C7336" w:rsidP="007C7336">
      <w:pPr>
        <w:shd w:val="clear" w:color="auto" w:fill="FFFFFF"/>
        <w:tabs>
          <w:tab w:val="left" w:pos="0"/>
        </w:tabs>
        <w:ind w:firstLine="927"/>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На конкурс принимаются детские творческие работы, соответствующие тематике конкурса. </w:t>
      </w:r>
    </w:p>
    <w:p w14:paraId="3AEC8877" w14:textId="77777777" w:rsidR="007C7336" w:rsidRPr="003D669C" w:rsidRDefault="007C7336" w:rsidP="007C7336">
      <w:pPr>
        <w:shd w:val="clear" w:color="auto" w:fill="FFFFFF"/>
        <w:tabs>
          <w:tab w:val="left" w:pos="0"/>
        </w:tabs>
        <w:ind w:firstLine="927"/>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Для участия в конкурсе необходимо оформить заявку в электронном виде - </w:t>
      </w:r>
      <w:r w:rsidRPr="003D669C">
        <w:rPr>
          <w:rFonts w:ascii="Cambria" w:eastAsia="Times New Roman" w:hAnsi="Cambria" w:cs="Times New Roman"/>
          <w:bCs/>
          <w:szCs w:val="21"/>
          <w:lang w:val="en-US" w:eastAsia="ar-SA" w:bidi="ar-SA"/>
        </w:rPr>
        <w:t>Yandex</w:t>
      </w:r>
      <w:r w:rsidRPr="003D669C">
        <w:rPr>
          <w:rFonts w:ascii="Cambria" w:eastAsia="Times New Roman" w:hAnsi="Cambria" w:cs="Times New Roman"/>
          <w:bCs/>
          <w:szCs w:val="21"/>
          <w:lang w:eastAsia="ar-SA" w:bidi="ar-SA"/>
        </w:rPr>
        <w:t xml:space="preserve"> - форма, размещена в группе ВКонтакте </w:t>
      </w:r>
      <w:hyperlink r:id="rId112" w:history="1">
        <w:r w:rsidRPr="003D669C">
          <w:rPr>
            <w:rFonts w:ascii="Cambria" w:eastAsia="Times New Roman" w:hAnsi="Cambria" w:cs="Times New Roman"/>
            <w:bCs/>
            <w:szCs w:val="21"/>
            <w:lang w:eastAsia="ar-SA" w:bidi="ar-SA"/>
          </w:rPr>
          <w:t>https://vk.com/tsevvkolomne</w:t>
        </w:r>
      </w:hyperlink>
      <w:r w:rsidRPr="003D669C">
        <w:rPr>
          <w:rFonts w:ascii="Cambria" w:eastAsia="Times New Roman" w:hAnsi="Cambria" w:cs="Times New Roman"/>
          <w:bCs/>
          <w:szCs w:val="21"/>
          <w:lang w:eastAsia="ar-SA" w:bidi="ar-SA"/>
        </w:rPr>
        <w:t xml:space="preserve"> ЦЭВ «В Коломне». Заявка заполняется на каждую работу. ОБЯЗАТЕЛЬНО следует указать адрес электронной почты (для получения дипломов). </w:t>
      </w:r>
    </w:p>
    <w:p w14:paraId="1F3C0457" w14:textId="1F7F7E8A" w:rsidR="007C7336" w:rsidRPr="003D669C" w:rsidRDefault="007C7336" w:rsidP="007C7336">
      <w:pPr>
        <w:shd w:val="clear" w:color="auto" w:fill="FFFFFF"/>
        <w:tabs>
          <w:tab w:val="left" w:pos="0"/>
        </w:tabs>
        <w:ind w:firstLine="927"/>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Конкурсные работы необходимо разместить в АЛЬБОМ «Мои Кани</w:t>
      </w:r>
      <w:r w:rsidR="00C070B3" w:rsidRPr="003D669C">
        <w:rPr>
          <w:rFonts w:ascii="Cambria" w:eastAsia="Times New Roman" w:hAnsi="Cambria" w:cs="Times New Roman"/>
          <w:bCs/>
          <w:szCs w:val="21"/>
          <w:lang w:eastAsia="ar-SA" w:bidi="ar-SA"/>
        </w:rPr>
        <w:t>кулы» и ОБЯЗАТЕЛЬНО подписать: ф</w:t>
      </w:r>
      <w:r w:rsidRPr="003D669C">
        <w:rPr>
          <w:rFonts w:ascii="Cambria" w:eastAsia="Times New Roman" w:hAnsi="Cambria" w:cs="Times New Roman"/>
          <w:bCs/>
          <w:szCs w:val="21"/>
          <w:lang w:eastAsia="ar-SA" w:bidi="ar-SA"/>
        </w:rPr>
        <w:t xml:space="preserve">амилия и имя участника, возраст участника, название работы, название или номер образовательного учреждения, район СПб, ФИО педагога. (НАПРИМЕР, Савельев Иван, 8 лет, «Мое лето», ГБОУ СОШ №235 Адмиралтейского района СПб, Педагог Федорова М.В.). В случае, если работа выполнена без руководства педагога, указывается номер </w:t>
      </w:r>
      <w:r w:rsidR="00470EF8" w:rsidRPr="003D669C">
        <w:rPr>
          <w:rFonts w:ascii="Cambria" w:eastAsia="Times New Roman" w:hAnsi="Cambria" w:cs="Times New Roman"/>
          <w:bCs/>
          <w:szCs w:val="21"/>
          <w:lang w:eastAsia="ar-SA" w:bidi="ar-SA"/>
        </w:rPr>
        <w:t>школы,</w:t>
      </w:r>
      <w:r w:rsidRPr="003D669C">
        <w:rPr>
          <w:rFonts w:ascii="Cambria" w:eastAsia="Times New Roman" w:hAnsi="Cambria" w:cs="Times New Roman"/>
          <w:bCs/>
          <w:szCs w:val="21"/>
          <w:lang w:eastAsia="ar-SA" w:bidi="ar-SA"/>
        </w:rPr>
        <w:t xml:space="preserve"> где учится ребенок и указывается самостоятельность выполнения работы. (НАПРИМЕР, Савельев Иван, 8 лет, «Мое лето», ГБОУ СОШ №235 Адмиралтейского района СПб, работа выполнена самостоятельно). Работы, где указана неверная или неполная информация, а также не имеющие электронных заявок к конкурсу не допускаются.</w:t>
      </w:r>
    </w:p>
    <w:p w14:paraId="5C7F3F8A" w14:textId="77777777" w:rsidR="007C7336" w:rsidRPr="003D669C" w:rsidRDefault="007C7336" w:rsidP="007C7336">
      <w:pPr>
        <w:shd w:val="clear" w:color="auto" w:fill="FFFFFF"/>
        <w:ind w:firstLine="851"/>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Работы могут быть выполнены в любой технике, так же, как и предметы декоративно-прикладного творчества. Работы могут быть как индивидуальные, так и коллективные.</w:t>
      </w:r>
    </w:p>
    <w:p w14:paraId="18B58B58" w14:textId="77777777" w:rsidR="007C7336" w:rsidRPr="003D669C" w:rsidRDefault="007C7336" w:rsidP="007C7336">
      <w:pPr>
        <w:shd w:val="clear" w:color="auto" w:fill="FFFFFF"/>
        <w:ind w:firstLine="851"/>
        <w:jc w:val="both"/>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Работы принимаются по следующим номинациям:</w:t>
      </w:r>
    </w:p>
    <w:p w14:paraId="07AF6C44" w14:textId="479043C5" w:rsidR="007C7336" w:rsidRPr="003D669C" w:rsidRDefault="007C7336" w:rsidP="007C7336">
      <w:pPr>
        <w:shd w:val="clear" w:color="auto" w:fill="FFFFFF"/>
        <w:ind w:firstLine="851"/>
        <w:jc w:val="both"/>
        <w:rPr>
          <w:rFonts w:ascii="Cambria" w:eastAsia="Times New Roman" w:hAnsi="Cambria" w:cs="Times New Roman"/>
          <w:bCs/>
          <w:szCs w:val="21"/>
          <w:u w:val="single"/>
          <w:lang w:eastAsia="ar-SA" w:bidi="ar-SA"/>
        </w:rPr>
      </w:pPr>
      <w:r w:rsidRPr="003D669C">
        <w:rPr>
          <w:rFonts w:ascii="Cambria" w:eastAsia="Times New Roman" w:hAnsi="Cambria" w:cs="Times New Roman"/>
          <w:bCs/>
          <w:szCs w:val="21"/>
          <w:u w:val="single"/>
          <w:lang w:eastAsia="ar-SA" w:bidi="ar-SA"/>
        </w:rPr>
        <w:t>1</w:t>
      </w:r>
      <w:r w:rsidR="00470EF8">
        <w:rPr>
          <w:rFonts w:ascii="Cambria" w:eastAsia="Times New Roman" w:hAnsi="Cambria" w:cs="Times New Roman"/>
          <w:bCs/>
          <w:szCs w:val="21"/>
          <w:u w:val="single"/>
          <w:lang w:eastAsia="ar-SA" w:bidi="ar-SA"/>
        </w:rPr>
        <w:t xml:space="preserve">. </w:t>
      </w:r>
      <w:r w:rsidRPr="003D669C">
        <w:rPr>
          <w:rFonts w:ascii="Cambria" w:eastAsia="Times New Roman" w:hAnsi="Cambria" w:cs="Times New Roman"/>
          <w:bCs/>
          <w:szCs w:val="21"/>
          <w:u w:val="single"/>
          <w:lang w:eastAsia="ar-SA" w:bidi="ar-SA"/>
        </w:rPr>
        <w:t>Изобразительное искусство:</w:t>
      </w:r>
    </w:p>
    <w:p w14:paraId="6FD91024"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-живопись;</w:t>
      </w:r>
    </w:p>
    <w:p w14:paraId="754D320E"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рафика;</w:t>
      </w:r>
    </w:p>
    <w:p w14:paraId="2D864264"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(возможен формат открытки)</w:t>
      </w:r>
    </w:p>
    <w:p w14:paraId="12ADC12F" w14:textId="524B93A9" w:rsidR="007C7336" w:rsidRPr="003D669C" w:rsidRDefault="007C7336" w:rsidP="007C7336">
      <w:pPr>
        <w:shd w:val="clear" w:color="auto" w:fill="FFFFFF"/>
        <w:ind w:firstLine="851"/>
        <w:rPr>
          <w:rFonts w:ascii="Cambria" w:eastAsia="Times New Roman" w:hAnsi="Cambria" w:cs="Times New Roman"/>
          <w:bCs/>
          <w:szCs w:val="21"/>
          <w:u w:val="single"/>
          <w:lang w:eastAsia="ar-SA" w:bidi="ar-SA"/>
        </w:rPr>
      </w:pPr>
      <w:r w:rsidRPr="003D669C">
        <w:rPr>
          <w:rFonts w:ascii="Cambria" w:eastAsia="Times New Roman" w:hAnsi="Cambria" w:cs="Times New Roman"/>
          <w:bCs/>
          <w:szCs w:val="21"/>
          <w:u w:val="single"/>
          <w:lang w:eastAsia="ar-SA" w:bidi="ar-SA"/>
        </w:rPr>
        <w:t xml:space="preserve">2. </w:t>
      </w:r>
      <w:r w:rsidR="00470EF8" w:rsidRPr="003D669C">
        <w:rPr>
          <w:rFonts w:ascii="Cambria" w:eastAsia="Times New Roman" w:hAnsi="Cambria" w:cs="Times New Roman"/>
          <w:bCs/>
          <w:szCs w:val="21"/>
          <w:u w:val="single"/>
          <w:lang w:eastAsia="ar-SA" w:bidi="ar-SA"/>
        </w:rPr>
        <w:t>Компьютерная</w:t>
      </w:r>
      <w:r w:rsidRPr="003D669C">
        <w:rPr>
          <w:rFonts w:ascii="Cambria" w:eastAsia="Times New Roman" w:hAnsi="Cambria" w:cs="Times New Roman"/>
          <w:bCs/>
          <w:szCs w:val="21"/>
          <w:u w:val="single"/>
          <w:lang w:eastAsia="ar-SA" w:bidi="ar-SA"/>
        </w:rPr>
        <w:t xml:space="preserve"> графика</w:t>
      </w:r>
    </w:p>
    <w:p w14:paraId="2ED8ED29" w14:textId="77777777" w:rsidR="007C7336" w:rsidRPr="003D669C" w:rsidRDefault="007C7336" w:rsidP="007C7336">
      <w:pPr>
        <w:shd w:val="clear" w:color="auto" w:fill="FFFFFF"/>
        <w:ind w:firstLine="851"/>
        <w:rPr>
          <w:rFonts w:ascii="Cambria" w:eastAsia="Times New Roman" w:hAnsi="Cambria" w:cs="Times New Roman"/>
          <w:bCs/>
          <w:szCs w:val="21"/>
          <w:u w:val="single"/>
          <w:lang w:eastAsia="ar-SA" w:bidi="ar-SA"/>
        </w:rPr>
      </w:pPr>
      <w:r w:rsidRPr="003D669C">
        <w:rPr>
          <w:rFonts w:ascii="Cambria" w:eastAsia="Times New Roman" w:hAnsi="Cambria" w:cs="Times New Roman"/>
          <w:bCs/>
          <w:szCs w:val="21"/>
          <w:u w:val="single"/>
          <w:lang w:eastAsia="ar-SA" w:bidi="ar-SA"/>
        </w:rPr>
        <w:t>3. Керамика и скульптура.</w:t>
      </w:r>
    </w:p>
    <w:p w14:paraId="530F0381" w14:textId="77777777" w:rsidR="007C7336" w:rsidRPr="003D669C" w:rsidRDefault="007C7336" w:rsidP="007C7336">
      <w:pPr>
        <w:shd w:val="clear" w:color="auto" w:fill="FFFFFF"/>
        <w:ind w:firstLine="851"/>
        <w:rPr>
          <w:rFonts w:ascii="Cambria" w:eastAsia="Times New Roman" w:hAnsi="Cambria" w:cs="Times New Roman"/>
          <w:bCs/>
          <w:szCs w:val="21"/>
          <w:u w:val="single"/>
          <w:lang w:eastAsia="ar-SA" w:bidi="ar-SA"/>
        </w:rPr>
      </w:pPr>
      <w:r w:rsidRPr="003D669C">
        <w:rPr>
          <w:rFonts w:ascii="Cambria" w:eastAsia="Times New Roman" w:hAnsi="Cambria" w:cs="Times New Roman"/>
          <w:bCs/>
          <w:szCs w:val="21"/>
          <w:u w:val="single"/>
          <w:lang w:eastAsia="ar-SA" w:bidi="ar-SA"/>
        </w:rPr>
        <w:t>4 Декоративно-прикладное искусство:</w:t>
      </w:r>
    </w:p>
    <w:p w14:paraId="02063BE4"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бумажная пластика;</w:t>
      </w:r>
    </w:p>
    <w:p w14:paraId="44344D01"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мягкая игрушка;</w:t>
      </w:r>
    </w:p>
    <w:p w14:paraId="257AFB88"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текстиль (батик, бисероплетение, вышивка, ткачество).</w:t>
      </w:r>
    </w:p>
    <w:p w14:paraId="7A10448E" w14:textId="77777777" w:rsidR="007C7336" w:rsidRPr="003D669C" w:rsidRDefault="007C7336" w:rsidP="007C7336">
      <w:pPr>
        <w:shd w:val="clear" w:color="auto" w:fill="FFFFFF"/>
        <w:ind w:firstLine="851"/>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Тематика работ:</w:t>
      </w:r>
    </w:p>
    <w:p w14:paraId="5D22E59C"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Мои городские каникулы.</w:t>
      </w:r>
    </w:p>
    <w:p w14:paraId="1ECF6C6A"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Мои каникулы в деревне.</w:t>
      </w:r>
    </w:p>
    <w:p w14:paraId="167ED0B6"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Мои друзья.</w:t>
      </w:r>
    </w:p>
    <w:p w14:paraId="1A19A46B"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Мои приключения.</w:t>
      </w:r>
    </w:p>
    <w:p w14:paraId="64C56F97"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Мои каникулы с семьей.</w:t>
      </w:r>
    </w:p>
    <w:p w14:paraId="0556E214"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Мы на море.</w:t>
      </w:r>
    </w:p>
    <w:p w14:paraId="712BD428" w14:textId="77777777" w:rsidR="007C7336" w:rsidRPr="003D669C" w:rsidRDefault="007C7336" w:rsidP="007C7336">
      <w:pPr>
        <w:shd w:val="clear" w:color="auto" w:fill="FFFFFF"/>
        <w:ind w:firstLine="851"/>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Мой активный отдых.</w:t>
      </w:r>
    </w:p>
    <w:p w14:paraId="3976F9E5" w14:textId="77777777" w:rsidR="007C7336" w:rsidRPr="003D669C" w:rsidRDefault="007C7336" w:rsidP="007C7336">
      <w:pPr>
        <w:tabs>
          <w:tab w:val="left" w:pos="1134"/>
        </w:tabs>
        <w:ind w:firstLine="709"/>
        <w:rPr>
          <w:rFonts w:ascii="Cambria" w:hAnsi="Cambria" w:cs="Times New Roman"/>
          <w:b/>
          <w:bCs/>
          <w:szCs w:val="21"/>
        </w:rPr>
      </w:pPr>
      <w:r w:rsidRPr="003D669C">
        <w:rPr>
          <w:rFonts w:ascii="Cambria" w:hAnsi="Cambria" w:cs="Times New Roman"/>
          <w:b/>
          <w:bCs/>
          <w:szCs w:val="21"/>
        </w:rPr>
        <w:t>Критерии оценки работ:</w:t>
      </w:r>
    </w:p>
    <w:p w14:paraId="245D874E"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высокий художественный уровень и хорошее качество выполнения детских работ;</w:t>
      </w:r>
    </w:p>
    <w:p w14:paraId="331C8F42"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индивидуальность, самобытность, оригинальность исполнения.</w:t>
      </w:r>
    </w:p>
    <w:p w14:paraId="69B09B3C" w14:textId="3C39E888" w:rsidR="007C7336" w:rsidRPr="003D669C" w:rsidRDefault="00470EF8"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соответствие</w:t>
      </w:r>
      <w:r w:rsidR="007C7336" w:rsidRPr="003D669C">
        <w:rPr>
          <w:rFonts w:ascii="Cambria" w:hAnsi="Cambria" w:cs="Times New Roman"/>
          <w:szCs w:val="21"/>
        </w:rPr>
        <w:t xml:space="preserve"> уровня выполнения работ возрасту автора;</w:t>
      </w:r>
    </w:p>
    <w:p w14:paraId="374038D8"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оригинальность композиционного и колористического решения;</w:t>
      </w:r>
    </w:p>
    <w:p w14:paraId="35D18D76" w14:textId="06451134"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lastRenderedPageBreak/>
        <w:t xml:space="preserve">соответствие работы </w:t>
      </w:r>
      <w:r w:rsidR="00470EF8" w:rsidRPr="003D669C">
        <w:rPr>
          <w:rFonts w:ascii="Cambria" w:hAnsi="Cambria" w:cs="Times New Roman"/>
          <w:szCs w:val="21"/>
        </w:rPr>
        <w:t>заявленной</w:t>
      </w:r>
      <w:r w:rsidRPr="003D669C">
        <w:rPr>
          <w:rFonts w:ascii="Cambria" w:hAnsi="Cambria" w:cs="Times New Roman"/>
          <w:szCs w:val="21"/>
        </w:rPr>
        <w:t xml:space="preserve"> теме.</w:t>
      </w:r>
    </w:p>
    <w:p w14:paraId="432CBD49" w14:textId="77777777" w:rsidR="007C7336" w:rsidRPr="003D669C" w:rsidRDefault="007C7336" w:rsidP="007C7336">
      <w:pPr>
        <w:shd w:val="clear" w:color="auto" w:fill="FFFFFF"/>
        <w:tabs>
          <w:tab w:val="left" w:pos="284"/>
          <w:tab w:val="left" w:pos="1134"/>
        </w:tabs>
        <w:ind w:firstLine="709"/>
        <w:rPr>
          <w:rFonts w:ascii="Cambria" w:hAnsi="Cambria" w:cs="Times New Roman"/>
          <w:szCs w:val="21"/>
        </w:rPr>
      </w:pPr>
      <w:r w:rsidRPr="003D669C">
        <w:rPr>
          <w:rFonts w:ascii="Cambria" w:hAnsi="Cambria" w:cs="Times New Roman"/>
          <w:szCs w:val="21"/>
        </w:rPr>
        <w:t>Не допускается помощь педагогов и родителей при выполнении работ детьми.</w:t>
      </w:r>
    </w:p>
    <w:p w14:paraId="2666760F" w14:textId="77777777" w:rsidR="007C7336" w:rsidRPr="003D669C" w:rsidRDefault="007C7336" w:rsidP="007C7336">
      <w:pPr>
        <w:shd w:val="clear" w:color="auto" w:fill="FFFFFF"/>
        <w:tabs>
          <w:tab w:val="left" w:pos="1134"/>
        </w:tabs>
        <w:ind w:firstLine="709"/>
        <w:rPr>
          <w:rFonts w:ascii="Cambria" w:hAnsi="Cambria" w:cs="Times New Roman"/>
          <w:b/>
          <w:bCs/>
          <w:szCs w:val="21"/>
        </w:rPr>
      </w:pPr>
      <w:r w:rsidRPr="003D669C">
        <w:rPr>
          <w:rFonts w:ascii="Cambria" w:hAnsi="Cambria" w:cs="Times New Roman"/>
          <w:b/>
          <w:bCs/>
          <w:szCs w:val="21"/>
        </w:rPr>
        <w:t>Участники конкурса</w:t>
      </w:r>
    </w:p>
    <w:p w14:paraId="43CBDD70" w14:textId="77777777" w:rsidR="007C7336" w:rsidRPr="003D669C" w:rsidRDefault="007C7336" w:rsidP="007C7336">
      <w:pPr>
        <w:shd w:val="clear" w:color="auto" w:fill="FFFFFF"/>
        <w:tabs>
          <w:tab w:val="left" w:pos="1134"/>
        </w:tabs>
        <w:ind w:firstLine="709"/>
        <w:rPr>
          <w:rFonts w:ascii="Cambria" w:hAnsi="Cambria" w:cs="Times New Roman"/>
          <w:szCs w:val="21"/>
        </w:rPr>
      </w:pPr>
      <w:r w:rsidRPr="003D669C">
        <w:rPr>
          <w:rFonts w:ascii="Cambria" w:hAnsi="Cambria" w:cs="Times New Roman"/>
          <w:szCs w:val="21"/>
        </w:rPr>
        <w:t>К участию в выставке приглашаются:</w:t>
      </w:r>
    </w:p>
    <w:p w14:paraId="7EFAF02B"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учащиеся детских творческих коллективов системы дополнительного образования;</w:t>
      </w:r>
    </w:p>
    <w:p w14:paraId="7BDCA3B1"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учащиеся школ и лицеев;</w:t>
      </w:r>
    </w:p>
    <w:p w14:paraId="5A80CA17"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индивидуальные участники;</w:t>
      </w:r>
    </w:p>
    <w:p w14:paraId="19D5B9E3"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воспитанники подростково-молодежных клубов;</w:t>
      </w:r>
    </w:p>
    <w:p w14:paraId="3748F1A9"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воспитанники дошкольных учреждений.</w:t>
      </w:r>
    </w:p>
    <w:p w14:paraId="046BC314" w14:textId="77777777" w:rsidR="007C7336" w:rsidRPr="003D669C" w:rsidRDefault="007C7336" w:rsidP="007C7336">
      <w:pPr>
        <w:shd w:val="clear" w:color="auto" w:fill="FFFFFF"/>
        <w:tabs>
          <w:tab w:val="left" w:pos="1134"/>
        </w:tabs>
        <w:ind w:firstLine="709"/>
        <w:rPr>
          <w:rFonts w:ascii="Cambria" w:hAnsi="Cambria" w:cs="Times New Roman"/>
          <w:szCs w:val="21"/>
        </w:rPr>
      </w:pPr>
      <w:r w:rsidRPr="003D669C">
        <w:rPr>
          <w:rFonts w:ascii="Cambria" w:hAnsi="Cambria" w:cs="Times New Roman"/>
          <w:szCs w:val="21"/>
        </w:rPr>
        <w:t>Конкурс проводится в 3-х возрастных группах:</w:t>
      </w:r>
    </w:p>
    <w:p w14:paraId="35279236"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6 – 10 лет;</w:t>
      </w:r>
    </w:p>
    <w:p w14:paraId="4A20E115"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11 – 14 лет;</w:t>
      </w:r>
    </w:p>
    <w:p w14:paraId="6A67B6B2"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15 – 17 лет.</w:t>
      </w:r>
    </w:p>
    <w:p w14:paraId="27D8C33A" w14:textId="77777777" w:rsidR="007C7336" w:rsidRPr="003D669C" w:rsidRDefault="007C7336" w:rsidP="007C7336">
      <w:pPr>
        <w:shd w:val="clear" w:color="auto" w:fill="FFFFFF"/>
        <w:ind w:firstLine="709"/>
        <w:jc w:val="both"/>
        <w:rPr>
          <w:rFonts w:ascii="Cambria" w:hAnsi="Cambria" w:cs="Times New Roman"/>
          <w:b/>
          <w:bCs/>
        </w:rPr>
      </w:pPr>
      <w:r w:rsidRPr="003D669C">
        <w:rPr>
          <w:rFonts w:ascii="Cambria" w:hAnsi="Cambria" w:cs="Times New Roman"/>
          <w:b/>
          <w:bCs/>
        </w:rPr>
        <w:t>Сроки проведения конкурса</w:t>
      </w:r>
    </w:p>
    <w:p w14:paraId="41C64583" w14:textId="48C12B75" w:rsidR="007C7336" w:rsidRPr="003D669C" w:rsidRDefault="007C7336"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Работы предост</w:t>
      </w:r>
      <w:r w:rsidR="003D669C" w:rsidRPr="003D669C">
        <w:rPr>
          <w:rFonts w:ascii="Cambria" w:eastAsia="Times New Roman" w:hAnsi="Cambria" w:cs="Times New Roman"/>
          <w:bCs/>
          <w:szCs w:val="21"/>
          <w:lang w:eastAsia="ar-SA" w:bidi="ar-SA"/>
        </w:rPr>
        <w:t>авляются на конкурс с 15.06.2027 по 10.09.2027</w:t>
      </w:r>
      <w:r w:rsidRPr="003D669C">
        <w:rPr>
          <w:rFonts w:ascii="Cambria" w:eastAsia="Times New Roman" w:hAnsi="Cambria" w:cs="Times New Roman"/>
          <w:bCs/>
          <w:szCs w:val="21"/>
          <w:lang w:eastAsia="ar-SA" w:bidi="ar-SA"/>
        </w:rPr>
        <w:t xml:space="preserve"> по электронному адресу: </w:t>
      </w:r>
      <w:hyperlink r:id="rId113" w:history="1">
        <w:r w:rsidRPr="003D669C">
          <w:rPr>
            <w:rFonts w:ascii="Cambria" w:eastAsia="Times New Roman" w:hAnsi="Cambria" w:cs="Times New Roman"/>
            <w:bCs/>
            <w:szCs w:val="21"/>
            <w:lang w:eastAsia="ar-SA" w:bidi="ar-SA"/>
          </w:rPr>
          <w:t>https://vk.com/tsevvkolomne</w:t>
        </w:r>
      </w:hyperlink>
      <w:r w:rsidRPr="003D669C">
        <w:rPr>
          <w:rFonts w:ascii="Cambria" w:eastAsia="Times New Roman" w:hAnsi="Cambria" w:cs="Times New Roman"/>
          <w:bCs/>
          <w:szCs w:val="21"/>
          <w:lang w:eastAsia="ar-SA" w:bidi="ar-SA"/>
        </w:rPr>
        <w:t xml:space="preserve"> (Центр эстетического воспитания «В Коломне») Каждый файл должен быть подписан и содержать информацию о работе (см выше).</w:t>
      </w:r>
    </w:p>
    <w:p w14:paraId="6E658A54" w14:textId="1713FCEA" w:rsidR="007C7336" w:rsidRPr="003D669C" w:rsidRDefault="007C7336"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Работы размещаются, в АЛЬБОМЕ «Мои каникулы»,</w:t>
      </w:r>
      <w:r w:rsidR="003D669C" w:rsidRPr="003D669C">
        <w:rPr>
          <w:rFonts w:ascii="Cambria" w:eastAsia="Times New Roman" w:hAnsi="Cambria" w:cs="Times New Roman"/>
          <w:bCs/>
          <w:szCs w:val="21"/>
          <w:lang w:eastAsia="ar-SA" w:bidi="ar-SA"/>
        </w:rPr>
        <w:t xml:space="preserve"> который будет открыт 15.06.2027</w:t>
      </w:r>
      <w:r w:rsidRPr="003D669C">
        <w:rPr>
          <w:rFonts w:ascii="Cambria" w:eastAsia="Times New Roman" w:hAnsi="Cambria" w:cs="Times New Roman"/>
          <w:bCs/>
          <w:szCs w:val="21"/>
          <w:lang w:eastAsia="ar-SA" w:bidi="ar-SA"/>
        </w:rPr>
        <w:t xml:space="preserve"> в 12.00. Одновременно будет открыта Яндекс – форма для заполнения заявок. </w:t>
      </w:r>
    </w:p>
    <w:p w14:paraId="4878AD41" w14:textId="6C4B9B4A" w:rsidR="007C7336" w:rsidRPr="003D669C" w:rsidRDefault="003D669C"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10.09.</w:t>
      </w:r>
      <w:r w:rsidR="009F3431">
        <w:rPr>
          <w:rFonts w:ascii="Cambria" w:eastAsia="Times New Roman" w:hAnsi="Cambria" w:cs="Times New Roman"/>
          <w:bCs/>
          <w:szCs w:val="21"/>
          <w:lang w:eastAsia="ar-SA" w:bidi="ar-SA"/>
        </w:rPr>
        <w:t>20</w:t>
      </w:r>
      <w:r w:rsidRPr="003D669C">
        <w:rPr>
          <w:rFonts w:ascii="Cambria" w:eastAsia="Times New Roman" w:hAnsi="Cambria" w:cs="Times New Roman"/>
          <w:bCs/>
          <w:szCs w:val="21"/>
          <w:lang w:eastAsia="ar-SA" w:bidi="ar-SA"/>
        </w:rPr>
        <w:t>27</w:t>
      </w:r>
      <w:r w:rsidR="007C7336" w:rsidRPr="003D669C">
        <w:rPr>
          <w:rFonts w:ascii="Cambria" w:eastAsia="Times New Roman" w:hAnsi="Cambria" w:cs="Times New Roman"/>
          <w:bCs/>
          <w:szCs w:val="21"/>
          <w:lang w:eastAsia="ar-SA" w:bidi="ar-SA"/>
        </w:rPr>
        <w:t xml:space="preserve"> в 21.00 альбом закрывается – прием работ прекращ</w:t>
      </w:r>
      <w:r w:rsidR="00C070B3" w:rsidRPr="003D669C">
        <w:rPr>
          <w:rFonts w:ascii="Cambria" w:eastAsia="Times New Roman" w:hAnsi="Cambria" w:cs="Times New Roman"/>
          <w:bCs/>
          <w:szCs w:val="21"/>
          <w:lang w:eastAsia="ar-SA" w:bidi="ar-SA"/>
        </w:rPr>
        <w:t>ается</w:t>
      </w:r>
      <w:r w:rsidR="007C7336" w:rsidRPr="003D669C">
        <w:rPr>
          <w:rFonts w:ascii="Cambria" w:eastAsia="Times New Roman" w:hAnsi="Cambria" w:cs="Times New Roman"/>
          <w:bCs/>
          <w:szCs w:val="21"/>
          <w:lang w:eastAsia="ar-SA" w:bidi="ar-SA"/>
        </w:rPr>
        <w:t xml:space="preserve">. </w:t>
      </w:r>
    </w:p>
    <w:p w14:paraId="589B7073" w14:textId="77777777" w:rsidR="007C7336" w:rsidRPr="003D669C" w:rsidRDefault="007C7336" w:rsidP="007C7336">
      <w:pPr>
        <w:shd w:val="clear" w:color="auto" w:fill="FFFFFF"/>
        <w:ind w:firstLine="709"/>
        <w:jc w:val="both"/>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Подведение итогов и награждение</w:t>
      </w:r>
    </w:p>
    <w:p w14:paraId="5E35E3D0" w14:textId="77777777" w:rsidR="007C7336" w:rsidRPr="003D669C" w:rsidRDefault="007C7336"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Победители конкурса детского художественного творчества награждаются дипломами победителей (1, 2, 3 места), а работы, особо отмеченные жюри являются дипломантами конкурса. Участники выставки получают сертификаты участников.</w:t>
      </w:r>
    </w:p>
    <w:p w14:paraId="54717BF3" w14:textId="77777777" w:rsidR="007C7336" w:rsidRPr="003D669C" w:rsidRDefault="007C7336"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Подведение итогов конкурса состоится после 16.09.2026, результаты будут опубликованы в группе. Дипломы победителей, лауреатов и сертификаты участников высылаются в электронном виде (по мере оформления) на адрес электронной почты, указанный при заполнении Яндекс-форм. </w:t>
      </w:r>
    </w:p>
    <w:p w14:paraId="20AD0DDE" w14:textId="77777777" w:rsidR="007C7336" w:rsidRPr="003D669C" w:rsidRDefault="007C7336" w:rsidP="007C7336">
      <w:pPr>
        <w:shd w:val="clear" w:color="auto" w:fill="FFFFFF"/>
        <w:tabs>
          <w:tab w:val="left" w:pos="1134"/>
        </w:tabs>
        <w:ind w:firstLine="709"/>
        <w:rPr>
          <w:rFonts w:ascii="Cambria" w:hAnsi="Cambria" w:cs="Times New Roman"/>
          <w:b/>
          <w:bCs/>
          <w:szCs w:val="21"/>
        </w:rPr>
      </w:pPr>
      <w:r w:rsidRPr="003D669C">
        <w:rPr>
          <w:rFonts w:ascii="Cambria" w:hAnsi="Cambria" w:cs="Times New Roman"/>
          <w:b/>
          <w:bCs/>
          <w:szCs w:val="21"/>
        </w:rPr>
        <w:t>Члены жюри</w:t>
      </w:r>
    </w:p>
    <w:p w14:paraId="29F9C967" w14:textId="77777777" w:rsidR="007C7336" w:rsidRPr="003D669C" w:rsidRDefault="007C7336" w:rsidP="007C7336">
      <w:pPr>
        <w:shd w:val="clear" w:color="auto" w:fill="FFFFFF"/>
        <w:ind w:firstLine="709"/>
        <w:jc w:val="both"/>
        <w:rPr>
          <w:rFonts w:ascii="Cambria" w:hAnsi="Cambria" w:cs="Times New Roman"/>
          <w:szCs w:val="21"/>
        </w:rPr>
      </w:pPr>
      <w:r w:rsidRPr="003D669C">
        <w:rPr>
          <w:rFonts w:ascii="Cambria" w:hAnsi="Cambria" w:cs="Times New Roman"/>
          <w:szCs w:val="21"/>
        </w:rPr>
        <w:t>Профессиональные художники – преподаватели Центра эстетического воспитания «В Коломне», специалисты по детскому изобразительному и декоративно-прикладному творчеству</w:t>
      </w:r>
      <w:r w:rsidR="00C070B3" w:rsidRPr="003D669C">
        <w:rPr>
          <w:rFonts w:ascii="Cambria" w:hAnsi="Cambria" w:cs="Times New Roman"/>
          <w:szCs w:val="21"/>
        </w:rPr>
        <w:t>.</w:t>
      </w:r>
    </w:p>
    <w:p w14:paraId="6EB04065" w14:textId="64AC2276" w:rsidR="007C7336" w:rsidRPr="003D669C" w:rsidRDefault="007C7336" w:rsidP="007C7336">
      <w:pPr>
        <w:widowControl/>
        <w:shd w:val="clear" w:color="auto" w:fill="FFFFFF"/>
        <w:tabs>
          <w:tab w:val="left" w:pos="1134"/>
        </w:tabs>
        <w:ind w:firstLine="709"/>
        <w:jc w:val="both"/>
        <w:rPr>
          <w:rFonts w:ascii="Cambria" w:hAnsi="Cambria" w:cs="Times New Roman"/>
          <w:szCs w:val="21"/>
        </w:rPr>
      </w:pPr>
      <w:r w:rsidRPr="003D669C">
        <w:rPr>
          <w:rFonts w:ascii="Cambria" w:hAnsi="Cambria" w:cs="Times New Roman"/>
          <w:szCs w:val="21"/>
        </w:rPr>
        <w:t xml:space="preserve">Жюри конкурса оставляет за собой право не </w:t>
      </w:r>
      <w:r w:rsidR="00470EF8" w:rsidRPr="003D669C">
        <w:rPr>
          <w:rFonts w:ascii="Cambria" w:hAnsi="Cambria" w:cs="Times New Roman"/>
          <w:szCs w:val="21"/>
        </w:rPr>
        <w:t>оценивать работы</w:t>
      </w:r>
      <w:r w:rsidRPr="003D669C">
        <w:rPr>
          <w:rFonts w:ascii="Cambria" w:hAnsi="Cambria" w:cs="Times New Roman"/>
          <w:szCs w:val="21"/>
        </w:rPr>
        <w:t xml:space="preserve">, не </w:t>
      </w:r>
      <w:r w:rsidR="00470EF8" w:rsidRPr="003D669C">
        <w:rPr>
          <w:rFonts w:ascii="Cambria" w:hAnsi="Cambria" w:cs="Times New Roman"/>
          <w:szCs w:val="21"/>
        </w:rPr>
        <w:t>соответствующие требованиям</w:t>
      </w:r>
      <w:r w:rsidRPr="003D669C">
        <w:rPr>
          <w:rFonts w:ascii="Cambria" w:hAnsi="Cambria" w:cs="Times New Roman"/>
          <w:szCs w:val="21"/>
        </w:rPr>
        <w:t xml:space="preserve">, указанным в данном Положении и не включать их в итоговый протокол оценки конкурса. </w:t>
      </w:r>
      <w:r w:rsidR="00C070B3" w:rsidRPr="003D669C">
        <w:rPr>
          <w:rFonts w:ascii="Cambria" w:hAnsi="Cambria" w:cs="Times New Roman"/>
          <w:szCs w:val="21"/>
        </w:rPr>
        <w:t>Решение жюри о результатах участников конкурса не оспаривается.</w:t>
      </w:r>
    </w:p>
    <w:p w14:paraId="7AA34392" w14:textId="0041F6CB" w:rsidR="007C7336" w:rsidRPr="003D669C" w:rsidRDefault="007C7336" w:rsidP="007C7336">
      <w:pPr>
        <w:widowControl/>
        <w:shd w:val="clear" w:color="auto" w:fill="FFFFFF"/>
        <w:tabs>
          <w:tab w:val="left" w:pos="1134"/>
        </w:tabs>
        <w:ind w:firstLine="709"/>
        <w:jc w:val="both"/>
        <w:rPr>
          <w:rFonts w:ascii="Cambria" w:eastAsia="Times New Roman" w:hAnsi="Cambria" w:cs="Times New Roman"/>
          <w:b/>
          <w:bCs/>
          <w:kern w:val="0"/>
          <w:szCs w:val="21"/>
          <w:lang w:eastAsia="ar-SA" w:bidi="ar-SA"/>
        </w:rPr>
      </w:pPr>
      <w:r w:rsidRPr="003D669C">
        <w:rPr>
          <w:rFonts w:ascii="Cambria" w:hAnsi="Cambria" w:cs="Times New Roman"/>
          <w:szCs w:val="21"/>
        </w:rPr>
        <w:t xml:space="preserve">Результаты работы жюри </w:t>
      </w:r>
      <w:r w:rsidR="00470EF8" w:rsidRPr="003D669C">
        <w:rPr>
          <w:rFonts w:ascii="Cambria" w:hAnsi="Cambria" w:cs="Times New Roman"/>
          <w:szCs w:val="21"/>
        </w:rPr>
        <w:t>публикуются в</w:t>
      </w:r>
      <w:r w:rsidRPr="003D669C">
        <w:rPr>
          <w:rFonts w:ascii="Cambria" w:hAnsi="Cambria" w:cs="Times New Roman"/>
          <w:szCs w:val="21"/>
        </w:rPr>
        <w:t xml:space="preserve"> группе «В Контакте» ЦЭВ «В Коломне» https://vk.com/tsevvkolomne   </w:t>
      </w:r>
    </w:p>
    <w:p w14:paraId="646432FF" w14:textId="77777777" w:rsidR="007C7336" w:rsidRPr="003D669C" w:rsidRDefault="007C7336" w:rsidP="007C7336">
      <w:pPr>
        <w:shd w:val="clear" w:color="auto" w:fill="FFFFFF"/>
        <w:ind w:firstLine="709"/>
        <w:jc w:val="both"/>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Организатор конкурса</w:t>
      </w:r>
    </w:p>
    <w:p w14:paraId="73053D52" w14:textId="77777777" w:rsidR="007C7336" w:rsidRPr="003D669C" w:rsidRDefault="007C7336" w:rsidP="007C7336">
      <w:pPr>
        <w:shd w:val="clear" w:color="auto" w:fill="FFFFFF"/>
        <w:ind w:firstLine="709"/>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Центр эстетического воспитания «В Коломне» </w:t>
      </w:r>
      <w:r w:rsidR="00C070B3" w:rsidRPr="003D669C">
        <w:rPr>
          <w:rFonts w:ascii="Cambria" w:eastAsia="Times New Roman" w:hAnsi="Cambria" w:cs="Times New Roman"/>
          <w:bCs/>
          <w:szCs w:val="21"/>
          <w:lang w:eastAsia="ar-SA" w:bidi="ar-SA"/>
        </w:rPr>
        <w:t xml:space="preserve">- </w:t>
      </w:r>
      <w:r w:rsidRPr="003D669C">
        <w:rPr>
          <w:rFonts w:ascii="Cambria" w:eastAsia="Times New Roman" w:hAnsi="Cambria" w:cs="Times New Roman"/>
          <w:bCs/>
          <w:szCs w:val="21"/>
          <w:lang w:eastAsia="ar-SA" w:bidi="ar-SA"/>
        </w:rPr>
        <w:t>отдел Дворца творчества «У Вознесенского моста» (Рабочий переулок д.4/8. Телефон 495-00-41).</w:t>
      </w:r>
    </w:p>
    <w:p w14:paraId="2B0E6714" w14:textId="1966B718" w:rsidR="007C7336" w:rsidRPr="003D669C" w:rsidRDefault="00C070B3" w:rsidP="007C7336">
      <w:pPr>
        <w:shd w:val="clear" w:color="auto" w:fill="FFFFFF"/>
        <w:ind w:firstLine="709"/>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Контактное лицо –</w:t>
      </w:r>
      <w:r w:rsidR="003D669C" w:rsidRPr="003D669C">
        <w:rPr>
          <w:rFonts w:ascii="Cambria" w:eastAsia="Times New Roman" w:hAnsi="Cambria" w:cs="Times New Roman"/>
          <w:bCs/>
          <w:szCs w:val="21"/>
          <w:lang w:eastAsia="ar-SA" w:bidi="ar-SA"/>
        </w:rPr>
        <w:t xml:space="preserve"> Глотова Юлия Евгеньевна</w:t>
      </w:r>
      <w:r w:rsidRPr="003D669C">
        <w:rPr>
          <w:rFonts w:ascii="Cambria" w:eastAsia="Times New Roman" w:hAnsi="Cambria" w:cs="Times New Roman"/>
          <w:bCs/>
          <w:szCs w:val="21"/>
          <w:lang w:eastAsia="ar-SA" w:bidi="ar-SA"/>
        </w:rPr>
        <w:t>, заведующая отделом ЦЭВ «В Коломне».</w:t>
      </w:r>
    </w:p>
    <w:p w14:paraId="62954082" w14:textId="77777777" w:rsidR="007C7336" w:rsidRPr="003A7D09" w:rsidRDefault="007C7336" w:rsidP="007C7336">
      <w:pPr>
        <w:shd w:val="clear" w:color="auto" w:fill="FFFFFF"/>
        <w:ind w:firstLine="709"/>
        <w:jc w:val="center"/>
        <w:rPr>
          <w:rFonts w:ascii="Times New Roman" w:eastAsia="Times New Roman" w:hAnsi="Times New Roman" w:cs="Times New Roman"/>
          <w:bCs/>
          <w:szCs w:val="21"/>
          <w:lang w:eastAsia="ar-SA" w:bidi="ar-SA"/>
        </w:rPr>
      </w:pPr>
    </w:p>
    <w:p w14:paraId="65DF9777" w14:textId="77777777" w:rsidR="007C7336" w:rsidRPr="003A7D09" w:rsidRDefault="007C7336" w:rsidP="0009211E">
      <w:pPr>
        <w:pStyle w:val="1fa"/>
        <w:jc w:val="left"/>
        <w:rPr>
          <w:rFonts w:eastAsia="Times New Roman" w:cs="Times New Roman"/>
          <w:b w:val="0"/>
          <w:caps w:val="0"/>
          <w:szCs w:val="21"/>
          <w:lang w:eastAsia="ar-SA" w:bidi="ar-SA"/>
        </w:rPr>
      </w:pPr>
    </w:p>
    <w:p w14:paraId="4DC2AC50" w14:textId="77777777" w:rsidR="007C7336" w:rsidRPr="003D669C" w:rsidRDefault="007C7336" w:rsidP="007C7336">
      <w:pPr>
        <w:pStyle w:val="1fa"/>
        <w:pageBreakBefore/>
        <w:ind w:left="348"/>
      </w:pPr>
      <w:r w:rsidRPr="003D669C">
        <w:lastRenderedPageBreak/>
        <w:t>открытый Районный конкурс детского изобразительного </w:t>
      </w:r>
      <w:r w:rsidRPr="003D669C">
        <w:br/>
        <w:t xml:space="preserve">и декоративно-прикладного творчества, </w:t>
      </w:r>
      <w:r w:rsidRPr="003D669C">
        <w:rPr>
          <w:highlight w:val="yellow"/>
        </w:rPr>
        <w:br/>
      </w:r>
      <w:r w:rsidRPr="003D669C">
        <w:t xml:space="preserve">«мир впечатлений без ограничений»  </w:t>
      </w:r>
    </w:p>
    <w:p w14:paraId="40594B1C" w14:textId="77777777" w:rsidR="007C7336" w:rsidRPr="003D669C" w:rsidRDefault="007C7336" w:rsidP="007C7336">
      <w:pPr>
        <w:shd w:val="clear" w:color="auto" w:fill="FFFFFF"/>
        <w:ind w:left="348"/>
        <w:jc w:val="center"/>
        <w:rPr>
          <w:rFonts w:ascii="Cambria" w:hAnsi="Cambria" w:cs="Times New Roman"/>
          <w:b/>
          <w:bCs/>
        </w:rPr>
      </w:pPr>
      <w:r w:rsidRPr="003D669C">
        <w:rPr>
          <w:rFonts w:ascii="Cambria" w:hAnsi="Cambria" w:cs="Times New Roman"/>
          <w:b/>
          <w:bCs/>
        </w:rPr>
        <w:t>(для детей с ограниченными возможностями здоровья)</w:t>
      </w:r>
    </w:p>
    <w:p w14:paraId="3CA3470A" w14:textId="77777777" w:rsidR="007C7336" w:rsidRPr="003D669C" w:rsidRDefault="007C7336" w:rsidP="007C7336">
      <w:pPr>
        <w:shd w:val="clear" w:color="auto" w:fill="FFFFFF"/>
        <w:ind w:left="348"/>
        <w:jc w:val="center"/>
        <w:rPr>
          <w:rFonts w:ascii="Cambria" w:hAnsi="Cambria"/>
          <w:b/>
          <w:bCs/>
        </w:rPr>
      </w:pPr>
    </w:p>
    <w:p w14:paraId="5EE92A9D" w14:textId="77777777" w:rsidR="007C7336" w:rsidRPr="003D669C" w:rsidRDefault="007C7336" w:rsidP="007C7336">
      <w:pPr>
        <w:shd w:val="clear" w:color="auto" w:fill="FFFFFF"/>
        <w:ind w:left="348"/>
        <w:jc w:val="center"/>
        <w:rPr>
          <w:rFonts w:ascii="Cambria" w:hAnsi="Cambria"/>
          <w:b/>
          <w:bCs/>
        </w:rPr>
      </w:pPr>
      <w:r w:rsidRPr="003D669C">
        <w:rPr>
          <w:rFonts w:ascii="Cambria" w:hAnsi="Cambria"/>
          <w:b/>
          <w:bCs/>
        </w:rPr>
        <w:t>ПОЛОЖЕНИЕ</w:t>
      </w:r>
    </w:p>
    <w:p w14:paraId="3214BD06" w14:textId="77777777" w:rsidR="0009211E" w:rsidRPr="003D669C" w:rsidRDefault="0009211E" w:rsidP="007C7336">
      <w:pPr>
        <w:shd w:val="clear" w:color="auto" w:fill="FFFFFF"/>
        <w:ind w:left="348"/>
        <w:jc w:val="center"/>
        <w:rPr>
          <w:rFonts w:ascii="Cambria" w:hAnsi="Cambria"/>
          <w:b/>
          <w:bCs/>
        </w:rPr>
      </w:pPr>
    </w:p>
    <w:p w14:paraId="60A46FE9" w14:textId="3824057E" w:rsidR="007C7336" w:rsidRPr="003D669C" w:rsidRDefault="007C7336" w:rsidP="007C7336">
      <w:pPr>
        <w:shd w:val="clear" w:color="auto" w:fill="FFFFFF"/>
        <w:ind w:firstLine="567"/>
        <w:jc w:val="both"/>
        <w:rPr>
          <w:rFonts w:ascii="Cambria" w:hAnsi="Cambria" w:cs="Times New Roman"/>
          <w:szCs w:val="21"/>
        </w:rPr>
      </w:pPr>
      <w:r w:rsidRPr="003D669C">
        <w:rPr>
          <w:rFonts w:ascii="Cambria" w:hAnsi="Cambria" w:cs="Times New Roman"/>
          <w:b/>
          <w:bCs/>
          <w:szCs w:val="21"/>
        </w:rPr>
        <w:t xml:space="preserve">Цели и задачи: </w:t>
      </w:r>
      <w:r w:rsidRPr="003D669C">
        <w:rPr>
          <w:rFonts w:ascii="Cambria" w:hAnsi="Cambria" w:cs="Times New Roman"/>
          <w:bCs/>
          <w:szCs w:val="21"/>
        </w:rPr>
        <w:t xml:space="preserve">создание оптимальных условий, </w:t>
      </w:r>
      <w:r w:rsidR="00470EF8" w:rsidRPr="003D669C">
        <w:rPr>
          <w:rFonts w:ascii="Cambria" w:hAnsi="Cambria" w:cs="Times New Roman"/>
          <w:bCs/>
          <w:szCs w:val="21"/>
        </w:rPr>
        <w:t>позволяющих детям</w:t>
      </w:r>
      <w:r w:rsidRPr="003D669C">
        <w:rPr>
          <w:rFonts w:ascii="Cambria" w:hAnsi="Cambria" w:cs="Times New Roman"/>
          <w:bCs/>
          <w:szCs w:val="21"/>
        </w:rPr>
        <w:t xml:space="preserve"> с ограниченными </w:t>
      </w:r>
      <w:r w:rsidR="00470EF8" w:rsidRPr="003D669C">
        <w:rPr>
          <w:rFonts w:ascii="Cambria" w:hAnsi="Cambria" w:cs="Times New Roman"/>
          <w:bCs/>
          <w:szCs w:val="21"/>
        </w:rPr>
        <w:t>возможности</w:t>
      </w:r>
      <w:r w:rsidRPr="003D669C">
        <w:rPr>
          <w:rFonts w:ascii="Cambria" w:hAnsi="Cambria" w:cs="Times New Roman"/>
          <w:bCs/>
          <w:szCs w:val="21"/>
        </w:rPr>
        <w:t xml:space="preserve"> здоровья (ОВЗ) реализовать свои творческие способности и потенциальные возможности, а также</w:t>
      </w:r>
      <w:r w:rsidRPr="003D669C">
        <w:rPr>
          <w:rFonts w:ascii="Cambria" w:hAnsi="Cambria" w:cs="Times New Roman"/>
          <w:szCs w:val="21"/>
        </w:rPr>
        <w:t> содействие развитию творческого потенциала детей, выявление и поддержка наиболее талантливых детей в области художественного творчества.</w:t>
      </w:r>
    </w:p>
    <w:p w14:paraId="1F662A98" w14:textId="77777777" w:rsidR="007C7336" w:rsidRPr="003D669C" w:rsidRDefault="007C7336" w:rsidP="007C7336">
      <w:pPr>
        <w:shd w:val="clear" w:color="auto" w:fill="FFFFFF"/>
        <w:ind w:firstLine="567"/>
        <w:jc w:val="both"/>
        <w:rPr>
          <w:rFonts w:ascii="Cambria" w:eastAsia="Arial" w:hAnsi="Cambria" w:cs="Times New Roman"/>
          <w:b/>
          <w:szCs w:val="21"/>
        </w:rPr>
      </w:pPr>
      <w:r w:rsidRPr="003D669C">
        <w:rPr>
          <w:rFonts w:ascii="Cambria" w:eastAsia="Arial" w:hAnsi="Cambria" w:cs="Times New Roman"/>
          <w:b/>
          <w:szCs w:val="21"/>
        </w:rPr>
        <w:t>Учредители конкурса:</w:t>
      </w:r>
    </w:p>
    <w:p w14:paraId="2D7CC0BE" w14:textId="77777777" w:rsidR="007C7336" w:rsidRPr="003D669C" w:rsidRDefault="007C7336" w:rsidP="007C7336">
      <w:pPr>
        <w:widowControl/>
        <w:shd w:val="clear" w:color="auto" w:fill="FFFFFF"/>
        <w:tabs>
          <w:tab w:val="left" w:pos="567"/>
        </w:tabs>
        <w:suppressAutoHyphens w:val="0"/>
        <w:ind w:firstLine="567"/>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Ко</w:t>
      </w:r>
      <w:r w:rsidR="0009211E" w:rsidRPr="003D669C">
        <w:rPr>
          <w:rFonts w:ascii="Cambria" w:eastAsia="Times New Roman" w:hAnsi="Cambria" w:cs="Times New Roman"/>
          <w:bCs/>
          <w:szCs w:val="21"/>
          <w:lang w:eastAsia="ar-SA" w:bidi="ar-SA"/>
        </w:rPr>
        <w:t xml:space="preserve">нкурс проводится при поддержке </w:t>
      </w:r>
      <w:r w:rsidRPr="003D669C">
        <w:rPr>
          <w:rFonts w:ascii="Cambria" w:eastAsia="Times New Roman" w:hAnsi="Cambria" w:cs="Times New Roman"/>
          <w:bCs/>
          <w:szCs w:val="21"/>
          <w:lang w:eastAsia="ar-SA" w:bidi="ar-SA"/>
        </w:rPr>
        <w:t>Администрации Адмиралтейского района Санкт-Петербурга.</w:t>
      </w:r>
    </w:p>
    <w:p w14:paraId="25FB035B" w14:textId="77777777" w:rsidR="007C7336" w:rsidRPr="003D669C" w:rsidRDefault="007C7336" w:rsidP="007C7336">
      <w:pPr>
        <w:widowControl/>
        <w:shd w:val="clear" w:color="auto" w:fill="FFFFFF"/>
        <w:tabs>
          <w:tab w:val="left" w:pos="567"/>
        </w:tabs>
        <w:suppressAutoHyphens w:val="0"/>
        <w:ind w:firstLine="567"/>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w:t>
      </w:r>
      <w:r w:rsidRPr="003D669C">
        <w:rPr>
          <w:rFonts w:ascii="Cambria" w:hAnsi="Cambria" w:cs="Times New Roman"/>
          <w:szCs w:val="21"/>
        </w:rPr>
        <w:t xml:space="preserve">Центр эстетического воспитания «В Коломне» </w:t>
      </w:r>
      <w:r w:rsidRPr="003D669C">
        <w:rPr>
          <w:rFonts w:ascii="Cambria" w:eastAsia="Times New Roman" w:hAnsi="Cambria" w:cs="Times New Roman"/>
          <w:bCs/>
          <w:szCs w:val="21"/>
          <w:lang w:eastAsia="ar-SA" w:bidi="ar-SA"/>
        </w:rPr>
        <w:t>ГБУДО ДТ «У Вознесенского моста» (далее - Организатор).</w:t>
      </w:r>
    </w:p>
    <w:p w14:paraId="29BC74BB" w14:textId="77777777" w:rsidR="007C7336" w:rsidRPr="003D669C" w:rsidRDefault="007C7336" w:rsidP="007C7336">
      <w:pPr>
        <w:shd w:val="clear" w:color="auto" w:fill="FFFFFF"/>
        <w:tabs>
          <w:tab w:val="left" w:pos="851"/>
          <w:tab w:val="left" w:pos="1134"/>
        </w:tabs>
        <w:ind w:firstLine="567"/>
        <w:jc w:val="both"/>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Условия конкурса:</w:t>
      </w:r>
    </w:p>
    <w:p w14:paraId="3DD6E607" w14:textId="77777777"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szCs w:val="21"/>
        </w:rPr>
        <w:t xml:space="preserve">На конкурс принимаются работы, выполненные детьми с ОВЗ, прошедшие конкурсный отбор в образовательном учреждении, от которого подается заявка на конкурс. Конкурс проходит в очном формате. Итогом конкурса будет выставка лучших работ. </w:t>
      </w:r>
    </w:p>
    <w:p w14:paraId="784367F1" w14:textId="6CBCA309"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szCs w:val="21"/>
        </w:rPr>
        <w:t>Заявка на участие в конкурсе подается в распечатанном виде вместе с работами с подробным перечнем представленных работ и печатью организации, а также в электронном виде на адрес </w:t>
      </w:r>
      <w:r w:rsidR="00B75D96" w:rsidRPr="003D669C">
        <w:rPr>
          <w:rFonts w:ascii="Cambria" w:hAnsi="Cambria" w:cs="Times New Roman"/>
          <w:szCs w:val="21"/>
          <w:lang w:val="en-US"/>
        </w:rPr>
        <w:t>cev</w:t>
      </w:r>
      <w:r w:rsidR="00B75D96" w:rsidRPr="003D669C">
        <w:rPr>
          <w:rFonts w:ascii="Cambria" w:hAnsi="Cambria" w:cs="Times New Roman"/>
          <w:szCs w:val="21"/>
        </w:rPr>
        <w:t>@</w:t>
      </w:r>
      <w:r w:rsidR="00B75D96" w:rsidRPr="003D669C">
        <w:rPr>
          <w:rFonts w:ascii="Cambria" w:hAnsi="Cambria" w:cs="Times New Roman"/>
          <w:szCs w:val="21"/>
          <w:lang w:val="en-US"/>
        </w:rPr>
        <w:t>dtuvm</w:t>
      </w:r>
      <w:r w:rsidR="00B75D96" w:rsidRPr="003D669C">
        <w:rPr>
          <w:rFonts w:ascii="Cambria" w:hAnsi="Cambria" w:cs="Times New Roman"/>
          <w:szCs w:val="21"/>
        </w:rPr>
        <w:t>.</w:t>
      </w:r>
      <w:r w:rsidR="00B75D96" w:rsidRPr="003D669C">
        <w:rPr>
          <w:rFonts w:ascii="Cambria" w:hAnsi="Cambria" w:cs="Times New Roman"/>
          <w:szCs w:val="21"/>
          <w:lang w:val="en-US"/>
        </w:rPr>
        <w:t>ru</w:t>
      </w:r>
      <w:r w:rsidR="00B75D96" w:rsidRPr="003D669C">
        <w:rPr>
          <w:rFonts w:ascii="Cambria" w:hAnsi="Cambria" w:cs="Times New Roman"/>
          <w:szCs w:val="21"/>
        </w:rPr>
        <w:t> </w:t>
      </w:r>
      <w:r w:rsidRPr="003D669C">
        <w:rPr>
          <w:rFonts w:ascii="Cambria" w:hAnsi="Cambria" w:cs="Times New Roman"/>
          <w:b/>
          <w:i/>
          <w:szCs w:val="21"/>
        </w:rPr>
        <w:t xml:space="preserve">в формате </w:t>
      </w:r>
      <w:r w:rsidRPr="003D669C">
        <w:rPr>
          <w:rFonts w:ascii="Cambria" w:hAnsi="Cambria" w:cs="Times New Roman"/>
          <w:b/>
          <w:i/>
          <w:szCs w:val="21"/>
          <w:lang w:val="en-US"/>
        </w:rPr>
        <w:t>Word</w:t>
      </w:r>
      <w:r w:rsidRPr="003D669C">
        <w:rPr>
          <w:rFonts w:ascii="Cambria" w:hAnsi="Cambria" w:cs="Times New Roman"/>
          <w:szCs w:val="21"/>
        </w:rPr>
        <w:t xml:space="preserve"> (Приложение 2). От каждого образовательного учреждения принимается только одна заявка. В случае, если организация имеет филиалы, то возможна подача нескольких </w:t>
      </w:r>
      <w:r w:rsidR="00470EF8" w:rsidRPr="003D669C">
        <w:rPr>
          <w:rFonts w:ascii="Cambria" w:hAnsi="Cambria" w:cs="Times New Roman"/>
          <w:szCs w:val="21"/>
        </w:rPr>
        <w:t>заявкой</w:t>
      </w:r>
      <w:r w:rsidRPr="003D669C">
        <w:rPr>
          <w:rFonts w:ascii="Cambria" w:hAnsi="Cambria" w:cs="Times New Roman"/>
          <w:szCs w:val="21"/>
        </w:rPr>
        <w:t xml:space="preserve"> (по числу филиалов) с указанием номера и адреса площадки.</w:t>
      </w:r>
    </w:p>
    <w:p w14:paraId="4CF77ABE" w14:textId="501879A2"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szCs w:val="21"/>
        </w:rPr>
        <w:t xml:space="preserve">От одного педагога-руководителя – не более 3-х работ. От каждого </w:t>
      </w:r>
      <w:r w:rsidR="00470EF8" w:rsidRPr="003D669C">
        <w:rPr>
          <w:rFonts w:ascii="Cambria" w:hAnsi="Cambria" w:cs="Times New Roman"/>
          <w:szCs w:val="21"/>
        </w:rPr>
        <w:t>участника только</w:t>
      </w:r>
      <w:r w:rsidRPr="003D669C">
        <w:rPr>
          <w:rFonts w:ascii="Cambria" w:hAnsi="Cambria" w:cs="Times New Roman"/>
          <w:szCs w:val="21"/>
        </w:rPr>
        <w:t xml:space="preserve"> одна работа.</w:t>
      </w:r>
    </w:p>
    <w:p w14:paraId="4D2C9DF8" w14:textId="77777777" w:rsidR="007C7336" w:rsidRPr="003D669C" w:rsidRDefault="007C7336" w:rsidP="007C7336">
      <w:pPr>
        <w:shd w:val="clear" w:color="auto" w:fill="FFFFFF"/>
        <w:tabs>
          <w:tab w:val="num" w:pos="360"/>
          <w:tab w:val="left" w:pos="567"/>
        </w:tabs>
        <w:ind w:firstLine="567"/>
        <w:jc w:val="both"/>
        <w:rPr>
          <w:rFonts w:ascii="Cambria" w:hAnsi="Cambria" w:cs="Times New Roman"/>
          <w:szCs w:val="21"/>
        </w:rPr>
      </w:pPr>
      <w:r w:rsidRPr="003D669C">
        <w:rPr>
          <w:rFonts w:ascii="Cambria" w:hAnsi="Cambria" w:cs="Times New Roman"/>
          <w:szCs w:val="21"/>
        </w:rPr>
        <w:t>ВНИМАНИЕ: к</w:t>
      </w:r>
      <w:r w:rsidRPr="003D669C">
        <w:rPr>
          <w:rFonts w:ascii="Cambria" w:hAnsi="Cambria" w:cs="Times New Roman"/>
          <w:b/>
          <w:szCs w:val="21"/>
        </w:rPr>
        <w:t>атегорически не допускается выполнение работ педагогами или родителями вместо детей.</w:t>
      </w:r>
      <w:r w:rsidRPr="003D669C">
        <w:rPr>
          <w:rFonts w:ascii="Cambria" w:hAnsi="Cambria" w:cs="Times New Roman"/>
          <w:szCs w:val="21"/>
        </w:rPr>
        <w:t xml:space="preserve"> К каждой работе необходимо приложить фотографию ребенка, отражающую самостоятельность выполнения работы участником конкурса, а также распечатанное и заполненное согласие на обработку персональных данных с подписью родителя (законного представителя) (приложение 5). Направляя работы на конкурс, участники предоставляют организаторам право использовать работы и фотографии детей в своей деятельности с сохранением информации об авторе.</w:t>
      </w:r>
    </w:p>
    <w:p w14:paraId="43B50FDB" w14:textId="50331493"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szCs w:val="21"/>
        </w:rPr>
        <w:t xml:space="preserve">Работы участников группы 1 предоставляются без оформления. Работы участников группы 2 должны быть оформлены в белые паспарту шириной 3-4 см с этикетками в нижнем правом углу. Этикетки, должны быть расположены только на </w:t>
      </w:r>
      <w:r w:rsidR="00470EF8" w:rsidRPr="003D669C">
        <w:rPr>
          <w:rFonts w:ascii="Cambria" w:hAnsi="Cambria" w:cs="Times New Roman"/>
          <w:szCs w:val="21"/>
        </w:rPr>
        <w:t>паспорту</w:t>
      </w:r>
      <w:r w:rsidRPr="003D669C">
        <w:rPr>
          <w:rFonts w:ascii="Cambria" w:hAnsi="Cambria" w:cs="Times New Roman"/>
          <w:szCs w:val="21"/>
        </w:rPr>
        <w:t>, не заслоняя творческую работу. Работы, оформленные в рамы</w:t>
      </w:r>
      <w:r w:rsidR="0009211E" w:rsidRPr="003D669C">
        <w:rPr>
          <w:rFonts w:ascii="Cambria" w:hAnsi="Cambria" w:cs="Times New Roman"/>
          <w:szCs w:val="21"/>
        </w:rPr>
        <w:t>,</w:t>
      </w:r>
      <w:r w:rsidRPr="003D669C">
        <w:rPr>
          <w:rFonts w:ascii="Cambria" w:hAnsi="Cambria" w:cs="Times New Roman"/>
          <w:szCs w:val="21"/>
        </w:rPr>
        <w:t xml:space="preserve"> к конкурсу не принимаются. Этикетка должна содержать следующую информацию: название работы, фамилия, имя и возраст автора, название и номер образовательного учреждения, район </w:t>
      </w:r>
      <w:r w:rsidR="00470EF8" w:rsidRPr="003D669C">
        <w:rPr>
          <w:rFonts w:ascii="Cambria" w:hAnsi="Cambria" w:cs="Times New Roman"/>
          <w:szCs w:val="21"/>
        </w:rPr>
        <w:t>СПб</w:t>
      </w:r>
      <w:r w:rsidRPr="003D669C">
        <w:rPr>
          <w:rFonts w:ascii="Cambria" w:hAnsi="Cambria" w:cs="Times New Roman"/>
          <w:szCs w:val="21"/>
        </w:rPr>
        <w:t xml:space="preserve">, фамилия педагога (Приложение 1). </w:t>
      </w:r>
    </w:p>
    <w:p w14:paraId="142E1975" w14:textId="77777777" w:rsidR="007C7336" w:rsidRPr="003D669C" w:rsidRDefault="007C7336" w:rsidP="007C7336">
      <w:pPr>
        <w:shd w:val="clear" w:color="auto" w:fill="FFFFFF"/>
        <w:tabs>
          <w:tab w:val="num" w:pos="360"/>
          <w:tab w:val="left" w:pos="567"/>
        </w:tabs>
        <w:ind w:firstLine="567"/>
        <w:jc w:val="both"/>
        <w:rPr>
          <w:rFonts w:ascii="Cambria" w:hAnsi="Cambria" w:cs="Times New Roman"/>
          <w:szCs w:val="21"/>
        </w:rPr>
      </w:pPr>
      <w:r w:rsidRPr="003D669C">
        <w:rPr>
          <w:rFonts w:ascii="Cambria" w:hAnsi="Cambria" w:cs="Times New Roman"/>
          <w:szCs w:val="21"/>
        </w:rPr>
        <w:t xml:space="preserve">Работы могут быть исключительно индивидуальными </w:t>
      </w:r>
    </w:p>
    <w:p w14:paraId="47934943" w14:textId="5D4A3E60" w:rsidR="007C7336" w:rsidRPr="003D669C" w:rsidRDefault="00470EF8" w:rsidP="007C7336">
      <w:pPr>
        <w:shd w:val="clear" w:color="auto" w:fill="FFFFFF"/>
        <w:tabs>
          <w:tab w:val="num" w:pos="360"/>
          <w:tab w:val="left" w:pos="567"/>
        </w:tabs>
        <w:ind w:firstLine="567"/>
        <w:jc w:val="both"/>
        <w:rPr>
          <w:rFonts w:ascii="Cambria" w:hAnsi="Cambria" w:cs="Times New Roman"/>
          <w:szCs w:val="21"/>
        </w:rPr>
      </w:pPr>
      <w:r w:rsidRPr="003D669C">
        <w:rPr>
          <w:rFonts w:ascii="Cambria" w:hAnsi="Cambria" w:cs="Times New Roman"/>
          <w:szCs w:val="21"/>
        </w:rPr>
        <w:t>Формат работ -</w:t>
      </w:r>
      <w:r w:rsidR="007C7336" w:rsidRPr="003D669C">
        <w:rPr>
          <w:rFonts w:ascii="Cambria" w:hAnsi="Cambria" w:cs="Times New Roman"/>
          <w:szCs w:val="21"/>
        </w:rPr>
        <w:t xml:space="preserve"> А-3. </w:t>
      </w:r>
    </w:p>
    <w:p w14:paraId="786E6C2C" w14:textId="77777777" w:rsidR="007C7336" w:rsidRPr="003D669C" w:rsidRDefault="007C7336" w:rsidP="007C7336">
      <w:pPr>
        <w:shd w:val="clear" w:color="auto" w:fill="FFFFFF"/>
        <w:tabs>
          <w:tab w:val="num" w:pos="360"/>
        </w:tabs>
        <w:ind w:firstLine="567"/>
        <w:jc w:val="both"/>
        <w:rPr>
          <w:rFonts w:ascii="Cambria" w:hAnsi="Cambria" w:cs="Times New Roman"/>
          <w:b/>
          <w:szCs w:val="21"/>
        </w:rPr>
      </w:pPr>
      <w:r w:rsidRPr="003D669C">
        <w:rPr>
          <w:rFonts w:ascii="Cambria" w:hAnsi="Cambria" w:cs="Times New Roman"/>
          <w:b/>
          <w:szCs w:val="21"/>
        </w:rPr>
        <w:t>Конкурс проводится в 2-х группах:</w:t>
      </w:r>
    </w:p>
    <w:p w14:paraId="3F38D636" w14:textId="54E54006"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b/>
          <w:szCs w:val="21"/>
        </w:rPr>
        <w:t>1 группа - д</w:t>
      </w:r>
      <w:r w:rsidRPr="003D669C">
        <w:rPr>
          <w:rFonts w:ascii="Cambria" w:hAnsi="Cambria" w:cs="Times New Roman"/>
          <w:szCs w:val="21"/>
        </w:rPr>
        <w:t xml:space="preserve">ети с интеллектуальными нарушениями, могут принять участие в </w:t>
      </w:r>
      <w:r w:rsidR="00470EF8" w:rsidRPr="003D669C">
        <w:rPr>
          <w:rFonts w:ascii="Cambria" w:hAnsi="Cambria" w:cs="Times New Roman"/>
          <w:szCs w:val="21"/>
        </w:rPr>
        <w:t>конкурсе, представив</w:t>
      </w:r>
      <w:r w:rsidRPr="003D669C">
        <w:rPr>
          <w:rFonts w:ascii="Cambria" w:hAnsi="Cambria" w:cs="Times New Roman"/>
          <w:szCs w:val="21"/>
        </w:rPr>
        <w:t xml:space="preserve"> работы, выполненные в соответствие с заданием, предложенным в Приложении 3.</w:t>
      </w:r>
    </w:p>
    <w:p w14:paraId="027EA3C5" w14:textId="77777777"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b/>
          <w:szCs w:val="21"/>
        </w:rPr>
        <w:t>2 группа</w:t>
      </w:r>
      <w:r w:rsidRPr="003D669C">
        <w:rPr>
          <w:rFonts w:ascii="Cambria" w:hAnsi="Cambria" w:cs="Times New Roman"/>
          <w:szCs w:val="21"/>
        </w:rPr>
        <w:t xml:space="preserve"> – остальные участники, могут принять участие в конкурсе, представив творческие работы, раскрыв тему конкурса в творческой работе в соответствие с заданием, предложенным в Приложении 4.</w:t>
      </w:r>
    </w:p>
    <w:p w14:paraId="4F5D815A" w14:textId="77777777" w:rsidR="007C7336" w:rsidRPr="003D669C" w:rsidRDefault="007C7336" w:rsidP="007C7336">
      <w:pPr>
        <w:shd w:val="clear" w:color="auto" w:fill="FFFFFF"/>
        <w:ind w:firstLine="567"/>
        <w:jc w:val="both"/>
        <w:rPr>
          <w:rFonts w:ascii="Cambria" w:hAnsi="Cambria"/>
          <w:b/>
          <w:bCs/>
          <w:szCs w:val="21"/>
        </w:rPr>
      </w:pPr>
      <w:r w:rsidRPr="003D669C">
        <w:rPr>
          <w:rFonts w:ascii="Cambria" w:hAnsi="Cambria"/>
          <w:b/>
          <w:bCs/>
          <w:szCs w:val="21"/>
        </w:rPr>
        <w:t>Тематика работ:</w:t>
      </w:r>
    </w:p>
    <w:p w14:paraId="513829CC" w14:textId="154F0566" w:rsidR="007C7336" w:rsidRPr="003D669C" w:rsidRDefault="007C7336" w:rsidP="007C7336">
      <w:pPr>
        <w:shd w:val="clear" w:color="auto" w:fill="FFFFFF"/>
        <w:ind w:firstLine="567"/>
        <w:jc w:val="both"/>
        <w:rPr>
          <w:rFonts w:ascii="Cambria" w:hAnsi="Cambria" w:cs="Times New Roman"/>
          <w:bCs/>
          <w:szCs w:val="21"/>
        </w:rPr>
      </w:pPr>
      <w:r w:rsidRPr="003D669C">
        <w:rPr>
          <w:rFonts w:ascii="Cambria" w:hAnsi="Cambria"/>
          <w:szCs w:val="21"/>
        </w:rPr>
        <w:t xml:space="preserve">Тематика работ, представляемых на конкурс, ежегодно корректируются и </w:t>
      </w:r>
      <w:r w:rsidR="00470EF8" w:rsidRPr="003D669C">
        <w:rPr>
          <w:rFonts w:ascii="Cambria" w:hAnsi="Cambria"/>
          <w:szCs w:val="21"/>
        </w:rPr>
        <w:t xml:space="preserve">указываются </w:t>
      </w:r>
      <w:r w:rsidR="00470EF8" w:rsidRPr="003D669C">
        <w:rPr>
          <w:rFonts w:ascii="Cambria" w:hAnsi="Cambria" w:cs="Times New Roman"/>
          <w:bCs/>
          <w:szCs w:val="21"/>
        </w:rPr>
        <w:t>в</w:t>
      </w:r>
      <w:r w:rsidRPr="003D669C">
        <w:rPr>
          <w:rFonts w:ascii="Cambria" w:hAnsi="Cambria" w:cs="Times New Roman"/>
          <w:bCs/>
          <w:szCs w:val="21"/>
        </w:rPr>
        <w:t xml:space="preserve"> Приложениях 3 и 4.</w:t>
      </w:r>
    </w:p>
    <w:p w14:paraId="72A84841" w14:textId="77777777" w:rsidR="007C7336" w:rsidRPr="003D669C" w:rsidRDefault="007C7336" w:rsidP="007C7336">
      <w:pPr>
        <w:tabs>
          <w:tab w:val="left" w:pos="1134"/>
        </w:tabs>
        <w:ind w:firstLine="709"/>
        <w:rPr>
          <w:rFonts w:ascii="Cambria" w:hAnsi="Cambria" w:cs="Times New Roman"/>
          <w:b/>
          <w:bCs/>
          <w:szCs w:val="21"/>
        </w:rPr>
      </w:pPr>
      <w:r w:rsidRPr="003D669C">
        <w:rPr>
          <w:rFonts w:ascii="Cambria" w:hAnsi="Cambria" w:cs="Times New Roman"/>
          <w:b/>
          <w:bCs/>
          <w:szCs w:val="21"/>
        </w:rPr>
        <w:t>Критерии оценки работ разработаны индивидуально для каждой группы детей:</w:t>
      </w:r>
    </w:p>
    <w:p w14:paraId="3CE8DAF4" w14:textId="77777777" w:rsidR="007C7336" w:rsidRPr="003D669C" w:rsidRDefault="007C7336" w:rsidP="007C7336">
      <w:pPr>
        <w:tabs>
          <w:tab w:val="left" w:pos="1134"/>
        </w:tabs>
        <w:ind w:firstLine="709"/>
        <w:rPr>
          <w:rFonts w:ascii="Cambria" w:hAnsi="Cambria" w:cs="Times New Roman"/>
          <w:b/>
          <w:bCs/>
          <w:szCs w:val="21"/>
        </w:rPr>
      </w:pPr>
      <w:r w:rsidRPr="003D669C">
        <w:rPr>
          <w:rFonts w:ascii="Cambria" w:hAnsi="Cambria" w:cs="Times New Roman"/>
          <w:b/>
          <w:bCs/>
          <w:szCs w:val="21"/>
        </w:rPr>
        <w:t>Группа 1</w:t>
      </w:r>
    </w:p>
    <w:p w14:paraId="4C248780"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самостоятельность выполнения работ;</w:t>
      </w:r>
    </w:p>
    <w:p w14:paraId="306F1091"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индивидуальность, самобытность, оригинальность исполнения;</w:t>
      </w:r>
    </w:p>
    <w:p w14:paraId="2FDB6710" w14:textId="382E030A" w:rsidR="007C7336" w:rsidRPr="003D669C" w:rsidRDefault="00F80AA7"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соответствие</w:t>
      </w:r>
      <w:r w:rsidR="007C7336" w:rsidRPr="003D669C">
        <w:rPr>
          <w:rFonts w:ascii="Cambria" w:hAnsi="Cambria" w:cs="Times New Roman"/>
          <w:szCs w:val="21"/>
        </w:rPr>
        <w:t xml:space="preserve"> уровня выполнения работ возрасту и физическим возможностям </w:t>
      </w:r>
      <w:r w:rsidR="007C7336" w:rsidRPr="003D669C">
        <w:rPr>
          <w:rFonts w:ascii="Cambria" w:hAnsi="Cambria" w:cs="Times New Roman"/>
          <w:szCs w:val="21"/>
        </w:rPr>
        <w:lastRenderedPageBreak/>
        <w:t>автора;</w:t>
      </w:r>
    </w:p>
    <w:p w14:paraId="0F0DA93B"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оригинальность композиционного и колористического решения;</w:t>
      </w:r>
    </w:p>
    <w:p w14:paraId="1A21FCCD" w14:textId="7C7B9D29"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 xml:space="preserve">соответствие работы </w:t>
      </w:r>
      <w:r w:rsidR="00F80AA7" w:rsidRPr="003D669C">
        <w:rPr>
          <w:rFonts w:ascii="Cambria" w:hAnsi="Cambria" w:cs="Times New Roman"/>
          <w:szCs w:val="21"/>
        </w:rPr>
        <w:t>заявленной</w:t>
      </w:r>
      <w:r w:rsidRPr="003D669C">
        <w:rPr>
          <w:rFonts w:ascii="Cambria" w:hAnsi="Cambria" w:cs="Times New Roman"/>
          <w:szCs w:val="21"/>
        </w:rPr>
        <w:t xml:space="preserve"> теме.</w:t>
      </w:r>
    </w:p>
    <w:p w14:paraId="24EBF913" w14:textId="77777777" w:rsidR="007C7336" w:rsidRPr="003D669C" w:rsidRDefault="007C7336" w:rsidP="007C7336">
      <w:pPr>
        <w:tabs>
          <w:tab w:val="left" w:pos="1134"/>
        </w:tabs>
        <w:ind w:firstLine="709"/>
        <w:rPr>
          <w:rFonts w:ascii="Cambria" w:hAnsi="Cambria" w:cs="Times New Roman"/>
          <w:b/>
          <w:bCs/>
          <w:szCs w:val="21"/>
        </w:rPr>
      </w:pPr>
      <w:r w:rsidRPr="003D669C">
        <w:rPr>
          <w:rFonts w:ascii="Cambria" w:hAnsi="Cambria" w:cs="Times New Roman"/>
          <w:b/>
          <w:bCs/>
          <w:szCs w:val="21"/>
        </w:rPr>
        <w:t>Группа 2</w:t>
      </w:r>
    </w:p>
    <w:p w14:paraId="0BBF1503"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самостоятельность выполнения работ;</w:t>
      </w:r>
    </w:p>
    <w:p w14:paraId="3C95D607"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индивидуальность, самобытность, оригинальность исполнения;</w:t>
      </w:r>
    </w:p>
    <w:p w14:paraId="5B409E63"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соответствие уровня выполнения работ интеллектуальным и физическим возможностям автора;</w:t>
      </w:r>
    </w:p>
    <w:p w14:paraId="59091F9E" w14:textId="77777777"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оригинальность композиционного и колористического решения;</w:t>
      </w:r>
    </w:p>
    <w:p w14:paraId="4E0EE091" w14:textId="7C0A2780" w:rsidR="007C7336" w:rsidRPr="003D669C" w:rsidRDefault="007C7336" w:rsidP="00315173">
      <w:pPr>
        <w:numPr>
          <w:ilvl w:val="0"/>
          <w:numId w:val="9"/>
        </w:numPr>
        <w:shd w:val="clear" w:color="auto" w:fill="FFFFFF"/>
        <w:tabs>
          <w:tab w:val="clear" w:pos="360"/>
          <w:tab w:val="num" w:pos="0"/>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 xml:space="preserve">соответствие работы </w:t>
      </w:r>
      <w:r w:rsidR="00F80AA7" w:rsidRPr="003D669C">
        <w:rPr>
          <w:rFonts w:ascii="Cambria" w:hAnsi="Cambria" w:cs="Times New Roman"/>
          <w:szCs w:val="21"/>
        </w:rPr>
        <w:t>заявленной</w:t>
      </w:r>
      <w:r w:rsidRPr="003D669C">
        <w:rPr>
          <w:rFonts w:ascii="Cambria" w:hAnsi="Cambria" w:cs="Times New Roman"/>
          <w:szCs w:val="21"/>
        </w:rPr>
        <w:t xml:space="preserve"> теме.</w:t>
      </w:r>
    </w:p>
    <w:p w14:paraId="2BC9F14B" w14:textId="77777777" w:rsidR="007C7336" w:rsidRPr="003D669C" w:rsidRDefault="007C7336" w:rsidP="007C7336">
      <w:pPr>
        <w:shd w:val="clear" w:color="auto" w:fill="FFFFFF"/>
        <w:tabs>
          <w:tab w:val="left" w:pos="1134"/>
        </w:tabs>
        <w:ind w:firstLine="709"/>
        <w:rPr>
          <w:rFonts w:ascii="Cambria" w:hAnsi="Cambria" w:cs="Times New Roman"/>
          <w:b/>
          <w:bCs/>
          <w:szCs w:val="21"/>
        </w:rPr>
      </w:pPr>
      <w:r w:rsidRPr="003D669C">
        <w:rPr>
          <w:rFonts w:ascii="Cambria" w:hAnsi="Cambria" w:cs="Times New Roman"/>
          <w:b/>
          <w:bCs/>
          <w:szCs w:val="21"/>
        </w:rPr>
        <w:t>Участники конкурса</w:t>
      </w:r>
    </w:p>
    <w:p w14:paraId="7D3AA32F" w14:textId="77777777" w:rsidR="007C7336" w:rsidRPr="003D669C" w:rsidRDefault="007C7336" w:rsidP="007C7336">
      <w:pPr>
        <w:shd w:val="clear" w:color="auto" w:fill="FFFFFF"/>
        <w:tabs>
          <w:tab w:val="left" w:pos="1134"/>
        </w:tabs>
        <w:ind w:firstLine="709"/>
        <w:rPr>
          <w:rFonts w:ascii="Cambria" w:hAnsi="Cambria" w:cs="Times New Roman"/>
          <w:szCs w:val="21"/>
        </w:rPr>
      </w:pPr>
      <w:r w:rsidRPr="003D669C">
        <w:rPr>
          <w:rFonts w:ascii="Cambria" w:hAnsi="Cambria" w:cs="Times New Roman"/>
          <w:szCs w:val="21"/>
        </w:rPr>
        <w:t>К участию в выставке приглашаются:</w:t>
      </w:r>
    </w:p>
    <w:p w14:paraId="4D933337"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jc w:val="both"/>
        <w:rPr>
          <w:rFonts w:ascii="Cambria" w:hAnsi="Cambria" w:cs="Times New Roman"/>
          <w:szCs w:val="21"/>
        </w:rPr>
      </w:pPr>
      <w:r w:rsidRPr="003D669C">
        <w:rPr>
          <w:rFonts w:ascii="Cambria" w:hAnsi="Cambria" w:cs="Times New Roman"/>
          <w:szCs w:val="21"/>
        </w:rPr>
        <w:t>учащиеся детских творческих коллективов системы дополнительного образования;</w:t>
      </w:r>
    </w:p>
    <w:p w14:paraId="2320A99C"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jc w:val="both"/>
        <w:rPr>
          <w:rFonts w:ascii="Cambria" w:hAnsi="Cambria" w:cs="Times New Roman"/>
          <w:szCs w:val="21"/>
        </w:rPr>
      </w:pPr>
      <w:r w:rsidRPr="003D669C">
        <w:rPr>
          <w:rFonts w:ascii="Cambria" w:hAnsi="Cambria" w:cs="Times New Roman"/>
          <w:szCs w:val="21"/>
        </w:rPr>
        <w:t>учащиеся специальных</w:t>
      </w:r>
      <w:r w:rsidRPr="003D669C">
        <w:rPr>
          <w:rFonts w:ascii="Cambria" w:hAnsi="Cambria"/>
          <w:szCs w:val="21"/>
        </w:rPr>
        <w:t xml:space="preserve"> </w:t>
      </w:r>
      <w:r w:rsidRPr="003D669C">
        <w:rPr>
          <w:rFonts w:ascii="Cambria" w:hAnsi="Cambria" w:cs="Times New Roman"/>
          <w:szCs w:val="21"/>
        </w:rPr>
        <w:t>коррекционных общеобразовательных школ, а также учащиеся средних образовательных школ, имеющих инклюзивные группы;</w:t>
      </w:r>
    </w:p>
    <w:p w14:paraId="37179D57" w14:textId="77777777" w:rsidR="007C7336" w:rsidRPr="003D669C" w:rsidRDefault="007C7336" w:rsidP="00315173">
      <w:pPr>
        <w:numPr>
          <w:ilvl w:val="0"/>
          <w:numId w:val="15"/>
        </w:numPr>
        <w:shd w:val="clear" w:color="auto" w:fill="FFFFFF"/>
        <w:tabs>
          <w:tab w:val="left" w:pos="720"/>
          <w:tab w:val="left" w:pos="1134"/>
        </w:tabs>
        <w:suppressAutoHyphens w:val="0"/>
        <w:ind w:left="0" w:firstLine="709"/>
        <w:jc w:val="both"/>
        <w:rPr>
          <w:rFonts w:ascii="Cambria" w:hAnsi="Cambria" w:cs="Times New Roman"/>
          <w:szCs w:val="21"/>
        </w:rPr>
      </w:pPr>
      <w:r w:rsidRPr="003D669C">
        <w:rPr>
          <w:rFonts w:ascii="Cambria" w:hAnsi="Cambria" w:cs="Times New Roman"/>
          <w:szCs w:val="21"/>
        </w:rPr>
        <w:t>индивидуальные участники (учащиеся школ);</w:t>
      </w:r>
    </w:p>
    <w:p w14:paraId="1FFBDA04" w14:textId="77777777" w:rsidR="007C7336" w:rsidRPr="003D669C" w:rsidRDefault="007C7336" w:rsidP="007C7336">
      <w:pPr>
        <w:shd w:val="clear" w:color="auto" w:fill="FFFFFF"/>
        <w:tabs>
          <w:tab w:val="left" w:pos="1134"/>
        </w:tabs>
        <w:ind w:firstLine="709"/>
        <w:rPr>
          <w:rFonts w:ascii="Cambria" w:hAnsi="Cambria" w:cs="Times New Roman"/>
          <w:szCs w:val="21"/>
        </w:rPr>
      </w:pPr>
      <w:r w:rsidRPr="003D669C">
        <w:rPr>
          <w:rFonts w:ascii="Cambria" w:hAnsi="Cambria" w:cs="Times New Roman"/>
          <w:b/>
          <w:szCs w:val="21"/>
        </w:rPr>
        <w:t>В группе 1</w:t>
      </w:r>
      <w:r w:rsidRPr="003D669C">
        <w:rPr>
          <w:rFonts w:ascii="Cambria" w:hAnsi="Cambria" w:cs="Times New Roman"/>
          <w:szCs w:val="21"/>
        </w:rPr>
        <w:t xml:space="preserve"> конкурс проводится с 6 лет без возрастных ограничений.</w:t>
      </w:r>
    </w:p>
    <w:p w14:paraId="1BE782E7" w14:textId="77777777" w:rsidR="007C7336" w:rsidRPr="003D669C" w:rsidRDefault="007C7336" w:rsidP="007C7336">
      <w:pPr>
        <w:shd w:val="clear" w:color="auto" w:fill="FFFFFF"/>
        <w:tabs>
          <w:tab w:val="left" w:pos="1134"/>
        </w:tabs>
        <w:ind w:firstLine="709"/>
        <w:rPr>
          <w:rFonts w:ascii="Cambria" w:hAnsi="Cambria" w:cs="Times New Roman"/>
          <w:szCs w:val="21"/>
        </w:rPr>
      </w:pPr>
      <w:r w:rsidRPr="003D669C">
        <w:rPr>
          <w:rFonts w:ascii="Cambria" w:hAnsi="Cambria" w:cs="Times New Roman"/>
          <w:b/>
          <w:szCs w:val="21"/>
        </w:rPr>
        <w:t>В группе 2</w:t>
      </w:r>
      <w:r w:rsidRPr="003D669C">
        <w:rPr>
          <w:rFonts w:ascii="Cambria" w:hAnsi="Cambria" w:cs="Times New Roman"/>
          <w:szCs w:val="21"/>
        </w:rPr>
        <w:t xml:space="preserve"> конкурс проводится по возрастам:</w:t>
      </w:r>
    </w:p>
    <w:p w14:paraId="1B959B48"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6 – 10 лет;</w:t>
      </w:r>
    </w:p>
    <w:p w14:paraId="5572D7F2"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11 – 14 лет;</w:t>
      </w:r>
    </w:p>
    <w:p w14:paraId="31D340FF" w14:textId="77777777" w:rsidR="007C7336" w:rsidRPr="003D669C" w:rsidRDefault="007C7336" w:rsidP="00315173">
      <w:pPr>
        <w:numPr>
          <w:ilvl w:val="0"/>
          <w:numId w:val="8"/>
        </w:numPr>
        <w:shd w:val="clear" w:color="auto" w:fill="FFFFFF"/>
        <w:tabs>
          <w:tab w:val="left" w:pos="720"/>
          <w:tab w:val="left" w:pos="1134"/>
        </w:tabs>
        <w:suppressAutoHyphens w:val="0"/>
        <w:ind w:left="0" w:firstLine="709"/>
        <w:rPr>
          <w:rFonts w:ascii="Cambria" w:hAnsi="Cambria" w:cs="Times New Roman"/>
          <w:szCs w:val="21"/>
        </w:rPr>
      </w:pPr>
      <w:r w:rsidRPr="003D669C">
        <w:rPr>
          <w:rFonts w:ascii="Cambria" w:hAnsi="Cambria" w:cs="Times New Roman"/>
          <w:szCs w:val="21"/>
        </w:rPr>
        <w:t>15 – 17 лет.</w:t>
      </w:r>
    </w:p>
    <w:p w14:paraId="10714790" w14:textId="77777777" w:rsidR="007C7336" w:rsidRDefault="007C7336" w:rsidP="007C7336">
      <w:pPr>
        <w:shd w:val="clear" w:color="auto" w:fill="FFFFFF"/>
        <w:ind w:left="142" w:firstLine="567"/>
        <w:jc w:val="both"/>
        <w:rPr>
          <w:rFonts w:ascii="Cambria" w:hAnsi="Cambria" w:cs="Times New Roman"/>
          <w:b/>
          <w:bCs/>
          <w:szCs w:val="21"/>
        </w:rPr>
      </w:pPr>
      <w:r w:rsidRPr="003D669C">
        <w:rPr>
          <w:rFonts w:ascii="Cambria" w:hAnsi="Cambria" w:cs="Times New Roman"/>
          <w:b/>
          <w:bCs/>
          <w:szCs w:val="21"/>
        </w:rPr>
        <w:t>Сроки проведения конкурса</w:t>
      </w:r>
    </w:p>
    <w:p w14:paraId="5D616E94" w14:textId="77777777" w:rsidR="003D669C" w:rsidRPr="00945CB1" w:rsidRDefault="003D669C" w:rsidP="00945CB1">
      <w:pPr>
        <w:shd w:val="clear" w:color="auto" w:fill="FFFFFF"/>
        <w:tabs>
          <w:tab w:val="num" w:pos="720"/>
        </w:tabs>
        <w:ind w:firstLine="709"/>
        <w:jc w:val="both"/>
        <w:rPr>
          <w:rFonts w:ascii="Cambria" w:hAnsi="Cambria" w:cs="Times New Roman"/>
          <w:szCs w:val="21"/>
        </w:rPr>
      </w:pPr>
      <w:r w:rsidRPr="00945CB1">
        <w:rPr>
          <w:rFonts w:ascii="Cambria" w:hAnsi="Cambria" w:cs="Times New Roman"/>
          <w:szCs w:val="21"/>
        </w:rPr>
        <w:t>Работы предоставляются на конкурс с 28.01.2027 по 10.02.2027 по адресу: Рабочий переулок д.4/8 (Центр эстетического воспитания «В Коломне») по будням с 11.00 до 19.00, в субботу с 12.00 до 17.00.</w:t>
      </w:r>
    </w:p>
    <w:p w14:paraId="7DDC1175" w14:textId="77777777" w:rsidR="003D669C" w:rsidRPr="00945CB1" w:rsidRDefault="003D669C" w:rsidP="00945CB1">
      <w:pPr>
        <w:shd w:val="clear" w:color="auto" w:fill="FFFFFF"/>
        <w:tabs>
          <w:tab w:val="num" w:pos="720"/>
        </w:tabs>
        <w:ind w:firstLine="709"/>
        <w:jc w:val="both"/>
        <w:rPr>
          <w:rFonts w:ascii="Cambria" w:hAnsi="Cambria" w:cs="Times New Roman"/>
          <w:szCs w:val="21"/>
        </w:rPr>
      </w:pPr>
      <w:r w:rsidRPr="00945CB1">
        <w:rPr>
          <w:rFonts w:ascii="Cambria" w:hAnsi="Cambria" w:cs="Times New Roman"/>
          <w:szCs w:val="21"/>
        </w:rPr>
        <w:t>Все работы, принятые на конкурс, до момента монтажа выставки хранятся в Центре эстетического воспитания «В Коломне». Организаторы не гарантируют сохранность упаковочного материала.</w:t>
      </w:r>
    </w:p>
    <w:p w14:paraId="3357D5DB" w14:textId="379FF1DD" w:rsidR="007C7336" w:rsidRPr="00945CB1" w:rsidRDefault="003D669C" w:rsidP="00945CB1">
      <w:pPr>
        <w:shd w:val="clear" w:color="auto" w:fill="FFFFFF"/>
        <w:tabs>
          <w:tab w:val="num" w:pos="720"/>
        </w:tabs>
        <w:ind w:firstLine="709"/>
        <w:jc w:val="both"/>
        <w:rPr>
          <w:rFonts w:ascii="Cambria" w:hAnsi="Cambria" w:cs="Times New Roman"/>
          <w:szCs w:val="21"/>
        </w:rPr>
      </w:pPr>
      <w:r w:rsidRPr="00945CB1">
        <w:rPr>
          <w:rFonts w:ascii="Cambria" w:hAnsi="Cambria" w:cs="Times New Roman"/>
          <w:szCs w:val="21"/>
        </w:rPr>
        <w:t>Выставка открыта для посещения с 15.02.2027 по 29.02.2027. Работы и дипломы победителей, выдаются представителям учреждения после окончания выставки. Сертификаты участников высылаются в электронном виде на адрес электронной почты, указанный в заявке.</w:t>
      </w:r>
    </w:p>
    <w:p w14:paraId="4BB3FB63" w14:textId="77777777" w:rsidR="007C7336" w:rsidRPr="003D669C" w:rsidRDefault="007C7336" w:rsidP="007C7336">
      <w:pPr>
        <w:shd w:val="clear" w:color="auto" w:fill="FFFFFF"/>
        <w:ind w:left="142" w:firstLine="567"/>
        <w:jc w:val="both"/>
        <w:rPr>
          <w:rFonts w:ascii="Cambria" w:hAnsi="Cambria" w:cs="Times New Roman"/>
          <w:b/>
          <w:i/>
          <w:szCs w:val="21"/>
        </w:rPr>
      </w:pPr>
      <w:r w:rsidRPr="003D669C">
        <w:rPr>
          <w:rFonts w:ascii="Cambria" w:hAnsi="Cambria" w:cs="Times New Roman"/>
          <w:b/>
          <w:i/>
          <w:szCs w:val="21"/>
        </w:rPr>
        <w:t>Представители организаций, участвовавших в конкурсе</w:t>
      </w:r>
      <w:r w:rsidRPr="003D669C">
        <w:rPr>
          <w:rFonts w:ascii="Cambria" w:hAnsi="Cambria" w:cs="Times New Roman"/>
          <w:b/>
          <w:szCs w:val="21"/>
        </w:rPr>
        <w:t xml:space="preserve"> </w:t>
      </w:r>
      <w:r w:rsidRPr="003D669C">
        <w:rPr>
          <w:rFonts w:ascii="Cambria" w:hAnsi="Cambria" w:cs="Times New Roman"/>
          <w:b/>
          <w:i/>
          <w:szCs w:val="21"/>
        </w:rPr>
        <w:t>группы 2, обязаны самостоятельно забрать свои работы в течение 3-х дней после окончания выставки. Дальнейшее хранение работ в ЦЭВ «В Коломне» не предусмотрено, и ответственность за их сохранность организаторы не несут. Работы участников группы 1 не возвращаются.</w:t>
      </w:r>
    </w:p>
    <w:p w14:paraId="52BFF415" w14:textId="77777777" w:rsidR="007C7336" w:rsidRPr="003D669C" w:rsidRDefault="007C7336" w:rsidP="007C7336">
      <w:pPr>
        <w:shd w:val="clear" w:color="auto" w:fill="FFFFFF"/>
        <w:tabs>
          <w:tab w:val="left" w:pos="1134"/>
        </w:tabs>
        <w:ind w:firstLine="709"/>
        <w:rPr>
          <w:rFonts w:ascii="Cambria" w:hAnsi="Cambria" w:cs="Times New Roman"/>
          <w:b/>
          <w:bCs/>
          <w:szCs w:val="21"/>
        </w:rPr>
      </w:pPr>
      <w:r w:rsidRPr="003D669C">
        <w:rPr>
          <w:rFonts w:ascii="Cambria" w:hAnsi="Cambria" w:cs="Times New Roman"/>
          <w:b/>
          <w:bCs/>
          <w:szCs w:val="21"/>
        </w:rPr>
        <w:t>Подведение итогов и награждение</w:t>
      </w:r>
    </w:p>
    <w:p w14:paraId="2903B1C8" w14:textId="6B6EC758" w:rsidR="007C7336" w:rsidRPr="003D669C" w:rsidRDefault="007C7336" w:rsidP="007C7336">
      <w:pPr>
        <w:shd w:val="clear" w:color="auto" w:fill="FFFFFF"/>
        <w:tabs>
          <w:tab w:val="num" w:pos="720"/>
        </w:tabs>
        <w:ind w:firstLine="709"/>
        <w:jc w:val="both"/>
        <w:rPr>
          <w:rFonts w:ascii="Cambria" w:hAnsi="Cambria" w:cs="Times New Roman"/>
          <w:szCs w:val="21"/>
        </w:rPr>
      </w:pPr>
      <w:r w:rsidRPr="003D669C">
        <w:rPr>
          <w:rFonts w:ascii="Cambria" w:hAnsi="Cambria" w:cs="Times New Roman"/>
          <w:b/>
          <w:szCs w:val="21"/>
        </w:rPr>
        <w:t>В группе 1</w:t>
      </w:r>
      <w:r w:rsidRPr="003D669C">
        <w:rPr>
          <w:rFonts w:ascii="Cambria" w:hAnsi="Cambria" w:cs="Times New Roman"/>
          <w:szCs w:val="21"/>
        </w:rPr>
        <w:t xml:space="preserve"> – </w:t>
      </w:r>
      <w:r w:rsidR="00F80AA7" w:rsidRPr="003D669C">
        <w:rPr>
          <w:rFonts w:ascii="Cambria" w:hAnsi="Cambria" w:cs="Times New Roman"/>
          <w:szCs w:val="21"/>
        </w:rPr>
        <w:t>участники конкурса</w:t>
      </w:r>
      <w:r w:rsidRPr="003D669C">
        <w:rPr>
          <w:rFonts w:ascii="Cambria" w:hAnsi="Cambria" w:cs="Times New Roman"/>
          <w:szCs w:val="21"/>
        </w:rPr>
        <w:t xml:space="preserve"> награждаются дипломами победителей</w:t>
      </w:r>
    </w:p>
    <w:p w14:paraId="0DC80B91" w14:textId="704ED351" w:rsidR="007C7336" w:rsidRPr="003D669C" w:rsidRDefault="007C7336" w:rsidP="007C7336">
      <w:pPr>
        <w:shd w:val="clear" w:color="auto" w:fill="FFFFFF"/>
        <w:tabs>
          <w:tab w:val="num" w:pos="720"/>
        </w:tabs>
        <w:ind w:firstLine="709"/>
        <w:jc w:val="both"/>
        <w:rPr>
          <w:rFonts w:ascii="Cambria" w:hAnsi="Cambria" w:cs="Times New Roman"/>
          <w:szCs w:val="21"/>
        </w:rPr>
      </w:pPr>
      <w:r w:rsidRPr="003D669C">
        <w:rPr>
          <w:rFonts w:ascii="Cambria" w:hAnsi="Cambria" w:cs="Times New Roman"/>
          <w:b/>
          <w:szCs w:val="21"/>
        </w:rPr>
        <w:t>В группе 2</w:t>
      </w:r>
      <w:r w:rsidRPr="003D669C">
        <w:rPr>
          <w:rFonts w:ascii="Cambria" w:hAnsi="Cambria" w:cs="Times New Roman"/>
          <w:szCs w:val="21"/>
        </w:rPr>
        <w:t xml:space="preserve"> –</w:t>
      </w:r>
      <w:r w:rsidR="00F80AA7" w:rsidRPr="003D669C">
        <w:rPr>
          <w:rFonts w:ascii="Cambria" w:hAnsi="Cambria" w:cs="Times New Roman"/>
          <w:szCs w:val="21"/>
        </w:rPr>
        <w:t>участники конкурса</w:t>
      </w:r>
      <w:r w:rsidRPr="003D669C">
        <w:rPr>
          <w:rFonts w:ascii="Cambria" w:hAnsi="Cambria" w:cs="Times New Roman"/>
          <w:szCs w:val="21"/>
        </w:rPr>
        <w:t xml:space="preserve"> детского творчества награждаются дипломами победителей (1, 2, 3 места), а работы, особо отмеченные жюри, дипломами лауреатов. Участники выставки получают электронные сертификаты, которые высылаются в электронном виде на адрес электронной почты, указанный в заявке.</w:t>
      </w:r>
    </w:p>
    <w:p w14:paraId="4E707F35" w14:textId="77777777" w:rsidR="007C7336" w:rsidRPr="003D669C" w:rsidRDefault="007C7336" w:rsidP="007C7336">
      <w:pPr>
        <w:shd w:val="clear" w:color="auto" w:fill="FFFFFF"/>
        <w:tabs>
          <w:tab w:val="left" w:pos="1134"/>
        </w:tabs>
        <w:ind w:firstLine="709"/>
        <w:rPr>
          <w:rFonts w:ascii="Cambria" w:hAnsi="Cambria" w:cs="Times New Roman"/>
          <w:b/>
          <w:bCs/>
          <w:szCs w:val="21"/>
        </w:rPr>
      </w:pPr>
      <w:r w:rsidRPr="003D669C">
        <w:rPr>
          <w:rFonts w:ascii="Cambria" w:hAnsi="Cambria" w:cs="Times New Roman"/>
          <w:b/>
          <w:bCs/>
          <w:szCs w:val="21"/>
        </w:rPr>
        <w:t>Члены жюри</w:t>
      </w:r>
    </w:p>
    <w:p w14:paraId="4CCD03AC" w14:textId="77889DD2" w:rsidR="007C7336" w:rsidRPr="003D669C" w:rsidRDefault="007C7336" w:rsidP="007C7336">
      <w:pPr>
        <w:shd w:val="clear" w:color="auto" w:fill="FFFFFF"/>
        <w:ind w:left="142" w:firstLine="567"/>
        <w:jc w:val="both"/>
        <w:rPr>
          <w:rFonts w:ascii="Cambria" w:hAnsi="Cambria" w:cs="Times New Roman"/>
          <w:szCs w:val="21"/>
        </w:rPr>
      </w:pPr>
      <w:r w:rsidRPr="003D669C">
        <w:rPr>
          <w:rFonts w:ascii="Cambria" w:hAnsi="Cambria" w:cs="Times New Roman"/>
          <w:szCs w:val="21"/>
        </w:rPr>
        <w:t xml:space="preserve">Профессиональные художники – преподаватели Центра эстетического воспитания «В Коломне», специалисты по детскому изобразительному и декоративно-прикладному творчеству, имеющие опыт работы и </w:t>
      </w:r>
      <w:r w:rsidR="00F80AA7" w:rsidRPr="003D669C">
        <w:rPr>
          <w:rFonts w:ascii="Cambria" w:hAnsi="Cambria" w:cs="Times New Roman"/>
          <w:szCs w:val="21"/>
        </w:rPr>
        <w:t>общения с</w:t>
      </w:r>
      <w:r w:rsidRPr="003D669C">
        <w:rPr>
          <w:rFonts w:ascii="Cambria" w:hAnsi="Cambria" w:cs="Times New Roman"/>
          <w:szCs w:val="21"/>
        </w:rPr>
        <w:t xml:space="preserve"> детьми с ОВЗ.</w:t>
      </w:r>
    </w:p>
    <w:p w14:paraId="7012BB24" w14:textId="2E69AA20" w:rsidR="007C7336" w:rsidRPr="003D669C" w:rsidRDefault="007C7336" w:rsidP="007C7336">
      <w:pPr>
        <w:widowControl/>
        <w:shd w:val="clear" w:color="auto" w:fill="FFFFFF"/>
        <w:tabs>
          <w:tab w:val="left" w:pos="1134"/>
        </w:tabs>
        <w:ind w:firstLine="709"/>
        <w:jc w:val="both"/>
        <w:rPr>
          <w:rFonts w:ascii="Cambria" w:hAnsi="Cambria" w:cs="Times New Roman"/>
          <w:szCs w:val="21"/>
        </w:rPr>
      </w:pPr>
      <w:r w:rsidRPr="003D669C">
        <w:rPr>
          <w:rFonts w:ascii="Cambria" w:hAnsi="Cambria" w:cs="Times New Roman"/>
          <w:szCs w:val="21"/>
        </w:rPr>
        <w:t xml:space="preserve">Жюри конкурса оставляет за собой право не </w:t>
      </w:r>
      <w:r w:rsidR="00F80AA7" w:rsidRPr="003D669C">
        <w:rPr>
          <w:rFonts w:ascii="Cambria" w:hAnsi="Cambria" w:cs="Times New Roman"/>
          <w:szCs w:val="21"/>
        </w:rPr>
        <w:t>экспонировать</w:t>
      </w:r>
      <w:r w:rsidRPr="003D669C">
        <w:rPr>
          <w:rFonts w:ascii="Cambria" w:hAnsi="Cambria" w:cs="Times New Roman"/>
          <w:szCs w:val="21"/>
        </w:rPr>
        <w:t xml:space="preserve"> работы, не </w:t>
      </w:r>
      <w:r w:rsidR="00F80AA7" w:rsidRPr="003D669C">
        <w:rPr>
          <w:rFonts w:ascii="Cambria" w:hAnsi="Cambria" w:cs="Times New Roman"/>
          <w:szCs w:val="21"/>
        </w:rPr>
        <w:t>соответствующие требованиям</w:t>
      </w:r>
      <w:r w:rsidRPr="003D669C">
        <w:rPr>
          <w:rFonts w:ascii="Cambria" w:hAnsi="Cambria" w:cs="Times New Roman"/>
          <w:szCs w:val="21"/>
        </w:rPr>
        <w:t>, указанным в данном Положении и не включать их в итоговый протокол оценки конкурса.</w:t>
      </w:r>
      <w:r w:rsidR="0009211E" w:rsidRPr="003D669C">
        <w:rPr>
          <w:rFonts w:ascii="Cambria" w:hAnsi="Cambria"/>
        </w:rPr>
        <w:t xml:space="preserve"> </w:t>
      </w:r>
      <w:r w:rsidR="0009211E" w:rsidRPr="003D669C">
        <w:rPr>
          <w:rFonts w:ascii="Cambria" w:hAnsi="Cambria" w:cs="Times New Roman"/>
          <w:szCs w:val="21"/>
        </w:rPr>
        <w:t>Решение жюри о результатах участников конкурса не оспаривается.</w:t>
      </w:r>
    </w:p>
    <w:p w14:paraId="19A2563B" w14:textId="45F165C2" w:rsidR="007C7336" w:rsidRPr="003D669C" w:rsidRDefault="007C7336" w:rsidP="007C7336">
      <w:pPr>
        <w:widowControl/>
        <w:shd w:val="clear" w:color="auto" w:fill="FFFFFF"/>
        <w:tabs>
          <w:tab w:val="left" w:pos="1134"/>
        </w:tabs>
        <w:ind w:firstLine="709"/>
        <w:jc w:val="both"/>
        <w:rPr>
          <w:rFonts w:ascii="Cambria" w:eastAsia="Times New Roman" w:hAnsi="Cambria" w:cs="Times New Roman"/>
          <w:b/>
          <w:bCs/>
          <w:kern w:val="0"/>
          <w:szCs w:val="21"/>
          <w:lang w:eastAsia="ar-SA" w:bidi="ar-SA"/>
        </w:rPr>
      </w:pPr>
      <w:r w:rsidRPr="003D669C">
        <w:rPr>
          <w:rFonts w:ascii="Cambria" w:hAnsi="Cambria" w:cs="Times New Roman"/>
          <w:szCs w:val="21"/>
        </w:rPr>
        <w:t xml:space="preserve">Результаты работы жюри </w:t>
      </w:r>
      <w:r w:rsidR="00F80AA7" w:rsidRPr="003D669C">
        <w:rPr>
          <w:rFonts w:ascii="Cambria" w:hAnsi="Cambria" w:cs="Times New Roman"/>
          <w:szCs w:val="21"/>
        </w:rPr>
        <w:t>публикуются в</w:t>
      </w:r>
      <w:r w:rsidRPr="003D669C">
        <w:rPr>
          <w:rFonts w:ascii="Cambria" w:hAnsi="Cambria" w:cs="Times New Roman"/>
          <w:szCs w:val="21"/>
        </w:rPr>
        <w:t xml:space="preserve"> группе «В Контакте» ЦЭВ «В Коломне» https://vk.com/tsevvkolomne   25.03.2026. Состав жюри указан в приложении 6.</w:t>
      </w:r>
    </w:p>
    <w:p w14:paraId="03D2DC8B" w14:textId="77777777" w:rsidR="007C7336" w:rsidRPr="003D669C" w:rsidRDefault="007C7336" w:rsidP="007C7336">
      <w:pPr>
        <w:widowControl/>
        <w:shd w:val="clear" w:color="auto" w:fill="FFFFFF"/>
        <w:tabs>
          <w:tab w:val="left" w:pos="1134"/>
        </w:tabs>
        <w:suppressAutoHyphens w:val="0"/>
        <w:ind w:left="142" w:firstLine="567"/>
        <w:jc w:val="both"/>
        <w:rPr>
          <w:rFonts w:ascii="Cambria" w:eastAsia="Arial" w:hAnsi="Cambria"/>
          <w:b/>
          <w:szCs w:val="21"/>
        </w:rPr>
      </w:pPr>
      <w:r w:rsidRPr="003D669C">
        <w:rPr>
          <w:rFonts w:ascii="Cambria" w:eastAsia="Arial" w:hAnsi="Cambria"/>
          <w:b/>
          <w:szCs w:val="21"/>
        </w:rPr>
        <w:t>Организатор конкурса:</w:t>
      </w:r>
    </w:p>
    <w:p w14:paraId="4B63826F" w14:textId="5E92DB97" w:rsidR="007C7336" w:rsidRPr="003D669C" w:rsidRDefault="007C7336" w:rsidP="007C7336">
      <w:pPr>
        <w:shd w:val="clear" w:color="auto" w:fill="FFFFFF"/>
        <w:ind w:left="142" w:firstLine="567"/>
        <w:jc w:val="both"/>
        <w:rPr>
          <w:rFonts w:ascii="Cambria" w:hAnsi="Cambria"/>
          <w:szCs w:val="21"/>
        </w:rPr>
      </w:pPr>
      <w:r w:rsidRPr="003D669C">
        <w:rPr>
          <w:rFonts w:ascii="Cambria" w:hAnsi="Cambria"/>
          <w:szCs w:val="21"/>
        </w:rPr>
        <w:t>Центр эстетического воспитания «В Коломне» –</w:t>
      </w:r>
      <w:r w:rsidR="003D669C" w:rsidRPr="003D669C">
        <w:rPr>
          <w:rFonts w:ascii="Cambria" w:hAnsi="Cambria"/>
          <w:szCs w:val="21"/>
        </w:rPr>
        <w:t xml:space="preserve"> </w:t>
      </w:r>
      <w:r w:rsidRPr="003D669C">
        <w:rPr>
          <w:rFonts w:ascii="Cambria" w:hAnsi="Cambria"/>
          <w:szCs w:val="21"/>
        </w:rPr>
        <w:t>отдел Дворца творчества «У Вознесенского моста» (Рабочий переулок д.4/8.  Телефон 495-00-41)</w:t>
      </w:r>
    </w:p>
    <w:p w14:paraId="438FB02B" w14:textId="661C165D" w:rsidR="007C7336" w:rsidRPr="003D669C" w:rsidRDefault="0009211E" w:rsidP="007C7336">
      <w:pPr>
        <w:shd w:val="clear" w:color="auto" w:fill="FFFFFF"/>
        <w:ind w:left="348"/>
        <w:rPr>
          <w:rFonts w:ascii="Cambria" w:hAnsi="Cambria"/>
        </w:rPr>
      </w:pPr>
      <w:r w:rsidRPr="003D669C">
        <w:rPr>
          <w:rFonts w:ascii="Cambria" w:hAnsi="Cambria"/>
        </w:rPr>
        <w:t>Контактное лицо –</w:t>
      </w:r>
      <w:r w:rsidR="003D669C" w:rsidRPr="003D669C">
        <w:rPr>
          <w:rFonts w:ascii="Cambria" w:hAnsi="Cambria"/>
        </w:rPr>
        <w:t xml:space="preserve"> </w:t>
      </w:r>
      <w:r w:rsidR="003D669C" w:rsidRPr="003D669C">
        <w:rPr>
          <w:rFonts w:ascii="Cambria" w:eastAsia="Times New Roman" w:hAnsi="Cambria" w:cs="Times New Roman"/>
          <w:bCs/>
          <w:szCs w:val="21"/>
          <w:lang w:eastAsia="ar-SA" w:bidi="ar-SA"/>
        </w:rPr>
        <w:t>Глотова Юлия Евгеньевна</w:t>
      </w:r>
      <w:r w:rsidRPr="003D669C">
        <w:rPr>
          <w:rFonts w:ascii="Cambria" w:hAnsi="Cambria"/>
        </w:rPr>
        <w:t>, заведующая отделом ЦЭВ «В Коломне».</w:t>
      </w:r>
    </w:p>
    <w:p w14:paraId="7A664546" w14:textId="77777777" w:rsidR="007C7336" w:rsidRPr="003A7D09" w:rsidRDefault="007C7336" w:rsidP="007C7336">
      <w:pPr>
        <w:shd w:val="clear" w:color="auto" w:fill="FFFFFF"/>
        <w:ind w:left="348"/>
        <w:rPr>
          <w:rFonts w:ascii="Cambria" w:hAnsi="Cambria"/>
        </w:rPr>
      </w:pPr>
    </w:p>
    <w:p w14:paraId="5244795E" w14:textId="77777777" w:rsidR="00945CB1" w:rsidRDefault="00945CB1" w:rsidP="007C7336">
      <w:pPr>
        <w:shd w:val="clear" w:color="auto" w:fill="FFFFFF"/>
        <w:ind w:left="348"/>
        <w:jc w:val="right"/>
        <w:rPr>
          <w:rFonts w:ascii="Cambria" w:hAnsi="Cambria"/>
          <w:b/>
          <w:bCs/>
        </w:rPr>
      </w:pPr>
    </w:p>
    <w:p w14:paraId="27F0ECDB" w14:textId="77777777" w:rsidR="00945CB1" w:rsidRDefault="00945CB1" w:rsidP="007C7336">
      <w:pPr>
        <w:shd w:val="clear" w:color="auto" w:fill="FFFFFF"/>
        <w:ind w:left="348"/>
        <w:jc w:val="right"/>
        <w:rPr>
          <w:rFonts w:ascii="Cambria" w:hAnsi="Cambria"/>
          <w:b/>
          <w:bCs/>
        </w:rPr>
      </w:pPr>
    </w:p>
    <w:p w14:paraId="6FC9D5A4" w14:textId="77777777" w:rsidR="009F3431" w:rsidRDefault="009F3431" w:rsidP="007C7336">
      <w:pPr>
        <w:shd w:val="clear" w:color="auto" w:fill="FFFFFF"/>
        <w:ind w:left="348"/>
        <w:jc w:val="right"/>
        <w:rPr>
          <w:rFonts w:ascii="Cambria" w:hAnsi="Cambria"/>
          <w:b/>
          <w:bCs/>
        </w:rPr>
      </w:pPr>
    </w:p>
    <w:p w14:paraId="407C7E99" w14:textId="70405A01" w:rsidR="007C7336" w:rsidRPr="003A7D09" w:rsidRDefault="007C7336" w:rsidP="007C7336">
      <w:pPr>
        <w:shd w:val="clear" w:color="auto" w:fill="FFFFFF"/>
        <w:ind w:left="348"/>
        <w:jc w:val="right"/>
        <w:rPr>
          <w:rFonts w:ascii="Cambria" w:hAnsi="Cambria"/>
          <w:b/>
          <w:bCs/>
        </w:rPr>
      </w:pPr>
      <w:r w:rsidRPr="003A7D09">
        <w:rPr>
          <w:rFonts w:ascii="Cambria" w:hAnsi="Cambria"/>
          <w:b/>
          <w:bCs/>
        </w:rPr>
        <w:lastRenderedPageBreak/>
        <w:t>ПРИЛОЖЕНИЕ 1</w:t>
      </w:r>
    </w:p>
    <w:p w14:paraId="03118A47" w14:textId="77777777" w:rsidR="007C7336" w:rsidRPr="003A7D09" w:rsidRDefault="007C7336" w:rsidP="007C7336">
      <w:pPr>
        <w:shd w:val="clear" w:color="auto" w:fill="FFFFFF"/>
        <w:ind w:left="348"/>
        <w:jc w:val="right"/>
        <w:rPr>
          <w:rFonts w:ascii="Cambria" w:hAnsi="Cambria"/>
        </w:rPr>
      </w:pPr>
    </w:p>
    <w:p w14:paraId="52F27F56" w14:textId="77777777" w:rsidR="007C7336" w:rsidRPr="003A7D09" w:rsidRDefault="007C7336" w:rsidP="007C7336">
      <w:pPr>
        <w:shd w:val="clear" w:color="auto" w:fill="FFFFFF"/>
        <w:ind w:left="348"/>
        <w:jc w:val="center"/>
        <w:rPr>
          <w:rFonts w:ascii="Cambria" w:hAnsi="Cambria"/>
          <w:b/>
          <w:bCs/>
        </w:rPr>
      </w:pPr>
      <w:r w:rsidRPr="003A7D09">
        <w:rPr>
          <w:rFonts w:ascii="Cambria" w:hAnsi="Cambria"/>
          <w:b/>
          <w:bCs/>
        </w:rPr>
        <w:t>Образец этикетки</w:t>
      </w:r>
    </w:p>
    <w:tbl>
      <w:tblPr>
        <w:tblW w:w="0" w:type="auto"/>
        <w:tblInd w:w="115" w:type="dxa"/>
        <w:tblLayout w:type="fixed"/>
        <w:tblCellMar>
          <w:left w:w="115" w:type="dxa"/>
          <w:right w:w="115" w:type="dxa"/>
        </w:tblCellMar>
        <w:tblLook w:val="0000" w:firstRow="0" w:lastRow="0" w:firstColumn="0" w:lastColumn="0" w:noHBand="0" w:noVBand="0"/>
      </w:tblPr>
      <w:tblGrid>
        <w:gridCol w:w="4110"/>
      </w:tblGrid>
      <w:tr w:rsidR="003A7D09" w:rsidRPr="003D669C" w14:paraId="295502C8" w14:textId="77777777" w:rsidTr="0042500E">
        <w:trPr>
          <w:trHeight w:val="1466"/>
        </w:trPr>
        <w:tc>
          <w:tcPr>
            <w:tcW w:w="4110" w:type="dxa"/>
            <w:tcBorders>
              <w:top w:val="single" w:sz="4" w:space="0" w:color="000080"/>
              <w:left w:val="single" w:sz="4" w:space="0" w:color="000080"/>
              <w:bottom w:val="single" w:sz="4" w:space="0" w:color="000080"/>
              <w:right w:val="single" w:sz="4" w:space="0" w:color="000080"/>
            </w:tcBorders>
            <w:shd w:val="clear" w:color="auto" w:fill="FFFFFF"/>
          </w:tcPr>
          <w:p w14:paraId="3C0BF344" w14:textId="77777777" w:rsidR="007C7336" w:rsidRPr="003D669C" w:rsidRDefault="007C7336" w:rsidP="0042500E">
            <w:pPr>
              <w:shd w:val="clear" w:color="auto" w:fill="FFFFFF"/>
              <w:ind w:left="348"/>
              <w:jc w:val="center"/>
              <w:rPr>
                <w:rFonts w:ascii="Cambria" w:hAnsi="Cambria"/>
                <w:b/>
                <w:bCs/>
              </w:rPr>
            </w:pPr>
            <w:r w:rsidRPr="003D669C">
              <w:rPr>
                <w:rFonts w:ascii="Cambria" w:hAnsi="Cambria"/>
                <w:b/>
                <w:bCs/>
              </w:rPr>
              <w:t>НАЗВАНИЕ РАБОТЫ</w:t>
            </w:r>
          </w:p>
          <w:p w14:paraId="31804D33" w14:textId="77777777" w:rsidR="007C7336" w:rsidRPr="003D669C" w:rsidRDefault="007C7336" w:rsidP="0042500E">
            <w:pPr>
              <w:shd w:val="clear" w:color="auto" w:fill="FFFFFF"/>
              <w:ind w:left="348"/>
              <w:jc w:val="center"/>
              <w:rPr>
                <w:rFonts w:ascii="Cambria" w:hAnsi="Cambria"/>
                <w:b/>
                <w:bCs/>
              </w:rPr>
            </w:pPr>
            <w:r w:rsidRPr="003D669C">
              <w:rPr>
                <w:rFonts w:ascii="Cambria" w:hAnsi="Cambria"/>
                <w:b/>
                <w:bCs/>
              </w:rPr>
              <w:t>Фамилия, имя, возраст</w:t>
            </w:r>
          </w:p>
          <w:p w14:paraId="221E5AAC" w14:textId="77777777" w:rsidR="007C7336" w:rsidRPr="003D669C" w:rsidRDefault="007C7336" w:rsidP="0042500E">
            <w:pPr>
              <w:shd w:val="clear" w:color="auto" w:fill="FFFFFF"/>
              <w:ind w:left="348"/>
              <w:jc w:val="center"/>
              <w:rPr>
                <w:rFonts w:ascii="Cambria" w:hAnsi="Cambria"/>
                <w:b/>
                <w:bCs/>
              </w:rPr>
            </w:pPr>
            <w:r w:rsidRPr="003D669C">
              <w:rPr>
                <w:rFonts w:ascii="Cambria" w:hAnsi="Cambria"/>
                <w:b/>
                <w:bCs/>
              </w:rPr>
              <w:t>Школа №…….</w:t>
            </w:r>
          </w:p>
          <w:p w14:paraId="0189345B" w14:textId="77777777" w:rsidR="007C7336" w:rsidRPr="003D669C" w:rsidRDefault="007C7336" w:rsidP="0042500E">
            <w:pPr>
              <w:shd w:val="clear" w:color="auto" w:fill="FFFFFF"/>
              <w:ind w:left="348"/>
              <w:jc w:val="center"/>
              <w:rPr>
                <w:rFonts w:ascii="Cambria" w:hAnsi="Cambria"/>
                <w:b/>
                <w:bCs/>
              </w:rPr>
            </w:pPr>
            <w:r w:rsidRPr="003D669C">
              <w:rPr>
                <w:rFonts w:ascii="Cambria" w:hAnsi="Cambria"/>
                <w:b/>
                <w:bCs/>
              </w:rPr>
              <w:t>Адмиралтейского района СПб</w:t>
            </w:r>
          </w:p>
          <w:p w14:paraId="07AA3F8F" w14:textId="77777777" w:rsidR="007C7336" w:rsidRPr="003D669C" w:rsidRDefault="007C7336" w:rsidP="0042500E">
            <w:pPr>
              <w:shd w:val="clear" w:color="auto" w:fill="FFFFFF"/>
              <w:ind w:left="348"/>
              <w:jc w:val="center"/>
              <w:rPr>
                <w:rFonts w:ascii="Cambria" w:hAnsi="Cambria"/>
                <w:b/>
                <w:bCs/>
              </w:rPr>
            </w:pPr>
            <w:r w:rsidRPr="003D669C">
              <w:rPr>
                <w:rFonts w:ascii="Cambria" w:hAnsi="Cambria"/>
                <w:b/>
                <w:bCs/>
              </w:rPr>
              <w:t>Педагог ФИО</w:t>
            </w:r>
          </w:p>
        </w:tc>
      </w:tr>
    </w:tbl>
    <w:p w14:paraId="3D58699E" w14:textId="77777777" w:rsidR="007C7336" w:rsidRPr="003D669C" w:rsidRDefault="007C7336" w:rsidP="007C7336">
      <w:pPr>
        <w:shd w:val="clear" w:color="auto" w:fill="FFFFFF"/>
        <w:ind w:left="348"/>
        <w:jc w:val="right"/>
        <w:rPr>
          <w:rFonts w:ascii="Cambria" w:hAnsi="Cambria"/>
          <w:b/>
          <w:bCs/>
        </w:rPr>
      </w:pPr>
    </w:p>
    <w:p w14:paraId="03D8A204" w14:textId="77777777" w:rsidR="007C7336" w:rsidRPr="003D669C" w:rsidRDefault="007C7336" w:rsidP="007C7336">
      <w:pPr>
        <w:shd w:val="clear" w:color="auto" w:fill="FFFFFF"/>
        <w:ind w:left="348"/>
        <w:jc w:val="right"/>
        <w:rPr>
          <w:rFonts w:ascii="Cambria" w:hAnsi="Cambria"/>
          <w:b/>
          <w:bCs/>
        </w:rPr>
      </w:pPr>
      <w:r w:rsidRPr="003D669C">
        <w:rPr>
          <w:rFonts w:ascii="Cambria" w:hAnsi="Cambria"/>
          <w:b/>
          <w:bCs/>
        </w:rPr>
        <w:t>ПРИЛОЖЕНИЕ 2</w:t>
      </w:r>
    </w:p>
    <w:p w14:paraId="28CC1386" w14:textId="77777777" w:rsidR="007C7336" w:rsidRPr="003D669C" w:rsidRDefault="007C7336" w:rsidP="007C7336">
      <w:pPr>
        <w:shd w:val="clear" w:color="auto" w:fill="FFFFFF"/>
        <w:ind w:left="348"/>
        <w:jc w:val="center"/>
        <w:rPr>
          <w:rFonts w:ascii="Cambria" w:hAnsi="Cambria" w:cs="Times New Roman"/>
        </w:rPr>
      </w:pPr>
    </w:p>
    <w:p w14:paraId="3815CBA1" w14:textId="77777777" w:rsidR="007C7336" w:rsidRPr="003D669C" w:rsidRDefault="007C7336" w:rsidP="007C7336">
      <w:pPr>
        <w:shd w:val="clear" w:color="auto" w:fill="FFFFFF"/>
        <w:ind w:left="348"/>
        <w:jc w:val="center"/>
        <w:rPr>
          <w:rFonts w:ascii="Cambria" w:hAnsi="Cambria" w:cs="Times New Roman"/>
          <w:b/>
          <w:bCs/>
        </w:rPr>
      </w:pPr>
      <w:r w:rsidRPr="003D669C">
        <w:rPr>
          <w:rFonts w:ascii="Cambria" w:hAnsi="Cambria" w:cs="Times New Roman"/>
          <w:b/>
          <w:bCs/>
        </w:rPr>
        <w:t>Заявка на участие в конкурсе детского творчества</w:t>
      </w:r>
    </w:p>
    <w:p w14:paraId="3731B20F" w14:textId="77777777" w:rsidR="007C7336" w:rsidRPr="003D669C" w:rsidRDefault="007C7336" w:rsidP="007C7336">
      <w:pPr>
        <w:shd w:val="clear" w:color="auto" w:fill="FFFFFF"/>
        <w:ind w:left="348"/>
        <w:jc w:val="center"/>
        <w:rPr>
          <w:rFonts w:ascii="Cambria" w:hAnsi="Cambria" w:cs="Times New Roman"/>
          <w:b/>
          <w:bCs/>
        </w:rPr>
      </w:pPr>
      <w:r w:rsidRPr="003D669C">
        <w:rPr>
          <w:rFonts w:ascii="Cambria" w:hAnsi="Cambria" w:cs="Times New Roman"/>
          <w:b/>
          <w:bCs/>
        </w:rPr>
        <w:t>«</w:t>
      </w:r>
      <w:r w:rsidRPr="003D669C">
        <w:rPr>
          <w:rFonts w:ascii="Cambria" w:hAnsi="Cambria" w:cs="Times New Roman"/>
          <w:b/>
          <w:bCs/>
          <w:caps/>
        </w:rPr>
        <w:t>мир впечатлений без ограничений</w:t>
      </w:r>
      <w:r w:rsidRPr="003D669C">
        <w:rPr>
          <w:rFonts w:ascii="Cambria" w:hAnsi="Cambria" w:cs="Times New Roman"/>
          <w:b/>
          <w:bCs/>
        </w:rPr>
        <w:t>»</w:t>
      </w:r>
    </w:p>
    <w:p w14:paraId="0888C9BC" w14:textId="77777777" w:rsidR="007C7336" w:rsidRPr="003D669C" w:rsidRDefault="007C7336" w:rsidP="007C7336">
      <w:pPr>
        <w:shd w:val="clear" w:color="auto" w:fill="FFFFFF"/>
        <w:ind w:left="348"/>
        <w:jc w:val="center"/>
        <w:rPr>
          <w:rFonts w:ascii="Cambria" w:hAnsi="Cambria" w:cs="Times New Roman"/>
          <w:b/>
          <w:bCs/>
        </w:rPr>
      </w:pPr>
      <w:r w:rsidRPr="003D669C">
        <w:rPr>
          <w:rFonts w:ascii="Cambria" w:hAnsi="Cambria" w:cs="Times New Roman"/>
          <w:b/>
          <w:bCs/>
        </w:rPr>
        <w:t>(для детей с ограниченными возможностями здоровья)</w:t>
      </w:r>
    </w:p>
    <w:p w14:paraId="02AFF470" w14:textId="77777777" w:rsidR="007C7336" w:rsidRPr="003D669C" w:rsidRDefault="007C7336" w:rsidP="007C7336">
      <w:pPr>
        <w:shd w:val="clear" w:color="auto" w:fill="FFFFFF"/>
        <w:ind w:left="348"/>
        <w:jc w:val="center"/>
        <w:rPr>
          <w:rFonts w:ascii="Cambria" w:hAnsi="Cambria" w:cs="Times New Roman"/>
        </w:rPr>
      </w:pPr>
    </w:p>
    <w:p w14:paraId="33411693"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r w:rsidRPr="003D669C">
        <w:rPr>
          <w:rFonts w:ascii="Cambria" w:eastAsia="Times New Roman" w:hAnsi="Cambria" w:cs="Times New Roman"/>
          <w:kern w:val="0"/>
          <w:sz w:val="20"/>
          <w:szCs w:val="20"/>
          <w:lang w:eastAsia="ar-SA" w:bidi="ar-SA"/>
        </w:rPr>
        <w:t>Учреждение___________________________________________________________</w:t>
      </w:r>
    </w:p>
    <w:p w14:paraId="630BCD7C"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r w:rsidRPr="003D669C">
        <w:rPr>
          <w:rFonts w:ascii="Cambria" w:eastAsia="Times New Roman" w:hAnsi="Cambria" w:cs="Times New Roman"/>
          <w:kern w:val="0"/>
          <w:sz w:val="20"/>
          <w:szCs w:val="20"/>
          <w:lang w:eastAsia="ar-SA" w:bidi="ar-SA"/>
        </w:rPr>
        <w:t>ФИО ответственного лица__________________________________________</w:t>
      </w:r>
    </w:p>
    <w:p w14:paraId="56D6F4D9"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r w:rsidRPr="003D669C">
        <w:rPr>
          <w:rFonts w:ascii="Cambria" w:eastAsia="Times New Roman" w:hAnsi="Cambria" w:cs="Times New Roman"/>
          <w:kern w:val="0"/>
          <w:sz w:val="20"/>
          <w:szCs w:val="20"/>
          <w:lang w:eastAsia="ar-SA" w:bidi="ar-SA"/>
        </w:rPr>
        <w:t>Контактный телефон________________________________________________</w:t>
      </w:r>
    </w:p>
    <w:p w14:paraId="0F7C0AC4"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r w:rsidRPr="003D669C">
        <w:rPr>
          <w:rFonts w:ascii="Cambria" w:eastAsia="Times New Roman" w:hAnsi="Cambria" w:cs="Times New Roman"/>
          <w:kern w:val="0"/>
          <w:sz w:val="20"/>
          <w:szCs w:val="20"/>
          <w:lang w:eastAsia="ar-SA" w:bidi="ar-SA"/>
        </w:rPr>
        <w:t>Адрес электронной почты___________________________________________</w:t>
      </w:r>
    </w:p>
    <w:p w14:paraId="24B5C431"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p>
    <w:tbl>
      <w:tblPr>
        <w:tblW w:w="9484" w:type="dxa"/>
        <w:tblInd w:w="-20" w:type="dxa"/>
        <w:tblLayout w:type="fixed"/>
        <w:tblLook w:val="0000" w:firstRow="0" w:lastRow="0" w:firstColumn="0" w:lastColumn="0" w:noHBand="0" w:noVBand="0"/>
      </w:tblPr>
      <w:tblGrid>
        <w:gridCol w:w="566"/>
        <w:gridCol w:w="1689"/>
        <w:gridCol w:w="1559"/>
        <w:gridCol w:w="992"/>
        <w:gridCol w:w="992"/>
        <w:gridCol w:w="1134"/>
        <w:gridCol w:w="1134"/>
        <w:gridCol w:w="1418"/>
      </w:tblGrid>
      <w:tr w:rsidR="003A7D09" w:rsidRPr="003D669C" w14:paraId="00D613EC"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6C344E1C" w14:textId="77777777" w:rsidR="007C7336" w:rsidRPr="003D669C" w:rsidRDefault="007C7336" w:rsidP="0042500E">
            <w:pPr>
              <w:snapToGrid w:val="0"/>
              <w:jc w:val="center"/>
              <w:rPr>
                <w:rFonts w:ascii="Cambria" w:hAnsi="Cambria" w:cs="Times New Roman"/>
                <w:lang w:val="en-US"/>
              </w:rPr>
            </w:pPr>
            <w:r w:rsidRPr="003D669C">
              <w:rPr>
                <w:rFonts w:ascii="Cambria" w:hAnsi="Cambria" w:cs="Times New Roman"/>
                <w:lang w:val="en-US"/>
              </w:rPr>
              <w:t>№</w:t>
            </w:r>
          </w:p>
        </w:tc>
        <w:tc>
          <w:tcPr>
            <w:tcW w:w="1689" w:type="dxa"/>
            <w:tcBorders>
              <w:top w:val="single" w:sz="4" w:space="0" w:color="000000"/>
              <w:left w:val="single" w:sz="4" w:space="0" w:color="000000"/>
              <w:bottom w:val="single" w:sz="4" w:space="0" w:color="000000"/>
            </w:tcBorders>
            <w:shd w:val="clear" w:color="auto" w:fill="FFFFFF"/>
          </w:tcPr>
          <w:p w14:paraId="2DA57EDC"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Ограничения по здоровью</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1008CF9" w14:textId="0729F504" w:rsidR="007C7336" w:rsidRPr="003D669C" w:rsidRDefault="00F80AA7" w:rsidP="0042500E">
            <w:pPr>
              <w:snapToGrid w:val="0"/>
              <w:jc w:val="center"/>
              <w:rPr>
                <w:rFonts w:ascii="Cambria" w:hAnsi="Cambria" w:cs="Times New Roman"/>
              </w:rPr>
            </w:pPr>
            <w:r w:rsidRPr="003D669C">
              <w:rPr>
                <w:rFonts w:ascii="Cambria" w:hAnsi="Cambria" w:cs="Times New Roman"/>
              </w:rPr>
              <w:t>Образовательное</w:t>
            </w:r>
            <w:r w:rsidR="007C7336" w:rsidRPr="003D669C">
              <w:rPr>
                <w:rFonts w:ascii="Cambria" w:hAnsi="Cambria" w:cs="Times New Roman"/>
              </w:rPr>
              <w:t xml:space="preserve"> учреждение, р-н</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D2CF822"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класс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51381BB9" w14:textId="77777777" w:rsidR="007C7336" w:rsidRPr="003D669C" w:rsidRDefault="007C7336" w:rsidP="0042500E">
            <w:pPr>
              <w:snapToGrid w:val="0"/>
              <w:ind w:left="-108" w:right="-108"/>
              <w:jc w:val="center"/>
              <w:rPr>
                <w:rFonts w:ascii="Cambria" w:hAnsi="Cambria" w:cs="Times New Roman"/>
              </w:rPr>
            </w:pPr>
            <w:r w:rsidRPr="003D669C">
              <w:rPr>
                <w:rFonts w:ascii="Cambria" w:hAnsi="Cambria" w:cs="Times New Roman"/>
              </w:rPr>
              <w:t>Возраст участника</w:t>
            </w:r>
          </w:p>
        </w:tc>
        <w:tc>
          <w:tcPr>
            <w:tcW w:w="1134" w:type="dxa"/>
            <w:tcBorders>
              <w:top w:val="single" w:sz="4" w:space="0" w:color="000000"/>
              <w:left w:val="single" w:sz="4" w:space="0" w:color="000000"/>
              <w:bottom w:val="single" w:sz="4" w:space="0" w:color="000000"/>
            </w:tcBorders>
            <w:shd w:val="clear" w:color="auto" w:fill="FFFFFF"/>
          </w:tcPr>
          <w:p w14:paraId="708C6D35"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Название работы</w:t>
            </w:r>
          </w:p>
        </w:tc>
        <w:tc>
          <w:tcPr>
            <w:tcW w:w="1134" w:type="dxa"/>
            <w:tcBorders>
              <w:top w:val="single" w:sz="4" w:space="0" w:color="000000"/>
              <w:left w:val="single" w:sz="4" w:space="0" w:color="000000"/>
              <w:bottom w:val="single" w:sz="4" w:space="0" w:color="000000"/>
            </w:tcBorders>
            <w:shd w:val="clear" w:color="auto" w:fill="FFFFFF"/>
          </w:tcPr>
          <w:p w14:paraId="564684C3"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Фамилия, имя участника</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A600614"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Фамилия, инициалы педагога</w:t>
            </w:r>
          </w:p>
        </w:tc>
      </w:tr>
      <w:tr w:rsidR="003A7D09" w:rsidRPr="003D669C" w14:paraId="317DBD0B"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2FC6F25E"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1.</w:t>
            </w:r>
          </w:p>
        </w:tc>
        <w:tc>
          <w:tcPr>
            <w:tcW w:w="1689" w:type="dxa"/>
            <w:tcBorders>
              <w:top w:val="single" w:sz="4" w:space="0" w:color="000000"/>
              <w:left w:val="single" w:sz="4" w:space="0" w:color="000000"/>
              <w:bottom w:val="single" w:sz="4" w:space="0" w:color="000000"/>
            </w:tcBorders>
            <w:shd w:val="clear" w:color="auto" w:fill="FFFFFF"/>
          </w:tcPr>
          <w:p w14:paraId="7E4CCB60" w14:textId="28244234" w:rsidR="007C7336" w:rsidRPr="003D669C" w:rsidRDefault="00F80AA7" w:rsidP="0042500E">
            <w:pPr>
              <w:snapToGrid w:val="0"/>
              <w:ind w:left="-120" w:right="-108"/>
              <w:jc w:val="center"/>
              <w:rPr>
                <w:rFonts w:ascii="Cambria" w:hAnsi="Cambria" w:cs="Times New Roman"/>
              </w:rPr>
            </w:pPr>
            <w:r w:rsidRPr="003D669C">
              <w:rPr>
                <w:rFonts w:ascii="Cambria" w:hAnsi="Cambria" w:cs="Times New Roman"/>
              </w:rPr>
              <w:t>Интеллектуальные</w:t>
            </w:r>
            <w:r w:rsidR="007C7336" w:rsidRPr="003D669C">
              <w:rPr>
                <w:rFonts w:ascii="Cambria" w:hAnsi="Cambria" w:cs="Times New Roman"/>
              </w:rPr>
              <w:t xml:space="preserve"> ограничения</w:t>
            </w:r>
          </w:p>
          <w:p w14:paraId="6323154D" w14:textId="77777777" w:rsidR="007C7336" w:rsidRPr="003D669C" w:rsidRDefault="007C7336" w:rsidP="0042500E">
            <w:pPr>
              <w:snapToGrid w:val="0"/>
              <w:ind w:left="-120" w:right="-108"/>
              <w:jc w:val="center"/>
              <w:rPr>
                <w:rFonts w:ascii="Cambria" w:hAnsi="Cambria" w:cs="Times New Roman"/>
              </w:rPr>
            </w:pPr>
            <w:r w:rsidRPr="003D669C">
              <w:rPr>
                <w:rFonts w:ascii="Cambria" w:hAnsi="Cambria" w:cs="Times New Roman"/>
              </w:rPr>
              <w:t>(группа «особый ребенок»)</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3F51119" w14:textId="77777777" w:rsidR="007C7336" w:rsidRPr="003D669C" w:rsidRDefault="007C7336" w:rsidP="0042500E">
            <w:pPr>
              <w:snapToGrid w:val="0"/>
              <w:ind w:left="-108" w:right="-108"/>
              <w:jc w:val="center"/>
              <w:rPr>
                <w:rFonts w:ascii="Cambria" w:hAnsi="Cambria" w:cs="Times New Roman"/>
              </w:rPr>
            </w:pPr>
            <w:r w:rsidRPr="003D669C">
              <w:rPr>
                <w:rFonts w:ascii="Cambria" w:hAnsi="Cambria" w:cs="Times New Roman"/>
              </w:rPr>
              <w:t>ГБОУ СОШ № 231</w:t>
            </w:r>
          </w:p>
          <w:p w14:paraId="7B9DDC06" w14:textId="77777777" w:rsidR="007C7336" w:rsidRPr="003D669C" w:rsidRDefault="007C7336" w:rsidP="0042500E">
            <w:pPr>
              <w:snapToGrid w:val="0"/>
              <w:ind w:left="-108" w:right="-108"/>
              <w:jc w:val="center"/>
              <w:rPr>
                <w:rFonts w:ascii="Cambria" w:hAnsi="Cambria" w:cs="Times New Roman"/>
              </w:rPr>
            </w:pPr>
            <w:r w:rsidRPr="003D669C">
              <w:rPr>
                <w:rFonts w:ascii="Cambria" w:hAnsi="Cambria" w:cs="Times New Roman"/>
              </w:rPr>
              <w:t>Адмирал. р-н СПб</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720EBA41" w14:textId="77777777" w:rsidR="007C7336" w:rsidRPr="003D669C" w:rsidRDefault="007C7336" w:rsidP="0042500E">
            <w:pPr>
              <w:snapToGrid w:val="0"/>
              <w:ind w:left="-108" w:right="-108"/>
              <w:jc w:val="center"/>
              <w:rPr>
                <w:rFonts w:ascii="Cambria" w:hAnsi="Cambria" w:cs="Times New Roman"/>
              </w:rPr>
            </w:pPr>
            <w:r w:rsidRPr="003D669C">
              <w:rPr>
                <w:rFonts w:ascii="Cambria" w:hAnsi="Cambria" w:cs="Times New Roman"/>
              </w:rPr>
              <w:t>ОР-1</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A0C34FE"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12 лет</w:t>
            </w:r>
          </w:p>
        </w:tc>
        <w:tc>
          <w:tcPr>
            <w:tcW w:w="1134" w:type="dxa"/>
            <w:tcBorders>
              <w:top w:val="single" w:sz="4" w:space="0" w:color="000000"/>
              <w:left w:val="single" w:sz="4" w:space="0" w:color="000000"/>
              <w:bottom w:val="single" w:sz="4" w:space="0" w:color="000000"/>
            </w:tcBorders>
            <w:shd w:val="clear" w:color="auto" w:fill="FFFFFF"/>
          </w:tcPr>
          <w:p w14:paraId="0159C4FA" w14:textId="77777777" w:rsidR="007C7336" w:rsidRPr="003D669C" w:rsidRDefault="007C7336" w:rsidP="0042500E">
            <w:pPr>
              <w:snapToGrid w:val="0"/>
              <w:ind w:left="-108" w:right="-108"/>
              <w:jc w:val="center"/>
              <w:rPr>
                <w:rFonts w:ascii="Cambria" w:hAnsi="Cambria" w:cs="Times New Roman"/>
              </w:rPr>
            </w:pPr>
            <w:r w:rsidRPr="003D669C">
              <w:rPr>
                <w:rFonts w:ascii="Cambria" w:hAnsi="Cambria" w:cs="Times New Roman"/>
              </w:rPr>
              <w:t>«В глубинах океана»</w:t>
            </w:r>
          </w:p>
        </w:tc>
        <w:tc>
          <w:tcPr>
            <w:tcW w:w="1134" w:type="dxa"/>
            <w:tcBorders>
              <w:top w:val="single" w:sz="4" w:space="0" w:color="000000"/>
              <w:left w:val="single" w:sz="4" w:space="0" w:color="000000"/>
              <w:bottom w:val="single" w:sz="4" w:space="0" w:color="000000"/>
            </w:tcBorders>
            <w:shd w:val="clear" w:color="auto" w:fill="FFFFFF"/>
          </w:tcPr>
          <w:p w14:paraId="6BE64FFB"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Иванов Петр</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D9753FB"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Соколова Н.Ю.</w:t>
            </w:r>
          </w:p>
        </w:tc>
      </w:tr>
      <w:tr w:rsidR="003A7D09" w:rsidRPr="003D669C" w14:paraId="28DBA03A"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3FCA2863"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2.</w:t>
            </w:r>
          </w:p>
        </w:tc>
        <w:tc>
          <w:tcPr>
            <w:tcW w:w="1689" w:type="dxa"/>
            <w:tcBorders>
              <w:top w:val="single" w:sz="4" w:space="0" w:color="000000"/>
              <w:left w:val="single" w:sz="4" w:space="0" w:color="000000"/>
              <w:bottom w:val="single" w:sz="4" w:space="0" w:color="000000"/>
            </w:tcBorders>
            <w:shd w:val="clear" w:color="auto" w:fill="FFFFFF"/>
          </w:tcPr>
          <w:p w14:paraId="497C2C31"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Ограничения по слуху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BB81F8E"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219F5691"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78C8B331"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468F59AF"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04706439" w14:textId="77777777" w:rsidR="007C7336" w:rsidRPr="003D669C" w:rsidRDefault="007C7336" w:rsidP="0042500E">
            <w:pPr>
              <w:snapToGrid w:val="0"/>
              <w:jc w:val="center"/>
              <w:rPr>
                <w:rFonts w:ascii="Cambria" w:hAnsi="Cambria"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6C1836B" w14:textId="77777777" w:rsidR="007C7336" w:rsidRPr="003D669C" w:rsidRDefault="007C7336" w:rsidP="0042500E">
            <w:pPr>
              <w:snapToGrid w:val="0"/>
              <w:jc w:val="center"/>
              <w:rPr>
                <w:rFonts w:ascii="Cambria" w:hAnsi="Cambria" w:cs="Times New Roman"/>
              </w:rPr>
            </w:pPr>
          </w:p>
        </w:tc>
      </w:tr>
      <w:tr w:rsidR="003A7D09" w:rsidRPr="003D669C" w14:paraId="7A2F5EE7"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0C9E8A52" w14:textId="77777777" w:rsidR="007C7336" w:rsidRPr="003D669C" w:rsidRDefault="007C7336" w:rsidP="0042500E">
            <w:pPr>
              <w:snapToGrid w:val="0"/>
              <w:jc w:val="center"/>
              <w:rPr>
                <w:rFonts w:ascii="Cambria" w:hAnsi="Cambria" w:cs="Times New Roman"/>
                <w:lang w:val="en-US"/>
              </w:rPr>
            </w:pPr>
            <w:r w:rsidRPr="003D669C">
              <w:rPr>
                <w:rFonts w:ascii="Cambria" w:hAnsi="Cambria" w:cs="Times New Roman"/>
              </w:rPr>
              <w:t>3</w:t>
            </w:r>
            <w:r w:rsidRPr="003D669C">
              <w:rPr>
                <w:rFonts w:ascii="Cambria" w:hAnsi="Cambria" w:cs="Times New Roman"/>
                <w:lang w:val="en-US"/>
              </w:rPr>
              <w:t>.</w:t>
            </w:r>
          </w:p>
        </w:tc>
        <w:tc>
          <w:tcPr>
            <w:tcW w:w="1689" w:type="dxa"/>
            <w:tcBorders>
              <w:top w:val="single" w:sz="4" w:space="0" w:color="000000"/>
              <w:left w:val="single" w:sz="4" w:space="0" w:color="000000"/>
              <w:bottom w:val="single" w:sz="4" w:space="0" w:color="000000"/>
            </w:tcBorders>
            <w:shd w:val="clear" w:color="auto" w:fill="FFFFFF"/>
          </w:tcPr>
          <w:p w14:paraId="392D1693"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Ограничения по зрению</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1C7D461"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A2B51F3"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2AF3A069"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5F5D9A69"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24F985D0" w14:textId="77777777" w:rsidR="007C7336" w:rsidRPr="003D669C" w:rsidRDefault="007C7336" w:rsidP="0042500E">
            <w:pPr>
              <w:snapToGrid w:val="0"/>
              <w:jc w:val="center"/>
              <w:rPr>
                <w:rFonts w:ascii="Cambria" w:hAnsi="Cambria"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38F43F9" w14:textId="77777777" w:rsidR="007C7336" w:rsidRPr="003D669C" w:rsidRDefault="007C7336" w:rsidP="0042500E">
            <w:pPr>
              <w:snapToGrid w:val="0"/>
              <w:jc w:val="center"/>
              <w:rPr>
                <w:rFonts w:ascii="Cambria" w:hAnsi="Cambria" w:cs="Times New Roman"/>
              </w:rPr>
            </w:pPr>
          </w:p>
        </w:tc>
      </w:tr>
      <w:tr w:rsidR="003A7D09" w:rsidRPr="003D669C" w14:paraId="7F51A57E"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0658ADA5"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 xml:space="preserve">4. </w:t>
            </w:r>
          </w:p>
        </w:tc>
        <w:tc>
          <w:tcPr>
            <w:tcW w:w="1689" w:type="dxa"/>
            <w:tcBorders>
              <w:top w:val="single" w:sz="4" w:space="0" w:color="000000"/>
              <w:left w:val="single" w:sz="4" w:space="0" w:color="000000"/>
              <w:bottom w:val="single" w:sz="4" w:space="0" w:color="000000"/>
            </w:tcBorders>
            <w:shd w:val="clear" w:color="auto" w:fill="FFFFFF"/>
          </w:tcPr>
          <w:p w14:paraId="130A51CF"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Физическая инвалидность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DF134E4"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7986B543"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FE4D283"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486CB924"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0E0773D8" w14:textId="77777777" w:rsidR="007C7336" w:rsidRPr="003D669C" w:rsidRDefault="007C7336" w:rsidP="0042500E">
            <w:pPr>
              <w:snapToGrid w:val="0"/>
              <w:jc w:val="center"/>
              <w:rPr>
                <w:rFonts w:ascii="Cambria" w:hAnsi="Cambria"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EF3F02C" w14:textId="77777777" w:rsidR="007C7336" w:rsidRPr="003D669C" w:rsidRDefault="007C7336" w:rsidP="0042500E">
            <w:pPr>
              <w:snapToGrid w:val="0"/>
              <w:jc w:val="center"/>
              <w:rPr>
                <w:rFonts w:ascii="Cambria" w:hAnsi="Cambria" w:cs="Times New Roman"/>
              </w:rPr>
            </w:pPr>
          </w:p>
        </w:tc>
      </w:tr>
      <w:tr w:rsidR="003A7D09" w:rsidRPr="003D669C" w14:paraId="4ED8DFD0" w14:textId="77777777" w:rsidTr="0042500E">
        <w:trPr>
          <w:trHeight w:val="23"/>
        </w:trPr>
        <w:tc>
          <w:tcPr>
            <w:tcW w:w="566" w:type="dxa"/>
            <w:tcBorders>
              <w:top w:val="single" w:sz="4" w:space="0" w:color="000000"/>
              <w:left w:val="single" w:sz="4" w:space="0" w:color="000000"/>
              <w:bottom w:val="single" w:sz="4" w:space="0" w:color="000000"/>
            </w:tcBorders>
            <w:shd w:val="clear" w:color="auto" w:fill="FFFFFF"/>
          </w:tcPr>
          <w:p w14:paraId="7A46C6FC"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5</w:t>
            </w:r>
          </w:p>
        </w:tc>
        <w:tc>
          <w:tcPr>
            <w:tcW w:w="1689" w:type="dxa"/>
            <w:tcBorders>
              <w:top w:val="single" w:sz="4" w:space="0" w:color="000000"/>
              <w:left w:val="single" w:sz="4" w:space="0" w:color="000000"/>
              <w:bottom w:val="single" w:sz="4" w:space="0" w:color="000000"/>
            </w:tcBorders>
            <w:shd w:val="clear" w:color="auto" w:fill="FFFFFF"/>
          </w:tcPr>
          <w:p w14:paraId="084CA743" w14:textId="77777777" w:rsidR="007C7336" w:rsidRPr="003D669C" w:rsidRDefault="007C7336" w:rsidP="0042500E">
            <w:pPr>
              <w:snapToGrid w:val="0"/>
              <w:jc w:val="center"/>
              <w:rPr>
                <w:rFonts w:ascii="Cambria" w:hAnsi="Cambria" w:cs="Times New Roman"/>
              </w:rPr>
            </w:pPr>
            <w:r w:rsidRPr="003D669C">
              <w:rPr>
                <w:rFonts w:ascii="Cambria" w:hAnsi="Cambria" w:cs="Times New Roman"/>
              </w:rPr>
              <w:t>Иное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FB97699"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0907D3CE" w14:textId="77777777" w:rsidR="007C7336" w:rsidRPr="003D669C" w:rsidRDefault="007C7336" w:rsidP="0042500E">
            <w:pPr>
              <w:snapToGrid w:val="0"/>
              <w:jc w:val="center"/>
              <w:rPr>
                <w:rFonts w:ascii="Cambria" w:hAnsi="Cambria"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0C554202"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3DD1F4BC" w14:textId="77777777" w:rsidR="007C7336" w:rsidRPr="003D669C" w:rsidRDefault="007C7336" w:rsidP="0042500E">
            <w:pPr>
              <w:snapToGrid w:val="0"/>
              <w:jc w:val="center"/>
              <w:rPr>
                <w:rFonts w:ascii="Cambria" w:hAnsi="Cambria" w:cs="Times New Roman"/>
              </w:rPr>
            </w:pPr>
          </w:p>
        </w:tc>
        <w:tc>
          <w:tcPr>
            <w:tcW w:w="1134" w:type="dxa"/>
            <w:tcBorders>
              <w:top w:val="single" w:sz="4" w:space="0" w:color="000000"/>
              <w:left w:val="single" w:sz="4" w:space="0" w:color="000000"/>
              <w:bottom w:val="single" w:sz="4" w:space="0" w:color="000000"/>
            </w:tcBorders>
            <w:shd w:val="clear" w:color="auto" w:fill="FFFFFF"/>
          </w:tcPr>
          <w:p w14:paraId="3AA69801" w14:textId="77777777" w:rsidR="007C7336" w:rsidRPr="003D669C" w:rsidRDefault="007C7336" w:rsidP="0042500E">
            <w:pPr>
              <w:snapToGrid w:val="0"/>
              <w:jc w:val="center"/>
              <w:rPr>
                <w:rFonts w:ascii="Cambria" w:hAnsi="Cambria"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42231B0" w14:textId="77777777" w:rsidR="007C7336" w:rsidRPr="003D669C" w:rsidRDefault="007C7336" w:rsidP="0042500E">
            <w:pPr>
              <w:snapToGrid w:val="0"/>
              <w:jc w:val="center"/>
              <w:rPr>
                <w:rFonts w:ascii="Cambria" w:hAnsi="Cambria" w:cs="Times New Roman"/>
              </w:rPr>
            </w:pPr>
          </w:p>
        </w:tc>
      </w:tr>
    </w:tbl>
    <w:p w14:paraId="710F1536"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p>
    <w:p w14:paraId="6AADB2F9" w14:textId="77777777" w:rsidR="007C7336" w:rsidRPr="003D669C" w:rsidRDefault="007C7336" w:rsidP="007C7336">
      <w:pPr>
        <w:widowControl/>
        <w:shd w:val="clear" w:color="auto" w:fill="FFFFFF"/>
        <w:ind w:firstLine="709"/>
        <w:jc w:val="both"/>
        <w:rPr>
          <w:rFonts w:ascii="Cambria" w:eastAsia="Times New Roman" w:hAnsi="Cambria" w:cs="Times New Roman"/>
          <w:kern w:val="0"/>
          <w:sz w:val="20"/>
          <w:szCs w:val="20"/>
          <w:lang w:eastAsia="ar-SA" w:bidi="ar-SA"/>
        </w:rPr>
      </w:pPr>
      <w:r w:rsidRPr="003D669C">
        <w:rPr>
          <w:rFonts w:ascii="Cambria" w:eastAsia="Times New Roman" w:hAnsi="Cambria" w:cs="Times New Roman"/>
          <w:kern w:val="0"/>
          <w:sz w:val="20"/>
          <w:szCs w:val="20"/>
          <w:lang w:eastAsia="ar-SA" w:bidi="ar-SA"/>
        </w:rPr>
        <w:t>____________________ МП _______________________ _______</w:t>
      </w:r>
    </w:p>
    <w:p w14:paraId="24B7EC20" w14:textId="77777777" w:rsidR="007C7336" w:rsidRPr="003D669C" w:rsidRDefault="007C7336" w:rsidP="007C7336">
      <w:pPr>
        <w:widowControl/>
        <w:shd w:val="clear" w:color="auto" w:fill="FFFFFF"/>
        <w:ind w:firstLine="709"/>
        <w:jc w:val="both"/>
        <w:rPr>
          <w:rFonts w:ascii="Cambria" w:eastAsia="Calibri" w:hAnsi="Cambria" w:cs="Times New Roman"/>
          <w:kern w:val="0"/>
          <w:sz w:val="22"/>
          <w:szCs w:val="22"/>
          <w:lang w:eastAsia="en-US" w:bidi="ar-SA"/>
        </w:rPr>
      </w:pPr>
      <w:r w:rsidRPr="003D669C">
        <w:rPr>
          <w:rFonts w:ascii="Cambria" w:eastAsia="Times New Roman" w:hAnsi="Cambria" w:cs="Times New Roman"/>
          <w:kern w:val="0"/>
          <w:sz w:val="20"/>
          <w:szCs w:val="20"/>
          <w:lang w:eastAsia="ar-SA" w:bidi="ar-SA"/>
        </w:rPr>
        <w:t>(подпись директора)</w:t>
      </w:r>
      <w:r w:rsidRPr="003D669C">
        <w:rPr>
          <w:rFonts w:ascii="Cambria" w:eastAsia="Times New Roman" w:hAnsi="Cambria" w:cs="Times New Roman"/>
          <w:kern w:val="0"/>
          <w:sz w:val="20"/>
          <w:szCs w:val="20"/>
          <w:lang w:eastAsia="ar-SA" w:bidi="ar-SA"/>
        </w:rPr>
        <w:tab/>
      </w:r>
      <w:r w:rsidRPr="003D669C">
        <w:rPr>
          <w:rFonts w:ascii="Cambria" w:eastAsia="Times New Roman" w:hAnsi="Cambria" w:cs="Times New Roman"/>
          <w:kern w:val="0"/>
          <w:sz w:val="20"/>
          <w:szCs w:val="20"/>
          <w:lang w:eastAsia="ar-SA" w:bidi="ar-SA"/>
        </w:rPr>
        <w:tab/>
        <w:t xml:space="preserve"> (расшифровка подписи) (дата)</w:t>
      </w:r>
    </w:p>
    <w:p w14:paraId="3EEA5028" w14:textId="77777777" w:rsidR="007C7336" w:rsidRPr="003D669C" w:rsidRDefault="007C7336" w:rsidP="007C7336">
      <w:pPr>
        <w:pStyle w:val="1fa"/>
        <w:ind w:firstLine="709"/>
        <w:rPr>
          <w:rFonts w:eastAsia="Times New Roman" w:cs="Times New Roman"/>
          <w:b w:val="0"/>
          <w:caps w:val="0"/>
          <w:szCs w:val="21"/>
          <w:lang w:eastAsia="ar-SA" w:bidi="ar-SA"/>
        </w:rPr>
      </w:pPr>
    </w:p>
    <w:p w14:paraId="3E11E1C7" w14:textId="77777777" w:rsidR="007C7336" w:rsidRPr="003D669C" w:rsidRDefault="007C7336" w:rsidP="007C7336">
      <w:pPr>
        <w:pStyle w:val="1fa"/>
        <w:ind w:firstLine="709"/>
        <w:jc w:val="right"/>
        <w:rPr>
          <w:rFonts w:cs="Mangal"/>
          <w:caps w:val="0"/>
        </w:rPr>
      </w:pPr>
      <w:r w:rsidRPr="003D669C">
        <w:rPr>
          <w:rFonts w:cs="Mangal"/>
          <w:caps w:val="0"/>
        </w:rPr>
        <w:t>ПРИЛОЖЕНИЕ 3</w:t>
      </w:r>
    </w:p>
    <w:p w14:paraId="4F0F6190" w14:textId="77777777" w:rsidR="007C7336" w:rsidRPr="003D669C" w:rsidRDefault="007C7336" w:rsidP="007C7336">
      <w:pPr>
        <w:shd w:val="clear" w:color="auto" w:fill="FFFFFF"/>
        <w:tabs>
          <w:tab w:val="num" w:pos="360"/>
        </w:tabs>
        <w:ind w:firstLine="567"/>
        <w:jc w:val="both"/>
        <w:rPr>
          <w:rFonts w:ascii="Cambria" w:hAnsi="Cambria" w:cs="Times New Roman"/>
          <w:szCs w:val="21"/>
        </w:rPr>
      </w:pPr>
      <w:r w:rsidRPr="003D669C">
        <w:rPr>
          <w:rFonts w:ascii="Cambria" w:hAnsi="Cambria" w:cs="Times New Roman"/>
          <w:b/>
          <w:szCs w:val="21"/>
        </w:rPr>
        <w:t xml:space="preserve">Задание для детей </w:t>
      </w:r>
      <w:r w:rsidRPr="003D669C">
        <w:rPr>
          <w:rFonts w:ascii="Cambria" w:hAnsi="Cambria" w:cs="Times New Roman"/>
          <w:szCs w:val="21"/>
        </w:rPr>
        <w:t>с интеллектуальными нарушениями</w:t>
      </w:r>
    </w:p>
    <w:p w14:paraId="1C1EBC16" w14:textId="04E4A96D" w:rsidR="007C7336" w:rsidRPr="003D669C" w:rsidRDefault="007C7336" w:rsidP="007C7336">
      <w:pPr>
        <w:pStyle w:val="1fa"/>
        <w:ind w:firstLine="567"/>
        <w:jc w:val="both"/>
        <w:rPr>
          <w:rFonts w:cs="Times New Roman"/>
          <w:b w:val="0"/>
          <w:caps w:val="0"/>
        </w:rPr>
      </w:pPr>
      <w:r w:rsidRPr="003D669C">
        <w:rPr>
          <w:rFonts w:cs="Times New Roman"/>
          <w:caps w:val="0"/>
        </w:rPr>
        <w:t xml:space="preserve">Тема конкурса: </w:t>
      </w:r>
      <w:r w:rsidRPr="003D669C">
        <w:rPr>
          <w:rFonts w:cs="Times New Roman"/>
          <w:b w:val="0"/>
          <w:caps w:val="0"/>
        </w:rPr>
        <w:t>«М</w:t>
      </w:r>
      <w:r w:rsidR="00303CCF">
        <w:rPr>
          <w:rFonts w:cs="Times New Roman"/>
          <w:b w:val="0"/>
          <w:caps w:val="0"/>
        </w:rPr>
        <w:t>оя матрешка</w:t>
      </w:r>
      <w:r w:rsidRPr="003D669C">
        <w:rPr>
          <w:rFonts w:cs="Times New Roman"/>
          <w:b w:val="0"/>
          <w:caps w:val="0"/>
        </w:rPr>
        <w:t>»</w:t>
      </w:r>
    </w:p>
    <w:p w14:paraId="62226B9C" w14:textId="77777777" w:rsidR="007C7336" w:rsidRPr="003D669C" w:rsidRDefault="007C7336" w:rsidP="007C7336">
      <w:pPr>
        <w:pStyle w:val="1fa"/>
        <w:ind w:firstLine="567"/>
        <w:jc w:val="both"/>
        <w:rPr>
          <w:rFonts w:eastAsia="Times New Roman" w:cs="Times New Roman"/>
          <w:b w:val="0"/>
          <w:caps w:val="0"/>
          <w:sz w:val="16"/>
          <w:szCs w:val="16"/>
          <w:lang w:eastAsia="ar-SA" w:bidi="ar-SA"/>
        </w:rPr>
      </w:pPr>
    </w:p>
    <w:p w14:paraId="5D8734C9" w14:textId="1F41C6B2" w:rsidR="007C7336" w:rsidRPr="003D669C" w:rsidRDefault="007C7336" w:rsidP="007C7336">
      <w:pPr>
        <w:pStyle w:val="1fa"/>
        <w:ind w:firstLine="567"/>
        <w:jc w:val="both"/>
        <w:rPr>
          <w:rFonts w:eastAsia="Times New Roman" w:cs="Times New Roman"/>
          <w:b w:val="0"/>
          <w:caps w:val="0"/>
          <w:szCs w:val="21"/>
          <w:lang w:eastAsia="ar-SA" w:bidi="ar-SA"/>
        </w:rPr>
      </w:pPr>
      <w:r w:rsidRPr="003D669C">
        <w:rPr>
          <w:rFonts w:eastAsia="Times New Roman" w:cs="Times New Roman"/>
          <w:b w:val="0"/>
          <w:caps w:val="0"/>
          <w:szCs w:val="21"/>
          <w:lang w:eastAsia="ar-SA" w:bidi="ar-SA"/>
        </w:rPr>
        <w:t xml:space="preserve">Для выполнения конкурсной работы, необходимо распечатать шаблон в формате А3. Ребенку необходимо выполнить рисунок внутри шаблона, используя любые художественные материалы (гуашь, акварель, масляную пастель, цветные карандаши и др.) Работа может быть выполнена в любой технике по выбору конкурсанта. В творческой работе может быть отражено любое образное решение, сюжет, абстрактная композиция, орнамент, цветовое пятно на тему конкурса. Работы </w:t>
      </w:r>
      <w:r w:rsidR="00F80AA7" w:rsidRPr="003D669C">
        <w:rPr>
          <w:rFonts w:eastAsia="Times New Roman" w:cs="Times New Roman"/>
          <w:b w:val="0"/>
          <w:caps w:val="0"/>
          <w:szCs w:val="21"/>
          <w:lang w:eastAsia="ar-SA" w:bidi="ar-SA"/>
        </w:rPr>
        <w:t>предоставляются</w:t>
      </w:r>
      <w:r w:rsidRPr="003D669C">
        <w:rPr>
          <w:rFonts w:eastAsia="Times New Roman" w:cs="Times New Roman"/>
          <w:b w:val="0"/>
          <w:caps w:val="0"/>
          <w:szCs w:val="21"/>
          <w:lang w:eastAsia="ar-SA" w:bidi="ar-SA"/>
        </w:rPr>
        <w:t xml:space="preserve"> без</w:t>
      </w:r>
      <w:r w:rsidR="001F6AAC" w:rsidRPr="003D669C">
        <w:rPr>
          <w:rFonts w:eastAsia="Times New Roman" w:cs="Times New Roman"/>
          <w:b w:val="0"/>
          <w:caps w:val="0"/>
          <w:szCs w:val="21"/>
          <w:lang w:eastAsia="ar-SA" w:bidi="ar-SA"/>
        </w:rPr>
        <w:t xml:space="preserve"> оформления</w:t>
      </w:r>
      <w:r w:rsidRPr="003D669C">
        <w:rPr>
          <w:rFonts w:eastAsia="Times New Roman" w:cs="Times New Roman"/>
          <w:b w:val="0"/>
          <w:caps w:val="0"/>
          <w:szCs w:val="21"/>
          <w:lang w:eastAsia="ar-SA" w:bidi="ar-SA"/>
        </w:rPr>
        <w:t>.</w:t>
      </w:r>
      <w:r w:rsidR="001F6AAC" w:rsidRPr="003D669C">
        <w:rPr>
          <w:rFonts w:eastAsia="Times New Roman" w:cs="Times New Roman"/>
          <w:b w:val="0"/>
          <w:caps w:val="0"/>
          <w:szCs w:val="21"/>
          <w:lang w:eastAsia="ar-SA" w:bidi="ar-SA"/>
        </w:rPr>
        <w:t xml:space="preserve"> </w:t>
      </w:r>
      <w:r w:rsidRPr="003D669C">
        <w:rPr>
          <w:rFonts w:eastAsia="Times New Roman" w:cs="Times New Roman"/>
          <w:b w:val="0"/>
          <w:caps w:val="0"/>
          <w:szCs w:val="21"/>
          <w:lang w:eastAsia="ar-SA" w:bidi="ar-SA"/>
        </w:rPr>
        <w:t xml:space="preserve">ВНИМАНИЕ! Конкурсные работы в данной </w:t>
      </w:r>
      <w:r w:rsidR="00F80AA7" w:rsidRPr="003D669C">
        <w:rPr>
          <w:rFonts w:eastAsia="Times New Roman" w:cs="Times New Roman"/>
          <w:b w:val="0"/>
          <w:caps w:val="0"/>
          <w:szCs w:val="21"/>
          <w:lang w:eastAsia="ar-SA" w:bidi="ar-SA"/>
        </w:rPr>
        <w:t>группе не</w:t>
      </w:r>
      <w:r w:rsidRPr="003D669C">
        <w:rPr>
          <w:rFonts w:eastAsia="Times New Roman" w:cs="Times New Roman"/>
          <w:b w:val="0"/>
          <w:caps w:val="0"/>
          <w:szCs w:val="21"/>
          <w:lang w:eastAsia="ar-SA" w:bidi="ar-SA"/>
        </w:rPr>
        <w:t xml:space="preserve"> возвращаются.</w:t>
      </w:r>
    </w:p>
    <w:p w14:paraId="2700D930" w14:textId="77777777" w:rsidR="007C7336" w:rsidRPr="003A7D09" w:rsidRDefault="007C7336" w:rsidP="007C7336">
      <w:pPr>
        <w:pStyle w:val="1fa"/>
        <w:ind w:firstLine="567"/>
        <w:rPr>
          <w:rFonts w:ascii="Times New Roman" w:hAnsi="Times New Roman" w:cs="Times New Roman"/>
          <w:caps w:val="0"/>
        </w:rPr>
      </w:pPr>
    </w:p>
    <w:p w14:paraId="6698DBEE" w14:textId="05F82AD9" w:rsidR="007C7336" w:rsidRPr="003A7D09" w:rsidRDefault="007C7336" w:rsidP="007C7336">
      <w:pPr>
        <w:pStyle w:val="1fa"/>
        <w:ind w:firstLine="567"/>
        <w:rPr>
          <w:rFonts w:ascii="Times New Roman" w:hAnsi="Times New Roman" w:cs="Times New Roman"/>
          <w:caps w:val="0"/>
        </w:rPr>
      </w:pPr>
    </w:p>
    <w:p w14:paraId="2629BF58" w14:textId="77777777" w:rsidR="00F23E5B" w:rsidRPr="00F23E5B" w:rsidRDefault="00F23E5B" w:rsidP="007C7336">
      <w:pPr>
        <w:pStyle w:val="1fa"/>
        <w:ind w:firstLine="567"/>
        <w:jc w:val="right"/>
        <w:rPr>
          <w:rFonts w:ascii="Times New Roman" w:hAnsi="Times New Roman" w:cs="Times New Roman"/>
          <w:caps w:val="0"/>
          <w:lang w:val="de-DE"/>
        </w:rPr>
      </w:pPr>
    </w:p>
    <w:p w14:paraId="79B6EA00" w14:textId="7299A3FF" w:rsidR="007C7336" w:rsidRPr="003D669C" w:rsidRDefault="00F23E5B" w:rsidP="00F23E5B">
      <w:pPr>
        <w:pStyle w:val="1fa"/>
        <w:rPr>
          <w:rFonts w:eastAsia="Times New Roman" w:cs="Times New Roman"/>
          <w:b w:val="0"/>
          <w:caps w:val="0"/>
          <w:szCs w:val="21"/>
          <w:lang w:eastAsia="ar-SA" w:bidi="ar-SA"/>
        </w:rPr>
      </w:pPr>
      <w:r>
        <w:rPr>
          <w:rFonts w:ascii="Times New Roman" w:hAnsi="Times New Roman" w:cs="Times New Roman"/>
          <w:noProof/>
          <w:sz w:val="20"/>
          <w:lang w:eastAsia="ru-RU" w:bidi="ar-SA"/>
        </w:rPr>
        <w:lastRenderedPageBreak/>
        <w:drawing>
          <wp:inline distT="0" distB="0" distL="0" distR="0" wp14:anchorId="6310989F" wp14:editId="78A90B6A">
            <wp:extent cx="2028825" cy="2876550"/>
            <wp:effectExtent l="0" t="0" r="9525" b="0"/>
            <wp:docPr id="6535289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28825" cy="2876550"/>
                    </a:xfrm>
                    <a:prstGeom prst="rect">
                      <a:avLst/>
                    </a:prstGeom>
                    <a:noFill/>
                    <a:ln>
                      <a:noFill/>
                    </a:ln>
                  </pic:spPr>
                </pic:pic>
              </a:graphicData>
            </a:graphic>
          </wp:inline>
        </w:drawing>
      </w:r>
    </w:p>
    <w:p w14:paraId="793BEF18" w14:textId="3CA78210" w:rsidR="007C7336" w:rsidRPr="003D669C" w:rsidRDefault="007C7336" w:rsidP="007C7336">
      <w:pPr>
        <w:pStyle w:val="1fa"/>
        <w:ind w:firstLine="709"/>
        <w:jc w:val="right"/>
        <w:rPr>
          <w:rFonts w:cs="Times New Roman"/>
          <w:caps w:val="0"/>
        </w:rPr>
      </w:pPr>
      <w:r w:rsidRPr="003D669C">
        <w:rPr>
          <w:rFonts w:cs="Times New Roman"/>
          <w:caps w:val="0"/>
        </w:rPr>
        <w:t xml:space="preserve">ПРИЛОЖЕНИЕ </w:t>
      </w:r>
      <w:r w:rsidR="009F3431">
        <w:rPr>
          <w:rFonts w:cs="Times New Roman"/>
          <w:caps w:val="0"/>
        </w:rPr>
        <w:t>4</w:t>
      </w:r>
    </w:p>
    <w:p w14:paraId="0B50578B" w14:textId="77777777" w:rsidR="007C7336" w:rsidRPr="003D669C" w:rsidRDefault="007C7336" w:rsidP="007C7336">
      <w:pPr>
        <w:pStyle w:val="1fa"/>
        <w:ind w:firstLine="709"/>
        <w:jc w:val="right"/>
        <w:rPr>
          <w:rFonts w:eastAsia="Times New Roman" w:cs="Times New Roman"/>
          <w:b w:val="0"/>
          <w:caps w:val="0"/>
          <w:szCs w:val="21"/>
          <w:lang w:eastAsia="ar-SA" w:bidi="ar-SA"/>
        </w:rPr>
      </w:pPr>
    </w:p>
    <w:p w14:paraId="243B31A9" w14:textId="77777777" w:rsidR="007C7336" w:rsidRPr="003D669C" w:rsidRDefault="007C7336" w:rsidP="007C7336">
      <w:pPr>
        <w:widowControl/>
        <w:suppressAutoHyphens w:val="0"/>
        <w:spacing w:line="216" w:lineRule="auto"/>
        <w:ind w:firstLine="425"/>
        <w:jc w:val="center"/>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СОГЛАСИЕ</w:t>
      </w:r>
    </w:p>
    <w:p w14:paraId="0DECE2C9" w14:textId="77777777" w:rsidR="007C7336" w:rsidRPr="003D669C" w:rsidRDefault="007C7336" w:rsidP="007C7336">
      <w:pPr>
        <w:widowControl/>
        <w:suppressAutoHyphens w:val="0"/>
        <w:spacing w:line="216" w:lineRule="auto"/>
        <w:ind w:firstLine="425"/>
        <w:jc w:val="center"/>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на использование и обработку персональных данных</w:t>
      </w:r>
    </w:p>
    <w:p w14:paraId="53C4E9F2"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Я,___________________________________________________________________________________, </w:t>
      </w:r>
    </w:p>
    <w:p w14:paraId="444FDA35" w14:textId="77777777" w:rsidR="007C7336" w:rsidRPr="003D669C" w:rsidRDefault="007C7336" w:rsidP="007C7336">
      <w:pPr>
        <w:widowControl/>
        <w:suppressAutoHyphens w:val="0"/>
        <w:spacing w:line="216" w:lineRule="auto"/>
        <w:jc w:val="center"/>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ФИО родителя или законного представителя</w:t>
      </w:r>
    </w:p>
    <w:p w14:paraId="4672EF4E" w14:textId="77777777" w:rsidR="007C7336" w:rsidRPr="003D669C" w:rsidRDefault="007C7336" w:rsidP="007C7336">
      <w:pPr>
        <w:widowControl/>
        <w:suppressAutoHyphens w:val="0"/>
        <w:spacing w:line="216" w:lineRule="auto"/>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паспорт ________________________, выдан_________________________________________________ </w:t>
      </w:r>
    </w:p>
    <w:p w14:paraId="42536B30" w14:textId="6B6A91C5" w:rsidR="007C7336" w:rsidRPr="003D669C" w:rsidRDefault="007C7336" w:rsidP="007C7336">
      <w:pPr>
        <w:widowControl/>
        <w:suppressAutoHyphens w:val="0"/>
        <w:spacing w:line="216" w:lineRule="auto"/>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                   серия        </w:t>
      </w:r>
      <w:r w:rsidR="00F80AA7" w:rsidRPr="003D669C">
        <w:rPr>
          <w:rFonts w:ascii="Cambria" w:eastAsia="Times New Roman" w:hAnsi="Cambria" w:cs="Times New Roman"/>
          <w:bCs/>
          <w:szCs w:val="21"/>
          <w:lang w:eastAsia="ar-SA" w:bidi="ar-SA"/>
        </w:rPr>
        <w:t>номер,</w:t>
      </w:r>
      <w:r w:rsidRPr="003D669C">
        <w:rPr>
          <w:rFonts w:ascii="Cambria" w:eastAsia="Times New Roman" w:hAnsi="Cambria" w:cs="Times New Roman"/>
          <w:bCs/>
          <w:szCs w:val="21"/>
          <w:lang w:eastAsia="ar-SA" w:bidi="ar-SA"/>
        </w:rPr>
        <w:t xml:space="preserve">                                                                    когда, кем  </w:t>
      </w:r>
    </w:p>
    <w:p w14:paraId="1543E0D7"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_______________________________________________________________________________________ </w:t>
      </w:r>
    </w:p>
    <w:p w14:paraId="681547C2" w14:textId="77777777" w:rsidR="007C7336" w:rsidRPr="003D669C" w:rsidRDefault="007C7336" w:rsidP="007C7336">
      <w:pPr>
        <w:widowControl/>
        <w:suppressAutoHyphens w:val="0"/>
        <w:spacing w:line="216" w:lineRule="auto"/>
        <w:jc w:val="center"/>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(в случае опекунства / попечительства указать реквизиты документа, на основании которого осуществляется опека или попечительство)</w:t>
      </w:r>
    </w:p>
    <w:p w14:paraId="136ECB66"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_______________________________________________________________________________________</w:t>
      </w:r>
    </w:p>
    <w:p w14:paraId="1C7DCD71"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                                                            адрес проживания</w:t>
      </w:r>
    </w:p>
    <w:p w14:paraId="213F232C" w14:textId="77777777" w:rsidR="007C7336" w:rsidRPr="003D669C" w:rsidRDefault="007C7336" w:rsidP="007C7336">
      <w:pPr>
        <w:widowControl/>
        <w:pBdr>
          <w:bottom w:val="single" w:sz="12" w:space="1" w:color="auto"/>
        </w:pBdr>
        <w:suppressAutoHyphens w:val="0"/>
        <w:spacing w:line="216" w:lineRule="auto"/>
        <w:jc w:val="both"/>
        <w:rPr>
          <w:rFonts w:ascii="Cambria" w:eastAsia="Times New Roman" w:hAnsi="Cambria" w:cs="Times New Roman"/>
          <w:bCs/>
          <w:szCs w:val="21"/>
          <w:lang w:eastAsia="ar-SA" w:bidi="ar-SA"/>
        </w:rPr>
      </w:pPr>
    </w:p>
    <w:p w14:paraId="0E350E87" w14:textId="77777777" w:rsidR="007C7336" w:rsidRPr="003D669C" w:rsidRDefault="007C7336" w:rsidP="007C7336">
      <w:pPr>
        <w:widowControl/>
        <w:suppressAutoHyphens w:val="0"/>
        <w:spacing w:line="216" w:lineRule="auto"/>
        <w:jc w:val="center"/>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фамилия, имя, отчество ребенка</w:t>
      </w:r>
    </w:p>
    <w:p w14:paraId="247B05B8" w14:textId="42ADB386"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паспорт (свидетельство о </w:t>
      </w:r>
      <w:r w:rsidR="00F80AA7" w:rsidRPr="003D669C">
        <w:rPr>
          <w:rFonts w:ascii="Cambria" w:eastAsia="Times New Roman" w:hAnsi="Cambria" w:cs="Times New Roman"/>
          <w:bCs/>
          <w:szCs w:val="21"/>
          <w:lang w:eastAsia="ar-SA" w:bidi="ar-SA"/>
        </w:rPr>
        <w:t>рождении) _</w:t>
      </w:r>
      <w:r w:rsidRPr="003D669C">
        <w:rPr>
          <w:rFonts w:ascii="Cambria" w:eastAsia="Times New Roman" w:hAnsi="Cambria" w:cs="Times New Roman"/>
          <w:bCs/>
          <w:szCs w:val="21"/>
          <w:lang w:eastAsia="ar-SA" w:bidi="ar-SA"/>
        </w:rPr>
        <w:t>________________, выдан______________________________</w:t>
      </w:r>
    </w:p>
    <w:p w14:paraId="1E9731EC"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ab/>
      </w:r>
      <w:r w:rsidRPr="003D669C">
        <w:rPr>
          <w:rFonts w:ascii="Cambria" w:eastAsia="Times New Roman" w:hAnsi="Cambria" w:cs="Times New Roman"/>
          <w:bCs/>
          <w:szCs w:val="21"/>
          <w:lang w:eastAsia="ar-SA" w:bidi="ar-SA"/>
        </w:rPr>
        <w:tab/>
      </w:r>
      <w:r w:rsidRPr="003D669C">
        <w:rPr>
          <w:rFonts w:ascii="Cambria" w:eastAsia="Times New Roman" w:hAnsi="Cambria" w:cs="Times New Roman"/>
          <w:bCs/>
          <w:szCs w:val="21"/>
          <w:lang w:eastAsia="ar-SA" w:bidi="ar-SA"/>
        </w:rPr>
        <w:tab/>
      </w:r>
      <w:r w:rsidRPr="003D669C">
        <w:rPr>
          <w:rFonts w:ascii="Cambria" w:eastAsia="Times New Roman" w:hAnsi="Cambria" w:cs="Times New Roman"/>
          <w:bCs/>
          <w:szCs w:val="21"/>
          <w:lang w:eastAsia="ar-SA" w:bidi="ar-SA"/>
        </w:rPr>
        <w:tab/>
      </w:r>
      <w:r w:rsidRPr="003D669C">
        <w:rPr>
          <w:rFonts w:ascii="Cambria" w:eastAsia="Times New Roman" w:hAnsi="Cambria" w:cs="Times New Roman"/>
          <w:bCs/>
          <w:szCs w:val="21"/>
          <w:lang w:eastAsia="ar-SA" w:bidi="ar-SA"/>
        </w:rPr>
        <w:tab/>
        <w:t xml:space="preserve">                  серия номер            когда, кем</w:t>
      </w:r>
    </w:p>
    <w:p w14:paraId="2962E88D"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_____________________________________________________________________________________</w:t>
      </w:r>
    </w:p>
    <w:p w14:paraId="52803D71"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                                                             адрес проживания</w:t>
      </w:r>
    </w:p>
    <w:p w14:paraId="1CC1F830" w14:textId="77777777" w:rsidR="007C7336" w:rsidRPr="003D669C" w:rsidRDefault="007C7336" w:rsidP="007C7336">
      <w:pPr>
        <w:widowControl/>
        <w:suppressAutoHyphens w:val="0"/>
        <w:spacing w:line="216" w:lineRule="auto"/>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на основании Семейного кодекса РФ и Федерального закона от 27.07.2006 г. № 152-ФЗ «О персональных данных» даю согласие на обработку своих персональных данных и персональных данных ребенка (далее - Ребенок) Организаторам Конкурса – ГБУДО ДТ «У Вознесенского моста» в связи с направлением работы Ребенка на конкурс городского (и др.) уровня. </w:t>
      </w:r>
    </w:p>
    <w:p w14:paraId="585AFEA3"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Перечень своих персональных данных, на обработку которых даю согласие: фамилия, имя, отчество, серия и номер паспорта, сведения о выдаче паспорта, включая дату выдачи и код подразделения, место регистрации и место фактического проживания, номер домашнего и мобильного телефона, место работы, занимаемая должность, номер служебного телефона, дополнительные данные, которые я сообщил(а) в заявлении, договоре, других заполняемых мною документах.</w:t>
      </w:r>
    </w:p>
    <w:p w14:paraId="35E78BB5"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Перечень персональных данных Ребенка, на обработку которых даю согласие: фамилия, имя, отчество, школа, класс, домашний адрес, дата регистрации по месту проживания, дата рождения, место рождения, серия и номер паспорта (свидетельства о рождении), сведения о выдаче паспорта (свидетельства о рождении), включая дату выдачи и код подразделения, серия и номер миграционной карты, вида на жительство, разрешения на временное проживание, телефон, адрес электронной почты, результаты участия Ребенка в различных олимпиадах, смотрах, конкурсах, соревнованиях и т.п., сведения о размере одежды, сведения о состоянии здоровья, дополнительные данные, которые я сообщил (а) в заявлении, договоре, других заполняемых мною документах.</w:t>
      </w:r>
    </w:p>
    <w:p w14:paraId="0EE76617"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Я даю разрешение на безвозмездное использование фото- и видеоматериалов, а также других информационных материалов с участием моего ребенка во внутренних и внешних коммуникациях, фотографии и изображение могут быть скопированы, представлены и сделаны достоянием общественности или адаптированы для использования любыми СМИ и любым способом, в частности в рекламных буклетах и во всех средствах массовой информации, ТВ, кинофильмах, видео, в Интернете, листовках, почтовых рассылках, каталогах, постерах, промо </w:t>
      </w:r>
      <w:r w:rsidRPr="003D669C">
        <w:rPr>
          <w:rFonts w:ascii="Cambria" w:eastAsia="Times New Roman" w:hAnsi="Cambria" w:cs="Times New Roman"/>
          <w:bCs/>
          <w:szCs w:val="21"/>
          <w:lang w:eastAsia="ar-SA" w:bidi="ar-SA"/>
        </w:rPr>
        <w:lastRenderedPageBreak/>
        <w:t xml:space="preserve">статьях, рекламной кампании, на упаковке, и т.д. при условии, что произведенные фотографии и видео не нанесут вред достоинству и репутации моего ребенка. </w:t>
      </w:r>
    </w:p>
    <w:p w14:paraId="5E4430D5"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Я согласен (-сна), что обработка персональных данных может осуществляться как с использованием автоматизированных средств, так и без таковых.</w:t>
      </w:r>
    </w:p>
    <w:p w14:paraId="79124938"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Я оставляю за собой право отозвать настоящее согласие, письменно уведомив об этом Организаторов Конкурса. В случае получения моего письменного заявления об отзыве настоящего согласия Организаторы Конкурса обязаны прекратить обработку и использование персональных данным и информационных материалов. </w:t>
      </w:r>
    </w:p>
    <w:p w14:paraId="4D8FF47C"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«____» _____________ 20___ г.                   _______________ / __________________</w:t>
      </w:r>
    </w:p>
    <w:p w14:paraId="26A31EBA"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r w:rsidRPr="003D669C">
        <w:rPr>
          <w:rFonts w:ascii="Cambria" w:eastAsia="Times New Roman" w:hAnsi="Cambria" w:cs="Times New Roman"/>
          <w:bCs/>
          <w:szCs w:val="21"/>
          <w:lang w:eastAsia="ar-SA" w:bidi="ar-SA"/>
        </w:rPr>
        <w:t xml:space="preserve">                                                                                    Подпись             Фамилия, инициалы </w:t>
      </w:r>
    </w:p>
    <w:p w14:paraId="5ADE8BB4" w14:textId="77777777" w:rsidR="007C7336" w:rsidRPr="003D669C" w:rsidRDefault="007C7336" w:rsidP="007C7336">
      <w:pPr>
        <w:pStyle w:val="1fa"/>
        <w:ind w:firstLine="709"/>
        <w:jc w:val="right"/>
        <w:rPr>
          <w:rFonts w:eastAsia="Times New Roman" w:cs="Times New Roman"/>
          <w:b w:val="0"/>
          <w:caps w:val="0"/>
          <w:szCs w:val="21"/>
          <w:lang w:eastAsia="ar-SA" w:bidi="ar-SA"/>
        </w:rPr>
      </w:pPr>
    </w:p>
    <w:p w14:paraId="26A252D5" w14:textId="78A60E93" w:rsidR="007C7336" w:rsidRPr="003D669C" w:rsidRDefault="007C7336" w:rsidP="007C7336">
      <w:pPr>
        <w:pStyle w:val="1fa"/>
        <w:ind w:firstLine="709"/>
        <w:jc w:val="right"/>
        <w:rPr>
          <w:rFonts w:eastAsia="Times New Roman" w:cs="Times New Roman"/>
          <w:b w:val="0"/>
          <w:caps w:val="0"/>
          <w:szCs w:val="21"/>
          <w:lang w:eastAsia="ar-SA" w:bidi="ar-SA"/>
        </w:rPr>
      </w:pPr>
      <w:r w:rsidRPr="003D669C">
        <w:rPr>
          <w:rFonts w:eastAsia="Times New Roman" w:cs="Times New Roman"/>
          <w:b w:val="0"/>
          <w:caps w:val="0"/>
          <w:szCs w:val="21"/>
          <w:lang w:eastAsia="ar-SA" w:bidi="ar-SA"/>
        </w:rPr>
        <w:t xml:space="preserve">ПРИЛОЖЕНИЕ </w:t>
      </w:r>
      <w:r w:rsidR="009F3431">
        <w:rPr>
          <w:rFonts w:eastAsia="Times New Roman" w:cs="Times New Roman"/>
          <w:b w:val="0"/>
          <w:caps w:val="0"/>
          <w:szCs w:val="21"/>
          <w:lang w:eastAsia="ar-SA" w:bidi="ar-SA"/>
        </w:rPr>
        <w:t>5</w:t>
      </w:r>
    </w:p>
    <w:p w14:paraId="3C507212" w14:textId="77777777" w:rsidR="007C7336" w:rsidRPr="003D669C" w:rsidRDefault="007C7336" w:rsidP="007C7336">
      <w:pPr>
        <w:widowControl/>
        <w:suppressAutoHyphens w:val="0"/>
        <w:spacing w:line="216" w:lineRule="auto"/>
        <w:ind w:firstLine="425"/>
        <w:jc w:val="both"/>
        <w:rPr>
          <w:rFonts w:ascii="Cambria" w:eastAsia="Times New Roman" w:hAnsi="Cambria" w:cs="Times New Roman"/>
          <w:bCs/>
          <w:szCs w:val="21"/>
          <w:lang w:eastAsia="ar-SA" w:bidi="ar-SA"/>
        </w:rPr>
      </w:pPr>
    </w:p>
    <w:p w14:paraId="7534FB52" w14:textId="77777777" w:rsidR="0009211E" w:rsidRPr="003D669C" w:rsidRDefault="0009211E" w:rsidP="007C7336">
      <w:pPr>
        <w:widowControl/>
        <w:suppressAutoHyphens w:val="0"/>
        <w:spacing w:line="216" w:lineRule="auto"/>
        <w:ind w:firstLine="425"/>
        <w:jc w:val="both"/>
        <w:rPr>
          <w:rFonts w:ascii="Cambria" w:eastAsia="Times New Roman" w:hAnsi="Cambria" w:cs="Times New Roman"/>
          <w:b/>
          <w:bCs/>
          <w:szCs w:val="21"/>
          <w:lang w:eastAsia="ar-SA" w:bidi="ar-SA"/>
        </w:rPr>
      </w:pPr>
      <w:r w:rsidRPr="003D669C">
        <w:rPr>
          <w:rFonts w:ascii="Cambria" w:eastAsia="Times New Roman" w:hAnsi="Cambria" w:cs="Times New Roman"/>
          <w:b/>
          <w:bCs/>
          <w:szCs w:val="21"/>
          <w:lang w:eastAsia="ar-SA" w:bidi="ar-SA"/>
        </w:rPr>
        <w:t>Состав жюри конкурса:</w:t>
      </w:r>
    </w:p>
    <w:p w14:paraId="5FB256DD" w14:textId="77777777" w:rsidR="0087352F" w:rsidRPr="0087352F" w:rsidRDefault="00685C91" w:rsidP="0087352F">
      <w:pPr>
        <w:pStyle w:val="44"/>
        <w:numPr>
          <w:ilvl w:val="0"/>
          <w:numId w:val="233"/>
        </w:numPr>
        <w:tabs>
          <w:tab w:val="left" w:pos="1559"/>
        </w:tabs>
        <w:spacing w:before="1"/>
        <w:ind w:left="993" w:right="847" w:hanging="1147"/>
        <w:jc w:val="both"/>
        <w:rPr>
          <w:rFonts w:ascii="Times New Roman" w:hAnsi="Times New Roman" w:cs="Times New Roman"/>
          <w:sz w:val="21"/>
        </w:rPr>
      </w:pPr>
      <w:r>
        <w:rPr>
          <w:rFonts w:ascii="Times New Roman" w:hAnsi="Times New Roman" w:cs="Times New Roman"/>
          <w:sz w:val="21"/>
        </w:rPr>
        <w:t>Боброва</w:t>
      </w:r>
      <w:r>
        <w:rPr>
          <w:rFonts w:ascii="Times New Roman" w:hAnsi="Times New Roman" w:cs="Times New Roman"/>
          <w:spacing w:val="-14"/>
          <w:sz w:val="21"/>
        </w:rPr>
        <w:t xml:space="preserve"> </w:t>
      </w:r>
      <w:r>
        <w:rPr>
          <w:rFonts w:ascii="Times New Roman" w:hAnsi="Times New Roman" w:cs="Times New Roman"/>
          <w:sz w:val="21"/>
        </w:rPr>
        <w:t>Ирина</w:t>
      </w:r>
      <w:r>
        <w:rPr>
          <w:rFonts w:ascii="Times New Roman" w:hAnsi="Times New Roman" w:cs="Times New Roman"/>
          <w:spacing w:val="-13"/>
          <w:sz w:val="21"/>
        </w:rPr>
        <w:t xml:space="preserve"> </w:t>
      </w:r>
      <w:r>
        <w:rPr>
          <w:rFonts w:ascii="Times New Roman" w:hAnsi="Times New Roman" w:cs="Times New Roman"/>
          <w:sz w:val="21"/>
        </w:rPr>
        <w:t>Владимировна</w:t>
      </w:r>
      <w:r>
        <w:rPr>
          <w:rFonts w:ascii="Times New Roman" w:hAnsi="Times New Roman" w:cs="Times New Roman"/>
          <w:spacing w:val="-13"/>
          <w:sz w:val="21"/>
        </w:rPr>
        <w:t xml:space="preserve"> </w:t>
      </w:r>
      <w:r>
        <w:rPr>
          <w:rFonts w:ascii="Times New Roman" w:hAnsi="Times New Roman" w:cs="Times New Roman"/>
          <w:sz w:val="21"/>
        </w:rPr>
        <w:t>–</w:t>
      </w:r>
      <w:r>
        <w:rPr>
          <w:rFonts w:ascii="Times New Roman" w:hAnsi="Times New Roman" w:cs="Times New Roman"/>
          <w:spacing w:val="-13"/>
          <w:sz w:val="21"/>
        </w:rPr>
        <w:t xml:space="preserve"> </w:t>
      </w:r>
      <w:r>
        <w:rPr>
          <w:rFonts w:ascii="Times New Roman" w:hAnsi="Times New Roman" w:cs="Times New Roman"/>
          <w:sz w:val="21"/>
        </w:rPr>
        <w:t>педагог</w:t>
      </w:r>
      <w:r>
        <w:rPr>
          <w:rFonts w:ascii="Times New Roman" w:hAnsi="Times New Roman" w:cs="Times New Roman"/>
          <w:spacing w:val="-12"/>
          <w:sz w:val="21"/>
        </w:rPr>
        <w:t xml:space="preserve"> </w:t>
      </w:r>
      <w:r>
        <w:rPr>
          <w:rFonts w:ascii="Times New Roman" w:hAnsi="Times New Roman" w:cs="Times New Roman"/>
          <w:sz w:val="21"/>
        </w:rPr>
        <w:t>дополнительного</w:t>
      </w:r>
      <w:r>
        <w:rPr>
          <w:rFonts w:ascii="Times New Roman" w:hAnsi="Times New Roman" w:cs="Times New Roman"/>
          <w:spacing w:val="-11"/>
          <w:sz w:val="21"/>
        </w:rPr>
        <w:t xml:space="preserve"> </w:t>
      </w:r>
      <w:r>
        <w:rPr>
          <w:rFonts w:ascii="Times New Roman" w:hAnsi="Times New Roman" w:cs="Times New Roman"/>
          <w:sz w:val="21"/>
        </w:rPr>
        <w:t>образования</w:t>
      </w:r>
      <w:r>
        <w:rPr>
          <w:rFonts w:ascii="Times New Roman" w:hAnsi="Times New Roman" w:cs="Times New Roman"/>
          <w:spacing w:val="-14"/>
          <w:sz w:val="21"/>
        </w:rPr>
        <w:t xml:space="preserve"> </w:t>
      </w:r>
      <w:r>
        <w:rPr>
          <w:rFonts w:ascii="Times New Roman" w:hAnsi="Times New Roman" w:cs="Times New Roman"/>
          <w:sz w:val="21"/>
        </w:rPr>
        <w:t>ЦЭВ</w:t>
      </w:r>
      <w:r>
        <w:rPr>
          <w:rFonts w:ascii="Times New Roman" w:hAnsi="Times New Roman" w:cs="Times New Roman"/>
          <w:spacing w:val="-9"/>
          <w:sz w:val="21"/>
        </w:rPr>
        <w:t xml:space="preserve"> </w:t>
      </w:r>
      <w:r>
        <w:rPr>
          <w:rFonts w:ascii="Times New Roman" w:hAnsi="Times New Roman" w:cs="Times New Roman"/>
          <w:sz w:val="21"/>
        </w:rPr>
        <w:t>«В</w:t>
      </w:r>
      <w:r>
        <w:rPr>
          <w:rFonts w:ascii="Times New Roman" w:hAnsi="Times New Roman" w:cs="Times New Roman"/>
          <w:spacing w:val="-11"/>
          <w:sz w:val="21"/>
        </w:rPr>
        <w:t xml:space="preserve"> </w:t>
      </w:r>
      <w:r>
        <w:rPr>
          <w:rFonts w:ascii="Times New Roman" w:hAnsi="Times New Roman" w:cs="Times New Roman"/>
          <w:sz w:val="21"/>
        </w:rPr>
        <w:t>Коломне»</w:t>
      </w:r>
      <w:r>
        <w:rPr>
          <w:rFonts w:ascii="Times New Roman" w:hAnsi="Times New Roman" w:cs="Times New Roman"/>
          <w:spacing w:val="-14"/>
          <w:sz w:val="21"/>
        </w:rPr>
        <w:t xml:space="preserve"> </w:t>
      </w:r>
    </w:p>
    <w:p w14:paraId="56D73F7D" w14:textId="4B7196C8" w:rsidR="00685C91" w:rsidRDefault="00685C91" w:rsidP="0087352F">
      <w:pPr>
        <w:pStyle w:val="44"/>
        <w:tabs>
          <w:tab w:val="left" w:pos="1559"/>
        </w:tabs>
        <w:spacing w:before="1"/>
        <w:ind w:left="0" w:right="847" w:firstLine="0"/>
        <w:jc w:val="both"/>
        <w:rPr>
          <w:rFonts w:ascii="Times New Roman" w:hAnsi="Times New Roman" w:cs="Times New Roman"/>
          <w:sz w:val="21"/>
        </w:rPr>
      </w:pPr>
      <w:r>
        <w:rPr>
          <w:rFonts w:ascii="Times New Roman" w:hAnsi="Times New Roman" w:cs="Times New Roman"/>
          <w:sz w:val="21"/>
        </w:rPr>
        <w:t>ДТ</w:t>
      </w:r>
      <w:r>
        <w:rPr>
          <w:rFonts w:ascii="Times New Roman" w:hAnsi="Times New Roman" w:cs="Times New Roman"/>
          <w:spacing w:val="-8"/>
          <w:sz w:val="21"/>
        </w:rPr>
        <w:t xml:space="preserve"> </w:t>
      </w:r>
      <w:r>
        <w:rPr>
          <w:rFonts w:ascii="Times New Roman" w:hAnsi="Times New Roman" w:cs="Times New Roman"/>
          <w:sz w:val="21"/>
        </w:rPr>
        <w:t>«У Вознесенского моста»</w:t>
      </w:r>
    </w:p>
    <w:p w14:paraId="4565AC4C" w14:textId="77777777" w:rsidR="0087352F" w:rsidRDefault="00685C91" w:rsidP="0087352F">
      <w:pPr>
        <w:pStyle w:val="44"/>
        <w:numPr>
          <w:ilvl w:val="0"/>
          <w:numId w:val="233"/>
        </w:numPr>
        <w:tabs>
          <w:tab w:val="left" w:pos="1559"/>
        </w:tabs>
        <w:spacing w:before="3" w:line="232" w:lineRule="auto"/>
        <w:ind w:left="1147" w:right="849" w:hanging="1289"/>
        <w:jc w:val="both"/>
        <w:rPr>
          <w:rFonts w:ascii="Times New Roman" w:hAnsi="Times New Roman" w:cs="Times New Roman"/>
          <w:sz w:val="21"/>
        </w:rPr>
      </w:pPr>
      <w:r>
        <w:rPr>
          <w:rFonts w:ascii="Times New Roman" w:hAnsi="Times New Roman" w:cs="Times New Roman"/>
          <w:sz w:val="21"/>
        </w:rPr>
        <w:t xml:space="preserve">Капнулина Арина Геннадьевна – педагог дополнительного образования ЦЭВ «В Коломне» </w:t>
      </w:r>
    </w:p>
    <w:p w14:paraId="1AAB813E" w14:textId="4982E1C7" w:rsidR="00685C91" w:rsidRDefault="0087352F" w:rsidP="0087352F">
      <w:pPr>
        <w:pStyle w:val="44"/>
        <w:tabs>
          <w:tab w:val="left" w:pos="1559"/>
        </w:tabs>
        <w:spacing w:before="3" w:line="232" w:lineRule="auto"/>
        <w:ind w:left="0" w:right="849" w:firstLine="0"/>
        <w:jc w:val="both"/>
        <w:rPr>
          <w:rFonts w:ascii="Times New Roman" w:hAnsi="Times New Roman" w:cs="Times New Roman"/>
          <w:sz w:val="21"/>
        </w:rPr>
      </w:pPr>
      <w:r>
        <w:rPr>
          <w:rFonts w:ascii="Times New Roman" w:hAnsi="Times New Roman" w:cs="Times New Roman"/>
          <w:sz w:val="21"/>
        </w:rPr>
        <w:t>Д</w:t>
      </w:r>
      <w:r w:rsidR="00685C91">
        <w:rPr>
          <w:rFonts w:ascii="Times New Roman" w:hAnsi="Times New Roman" w:cs="Times New Roman"/>
          <w:sz w:val="21"/>
        </w:rPr>
        <w:t>Т «У Вознесенского моста»</w:t>
      </w:r>
    </w:p>
    <w:p w14:paraId="6A12A1BE" w14:textId="77777777" w:rsidR="0087352F" w:rsidRDefault="00685C91" w:rsidP="0087352F">
      <w:pPr>
        <w:pStyle w:val="44"/>
        <w:numPr>
          <w:ilvl w:val="0"/>
          <w:numId w:val="233"/>
        </w:numPr>
        <w:tabs>
          <w:tab w:val="left" w:pos="1559"/>
        </w:tabs>
        <w:spacing w:before="3" w:line="232" w:lineRule="auto"/>
        <w:ind w:left="1147" w:right="849" w:hanging="1289"/>
        <w:jc w:val="both"/>
        <w:rPr>
          <w:rFonts w:ascii="Times New Roman" w:hAnsi="Times New Roman" w:cs="Times New Roman"/>
          <w:sz w:val="21"/>
        </w:rPr>
      </w:pPr>
      <w:r>
        <w:rPr>
          <w:rFonts w:ascii="Times New Roman" w:hAnsi="Times New Roman" w:cs="Times New Roman"/>
          <w:sz w:val="21"/>
        </w:rPr>
        <w:t xml:space="preserve">Клавдиева Юлия Константиновна – педагог дополнительного образования ЦЭВ «В Коломне» </w:t>
      </w:r>
    </w:p>
    <w:p w14:paraId="4089F167" w14:textId="688FA750" w:rsidR="00685C91" w:rsidRDefault="00685C91" w:rsidP="0087352F">
      <w:pPr>
        <w:pStyle w:val="44"/>
        <w:tabs>
          <w:tab w:val="left" w:pos="1559"/>
        </w:tabs>
        <w:spacing w:before="3" w:line="232" w:lineRule="auto"/>
        <w:ind w:left="-142" w:right="849" w:firstLine="0"/>
        <w:jc w:val="both"/>
        <w:rPr>
          <w:rFonts w:ascii="Times New Roman" w:hAnsi="Times New Roman" w:cs="Times New Roman"/>
          <w:sz w:val="21"/>
        </w:rPr>
      </w:pPr>
      <w:r>
        <w:rPr>
          <w:rFonts w:ascii="Times New Roman" w:hAnsi="Times New Roman" w:cs="Times New Roman"/>
          <w:sz w:val="21"/>
        </w:rPr>
        <w:t>ДТ «У Вознесенского моста»</w:t>
      </w:r>
    </w:p>
    <w:p w14:paraId="059E88B6" w14:textId="77777777" w:rsidR="0009211E" w:rsidRDefault="0009211E" w:rsidP="00685C91">
      <w:pPr>
        <w:ind w:left="348"/>
        <w:rPr>
          <w:rFonts w:ascii="Cambria" w:hAnsi="Cambria"/>
          <w:b/>
          <w:bCs/>
        </w:rPr>
      </w:pPr>
    </w:p>
    <w:p w14:paraId="1D8E6FAE" w14:textId="77777777" w:rsidR="00945CB1" w:rsidRDefault="00945CB1" w:rsidP="003D3925">
      <w:pPr>
        <w:rPr>
          <w:rFonts w:ascii="Cambria" w:hAnsi="Cambria"/>
          <w:b/>
          <w:bCs/>
          <w:color w:val="FF0000"/>
        </w:rPr>
      </w:pPr>
    </w:p>
    <w:p w14:paraId="7C5F1C88" w14:textId="77777777" w:rsidR="00945CB1" w:rsidRDefault="00945CB1" w:rsidP="0030654F">
      <w:pPr>
        <w:ind w:left="348"/>
        <w:jc w:val="center"/>
        <w:rPr>
          <w:rFonts w:ascii="Cambria" w:hAnsi="Cambria"/>
          <w:b/>
          <w:bCs/>
          <w:color w:val="FF0000"/>
        </w:rPr>
      </w:pPr>
    </w:p>
    <w:p w14:paraId="3D11EB76" w14:textId="77777777" w:rsidR="00945CB1" w:rsidRDefault="00945CB1" w:rsidP="00945CB1">
      <w:pPr>
        <w:jc w:val="center"/>
        <w:rPr>
          <w:rFonts w:ascii="Cambria" w:hAnsi="Cambria"/>
          <w:b/>
        </w:rPr>
      </w:pPr>
      <w:r w:rsidRPr="00945CB1">
        <w:rPr>
          <w:rFonts w:ascii="Cambria" w:hAnsi="Cambria"/>
          <w:b/>
        </w:rPr>
        <w:t>ОТКРЫТЫЙ РАЙОННЫЙ МУЗЫКАЛЬНЫЙ КОНКУРС ИСПОЛНИТЕЛЕЙ НА ГИТАРЕ – ВОСПИТАННИКОВ УЧРЕЖДЕНИЙ (ОТДЕЛЕНИЙ) ДОПОЛНИТЕЛЬНОГО ОБРАЗОВАНИЯ ДЕТЕЙ САНКТ-ПЕТЕРБУРГА «ВО ВЛАСТИ СТРУН»</w:t>
      </w:r>
    </w:p>
    <w:p w14:paraId="4FC4EDEF" w14:textId="77777777" w:rsidR="003D3925" w:rsidRPr="00945CB1" w:rsidRDefault="003D3925" w:rsidP="00945CB1">
      <w:pPr>
        <w:jc w:val="center"/>
        <w:rPr>
          <w:rFonts w:ascii="Cambria" w:hAnsi="Cambria"/>
          <w:b/>
        </w:rPr>
      </w:pPr>
    </w:p>
    <w:p w14:paraId="7382F03F" w14:textId="77777777" w:rsidR="00945CB1" w:rsidRPr="00945CB1" w:rsidRDefault="00945CB1" w:rsidP="00945CB1">
      <w:pPr>
        <w:ind w:firstLine="708"/>
        <w:jc w:val="both"/>
        <w:rPr>
          <w:rFonts w:ascii="Cambria" w:hAnsi="Cambria"/>
          <w:b/>
        </w:rPr>
      </w:pPr>
      <w:r w:rsidRPr="00945CB1">
        <w:rPr>
          <w:rFonts w:ascii="Cambria" w:hAnsi="Cambria"/>
          <w:b/>
        </w:rPr>
        <w:t>Общие положения</w:t>
      </w:r>
    </w:p>
    <w:p w14:paraId="01478DB0" w14:textId="148F02D6" w:rsidR="00945CB1" w:rsidRPr="00945CB1" w:rsidRDefault="00945CB1" w:rsidP="00945CB1">
      <w:pPr>
        <w:ind w:firstLine="708"/>
        <w:jc w:val="both"/>
        <w:rPr>
          <w:rFonts w:ascii="Cambria" w:hAnsi="Cambria"/>
        </w:rPr>
      </w:pPr>
      <w:r w:rsidRPr="00945CB1">
        <w:rPr>
          <w:rFonts w:ascii="Cambria" w:hAnsi="Cambria"/>
        </w:rPr>
        <w:t>Настоящее положение определяет цели и задачи организаторов, участников конкурса «Во власти струн» (далее</w:t>
      </w:r>
      <w:r>
        <w:rPr>
          <w:rFonts w:ascii="Cambria" w:hAnsi="Cambria"/>
        </w:rPr>
        <w:t xml:space="preserve"> </w:t>
      </w:r>
      <w:r w:rsidRPr="00945CB1">
        <w:rPr>
          <w:rFonts w:ascii="Cambria" w:hAnsi="Cambria"/>
        </w:rPr>
        <w:t>- Конкурс), содержание и порядок проведения конкурса.</w:t>
      </w:r>
    </w:p>
    <w:p w14:paraId="31134286" w14:textId="1164B97F" w:rsidR="00945CB1" w:rsidRPr="00945CB1" w:rsidRDefault="00945CB1" w:rsidP="00945CB1">
      <w:pPr>
        <w:jc w:val="both"/>
        <w:rPr>
          <w:rFonts w:ascii="Cambria" w:hAnsi="Cambria"/>
        </w:rPr>
      </w:pPr>
      <w:r w:rsidRPr="00945CB1">
        <w:rPr>
          <w:rFonts w:ascii="Cambria" w:hAnsi="Cambria"/>
        </w:rPr>
        <w:t xml:space="preserve">Открытый районный конкурс исполнителей на гитаре «Во власти </w:t>
      </w:r>
      <w:r w:rsidR="00F80AA7" w:rsidRPr="00945CB1">
        <w:rPr>
          <w:rFonts w:ascii="Cambria" w:hAnsi="Cambria"/>
        </w:rPr>
        <w:t>струн» проводится</w:t>
      </w:r>
      <w:r w:rsidRPr="00945CB1">
        <w:rPr>
          <w:rFonts w:ascii="Cambria" w:hAnsi="Cambria"/>
        </w:rPr>
        <w:t xml:space="preserve"> на базе ГБУ ДО Дворец творчества «У Вознесенского моста»</w:t>
      </w:r>
    </w:p>
    <w:p w14:paraId="4AEBE140" w14:textId="77777777" w:rsidR="00945CB1" w:rsidRPr="00945CB1" w:rsidRDefault="00945CB1" w:rsidP="00945CB1">
      <w:pPr>
        <w:jc w:val="both"/>
        <w:rPr>
          <w:rFonts w:ascii="Cambria" w:hAnsi="Cambria"/>
        </w:rPr>
      </w:pPr>
      <w:r w:rsidRPr="00945CB1">
        <w:rPr>
          <w:rFonts w:ascii="Cambria" w:hAnsi="Cambria"/>
        </w:rPr>
        <w:t>Организатор Конкурса ГБУ ДО Дворец творчества «У Вознесенского моста»</w:t>
      </w:r>
    </w:p>
    <w:p w14:paraId="562D4009" w14:textId="77777777" w:rsidR="00945CB1" w:rsidRPr="00945CB1" w:rsidRDefault="00945CB1" w:rsidP="00945CB1">
      <w:pPr>
        <w:ind w:firstLine="708"/>
        <w:jc w:val="both"/>
        <w:rPr>
          <w:rFonts w:ascii="Cambria" w:hAnsi="Cambria"/>
        </w:rPr>
      </w:pPr>
      <w:r w:rsidRPr="00945CB1">
        <w:rPr>
          <w:rFonts w:ascii="Cambria" w:hAnsi="Cambria"/>
          <w:b/>
        </w:rPr>
        <w:t>Цель Конкурса:</w:t>
      </w:r>
      <w:r w:rsidRPr="00945CB1">
        <w:rPr>
          <w:rFonts w:ascii="Cambria" w:hAnsi="Cambria"/>
        </w:rPr>
        <w:t xml:space="preserve"> развитие детского и юношеского исполнительского искусства на гитаре, нравственном воспитании подрастающего поколения на материале классических музыкальных произведений российской и мировой культуры</w:t>
      </w:r>
    </w:p>
    <w:p w14:paraId="20FE6B18" w14:textId="77777777" w:rsidR="00945CB1" w:rsidRPr="00945CB1" w:rsidRDefault="00945CB1" w:rsidP="00945CB1">
      <w:pPr>
        <w:ind w:firstLine="708"/>
        <w:jc w:val="both"/>
        <w:rPr>
          <w:rFonts w:ascii="Cambria" w:hAnsi="Cambria"/>
          <w:b/>
        </w:rPr>
      </w:pPr>
      <w:r w:rsidRPr="00945CB1">
        <w:rPr>
          <w:rFonts w:ascii="Cambria" w:hAnsi="Cambria"/>
          <w:b/>
        </w:rPr>
        <w:t>Задачи Конкурса:</w:t>
      </w:r>
    </w:p>
    <w:p w14:paraId="5B5F38AE" w14:textId="77777777" w:rsidR="00945CB1" w:rsidRPr="00945CB1" w:rsidRDefault="00945CB1" w:rsidP="00945CB1">
      <w:pPr>
        <w:jc w:val="both"/>
        <w:rPr>
          <w:rFonts w:ascii="Cambria" w:hAnsi="Cambria"/>
        </w:rPr>
      </w:pPr>
      <w:r w:rsidRPr="00945CB1">
        <w:rPr>
          <w:rFonts w:ascii="Cambria" w:hAnsi="Cambria"/>
        </w:rPr>
        <w:t>выявление и поддержка одаренных детей для их дальнейшего профессионального развития;</w:t>
      </w:r>
    </w:p>
    <w:p w14:paraId="6F0E578E" w14:textId="77777777" w:rsidR="00945CB1" w:rsidRPr="00945CB1" w:rsidRDefault="00945CB1" w:rsidP="00315173">
      <w:pPr>
        <w:pStyle w:val="aff0"/>
        <w:numPr>
          <w:ilvl w:val="0"/>
          <w:numId w:val="214"/>
        </w:numPr>
        <w:jc w:val="both"/>
        <w:rPr>
          <w:rFonts w:ascii="Cambria" w:hAnsi="Cambria"/>
        </w:rPr>
      </w:pPr>
      <w:r w:rsidRPr="00945CB1">
        <w:rPr>
          <w:rFonts w:ascii="Cambria" w:hAnsi="Cambria"/>
        </w:rPr>
        <w:t>популяризация исполнительского искусства на гитаре и электрогитаре в детской и молодежной среде</w:t>
      </w:r>
    </w:p>
    <w:p w14:paraId="1441D574" w14:textId="77777777" w:rsidR="00945CB1" w:rsidRPr="00945CB1" w:rsidRDefault="00945CB1" w:rsidP="00315173">
      <w:pPr>
        <w:pStyle w:val="aff0"/>
        <w:numPr>
          <w:ilvl w:val="0"/>
          <w:numId w:val="214"/>
        </w:numPr>
        <w:jc w:val="both"/>
        <w:rPr>
          <w:rFonts w:ascii="Cambria" w:hAnsi="Cambria"/>
        </w:rPr>
      </w:pPr>
      <w:r w:rsidRPr="00945CB1">
        <w:rPr>
          <w:rFonts w:ascii="Cambria" w:hAnsi="Cambria"/>
        </w:rPr>
        <w:t>пропаганда академического исполнительского искусства на гитаре и электрогитаре;</w:t>
      </w:r>
    </w:p>
    <w:p w14:paraId="3CA68826" w14:textId="77777777" w:rsidR="00945CB1" w:rsidRPr="00945CB1" w:rsidRDefault="00945CB1" w:rsidP="00315173">
      <w:pPr>
        <w:pStyle w:val="aff0"/>
        <w:numPr>
          <w:ilvl w:val="0"/>
          <w:numId w:val="214"/>
        </w:numPr>
        <w:jc w:val="both"/>
        <w:rPr>
          <w:rFonts w:ascii="Cambria" w:hAnsi="Cambria"/>
        </w:rPr>
      </w:pPr>
      <w:r w:rsidRPr="00945CB1">
        <w:rPr>
          <w:rFonts w:ascii="Cambria" w:hAnsi="Cambria"/>
        </w:rPr>
        <w:t>развитие патриотического, гражданско-патриотического и духовно-нравственного воспитания детей через творческую самореализацию;</w:t>
      </w:r>
    </w:p>
    <w:p w14:paraId="5BC1FECF" w14:textId="77777777" w:rsidR="00945CB1" w:rsidRPr="00945CB1" w:rsidRDefault="00945CB1" w:rsidP="00315173">
      <w:pPr>
        <w:pStyle w:val="aff0"/>
        <w:numPr>
          <w:ilvl w:val="0"/>
          <w:numId w:val="214"/>
        </w:numPr>
        <w:jc w:val="both"/>
        <w:rPr>
          <w:rFonts w:ascii="Cambria" w:hAnsi="Cambria"/>
        </w:rPr>
      </w:pPr>
      <w:r w:rsidRPr="00945CB1">
        <w:rPr>
          <w:rFonts w:ascii="Cambria" w:hAnsi="Cambria"/>
        </w:rPr>
        <w:t>активный обмен опытом в области исполнительского искусства между преподавателями образовательных учреждений;</w:t>
      </w:r>
    </w:p>
    <w:p w14:paraId="3C591F58" w14:textId="77777777" w:rsidR="00945CB1" w:rsidRPr="00945CB1" w:rsidRDefault="00945CB1" w:rsidP="00945CB1">
      <w:pPr>
        <w:ind w:firstLine="360"/>
        <w:jc w:val="both"/>
        <w:rPr>
          <w:rFonts w:ascii="Cambria" w:hAnsi="Cambria"/>
        </w:rPr>
      </w:pPr>
      <w:r w:rsidRPr="00945CB1">
        <w:rPr>
          <w:rFonts w:ascii="Cambria" w:hAnsi="Cambria"/>
        </w:rPr>
        <w:t>Для осуществления подготовительной работы, контроля за соблюдением условия и программы настоящего Положения и проведения Конкурса формируется Оргкомитет</w:t>
      </w:r>
    </w:p>
    <w:p w14:paraId="42144C22" w14:textId="77777777" w:rsidR="00945CB1" w:rsidRPr="00945CB1" w:rsidRDefault="00945CB1" w:rsidP="00945CB1">
      <w:pPr>
        <w:jc w:val="both"/>
        <w:rPr>
          <w:rFonts w:ascii="Cambria" w:hAnsi="Cambria"/>
          <w:b/>
        </w:rPr>
      </w:pPr>
      <w:r w:rsidRPr="00945CB1">
        <w:rPr>
          <w:rFonts w:ascii="Cambria" w:hAnsi="Cambria"/>
          <w:b/>
        </w:rPr>
        <w:t>Сроки и порядок проведения конкурса</w:t>
      </w:r>
    </w:p>
    <w:p w14:paraId="1FB9940A" w14:textId="1C1F7494" w:rsidR="00945CB1" w:rsidRPr="00945CB1" w:rsidRDefault="00945CB1" w:rsidP="00945CB1">
      <w:pPr>
        <w:ind w:firstLine="708"/>
        <w:jc w:val="both"/>
        <w:rPr>
          <w:rFonts w:ascii="Cambria" w:hAnsi="Cambria"/>
        </w:rPr>
      </w:pPr>
      <w:r w:rsidRPr="00945CB1">
        <w:rPr>
          <w:rFonts w:ascii="Cambria" w:hAnsi="Cambria"/>
        </w:rPr>
        <w:t xml:space="preserve">2. </w:t>
      </w:r>
      <w:r w:rsidRPr="00945CB1">
        <w:rPr>
          <w:rFonts w:ascii="Cambria" w:hAnsi="Cambria"/>
          <w:b/>
        </w:rPr>
        <w:t>Конкурса проходит очно 06 декабря 2026 года</w:t>
      </w:r>
    </w:p>
    <w:p w14:paraId="2D70F563" w14:textId="77777777" w:rsidR="00945CB1" w:rsidRPr="00945CB1" w:rsidRDefault="00945CB1" w:rsidP="00945CB1">
      <w:pPr>
        <w:ind w:firstLine="708"/>
        <w:jc w:val="both"/>
        <w:rPr>
          <w:rFonts w:ascii="Cambria" w:hAnsi="Cambria"/>
        </w:rPr>
      </w:pPr>
      <w:r w:rsidRPr="00945CB1">
        <w:rPr>
          <w:rFonts w:ascii="Cambria" w:hAnsi="Cambria"/>
        </w:rPr>
        <w:t>Место проведения – ГБУ ДО Дворец творчеств «У Вознесенского моста» по адресу: Санкт-Петербург, ул. Гражданская д.26</w:t>
      </w:r>
    </w:p>
    <w:p w14:paraId="6182A1D1" w14:textId="77777777" w:rsidR="00945CB1" w:rsidRPr="00945CB1" w:rsidRDefault="00945CB1" w:rsidP="00945CB1">
      <w:pPr>
        <w:ind w:firstLine="708"/>
        <w:jc w:val="both"/>
        <w:rPr>
          <w:rFonts w:ascii="Cambria" w:hAnsi="Cambria"/>
        </w:rPr>
      </w:pPr>
      <w:r w:rsidRPr="00945CB1">
        <w:rPr>
          <w:rFonts w:ascii="Cambria" w:hAnsi="Cambria"/>
        </w:rPr>
        <w:t xml:space="preserve">2.1 Документы для участия в Конкурсе принимаются с 1 октября до 25 ноября 2026 года посредством заполнения анкеты </w:t>
      </w:r>
      <w:hyperlink r:id="rId115" w:history="1">
        <w:r w:rsidRPr="00945CB1">
          <w:rPr>
            <w:rFonts w:ascii="Cambria" w:hAnsi="Cambria"/>
          </w:rPr>
          <w:t>https://clck.su/YzzeN</w:t>
        </w:r>
      </w:hyperlink>
    </w:p>
    <w:p w14:paraId="6B86BA5F" w14:textId="77777777" w:rsidR="00945CB1" w:rsidRPr="00945CB1" w:rsidRDefault="00945CB1" w:rsidP="00945CB1">
      <w:pPr>
        <w:ind w:firstLine="708"/>
        <w:jc w:val="both"/>
        <w:rPr>
          <w:rFonts w:ascii="Cambria" w:hAnsi="Cambria"/>
        </w:rPr>
      </w:pPr>
      <w:r w:rsidRPr="00945CB1">
        <w:rPr>
          <w:rFonts w:ascii="Cambria" w:hAnsi="Cambria"/>
        </w:rPr>
        <w:t>2.2 Заявка подается по установленной форме на бланке учреждения (см. Приложение 1) в электронном виде</w:t>
      </w:r>
    </w:p>
    <w:p w14:paraId="2AA8BA7C" w14:textId="77777777" w:rsidR="00945CB1" w:rsidRPr="00945CB1" w:rsidRDefault="00945CB1" w:rsidP="00945CB1">
      <w:pPr>
        <w:ind w:firstLine="708"/>
        <w:jc w:val="both"/>
        <w:rPr>
          <w:rFonts w:ascii="Cambria" w:hAnsi="Cambria"/>
        </w:rPr>
      </w:pPr>
      <w:r w:rsidRPr="00945CB1">
        <w:rPr>
          <w:rFonts w:ascii="Cambria" w:hAnsi="Cambria"/>
        </w:rPr>
        <w:t>2.2 Обязательным условием для участия в Конкурсе является наличие на каждого отдельного исполнителя-участника Согласия на обработку персональных данных, на публикацию фото- и видеоматериала (далее – Согласие, см. Приложение 2). Отсканированное или сфотографированное Согласие прикрепляется в заявке</w:t>
      </w:r>
    </w:p>
    <w:p w14:paraId="2606F726" w14:textId="77777777" w:rsidR="00945CB1" w:rsidRPr="00945CB1" w:rsidRDefault="00945CB1" w:rsidP="00945CB1">
      <w:pPr>
        <w:ind w:firstLine="708"/>
        <w:jc w:val="both"/>
        <w:rPr>
          <w:rFonts w:ascii="Cambria" w:hAnsi="Cambria"/>
        </w:rPr>
      </w:pPr>
      <w:r w:rsidRPr="00945CB1">
        <w:rPr>
          <w:rFonts w:ascii="Cambria" w:hAnsi="Cambria"/>
        </w:rPr>
        <w:t>2.2 Контакты оргкомитета:</w:t>
      </w:r>
    </w:p>
    <w:p w14:paraId="744426F2" w14:textId="215EF51E" w:rsidR="00945CB1" w:rsidRPr="00016211" w:rsidRDefault="00945CB1" w:rsidP="00945CB1">
      <w:pPr>
        <w:jc w:val="both"/>
        <w:rPr>
          <w:rFonts w:ascii="Cambria" w:hAnsi="Cambria"/>
          <w:lang w:val="en-US"/>
        </w:rPr>
      </w:pPr>
      <w:r w:rsidRPr="00945CB1">
        <w:rPr>
          <w:rFonts w:ascii="Cambria" w:hAnsi="Cambria"/>
        </w:rPr>
        <w:lastRenderedPageBreak/>
        <w:t xml:space="preserve">Электронный адрес – </w:t>
      </w:r>
      <w:r w:rsidR="00016211">
        <w:rPr>
          <w:rFonts w:ascii="Cambria" w:hAnsi="Cambria"/>
          <w:lang w:val="en-US"/>
        </w:rPr>
        <w:t>muz@dtuvm.ru</w:t>
      </w:r>
    </w:p>
    <w:p w14:paraId="75971051" w14:textId="77777777" w:rsidR="00945CB1" w:rsidRPr="00945CB1" w:rsidRDefault="00945CB1" w:rsidP="00945CB1">
      <w:pPr>
        <w:jc w:val="both"/>
        <w:rPr>
          <w:rFonts w:ascii="Cambria" w:hAnsi="Cambria"/>
        </w:rPr>
      </w:pPr>
      <w:r w:rsidRPr="00945CB1">
        <w:rPr>
          <w:rFonts w:ascii="Cambria" w:hAnsi="Cambria"/>
        </w:rPr>
        <w:t>Группа ВК - https://vk.com/vovlasti_stryn</w:t>
      </w:r>
    </w:p>
    <w:p w14:paraId="3F59DDC0" w14:textId="77777777" w:rsidR="00945CB1" w:rsidRPr="00945CB1" w:rsidRDefault="00945CB1" w:rsidP="00945CB1">
      <w:pPr>
        <w:jc w:val="both"/>
        <w:rPr>
          <w:rFonts w:ascii="Cambria" w:hAnsi="Cambria"/>
        </w:rPr>
      </w:pPr>
      <w:r w:rsidRPr="00945CB1">
        <w:rPr>
          <w:rFonts w:ascii="Cambria" w:hAnsi="Cambria"/>
        </w:rPr>
        <w:t>Контактные телефоны - 89217539353</w:t>
      </w:r>
    </w:p>
    <w:p w14:paraId="759CDEFF" w14:textId="77777777" w:rsidR="00945CB1" w:rsidRPr="00945CB1" w:rsidRDefault="00945CB1" w:rsidP="00945CB1">
      <w:pPr>
        <w:jc w:val="both"/>
        <w:rPr>
          <w:rFonts w:ascii="Cambria" w:hAnsi="Cambria"/>
        </w:rPr>
      </w:pPr>
    </w:p>
    <w:p w14:paraId="1E23CB15" w14:textId="77777777" w:rsidR="00945CB1" w:rsidRPr="00945CB1" w:rsidRDefault="00945CB1" w:rsidP="00945CB1">
      <w:pPr>
        <w:ind w:firstLine="708"/>
        <w:jc w:val="both"/>
        <w:rPr>
          <w:rFonts w:ascii="Cambria" w:hAnsi="Cambria"/>
          <w:b/>
        </w:rPr>
      </w:pPr>
      <w:r w:rsidRPr="00945CB1">
        <w:rPr>
          <w:rFonts w:ascii="Cambria" w:hAnsi="Cambria"/>
          <w:b/>
        </w:rPr>
        <w:t>Условия проведения Конкурса</w:t>
      </w:r>
    </w:p>
    <w:p w14:paraId="5E32B493" w14:textId="77777777" w:rsidR="00945CB1" w:rsidRPr="00945CB1" w:rsidRDefault="00945CB1" w:rsidP="00945CB1">
      <w:pPr>
        <w:jc w:val="both"/>
        <w:rPr>
          <w:rFonts w:ascii="Cambria" w:hAnsi="Cambria"/>
        </w:rPr>
      </w:pPr>
      <w:r w:rsidRPr="00945CB1">
        <w:rPr>
          <w:rFonts w:ascii="Cambria" w:hAnsi="Cambria"/>
        </w:rPr>
        <w:t>3.1 Участие в конкурсе подразумевает согласие участников со всеми пунктами настоящего Положения</w:t>
      </w:r>
    </w:p>
    <w:p w14:paraId="5A466456" w14:textId="77777777" w:rsidR="00945CB1" w:rsidRPr="00945CB1" w:rsidRDefault="00945CB1" w:rsidP="00945CB1">
      <w:pPr>
        <w:jc w:val="both"/>
        <w:rPr>
          <w:rFonts w:ascii="Cambria" w:hAnsi="Cambria"/>
        </w:rPr>
      </w:pPr>
      <w:r w:rsidRPr="00945CB1">
        <w:rPr>
          <w:rFonts w:ascii="Cambria" w:hAnsi="Cambria"/>
        </w:rPr>
        <w:t>3.2 Конкурс проводится публично в один тур для всех возрастных категорий. Хронометраж свободный</w:t>
      </w:r>
    </w:p>
    <w:p w14:paraId="59841786" w14:textId="77777777" w:rsidR="00945CB1" w:rsidRPr="00945CB1" w:rsidRDefault="00945CB1" w:rsidP="00945CB1">
      <w:pPr>
        <w:jc w:val="both"/>
        <w:rPr>
          <w:rFonts w:ascii="Cambria" w:hAnsi="Cambria"/>
        </w:rPr>
      </w:pPr>
      <w:r w:rsidRPr="00945CB1">
        <w:rPr>
          <w:rFonts w:ascii="Cambria" w:hAnsi="Cambria"/>
        </w:rPr>
        <w:t>3.3 Все произведения исполняются наизусть. Программа состоит из двух разнохарактерных произведений:</w:t>
      </w:r>
    </w:p>
    <w:p w14:paraId="3B87592E" w14:textId="77777777" w:rsidR="00945CB1" w:rsidRPr="00945CB1" w:rsidRDefault="00945CB1" w:rsidP="00945CB1">
      <w:pPr>
        <w:jc w:val="both"/>
        <w:rPr>
          <w:rFonts w:ascii="Cambria" w:hAnsi="Cambria"/>
        </w:rPr>
      </w:pPr>
      <w:r w:rsidRPr="00945CB1">
        <w:rPr>
          <w:rFonts w:ascii="Cambria" w:hAnsi="Cambria"/>
        </w:rPr>
        <w:t>3.4 Порядок выступления участников в каждой номинации возрастной категории устанавливается жеребьевкой, которая проводится до начала Конкурса по решению Оргкомитета.</w:t>
      </w:r>
    </w:p>
    <w:p w14:paraId="527509F5" w14:textId="77777777" w:rsidR="00945CB1" w:rsidRPr="00945CB1" w:rsidRDefault="00945CB1" w:rsidP="00945CB1">
      <w:pPr>
        <w:jc w:val="both"/>
        <w:rPr>
          <w:rFonts w:ascii="Cambria" w:hAnsi="Cambria"/>
        </w:rPr>
      </w:pPr>
      <w:r w:rsidRPr="00945CB1">
        <w:rPr>
          <w:rFonts w:ascii="Cambria" w:hAnsi="Cambria"/>
        </w:rPr>
        <w:t>3.5 Конкурс проводится по следующим номинациям</w:t>
      </w:r>
    </w:p>
    <w:p w14:paraId="6F0BEA72" w14:textId="77777777" w:rsidR="00945CB1" w:rsidRPr="00945CB1" w:rsidRDefault="00945CB1" w:rsidP="00945CB1">
      <w:pPr>
        <w:jc w:val="both"/>
        <w:rPr>
          <w:rFonts w:ascii="Cambria" w:hAnsi="Cambria"/>
        </w:rPr>
      </w:pPr>
      <w:r w:rsidRPr="00945CB1">
        <w:rPr>
          <w:rFonts w:ascii="Cambria" w:hAnsi="Cambria"/>
        </w:rPr>
        <w:t>- соло на классической гитаре</w:t>
      </w:r>
    </w:p>
    <w:p w14:paraId="372E0D94" w14:textId="77777777" w:rsidR="00945CB1" w:rsidRPr="00945CB1" w:rsidRDefault="00945CB1" w:rsidP="00945CB1">
      <w:pPr>
        <w:jc w:val="both"/>
        <w:rPr>
          <w:rFonts w:ascii="Cambria" w:hAnsi="Cambria"/>
        </w:rPr>
      </w:pPr>
      <w:r w:rsidRPr="00945CB1">
        <w:rPr>
          <w:rFonts w:ascii="Cambria" w:hAnsi="Cambria"/>
        </w:rPr>
        <w:t>- соло на электрогитаре</w:t>
      </w:r>
    </w:p>
    <w:p w14:paraId="7CCBAB79" w14:textId="77777777" w:rsidR="00945CB1" w:rsidRPr="00945CB1" w:rsidRDefault="00945CB1" w:rsidP="00945CB1">
      <w:pPr>
        <w:jc w:val="both"/>
        <w:rPr>
          <w:rFonts w:ascii="Cambria" w:hAnsi="Cambria"/>
        </w:rPr>
      </w:pPr>
      <w:r w:rsidRPr="00945CB1">
        <w:rPr>
          <w:rFonts w:ascii="Cambria" w:hAnsi="Cambria"/>
        </w:rPr>
        <w:t>- малые ансамбли до 4 человек</w:t>
      </w:r>
    </w:p>
    <w:p w14:paraId="2C7E3074" w14:textId="77777777" w:rsidR="00945CB1" w:rsidRPr="00945CB1" w:rsidRDefault="00945CB1" w:rsidP="00945CB1">
      <w:pPr>
        <w:jc w:val="both"/>
        <w:rPr>
          <w:rFonts w:ascii="Cambria" w:hAnsi="Cambria"/>
        </w:rPr>
      </w:pPr>
      <w:r w:rsidRPr="00945CB1">
        <w:rPr>
          <w:rFonts w:ascii="Cambria" w:hAnsi="Cambria"/>
        </w:rPr>
        <w:t>- большие ансамбли до 5-15 человек</w:t>
      </w:r>
    </w:p>
    <w:p w14:paraId="00159069" w14:textId="77777777" w:rsidR="00945CB1" w:rsidRPr="00945CB1" w:rsidRDefault="00945CB1" w:rsidP="00945CB1">
      <w:pPr>
        <w:jc w:val="both"/>
        <w:rPr>
          <w:rFonts w:ascii="Cambria" w:hAnsi="Cambria"/>
        </w:rPr>
      </w:pPr>
      <w:r w:rsidRPr="00945CB1">
        <w:rPr>
          <w:rFonts w:ascii="Cambria" w:hAnsi="Cambria"/>
        </w:rPr>
        <w:t>- смешанные ансамбли до 15 человек</w:t>
      </w:r>
    </w:p>
    <w:p w14:paraId="5651BD72" w14:textId="77777777" w:rsidR="00945CB1" w:rsidRPr="00945CB1" w:rsidRDefault="00945CB1" w:rsidP="00945CB1">
      <w:pPr>
        <w:jc w:val="both"/>
        <w:rPr>
          <w:rFonts w:ascii="Cambria" w:hAnsi="Cambria"/>
        </w:rPr>
      </w:pPr>
      <w:r w:rsidRPr="00945CB1">
        <w:rPr>
          <w:rFonts w:ascii="Cambria" w:hAnsi="Cambria"/>
        </w:rPr>
        <w:t>К участию в Конкурсе приглашаются все желающие, владеющие навыками игры на гитаре и электрогитаре</w:t>
      </w:r>
    </w:p>
    <w:p w14:paraId="18DDAC30" w14:textId="77777777" w:rsidR="00945CB1" w:rsidRPr="00945CB1" w:rsidRDefault="00945CB1" w:rsidP="00945CB1">
      <w:pPr>
        <w:jc w:val="both"/>
        <w:rPr>
          <w:rFonts w:ascii="Cambria" w:hAnsi="Cambria"/>
        </w:rPr>
      </w:pPr>
      <w:r w:rsidRPr="00945CB1">
        <w:rPr>
          <w:rFonts w:ascii="Cambria" w:hAnsi="Cambria"/>
        </w:rPr>
        <w:t>3.6 В Конкурсе могут принимать участие:</w:t>
      </w:r>
    </w:p>
    <w:p w14:paraId="0B237286" w14:textId="77777777" w:rsidR="00945CB1" w:rsidRPr="00945CB1" w:rsidRDefault="00945CB1" w:rsidP="00945CB1">
      <w:pPr>
        <w:jc w:val="both"/>
        <w:rPr>
          <w:rFonts w:ascii="Cambria" w:hAnsi="Cambria"/>
        </w:rPr>
      </w:pPr>
      <w:r w:rsidRPr="00945CB1">
        <w:rPr>
          <w:rFonts w:ascii="Cambria" w:hAnsi="Cambria"/>
        </w:rPr>
        <w:t>- учащиеся учреждений дополнительного образования Сант-Петербурга Ленинградской области;</w:t>
      </w:r>
    </w:p>
    <w:p w14:paraId="69ED4449" w14:textId="77777777" w:rsidR="00945CB1" w:rsidRPr="00945CB1" w:rsidRDefault="00945CB1" w:rsidP="00945CB1">
      <w:pPr>
        <w:jc w:val="both"/>
        <w:rPr>
          <w:rFonts w:ascii="Cambria" w:hAnsi="Cambria"/>
        </w:rPr>
      </w:pPr>
      <w:r w:rsidRPr="00945CB1">
        <w:rPr>
          <w:rFonts w:ascii="Cambria" w:hAnsi="Cambria"/>
        </w:rPr>
        <w:t>-  учащиеся отделений дополнительного образования детей Санкт-Петербурга и Ленинградской области;</w:t>
      </w:r>
    </w:p>
    <w:p w14:paraId="4E619AE8" w14:textId="77777777" w:rsidR="00945CB1" w:rsidRPr="00945CB1" w:rsidRDefault="00945CB1" w:rsidP="00945CB1">
      <w:pPr>
        <w:jc w:val="both"/>
        <w:rPr>
          <w:rFonts w:ascii="Cambria" w:hAnsi="Cambria"/>
        </w:rPr>
      </w:pPr>
      <w:r w:rsidRPr="00945CB1">
        <w:rPr>
          <w:rFonts w:ascii="Cambria" w:hAnsi="Cambria"/>
        </w:rPr>
        <w:t>3.7 Не допускаются учащиеся и выпускники ДМШ, ДШИ, ЛИ, а также средних специальных образовательных учреждений министерства культуры</w:t>
      </w:r>
    </w:p>
    <w:p w14:paraId="11808FD3" w14:textId="197AD333" w:rsidR="00945CB1" w:rsidRPr="00945CB1" w:rsidRDefault="00945CB1" w:rsidP="00945CB1">
      <w:pPr>
        <w:jc w:val="both"/>
        <w:rPr>
          <w:rFonts w:ascii="Cambria" w:hAnsi="Cambria"/>
        </w:rPr>
      </w:pPr>
      <w:r w:rsidRPr="00945CB1">
        <w:rPr>
          <w:rFonts w:ascii="Cambria" w:hAnsi="Cambria"/>
        </w:rPr>
        <w:t>3.8 Допустимый возраст участников 7-18 лет</w:t>
      </w:r>
    </w:p>
    <w:p w14:paraId="0C1A4774" w14:textId="77777777" w:rsidR="00945CB1" w:rsidRPr="00945CB1" w:rsidRDefault="00945CB1" w:rsidP="00945CB1">
      <w:pPr>
        <w:jc w:val="both"/>
        <w:rPr>
          <w:rFonts w:ascii="Cambria" w:hAnsi="Cambria"/>
        </w:rPr>
      </w:pPr>
      <w:r w:rsidRPr="00945CB1">
        <w:rPr>
          <w:rFonts w:ascii="Cambria" w:hAnsi="Cambria"/>
        </w:rPr>
        <w:t>3.9 Возраст участников определяется на момент проведения Конкурса. Возрастная категория в малых и больших ансамблях определяется по старшему участнику</w:t>
      </w:r>
    </w:p>
    <w:p w14:paraId="6733F0A6" w14:textId="77777777" w:rsidR="00945CB1" w:rsidRPr="00945CB1" w:rsidRDefault="00945CB1" w:rsidP="00945CB1">
      <w:pPr>
        <w:jc w:val="both"/>
        <w:rPr>
          <w:rFonts w:ascii="Cambria" w:hAnsi="Cambria"/>
        </w:rPr>
      </w:pPr>
      <w:r w:rsidRPr="00945CB1">
        <w:rPr>
          <w:rFonts w:ascii="Cambria" w:hAnsi="Cambria"/>
        </w:rPr>
        <w:t>3.10. Возрастные категории</w:t>
      </w:r>
    </w:p>
    <w:p w14:paraId="4EA40365" w14:textId="77777777" w:rsidR="00945CB1" w:rsidRPr="00945CB1" w:rsidRDefault="00945CB1" w:rsidP="00945CB1">
      <w:pPr>
        <w:jc w:val="both"/>
        <w:rPr>
          <w:rFonts w:ascii="Cambria" w:hAnsi="Cambria"/>
        </w:rPr>
      </w:pPr>
      <w:r w:rsidRPr="00945CB1">
        <w:rPr>
          <w:rFonts w:ascii="Cambria" w:hAnsi="Cambria"/>
        </w:rPr>
        <w:t>- младшая 7-9 лет</w:t>
      </w:r>
    </w:p>
    <w:p w14:paraId="05231389" w14:textId="77777777" w:rsidR="00945CB1" w:rsidRPr="00945CB1" w:rsidRDefault="00945CB1" w:rsidP="00945CB1">
      <w:pPr>
        <w:jc w:val="both"/>
        <w:rPr>
          <w:rFonts w:ascii="Cambria" w:hAnsi="Cambria"/>
        </w:rPr>
      </w:pPr>
      <w:r w:rsidRPr="00945CB1">
        <w:rPr>
          <w:rFonts w:ascii="Cambria" w:hAnsi="Cambria"/>
        </w:rPr>
        <w:t>- средняя 10-12 лет</w:t>
      </w:r>
    </w:p>
    <w:p w14:paraId="2DB11A14" w14:textId="77777777" w:rsidR="00945CB1" w:rsidRPr="00945CB1" w:rsidRDefault="00945CB1" w:rsidP="00945CB1">
      <w:pPr>
        <w:jc w:val="both"/>
        <w:rPr>
          <w:rFonts w:ascii="Cambria" w:hAnsi="Cambria"/>
        </w:rPr>
      </w:pPr>
      <w:r w:rsidRPr="00945CB1">
        <w:rPr>
          <w:rFonts w:ascii="Cambria" w:hAnsi="Cambria"/>
        </w:rPr>
        <w:t>- старшая 13-15 лет</w:t>
      </w:r>
    </w:p>
    <w:p w14:paraId="7E424AA7" w14:textId="77777777" w:rsidR="00945CB1" w:rsidRPr="00945CB1" w:rsidRDefault="00945CB1" w:rsidP="00945CB1">
      <w:pPr>
        <w:jc w:val="both"/>
        <w:rPr>
          <w:rFonts w:ascii="Cambria" w:hAnsi="Cambria"/>
        </w:rPr>
      </w:pPr>
      <w:r w:rsidRPr="00945CB1">
        <w:rPr>
          <w:rFonts w:ascii="Cambria" w:hAnsi="Cambria"/>
        </w:rPr>
        <w:t>- юниоры 16-18 лет</w:t>
      </w:r>
    </w:p>
    <w:p w14:paraId="5036DD41" w14:textId="77777777" w:rsidR="00945CB1" w:rsidRPr="00945CB1" w:rsidRDefault="00945CB1" w:rsidP="00945CB1">
      <w:pPr>
        <w:jc w:val="both"/>
        <w:rPr>
          <w:rFonts w:ascii="Cambria" w:hAnsi="Cambria"/>
        </w:rPr>
      </w:pPr>
    </w:p>
    <w:p w14:paraId="63D2F8BA" w14:textId="77777777" w:rsidR="00945CB1" w:rsidRPr="00945CB1" w:rsidRDefault="00945CB1" w:rsidP="00945CB1">
      <w:pPr>
        <w:ind w:firstLine="708"/>
        <w:jc w:val="both"/>
        <w:rPr>
          <w:rFonts w:ascii="Cambria" w:hAnsi="Cambria"/>
          <w:b/>
        </w:rPr>
      </w:pPr>
      <w:r w:rsidRPr="00945CB1">
        <w:rPr>
          <w:rFonts w:ascii="Cambria" w:hAnsi="Cambria"/>
          <w:b/>
        </w:rPr>
        <w:t>Критерии оценки конкурсных программ</w:t>
      </w:r>
    </w:p>
    <w:p w14:paraId="2F9CE9EA" w14:textId="77777777" w:rsidR="00945CB1" w:rsidRPr="00945CB1" w:rsidRDefault="00945CB1" w:rsidP="00945CB1">
      <w:pPr>
        <w:jc w:val="both"/>
        <w:rPr>
          <w:rFonts w:ascii="Cambria" w:hAnsi="Cambria"/>
        </w:rPr>
      </w:pPr>
      <w:r w:rsidRPr="00945CB1">
        <w:rPr>
          <w:rFonts w:ascii="Cambria" w:hAnsi="Cambria"/>
        </w:rPr>
        <w:t>4.1 Выступления участников оцениваются по следующим критериям</w:t>
      </w:r>
    </w:p>
    <w:p w14:paraId="31C67087" w14:textId="77777777" w:rsidR="00945CB1" w:rsidRPr="00945CB1" w:rsidRDefault="00945CB1" w:rsidP="00945CB1">
      <w:pPr>
        <w:jc w:val="both"/>
        <w:rPr>
          <w:rFonts w:ascii="Cambria" w:hAnsi="Cambria"/>
        </w:rPr>
      </w:pPr>
      <w:r w:rsidRPr="00945CB1">
        <w:rPr>
          <w:rFonts w:ascii="Cambria" w:hAnsi="Cambria"/>
        </w:rPr>
        <w:t>- уровень технической подготовки;</w:t>
      </w:r>
    </w:p>
    <w:p w14:paraId="24D7BF90" w14:textId="77777777" w:rsidR="00945CB1" w:rsidRPr="00945CB1" w:rsidRDefault="00945CB1" w:rsidP="00945CB1">
      <w:pPr>
        <w:jc w:val="both"/>
        <w:rPr>
          <w:rFonts w:ascii="Cambria" w:hAnsi="Cambria"/>
        </w:rPr>
      </w:pPr>
      <w:r w:rsidRPr="00945CB1">
        <w:rPr>
          <w:rFonts w:ascii="Cambria" w:hAnsi="Cambria"/>
        </w:rPr>
        <w:t>- артистизм, выразительность исполнения, раскрытие художественного образа произведения;</w:t>
      </w:r>
    </w:p>
    <w:p w14:paraId="03DCCCF6" w14:textId="77777777" w:rsidR="00945CB1" w:rsidRPr="00945CB1" w:rsidRDefault="00945CB1" w:rsidP="00945CB1">
      <w:pPr>
        <w:jc w:val="both"/>
        <w:rPr>
          <w:rFonts w:ascii="Cambria" w:hAnsi="Cambria"/>
        </w:rPr>
      </w:pPr>
      <w:r w:rsidRPr="00945CB1">
        <w:rPr>
          <w:rFonts w:ascii="Cambria" w:hAnsi="Cambria"/>
        </w:rPr>
        <w:t>- соответствие репертуара исполнительским возможностям участника;</w:t>
      </w:r>
    </w:p>
    <w:p w14:paraId="48AF9E15" w14:textId="77777777" w:rsidR="00945CB1" w:rsidRPr="00945CB1" w:rsidRDefault="00945CB1" w:rsidP="00945CB1">
      <w:pPr>
        <w:jc w:val="both"/>
        <w:rPr>
          <w:rFonts w:ascii="Cambria" w:hAnsi="Cambria"/>
        </w:rPr>
      </w:pPr>
      <w:r w:rsidRPr="00945CB1">
        <w:rPr>
          <w:rFonts w:ascii="Cambria" w:hAnsi="Cambria"/>
        </w:rPr>
        <w:t>- внешний вид участника;</w:t>
      </w:r>
    </w:p>
    <w:p w14:paraId="1450659F" w14:textId="77777777" w:rsidR="00945CB1" w:rsidRPr="00945CB1" w:rsidRDefault="00945CB1" w:rsidP="00945CB1">
      <w:pPr>
        <w:jc w:val="both"/>
        <w:rPr>
          <w:rFonts w:ascii="Cambria" w:hAnsi="Cambria"/>
        </w:rPr>
      </w:pPr>
      <w:r w:rsidRPr="00945CB1">
        <w:rPr>
          <w:rFonts w:ascii="Cambria" w:hAnsi="Cambria"/>
        </w:rPr>
        <w:t>4.2 Жюри конкурса оценивает выступление участников по 10-балльной системе. Итоговый результат участника Конкурса определяется как средний балл, рассчитанный на основе оценок всех членов жюри</w:t>
      </w:r>
    </w:p>
    <w:p w14:paraId="6B573E01" w14:textId="77777777" w:rsidR="00945CB1" w:rsidRPr="00945CB1" w:rsidRDefault="00945CB1" w:rsidP="00945CB1">
      <w:pPr>
        <w:jc w:val="both"/>
        <w:rPr>
          <w:rFonts w:ascii="Cambria" w:hAnsi="Cambria"/>
        </w:rPr>
      </w:pPr>
      <w:r w:rsidRPr="00945CB1">
        <w:rPr>
          <w:rFonts w:ascii="Cambria" w:hAnsi="Cambria"/>
        </w:rPr>
        <w:t>4.3 Жюри оставляет за собой право:</w:t>
      </w:r>
    </w:p>
    <w:p w14:paraId="0CF2A3E1" w14:textId="77777777" w:rsidR="00945CB1" w:rsidRPr="00945CB1" w:rsidRDefault="00945CB1" w:rsidP="00945CB1">
      <w:pPr>
        <w:jc w:val="both"/>
        <w:rPr>
          <w:rFonts w:ascii="Cambria" w:hAnsi="Cambria"/>
        </w:rPr>
      </w:pPr>
      <w:r w:rsidRPr="00945CB1">
        <w:rPr>
          <w:rFonts w:ascii="Cambria" w:hAnsi="Cambria"/>
        </w:rPr>
        <w:t>- присуждать не все места;</w:t>
      </w:r>
    </w:p>
    <w:p w14:paraId="5385976C" w14:textId="77777777" w:rsidR="00945CB1" w:rsidRPr="00945CB1" w:rsidRDefault="00945CB1" w:rsidP="00945CB1">
      <w:pPr>
        <w:jc w:val="both"/>
        <w:rPr>
          <w:rFonts w:ascii="Cambria" w:hAnsi="Cambria"/>
        </w:rPr>
      </w:pPr>
      <w:r w:rsidRPr="00945CB1">
        <w:rPr>
          <w:rFonts w:ascii="Cambria" w:hAnsi="Cambria"/>
        </w:rPr>
        <w:t>-присуждать Гран-при Конкурса (один на всех участников Конкурса)</w:t>
      </w:r>
    </w:p>
    <w:p w14:paraId="470EFC46" w14:textId="77777777" w:rsidR="00945CB1" w:rsidRPr="00945CB1" w:rsidRDefault="00945CB1" w:rsidP="00945CB1">
      <w:pPr>
        <w:jc w:val="both"/>
        <w:rPr>
          <w:rFonts w:ascii="Cambria" w:hAnsi="Cambria"/>
        </w:rPr>
      </w:pPr>
      <w:r w:rsidRPr="00945CB1">
        <w:rPr>
          <w:rFonts w:ascii="Cambria" w:hAnsi="Cambria"/>
        </w:rPr>
        <w:t>- делить места между исполнителями;</w:t>
      </w:r>
    </w:p>
    <w:p w14:paraId="24F0F4CE" w14:textId="77777777" w:rsidR="00945CB1" w:rsidRPr="00945CB1" w:rsidRDefault="00945CB1" w:rsidP="00945CB1">
      <w:pPr>
        <w:jc w:val="both"/>
        <w:rPr>
          <w:rFonts w:ascii="Cambria" w:hAnsi="Cambria"/>
        </w:rPr>
      </w:pPr>
      <w:r w:rsidRPr="00945CB1">
        <w:rPr>
          <w:rFonts w:ascii="Cambria" w:hAnsi="Cambria"/>
        </w:rPr>
        <w:t>- присуждать участникам специальные дипломы и призы;</w:t>
      </w:r>
    </w:p>
    <w:p w14:paraId="4AEC417A" w14:textId="77777777" w:rsidR="00945CB1" w:rsidRPr="00945CB1" w:rsidRDefault="00945CB1" w:rsidP="00945CB1">
      <w:pPr>
        <w:jc w:val="both"/>
        <w:rPr>
          <w:rFonts w:ascii="Cambria" w:hAnsi="Cambria"/>
        </w:rPr>
      </w:pPr>
      <w:r w:rsidRPr="00945CB1">
        <w:rPr>
          <w:rFonts w:ascii="Cambria" w:hAnsi="Cambria"/>
        </w:rPr>
        <w:t>4.4 В каждой категории участники, набравшие в результате конкурсных прослушиваний</w:t>
      </w:r>
    </w:p>
    <w:p w14:paraId="6498B976" w14:textId="77777777" w:rsidR="00945CB1" w:rsidRPr="00945CB1" w:rsidRDefault="00945CB1" w:rsidP="00945CB1">
      <w:pPr>
        <w:jc w:val="both"/>
        <w:rPr>
          <w:rFonts w:ascii="Cambria" w:hAnsi="Cambria"/>
        </w:rPr>
      </w:pPr>
      <w:r w:rsidRPr="00945CB1">
        <w:rPr>
          <w:rFonts w:ascii="Cambria" w:hAnsi="Cambria"/>
        </w:rPr>
        <w:t>30 баллов – победитель (гран-при)</w:t>
      </w:r>
    </w:p>
    <w:p w14:paraId="520FE365" w14:textId="77777777" w:rsidR="00945CB1" w:rsidRPr="00945CB1" w:rsidRDefault="00945CB1" w:rsidP="00945CB1">
      <w:pPr>
        <w:jc w:val="both"/>
        <w:rPr>
          <w:rFonts w:ascii="Cambria" w:hAnsi="Cambria"/>
        </w:rPr>
      </w:pPr>
      <w:r w:rsidRPr="00945CB1">
        <w:rPr>
          <w:rFonts w:ascii="Cambria" w:hAnsi="Cambria"/>
        </w:rPr>
        <w:t>28-29 баллов – лауреат I степени;</w:t>
      </w:r>
    </w:p>
    <w:p w14:paraId="46937960" w14:textId="77777777" w:rsidR="00945CB1" w:rsidRPr="00945CB1" w:rsidRDefault="00945CB1" w:rsidP="00945CB1">
      <w:pPr>
        <w:jc w:val="both"/>
        <w:rPr>
          <w:rFonts w:ascii="Cambria" w:hAnsi="Cambria"/>
        </w:rPr>
      </w:pPr>
      <w:r w:rsidRPr="00945CB1">
        <w:rPr>
          <w:rFonts w:ascii="Cambria" w:hAnsi="Cambria"/>
        </w:rPr>
        <w:t xml:space="preserve">26-27баллов – лауреат II степени; </w:t>
      </w:r>
    </w:p>
    <w:p w14:paraId="22A42FFE" w14:textId="77777777" w:rsidR="00945CB1" w:rsidRPr="00945CB1" w:rsidRDefault="00945CB1" w:rsidP="00945CB1">
      <w:pPr>
        <w:jc w:val="both"/>
        <w:rPr>
          <w:rFonts w:ascii="Cambria" w:hAnsi="Cambria"/>
        </w:rPr>
      </w:pPr>
      <w:r w:rsidRPr="00945CB1">
        <w:rPr>
          <w:rFonts w:ascii="Cambria" w:hAnsi="Cambria"/>
        </w:rPr>
        <w:t xml:space="preserve">24-25 балла – лауреат III степени; </w:t>
      </w:r>
    </w:p>
    <w:p w14:paraId="0FD1EE21" w14:textId="77777777" w:rsidR="00945CB1" w:rsidRPr="00945CB1" w:rsidRDefault="00945CB1" w:rsidP="00945CB1">
      <w:pPr>
        <w:jc w:val="both"/>
        <w:rPr>
          <w:rFonts w:ascii="Cambria" w:hAnsi="Cambria"/>
        </w:rPr>
      </w:pPr>
      <w:r w:rsidRPr="00945CB1">
        <w:rPr>
          <w:rFonts w:ascii="Cambria" w:hAnsi="Cambria"/>
        </w:rPr>
        <w:t> </w:t>
      </w:r>
    </w:p>
    <w:p w14:paraId="03A92D14" w14:textId="77777777" w:rsidR="00945CB1" w:rsidRPr="00945CB1" w:rsidRDefault="00945CB1" w:rsidP="00945CB1">
      <w:pPr>
        <w:jc w:val="both"/>
        <w:rPr>
          <w:rFonts w:ascii="Cambria" w:hAnsi="Cambria"/>
        </w:rPr>
      </w:pPr>
      <w:r w:rsidRPr="00945CB1">
        <w:rPr>
          <w:rFonts w:ascii="Cambria" w:hAnsi="Cambria"/>
        </w:rPr>
        <w:t>Участникам конкурса, набравшим 20-23 балла присваивается звание дипломанта без указания степени.</w:t>
      </w:r>
    </w:p>
    <w:p w14:paraId="0C32F784" w14:textId="77777777" w:rsidR="00945CB1" w:rsidRPr="00945CB1" w:rsidRDefault="00945CB1" w:rsidP="00945CB1">
      <w:pPr>
        <w:jc w:val="both"/>
        <w:rPr>
          <w:rFonts w:ascii="Cambria" w:hAnsi="Cambria"/>
        </w:rPr>
      </w:pPr>
      <w:r w:rsidRPr="00945CB1">
        <w:rPr>
          <w:rFonts w:ascii="Cambria" w:hAnsi="Cambria"/>
        </w:rPr>
        <w:t>Конкурсантам, набравшим 19 и менее баллов вручается Сертификат участника</w:t>
      </w:r>
    </w:p>
    <w:p w14:paraId="1A4E2C9E" w14:textId="77777777" w:rsidR="00945CB1" w:rsidRPr="00945CB1" w:rsidRDefault="00945CB1" w:rsidP="00945CB1">
      <w:pPr>
        <w:jc w:val="both"/>
        <w:rPr>
          <w:rFonts w:ascii="Cambria" w:hAnsi="Cambria"/>
        </w:rPr>
      </w:pPr>
      <w:r w:rsidRPr="00945CB1">
        <w:rPr>
          <w:rFonts w:ascii="Cambria" w:hAnsi="Cambria"/>
        </w:rPr>
        <w:lastRenderedPageBreak/>
        <w:t> В случае дистанционного проведения конкурса, итоги подводятся дистанционно.  Дипломы участникам высылаются на электронную почту.</w:t>
      </w:r>
    </w:p>
    <w:p w14:paraId="44125C93" w14:textId="77777777" w:rsidR="00945CB1" w:rsidRPr="00945CB1" w:rsidRDefault="00945CB1" w:rsidP="00945CB1">
      <w:pPr>
        <w:jc w:val="both"/>
        <w:rPr>
          <w:rFonts w:ascii="Cambria" w:hAnsi="Cambria"/>
        </w:rPr>
      </w:pPr>
      <w:r w:rsidRPr="00945CB1">
        <w:rPr>
          <w:rFonts w:ascii="Cambria" w:hAnsi="Cambria"/>
        </w:rPr>
        <w:t>4.5 Решения жюри оформляется протоколом, окончательны и пересмотру не подлежат</w:t>
      </w:r>
    </w:p>
    <w:p w14:paraId="48D73130" w14:textId="77777777" w:rsidR="00945CB1" w:rsidRPr="00945CB1" w:rsidRDefault="00945CB1" w:rsidP="00945CB1">
      <w:pPr>
        <w:jc w:val="both"/>
        <w:rPr>
          <w:rFonts w:ascii="Cambria" w:hAnsi="Cambria"/>
        </w:rPr>
      </w:pPr>
    </w:p>
    <w:p w14:paraId="0286CB2B" w14:textId="77777777" w:rsidR="00945CB1" w:rsidRPr="00945CB1" w:rsidRDefault="00945CB1" w:rsidP="00945CB1">
      <w:pPr>
        <w:jc w:val="both"/>
        <w:rPr>
          <w:rFonts w:ascii="Cambria" w:hAnsi="Cambria"/>
          <w:b/>
        </w:rPr>
      </w:pPr>
      <w:r w:rsidRPr="00945CB1">
        <w:rPr>
          <w:rFonts w:ascii="Cambria" w:hAnsi="Cambria"/>
          <w:b/>
        </w:rPr>
        <w:t>Финансовые условия</w:t>
      </w:r>
    </w:p>
    <w:p w14:paraId="082CE41A" w14:textId="77777777" w:rsidR="00945CB1" w:rsidRPr="00945CB1" w:rsidRDefault="00945CB1" w:rsidP="00945CB1">
      <w:pPr>
        <w:jc w:val="both"/>
        <w:rPr>
          <w:rFonts w:ascii="Cambria" w:hAnsi="Cambria"/>
        </w:rPr>
      </w:pPr>
      <w:r w:rsidRPr="00945CB1">
        <w:rPr>
          <w:rFonts w:ascii="Cambria" w:hAnsi="Cambria"/>
        </w:rPr>
        <w:t>5.1 Взнос для участников не предусмотрен</w:t>
      </w:r>
    </w:p>
    <w:p w14:paraId="3D3764C2" w14:textId="77777777" w:rsidR="00945CB1" w:rsidRPr="00945CB1" w:rsidRDefault="00945CB1" w:rsidP="00945CB1">
      <w:pPr>
        <w:jc w:val="both"/>
        <w:rPr>
          <w:rFonts w:ascii="Cambria" w:hAnsi="Cambria"/>
        </w:rPr>
      </w:pPr>
    </w:p>
    <w:p w14:paraId="11213080" w14:textId="77777777" w:rsidR="00945CB1" w:rsidRPr="00945CB1" w:rsidRDefault="00945CB1" w:rsidP="00945CB1">
      <w:pPr>
        <w:jc w:val="both"/>
        <w:rPr>
          <w:rFonts w:ascii="Cambria" w:hAnsi="Cambria"/>
        </w:rPr>
      </w:pPr>
    </w:p>
    <w:p w14:paraId="414E5460" w14:textId="77777777" w:rsidR="00945CB1" w:rsidRPr="00945CB1" w:rsidRDefault="00945CB1" w:rsidP="00945CB1">
      <w:pPr>
        <w:jc w:val="center"/>
        <w:rPr>
          <w:rFonts w:ascii="Cambria" w:hAnsi="Cambria"/>
          <w:b/>
        </w:rPr>
      </w:pPr>
      <w:r w:rsidRPr="00945CB1">
        <w:rPr>
          <w:rFonts w:ascii="Cambria" w:hAnsi="Cambria"/>
          <w:b/>
        </w:rPr>
        <w:t>РАЙОННЫЙ МУЗЫКАЛЬНЫЙ КОНКУРС СОЛИСТОВ-ИНСТРУМЕНТАЛИСТОВ – ВОСПИТАННИКОВ УЧРЕЖДЕНИЙ (ОТДЕЛЕНИЙ) ДОПОЛНИТЕЛЬНОГО ОБРАЗОВАНИЯ ДЕТЕЙ САНКТ-ПЕТЕРБУРГА «ВЕСЕЛЫЕ КЛАВИШИ»</w:t>
      </w:r>
    </w:p>
    <w:p w14:paraId="7507B15A" w14:textId="77777777" w:rsidR="00945CB1" w:rsidRPr="00945CB1" w:rsidRDefault="00945CB1" w:rsidP="00945CB1">
      <w:pPr>
        <w:jc w:val="center"/>
        <w:rPr>
          <w:rFonts w:ascii="Cambria" w:hAnsi="Cambria"/>
          <w:b/>
        </w:rPr>
      </w:pPr>
    </w:p>
    <w:p w14:paraId="432BB8AA" w14:textId="77777777" w:rsidR="00945CB1" w:rsidRPr="00945CB1" w:rsidRDefault="00945CB1" w:rsidP="00945CB1">
      <w:pPr>
        <w:jc w:val="center"/>
        <w:rPr>
          <w:rFonts w:ascii="Cambria" w:hAnsi="Cambria"/>
          <w:b/>
        </w:rPr>
      </w:pPr>
      <w:r w:rsidRPr="00945CB1">
        <w:rPr>
          <w:rFonts w:ascii="Cambria" w:hAnsi="Cambria"/>
          <w:b/>
        </w:rPr>
        <w:t>ПОЛОЖЕНИЕ</w:t>
      </w:r>
    </w:p>
    <w:p w14:paraId="7F582C0B" w14:textId="77777777" w:rsidR="00945CB1" w:rsidRPr="00945CB1" w:rsidRDefault="00945CB1" w:rsidP="00945CB1">
      <w:pPr>
        <w:jc w:val="both"/>
        <w:rPr>
          <w:rFonts w:ascii="Cambria" w:hAnsi="Cambria"/>
        </w:rPr>
      </w:pPr>
    </w:p>
    <w:p w14:paraId="749E9D7A" w14:textId="77777777" w:rsidR="00945CB1" w:rsidRPr="00945CB1" w:rsidRDefault="00945CB1" w:rsidP="00945CB1">
      <w:pPr>
        <w:ind w:firstLine="708"/>
        <w:jc w:val="both"/>
        <w:rPr>
          <w:rFonts w:ascii="Cambria" w:hAnsi="Cambria"/>
          <w:b/>
        </w:rPr>
      </w:pPr>
      <w:r w:rsidRPr="00945CB1">
        <w:rPr>
          <w:rFonts w:ascii="Cambria" w:hAnsi="Cambria"/>
          <w:b/>
        </w:rPr>
        <w:t>Цели и задачи конкурса:</w:t>
      </w:r>
    </w:p>
    <w:p w14:paraId="040C385A"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создание условий для реализации и совершенствования творческих способностей через участие в конкурсной деятельности;</w:t>
      </w:r>
    </w:p>
    <w:p w14:paraId="63DA7EE1"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формирование и развитие исполнительских навыков юных музыкантов;</w:t>
      </w:r>
    </w:p>
    <w:p w14:paraId="504261B1"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обмен педагогическим опытом и укрепление контактов детских творческих учреждений.</w:t>
      </w:r>
    </w:p>
    <w:p w14:paraId="1DAAA8FB" w14:textId="77777777" w:rsidR="00945CB1" w:rsidRPr="00945CB1" w:rsidRDefault="00945CB1" w:rsidP="00945CB1">
      <w:pPr>
        <w:ind w:firstLine="708"/>
        <w:jc w:val="both"/>
        <w:rPr>
          <w:rFonts w:ascii="Cambria" w:hAnsi="Cambria"/>
          <w:b/>
        </w:rPr>
      </w:pPr>
      <w:r w:rsidRPr="00945CB1">
        <w:rPr>
          <w:rFonts w:ascii="Cambria" w:hAnsi="Cambria"/>
          <w:b/>
        </w:rPr>
        <w:t>Сроки и порядок проведения конкурса</w:t>
      </w:r>
    </w:p>
    <w:p w14:paraId="37216B51" w14:textId="38CF54EC" w:rsidR="00945CB1" w:rsidRPr="00945CB1" w:rsidRDefault="00945CB1" w:rsidP="00945CB1">
      <w:pPr>
        <w:jc w:val="both"/>
        <w:rPr>
          <w:rFonts w:ascii="Cambria" w:hAnsi="Cambria"/>
        </w:rPr>
      </w:pPr>
      <w:r w:rsidRPr="00945CB1">
        <w:rPr>
          <w:rFonts w:ascii="Cambria" w:hAnsi="Cambria"/>
        </w:rPr>
        <w:t xml:space="preserve">Конкурс </w:t>
      </w:r>
      <w:r w:rsidR="00F80AA7" w:rsidRPr="00945CB1">
        <w:rPr>
          <w:rFonts w:ascii="Cambria" w:hAnsi="Cambria"/>
        </w:rPr>
        <w:t>проводится 12</w:t>
      </w:r>
      <w:r w:rsidRPr="00945CB1">
        <w:rPr>
          <w:rFonts w:ascii="Cambria" w:hAnsi="Cambria"/>
        </w:rPr>
        <w:t xml:space="preserve"> декабря 2026 года по адресу: Санкт-Петербург, Гражданская ул., 26, ДТ «У Вознесенского моста».</w:t>
      </w:r>
    </w:p>
    <w:p w14:paraId="181EDCDE" w14:textId="77777777" w:rsidR="00945CB1" w:rsidRPr="00945CB1" w:rsidRDefault="00945CB1" w:rsidP="00945CB1">
      <w:pPr>
        <w:jc w:val="both"/>
        <w:rPr>
          <w:rFonts w:ascii="Cambria" w:hAnsi="Cambria"/>
        </w:rPr>
      </w:pPr>
      <w:r w:rsidRPr="00945CB1">
        <w:rPr>
          <w:rFonts w:ascii="Cambria" w:hAnsi="Cambria"/>
        </w:rPr>
        <w:t>Для участия в конкурсе необходимо прислать до 01 декабря 2026 г. комплект документов:</w:t>
      </w:r>
    </w:p>
    <w:p w14:paraId="730BED56"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заявка (Приложение 1 – для солиста, приложение 2 – для ансамбля);</w:t>
      </w:r>
    </w:p>
    <w:p w14:paraId="2B9D0164"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копия свидетельства о рождении участника.</w:t>
      </w:r>
    </w:p>
    <w:p w14:paraId="414B2AA0" w14:textId="77777777" w:rsidR="00945CB1" w:rsidRPr="00945CB1" w:rsidRDefault="00945CB1" w:rsidP="00945CB1">
      <w:pPr>
        <w:jc w:val="both"/>
        <w:rPr>
          <w:rFonts w:ascii="Cambria" w:hAnsi="Cambria"/>
        </w:rPr>
      </w:pPr>
      <w:r w:rsidRPr="00945CB1">
        <w:rPr>
          <w:rFonts w:ascii="Cambria" w:hAnsi="Cambria"/>
        </w:rPr>
        <w:t>Документы необходимо прислать либо в письменном виде (ДТ «У Вознесенского моста», каб. №42); либо по электронной почте muz@dtuvm.ru.</w:t>
      </w:r>
    </w:p>
    <w:p w14:paraId="7BAF1908" w14:textId="77777777" w:rsidR="00945CB1" w:rsidRPr="00945CB1" w:rsidRDefault="00945CB1" w:rsidP="00945CB1">
      <w:pPr>
        <w:jc w:val="both"/>
        <w:rPr>
          <w:rFonts w:ascii="Cambria" w:hAnsi="Cambria"/>
        </w:rPr>
      </w:pPr>
      <w:r w:rsidRPr="00945CB1">
        <w:rPr>
          <w:rFonts w:ascii="Cambria" w:hAnsi="Cambria"/>
        </w:rPr>
        <w:t>К участию в конкурсе допускаются только учащиеся учреждений и отделений дополнительного образования детей.</w:t>
      </w:r>
    </w:p>
    <w:p w14:paraId="0760511B" w14:textId="77777777" w:rsidR="00945CB1" w:rsidRPr="00945CB1" w:rsidRDefault="00945CB1" w:rsidP="00945CB1">
      <w:pPr>
        <w:ind w:firstLine="708"/>
        <w:jc w:val="both"/>
        <w:rPr>
          <w:rFonts w:ascii="Cambria" w:hAnsi="Cambria"/>
          <w:b/>
        </w:rPr>
      </w:pPr>
      <w:r w:rsidRPr="00945CB1">
        <w:rPr>
          <w:rFonts w:ascii="Cambria" w:hAnsi="Cambria"/>
          <w:b/>
        </w:rPr>
        <w:t>Учредители и организаторы:</w:t>
      </w:r>
    </w:p>
    <w:p w14:paraId="15141C67" w14:textId="0E948F8D" w:rsidR="00945CB1" w:rsidRPr="00945CB1" w:rsidRDefault="00945CB1" w:rsidP="00945CB1">
      <w:pPr>
        <w:ind w:firstLine="708"/>
        <w:jc w:val="both"/>
        <w:rPr>
          <w:rFonts w:ascii="Cambria" w:hAnsi="Cambria"/>
        </w:rPr>
      </w:pPr>
      <w:r w:rsidRPr="00945CB1">
        <w:rPr>
          <w:rFonts w:ascii="Cambria" w:hAnsi="Cambria"/>
        </w:rPr>
        <w:t>Конкурс проводится при поддержке Администрации Адмиралтейского района Санкт-Петербурга.</w:t>
      </w:r>
    </w:p>
    <w:p w14:paraId="3F92599C" w14:textId="15904FD1" w:rsidR="00945CB1" w:rsidRPr="00945CB1" w:rsidRDefault="00945CB1" w:rsidP="00526FEA">
      <w:pPr>
        <w:ind w:firstLine="708"/>
        <w:jc w:val="both"/>
        <w:rPr>
          <w:rFonts w:ascii="Cambria" w:hAnsi="Cambria"/>
        </w:rPr>
      </w:pPr>
      <w:r w:rsidRPr="00945CB1">
        <w:rPr>
          <w:rFonts w:ascii="Cambria" w:hAnsi="Cambria"/>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(далее - Организатор).</w:t>
      </w:r>
    </w:p>
    <w:p w14:paraId="6C84865E" w14:textId="77777777" w:rsidR="00945CB1" w:rsidRPr="00945CB1" w:rsidRDefault="00945CB1" w:rsidP="00526FEA">
      <w:pPr>
        <w:ind w:firstLine="708"/>
        <w:jc w:val="both"/>
        <w:rPr>
          <w:rFonts w:ascii="Cambria" w:hAnsi="Cambria"/>
          <w:b/>
        </w:rPr>
      </w:pPr>
      <w:r w:rsidRPr="00945CB1">
        <w:rPr>
          <w:rFonts w:ascii="Cambria" w:hAnsi="Cambria"/>
          <w:b/>
        </w:rPr>
        <w:t>Возрастные группы</w:t>
      </w:r>
    </w:p>
    <w:p w14:paraId="3323B60A" w14:textId="77777777" w:rsidR="00945CB1" w:rsidRPr="00945CB1" w:rsidRDefault="00945CB1" w:rsidP="00945CB1">
      <w:pPr>
        <w:jc w:val="both"/>
        <w:rPr>
          <w:rFonts w:ascii="Cambria" w:hAnsi="Cambria"/>
        </w:rPr>
      </w:pPr>
      <w:r w:rsidRPr="00945CB1">
        <w:rPr>
          <w:rFonts w:ascii="Cambria" w:hAnsi="Cambria"/>
        </w:rPr>
        <w:t>I группа</w:t>
      </w:r>
      <w:r w:rsidRPr="00945CB1">
        <w:rPr>
          <w:rFonts w:ascii="Cambria" w:hAnsi="Cambria"/>
        </w:rPr>
        <w:tab/>
        <w:t>– 6 лет;</w:t>
      </w:r>
    </w:p>
    <w:p w14:paraId="7C0B7B11" w14:textId="77777777" w:rsidR="00945CB1" w:rsidRPr="00945CB1" w:rsidRDefault="00945CB1" w:rsidP="00945CB1">
      <w:pPr>
        <w:jc w:val="both"/>
        <w:rPr>
          <w:rFonts w:ascii="Cambria" w:hAnsi="Cambria"/>
        </w:rPr>
      </w:pPr>
      <w:r w:rsidRPr="00945CB1">
        <w:rPr>
          <w:rFonts w:ascii="Cambria" w:hAnsi="Cambria"/>
        </w:rPr>
        <w:t xml:space="preserve">II группа </w:t>
      </w:r>
      <w:r w:rsidRPr="00945CB1">
        <w:rPr>
          <w:rFonts w:ascii="Cambria" w:hAnsi="Cambria"/>
        </w:rPr>
        <w:tab/>
        <w:t>– 7 – 8 лет;</w:t>
      </w:r>
    </w:p>
    <w:p w14:paraId="5F7D286B" w14:textId="77777777" w:rsidR="00945CB1" w:rsidRPr="00945CB1" w:rsidRDefault="00945CB1" w:rsidP="00945CB1">
      <w:pPr>
        <w:jc w:val="both"/>
        <w:rPr>
          <w:rFonts w:ascii="Cambria" w:hAnsi="Cambria"/>
        </w:rPr>
      </w:pPr>
      <w:r w:rsidRPr="00945CB1">
        <w:rPr>
          <w:rFonts w:ascii="Cambria" w:hAnsi="Cambria"/>
        </w:rPr>
        <w:t>III группа       – 9 –10 лет;</w:t>
      </w:r>
    </w:p>
    <w:p w14:paraId="5F848AC7" w14:textId="77777777" w:rsidR="00945CB1" w:rsidRPr="00945CB1" w:rsidRDefault="00945CB1" w:rsidP="00945CB1">
      <w:pPr>
        <w:jc w:val="both"/>
        <w:rPr>
          <w:rFonts w:ascii="Cambria" w:hAnsi="Cambria"/>
        </w:rPr>
      </w:pPr>
      <w:r w:rsidRPr="00945CB1">
        <w:rPr>
          <w:rFonts w:ascii="Cambria" w:hAnsi="Cambria"/>
        </w:rPr>
        <w:t>IV группа (только в номинациях «Гитара» и «Флейта»)–11 – 12 лет.</w:t>
      </w:r>
    </w:p>
    <w:p w14:paraId="7ACCE26F" w14:textId="77777777" w:rsidR="00945CB1" w:rsidRPr="00526FEA" w:rsidRDefault="00945CB1" w:rsidP="00526FEA">
      <w:pPr>
        <w:ind w:firstLine="708"/>
        <w:jc w:val="both"/>
        <w:rPr>
          <w:rFonts w:ascii="Cambria" w:hAnsi="Cambria"/>
          <w:b/>
        </w:rPr>
      </w:pPr>
      <w:r w:rsidRPr="00526FEA">
        <w:rPr>
          <w:rFonts w:ascii="Cambria" w:hAnsi="Cambria"/>
          <w:b/>
        </w:rPr>
        <w:t>Номинации</w:t>
      </w:r>
    </w:p>
    <w:p w14:paraId="2117BCFA" w14:textId="77777777" w:rsidR="00945CB1" w:rsidRPr="00945CB1" w:rsidRDefault="00945CB1" w:rsidP="00945CB1">
      <w:pPr>
        <w:jc w:val="both"/>
        <w:rPr>
          <w:rFonts w:ascii="Cambria" w:hAnsi="Cambria"/>
        </w:rPr>
      </w:pPr>
      <w:r w:rsidRPr="00945CB1">
        <w:rPr>
          <w:rFonts w:ascii="Cambria" w:hAnsi="Cambria"/>
        </w:rPr>
        <w:t>1.</w:t>
      </w:r>
      <w:r w:rsidRPr="00945CB1">
        <w:rPr>
          <w:rFonts w:ascii="Cambria" w:hAnsi="Cambria"/>
        </w:rPr>
        <w:tab/>
        <w:t xml:space="preserve">Фортепиано </w:t>
      </w:r>
    </w:p>
    <w:p w14:paraId="26B99804" w14:textId="77777777" w:rsidR="00945CB1" w:rsidRPr="00945CB1" w:rsidRDefault="00945CB1" w:rsidP="00945CB1">
      <w:pPr>
        <w:jc w:val="both"/>
        <w:rPr>
          <w:rFonts w:ascii="Cambria" w:hAnsi="Cambria"/>
        </w:rPr>
      </w:pPr>
      <w:r w:rsidRPr="00945CB1">
        <w:rPr>
          <w:rFonts w:ascii="Cambria" w:hAnsi="Cambria"/>
        </w:rPr>
        <w:t>2.</w:t>
      </w:r>
      <w:r w:rsidRPr="00945CB1">
        <w:rPr>
          <w:rFonts w:ascii="Cambria" w:hAnsi="Cambria"/>
        </w:rPr>
        <w:tab/>
        <w:t>Духовые инструменты</w:t>
      </w:r>
    </w:p>
    <w:p w14:paraId="39099916" w14:textId="77777777" w:rsidR="00945CB1" w:rsidRPr="00945CB1" w:rsidRDefault="00945CB1" w:rsidP="00945CB1">
      <w:pPr>
        <w:jc w:val="both"/>
        <w:rPr>
          <w:rFonts w:ascii="Cambria" w:hAnsi="Cambria"/>
        </w:rPr>
      </w:pPr>
      <w:r w:rsidRPr="00945CB1">
        <w:rPr>
          <w:rFonts w:ascii="Cambria" w:hAnsi="Cambria"/>
        </w:rPr>
        <w:t>3.</w:t>
      </w:r>
      <w:r w:rsidRPr="00945CB1">
        <w:rPr>
          <w:rFonts w:ascii="Cambria" w:hAnsi="Cambria"/>
        </w:rPr>
        <w:tab/>
        <w:t>Гитара</w:t>
      </w:r>
    </w:p>
    <w:p w14:paraId="4042AD58" w14:textId="77777777" w:rsidR="00945CB1" w:rsidRPr="00945CB1" w:rsidRDefault="00945CB1" w:rsidP="00945CB1">
      <w:pPr>
        <w:jc w:val="both"/>
        <w:rPr>
          <w:rFonts w:ascii="Cambria" w:hAnsi="Cambria"/>
        </w:rPr>
      </w:pPr>
      <w:r w:rsidRPr="00945CB1">
        <w:rPr>
          <w:rFonts w:ascii="Cambria" w:hAnsi="Cambria"/>
        </w:rPr>
        <w:t>4.</w:t>
      </w:r>
      <w:r w:rsidRPr="00945CB1">
        <w:rPr>
          <w:rFonts w:ascii="Cambria" w:hAnsi="Cambria"/>
        </w:rPr>
        <w:tab/>
        <w:t>Инструментальный ансамбль (дуэт, трио, квартет).</w:t>
      </w:r>
    </w:p>
    <w:p w14:paraId="5900E654" w14:textId="77777777" w:rsidR="00945CB1" w:rsidRPr="00945CB1" w:rsidRDefault="00945CB1" w:rsidP="00945CB1">
      <w:pPr>
        <w:jc w:val="both"/>
        <w:rPr>
          <w:rFonts w:ascii="Cambria" w:hAnsi="Cambria"/>
        </w:rPr>
      </w:pPr>
      <w:r w:rsidRPr="00945CB1">
        <w:rPr>
          <w:rFonts w:ascii="Cambria" w:hAnsi="Cambria"/>
        </w:rPr>
        <w:t>Программа</w:t>
      </w:r>
    </w:p>
    <w:p w14:paraId="12910ACC" w14:textId="77777777" w:rsidR="00945CB1" w:rsidRPr="00945CB1" w:rsidRDefault="00945CB1" w:rsidP="00945CB1">
      <w:pPr>
        <w:jc w:val="both"/>
        <w:rPr>
          <w:rFonts w:ascii="Cambria" w:hAnsi="Cambria"/>
        </w:rPr>
      </w:pPr>
      <w:r w:rsidRPr="00945CB1">
        <w:rPr>
          <w:rFonts w:ascii="Cambria" w:hAnsi="Cambria"/>
        </w:rPr>
        <w:t>Каждый участник исполняет два разнохарактерных произведения.</w:t>
      </w:r>
    </w:p>
    <w:p w14:paraId="19D77DDD" w14:textId="77777777" w:rsidR="00526FEA" w:rsidRDefault="00945CB1" w:rsidP="00945CB1">
      <w:pPr>
        <w:jc w:val="both"/>
        <w:rPr>
          <w:rFonts w:ascii="Cambria" w:hAnsi="Cambria"/>
        </w:rPr>
      </w:pPr>
      <w:r w:rsidRPr="00945CB1">
        <w:rPr>
          <w:rFonts w:ascii="Cambria" w:hAnsi="Cambria"/>
        </w:rPr>
        <w:t>В номинации «Инструментальный ансамбл</w:t>
      </w:r>
      <w:r w:rsidR="00526FEA">
        <w:rPr>
          <w:rFonts w:ascii="Cambria" w:hAnsi="Cambria"/>
        </w:rPr>
        <w:t>ь» – одно или два произведения.</w:t>
      </w:r>
    </w:p>
    <w:p w14:paraId="04031B2D" w14:textId="7B04440C" w:rsidR="00945CB1" w:rsidRPr="00945CB1" w:rsidRDefault="00945CB1" w:rsidP="00945CB1">
      <w:pPr>
        <w:jc w:val="both"/>
        <w:rPr>
          <w:rFonts w:ascii="Cambria" w:hAnsi="Cambria"/>
        </w:rPr>
      </w:pPr>
      <w:r w:rsidRPr="00945CB1">
        <w:rPr>
          <w:rFonts w:ascii="Cambria" w:hAnsi="Cambria"/>
        </w:rPr>
        <w:t>Программа исполняется наизусть.</w:t>
      </w:r>
    </w:p>
    <w:p w14:paraId="06364D0A" w14:textId="77777777" w:rsidR="00945CB1" w:rsidRPr="00526FEA" w:rsidRDefault="00945CB1" w:rsidP="00526FEA">
      <w:pPr>
        <w:ind w:firstLine="708"/>
        <w:jc w:val="both"/>
        <w:rPr>
          <w:rFonts w:ascii="Cambria" w:hAnsi="Cambria"/>
          <w:b/>
        </w:rPr>
      </w:pPr>
      <w:r w:rsidRPr="00526FEA">
        <w:rPr>
          <w:rFonts w:ascii="Cambria" w:hAnsi="Cambria"/>
          <w:b/>
        </w:rPr>
        <w:t>Критерии оценки и награждение участников</w:t>
      </w:r>
    </w:p>
    <w:p w14:paraId="6C363B3E" w14:textId="77777777" w:rsidR="00945CB1" w:rsidRPr="00945CB1" w:rsidRDefault="00945CB1" w:rsidP="00945CB1">
      <w:pPr>
        <w:jc w:val="both"/>
        <w:rPr>
          <w:rFonts w:ascii="Cambria" w:hAnsi="Cambria"/>
        </w:rPr>
      </w:pPr>
      <w:r w:rsidRPr="00945CB1">
        <w:rPr>
          <w:rFonts w:ascii="Cambria" w:hAnsi="Cambria"/>
        </w:rPr>
        <w:t xml:space="preserve">Жюри оценивает выступления участников по десятибалльной системе. </w:t>
      </w:r>
    </w:p>
    <w:p w14:paraId="778BA5B8" w14:textId="77777777" w:rsidR="00945CB1" w:rsidRPr="00945CB1" w:rsidRDefault="00945CB1" w:rsidP="00945CB1">
      <w:pPr>
        <w:jc w:val="both"/>
        <w:rPr>
          <w:rFonts w:ascii="Cambria" w:hAnsi="Cambria"/>
        </w:rPr>
      </w:pPr>
      <w:r w:rsidRPr="00945CB1">
        <w:rPr>
          <w:rFonts w:ascii="Cambria" w:hAnsi="Cambria"/>
        </w:rPr>
        <w:t xml:space="preserve">Оценивается: </w:t>
      </w:r>
    </w:p>
    <w:p w14:paraId="436168C6"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уровень владения техникой исполнения;</w:t>
      </w:r>
    </w:p>
    <w:p w14:paraId="0AFD412F" w14:textId="3BC3BEBE"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r>
      <w:r w:rsidR="00F80AA7" w:rsidRPr="00945CB1">
        <w:rPr>
          <w:rFonts w:ascii="Cambria" w:hAnsi="Cambria"/>
        </w:rPr>
        <w:t>музыкальность (</w:t>
      </w:r>
      <w:r w:rsidRPr="00945CB1">
        <w:rPr>
          <w:rFonts w:ascii="Cambria" w:hAnsi="Cambria"/>
        </w:rPr>
        <w:t xml:space="preserve">выразительность, артикуляция, стиль, </w:t>
      </w:r>
      <w:r w:rsidR="00F80AA7" w:rsidRPr="00945CB1">
        <w:rPr>
          <w:rFonts w:ascii="Cambria" w:hAnsi="Cambria"/>
        </w:rPr>
        <w:t>трактовка, фразировка</w:t>
      </w:r>
      <w:r w:rsidRPr="00945CB1">
        <w:rPr>
          <w:rFonts w:ascii="Cambria" w:hAnsi="Cambria"/>
        </w:rPr>
        <w:t>);</w:t>
      </w:r>
    </w:p>
    <w:p w14:paraId="30BA65F7" w14:textId="7D5F342B"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артистизм (</w:t>
      </w:r>
      <w:r w:rsidR="00F80AA7" w:rsidRPr="00945CB1">
        <w:rPr>
          <w:rFonts w:ascii="Cambria" w:hAnsi="Cambria"/>
        </w:rPr>
        <w:t>эстетика</w:t>
      </w:r>
      <w:r w:rsidRPr="00945CB1">
        <w:rPr>
          <w:rFonts w:ascii="Cambria" w:hAnsi="Cambria"/>
        </w:rPr>
        <w:t xml:space="preserve"> внешнего вида, эмоциональность, раскрытие художественного образа)</w:t>
      </w:r>
    </w:p>
    <w:p w14:paraId="79E68FEA" w14:textId="77777777" w:rsidR="00945CB1" w:rsidRPr="00945CB1" w:rsidRDefault="00945CB1" w:rsidP="00945CB1">
      <w:pPr>
        <w:jc w:val="both"/>
        <w:rPr>
          <w:rFonts w:ascii="Cambria" w:hAnsi="Cambria"/>
        </w:rPr>
      </w:pPr>
      <w:r w:rsidRPr="00945CB1">
        <w:rPr>
          <w:rFonts w:ascii="Cambria" w:hAnsi="Cambria"/>
        </w:rPr>
        <w:t xml:space="preserve">Победителями конкурса являются участники, набравшие определенное количество баллов в </w:t>
      </w:r>
      <w:r w:rsidRPr="00945CB1">
        <w:rPr>
          <w:rFonts w:ascii="Cambria" w:hAnsi="Cambria"/>
        </w:rPr>
        <w:lastRenderedPageBreak/>
        <w:t>своей возрастной группе:</w:t>
      </w:r>
    </w:p>
    <w:p w14:paraId="1D2C0663" w14:textId="77777777" w:rsidR="00945CB1" w:rsidRPr="00945CB1" w:rsidRDefault="00945CB1" w:rsidP="00945CB1">
      <w:pPr>
        <w:jc w:val="both"/>
        <w:rPr>
          <w:rFonts w:ascii="Cambria" w:hAnsi="Cambria"/>
        </w:rPr>
      </w:pPr>
      <w:r w:rsidRPr="00945CB1">
        <w:rPr>
          <w:rFonts w:ascii="Cambria" w:hAnsi="Cambria"/>
        </w:rPr>
        <w:t>30 баллов – победитель (гран-при);</w:t>
      </w:r>
    </w:p>
    <w:p w14:paraId="3CFDB98A" w14:textId="77777777" w:rsidR="00945CB1" w:rsidRPr="00945CB1" w:rsidRDefault="00945CB1" w:rsidP="00945CB1">
      <w:pPr>
        <w:jc w:val="both"/>
        <w:rPr>
          <w:rFonts w:ascii="Cambria" w:hAnsi="Cambria"/>
        </w:rPr>
      </w:pPr>
      <w:r w:rsidRPr="00945CB1">
        <w:rPr>
          <w:rFonts w:ascii="Cambria" w:hAnsi="Cambria"/>
        </w:rPr>
        <w:t>28-29 баллов – лауреат I степени;</w:t>
      </w:r>
    </w:p>
    <w:p w14:paraId="6CC3B819" w14:textId="77777777" w:rsidR="00945CB1" w:rsidRPr="00945CB1" w:rsidRDefault="00945CB1" w:rsidP="00945CB1">
      <w:pPr>
        <w:jc w:val="both"/>
        <w:rPr>
          <w:rFonts w:ascii="Cambria" w:hAnsi="Cambria"/>
        </w:rPr>
      </w:pPr>
      <w:r w:rsidRPr="00945CB1">
        <w:rPr>
          <w:rFonts w:ascii="Cambria" w:hAnsi="Cambria"/>
        </w:rPr>
        <w:t xml:space="preserve">26-27баллов – лауреат II степени; </w:t>
      </w:r>
    </w:p>
    <w:p w14:paraId="2B7A9689" w14:textId="77777777" w:rsidR="00945CB1" w:rsidRPr="00945CB1" w:rsidRDefault="00945CB1" w:rsidP="00945CB1">
      <w:pPr>
        <w:jc w:val="both"/>
        <w:rPr>
          <w:rFonts w:ascii="Cambria" w:hAnsi="Cambria"/>
        </w:rPr>
      </w:pPr>
      <w:r w:rsidRPr="00945CB1">
        <w:rPr>
          <w:rFonts w:ascii="Cambria" w:hAnsi="Cambria"/>
        </w:rPr>
        <w:t xml:space="preserve">24-25 балла – лауреат III степени; </w:t>
      </w:r>
    </w:p>
    <w:p w14:paraId="18EDDE90" w14:textId="77777777" w:rsidR="00945CB1" w:rsidRPr="00945CB1" w:rsidRDefault="00945CB1" w:rsidP="00945CB1">
      <w:pPr>
        <w:jc w:val="both"/>
        <w:rPr>
          <w:rFonts w:ascii="Cambria" w:hAnsi="Cambria"/>
        </w:rPr>
      </w:pPr>
      <w:r w:rsidRPr="00945CB1">
        <w:rPr>
          <w:rFonts w:ascii="Cambria" w:hAnsi="Cambria"/>
        </w:rPr>
        <w:t>Участникам конкурса, набравшим 20-23 балл присваивается звание дипломанта без указания степени.</w:t>
      </w:r>
    </w:p>
    <w:p w14:paraId="787FF727" w14:textId="77777777" w:rsidR="00945CB1" w:rsidRPr="00945CB1" w:rsidRDefault="00945CB1" w:rsidP="00945CB1">
      <w:pPr>
        <w:jc w:val="both"/>
        <w:rPr>
          <w:rFonts w:ascii="Cambria" w:hAnsi="Cambria"/>
        </w:rPr>
      </w:pPr>
      <w:r w:rsidRPr="00945CB1">
        <w:rPr>
          <w:rFonts w:ascii="Cambria" w:hAnsi="Cambria"/>
        </w:rPr>
        <w:t>Конкурсантам, набравшим 20 и менее баллов вручается Сертификат участника.</w:t>
      </w:r>
    </w:p>
    <w:p w14:paraId="60397FE3" w14:textId="77777777" w:rsidR="00945CB1" w:rsidRPr="00945CB1" w:rsidRDefault="00945CB1" w:rsidP="00945CB1">
      <w:pPr>
        <w:jc w:val="both"/>
        <w:rPr>
          <w:rFonts w:ascii="Cambria" w:hAnsi="Cambria"/>
        </w:rPr>
      </w:pPr>
      <w:r w:rsidRPr="00945CB1">
        <w:rPr>
          <w:rFonts w:ascii="Cambria" w:hAnsi="Cambria"/>
        </w:rPr>
        <w:t>Решение жюри о результатах участников конкурса не оспаривается.</w:t>
      </w:r>
    </w:p>
    <w:p w14:paraId="18EC16E3" w14:textId="77777777" w:rsidR="00945CB1" w:rsidRPr="00526FEA" w:rsidRDefault="00945CB1" w:rsidP="00526FEA">
      <w:pPr>
        <w:ind w:firstLine="708"/>
        <w:jc w:val="both"/>
        <w:rPr>
          <w:rFonts w:ascii="Cambria" w:hAnsi="Cambria"/>
          <w:b/>
        </w:rPr>
      </w:pPr>
      <w:r w:rsidRPr="00526FEA">
        <w:rPr>
          <w:rFonts w:ascii="Cambria" w:hAnsi="Cambria"/>
          <w:b/>
        </w:rPr>
        <w:t>Жюри</w:t>
      </w:r>
    </w:p>
    <w:p w14:paraId="3436B9C3" w14:textId="77777777" w:rsidR="00945CB1" w:rsidRPr="00945CB1" w:rsidRDefault="00945CB1" w:rsidP="00945CB1">
      <w:pPr>
        <w:jc w:val="both"/>
        <w:rPr>
          <w:rFonts w:ascii="Cambria" w:hAnsi="Cambria"/>
        </w:rPr>
      </w:pPr>
      <w:r w:rsidRPr="00945CB1">
        <w:rPr>
          <w:rFonts w:ascii="Cambria" w:hAnsi="Cambria"/>
        </w:rPr>
        <w:t>Музыканты и педагоги образовательных учреждений Санкт-Петербурга.</w:t>
      </w:r>
    </w:p>
    <w:p w14:paraId="328149A1" w14:textId="52B83647" w:rsidR="00945CB1" w:rsidRPr="00945CB1" w:rsidRDefault="00945CB1" w:rsidP="00945CB1">
      <w:pPr>
        <w:jc w:val="both"/>
        <w:rPr>
          <w:rFonts w:ascii="Cambria" w:hAnsi="Cambria"/>
        </w:rPr>
      </w:pPr>
      <w:r w:rsidRPr="00945CB1">
        <w:rPr>
          <w:rFonts w:ascii="Cambria" w:hAnsi="Cambria"/>
        </w:rPr>
        <w:t xml:space="preserve">Результаты конкурса будут опубликованы на сайте ГБУДО ДТ «У Вознесенского моста» в срок не </w:t>
      </w:r>
      <w:r w:rsidR="00F80AA7" w:rsidRPr="00945CB1">
        <w:rPr>
          <w:rFonts w:ascii="Cambria" w:hAnsi="Cambria"/>
        </w:rPr>
        <w:t>позднее 18</w:t>
      </w:r>
      <w:r w:rsidR="00F5258A">
        <w:rPr>
          <w:rFonts w:ascii="Cambria" w:hAnsi="Cambria"/>
        </w:rPr>
        <w:t xml:space="preserve"> декабря 2026</w:t>
      </w:r>
      <w:r w:rsidRPr="00945CB1">
        <w:rPr>
          <w:rFonts w:ascii="Cambria" w:hAnsi="Cambria"/>
        </w:rPr>
        <w:t xml:space="preserve"> года</w:t>
      </w:r>
    </w:p>
    <w:p w14:paraId="24F26C86" w14:textId="77777777" w:rsidR="00945CB1" w:rsidRPr="00526FEA" w:rsidRDefault="00945CB1" w:rsidP="00526FEA">
      <w:pPr>
        <w:ind w:firstLine="708"/>
        <w:jc w:val="both"/>
        <w:rPr>
          <w:rFonts w:ascii="Cambria" w:hAnsi="Cambria"/>
          <w:b/>
        </w:rPr>
      </w:pPr>
      <w:r w:rsidRPr="00526FEA">
        <w:rPr>
          <w:rFonts w:ascii="Cambria" w:hAnsi="Cambria"/>
          <w:b/>
        </w:rPr>
        <w:t>Оргкомитет конкурса</w:t>
      </w:r>
    </w:p>
    <w:p w14:paraId="033A0BA7" w14:textId="0E6CE63C" w:rsidR="00945CB1" w:rsidRPr="00945CB1" w:rsidRDefault="00945CB1" w:rsidP="00945CB1">
      <w:pPr>
        <w:jc w:val="both"/>
        <w:rPr>
          <w:rFonts w:ascii="Cambria" w:hAnsi="Cambria"/>
        </w:rPr>
      </w:pPr>
      <w:r w:rsidRPr="00945CB1">
        <w:rPr>
          <w:rFonts w:ascii="Cambria" w:hAnsi="Cambria"/>
        </w:rPr>
        <w:t xml:space="preserve">ГБУДО ДТ «У Вознесенского моста», 190031, г. Санкт-Петербург, ул. Гражданская, д.26, тел./факс (812) 315-07-33, тел., 8 952 </w:t>
      </w:r>
      <w:r w:rsidR="00F80AA7" w:rsidRPr="00945CB1">
        <w:rPr>
          <w:rFonts w:ascii="Cambria" w:hAnsi="Cambria"/>
        </w:rPr>
        <w:t>3925383, e-mail</w:t>
      </w:r>
      <w:r w:rsidRPr="00945CB1">
        <w:rPr>
          <w:rFonts w:ascii="Cambria" w:hAnsi="Cambria"/>
        </w:rPr>
        <w:t>: muz@dtuvm.ru</w:t>
      </w:r>
    </w:p>
    <w:p w14:paraId="64DDB745" w14:textId="213A905A" w:rsidR="00945CB1" w:rsidRPr="00945CB1" w:rsidRDefault="003D3925" w:rsidP="003D3925">
      <w:pPr>
        <w:jc w:val="right"/>
        <w:rPr>
          <w:rFonts w:ascii="Cambria" w:hAnsi="Cambria"/>
        </w:rPr>
      </w:pPr>
      <w:r w:rsidRPr="00945CB1">
        <w:rPr>
          <w:rFonts w:ascii="Cambria" w:hAnsi="Cambria"/>
        </w:rPr>
        <w:t>ПРИЛОЖЕНИЕ 1</w:t>
      </w:r>
    </w:p>
    <w:p w14:paraId="28CCB55A" w14:textId="77777777" w:rsidR="00945CB1" w:rsidRPr="00945CB1" w:rsidRDefault="00945CB1" w:rsidP="00945CB1">
      <w:pPr>
        <w:jc w:val="both"/>
        <w:rPr>
          <w:rFonts w:ascii="Cambria" w:hAnsi="Cambria"/>
        </w:rPr>
      </w:pPr>
    </w:p>
    <w:p w14:paraId="5055FBA9" w14:textId="1C20F193" w:rsidR="00945CB1" w:rsidRPr="00945CB1" w:rsidRDefault="00526FEA" w:rsidP="00526FEA">
      <w:pPr>
        <w:jc w:val="center"/>
        <w:rPr>
          <w:rFonts w:ascii="Cambria" w:hAnsi="Cambria"/>
        </w:rPr>
      </w:pPr>
      <w:r w:rsidRPr="00945CB1">
        <w:rPr>
          <w:rFonts w:ascii="Cambria" w:hAnsi="Cambria"/>
        </w:rPr>
        <w:t>ЗАЯВКА</w:t>
      </w:r>
    </w:p>
    <w:p w14:paraId="0DA4648E" w14:textId="56C4C24E" w:rsidR="00945CB1" w:rsidRPr="00945CB1" w:rsidRDefault="00526FEA" w:rsidP="00526FEA">
      <w:pPr>
        <w:jc w:val="center"/>
        <w:rPr>
          <w:rFonts w:ascii="Cambria" w:hAnsi="Cambria"/>
        </w:rPr>
      </w:pPr>
      <w:r w:rsidRPr="00945CB1">
        <w:rPr>
          <w:rFonts w:ascii="Cambria" w:hAnsi="Cambria"/>
        </w:rPr>
        <w:t>НА УЧАСТИЕ В РАЙОННОМ МУЗЫКАЛЬНОМ КОНКУРСЕ СОЛИСТОВ-ИНСТРУМЕНТАЛИСТОВ</w:t>
      </w:r>
    </w:p>
    <w:p w14:paraId="76B24D1C" w14:textId="38E54762" w:rsidR="00945CB1" w:rsidRPr="00945CB1" w:rsidRDefault="00526FEA" w:rsidP="00526FEA">
      <w:pPr>
        <w:jc w:val="center"/>
        <w:rPr>
          <w:rFonts w:ascii="Cambria" w:hAnsi="Cambria"/>
        </w:rPr>
      </w:pPr>
      <w:r w:rsidRPr="00945CB1">
        <w:rPr>
          <w:rFonts w:ascii="Cambria" w:hAnsi="Cambria"/>
        </w:rPr>
        <w:t>«ВЕСЕЛЫЕ КЛАВИШИ</w:t>
      </w:r>
      <w:r w:rsidR="00945CB1" w:rsidRPr="00945CB1">
        <w:rPr>
          <w:rFonts w:ascii="Cambria" w:hAnsi="Cambria"/>
        </w:rPr>
        <w:t>»</w:t>
      </w:r>
    </w:p>
    <w:p w14:paraId="31452DD9" w14:textId="77777777" w:rsidR="00945CB1" w:rsidRPr="00945CB1" w:rsidRDefault="00945CB1" w:rsidP="00526FEA">
      <w:pPr>
        <w:jc w:val="center"/>
        <w:rPr>
          <w:rFonts w:ascii="Cambria" w:hAnsi="Cambria"/>
        </w:rPr>
      </w:pPr>
      <w:r w:rsidRPr="00945CB1">
        <w:rPr>
          <w:rFonts w:ascii="Cambria" w:hAnsi="Cambria"/>
        </w:rPr>
        <w:t>(для солистов)</w:t>
      </w:r>
    </w:p>
    <w:p w14:paraId="45FCAF47" w14:textId="77777777" w:rsidR="00945CB1" w:rsidRPr="00945CB1" w:rsidRDefault="00945CB1" w:rsidP="00945CB1">
      <w:pPr>
        <w:jc w:val="both"/>
        <w:rPr>
          <w:rFonts w:ascii="Cambria" w:hAnsi="Cambria"/>
        </w:rPr>
      </w:pPr>
      <w:r w:rsidRPr="00945CB1">
        <w:rPr>
          <w:rFonts w:ascii="Cambria" w:hAnsi="Cambria"/>
        </w:rPr>
        <w:t>Фамилия, имя (полное) участника: _________________________________________________________________________________</w:t>
      </w:r>
    </w:p>
    <w:p w14:paraId="09DD21A5"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_____________________________полных лет на дату конкурса ___________________</w:t>
      </w:r>
    </w:p>
    <w:p w14:paraId="03606B2C"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(полностью)__________________________________________________________________</w:t>
      </w:r>
    </w:p>
    <w:p w14:paraId="24FC1B40"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w:t>
      </w:r>
    </w:p>
    <w:p w14:paraId="76AE3CCA" w14:textId="77777777" w:rsidR="00945CB1" w:rsidRPr="00945CB1" w:rsidRDefault="00945CB1" w:rsidP="00945CB1">
      <w:pPr>
        <w:jc w:val="both"/>
        <w:rPr>
          <w:rFonts w:ascii="Cambria" w:hAnsi="Cambria"/>
        </w:rPr>
      </w:pPr>
      <w:r w:rsidRPr="00945CB1">
        <w:rPr>
          <w:rFonts w:ascii="Cambria" w:hAnsi="Cambria"/>
        </w:rPr>
        <w:t>E-mail_______________________________________________________________</w:t>
      </w:r>
    </w:p>
    <w:p w14:paraId="155F09B8" w14:textId="77777777" w:rsidR="00945CB1" w:rsidRPr="00945CB1" w:rsidRDefault="00945CB1" w:rsidP="00945CB1">
      <w:pPr>
        <w:jc w:val="both"/>
        <w:rPr>
          <w:rFonts w:ascii="Cambria" w:hAnsi="Cambria"/>
        </w:rPr>
      </w:pPr>
      <w:r w:rsidRPr="00945CB1">
        <w:rPr>
          <w:rFonts w:ascii="Cambria" w:hAnsi="Cambria"/>
        </w:rPr>
        <w:t>Название, адрес, телефон, факс направляющей организации:</w:t>
      </w:r>
    </w:p>
    <w:p w14:paraId="7A04A6E4"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w:t>
      </w:r>
    </w:p>
    <w:p w14:paraId="1F836ADF" w14:textId="77777777" w:rsidR="00945CB1" w:rsidRPr="00945CB1" w:rsidRDefault="00945CB1" w:rsidP="00945CB1">
      <w:pPr>
        <w:jc w:val="both"/>
        <w:rPr>
          <w:rFonts w:ascii="Cambria" w:hAnsi="Cambria"/>
        </w:rPr>
      </w:pPr>
      <w:r w:rsidRPr="00945CB1">
        <w:rPr>
          <w:rFonts w:ascii="Cambria" w:hAnsi="Cambria"/>
        </w:rPr>
        <w:t>Номинация   __________________________________</w:t>
      </w:r>
    </w:p>
    <w:p w14:paraId="0FA7B22C" w14:textId="77777777" w:rsidR="00945CB1" w:rsidRPr="00945CB1" w:rsidRDefault="00945CB1" w:rsidP="00945CB1">
      <w:pPr>
        <w:jc w:val="both"/>
        <w:rPr>
          <w:rFonts w:ascii="Cambria" w:hAnsi="Cambria"/>
        </w:rPr>
      </w:pPr>
    </w:p>
    <w:p w14:paraId="2F6B0E90" w14:textId="77777777" w:rsidR="00945CB1" w:rsidRPr="00945CB1" w:rsidRDefault="00945CB1" w:rsidP="00945CB1">
      <w:pPr>
        <w:jc w:val="both"/>
        <w:rPr>
          <w:rFonts w:ascii="Cambria" w:hAnsi="Cambria"/>
        </w:rPr>
      </w:pPr>
      <w:r w:rsidRPr="00945CB1">
        <w:rPr>
          <w:rFonts w:ascii="Cambria" w:hAnsi="Cambria"/>
        </w:rPr>
        <w:t>Конкурсная программа:</w:t>
      </w:r>
    </w:p>
    <w:tbl>
      <w:tblPr>
        <w:tblW w:w="8961" w:type="dxa"/>
        <w:tblInd w:w="-35" w:type="dxa"/>
        <w:tblLayout w:type="fixed"/>
        <w:tblLook w:val="04A0" w:firstRow="1" w:lastRow="0" w:firstColumn="1" w:lastColumn="0" w:noHBand="0" w:noVBand="1"/>
      </w:tblPr>
      <w:tblGrid>
        <w:gridCol w:w="3189"/>
        <w:gridCol w:w="3787"/>
        <w:gridCol w:w="1985"/>
      </w:tblGrid>
      <w:tr w:rsidR="00945CB1" w:rsidRPr="00945CB1" w14:paraId="05A302A7" w14:textId="77777777" w:rsidTr="00945CB1">
        <w:trPr>
          <w:trHeight w:val="558"/>
        </w:trPr>
        <w:tc>
          <w:tcPr>
            <w:tcW w:w="3189" w:type="dxa"/>
            <w:tcBorders>
              <w:top w:val="single" w:sz="4" w:space="0" w:color="000000"/>
              <w:left w:val="single" w:sz="4" w:space="0" w:color="000000"/>
              <w:bottom w:val="single" w:sz="4" w:space="0" w:color="000000"/>
            </w:tcBorders>
            <w:shd w:val="clear" w:color="auto" w:fill="FFFFFF"/>
          </w:tcPr>
          <w:p w14:paraId="391A7637" w14:textId="77777777" w:rsidR="00945CB1" w:rsidRPr="00945CB1" w:rsidRDefault="00945CB1" w:rsidP="00945CB1">
            <w:pPr>
              <w:jc w:val="both"/>
              <w:rPr>
                <w:rFonts w:ascii="Cambria" w:hAnsi="Cambria"/>
              </w:rPr>
            </w:pPr>
            <w:r w:rsidRPr="00945CB1">
              <w:rPr>
                <w:rFonts w:ascii="Cambria" w:hAnsi="Cambria"/>
              </w:rPr>
              <w:t>Композитор</w:t>
            </w:r>
          </w:p>
        </w:tc>
        <w:tc>
          <w:tcPr>
            <w:tcW w:w="3787" w:type="dxa"/>
            <w:tcBorders>
              <w:top w:val="single" w:sz="4" w:space="0" w:color="000000"/>
              <w:left w:val="single" w:sz="4" w:space="0" w:color="000000"/>
              <w:bottom w:val="single" w:sz="4" w:space="0" w:color="000000"/>
            </w:tcBorders>
            <w:shd w:val="clear" w:color="auto" w:fill="FFFFFF"/>
          </w:tcPr>
          <w:p w14:paraId="4735F5E5"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7C272AD4"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3B8A814B" w14:textId="77777777" w:rsidTr="00945CB1">
        <w:trPr>
          <w:trHeight w:val="580"/>
        </w:trPr>
        <w:tc>
          <w:tcPr>
            <w:tcW w:w="3189" w:type="dxa"/>
            <w:tcBorders>
              <w:top w:val="single" w:sz="4" w:space="0" w:color="000000"/>
              <w:left w:val="single" w:sz="4" w:space="0" w:color="000000"/>
              <w:bottom w:val="single" w:sz="4" w:space="0" w:color="000000"/>
            </w:tcBorders>
            <w:shd w:val="clear" w:color="auto" w:fill="FFFFFF"/>
          </w:tcPr>
          <w:p w14:paraId="59A9690E" w14:textId="77777777" w:rsidR="00945CB1" w:rsidRPr="00945CB1" w:rsidRDefault="00945CB1" w:rsidP="00945CB1">
            <w:pPr>
              <w:jc w:val="both"/>
              <w:rPr>
                <w:rFonts w:ascii="Cambria" w:hAnsi="Cambria"/>
              </w:rPr>
            </w:pPr>
          </w:p>
          <w:p w14:paraId="53301441" w14:textId="77777777" w:rsidR="00945CB1" w:rsidRPr="00945CB1" w:rsidRDefault="00945CB1" w:rsidP="00945CB1">
            <w:pPr>
              <w:jc w:val="both"/>
              <w:rPr>
                <w:rFonts w:ascii="Cambria" w:hAnsi="Cambria"/>
              </w:rPr>
            </w:pPr>
          </w:p>
        </w:tc>
        <w:tc>
          <w:tcPr>
            <w:tcW w:w="3787" w:type="dxa"/>
            <w:tcBorders>
              <w:top w:val="single" w:sz="4" w:space="0" w:color="000000"/>
              <w:left w:val="single" w:sz="4" w:space="0" w:color="000000"/>
              <w:bottom w:val="single" w:sz="4" w:space="0" w:color="000000"/>
            </w:tcBorders>
            <w:shd w:val="clear" w:color="auto" w:fill="FFFFFF"/>
          </w:tcPr>
          <w:p w14:paraId="7685D71A" w14:textId="77777777" w:rsidR="00945CB1" w:rsidRPr="00945CB1" w:rsidRDefault="00945CB1" w:rsidP="00945CB1">
            <w:pPr>
              <w:jc w:val="both"/>
              <w:rPr>
                <w:rFonts w:ascii="Cambria" w:hAnsi="Cambri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079A0A51" w14:textId="77777777" w:rsidR="00945CB1" w:rsidRPr="00945CB1" w:rsidRDefault="00945CB1" w:rsidP="00945CB1">
            <w:pPr>
              <w:jc w:val="both"/>
              <w:rPr>
                <w:rFonts w:ascii="Cambria" w:hAnsi="Cambria"/>
              </w:rPr>
            </w:pPr>
          </w:p>
        </w:tc>
      </w:tr>
      <w:tr w:rsidR="00945CB1" w:rsidRPr="00945CB1" w14:paraId="2E16CC62" w14:textId="77777777" w:rsidTr="00945CB1">
        <w:trPr>
          <w:trHeight w:val="406"/>
        </w:trPr>
        <w:tc>
          <w:tcPr>
            <w:tcW w:w="3189" w:type="dxa"/>
            <w:tcBorders>
              <w:top w:val="single" w:sz="4" w:space="0" w:color="000000"/>
              <w:left w:val="single" w:sz="4" w:space="0" w:color="000000"/>
              <w:bottom w:val="single" w:sz="4" w:space="0" w:color="000000"/>
            </w:tcBorders>
            <w:shd w:val="clear" w:color="auto" w:fill="FFFFFF"/>
          </w:tcPr>
          <w:p w14:paraId="4B8EF91B" w14:textId="77777777" w:rsidR="00945CB1" w:rsidRPr="00945CB1" w:rsidRDefault="00945CB1" w:rsidP="00945CB1">
            <w:pPr>
              <w:jc w:val="both"/>
              <w:rPr>
                <w:rFonts w:ascii="Cambria" w:hAnsi="Cambria"/>
              </w:rPr>
            </w:pPr>
          </w:p>
          <w:p w14:paraId="46F75900" w14:textId="77777777" w:rsidR="00945CB1" w:rsidRPr="00945CB1" w:rsidRDefault="00945CB1" w:rsidP="00945CB1">
            <w:pPr>
              <w:jc w:val="both"/>
              <w:rPr>
                <w:rFonts w:ascii="Cambria" w:hAnsi="Cambria"/>
              </w:rPr>
            </w:pPr>
          </w:p>
        </w:tc>
        <w:tc>
          <w:tcPr>
            <w:tcW w:w="3787" w:type="dxa"/>
            <w:tcBorders>
              <w:top w:val="single" w:sz="4" w:space="0" w:color="000000"/>
              <w:left w:val="single" w:sz="4" w:space="0" w:color="000000"/>
              <w:bottom w:val="single" w:sz="4" w:space="0" w:color="000000"/>
            </w:tcBorders>
            <w:shd w:val="clear" w:color="auto" w:fill="FFFFFF"/>
          </w:tcPr>
          <w:p w14:paraId="1A1E26D3" w14:textId="77777777" w:rsidR="00945CB1" w:rsidRPr="00945CB1" w:rsidRDefault="00945CB1" w:rsidP="00945CB1">
            <w:pPr>
              <w:jc w:val="both"/>
              <w:rPr>
                <w:rFonts w:ascii="Cambria" w:hAnsi="Cambria"/>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1C42D9E" w14:textId="77777777" w:rsidR="00945CB1" w:rsidRPr="00945CB1" w:rsidRDefault="00945CB1" w:rsidP="00945CB1">
            <w:pPr>
              <w:jc w:val="both"/>
              <w:rPr>
                <w:rFonts w:ascii="Cambria" w:hAnsi="Cambria"/>
              </w:rPr>
            </w:pPr>
          </w:p>
        </w:tc>
      </w:tr>
    </w:tbl>
    <w:p w14:paraId="3BAB981B" w14:textId="77777777" w:rsidR="00945CB1" w:rsidRPr="00945CB1" w:rsidRDefault="00945CB1" w:rsidP="00945CB1">
      <w:pPr>
        <w:jc w:val="both"/>
        <w:rPr>
          <w:rFonts w:ascii="Cambria" w:hAnsi="Cambria"/>
        </w:rPr>
      </w:pPr>
    </w:p>
    <w:p w14:paraId="40F708BE" w14:textId="0C11A928" w:rsidR="00945CB1" w:rsidRPr="00945CB1" w:rsidRDefault="003D3925" w:rsidP="00526FEA">
      <w:pPr>
        <w:jc w:val="right"/>
        <w:rPr>
          <w:rFonts w:ascii="Cambria" w:hAnsi="Cambria"/>
        </w:rPr>
      </w:pPr>
      <w:r w:rsidRPr="00945CB1">
        <w:rPr>
          <w:rFonts w:ascii="Cambria" w:hAnsi="Cambria"/>
        </w:rPr>
        <w:t>ПРИЛОЖЕНИЕ 2</w:t>
      </w:r>
    </w:p>
    <w:p w14:paraId="60173F0F" w14:textId="77777777" w:rsidR="00945CB1" w:rsidRPr="00945CB1" w:rsidRDefault="00945CB1" w:rsidP="00526FEA">
      <w:pPr>
        <w:jc w:val="center"/>
        <w:rPr>
          <w:rFonts w:ascii="Cambria" w:hAnsi="Cambria"/>
        </w:rPr>
      </w:pPr>
      <w:r w:rsidRPr="00945CB1">
        <w:rPr>
          <w:rFonts w:ascii="Cambria" w:hAnsi="Cambria"/>
        </w:rPr>
        <w:t>ЗАЯВКА</w:t>
      </w:r>
    </w:p>
    <w:p w14:paraId="76DAFAB6" w14:textId="77777777" w:rsidR="00945CB1" w:rsidRPr="00945CB1" w:rsidRDefault="00945CB1" w:rsidP="00526FEA">
      <w:pPr>
        <w:jc w:val="center"/>
        <w:rPr>
          <w:rFonts w:ascii="Cambria" w:hAnsi="Cambria"/>
        </w:rPr>
      </w:pPr>
      <w:r w:rsidRPr="00945CB1">
        <w:rPr>
          <w:rFonts w:ascii="Cambria" w:hAnsi="Cambria"/>
        </w:rPr>
        <w:t>на участие в районном музыкальном конкурсе солистов-инструменталистов</w:t>
      </w:r>
    </w:p>
    <w:p w14:paraId="49D11745" w14:textId="77777777" w:rsidR="00945CB1" w:rsidRPr="00945CB1" w:rsidRDefault="00945CB1" w:rsidP="00526FEA">
      <w:pPr>
        <w:jc w:val="center"/>
        <w:rPr>
          <w:rFonts w:ascii="Cambria" w:hAnsi="Cambria"/>
        </w:rPr>
      </w:pPr>
      <w:r w:rsidRPr="00945CB1">
        <w:rPr>
          <w:rFonts w:ascii="Cambria" w:hAnsi="Cambria"/>
        </w:rPr>
        <w:t>«Веселые клавиши»</w:t>
      </w:r>
    </w:p>
    <w:p w14:paraId="75769558" w14:textId="77777777" w:rsidR="00945CB1" w:rsidRPr="00945CB1" w:rsidRDefault="00945CB1" w:rsidP="00526FEA">
      <w:pPr>
        <w:jc w:val="center"/>
        <w:rPr>
          <w:rFonts w:ascii="Cambria" w:hAnsi="Cambria"/>
        </w:rPr>
      </w:pPr>
      <w:r w:rsidRPr="00945CB1">
        <w:rPr>
          <w:rFonts w:ascii="Cambria" w:hAnsi="Cambria"/>
        </w:rPr>
        <w:t>(для ансамбля)</w:t>
      </w:r>
    </w:p>
    <w:p w14:paraId="614C44A8" w14:textId="77777777" w:rsidR="00945CB1" w:rsidRPr="00945CB1" w:rsidRDefault="00945CB1" w:rsidP="00945CB1">
      <w:pPr>
        <w:jc w:val="both"/>
        <w:rPr>
          <w:rFonts w:ascii="Cambria" w:hAnsi="Cambria"/>
        </w:rPr>
      </w:pPr>
    </w:p>
    <w:p w14:paraId="45F2CC41" w14:textId="77777777" w:rsidR="00945CB1" w:rsidRPr="00945CB1" w:rsidRDefault="00945CB1" w:rsidP="00945CB1">
      <w:pPr>
        <w:jc w:val="both"/>
        <w:rPr>
          <w:rFonts w:ascii="Cambria" w:hAnsi="Cambria"/>
        </w:rPr>
      </w:pPr>
      <w:r w:rsidRPr="00945CB1">
        <w:rPr>
          <w:rFonts w:ascii="Cambria" w:hAnsi="Cambria"/>
        </w:rPr>
        <w:t>Фамилия, имя (полное) участника: _______________________________________________,</w:t>
      </w:r>
    </w:p>
    <w:p w14:paraId="0E92B0AF" w14:textId="77777777" w:rsidR="00945CB1" w:rsidRPr="00945CB1" w:rsidRDefault="00945CB1" w:rsidP="00945CB1">
      <w:pPr>
        <w:jc w:val="both"/>
        <w:rPr>
          <w:rFonts w:ascii="Cambria" w:hAnsi="Cambria"/>
        </w:rPr>
      </w:pPr>
      <w:r w:rsidRPr="00945CB1">
        <w:rPr>
          <w:rFonts w:ascii="Cambria" w:hAnsi="Cambria"/>
        </w:rPr>
        <w:t xml:space="preserve"> __________________________________________________________________________________________,</w:t>
      </w:r>
    </w:p>
    <w:p w14:paraId="2C90DF99"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w:t>
      </w:r>
    </w:p>
    <w:p w14:paraId="4CDEC8FF" w14:textId="77777777" w:rsidR="00945CB1" w:rsidRPr="00945CB1" w:rsidRDefault="00945CB1" w:rsidP="00945CB1">
      <w:pPr>
        <w:jc w:val="both"/>
        <w:rPr>
          <w:rFonts w:ascii="Cambria" w:hAnsi="Cambria"/>
        </w:rPr>
      </w:pPr>
    </w:p>
    <w:p w14:paraId="19D1C55E"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______________________________Полных лет на дату конкурса_______________________________</w:t>
      </w:r>
    </w:p>
    <w:p w14:paraId="1F8D5BC0"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w:t>
      </w:r>
    </w:p>
    <w:p w14:paraId="0D059BDC"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w:t>
      </w:r>
    </w:p>
    <w:p w14:paraId="2B3908DC" w14:textId="77777777" w:rsidR="00945CB1" w:rsidRPr="00945CB1" w:rsidRDefault="00945CB1" w:rsidP="00945CB1">
      <w:pPr>
        <w:jc w:val="both"/>
        <w:rPr>
          <w:rFonts w:ascii="Cambria" w:hAnsi="Cambria"/>
        </w:rPr>
      </w:pPr>
      <w:r w:rsidRPr="00945CB1">
        <w:rPr>
          <w:rFonts w:ascii="Cambria" w:hAnsi="Cambria"/>
        </w:rPr>
        <w:t>E-mail__________________________________________________________</w:t>
      </w:r>
    </w:p>
    <w:p w14:paraId="4615B3C4" w14:textId="77777777" w:rsidR="00945CB1" w:rsidRPr="00945CB1" w:rsidRDefault="00945CB1" w:rsidP="00945CB1">
      <w:pPr>
        <w:jc w:val="both"/>
        <w:rPr>
          <w:rFonts w:ascii="Cambria" w:hAnsi="Cambria"/>
        </w:rPr>
      </w:pPr>
      <w:r w:rsidRPr="00945CB1">
        <w:rPr>
          <w:rFonts w:ascii="Cambria" w:hAnsi="Cambria"/>
        </w:rPr>
        <w:t>Название, адрес, телефон, факс направляющей организации:</w:t>
      </w:r>
    </w:p>
    <w:p w14:paraId="499E49DC"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588446BA"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w:t>
      </w:r>
    </w:p>
    <w:p w14:paraId="659A242F" w14:textId="77777777" w:rsidR="00945CB1" w:rsidRPr="00945CB1" w:rsidRDefault="00945CB1" w:rsidP="00945CB1">
      <w:pPr>
        <w:jc w:val="both"/>
        <w:rPr>
          <w:rFonts w:ascii="Cambria" w:hAnsi="Cambria"/>
        </w:rPr>
      </w:pPr>
    </w:p>
    <w:p w14:paraId="656B1E60" w14:textId="77777777" w:rsidR="00945CB1" w:rsidRPr="00945CB1" w:rsidRDefault="00945CB1" w:rsidP="00945CB1">
      <w:pPr>
        <w:jc w:val="both"/>
        <w:rPr>
          <w:rFonts w:ascii="Cambria" w:hAnsi="Cambria"/>
        </w:rPr>
      </w:pPr>
      <w:r w:rsidRPr="00945CB1">
        <w:rPr>
          <w:rFonts w:ascii="Cambria" w:hAnsi="Cambria"/>
        </w:rPr>
        <w:lastRenderedPageBreak/>
        <w:t>Конкурсная программа:</w:t>
      </w:r>
    </w:p>
    <w:tbl>
      <w:tblPr>
        <w:tblW w:w="9102" w:type="dxa"/>
        <w:tblInd w:w="-35" w:type="dxa"/>
        <w:tblLayout w:type="fixed"/>
        <w:tblLook w:val="04A0" w:firstRow="1" w:lastRow="0" w:firstColumn="1" w:lastColumn="0" w:noHBand="0" w:noVBand="1"/>
      </w:tblPr>
      <w:tblGrid>
        <w:gridCol w:w="2865"/>
        <w:gridCol w:w="4395"/>
        <w:gridCol w:w="1842"/>
      </w:tblGrid>
      <w:tr w:rsidR="00945CB1" w:rsidRPr="00945CB1" w14:paraId="50F6EAEF" w14:textId="77777777" w:rsidTr="00945CB1">
        <w:trPr>
          <w:trHeight w:val="628"/>
        </w:trPr>
        <w:tc>
          <w:tcPr>
            <w:tcW w:w="2865" w:type="dxa"/>
            <w:tcBorders>
              <w:top w:val="single" w:sz="4" w:space="0" w:color="000000"/>
              <w:left w:val="single" w:sz="4" w:space="0" w:color="000000"/>
              <w:bottom w:val="single" w:sz="4" w:space="0" w:color="000000"/>
            </w:tcBorders>
            <w:shd w:val="clear" w:color="auto" w:fill="FFFFFF"/>
          </w:tcPr>
          <w:p w14:paraId="59793A04" w14:textId="77777777" w:rsidR="00945CB1" w:rsidRPr="00945CB1" w:rsidRDefault="00945CB1" w:rsidP="00945CB1">
            <w:pPr>
              <w:jc w:val="both"/>
              <w:rPr>
                <w:rFonts w:ascii="Cambria" w:hAnsi="Cambria"/>
              </w:rPr>
            </w:pPr>
            <w:r w:rsidRPr="00945CB1">
              <w:rPr>
                <w:rFonts w:ascii="Cambria" w:hAnsi="Cambria"/>
              </w:rPr>
              <w:t>Композитор</w:t>
            </w:r>
          </w:p>
        </w:tc>
        <w:tc>
          <w:tcPr>
            <w:tcW w:w="4395" w:type="dxa"/>
            <w:tcBorders>
              <w:top w:val="single" w:sz="4" w:space="0" w:color="000000"/>
              <w:left w:val="single" w:sz="4" w:space="0" w:color="000000"/>
              <w:bottom w:val="single" w:sz="4" w:space="0" w:color="000000"/>
            </w:tcBorders>
            <w:shd w:val="clear" w:color="auto" w:fill="FFFFFF"/>
          </w:tcPr>
          <w:p w14:paraId="1AB38FEF"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p w14:paraId="75A58D8D" w14:textId="77777777" w:rsidR="00945CB1" w:rsidRPr="00945CB1" w:rsidRDefault="00945CB1" w:rsidP="00945CB1">
            <w:pPr>
              <w:jc w:val="both"/>
              <w:rPr>
                <w:rFonts w:ascii="Cambria" w:hAnsi="Cambria"/>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6B34503B" w14:textId="77777777" w:rsidR="00945CB1" w:rsidRPr="00945CB1" w:rsidRDefault="00945CB1" w:rsidP="00945CB1">
            <w:pPr>
              <w:jc w:val="both"/>
              <w:rPr>
                <w:rFonts w:ascii="Cambria" w:hAnsi="Cambria"/>
              </w:rPr>
            </w:pPr>
            <w:r w:rsidRPr="00945CB1">
              <w:rPr>
                <w:rFonts w:ascii="Cambria" w:hAnsi="Cambria"/>
              </w:rPr>
              <w:t xml:space="preserve">   Хронометраж</w:t>
            </w:r>
          </w:p>
        </w:tc>
      </w:tr>
      <w:tr w:rsidR="00945CB1" w:rsidRPr="00945CB1" w14:paraId="700A7228" w14:textId="77777777" w:rsidTr="00945CB1">
        <w:trPr>
          <w:trHeight w:val="634"/>
        </w:trPr>
        <w:tc>
          <w:tcPr>
            <w:tcW w:w="2865" w:type="dxa"/>
            <w:tcBorders>
              <w:top w:val="single" w:sz="4" w:space="0" w:color="000000"/>
              <w:left w:val="single" w:sz="4" w:space="0" w:color="000000"/>
              <w:bottom w:val="single" w:sz="4" w:space="0" w:color="000000"/>
            </w:tcBorders>
            <w:shd w:val="clear" w:color="auto" w:fill="FFFFFF"/>
          </w:tcPr>
          <w:p w14:paraId="2B9FA446" w14:textId="77777777" w:rsidR="00945CB1" w:rsidRPr="00945CB1" w:rsidRDefault="00945CB1" w:rsidP="00945CB1">
            <w:pPr>
              <w:jc w:val="both"/>
              <w:rPr>
                <w:rFonts w:ascii="Cambria" w:hAnsi="Cambria"/>
              </w:rPr>
            </w:pPr>
          </w:p>
          <w:p w14:paraId="266DD5EB" w14:textId="77777777" w:rsidR="00945CB1" w:rsidRPr="00945CB1" w:rsidRDefault="00945CB1" w:rsidP="00945CB1">
            <w:pPr>
              <w:jc w:val="both"/>
              <w:rPr>
                <w:rFonts w:ascii="Cambria" w:hAnsi="Cambria"/>
              </w:rPr>
            </w:pPr>
          </w:p>
        </w:tc>
        <w:tc>
          <w:tcPr>
            <w:tcW w:w="4395" w:type="dxa"/>
            <w:tcBorders>
              <w:top w:val="single" w:sz="4" w:space="0" w:color="000000"/>
              <w:left w:val="single" w:sz="4" w:space="0" w:color="000000"/>
              <w:bottom w:val="single" w:sz="4" w:space="0" w:color="000000"/>
            </w:tcBorders>
            <w:shd w:val="clear" w:color="auto" w:fill="FFFFFF"/>
          </w:tcPr>
          <w:p w14:paraId="5EB44C98" w14:textId="77777777" w:rsidR="00945CB1" w:rsidRPr="00945CB1" w:rsidRDefault="00945CB1" w:rsidP="00945CB1">
            <w:pPr>
              <w:jc w:val="both"/>
              <w:rPr>
                <w:rFonts w:ascii="Cambria" w:hAnsi="Cambria"/>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5EB5436" w14:textId="77777777" w:rsidR="00945CB1" w:rsidRPr="00945CB1" w:rsidRDefault="00945CB1" w:rsidP="00945CB1">
            <w:pPr>
              <w:jc w:val="both"/>
              <w:rPr>
                <w:rFonts w:ascii="Cambria" w:hAnsi="Cambria"/>
              </w:rPr>
            </w:pPr>
          </w:p>
        </w:tc>
      </w:tr>
      <w:tr w:rsidR="00945CB1" w:rsidRPr="00945CB1" w14:paraId="64DD7EA8" w14:textId="77777777" w:rsidTr="00945CB1">
        <w:trPr>
          <w:trHeight w:val="563"/>
        </w:trPr>
        <w:tc>
          <w:tcPr>
            <w:tcW w:w="2865" w:type="dxa"/>
            <w:tcBorders>
              <w:top w:val="single" w:sz="4" w:space="0" w:color="000000"/>
              <w:left w:val="single" w:sz="4" w:space="0" w:color="000000"/>
              <w:bottom w:val="single" w:sz="4" w:space="0" w:color="000000"/>
            </w:tcBorders>
            <w:shd w:val="clear" w:color="auto" w:fill="FFFFFF"/>
          </w:tcPr>
          <w:p w14:paraId="5BCA60DD" w14:textId="77777777" w:rsidR="00945CB1" w:rsidRPr="00945CB1" w:rsidRDefault="00945CB1" w:rsidP="00945CB1">
            <w:pPr>
              <w:jc w:val="both"/>
              <w:rPr>
                <w:rFonts w:ascii="Cambria" w:hAnsi="Cambria"/>
              </w:rPr>
            </w:pPr>
          </w:p>
          <w:p w14:paraId="7DF2F3B2" w14:textId="77777777" w:rsidR="00945CB1" w:rsidRPr="00945CB1" w:rsidRDefault="00945CB1" w:rsidP="00945CB1">
            <w:pPr>
              <w:jc w:val="both"/>
              <w:rPr>
                <w:rFonts w:ascii="Cambria" w:hAnsi="Cambria"/>
              </w:rPr>
            </w:pPr>
          </w:p>
        </w:tc>
        <w:tc>
          <w:tcPr>
            <w:tcW w:w="4395" w:type="dxa"/>
            <w:tcBorders>
              <w:top w:val="single" w:sz="4" w:space="0" w:color="000000"/>
              <w:left w:val="single" w:sz="4" w:space="0" w:color="000000"/>
              <w:bottom w:val="single" w:sz="4" w:space="0" w:color="000000"/>
            </w:tcBorders>
            <w:shd w:val="clear" w:color="auto" w:fill="FFFFFF"/>
          </w:tcPr>
          <w:p w14:paraId="6C7BE5B4" w14:textId="77777777" w:rsidR="00945CB1" w:rsidRPr="00945CB1" w:rsidRDefault="00945CB1" w:rsidP="00945CB1">
            <w:pPr>
              <w:jc w:val="both"/>
              <w:rPr>
                <w:rFonts w:ascii="Cambria" w:hAnsi="Cambria"/>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682815E9" w14:textId="77777777" w:rsidR="00945CB1" w:rsidRPr="00945CB1" w:rsidRDefault="00945CB1" w:rsidP="00945CB1">
            <w:pPr>
              <w:jc w:val="both"/>
              <w:rPr>
                <w:rFonts w:ascii="Cambria" w:hAnsi="Cambria"/>
              </w:rPr>
            </w:pPr>
          </w:p>
        </w:tc>
      </w:tr>
    </w:tbl>
    <w:p w14:paraId="2050EC44" w14:textId="77777777" w:rsidR="00945CB1" w:rsidRPr="00945CB1" w:rsidRDefault="00945CB1" w:rsidP="00945CB1">
      <w:pPr>
        <w:jc w:val="both"/>
        <w:rPr>
          <w:rFonts w:ascii="Cambria" w:hAnsi="Cambria"/>
        </w:rPr>
      </w:pPr>
    </w:p>
    <w:p w14:paraId="5B84C27F" w14:textId="77777777" w:rsidR="00945CB1" w:rsidRPr="00945CB1" w:rsidRDefault="00945CB1" w:rsidP="00945CB1">
      <w:pPr>
        <w:jc w:val="both"/>
        <w:rPr>
          <w:rFonts w:ascii="Cambria" w:hAnsi="Cambria"/>
        </w:rPr>
      </w:pPr>
    </w:p>
    <w:p w14:paraId="0F265B28" w14:textId="77777777" w:rsidR="00945CB1" w:rsidRPr="00945CB1" w:rsidRDefault="00945CB1" w:rsidP="00945CB1">
      <w:pPr>
        <w:jc w:val="both"/>
        <w:rPr>
          <w:rFonts w:ascii="Cambria" w:hAnsi="Cambria"/>
        </w:rPr>
      </w:pPr>
    </w:p>
    <w:p w14:paraId="4D83B8EA" w14:textId="77777777" w:rsidR="00945CB1" w:rsidRPr="00945CB1" w:rsidRDefault="00945CB1" w:rsidP="00945CB1">
      <w:pPr>
        <w:jc w:val="both"/>
        <w:rPr>
          <w:rFonts w:ascii="Cambria" w:hAnsi="Cambria"/>
        </w:rPr>
      </w:pPr>
    </w:p>
    <w:p w14:paraId="5159C95D" w14:textId="73A25334" w:rsidR="00945CB1" w:rsidRPr="00526FEA" w:rsidRDefault="00526FEA" w:rsidP="00526FEA">
      <w:pPr>
        <w:jc w:val="center"/>
        <w:rPr>
          <w:rFonts w:ascii="Cambria" w:hAnsi="Cambria"/>
          <w:b/>
        </w:rPr>
      </w:pPr>
      <w:r w:rsidRPr="00526FEA">
        <w:rPr>
          <w:rFonts w:ascii="Cambria" w:hAnsi="Cambria"/>
          <w:b/>
        </w:rPr>
        <w:t>X РАЙОННЫЙ КОНКУРС ЮНЫХ МУЗЫКАНТОВ –</w:t>
      </w:r>
      <w:r w:rsidRPr="00526FEA">
        <w:rPr>
          <w:rFonts w:ascii="Cambria" w:hAnsi="Cambria"/>
          <w:b/>
        </w:rPr>
        <w:br/>
        <w:t>ВОСПИТАННИКОВ УЧРЕЖДЕНИЙ (ОТДЕЛЕНИЙ) ДОПОЛНИТЕЛЬНОГО ОБРАЗОВАНИЯ ДЕТЕЙ</w:t>
      </w:r>
      <w:r w:rsidRPr="00526FEA">
        <w:rPr>
          <w:rFonts w:ascii="Cambria" w:hAnsi="Cambria"/>
          <w:b/>
        </w:rPr>
        <w:br/>
        <w:t>«АДМИРАЛТЕЙСКАЯ СИМФОНИЯ»</w:t>
      </w:r>
    </w:p>
    <w:p w14:paraId="7C8EE540" w14:textId="473441FD" w:rsidR="00945CB1" w:rsidRPr="00526FEA" w:rsidRDefault="00526FEA" w:rsidP="00526FEA">
      <w:pPr>
        <w:jc w:val="center"/>
        <w:rPr>
          <w:rFonts w:ascii="Cambria" w:hAnsi="Cambria"/>
          <w:b/>
        </w:rPr>
      </w:pPr>
      <w:r w:rsidRPr="00526FEA">
        <w:rPr>
          <w:rFonts w:ascii="Cambria" w:hAnsi="Cambria"/>
          <w:b/>
        </w:rPr>
        <w:t>НОМИНАЦИИ «ГИТАРА» И «ДУХОВЫЕ ИНСТРУМЕНТЫ»</w:t>
      </w:r>
    </w:p>
    <w:p w14:paraId="10FDBABE" w14:textId="0479F10B" w:rsidR="00945CB1" w:rsidRPr="00526FEA" w:rsidRDefault="00526FEA" w:rsidP="00526FEA">
      <w:pPr>
        <w:jc w:val="center"/>
        <w:rPr>
          <w:rFonts w:ascii="Cambria" w:hAnsi="Cambria"/>
          <w:b/>
        </w:rPr>
      </w:pPr>
      <w:r w:rsidRPr="00526FEA">
        <w:rPr>
          <w:rFonts w:ascii="Cambria" w:hAnsi="Cambria"/>
          <w:b/>
        </w:rPr>
        <w:t>ПОЛОЖЕНИЕ</w:t>
      </w:r>
    </w:p>
    <w:p w14:paraId="70F1D37A" w14:textId="77777777" w:rsidR="00945CB1" w:rsidRPr="00526FEA" w:rsidRDefault="00945CB1" w:rsidP="00526FEA">
      <w:pPr>
        <w:ind w:firstLine="708"/>
        <w:jc w:val="both"/>
        <w:rPr>
          <w:rFonts w:ascii="Cambria" w:hAnsi="Cambria"/>
          <w:b/>
        </w:rPr>
      </w:pPr>
      <w:r w:rsidRPr="00526FEA">
        <w:rPr>
          <w:rFonts w:ascii="Cambria" w:hAnsi="Cambria"/>
          <w:b/>
        </w:rPr>
        <w:t>Цели и задачи конкурса:</w:t>
      </w:r>
    </w:p>
    <w:p w14:paraId="084AE1F7"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создать условия для реализации и совершенствования творческих способностей детей через участие в конкурсной деятельности;</w:t>
      </w:r>
    </w:p>
    <w:p w14:paraId="3BCB70E9"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формирование и развитие исполнительских навыков юных музыкантов;</w:t>
      </w:r>
    </w:p>
    <w:p w14:paraId="06B76C9F"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обмен педагогическим опытом и укрепление контактов между детскими творческими коллективами различных учреждений;</w:t>
      </w:r>
    </w:p>
    <w:p w14:paraId="45CEB84C"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приобщение юных музыкантов к мировому наследию музыкальной культуры.</w:t>
      </w:r>
    </w:p>
    <w:p w14:paraId="26811FB7" w14:textId="77777777" w:rsidR="00945CB1" w:rsidRPr="00526FEA" w:rsidRDefault="00945CB1" w:rsidP="00526FEA">
      <w:pPr>
        <w:ind w:firstLine="708"/>
        <w:jc w:val="both"/>
        <w:rPr>
          <w:rFonts w:ascii="Cambria" w:hAnsi="Cambria"/>
          <w:b/>
        </w:rPr>
      </w:pPr>
      <w:r w:rsidRPr="00526FEA">
        <w:rPr>
          <w:rFonts w:ascii="Cambria" w:hAnsi="Cambria"/>
          <w:b/>
        </w:rPr>
        <w:t>Сроки и порядок проведения конкурса:</w:t>
      </w:r>
    </w:p>
    <w:p w14:paraId="42AA7CBB" w14:textId="43CED669" w:rsidR="00945CB1" w:rsidRPr="00945CB1" w:rsidRDefault="00945CB1" w:rsidP="00945CB1">
      <w:pPr>
        <w:jc w:val="both"/>
        <w:rPr>
          <w:rFonts w:ascii="Cambria" w:hAnsi="Cambria"/>
        </w:rPr>
      </w:pPr>
      <w:r w:rsidRPr="00945CB1">
        <w:rPr>
          <w:rFonts w:ascii="Cambria" w:hAnsi="Cambria"/>
        </w:rPr>
        <w:tab/>
        <w:t xml:space="preserve">Конкурс </w:t>
      </w:r>
      <w:r w:rsidR="00F80AA7" w:rsidRPr="00945CB1">
        <w:rPr>
          <w:rFonts w:ascii="Cambria" w:hAnsi="Cambria"/>
        </w:rPr>
        <w:t>проводится 13 марта</w:t>
      </w:r>
      <w:r w:rsidRPr="00945CB1">
        <w:rPr>
          <w:rFonts w:ascii="Cambria" w:hAnsi="Cambria"/>
        </w:rPr>
        <w:t xml:space="preserve"> 2027 года по адресу: Санкт-Петербург, Гражданская ул., д. 26, ГБУДО Дворец творчества «У Вознесенского моста».</w:t>
      </w:r>
    </w:p>
    <w:p w14:paraId="217FF631" w14:textId="269B71AB" w:rsidR="00945CB1" w:rsidRPr="00945CB1" w:rsidRDefault="00945CB1" w:rsidP="00945CB1">
      <w:pPr>
        <w:jc w:val="both"/>
        <w:rPr>
          <w:rFonts w:ascii="Cambria" w:hAnsi="Cambria"/>
        </w:rPr>
      </w:pPr>
      <w:r w:rsidRPr="00945CB1">
        <w:rPr>
          <w:rFonts w:ascii="Cambria" w:hAnsi="Cambria"/>
        </w:rPr>
        <w:t xml:space="preserve">Для участия в конкурсе необходимо прислать до 01 </w:t>
      </w:r>
      <w:r w:rsidR="00F80AA7" w:rsidRPr="00945CB1">
        <w:rPr>
          <w:rFonts w:ascii="Cambria" w:hAnsi="Cambria"/>
        </w:rPr>
        <w:t>марта 2027</w:t>
      </w:r>
      <w:r w:rsidRPr="00945CB1">
        <w:rPr>
          <w:rFonts w:ascii="Cambria" w:hAnsi="Cambria"/>
        </w:rPr>
        <w:t xml:space="preserve"> г. комплект документов:</w:t>
      </w:r>
    </w:p>
    <w:p w14:paraId="45146AA0" w14:textId="77777777" w:rsidR="00945CB1" w:rsidRPr="00945CB1" w:rsidRDefault="00945CB1" w:rsidP="00945CB1">
      <w:pPr>
        <w:jc w:val="both"/>
        <w:rPr>
          <w:rFonts w:ascii="Cambria" w:hAnsi="Cambria"/>
        </w:rPr>
      </w:pPr>
      <w:r w:rsidRPr="00945CB1">
        <w:rPr>
          <w:rFonts w:ascii="Cambria" w:hAnsi="Cambria"/>
        </w:rPr>
        <w:t>1)</w:t>
      </w:r>
      <w:r w:rsidRPr="00945CB1">
        <w:rPr>
          <w:rFonts w:ascii="Cambria" w:hAnsi="Cambria"/>
        </w:rPr>
        <w:tab/>
        <w:t>Заявка (Приложение 1 — для солистов, Приложение 2 — для дуэтов и ансамблей).</w:t>
      </w:r>
    </w:p>
    <w:p w14:paraId="3B4B5823" w14:textId="77777777" w:rsidR="00945CB1" w:rsidRPr="00945CB1" w:rsidRDefault="00945CB1" w:rsidP="00945CB1">
      <w:pPr>
        <w:jc w:val="both"/>
        <w:rPr>
          <w:rFonts w:ascii="Cambria" w:hAnsi="Cambria"/>
        </w:rPr>
      </w:pPr>
      <w:r w:rsidRPr="00945CB1">
        <w:rPr>
          <w:rFonts w:ascii="Cambria" w:hAnsi="Cambria"/>
        </w:rPr>
        <w:t>2)</w:t>
      </w:r>
      <w:r w:rsidRPr="00945CB1">
        <w:rPr>
          <w:rFonts w:ascii="Cambria" w:hAnsi="Cambria"/>
        </w:rPr>
        <w:tab/>
        <w:t>Копия свидетельства о рождении участника.</w:t>
      </w:r>
    </w:p>
    <w:p w14:paraId="548112A7" w14:textId="77777777" w:rsidR="00945CB1" w:rsidRPr="00945CB1" w:rsidRDefault="00945CB1" w:rsidP="00945CB1">
      <w:pPr>
        <w:jc w:val="both"/>
        <w:rPr>
          <w:rFonts w:ascii="Cambria" w:hAnsi="Cambria"/>
        </w:rPr>
      </w:pPr>
      <w:r w:rsidRPr="00945CB1">
        <w:rPr>
          <w:rFonts w:ascii="Cambria" w:hAnsi="Cambria"/>
        </w:rPr>
        <w:t>Документы необходимо прислать по электронной почте muz@dtuvm.ru</w:t>
      </w:r>
    </w:p>
    <w:p w14:paraId="76B565A2" w14:textId="77777777" w:rsidR="00945CB1" w:rsidRPr="00945CB1" w:rsidRDefault="00945CB1" w:rsidP="00945CB1">
      <w:pPr>
        <w:jc w:val="both"/>
        <w:rPr>
          <w:rFonts w:ascii="Cambria" w:hAnsi="Cambria"/>
        </w:rPr>
      </w:pPr>
      <w:r w:rsidRPr="00945CB1">
        <w:rPr>
          <w:rFonts w:ascii="Cambria" w:hAnsi="Cambria"/>
        </w:rPr>
        <w:t>В заявке указываются:</w:t>
      </w:r>
    </w:p>
    <w:p w14:paraId="2808F74E"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сведения об участнике;</w:t>
      </w:r>
    </w:p>
    <w:p w14:paraId="7B04441F"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название и автор исполняемых произведений;</w:t>
      </w:r>
    </w:p>
    <w:p w14:paraId="6DB662D4"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хронометраж. </w:t>
      </w:r>
    </w:p>
    <w:p w14:paraId="08FA4BBE" w14:textId="77777777" w:rsidR="00945CB1" w:rsidRPr="00526FEA" w:rsidRDefault="00945CB1" w:rsidP="00945CB1">
      <w:pPr>
        <w:jc w:val="both"/>
        <w:rPr>
          <w:rFonts w:ascii="Cambria" w:hAnsi="Cambria"/>
          <w:b/>
        </w:rPr>
      </w:pPr>
      <w:r w:rsidRPr="00526FEA">
        <w:rPr>
          <w:rFonts w:ascii="Cambria" w:hAnsi="Cambria"/>
          <w:b/>
        </w:rPr>
        <w:t xml:space="preserve">         Учредители и организаторы:</w:t>
      </w:r>
    </w:p>
    <w:p w14:paraId="05385AB8" w14:textId="77777777" w:rsidR="00945CB1" w:rsidRPr="00945CB1" w:rsidRDefault="00945CB1" w:rsidP="00945CB1">
      <w:pPr>
        <w:jc w:val="both"/>
        <w:rPr>
          <w:rFonts w:ascii="Cambria" w:hAnsi="Cambria"/>
        </w:rPr>
      </w:pPr>
      <w:r w:rsidRPr="00945CB1">
        <w:rPr>
          <w:rFonts w:ascii="Cambria" w:hAnsi="Cambria"/>
        </w:rPr>
        <w:tab/>
        <w:t>Конкурс проводится при поддержке Администрации Адмиралтейского района Санкт-Петербурга.</w:t>
      </w:r>
    </w:p>
    <w:p w14:paraId="5DFCFC24" w14:textId="77777777" w:rsidR="00945CB1" w:rsidRPr="00945CB1" w:rsidRDefault="00945CB1" w:rsidP="00945CB1">
      <w:pPr>
        <w:jc w:val="both"/>
        <w:rPr>
          <w:rFonts w:ascii="Cambria" w:hAnsi="Cambria"/>
        </w:rPr>
      </w:pPr>
      <w:r w:rsidRPr="00945CB1">
        <w:rPr>
          <w:rFonts w:ascii="Cambria" w:hAnsi="Cambria"/>
        </w:rPr>
        <w:tab/>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(далее - Организатор).</w:t>
      </w:r>
    </w:p>
    <w:p w14:paraId="4D61CCDD" w14:textId="77777777" w:rsidR="00945CB1" w:rsidRPr="00526FEA" w:rsidRDefault="00945CB1" w:rsidP="00526FEA">
      <w:pPr>
        <w:ind w:firstLine="708"/>
        <w:jc w:val="both"/>
        <w:rPr>
          <w:rFonts w:ascii="Cambria" w:hAnsi="Cambria"/>
          <w:b/>
        </w:rPr>
      </w:pPr>
      <w:r w:rsidRPr="00526FEA">
        <w:rPr>
          <w:rFonts w:ascii="Cambria" w:hAnsi="Cambria"/>
          <w:b/>
        </w:rPr>
        <w:t>Участники конкурса:</w:t>
      </w:r>
    </w:p>
    <w:p w14:paraId="3BFD27AE" w14:textId="77777777" w:rsidR="00945CB1" w:rsidRPr="00945CB1" w:rsidRDefault="00945CB1" w:rsidP="00526FEA">
      <w:pPr>
        <w:ind w:firstLine="708"/>
        <w:jc w:val="both"/>
        <w:rPr>
          <w:rFonts w:ascii="Cambria" w:hAnsi="Cambria"/>
        </w:rPr>
      </w:pPr>
      <w:r w:rsidRPr="00945CB1">
        <w:rPr>
          <w:rFonts w:ascii="Cambria" w:hAnsi="Cambria"/>
        </w:rPr>
        <w:t>В конкурсе могут участвовать учащиеся учреждений и отделений дополнительного образования. Воспитанники музыкальных школ и профессиональных образовательных учреждений к участию в конкурсе не допускаются.</w:t>
      </w:r>
    </w:p>
    <w:p w14:paraId="79E81F8A" w14:textId="77777777" w:rsidR="00945CB1" w:rsidRPr="00945CB1" w:rsidRDefault="00945CB1" w:rsidP="00526FEA">
      <w:pPr>
        <w:ind w:firstLine="708"/>
        <w:jc w:val="both"/>
        <w:rPr>
          <w:rFonts w:ascii="Cambria" w:hAnsi="Cambria"/>
        </w:rPr>
      </w:pPr>
      <w:r w:rsidRPr="00945CB1">
        <w:rPr>
          <w:rFonts w:ascii="Cambria" w:hAnsi="Cambria"/>
        </w:rPr>
        <w:t>Возрастные группы</w:t>
      </w:r>
      <w:r w:rsidRPr="00945CB1">
        <w:rPr>
          <w:rFonts w:ascii="Cambria" w:hAnsi="Cambria"/>
        </w:rPr>
        <w:tab/>
        <w:t>Возраст</w:t>
      </w:r>
    </w:p>
    <w:p w14:paraId="590EEF76" w14:textId="77777777" w:rsidR="00945CB1" w:rsidRPr="00945CB1" w:rsidRDefault="00945CB1" w:rsidP="00945CB1">
      <w:pPr>
        <w:jc w:val="both"/>
        <w:rPr>
          <w:rFonts w:ascii="Cambria" w:hAnsi="Cambria"/>
        </w:rPr>
      </w:pPr>
      <w:r w:rsidRPr="00945CB1">
        <w:rPr>
          <w:rFonts w:ascii="Cambria" w:hAnsi="Cambria"/>
        </w:rPr>
        <w:t>I группа</w:t>
      </w:r>
      <w:r w:rsidRPr="00945CB1">
        <w:rPr>
          <w:rFonts w:ascii="Cambria" w:hAnsi="Cambria"/>
        </w:rPr>
        <w:tab/>
      </w:r>
      <w:r w:rsidRPr="00945CB1">
        <w:rPr>
          <w:rFonts w:ascii="Cambria" w:hAnsi="Cambria"/>
        </w:rPr>
        <w:tab/>
        <w:t xml:space="preserve">               6–7 лет</w:t>
      </w:r>
    </w:p>
    <w:p w14:paraId="2D05654C" w14:textId="77777777" w:rsidR="00945CB1" w:rsidRPr="00945CB1" w:rsidRDefault="00945CB1" w:rsidP="00945CB1">
      <w:pPr>
        <w:jc w:val="both"/>
        <w:rPr>
          <w:rFonts w:ascii="Cambria" w:hAnsi="Cambria"/>
        </w:rPr>
      </w:pPr>
      <w:r w:rsidRPr="00945CB1">
        <w:rPr>
          <w:rFonts w:ascii="Cambria" w:hAnsi="Cambria"/>
        </w:rPr>
        <w:t xml:space="preserve">II группа </w:t>
      </w:r>
      <w:r w:rsidRPr="00945CB1">
        <w:rPr>
          <w:rFonts w:ascii="Cambria" w:hAnsi="Cambria"/>
        </w:rPr>
        <w:tab/>
      </w:r>
      <w:r w:rsidRPr="00945CB1">
        <w:rPr>
          <w:rFonts w:ascii="Cambria" w:hAnsi="Cambria"/>
        </w:rPr>
        <w:tab/>
      </w:r>
      <w:r w:rsidRPr="00945CB1">
        <w:rPr>
          <w:rFonts w:ascii="Cambria" w:hAnsi="Cambria"/>
        </w:rPr>
        <w:tab/>
        <w:t>8-9 лет</w:t>
      </w:r>
    </w:p>
    <w:p w14:paraId="430BEFDF" w14:textId="77777777" w:rsidR="00945CB1" w:rsidRPr="00945CB1" w:rsidRDefault="00945CB1" w:rsidP="00945CB1">
      <w:pPr>
        <w:jc w:val="both"/>
        <w:rPr>
          <w:rFonts w:ascii="Cambria" w:hAnsi="Cambria"/>
        </w:rPr>
      </w:pPr>
      <w:r w:rsidRPr="00945CB1">
        <w:rPr>
          <w:rFonts w:ascii="Cambria" w:hAnsi="Cambria"/>
        </w:rPr>
        <w:t>III группа</w:t>
      </w:r>
      <w:r w:rsidRPr="00945CB1">
        <w:rPr>
          <w:rFonts w:ascii="Cambria" w:hAnsi="Cambria"/>
        </w:rPr>
        <w:tab/>
      </w:r>
      <w:r w:rsidRPr="00945CB1">
        <w:rPr>
          <w:rFonts w:ascii="Cambria" w:hAnsi="Cambria"/>
        </w:rPr>
        <w:tab/>
      </w:r>
      <w:r w:rsidRPr="00945CB1">
        <w:rPr>
          <w:rFonts w:ascii="Cambria" w:hAnsi="Cambria"/>
        </w:rPr>
        <w:tab/>
        <w:t>10-11 лет</w:t>
      </w:r>
    </w:p>
    <w:p w14:paraId="3BFE20FE" w14:textId="77777777" w:rsidR="00945CB1" w:rsidRPr="00945CB1" w:rsidRDefault="00945CB1" w:rsidP="00945CB1">
      <w:pPr>
        <w:jc w:val="both"/>
        <w:rPr>
          <w:rFonts w:ascii="Cambria" w:hAnsi="Cambria"/>
        </w:rPr>
      </w:pPr>
      <w:r w:rsidRPr="00945CB1">
        <w:rPr>
          <w:rFonts w:ascii="Cambria" w:hAnsi="Cambria"/>
        </w:rPr>
        <w:t xml:space="preserve">IV группа </w:t>
      </w:r>
      <w:r w:rsidRPr="00945CB1">
        <w:rPr>
          <w:rFonts w:ascii="Cambria" w:hAnsi="Cambria"/>
        </w:rPr>
        <w:tab/>
      </w:r>
      <w:r w:rsidRPr="00945CB1">
        <w:rPr>
          <w:rFonts w:ascii="Cambria" w:hAnsi="Cambria"/>
        </w:rPr>
        <w:tab/>
        <w:t>12-13 лет</w:t>
      </w:r>
    </w:p>
    <w:p w14:paraId="1F448817" w14:textId="77777777" w:rsidR="00945CB1" w:rsidRPr="00945CB1" w:rsidRDefault="00945CB1" w:rsidP="00945CB1">
      <w:pPr>
        <w:jc w:val="both"/>
        <w:rPr>
          <w:rFonts w:ascii="Cambria" w:hAnsi="Cambria"/>
        </w:rPr>
      </w:pPr>
      <w:r w:rsidRPr="00945CB1">
        <w:rPr>
          <w:rFonts w:ascii="Cambria" w:hAnsi="Cambria"/>
        </w:rPr>
        <w:t>V группа</w:t>
      </w:r>
      <w:r w:rsidRPr="00945CB1">
        <w:rPr>
          <w:rFonts w:ascii="Cambria" w:hAnsi="Cambria"/>
        </w:rPr>
        <w:tab/>
      </w:r>
      <w:r w:rsidRPr="00945CB1">
        <w:rPr>
          <w:rFonts w:ascii="Cambria" w:hAnsi="Cambria"/>
        </w:rPr>
        <w:tab/>
      </w:r>
      <w:r w:rsidRPr="00945CB1">
        <w:rPr>
          <w:rFonts w:ascii="Cambria" w:hAnsi="Cambria"/>
        </w:rPr>
        <w:tab/>
        <w:t>14-17 лет</w:t>
      </w:r>
    </w:p>
    <w:p w14:paraId="5520F2C2" w14:textId="77777777" w:rsidR="00526FEA" w:rsidRDefault="00526FEA" w:rsidP="00945CB1">
      <w:pPr>
        <w:jc w:val="both"/>
        <w:rPr>
          <w:rFonts w:ascii="Cambria" w:hAnsi="Cambria"/>
        </w:rPr>
      </w:pPr>
    </w:p>
    <w:p w14:paraId="6C0DEC6B" w14:textId="77777777" w:rsidR="00526FEA" w:rsidRDefault="00526FEA" w:rsidP="00945CB1">
      <w:pPr>
        <w:jc w:val="both"/>
        <w:rPr>
          <w:rFonts w:ascii="Cambria" w:hAnsi="Cambria"/>
        </w:rPr>
      </w:pPr>
    </w:p>
    <w:p w14:paraId="2325AFB3" w14:textId="77777777" w:rsidR="00945CB1" w:rsidRPr="00526FEA" w:rsidRDefault="00945CB1" w:rsidP="00945CB1">
      <w:pPr>
        <w:jc w:val="both"/>
        <w:rPr>
          <w:rFonts w:ascii="Cambria" w:hAnsi="Cambria"/>
          <w:b/>
        </w:rPr>
      </w:pPr>
      <w:r w:rsidRPr="00526FEA">
        <w:rPr>
          <w:rFonts w:ascii="Cambria" w:hAnsi="Cambria"/>
          <w:b/>
        </w:rPr>
        <w:t>Номинации</w:t>
      </w:r>
    </w:p>
    <w:p w14:paraId="77D23B98" w14:textId="77777777" w:rsidR="00945CB1" w:rsidRPr="00945CB1" w:rsidRDefault="00945CB1" w:rsidP="00945CB1">
      <w:pPr>
        <w:jc w:val="both"/>
        <w:rPr>
          <w:rFonts w:ascii="Cambria" w:hAnsi="Cambria"/>
        </w:rPr>
      </w:pPr>
      <w:r w:rsidRPr="00945CB1">
        <w:rPr>
          <w:rFonts w:ascii="Cambria" w:hAnsi="Cambria"/>
        </w:rPr>
        <w:t>Инструментальное исполнительство</w:t>
      </w:r>
    </w:p>
    <w:p w14:paraId="574520B1"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Сольное исполнительство (гитара, духовые инструменты)</w:t>
      </w:r>
    </w:p>
    <w:p w14:paraId="1204047D" w14:textId="77777777" w:rsidR="00945CB1" w:rsidRPr="00945CB1" w:rsidRDefault="00945CB1" w:rsidP="00945CB1">
      <w:pPr>
        <w:jc w:val="both"/>
        <w:rPr>
          <w:rFonts w:ascii="Cambria" w:hAnsi="Cambria"/>
        </w:rPr>
      </w:pPr>
      <w:r w:rsidRPr="00945CB1">
        <w:rPr>
          <w:rFonts w:ascii="Cambria" w:hAnsi="Cambria"/>
        </w:rPr>
        <w:lastRenderedPageBreak/>
        <w:t>•</w:t>
      </w:r>
      <w:r w:rsidRPr="00945CB1">
        <w:rPr>
          <w:rFonts w:ascii="Cambria" w:hAnsi="Cambria"/>
        </w:rPr>
        <w:tab/>
        <w:t>Дуэты, ансамбли</w:t>
      </w:r>
    </w:p>
    <w:p w14:paraId="3F2CEF40" w14:textId="77777777" w:rsidR="00945CB1" w:rsidRPr="00526FEA" w:rsidRDefault="00945CB1" w:rsidP="00945CB1">
      <w:pPr>
        <w:jc w:val="both"/>
        <w:rPr>
          <w:rFonts w:ascii="Cambria" w:hAnsi="Cambria"/>
          <w:i/>
        </w:rPr>
      </w:pPr>
      <w:r w:rsidRPr="00526FEA">
        <w:rPr>
          <w:rFonts w:ascii="Cambria" w:hAnsi="Cambria"/>
          <w:i/>
        </w:rPr>
        <w:t xml:space="preserve">Программа: </w:t>
      </w:r>
    </w:p>
    <w:p w14:paraId="39E33ACC" w14:textId="77777777" w:rsidR="00945CB1" w:rsidRPr="00945CB1" w:rsidRDefault="00945CB1" w:rsidP="00945CB1">
      <w:pPr>
        <w:jc w:val="both"/>
        <w:rPr>
          <w:rFonts w:ascii="Cambria" w:hAnsi="Cambria"/>
        </w:rPr>
      </w:pPr>
      <w:r w:rsidRPr="00945CB1">
        <w:rPr>
          <w:rFonts w:ascii="Cambria" w:hAnsi="Cambria"/>
        </w:rPr>
        <w:t>Каждый участник исполняет два разнохарактерных произведения.</w:t>
      </w:r>
    </w:p>
    <w:p w14:paraId="5D538810"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Инструментальный ансамбль: фортепиано и флейта, фортепиано и гитара, флейта и гитара (использование фонограмм и исполнение на синтезаторе не допускаются). В составе ансамбля — не более 6 участников.</w:t>
      </w:r>
    </w:p>
    <w:p w14:paraId="6897B37D" w14:textId="77777777" w:rsidR="00945CB1" w:rsidRPr="00526FEA" w:rsidRDefault="00945CB1" w:rsidP="00945CB1">
      <w:pPr>
        <w:jc w:val="both"/>
        <w:rPr>
          <w:rFonts w:ascii="Cambria" w:hAnsi="Cambria"/>
          <w:i/>
        </w:rPr>
      </w:pPr>
      <w:r w:rsidRPr="00526FEA">
        <w:rPr>
          <w:rFonts w:ascii="Cambria" w:hAnsi="Cambria"/>
          <w:i/>
        </w:rPr>
        <w:t xml:space="preserve">Программа: </w:t>
      </w:r>
    </w:p>
    <w:p w14:paraId="1ECDAEE9" w14:textId="77777777" w:rsidR="00945CB1" w:rsidRPr="00945CB1" w:rsidRDefault="00945CB1" w:rsidP="00945CB1">
      <w:pPr>
        <w:jc w:val="both"/>
        <w:rPr>
          <w:rFonts w:ascii="Cambria" w:hAnsi="Cambria"/>
        </w:rPr>
      </w:pPr>
      <w:r w:rsidRPr="00945CB1">
        <w:rPr>
          <w:rFonts w:ascii="Cambria" w:hAnsi="Cambria"/>
        </w:rPr>
        <w:t>Каждый ансамбль исполняет 1-2 разно характерных произведения.</w:t>
      </w:r>
    </w:p>
    <w:p w14:paraId="53BBD4B8" w14:textId="77777777" w:rsidR="00945CB1" w:rsidRPr="00945CB1" w:rsidRDefault="00945CB1" w:rsidP="00945CB1">
      <w:pPr>
        <w:jc w:val="both"/>
        <w:rPr>
          <w:rFonts w:ascii="Cambria" w:hAnsi="Cambria"/>
        </w:rPr>
      </w:pPr>
      <w:r w:rsidRPr="00945CB1">
        <w:rPr>
          <w:rFonts w:ascii="Cambria" w:hAnsi="Cambria"/>
        </w:rPr>
        <w:t>Программа исполняется наизусть.</w:t>
      </w:r>
    </w:p>
    <w:p w14:paraId="67DC79E6" w14:textId="77777777" w:rsidR="00945CB1" w:rsidRPr="00526FEA" w:rsidRDefault="00945CB1" w:rsidP="00945CB1">
      <w:pPr>
        <w:jc w:val="both"/>
        <w:rPr>
          <w:rFonts w:ascii="Cambria" w:hAnsi="Cambria"/>
          <w:b/>
        </w:rPr>
      </w:pPr>
      <w:r w:rsidRPr="00526FEA">
        <w:rPr>
          <w:rFonts w:ascii="Cambria" w:hAnsi="Cambria"/>
          <w:b/>
        </w:rPr>
        <w:t>Критерии оценки и награждение участников:</w:t>
      </w:r>
    </w:p>
    <w:p w14:paraId="103D4B58" w14:textId="77777777" w:rsidR="00945CB1" w:rsidRPr="00945CB1" w:rsidRDefault="00945CB1" w:rsidP="00945CB1">
      <w:pPr>
        <w:jc w:val="both"/>
        <w:rPr>
          <w:rFonts w:ascii="Cambria" w:hAnsi="Cambria"/>
        </w:rPr>
      </w:pPr>
      <w:r w:rsidRPr="00945CB1">
        <w:rPr>
          <w:rFonts w:ascii="Cambria" w:hAnsi="Cambria"/>
        </w:rPr>
        <w:t xml:space="preserve">Жюри оценивает выступления участников по десятибалльной системе. Рекомендации жюри фиксируются протоколом конкурса, с которым может ознакомиться представитель участника. </w:t>
      </w:r>
    </w:p>
    <w:p w14:paraId="1A8019D5" w14:textId="77777777" w:rsidR="00945CB1" w:rsidRPr="00945CB1" w:rsidRDefault="00945CB1" w:rsidP="00945CB1">
      <w:pPr>
        <w:jc w:val="both"/>
        <w:rPr>
          <w:rFonts w:ascii="Cambria" w:hAnsi="Cambria"/>
        </w:rPr>
      </w:pPr>
      <w:r w:rsidRPr="00945CB1">
        <w:rPr>
          <w:rFonts w:ascii="Cambria" w:hAnsi="Cambria"/>
        </w:rPr>
        <w:t xml:space="preserve">Оценивается: </w:t>
      </w:r>
    </w:p>
    <w:p w14:paraId="3F6BAFF5"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техника исполнения;</w:t>
      </w:r>
    </w:p>
    <w:p w14:paraId="214A30F5"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музыкальность;</w:t>
      </w:r>
    </w:p>
    <w:p w14:paraId="3644F082"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артистизм;</w:t>
      </w:r>
    </w:p>
    <w:p w14:paraId="0DCB8C56"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уровень исполнительского мастерства;</w:t>
      </w:r>
    </w:p>
    <w:p w14:paraId="54D3824D"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соответствие репертуара возрастным и индивидуальным возможностям исполнителя.</w:t>
      </w:r>
    </w:p>
    <w:p w14:paraId="513AB39D" w14:textId="77777777" w:rsidR="00945CB1" w:rsidRPr="00945CB1" w:rsidRDefault="00945CB1" w:rsidP="00945CB1">
      <w:pPr>
        <w:jc w:val="both"/>
        <w:rPr>
          <w:rFonts w:ascii="Cambria" w:hAnsi="Cambria"/>
        </w:rPr>
      </w:pPr>
      <w:r w:rsidRPr="00945CB1">
        <w:rPr>
          <w:rFonts w:ascii="Cambria" w:hAnsi="Cambria"/>
        </w:rPr>
        <w:t>Победителями конкурса являются участники, набравшие определенное количество баллов в своей возрастной группе:</w:t>
      </w:r>
    </w:p>
    <w:p w14:paraId="5409809A" w14:textId="77777777" w:rsidR="00945CB1" w:rsidRPr="00945CB1" w:rsidRDefault="00945CB1" w:rsidP="00945CB1">
      <w:pPr>
        <w:jc w:val="both"/>
        <w:rPr>
          <w:rFonts w:ascii="Cambria" w:hAnsi="Cambria"/>
        </w:rPr>
      </w:pPr>
      <w:r w:rsidRPr="00945CB1">
        <w:rPr>
          <w:rFonts w:ascii="Cambria" w:hAnsi="Cambria"/>
        </w:rPr>
        <w:t>30 баллов – победитель (гран-при);</w:t>
      </w:r>
    </w:p>
    <w:p w14:paraId="0B97635F" w14:textId="77777777" w:rsidR="00945CB1" w:rsidRPr="00945CB1" w:rsidRDefault="00945CB1" w:rsidP="00945CB1">
      <w:pPr>
        <w:jc w:val="both"/>
        <w:rPr>
          <w:rFonts w:ascii="Cambria" w:hAnsi="Cambria"/>
        </w:rPr>
      </w:pPr>
      <w:r w:rsidRPr="00945CB1">
        <w:rPr>
          <w:rFonts w:ascii="Cambria" w:hAnsi="Cambria"/>
        </w:rPr>
        <w:t>28-29 баллов – лауреат I степени;</w:t>
      </w:r>
    </w:p>
    <w:p w14:paraId="49CBFBAB" w14:textId="77777777" w:rsidR="00945CB1" w:rsidRPr="00945CB1" w:rsidRDefault="00945CB1" w:rsidP="00945CB1">
      <w:pPr>
        <w:jc w:val="both"/>
        <w:rPr>
          <w:rFonts w:ascii="Cambria" w:hAnsi="Cambria"/>
        </w:rPr>
      </w:pPr>
      <w:r w:rsidRPr="00945CB1">
        <w:rPr>
          <w:rFonts w:ascii="Cambria" w:hAnsi="Cambria"/>
        </w:rPr>
        <w:t xml:space="preserve">26-27баллов – лауреат II степени; </w:t>
      </w:r>
    </w:p>
    <w:p w14:paraId="3182A5E4" w14:textId="77777777" w:rsidR="00945CB1" w:rsidRPr="00945CB1" w:rsidRDefault="00945CB1" w:rsidP="00945CB1">
      <w:pPr>
        <w:jc w:val="both"/>
        <w:rPr>
          <w:rFonts w:ascii="Cambria" w:hAnsi="Cambria"/>
        </w:rPr>
      </w:pPr>
      <w:r w:rsidRPr="00945CB1">
        <w:rPr>
          <w:rFonts w:ascii="Cambria" w:hAnsi="Cambria"/>
        </w:rPr>
        <w:t xml:space="preserve">24-25 балла – лауреат III степени; </w:t>
      </w:r>
    </w:p>
    <w:p w14:paraId="7C22DC57" w14:textId="77777777" w:rsidR="00945CB1" w:rsidRPr="00945CB1" w:rsidRDefault="00945CB1" w:rsidP="00945CB1">
      <w:pPr>
        <w:jc w:val="both"/>
        <w:rPr>
          <w:rFonts w:ascii="Cambria" w:hAnsi="Cambria"/>
        </w:rPr>
      </w:pPr>
      <w:r w:rsidRPr="00945CB1">
        <w:rPr>
          <w:rFonts w:ascii="Cambria" w:hAnsi="Cambria"/>
        </w:rPr>
        <w:t>Участникам конкурса, набравшим 20-23 балла присваивается звание дипломанта без указания степени.</w:t>
      </w:r>
    </w:p>
    <w:p w14:paraId="606BDE81" w14:textId="77777777" w:rsidR="00945CB1" w:rsidRPr="00945CB1" w:rsidRDefault="00945CB1" w:rsidP="00945CB1">
      <w:pPr>
        <w:jc w:val="both"/>
        <w:rPr>
          <w:rFonts w:ascii="Cambria" w:hAnsi="Cambria"/>
        </w:rPr>
      </w:pPr>
      <w:r w:rsidRPr="00945CB1">
        <w:rPr>
          <w:rFonts w:ascii="Cambria" w:hAnsi="Cambria"/>
        </w:rPr>
        <w:t>Конкурсантам, набравшим 19 и менее баллов вручается Сертификат участника.</w:t>
      </w:r>
    </w:p>
    <w:p w14:paraId="2543E018" w14:textId="77777777" w:rsidR="00945CB1" w:rsidRPr="00945CB1" w:rsidRDefault="00945CB1" w:rsidP="00945CB1">
      <w:pPr>
        <w:jc w:val="both"/>
        <w:rPr>
          <w:rFonts w:ascii="Cambria" w:hAnsi="Cambria"/>
        </w:rPr>
      </w:pPr>
      <w:r w:rsidRPr="00945CB1">
        <w:rPr>
          <w:rFonts w:ascii="Cambria" w:hAnsi="Cambria"/>
        </w:rPr>
        <w:t>Решение жюри о результатах участников конкурса не оспаривается.</w:t>
      </w:r>
    </w:p>
    <w:p w14:paraId="37F8BB68" w14:textId="77777777" w:rsidR="00945CB1" w:rsidRPr="00945CB1" w:rsidRDefault="00945CB1" w:rsidP="00945CB1">
      <w:pPr>
        <w:jc w:val="both"/>
        <w:rPr>
          <w:rFonts w:ascii="Cambria" w:hAnsi="Cambria"/>
        </w:rPr>
      </w:pPr>
      <w:r w:rsidRPr="00945CB1">
        <w:rPr>
          <w:rFonts w:ascii="Cambria" w:hAnsi="Cambria"/>
        </w:rPr>
        <w:t>В случае дистанционного проведения конкурса, итоги подводятся дистанционно. Дипломы участникам высылаются на электронную почту.</w:t>
      </w:r>
    </w:p>
    <w:p w14:paraId="5C3A5195" w14:textId="77777777" w:rsidR="00945CB1" w:rsidRPr="00526FEA" w:rsidRDefault="00945CB1" w:rsidP="00526FEA">
      <w:pPr>
        <w:ind w:firstLine="708"/>
        <w:jc w:val="both"/>
        <w:rPr>
          <w:rFonts w:ascii="Cambria" w:hAnsi="Cambria"/>
          <w:b/>
        </w:rPr>
      </w:pPr>
      <w:r w:rsidRPr="00526FEA">
        <w:rPr>
          <w:rFonts w:ascii="Cambria" w:hAnsi="Cambria"/>
          <w:b/>
        </w:rPr>
        <w:t>Жюри:</w:t>
      </w:r>
    </w:p>
    <w:p w14:paraId="4458A1F0" w14:textId="77777777" w:rsidR="00945CB1" w:rsidRPr="00945CB1" w:rsidRDefault="00945CB1" w:rsidP="00945CB1">
      <w:pPr>
        <w:jc w:val="both"/>
        <w:rPr>
          <w:rFonts w:ascii="Cambria" w:hAnsi="Cambria"/>
        </w:rPr>
      </w:pPr>
      <w:r w:rsidRPr="00945CB1">
        <w:rPr>
          <w:rFonts w:ascii="Cambria" w:hAnsi="Cambria"/>
        </w:rPr>
        <w:t>Музыканты и педагоги музыкальных учреждений Санкт-Петербурга и учреждений дополнительного образования.</w:t>
      </w:r>
    </w:p>
    <w:p w14:paraId="174941BE" w14:textId="77777777" w:rsidR="00945CB1" w:rsidRPr="00526FEA" w:rsidRDefault="00945CB1" w:rsidP="00526FEA">
      <w:pPr>
        <w:ind w:firstLine="708"/>
        <w:jc w:val="both"/>
        <w:rPr>
          <w:rFonts w:ascii="Cambria" w:hAnsi="Cambria"/>
          <w:b/>
        </w:rPr>
      </w:pPr>
      <w:r w:rsidRPr="00526FEA">
        <w:rPr>
          <w:rFonts w:ascii="Cambria" w:hAnsi="Cambria"/>
          <w:b/>
        </w:rPr>
        <w:t>Оргкомитет конкурса:</w:t>
      </w:r>
    </w:p>
    <w:p w14:paraId="706BC96C" w14:textId="77777777" w:rsidR="00945CB1" w:rsidRPr="00945CB1" w:rsidRDefault="00945CB1" w:rsidP="00945CB1">
      <w:pPr>
        <w:jc w:val="both"/>
        <w:rPr>
          <w:rFonts w:ascii="Cambria" w:hAnsi="Cambria"/>
        </w:rPr>
      </w:pPr>
      <w:r w:rsidRPr="00945CB1">
        <w:rPr>
          <w:rFonts w:ascii="Cambria" w:hAnsi="Cambria"/>
        </w:rPr>
        <w:t>ГБУ ДО ДТ «У Вознесенского моста», 190031, г. Санкт-Петербург, ул. Гражданская, д.26,</w:t>
      </w:r>
    </w:p>
    <w:p w14:paraId="721B254C" w14:textId="77777777" w:rsidR="00945CB1" w:rsidRPr="00945CB1" w:rsidRDefault="00945CB1" w:rsidP="00945CB1">
      <w:pPr>
        <w:jc w:val="both"/>
        <w:rPr>
          <w:rFonts w:ascii="Cambria" w:hAnsi="Cambria"/>
        </w:rPr>
      </w:pPr>
      <w:r w:rsidRPr="00945CB1">
        <w:rPr>
          <w:rFonts w:ascii="Cambria" w:hAnsi="Cambria"/>
        </w:rPr>
        <w:t>тел./факс (812) 315-07-33, e-mail: muz@dtuvm.ru.</w:t>
      </w:r>
    </w:p>
    <w:p w14:paraId="1672D890" w14:textId="77777777" w:rsidR="00945CB1" w:rsidRPr="00945CB1" w:rsidRDefault="00945CB1" w:rsidP="00945CB1">
      <w:pPr>
        <w:jc w:val="both"/>
        <w:rPr>
          <w:rFonts w:ascii="Cambria" w:hAnsi="Cambria"/>
        </w:rPr>
      </w:pPr>
    </w:p>
    <w:p w14:paraId="4EEABAD8" w14:textId="727EA54A" w:rsidR="00945CB1" w:rsidRPr="00945CB1" w:rsidRDefault="00526FEA" w:rsidP="00526FEA">
      <w:pPr>
        <w:jc w:val="right"/>
        <w:rPr>
          <w:rFonts w:ascii="Cambria" w:hAnsi="Cambria"/>
        </w:rPr>
      </w:pPr>
      <w:r w:rsidRPr="00945CB1">
        <w:rPr>
          <w:rFonts w:ascii="Cambria" w:hAnsi="Cambria"/>
        </w:rPr>
        <w:t>ПРИЛОЖЕНИЕ 1</w:t>
      </w:r>
    </w:p>
    <w:p w14:paraId="1E0EC298" w14:textId="77777777" w:rsidR="00945CB1" w:rsidRPr="00945CB1" w:rsidRDefault="00945CB1" w:rsidP="00945CB1">
      <w:pPr>
        <w:jc w:val="both"/>
        <w:rPr>
          <w:rFonts w:ascii="Cambria" w:hAnsi="Cambria"/>
        </w:rPr>
      </w:pPr>
    </w:p>
    <w:p w14:paraId="374BF7B1" w14:textId="77777777" w:rsidR="00945CB1" w:rsidRPr="00945CB1" w:rsidRDefault="00945CB1" w:rsidP="00526FEA">
      <w:pPr>
        <w:jc w:val="center"/>
        <w:rPr>
          <w:rFonts w:ascii="Cambria" w:hAnsi="Cambria"/>
        </w:rPr>
      </w:pPr>
      <w:r w:rsidRPr="00945CB1">
        <w:rPr>
          <w:rFonts w:ascii="Cambria" w:hAnsi="Cambria"/>
        </w:rPr>
        <w:t>ЗАЯВКА</w:t>
      </w:r>
    </w:p>
    <w:p w14:paraId="786A1D29" w14:textId="7F97FEF1" w:rsidR="00945CB1" w:rsidRPr="00945CB1" w:rsidRDefault="00945CB1" w:rsidP="00526FEA">
      <w:pPr>
        <w:jc w:val="center"/>
        <w:rPr>
          <w:rFonts w:ascii="Cambria" w:hAnsi="Cambria"/>
        </w:rPr>
      </w:pPr>
      <w:r w:rsidRPr="00945CB1">
        <w:rPr>
          <w:rFonts w:ascii="Cambria" w:hAnsi="Cambria"/>
        </w:rPr>
        <w:t>на участие в X районном конкурсе юных музыкантов</w:t>
      </w:r>
    </w:p>
    <w:p w14:paraId="19EDA243" w14:textId="77777777" w:rsidR="00945CB1" w:rsidRPr="00945CB1" w:rsidRDefault="00945CB1" w:rsidP="00526FEA">
      <w:pPr>
        <w:jc w:val="center"/>
        <w:rPr>
          <w:rFonts w:ascii="Cambria" w:hAnsi="Cambria"/>
        </w:rPr>
      </w:pPr>
      <w:r w:rsidRPr="00945CB1">
        <w:rPr>
          <w:rFonts w:ascii="Cambria" w:hAnsi="Cambria"/>
        </w:rPr>
        <w:t>«Адмиралтейская симфония»</w:t>
      </w:r>
    </w:p>
    <w:p w14:paraId="4C769B43" w14:textId="77777777" w:rsidR="00945CB1" w:rsidRPr="00945CB1" w:rsidRDefault="00945CB1" w:rsidP="00526FEA">
      <w:pPr>
        <w:jc w:val="center"/>
        <w:rPr>
          <w:rFonts w:ascii="Cambria" w:hAnsi="Cambria"/>
        </w:rPr>
      </w:pPr>
      <w:r w:rsidRPr="00945CB1">
        <w:rPr>
          <w:rFonts w:ascii="Cambria" w:hAnsi="Cambria"/>
        </w:rPr>
        <w:t>Сольное исполнительство</w:t>
      </w:r>
    </w:p>
    <w:p w14:paraId="7D2F38A5" w14:textId="77777777" w:rsidR="00945CB1" w:rsidRPr="00945CB1" w:rsidRDefault="00945CB1" w:rsidP="00945CB1">
      <w:pPr>
        <w:jc w:val="both"/>
        <w:rPr>
          <w:rFonts w:ascii="Cambria" w:hAnsi="Cambria"/>
        </w:rPr>
      </w:pPr>
      <w:r w:rsidRPr="00945CB1">
        <w:rPr>
          <w:rFonts w:ascii="Cambria" w:hAnsi="Cambria"/>
        </w:rPr>
        <w:t xml:space="preserve">Фамилия, имя (полное) участника: </w:t>
      </w:r>
    </w:p>
    <w:p w14:paraId="179D13F2"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w:t>
      </w:r>
    </w:p>
    <w:p w14:paraId="0012E417"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________________________________Полных лет_________________________</w:t>
      </w:r>
    </w:p>
    <w:p w14:paraId="6FC4EA2B"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w:t>
      </w:r>
    </w:p>
    <w:p w14:paraId="70586D14"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w:t>
      </w:r>
    </w:p>
    <w:p w14:paraId="0B5D90AE" w14:textId="77777777" w:rsidR="00945CB1" w:rsidRPr="00945CB1" w:rsidRDefault="00945CB1" w:rsidP="00945CB1">
      <w:pPr>
        <w:jc w:val="both"/>
        <w:rPr>
          <w:rFonts w:ascii="Cambria" w:hAnsi="Cambria"/>
        </w:rPr>
      </w:pPr>
      <w:r w:rsidRPr="00945CB1">
        <w:rPr>
          <w:rFonts w:ascii="Cambria" w:hAnsi="Cambria"/>
        </w:rPr>
        <w:t>E-mail_________________________________</w:t>
      </w:r>
    </w:p>
    <w:p w14:paraId="1F8412CB" w14:textId="77777777" w:rsidR="00945CB1" w:rsidRPr="00945CB1" w:rsidRDefault="00945CB1" w:rsidP="00945CB1">
      <w:pPr>
        <w:jc w:val="both"/>
        <w:rPr>
          <w:rFonts w:ascii="Cambria" w:hAnsi="Cambria"/>
        </w:rPr>
      </w:pPr>
      <w:r w:rsidRPr="00945CB1">
        <w:rPr>
          <w:rFonts w:ascii="Cambria" w:hAnsi="Cambria"/>
        </w:rPr>
        <w:t>Название, адрес, телефон, факс направляющей организации:</w:t>
      </w:r>
    </w:p>
    <w:p w14:paraId="28D1B656"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104CCAC0"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6D0AE27E"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w:t>
      </w:r>
    </w:p>
    <w:p w14:paraId="559FE532" w14:textId="77777777" w:rsidR="00945CB1" w:rsidRPr="00945CB1" w:rsidRDefault="00945CB1" w:rsidP="00945CB1">
      <w:pPr>
        <w:jc w:val="both"/>
        <w:rPr>
          <w:rFonts w:ascii="Cambria" w:hAnsi="Cambria"/>
        </w:rPr>
      </w:pPr>
    </w:p>
    <w:p w14:paraId="72289EE1" w14:textId="77777777" w:rsidR="00945CB1" w:rsidRPr="00945CB1" w:rsidRDefault="00945CB1" w:rsidP="00945CB1">
      <w:pPr>
        <w:jc w:val="both"/>
        <w:rPr>
          <w:rFonts w:ascii="Cambria" w:hAnsi="Cambria"/>
        </w:rPr>
      </w:pPr>
      <w:r w:rsidRPr="00945CB1">
        <w:rPr>
          <w:rFonts w:ascii="Cambria" w:hAnsi="Cambria"/>
        </w:rPr>
        <w:t>Конкурсная программа:</w:t>
      </w:r>
    </w:p>
    <w:tbl>
      <w:tblPr>
        <w:tblW w:w="9386" w:type="dxa"/>
        <w:tblInd w:w="-35" w:type="dxa"/>
        <w:tblLayout w:type="fixed"/>
        <w:tblLook w:val="04A0" w:firstRow="1" w:lastRow="0" w:firstColumn="1" w:lastColumn="0" w:noHBand="0" w:noVBand="1"/>
      </w:tblPr>
      <w:tblGrid>
        <w:gridCol w:w="3149"/>
        <w:gridCol w:w="4111"/>
        <w:gridCol w:w="2126"/>
      </w:tblGrid>
      <w:tr w:rsidR="00945CB1" w:rsidRPr="00945CB1" w14:paraId="472E0B0B" w14:textId="77777777" w:rsidTr="00945CB1">
        <w:trPr>
          <w:trHeight w:val="679"/>
        </w:trPr>
        <w:tc>
          <w:tcPr>
            <w:tcW w:w="3149" w:type="dxa"/>
            <w:tcBorders>
              <w:top w:val="single" w:sz="4" w:space="0" w:color="000000"/>
              <w:left w:val="single" w:sz="4" w:space="0" w:color="000000"/>
              <w:bottom w:val="single" w:sz="4" w:space="0" w:color="000000"/>
            </w:tcBorders>
            <w:shd w:val="clear" w:color="auto" w:fill="FFFFFF"/>
          </w:tcPr>
          <w:p w14:paraId="1B641746" w14:textId="77777777" w:rsidR="00945CB1" w:rsidRPr="00945CB1" w:rsidRDefault="00945CB1" w:rsidP="00945CB1">
            <w:pPr>
              <w:jc w:val="both"/>
              <w:rPr>
                <w:rFonts w:ascii="Cambria" w:hAnsi="Cambria"/>
              </w:rPr>
            </w:pPr>
            <w:r w:rsidRPr="00945CB1">
              <w:rPr>
                <w:rFonts w:ascii="Cambria" w:hAnsi="Cambria"/>
              </w:rPr>
              <w:t>Композитор</w:t>
            </w:r>
          </w:p>
        </w:tc>
        <w:tc>
          <w:tcPr>
            <w:tcW w:w="4111" w:type="dxa"/>
            <w:tcBorders>
              <w:top w:val="single" w:sz="4" w:space="0" w:color="000000"/>
              <w:left w:val="single" w:sz="4" w:space="0" w:color="000000"/>
              <w:bottom w:val="single" w:sz="4" w:space="0" w:color="000000"/>
            </w:tcBorders>
            <w:shd w:val="clear" w:color="auto" w:fill="FFFFFF"/>
          </w:tcPr>
          <w:p w14:paraId="69DDA3E1"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6E4EB91"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5D823E59" w14:textId="77777777" w:rsidTr="00945CB1">
        <w:trPr>
          <w:trHeight w:val="360"/>
        </w:trPr>
        <w:tc>
          <w:tcPr>
            <w:tcW w:w="3149" w:type="dxa"/>
            <w:tcBorders>
              <w:top w:val="single" w:sz="4" w:space="0" w:color="000000"/>
              <w:left w:val="single" w:sz="4" w:space="0" w:color="000000"/>
              <w:bottom w:val="single" w:sz="4" w:space="0" w:color="000000"/>
            </w:tcBorders>
            <w:shd w:val="clear" w:color="auto" w:fill="FFFFFF"/>
          </w:tcPr>
          <w:p w14:paraId="4C6A7817" w14:textId="77777777" w:rsidR="00945CB1" w:rsidRPr="00945CB1" w:rsidRDefault="00945CB1" w:rsidP="00945CB1">
            <w:pPr>
              <w:jc w:val="both"/>
              <w:rPr>
                <w:rFonts w:ascii="Cambria" w:hAnsi="Cambria"/>
              </w:rPr>
            </w:pPr>
          </w:p>
          <w:p w14:paraId="2B8DF50E"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7FFEE6BC"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0E6B387" w14:textId="77777777" w:rsidR="00945CB1" w:rsidRPr="00945CB1" w:rsidRDefault="00945CB1" w:rsidP="00945CB1">
            <w:pPr>
              <w:jc w:val="both"/>
              <w:rPr>
                <w:rFonts w:ascii="Cambria" w:hAnsi="Cambria"/>
              </w:rPr>
            </w:pPr>
          </w:p>
        </w:tc>
      </w:tr>
      <w:tr w:rsidR="00945CB1" w:rsidRPr="00945CB1" w14:paraId="6F46CD8F" w14:textId="77777777" w:rsidTr="00945CB1">
        <w:trPr>
          <w:trHeight w:val="296"/>
        </w:trPr>
        <w:tc>
          <w:tcPr>
            <w:tcW w:w="3149" w:type="dxa"/>
            <w:tcBorders>
              <w:top w:val="single" w:sz="4" w:space="0" w:color="000000"/>
              <w:left w:val="single" w:sz="4" w:space="0" w:color="000000"/>
              <w:bottom w:val="single" w:sz="4" w:space="0" w:color="000000"/>
            </w:tcBorders>
            <w:shd w:val="clear" w:color="auto" w:fill="FFFFFF"/>
          </w:tcPr>
          <w:p w14:paraId="689EC35B" w14:textId="77777777" w:rsidR="00945CB1" w:rsidRPr="00945CB1" w:rsidRDefault="00945CB1" w:rsidP="00945CB1">
            <w:pPr>
              <w:jc w:val="both"/>
              <w:rPr>
                <w:rFonts w:ascii="Cambria" w:hAnsi="Cambria"/>
              </w:rPr>
            </w:pPr>
          </w:p>
          <w:p w14:paraId="2DB970E5"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3E2CDE2E"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A544E25" w14:textId="77777777" w:rsidR="00945CB1" w:rsidRPr="00945CB1" w:rsidRDefault="00945CB1" w:rsidP="00945CB1">
            <w:pPr>
              <w:jc w:val="both"/>
              <w:rPr>
                <w:rFonts w:ascii="Cambria" w:hAnsi="Cambria"/>
              </w:rPr>
            </w:pPr>
          </w:p>
        </w:tc>
      </w:tr>
    </w:tbl>
    <w:p w14:paraId="0A48EB47" w14:textId="77777777" w:rsidR="00945CB1" w:rsidRPr="00945CB1" w:rsidRDefault="00945CB1" w:rsidP="00945CB1">
      <w:pPr>
        <w:jc w:val="both"/>
        <w:rPr>
          <w:rFonts w:ascii="Cambria" w:hAnsi="Cambria"/>
        </w:rPr>
      </w:pPr>
    </w:p>
    <w:p w14:paraId="2A76ADE1" w14:textId="2B098D6F" w:rsidR="00945CB1" w:rsidRPr="00945CB1" w:rsidRDefault="00526FEA" w:rsidP="00526FEA">
      <w:pPr>
        <w:jc w:val="right"/>
        <w:rPr>
          <w:rFonts w:ascii="Cambria" w:hAnsi="Cambria"/>
        </w:rPr>
      </w:pPr>
      <w:r w:rsidRPr="00945CB1">
        <w:rPr>
          <w:rFonts w:ascii="Cambria" w:hAnsi="Cambria"/>
        </w:rPr>
        <w:t>ПРИЛОЖЕНИЕ 2</w:t>
      </w:r>
    </w:p>
    <w:p w14:paraId="25F9553A" w14:textId="77777777" w:rsidR="00945CB1" w:rsidRPr="00945CB1" w:rsidRDefault="00945CB1" w:rsidP="00945CB1">
      <w:pPr>
        <w:jc w:val="both"/>
        <w:rPr>
          <w:rFonts w:ascii="Cambria" w:hAnsi="Cambria"/>
        </w:rPr>
      </w:pPr>
    </w:p>
    <w:p w14:paraId="6947464B" w14:textId="77777777" w:rsidR="00945CB1" w:rsidRPr="00945CB1" w:rsidRDefault="00945CB1" w:rsidP="00526FEA">
      <w:pPr>
        <w:jc w:val="center"/>
        <w:rPr>
          <w:rFonts w:ascii="Cambria" w:hAnsi="Cambria"/>
        </w:rPr>
      </w:pPr>
      <w:r w:rsidRPr="00945CB1">
        <w:rPr>
          <w:rFonts w:ascii="Cambria" w:hAnsi="Cambria"/>
        </w:rPr>
        <w:t>ЗАЯВКА</w:t>
      </w:r>
    </w:p>
    <w:p w14:paraId="6E609C3C" w14:textId="2883A50E" w:rsidR="00945CB1" w:rsidRPr="00945CB1" w:rsidRDefault="00945CB1" w:rsidP="00526FEA">
      <w:pPr>
        <w:jc w:val="center"/>
        <w:rPr>
          <w:rFonts w:ascii="Cambria" w:hAnsi="Cambria"/>
        </w:rPr>
      </w:pPr>
      <w:r w:rsidRPr="00945CB1">
        <w:rPr>
          <w:rFonts w:ascii="Cambria" w:hAnsi="Cambria"/>
        </w:rPr>
        <w:t>на участие в X районном конкурсе юных музыкантов</w:t>
      </w:r>
    </w:p>
    <w:p w14:paraId="0B56A6B5" w14:textId="77777777" w:rsidR="00945CB1" w:rsidRPr="00945CB1" w:rsidRDefault="00945CB1" w:rsidP="00526FEA">
      <w:pPr>
        <w:jc w:val="center"/>
        <w:rPr>
          <w:rFonts w:ascii="Cambria" w:hAnsi="Cambria"/>
        </w:rPr>
      </w:pPr>
      <w:r w:rsidRPr="00945CB1">
        <w:rPr>
          <w:rFonts w:ascii="Cambria" w:hAnsi="Cambria"/>
        </w:rPr>
        <w:t>«Адмиралтейская симфония»</w:t>
      </w:r>
    </w:p>
    <w:p w14:paraId="16461971" w14:textId="77777777" w:rsidR="00945CB1" w:rsidRPr="00945CB1" w:rsidRDefault="00945CB1" w:rsidP="00526FEA">
      <w:pPr>
        <w:jc w:val="center"/>
        <w:rPr>
          <w:rFonts w:ascii="Cambria" w:hAnsi="Cambria"/>
        </w:rPr>
      </w:pPr>
      <w:r w:rsidRPr="00945CB1">
        <w:rPr>
          <w:rFonts w:ascii="Cambria" w:hAnsi="Cambria"/>
        </w:rPr>
        <w:t>Дуэты и ансамбли</w:t>
      </w:r>
    </w:p>
    <w:p w14:paraId="1A4AB38F" w14:textId="77777777" w:rsidR="00945CB1" w:rsidRPr="00945CB1" w:rsidRDefault="00945CB1" w:rsidP="00945CB1">
      <w:pPr>
        <w:jc w:val="both"/>
        <w:rPr>
          <w:rFonts w:ascii="Cambria" w:hAnsi="Cambria"/>
        </w:rPr>
      </w:pPr>
    </w:p>
    <w:tbl>
      <w:tblPr>
        <w:tblW w:w="0" w:type="auto"/>
        <w:tblInd w:w="-35" w:type="dxa"/>
        <w:tblLayout w:type="fixed"/>
        <w:tblLook w:val="04A0" w:firstRow="1" w:lastRow="0" w:firstColumn="1" w:lastColumn="0" w:noHBand="0" w:noVBand="1"/>
      </w:tblPr>
      <w:tblGrid>
        <w:gridCol w:w="6486"/>
        <w:gridCol w:w="3314"/>
      </w:tblGrid>
      <w:tr w:rsidR="00945CB1" w:rsidRPr="00945CB1" w14:paraId="227CAE7E" w14:textId="77777777" w:rsidTr="00945CB1">
        <w:trPr>
          <w:trHeight w:val="532"/>
        </w:trPr>
        <w:tc>
          <w:tcPr>
            <w:tcW w:w="6486" w:type="dxa"/>
            <w:tcBorders>
              <w:top w:val="single" w:sz="4" w:space="0" w:color="000000"/>
              <w:left w:val="single" w:sz="4" w:space="0" w:color="000000"/>
              <w:bottom w:val="single" w:sz="4" w:space="0" w:color="000000"/>
            </w:tcBorders>
            <w:shd w:val="clear" w:color="auto" w:fill="FFFFFF"/>
          </w:tcPr>
          <w:p w14:paraId="3ED72E92" w14:textId="77777777" w:rsidR="00945CB1" w:rsidRPr="00945CB1" w:rsidRDefault="00945CB1" w:rsidP="00945CB1">
            <w:pPr>
              <w:jc w:val="both"/>
              <w:rPr>
                <w:rFonts w:ascii="Cambria" w:hAnsi="Cambria"/>
              </w:rPr>
            </w:pPr>
            <w:r w:rsidRPr="00945CB1">
              <w:rPr>
                <w:rFonts w:ascii="Cambria" w:hAnsi="Cambria"/>
              </w:rPr>
              <w:t>Фамилия, имя (полное) участников:</w:t>
            </w: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602264AA" w14:textId="77777777" w:rsidR="00945CB1" w:rsidRPr="00945CB1" w:rsidRDefault="00945CB1" w:rsidP="00945CB1">
            <w:pPr>
              <w:jc w:val="both"/>
              <w:rPr>
                <w:rFonts w:ascii="Cambria" w:hAnsi="Cambria"/>
              </w:rPr>
            </w:pPr>
            <w:r w:rsidRPr="00945CB1">
              <w:rPr>
                <w:rFonts w:ascii="Cambria" w:hAnsi="Cambria"/>
              </w:rPr>
              <w:t>Дата рождения</w:t>
            </w:r>
          </w:p>
        </w:tc>
      </w:tr>
      <w:tr w:rsidR="00945CB1" w:rsidRPr="00945CB1" w14:paraId="6413DC3E" w14:textId="77777777" w:rsidTr="00945CB1">
        <w:trPr>
          <w:trHeight w:val="416"/>
        </w:trPr>
        <w:tc>
          <w:tcPr>
            <w:tcW w:w="6486" w:type="dxa"/>
            <w:tcBorders>
              <w:top w:val="single" w:sz="4" w:space="0" w:color="000000"/>
              <w:left w:val="single" w:sz="4" w:space="0" w:color="000000"/>
              <w:bottom w:val="single" w:sz="4" w:space="0" w:color="000000"/>
            </w:tcBorders>
            <w:shd w:val="clear" w:color="auto" w:fill="FFFFFF"/>
          </w:tcPr>
          <w:p w14:paraId="243EDE5C" w14:textId="77777777" w:rsidR="00945CB1" w:rsidRPr="00945CB1" w:rsidRDefault="00945CB1" w:rsidP="00945CB1">
            <w:pPr>
              <w:jc w:val="both"/>
              <w:rPr>
                <w:rFonts w:ascii="Cambria" w:hAnsi="Cambria"/>
              </w:rPr>
            </w:pP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1AE526F2" w14:textId="77777777" w:rsidR="00945CB1" w:rsidRPr="00945CB1" w:rsidRDefault="00945CB1" w:rsidP="00945CB1">
            <w:pPr>
              <w:jc w:val="both"/>
              <w:rPr>
                <w:rFonts w:ascii="Cambria" w:hAnsi="Cambria"/>
              </w:rPr>
            </w:pPr>
          </w:p>
        </w:tc>
      </w:tr>
      <w:tr w:rsidR="00945CB1" w:rsidRPr="00945CB1" w14:paraId="0C1DC467" w14:textId="77777777" w:rsidTr="00945CB1">
        <w:trPr>
          <w:trHeight w:val="546"/>
        </w:trPr>
        <w:tc>
          <w:tcPr>
            <w:tcW w:w="6486" w:type="dxa"/>
            <w:tcBorders>
              <w:top w:val="single" w:sz="4" w:space="0" w:color="000000"/>
              <w:left w:val="single" w:sz="4" w:space="0" w:color="000000"/>
              <w:bottom w:val="single" w:sz="4" w:space="0" w:color="000000"/>
            </w:tcBorders>
            <w:shd w:val="clear" w:color="auto" w:fill="FFFFFF"/>
          </w:tcPr>
          <w:p w14:paraId="68F5178E" w14:textId="77777777" w:rsidR="00945CB1" w:rsidRPr="00945CB1" w:rsidRDefault="00945CB1" w:rsidP="00945CB1">
            <w:pPr>
              <w:jc w:val="both"/>
              <w:rPr>
                <w:rFonts w:ascii="Cambria" w:hAnsi="Cambria"/>
              </w:rPr>
            </w:pP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1D95850B" w14:textId="77777777" w:rsidR="00945CB1" w:rsidRPr="00945CB1" w:rsidRDefault="00945CB1" w:rsidP="00945CB1">
            <w:pPr>
              <w:jc w:val="both"/>
              <w:rPr>
                <w:rFonts w:ascii="Cambria" w:hAnsi="Cambria"/>
              </w:rPr>
            </w:pPr>
          </w:p>
        </w:tc>
      </w:tr>
      <w:tr w:rsidR="00945CB1" w:rsidRPr="00945CB1" w14:paraId="62CF7E32" w14:textId="77777777" w:rsidTr="00945CB1">
        <w:trPr>
          <w:trHeight w:val="426"/>
        </w:trPr>
        <w:tc>
          <w:tcPr>
            <w:tcW w:w="6486" w:type="dxa"/>
            <w:tcBorders>
              <w:top w:val="single" w:sz="4" w:space="0" w:color="000000"/>
              <w:left w:val="single" w:sz="4" w:space="0" w:color="000000"/>
              <w:bottom w:val="single" w:sz="4" w:space="0" w:color="000000"/>
            </w:tcBorders>
            <w:shd w:val="clear" w:color="auto" w:fill="FFFFFF"/>
          </w:tcPr>
          <w:p w14:paraId="6D0448E1" w14:textId="77777777" w:rsidR="00945CB1" w:rsidRPr="00945CB1" w:rsidRDefault="00945CB1" w:rsidP="00945CB1">
            <w:pPr>
              <w:jc w:val="both"/>
              <w:rPr>
                <w:rFonts w:ascii="Cambria" w:hAnsi="Cambria"/>
              </w:rPr>
            </w:pP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586CD90C" w14:textId="77777777" w:rsidR="00945CB1" w:rsidRPr="00945CB1" w:rsidRDefault="00945CB1" w:rsidP="00945CB1">
            <w:pPr>
              <w:jc w:val="both"/>
              <w:rPr>
                <w:rFonts w:ascii="Cambria" w:hAnsi="Cambria"/>
              </w:rPr>
            </w:pPr>
          </w:p>
        </w:tc>
      </w:tr>
      <w:tr w:rsidR="00945CB1" w:rsidRPr="00945CB1" w14:paraId="4F7003B5" w14:textId="77777777" w:rsidTr="00945CB1">
        <w:trPr>
          <w:trHeight w:val="546"/>
        </w:trPr>
        <w:tc>
          <w:tcPr>
            <w:tcW w:w="6486" w:type="dxa"/>
            <w:tcBorders>
              <w:top w:val="single" w:sz="4" w:space="0" w:color="000000"/>
              <w:left w:val="single" w:sz="4" w:space="0" w:color="000000"/>
              <w:bottom w:val="single" w:sz="4" w:space="0" w:color="000000"/>
            </w:tcBorders>
            <w:shd w:val="clear" w:color="auto" w:fill="FFFFFF"/>
          </w:tcPr>
          <w:p w14:paraId="4D292007" w14:textId="77777777" w:rsidR="00945CB1" w:rsidRPr="00945CB1" w:rsidRDefault="00945CB1" w:rsidP="00945CB1">
            <w:pPr>
              <w:jc w:val="both"/>
              <w:rPr>
                <w:rFonts w:ascii="Cambria" w:hAnsi="Cambria"/>
              </w:rPr>
            </w:pP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3DBE7A8B" w14:textId="77777777" w:rsidR="00945CB1" w:rsidRPr="00945CB1" w:rsidRDefault="00945CB1" w:rsidP="00945CB1">
            <w:pPr>
              <w:jc w:val="both"/>
              <w:rPr>
                <w:rFonts w:ascii="Cambria" w:hAnsi="Cambria"/>
              </w:rPr>
            </w:pPr>
          </w:p>
        </w:tc>
      </w:tr>
      <w:tr w:rsidR="00945CB1" w:rsidRPr="00945CB1" w14:paraId="46EC8667" w14:textId="77777777" w:rsidTr="00945CB1">
        <w:trPr>
          <w:trHeight w:val="568"/>
        </w:trPr>
        <w:tc>
          <w:tcPr>
            <w:tcW w:w="6486" w:type="dxa"/>
            <w:tcBorders>
              <w:top w:val="single" w:sz="4" w:space="0" w:color="000000"/>
              <w:left w:val="single" w:sz="4" w:space="0" w:color="000000"/>
              <w:bottom w:val="single" w:sz="4" w:space="0" w:color="000000"/>
            </w:tcBorders>
            <w:shd w:val="clear" w:color="auto" w:fill="FFFFFF"/>
          </w:tcPr>
          <w:p w14:paraId="174B0F19" w14:textId="77777777" w:rsidR="00945CB1" w:rsidRPr="00945CB1" w:rsidRDefault="00945CB1" w:rsidP="00945CB1">
            <w:pPr>
              <w:jc w:val="both"/>
              <w:rPr>
                <w:rFonts w:ascii="Cambria" w:hAnsi="Cambria"/>
              </w:rPr>
            </w:pPr>
          </w:p>
        </w:tc>
        <w:tc>
          <w:tcPr>
            <w:tcW w:w="3314" w:type="dxa"/>
            <w:tcBorders>
              <w:top w:val="single" w:sz="4" w:space="0" w:color="000000"/>
              <w:left w:val="single" w:sz="4" w:space="0" w:color="000000"/>
              <w:bottom w:val="single" w:sz="4" w:space="0" w:color="000000"/>
              <w:right w:val="single" w:sz="4" w:space="0" w:color="000000"/>
            </w:tcBorders>
            <w:shd w:val="clear" w:color="auto" w:fill="FFFFFF"/>
          </w:tcPr>
          <w:p w14:paraId="358EEB7A" w14:textId="77777777" w:rsidR="00945CB1" w:rsidRPr="00945CB1" w:rsidRDefault="00945CB1" w:rsidP="00945CB1">
            <w:pPr>
              <w:jc w:val="both"/>
              <w:rPr>
                <w:rFonts w:ascii="Cambria" w:hAnsi="Cambria"/>
              </w:rPr>
            </w:pPr>
          </w:p>
        </w:tc>
      </w:tr>
    </w:tbl>
    <w:p w14:paraId="7AED0A83" w14:textId="77777777" w:rsidR="00945CB1" w:rsidRPr="00945CB1" w:rsidRDefault="00945CB1" w:rsidP="00945CB1">
      <w:pPr>
        <w:jc w:val="both"/>
        <w:rPr>
          <w:rFonts w:ascii="Cambria" w:hAnsi="Cambria"/>
        </w:rPr>
      </w:pPr>
    </w:p>
    <w:p w14:paraId="72B92F69"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(полностью)________________________________________________________</w:t>
      </w:r>
    </w:p>
    <w:p w14:paraId="455CB7AB"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__________________________________________________________</w:t>
      </w:r>
    </w:p>
    <w:p w14:paraId="10FF03F3" w14:textId="77777777" w:rsidR="00945CB1" w:rsidRPr="00945CB1" w:rsidRDefault="00945CB1" w:rsidP="00945CB1">
      <w:pPr>
        <w:jc w:val="both"/>
        <w:rPr>
          <w:rFonts w:ascii="Cambria" w:hAnsi="Cambria"/>
        </w:rPr>
      </w:pPr>
      <w:r w:rsidRPr="00945CB1">
        <w:rPr>
          <w:rFonts w:ascii="Cambria" w:hAnsi="Cambria"/>
        </w:rPr>
        <w:t>E-mail_______________________________________________________________________</w:t>
      </w:r>
    </w:p>
    <w:p w14:paraId="2247392D" w14:textId="77777777" w:rsidR="00945CB1" w:rsidRPr="00945CB1" w:rsidRDefault="00945CB1" w:rsidP="00945CB1">
      <w:pPr>
        <w:jc w:val="both"/>
        <w:rPr>
          <w:rFonts w:ascii="Cambria" w:hAnsi="Cambria"/>
        </w:rPr>
      </w:pPr>
      <w:r w:rsidRPr="00945CB1">
        <w:rPr>
          <w:rFonts w:ascii="Cambria" w:hAnsi="Cambria"/>
        </w:rPr>
        <w:t>Название, адрес, телефон, факс направляющей организации:</w:t>
      </w:r>
    </w:p>
    <w:p w14:paraId="21693A28"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w:t>
      </w:r>
    </w:p>
    <w:p w14:paraId="5CE8DCF5"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w:t>
      </w:r>
    </w:p>
    <w:p w14:paraId="6C718755"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Номинация________________________________________________________________</w:t>
      </w:r>
    </w:p>
    <w:p w14:paraId="5A61AA09" w14:textId="77777777" w:rsidR="00945CB1" w:rsidRPr="00945CB1" w:rsidRDefault="00945CB1" w:rsidP="00945CB1">
      <w:pPr>
        <w:jc w:val="both"/>
        <w:rPr>
          <w:rFonts w:ascii="Cambria" w:hAnsi="Cambria"/>
        </w:rPr>
      </w:pPr>
      <w:r w:rsidRPr="00945CB1">
        <w:rPr>
          <w:rFonts w:ascii="Cambria" w:hAnsi="Cambria"/>
        </w:rPr>
        <w:t xml:space="preserve">Возрастная категория__________________________ (определяется: для дуэтов — по возрасту старшего участника, для ансамблей от 3-х человек — по среднему возрасту участников) </w:t>
      </w:r>
    </w:p>
    <w:p w14:paraId="6FC4F34F" w14:textId="77777777" w:rsidR="00945CB1" w:rsidRPr="00945CB1" w:rsidRDefault="00945CB1" w:rsidP="00945CB1">
      <w:pPr>
        <w:jc w:val="both"/>
        <w:rPr>
          <w:rFonts w:ascii="Cambria" w:hAnsi="Cambria"/>
        </w:rPr>
      </w:pPr>
    </w:p>
    <w:p w14:paraId="71B707F2" w14:textId="77777777" w:rsidR="00945CB1" w:rsidRPr="00945CB1" w:rsidRDefault="00945CB1" w:rsidP="00945CB1">
      <w:pPr>
        <w:jc w:val="both"/>
        <w:rPr>
          <w:rFonts w:ascii="Cambria" w:hAnsi="Cambria"/>
        </w:rPr>
      </w:pPr>
      <w:r w:rsidRPr="00945CB1">
        <w:rPr>
          <w:rFonts w:ascii="Cambria" w:hAnsi="Cambria"/>
        </w:rPr>
        <w:t>Конкурсная программа:</w:t>
      </w:r>
    </w:p>
    <w:p w14:paraId="15B8BEA3" w14:textId="77777777" w:rsidR="00945CB1" w:rsidRPr="00945CB1" w:rsidRDefault="00945CB1" w:rsidP="00945CB1">
      <w:pPr>
        <w:jc w:val="both"/>
        <w:rPr>
          <w:rFonts w:ascii="Cambria" w:hAnsi="Cambria"/>
        </w:rPr>
      </w:pPr>
    </w:p>
    <w:tbl>
      <w:tblPr>
        <w:tblW w:w="9924" w:type="dxa"/>
        <w:tblInd w:w="-35" w:type="dxa"/>
        <w:tblLayout w:type="fixed"/>
        <w:tblLook w:val="04A0" w:firstRow="1" w:lastRow="0" w:firstColumn="1" w:lastColumn="0" w:noHBand="0" w:noVBand="1"/>
      </w:tblPr>
      <w:tblGrid>
        <w:gridCol w:w="4416"/>
        <w:gridCol w:w="3156"/>
        <w:gridCol w:w="2352"/>
      </w:tblGrid>
      <w:tr w:rsidR="00945CB1" w:rsidRPr="00945CB1" w14:paraId="4B6372F4" w14:textId="77777777" w:rsidTr="00945CB1">
        <w:trPr>
          <w:trHeight w:val="607"/>
        </w:trPr>
        <w:tc>
          <w:tcPr>
            <w:tcW w:w="4416" w:type="dxa"/>
            <w:tcBorders>
              <w:top w:val="single" w:sz="4" w:space="0" w:color="000000"/>
              <w:left w:val="single" w:sz="4" w:space="0" w:color="000000"/>
              <w:bottom w:val="single" w:sz="4" w:space="0" w:color="000000"/>
            </w:tcBorders>
            <w:shd w:val="clear" w:color="auto" w:fill="FFFFFF"/>
          </w:tcPr>
          <w:p w14:paraId="6B762018" w14:textId="77777777" w:rsidR="00945CB1" w:rsidRPr="00945CB1" w:rsidRDefault="00945CB1" w:rsidP="00945CB1">
            <w:pPr>
              <w:jc w:val="both"/>
              <w:rPr>
                <w:rFonts w:ascii="Cambria" w:hAnsi="Cambria"/>
              </w:rPr>
            </w:pPr>
            <w:r w:rsidRPr="00945CB1">
              <w:rPr>
                <w:rFonts w:ascii="Cambria" w:hAnsi="Cambria"/>
              </w:rPr>
              <w:t>Композитор</w:t>
            </w:r>
          </w:p>
        </w:tc>
        <w:tc>
          <w:tcPr>
            <w:tcW w:w="3156" w:type="dxa"/>
            <w:tcBorders>
              <w:top w:val="single" w:sz="4" w:space="0" w:color="000000"/>
              <w:left w:val="single" w:sz="4" w:space="0" w:color="000000"/>
              <w:bottom w:val="single" w:sz="4" w:space="0" w:color="000000"/>
            </w:tcBorders>
            <w:shd w:val="clear" w:color="auto" w:fill="FFFFFF"/>
          </w:tcPr>
          <w:p w14:paraId="2DBA315B"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Pr>
          <w:p w14:paraId="5B04349E"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2CC4D3B6" w14:textId="77777777" w:rsidTr="00945CB1">
        <w:trPr>
          <w:trHeight w:val="464"/>
        </w:trPr>
        <w:tc>
          <w:tcPr>
            <w:tcW w:w="4416" w:type="dxa"/>
            <w:tcBorders>
              <w:top w:val="single" w:sz="4" w:space="0" w:color="000000"/>
              <w:left w:val="single" w:sz="4" w:space="0" w:color="000000"/>
              <w:bottom w:val="single" w:sz="4" w:space="0" w:color="000000"/>
            </w:tcBorders>
            <w:shd w:val="clear" w:color="auto" w:fill="FFFFFF"/>
          </w:tcPr>
          <w:p w14:paraId="413DE783" w14:textId="77777777" w:rsidR="00945CB1" w:rsidRPr="00945CB1" w:rsidRDefault="00945CB1" w:rsidP="00945CB1">
            <w:pPr>
              <w:jc w:val="both"/>
              <w:rPr>
                <w:rFonts w:ascii="Cambria" w:hAnsi="Cambria"/>
              </w:rPr>
            </w:pPr>
          </w:p>
          <w:p w14:paraId="7EE76381" w14:textId="77777777" w:rsidR="00945CB1" w:rsidRPr="00945CB1" w:rsidRDefault="00945CB1" w:rsidP="00945CB1">
            <w:pPr>
              <w:jc w:val="both"/>
              <w:rPr>
                <w:rFonts w:ascii="Cambria" w:hAnsi="Cambria"/>
              </w:rPr>
            </w:pPr>
          </w:p>
        </w:tc>
        <w:tc>
          <w:tcPr>
            <w:tcW w:w="3156" w:type="dxa"/>
            <w:tcBorders>
              <w:top w:val="single" w:sz="4" w:space="0" w:color="000000"/>
              <w:left w:val="single" w:sz="4" w:space="0" w:color="000000"/>
              <w:bottom w:val="single" w:sz="4" w:space="0" w:color="000000"/>
            </w:tcBorders>
            <w:shd w:val="clear" w:color="auto" w:fill="FFFFFF"/>
          </w:tcPr>
          <w:p w14:paraId="0DE140AE" w14:textId="77777777" w:rsidR="00945CB1" w:rsidRPr="00945CB1" w:rsidRDefault="00945CB1" w:rsidP="00945CB1">
            <w:pPr>
              <w:jc w:val="both"/>
              <w:rPr>
                <w:rFonts w:ascii="Cambria" w:hAnsi="Cambria"/>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Pr>
          <w:p w14:paraId="157B0D95" w14:textId="77777777" w:rsidR="00945CB1" w:rsidRPr="00945CB1" w:rsidRDefault="00945CB1" w:rsidP="00945CB1">
            <w:pPr>
              <w:jc w:val="both"/>
              <w:rPr>
                <w:rFonts w:ascii="Cambria" w:hAnsi="Cambria"/>
              </w:rPr>
            </w:pPr>
          </w:p>
        </w:tc>
      </w:tr>
      <w:tr w:rsidR="00945CB1" w:rsidRPr="00945CB1" w14:paraId="598A7155" w14:textId="77777777" w:rsidTr="00945CB1">
        <w:trPr>
          <w:trHeight w:val="528"/>
        </w:trPr>
        <w:tc>
          <w:tcPr>
            <w:tcW w:w="4416" w:type="dxa"/>
            <w:tcBorders>
              <w:top w:val="single" w:sz="4" w:space="0" w:color="000000"/>
              <w:left w:val="single" w:sz="4" w:space="0" w:color="000000"/>
              <w:bottom w:val="single" w:sz="4" w:space="0" w:color="000000"/>
            </w:tcBorders>
            <w:shd w:val="clear" w:color="auto" w:fill="FFFFFF"/>
          </w:tcPr>
          <w:p w14:paraId="15FACB01" w14:textId="77777777" w:rsidR="00945CB1" w:rsidRPr="00945CB1" w:rsidRDefault="00945CB1" w:rsidP="00945CB1">
            <w:pPr>
              <w:jc w:val="both"/>
              <w:rPr>
                <w:rFonts w:ascii="Cambria" w:hAnsi="Cambria"/>
              </w:rPr>
            </w:pPr>
          </w:p>
        </w:tc>
        <w:tc>
          <w:tcPr>
            <w:tcW w:w="3156" w:type="dxa"/>
            <w:tcBorders>
              <w:top w:val="single" w:sz="4" w:space="0" w:color="000000"/>
              <w:left w:val="single" w:sz="4" w:space="0" w:color="000000"/>
              <w:bottom w:val="single" w:sz="4" w:space="0" w:color="000000"/>
            </w:tcBorders>
            <w:shd w:val="clear" w:color="auto" w:fill="FFFFFF"/>
          </w:tcPr>
          <w:p w14:paraId="514AAFB1" w14:textId="77777777" w:rsidR="00945CB1" w:rsidRPr="00945CB1" w:rsidRDefault="00945CB1" w:rsidP="00945CB1">
            <w:pPr>
              <w:jc w:val="both"/>
              <w:rPr>
                <w:rFonts w:ascii="Cambria" w:hAnsi="Cambria"/>
              </w:rPr>
            </w:pPr>
          </w:p>
        </w:tc>
        <w:tc>
          <w:tcPr>
            <w:tcW w:w="2352" w:type="dxa"/>
            <w:tcBorders>
              <w:top w:val="single" w:sz="4" w:space="0" w:color="000000"/>
              <w:left w:val="single" w:sz="4" w:space="0" w:color="000000"/>
              <w:bottom w:val="single" w:sz="4" w:space="0" w:color="000000"/>
              <w:right w:val="single" w:sz="4" w:space="0" w:color="000000"/>
            </w:tcBorders>
            <w:shd w:val="clear" w:color="auto" w:fill="FFFFFF"/>
          </w:tcPr>
          <w:p w14:paraId="3942FA55" w14:textId="77777777" w:rsidR="00945CB1" w:rsidRPr="00945CB1" w:rsidRDefault="00945CB1" w:rsidP="00945CB1">
            <w:pPr>
              <w:jc w:val="both"/>
              <w:rPr>
                <w:rFonts w:ascii="Cambria" w:hAnsi="Cambria"/>
              </w:rPr>
            </w:pPr>
          </w:p>
        </w:tc>
      </w:tr>
    </w:tbl>
    <w:p w14:paraId="2F2ABDA5" w14:textId="77777777" w:rsidR="00945CB1" w:rsidRPr="00945CB1" w:rsidRDefault="00945CB1" w:rsidP="00945CB1">
      <w:pPr>
        <w:jc w:val="both"/>
        <w:rPr>
          <w:rFonts w:ascii="Cambria" w:hAnsi="Cambria"/>
        </w:rPr>
      </w:pPr>
    </w:p>
    <w:p w14:paraId="15BA2EC6" w14:textId="77777777" w:rsidR="00945CB1" w:rsidRPr="00945CB1" w:rsidRDefault="00945CB1" w:rsidP="00945CB1">
      <w:pPr>
        <w:jc w:val="both"/>
        <w:rPr>
          <w:rFonts w:ascii="Cambria" w:hAnsi="Cambria"/>
        </w:rPr>
      </w:pPr>
    </w:p>
    <w:p w14:paraId="22A10E84" w14:textId="77777777" w:rsidR="00945CB1" w:rsidRPr="00945CB1" w:rsidRDefault="00945CB1" w:rsidP="00945CB1">
      <w:pPr>
        <w:jc w:val="both"/>
        <w:rPr>
          <w:rFonts w:ascii="Cambria" w:hAnsi="Cambria"/>
        </w:rPr>
      </w:pPr>
    </w:p>
    <w:p w14:paraId="17B6945B" w14:textId="77777777" w:rsidR="00945CB1" w:rsidRPr="00945CB1" w:rsidRDefault="00945CB1" w:rsidP="00945CB1">
      <w:pPr>
        <w:jc w:val="both"/>
        <w:rPr>
          <w:rFonts w:ascii="Cambria" w:hAnsi="Cambria"/>
        </w:rPr>
      </w:pPr>
    </w:p>
    <w:p w14:paraId="52661597" w14:textId="77777777" w:rsidR="00945CB1" w:rsidRPr="00945CB1" w:rsidRDefault="00945CB1" w:rsidP="00945CB1">
      <w:pPr>
        <w:jc w:val="both"/>
        <w:rPr>
          <w:rFonts w:ascii="Cambria" w:hAnsi="Cambria"/>
        </w:rPr>
      </w:pPr>
    </w:p>
    <w:p w14:paraId="315713FA" w14:textId="77777777" w:rsidR="00945CB1" w:rsidRPr="00945CB1" w:rsidRDefault="00945CB1" w:rsidP="00945CB1">
      <w:pPr>
        <w:jc w:val="both"/>
        <w:rPr>
          <w:rFonts w:ascii="Cambria" w:hAnsi="Cambria"/>
        </w:rPr>
      </w:pPr>
    </w:p>
    <w:p w14:paraId="74A63AA7" w14:textId="77777777" w:rsidR="00945CB1" w:rsidRPr="00945CB1" w:rsidRDefault="00945CB1" w:rsidP="00945CB1">
      <w:pPr>
        <w:jc w:val="both"/>
        <w:rPr>
          <w:rFonts w:ascii="Cambria" w:hAnsi="Cambria"/>
        </w:rPr>
      </w:pPr>
    </w:p>
    <w:p w14:paraId="28251AE5" w14:textId="77777777" w:rsidR="00945CB1" w:rsidRPr="00945CB1" w:rsidRDefault="00945CB1" w:rsidP="00945CB1">
      <w:pPr>
        <w:jc w:val="both"/>
        <w:rPr>
          <w:rFonts w:ascii="Cambria" w:hAnsi="Cambria"/>
        </w:rPr>
      </w:pPr>
    </w:p>
    <w:p w14:paraId="32859158" w14:textId="77777777" w:rsidR="00945CB1" w:rsidRPr="00945CB1" w:rsidRDefault="00945CB1" w:rsidP="00945CB1">
      <w:pPr>
        <w:jc w:val="both"/>
        <w:rPr>
          <w:rFonts w:ascii="Cambria" w:hAnsi="Cambria"/>
        </w:rPr>
      </w:pPr>
    </w:p>
    <w:p w14:paraId="0F087170" w14:textId="77777777" w:rsidR="00945CB1" w:rsidRPr="00945CB1" w:rsidRDefault="00945CB1" w:rsidP="00945CB1">
      <w:pPr>
        <w:jc w:val="both"/>
        <w:rPr>
          <w:rFonts w:ascii="Cambria" w:hAnsi="Cambria"/>
        </w:rPr>
      </w:pPr>
    </w:p>
    <w:p w14:paraId="2FEDFA06" w14:textId="77777777" w:rsidR="00945CB1" w:rsidRPr="00945CB1" w:rsidRDefault="00945CB1" w:rsidP="00945CB1">
      <w:pPr>
        <w:jc w:val="both"/>
        <w:rPr>
          <w:rFonts w:ascii="Cambria" w:hAnsi="Cambria"/>
        </w:rPr>
      </w:pPr>
    </w:p>
    <w:p w14:paraId="579D9504" w14:textId="77777777" w:rsidR="00945CB1" w:rsidRPr="00945CB1" w:rsidRDefault="00945CB1" w:rsidP="00945CB1">
      <w:pPr>
        <w:jc w:val="both"/>
        <w:rPr>
          <w:rFonts w:ascii="Cambria" w:hAnsi="Cambria"/>
        </w:rPr>
      </w:pPr>
    </w:p>
    <w:p w14:paraId="536A9650" w14:textId="4130DE5C" w:rsidR="00945CB1" w:rsidRPr="00526FEA" w:rsidRDefault="00526FEA" w:rsidP="00526FEA">
      <w:pPr>
        <w:jc w:val="center"/>
        <w:rPr>
          <w:rFonts w:ascii="Cambria" w:hAnsi="Cambria"/>
          <w:b/>
        </w:rPr>
      </w:pPr>
      <w:r w:rsidRPr="00526FEA">
        <w:rPr>
          <w:rFonts w:ascii="Cambria" w:hAnsi="Cambria"/>
          <w:b/>
        </w:rPr>
        <w:t>X РАЙОННЫЙ КОНКУРС ЮНЫХ МУЗЫКАНТОВ –</w:t>
      </w:r>
      <w:r w:rsidRPr="00526FEA">
        <w:rPr>
          <w:rFonts w:ascii="Cambria" w:hAnsi="Cambria"/>
          <w:b/>
        </w:rPr>
        <w:br/>
        <w:t>ВОСПИТАННИКОВ УЧРЕЖДЕНИЙ (ОТДЕЛЕНИЙ) ДОПОЛНИТЕЛЬНОГО ОБРАЗОВАНИЯ ДЕТЕЙ</w:t>
      </w:r>
      <w:r w:rsidRPr="00526FEA">
        <w:rPr>
          <w:rFonts w:ascii="Cambria" w:hAnsi="Cambria"/>
          <w:b/>
        </w:rPr>
        <w:br/>
      </w:r>
      <w:r w:rsidRPr="00526FEA">
        <w:rPr>
          <w:rFonts w:ascii="Cambria" w:hAnsi="Cambria"/>
          <w:b/>
        </w:rPr>
        <w:lastRenderedPageBreak/>
        <w:t>«АДМИРАЛТЕЙСКАЯ СИМФОНИЯ»</w:t>
      </w:r>
    </w:p>
    <w:p w14:paraId="3B156F6D" w14:textId="4AEA3BA7" w:rsidR="00945CB1" w:rsidRPr="00526FEA" w:rsidRDefault="00526FEA" w:rsidP="00526FEA">
      <w:pPr>
        <w:jc w:val="center"/>
        <w:rPr>
          <w:rFonts w:ascii="Cambria" w:hAnsi="Cambria"/>
          <w:b/>
        </w:rPr>
      </w:pPr>
      <w:r w:rsidRPr="00526FEA">
        <w:rPr>
          <w:rFonts w:ascii="Cambria" w:hAnsi="Cambria"/>
          <w:b/>
        </w:rPr>
        <w:t>НОМИНАЦИИ «ФОРТЕПИАНО»</w:t>
      </w:r>
    </w:p>
    <w:p w14:paraId="406085CF" w14:textId="16FF5401" w:rsidR="00945CB1" w:rsidRPr="00526FEA" w:rsidRDefault="00945CB1" w:rsidP="00526FEA">
      <w:pPr>
        <w:jc w:val="center"/>
        <w:rPr>
          <w:rFonts w:ascii="Cambria" w:hAnsi="Cambria"/>
          <w:b/>
        </w:rPr>
      </w:pPr>
      <w:r w:rsidRPr="00526FEA">
        <w:rPr>
          <w:rFonts w:ascii="Cambria" w:hAnsi="Cambria"/>
          <w:b/>
        </w:rPr>
        <w:t>ПОЛОЖЕНИЕ</w:t>
      </w:r>
    </w:p>
    <w:p w14:paraId="51FA2E8A" w14:textId="77777777" w:rsidR="00945CB1" w:rsidRPr="00526FEA" w:rsidRDefault="00945CB1" w:rsidP="00526FEA">
      <w:pPr>
        <w:ind w:firstLine="708"/>
        <w:jc w:val="both"/>
        <w:rPr>
          <w:rFonts w:ascii="Cambria" w:hAnsi="Cambria"/>
          <w:b/>
        </w:rPr>
      </w:pPr>
      <w:r w:rsidRPr="00526FEA">
        <w:rPr>
          <w:rFonts w:ascii="Cambria" w:hAnsi="Cambria"/>
          <w:b/>
        </w:rPr>
        <w:t>Цели и задачи конкурса:</w:t>
      </w:r>
    </w:p>
    <w:p w14:paraId="05D843E5"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создать условия для реализации и совершенствования творческих способностей детей через участие в конкурсной деятельности;</w:t>
      </w:r>
    </w:p>
    <w:p w14:paraId="54B160E9"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формирование и развитие исполнительских навыков юных музыкантов;</w:t>
      </w:r>
    </w:p>
    <w:p w14:paraId="33DFB7BE"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обмен педагогическим опытом и укрепление контактов между детскими творческими коллективами различных учреждений;</w:t>
      </w:r>
    </w:p>
    <w:p w14:paraId="2898B97C"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приобщение юных музыкантов к мировому наследию музыкальной культуры.</w:t>
      </w:r>
    </w:p>
    <w:p w14:paraId="06108C23" w14:textId="77777777" w:rsidR="00945CB1" w:rsidRPr="00526FEA" w:rsidRDefault="00945CB1" w:rsidP="00526FEA">
      <w:pPr>
        <w:ind w:firstLine="708"/>
        <w:jc w:val="both"/>
        <w:rPr>
          <w:rFonts w:ascii="Cambria" w:hAnsi="Cambria"/>
          <w:b/>
        </w:rPr>
      </w:pPr>
      <w:r w:rsidRPr="00526FEA">
        <w:rPr>
          <w:rFonts w:ascii="Cambria" w:hAnsi="Cambria"/>
          <w:b/>
        </w:rPr>
        <w:t>Сроки и порядок проведения конкурса:</w:t>
      </w:r>
    </w:p>
    <w:p w14:paraId="43DCD622" w14:textId="4CC38B7B" w:rsidR="00945CB1" w:rsidRPr="00945CB1" w:rsidRDefault="00945CB1" w:rsidP="00945CB1">
      <w:pPr>
        <w:jc w:val="both"/>
        <w:rPr>
          <w:rFonts w:ascii="Cambria" w:hAnsi="Cambria"/>
        </w:rPr>
      </w:pPr>
      <w:r w:rsidRPr="00945CB1">
        <w:rPr>
          <w:rFonts w:ascii="Cambria" w:hAnsi="Cambria"/>
        </w:rPr>
        <w:tab/>
        <w:t xml:space="preserve">Конкурс </w:t>
      </w:r>
      <w:r w:rsidR="00F80AA7" w:rsidRPr="00945CB1">
        <w:rPr>
          <w:rFonts w:ascii="Cambria" w:hAnsi="Cambria"/>
        </w:rPr>
        <w:t>проводится 25</w:t>
      </w:r>
      <w:r w:rsidRPr="00945CB1">
        <w:rPr>
          <w:rFonts w:ascii="Cambria" w:hAnsi="Cambria"/>
        </w:rPr>
        <w:t xml:space="preserve"> апреля 2027 года по адресу: Санкт-Петербург, Гражданская ул., д. 26, ГБУДО Дворец творчества «У Вознесенского моста».</w:t>
      </w:r>
    </w:p>
    <w:p w14:paraId="0A0FB1C5" w14:textId="7066C798" w:rsidR="00945CB1" w:rsidRPr="00945CB1" w:rsidRDefault="00945CB1" w:rsidP="00945CB1">
      <w:pPr>
        <w:jc w:val="both"/>
        <w:rPr>
          <w:rFonts w:ascii="Cambria" w:hAnsi="Cambria"/>
        </w:rPr>
      </w:pPr>
      <w:r w:rsidRPr="00945CB1">
        <w:rPr>
          <w:rFonts w:ascii="Cambria" w:hAnsi="Cambria"/>
        </w:rPr>
        <w:t xml:space="preserve">Для участия в конкурсе необходимо прислать до 10 </w:t>
      </w:r>
      <w:r w:rsidR="00F80AA7" w:rsidRPr="00945CB1">
        <w:rPr>
          <w:rFonts w:ascii="Cambria" w:hAnsi="Cambria"/>
        </w:rPr>
        <w:t>апреля 2027</w:t>
      </w:r>
      <w:r w:rsidRPr="00945CB1">
        <w:rPr>
          <w:rFonts w:ascii="Cambria" w:hAnsi="Cambria"/>
        </w:rPr>
        <w:t xml:space="preserve"> г. комплект документов:</w:t>
      </w:r>
    </w:p>
    <w:p w14:paraId="172376C2" w14:textId="77777777" w:rsidR="00945CB1" w:rsidRPr="00945CB1" w:rsidRDefault="00945CB1" w:rsidP="00945CB1">
      <w:pPr>
        <w:jc w:val="both"/>
        <w:rPr>
          <w:rFonts w:ascii="Cambria" w:hAnsi="Cambria"/>
        </w:rPr>
      </w:pPr>
      <w:r w:rsidRPr="00945CB1">
        <w:rPr>
          <w:rFonts w:ascii="Cambria" w:hAnsi="Cambria"/>
        </w:rPr>
        <w:t>1)</w:t>
      </w:r>
      <w:r w:rsidRPr="00945CB1">
        <w:rPr>
          <w:rFonts w:ascii="Cambria" w:hAnsi="Cambria"/>
        </w:rPr>
        <w:tab/>
        <w:t>Заявка (Приложение 1 — для солистов, Приложение 2 — для дуэтов и ансамблей).</w:t>
      </w:r>
    </w:p>
    <w:p w14:paraId="468FC00D" w14:textId="77777777" w:rsidR="00945CB1" w:rsidRPr="00945CB1" w:rsidRDefault="00945CB1" w:rsidP="00945CB1">
      <w:pPr>
        <w:jc w:val="both"/>
        <w:rPr>
          <w:rFonts w:ascii="Cambria" w:hAnsi="Cambria"/>
        </w:rPr>
      </w:pPr>
      <w:r w:rsidRPr="00945CB1">
        <w:rPr>
          <w:rFonts w:ascii="Cambria" w:hAnsi="Cambria"/>
        </w:rPr>
        <w:t>2)</w:t>
      </w:r>
      <w:r w:rsidRPr="00945CB1">
        <w:rPr>
          <w:rFonts w:ascii="Cambria" w:hAnsi="Cambria"/>
        </w:rPr>
        <w:tab/>
        <w:t>Копия свидетельства о рождении участника.</w:t>
      </w:r>
    </w:p>
    <w:p w14:paraId="13C788D1" w14:textId="77777777" w:rsidR="00945CB1" w:rsidRPr="00945CB1" w:rsidRDefault="00945CB1" w:rsidP="00945CB1">
      <w:pPr>
        <w:jc w:val="both"/>
        <w:rPr>
          <w:rFonts w:ascii="Cambria" w:hAnsi="Cambria"/>
        </w:rPr>
      </w:pPr>
      <w:r w:rsidRPr="00945CB1">
        <w:rPr>
          <w:rFonts w:ascii="Cambria" w:hAnsi="Cambria"/>
        </w:rPr>
        <w:t>Документы необходимо прислать по электронной почте muz@dtuvm.ru</w:t>
      </w:r>
    </w:p>
    <w:p w14:paraId="68D88873" w14:textId="77777777" w:rsidR="00945CB1" w:rsidRPr="00945CB1" w:rsidRDefault="00945CB1" w:rsidP="00945CB1">
      <w:pPr>
        <w:jc w:val="both"/>
        <w:rPr>
          <w:rFonts w:ascii="Cambria" w:hAnsi="Cambria"/>
        </w:rPr>
      </w:pPr>
      <w:r w:rsidRPr="00945CB1">
        <w:rPr>
          <w:rFonts w:ascii="Cambria" w:hAnsi="Cambria"/>
        </w:rPr>
        <w:t>В заявке указываются:</w:t>
      </w:r>
    </w:p>
    <w:p w14:paraId="55F78B67"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сведения об участнике;</w:t>
      </w:r>
    </w:p>
    <w:p w14:paraId="14ABD047"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название и автор исполняемых произведений;</w:t>
      </w:r>
    </w:p>
    <w:p w14:paraId="1E61EFD0"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хронометраж. </w:t>
      </w:r>
    </w:p>
    <w:p w14:paraId="2E39C4FF" w14:textId="77777777" w:rsidR="00945CB1" w:rsidRPr="00526FEA" w:rsidRDefault="00945CB1" w:rsidP="00945CB1">
      <w:pPr>
        <w:jc w:val="both"/>
        <w:rPr>
          <w:rFonts w:ascii="Cambria" w:hAnsi="Cambria"/>
          <w:b/>
        </w:rPr>
      </w:pPr>
      <w:r w:rsidRPr="00945CB1">
        <w:rPr>
          <w:rFonts w:ascii="Cambria" w:hAnsi="Cambria"/>
        </w:rPr>
        <w:t xml:space="preserve">         </w:t>
      </w:r>
      <w:r w:rsidRPr="00526FEA">
        <w:rPr>
          <w:rFonts w:ascii="Cambria" w:hAnsi="Cambria"/>
          <w:b/>
        </w:rPr>
        <w:t>Учредители и организаторы:</w:t>
      </w:r>
    </w:p>
    <w:p w14:paraId="79473A95" w14:textId="77777777" w:rsidR="00945CB1" w:rsidRPr="00945CB1" w:rsidRDefault="00945CB1" w:rsidP="00945CB1">
      <w:pPr>
        <w:jc w:val="both"/>
        <w:rPr>
          <w:rFonts w:ascii="Cambria" w:hAnsi="Cambria"/>
        </w:rPr>
      </w:pPr>
      <w:r w:rsidRPr="00945CB1">
        <w:rPr>
          <w:rFonts w:ascii="Cambria" w:hAnsi="Cambria"/>
        </w:rPr>
        <w:tab/>
        <w:t>Конкурс проводится при поддержке Администрации Адмиралтейского района Санкт-Петербурга.</w:t>
      </w:r>
    </w:p>
    <w:p w14:paraId="3C9F5F10" w14:textId="77777777" w:rsidR="00945CB1" w:rsidRPr="00945CB1" w:rsidRDefault="00945CB1" w:rsidP="00945CB1">
      <w:pPr>
        <w:jc w:val="both"/>
        <w:rPr>
          <w:rFonts w:ascii="Cambria" w:hAnsi="Cambria"/>
        </w:rPr>
      </w:pPr>
      <w:r w:rsidRPr="00945CB1">
        <w:rPr>
          <w:rFonts w:ascii="Cambria" w:hAnsi="Cambria"/>
        </w:rPr>
        <w:tab/>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(далее - Организатор).</w:t>
      </w:r>
    </w:p>
    <w:p w14:paraId="490EC93F" w14:textId="77777777" w:rsidR="00945CB1" w:rsidRPr="00526FEA" w:rsidRDefault="00945CB1" w:rsidP="00526FEA">
      <w:pPr>
        <w:ind w:firstLine="708"/>
        <w:jc w:val="both"/>
        <w:rPr>
          <w:rFonts w:ascii="Cambria" w:hAnsi="Cambria"/>
          <w:b/>
        </w:rPr>
      </w:pPr>
      <w:r w:rsidRPr="00526FEA">
        <w:rPr>
          <w:rFonts w:ascii="Cambria" w:hAnsi="Cambria"/>
          <w:b/>
        </w:rPr>
        <w:t>Участники конкурса:</w:t>
      </w:r>
    </w:p>
    <w:p w14:paraId="574B46F5" w14:textId="77777777" w:rsidR="00945CB1" w:rsidRPr="00945CB1" w:rsidRDefault="00945CB1" w:rsidP="00526FEA">
      <w:pPr>
        <w:ind w:firstLine="708"/>
        <w:jc w:val="both"/>
        <w:rPr>
          <w:rFonts w:ascii="Cambria" w:hAnsi="Cambria"/>
        </w:rPr>
      </w:pPr>
      <w:r w:rsidRPr="00945CB1">
        <w:rPr>
          <w:rFonts w:ascii="Cambria" w:hAnsi="Cambria"/>
        </w:rPr>
        <w:t>В конкурсе могут участвовать учащиеся учреждений и отделений дополнительного образования. Воспитанники музыкальных школ и профессиональных образовательных учреждений к участию в конкурсе не допускаются.</w:t>
      </w:r>
    </w:p>
    <w:p w14:paraId="7DEE135F" w14:textId="77777777" w:rsidR="00945CB1" w:rsidRPr="00945CB1" w:rsidRDefault="00945CB1" w:rsidP="00945CB1">
      <w:pPr>
        <w:jc w:val="both"/>
        <w:rPr>
          <w:rFonts w:ascii="Cambria" w:hAnsi="Cambria"/>
        </w:rPr>
      </w:pPr>
      <w:r w:rsidRPr="00945CB1">
        <w:rPr>
          <w:rFonts w:ascii="Cambria" w:hAnsi="Cambria"/>
        </w:rPr>
        <w:t>Возрастные группы</w:t>
      </w:r>
      <w:r w:rsidRPr="00945CB1">
        <w:rPr>
          <w:rFonts w:ascii="Cambria" w:hAnsi="Cambria"/>
        </w:rPr>
        <w:tab/>
        <w:t>Возраст</w:t>
      </w:r>
    </w:p>
    <w:p w14:paraId="316A12B5" w14:textId="77777777" w:rsidR="00945CB1" w:rsidRPr="00945CB1" w:rsidRDefault="00945CB1" w:rsidP="00945CB1">
      <w:pPr>
        <w:jc w:val="both"/>
        <w:rPr>
          <w:rFonts w:ascii="Cambria" w:hAnsi="Cambria"/>
        </w:rPr>
      </w:pPr>
      <w:r w:rsidRPr="00945CB1">
        <w:rPr>
          <w:rFonts w:ascii="Cambria" w:hAnsi="Cambria"/>
        </w:rPr>
        <w:t>I группа</w:t>
      </w:r>
      <w:r w:rsidRPr="00945CB1">
        <w:rPr>
          <w:rFonts w:ascii="Cambria" w:hAnsi="Cambria"/>
        </w:rPr>
        <w:tab/>
      </w:r>
      <w:r w:rsidRPr="00945CB1">
        <w:rPr>
          <w:rFonts w:ascii="Cambria" w:hAnsi="Cambria"/>
        </w:rPr>
        <w:tab/>
        <w:t xml:space="preserve">               6–7 лет</w:t>
      </w:r>
    </w:p>
    <w:p w14:paraId="4D5C7282" w14:textId="77777777" w:rsidR="00945CB1" w:rsidRPr="00945CB1" w:rsidRDefault="00945CB1" w:rsidP="00945CB1">
      <w:pPr>
        <w:jc w:val="both"/>
        <w:rPr>
          <w:rFonts w:ascii="Cambria" w:hAnsi="Cambria"/>
        </w:rPr>
      </w:pPr>
      <w:r w:rsidRPr="00945CB1">
        <w:rPr>
          <w:rFonts w:ascii="Cambria" w:hAnsi="Cambria"/>
        </w:rPr>
        <w:t xml:space="preserve">II группа </w:t>
      </w:r>
      <w:r w:rsidRPr="00945CB1">
        <w:rPr>
          <w:rFonts w:ascii="Cambria" w:hAnsi="Cambria"/>
        </w:rPr>
        <w:tab/>
      </w:r>
      <w:r w:rsidRPr="00945CB1">
        <w:rPr>
          <w:rFonts w:ascii="Cambria" w:hAnsi="Cambria"/>
        </w:rPr>
        <w:tab/>
      </w:r>
      <w:r w:rsidRPr="00945CB1">
        <w:rPr>
          <w:rFonts w:ascii="Cambria" w:hAnsi="Cambria"/>
        </w:rPr>
        <w:tab/>
        <w:t>8-9 лет</w:t>
      </w:r>
    </w:p>
    <w:p w14:paraId="6EA1CD60" w14:textId="77777777" w:rsidR="00945CB1" w:rsidRPr="00945CB1" w:rsidRDefault="00945CB1" w:rsidP="00945CB1">
      <w:pPr>
        <w:jc w:val="both"/>
        <w:rPr>
          <w:rFonts w:ascii="Cambria" w:hAnsi="Cambria"/>
        </w:rPr>
      </w:pPr>
      <w:r w:rsidRPr="00945CB1">
        <w:rPr>
          <w:rFonts w:ascii="Cambria" w:hAnsi="Cambria"/>
        </w:rPr>
        <w:t>III группа</w:t>
      </w:r>
      <w:r w:rsidRPr="00945CB1">
        <w:rPr>
          <w:rFonts w:ascii="Cambria" w:hAnsi="Cambria"/>
        </w:rPr>
        <w:tab/>
      </w:r>
      <w:r w:rsidRPr="00945CB1">
        <w:rPr>
          <w:rFonts w:ascii="Cambria" w:hAnsi="Cambria"/>
        </w:rPr>
        <w:tab/>
      </w:r>
      <w:r w:rsidRPr="00945CB1">
        <w:rPr>
          <w:rFonts w:ascii="Cambria" w:hAnsi="Cambria"/>
        </w:rPr>
        <w:tab/>
        <w:t>10-11 лет</w:t>
      </w:r>
    </w:p>
    <w:p w14:paraId="5050C825" w14:textId="77777777" w:rsidR="00945CB1" w:rsidRPr="00945CB1" w:rsidRDefault="00945CB1" w:rsidP="00945CB1">
      <w:pPr>
        <w:jc w:val="both"/>
        <w:rPr>
          <w:rFonts w:ascii="Cambria" w:hAnsi="Cambria"/>
        </w:rPr>
      </w:pPr>
      <w:r w:rsidRPr="00945CB1">
        <w:rPr>
          <w:rFonts w:ascii="Cambria" w:hAnsi="Cambria"/>
        </w:rPr>
        <w:t xml:space="preserve">IV группа </w:t>
      </w:r>
      <w:r w:rsidRPr="00945CB1">
        <w:rPr>
          <w:rFonts w:ascii="Cambria" w:hAnsi="Cambria"/>
        </w:rPr>
        <w:tab/>
      </w:r>
      <w:r w:rsidRPr="00945CB1">
        <w:rPr>
          <w:rFonts w:ascii="Cambria" w:hAnsi="Cambria"/>
        </w:rPr>
        <w:tab/>
        <w:t>12-13 лет</w:t>
      </w:r>
    </w:p>
    <w:p w14:paraId="461B1F6A" w14:textId="77777777" w:rsidR="00945CB1" w:rsidRPr="00945CB1" w:rsidRDefault="00945CB1" w:rsidP="00945CB1">
      <w:pPr>
        <w:jc w:val="both"/>
        <w:rPr>
          <w:rFonts w:ascii="Cambria" w:hAnsi="Cambria"/>
        </w:rPr>
      </w:pPr>
      <w:r w:rsidRPr="00945CB1">
        <w:rPr>
          <w:rFonts w:ascii="Cambria" w:hAnsi="Cambria"/>
        </w:rPr>
        <w:t>V группа</w:t>
      </w:r>
      <w:r w:rsidRPr="00945CB1">
        <w:rPr>
          <w:rFonts w:ascii="Cambria" w:hAnsi="Cambria"/>
        </w:rPr>
        <w:tab/>
      </w:r>
      <w:r w:rsidRPr="00945CB1">
        <w:rPr>
          <w:rFonts w:ascii="Cambria" w:hAnsi="Cambria"/>
        </w:rPr>
        <w:tab/>
      </w:r>
      <w:r w:rsidRPr="00945CB1">
        <w:rPr>
          <w:rFonts w:ascii="Cambria" w:hAnsi="Cambria"/>
        </w:rPr>
        <w:tab/>
        <w:t>14-17 лет</w:t>
      </w:r>
    </w:p>
    <w:p w14:paraId="1990F589" w14:textId="77777777" w:rsidR="00945CB1" w:rsidRPr="00945CB1" w:rsidRDefault="00945CB1" w:rsidP="00945CB1">
      <w:pPr>
        <w:jc w:val="both"/>
        <w:rPr>
          <w:rFonts w:ascii="Cambria" w:hAnsi="Cambria"/>
        </w:rPr>
      </w:pPr>
      <w:r w:rsidRPr="00945CB1">
        <w:rPr>
          <w:rFonts w:ascii="Cambria" w:hAnsi="Cambria"/>
        </w:rPr>
        <w:t>Номинации</w:t>
      </w:r>
    </w:p>
    <w:p w14:paraId="69283BF2" w14:textId="77777777" w:rsidR="00945CB1" w:rsidRPr="00526FEA" w:rsidRDefault="00945CB1" w:rsidP="00945CB1">
      <w:pPr>
        <w:jc w:val="both"/>
        <w:rPr>
          <w:rFonts w:ascii="Cambria" w:hAnsi="Cambria"/>
          <w:i/>
        </w:rPr>
      </w:pPr>
      <w:r w:rsidRPr="00526FEA">
        <w:rPr>
          <w:rFonts w:ascii="Cambria" w:hAnsi="Cambria"/>
          <w:i/>
        </w:rPr>
        <w:t>Инструментальное исполнительство</w:t>
      </w:r>
    </w:p>
    <w:p w14:paraId="47908F13"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Сольное исполнительство (фортепиано)</w:t>
      </w:r>
    </w:p>
    <w:p w14:paraId="0FCDB5C7"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Ансамбли (фортепиано)</w:t>
      </w:r>
    </w:p>
    <w:p w14:paraId="61C36005" w14:textId="77777777" w:rsidR="00945CB1" w:rsidRPr="00945CB1" w:rsidRDefault="00945CB1" w:rsidP="00945CB1">
      <w:pPr>
        <w:jc w:val="both"/>
        <w:rPr>
          <w:rFonts w:ascii="Cambria" w:hAnsi="Cambria"/>
        </w:rPr>
      </w:pPr>
      <w:r w:rsidRPr="00945CB1">
        <w:rPr>
          <w:rFonts w:ascii="Cambria" w:hAnsi="Cambria"/>
        </w:rPr>
        <w:t xml:space="preserve">Программа: </w:t>
      </w:r>
    </w:p>
    <w:p w14:paraId="1F4779A8" w14:textId="77777777" w:rsidR="00945CB1" w:rsidRPr="00945CB1" w:rsidRDefault="00945CB1" w:rsidP="00945CB1">
      <w:pPr>
        <w:jc w:val="both"/>
        <w:rPr>
          <w:rFonts w:ascii="Cambria" w:hAnsi="Cambria"/>
        </w:rPr>
      </w:pPr>
      <w:r w:rsidRPr="00945CB1">
        <w:rPr>
          <w:rFonts w:ascii="Cambria" w:hAnsi="Cambria"/>
        </w:rPr>
        <w:t>Каждый участник исполняет два разнохарактерных произведения.</w:t>
      </w:r>
    </w:p>
    <w:p w14:paraId="1412F3B5" w14:textId="77777777" w:rsidR="00945CB1" w:rsidRPr="00945CB1" w:rsidRDefault="00945CB1" w:rsidP="00945CB1">
      <w:pPr>
        <w:jc w:val="both"/>
        <w:rPr>
          <w:rFonts w:ascii="Cambria" w:hAnsi="Cambria"/>
        </w:rPr>
      </w:pPr>
      <w:r w:rsidRPr="00945CB1">
        <w:rPr>
          <w:rFonts w:ascii="Cambria" w:hAnsi="Cambria"/>
        </w:rPr>
        <w:t xml:space="preserve">Программа: </w:t>
      </w:r>
    </w:p>
    <w:p w14:paraId="361C19C8" w14:textId="77777777" w:rsidR="00945CB1" w:rsidRPr="00945CB1" w:rsidRDefault="00945CB1" w:rsidP="00945CB1">
      <w:pPr>
        <w:jc w:val="both"/>
        <w:rPr>
          <w:rFonts w:ascii="Cambria" w:hAnsi="Cambria"/>
        </w:rPr>
      </w:pPr>
      <w:r w:rsidRPr="00945CB1">
        <w:rPr>
          <w:rFonts w:ascii="Cambria" w:hAnsi="Cambria"/>
        </w:rPr>
        <w:t>Каждый ансамбль исполняет 2 разнохарактерных произведения.</w:t>
      </w:r>
    </w:p>
    <w:p w14:paraId="6F15DBE1" w14:textId="77777777" w:rsidR="00945CB1" w:rsidRPr="00945CB1" w:rsidRDefault="00945CB1" w:rsidP="00945CB1">
      <w:pPr>
        <w:jc w:val="both"/>
        <w:rPr>
          <w:rFonts w:ascii="Cambria" w:hAnsi="Cambria"/>
        </w:rPr>
      </w:pPr>
      <w:r w:rsidRPr="00945CB1">
        <w:rPr>
          <w:rFonts w:ascii="Cambria" w:hAnsi="Cambria"/>
        </w:rPr>
        <w:t>Программа исполняется наизусть.</w:t>
      </w:r>
    </w:p>
    <w:p w14:paraId="34A138DB" w14:textId="77777777" w:rsidR="00945CB1" w:rsidRPr="00526FEA" w:rsidRDefault="00945CB1" w:rsidP="00526FEA">
      <w:pPr>
        <w:ind w:firstLine="708"/>
        <w:jc w:val="both"/>
        <w:rPr>
          <w:rFonts w:ascii="Cambria" w:hAnsi="Cambria"/>
          <w:b/>
        </w:rPr>
      </w:pPr>
      <w:r w:rsidRPr="00526FEA">
        <w:rPr>
          <w:rFonts w:ascii="Cambria" w:hAnsi="Cambria"/>
          <w:b/>
        </w:rPr>
        <w:t>Критерии оценки и награждение участников:</w:t>
      </w:r>
    </w:p>
    <w:p w14:paraId="280EF59D" w14:textId="77777777" w:rsidR="00945CB1" w:rsidRPr="00945CB1" w:rsidRDefault="00945CB1" w:rsidP="00945CB1">
      <w:pPr>
        <w:jc w:val="both"/>
        <w:rPr>
          <w:rFonts w:ascii="Cambria" w:hAnsi="Cambria"/>
        </w:rPr>
      </w:pPr>
      <w:r w:rsidRPr="00945CB1">
        <w:rPr>
          <w:rFonts w:ascii="Cambria" w:hAnsi="Cambria"/>
        </w:rPr>
        <w:t xml:space="preserve">Жюри оценивает выступления участников по десятибалльной системе. Рекомендации жюри фиксируются протоколом конкурса, с которым может ознакомиться представитель участника. </w:t>
      </w:r>
    </w:p>
    <w:p w14:paraId="60F14985" w14:textId="77777777" w:rsidR="00945CB1" w:rsidRPr="00945CB1" w:rsidRDefault="00945CB1" w:rsidP="00945CB1">
      <w:pPr>
        <w:jc w:val="both"/>
        <w:rPr>
          <w:rFonts w:ascii="Cambria" w:hAnsi="Cambria"/>
        </w:rPr>
      </w:pPr>
      <w:r w:rsidRPr="00945CB1">
        <w:rPr>
          <w:rFonts w:ascii="Cambria" w:hAnsi="Cambria"/>
        </w:rPr>
        <w:t xml:space="preserve">Оценивается: </w:t>
      </w:r>
    </w:p>
    <w:p w14:paraId="239E6A14"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техника исполнения;</w:t>
      </w:r>
    </w:p>
    <w:p w14:paraId="0F585749"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музыкальность;</w:t>
      </w:r>
    </w:p>
    <w:p w14:paraId="4B195313"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 xml:space="preserve"> артистизм;</w:t>
      </w:r>
    </w:p>
    <w:p w14:paraId="2594EBA7"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уровень исполнительского мастерства;</w:t>
      </w:r>
    </w:p>
    <w:p w14:paraId="5D2120C9" w14:textId="77777777" w:rsidR="00945CB1" w:rsidRPr="00945CB1" w:rsidRDefault="00945CB1" w:rsidP="00945CB1">
      <w:pPr>
        <w:jc w:val="both"/>
        <w:rPr>
          <w:rFonts w:ascii="Cambria" w:hAnsi="Cambria"/>
        </w:rPr>
      </w:pPr>
      <w:r w:rsidRPr="00945CB1">
        <w:rPr>
          <w:rFonts w:ascii="Cambria" w:hAnsi="Cambria"/>
        </w:rPr>
        <w:t>•</w:t>
      </w:r>
      <w:r w:rsidRPr="00945CB1">
        <w:rPr>
          <w:rFonts w:ascii="Cambria" w:hAnsi="Cambria"/>
        </w:rPr>
        <w:tab/>
        <w:t>соответствие репертуара возрастным и индивидуальным возможностям исполнителя.</w:t>
      </w:r>
    </w:p>
    <w:p w14:paraId="5AF3A4EC" w14:textId="77777777" w:rsidR="00945CB1" w:rsidRPr="00945CB1" w:rsidRDefault="00945CB1" w:rsidP="00945CB1">
      <w:pPr>
        <w:jc w:val="both"/>
        <w:rPr>
          <w:rFonts w:ascii="Cambria" w:hAnsi="Cambria"/>
        </w:rPr>
      </w:pPr>
      <w:r w:rsidRPr="00945CB1">
        <w:rPr>
          <w:rFonts w:ascii="Cambria" w:hAnsi="Cambria"/>
        </w:rPr>
        <w:t>Победителями конкурса являются участники, набравшие определенное количество баллов в своей возрастной группе:</w:t>
      </w:r>
    </w:p>
    <w:p w14:paraId="500ACCC6" w14:textId="77777777" w:rsidR="00945CB1" w:rsidRPr="00945CB1" w:rsidRDefault="00945CB1" w:rsidP="00945CB1">
      <w:pPr>
        <w:jc w:val="both"/>
        <w:rPr>
          <w:rFonts w:ascii="Cambria" w:hAnsi="Cambria"/>
        </w:rPr>
      </w:pPr>
      <w:r w:rsidRPr="00945CB1">
        <w:rPr>
          <w:rFonts w:ascii="Cambria" w:hAnsi="Cambria"/>
        </w:rPr>
        <w:lastRenderedPageBreak/>
        <w:t>30 баллов – победитель (гран-при);</w:t>
      </w:r>
    </w:p>
    <w:p w14:paraId="495E9601" w14:textId="77777777" w:rsidR="00945CB1" w:rsidRPr="00945CB1" w:rsidRDefault="00945CB1" w:rsidP="00945CB1">
      <w:pPr>
        <w:jc w:val="both"/>
        <w:rPr>
          <w:rFonts w:ascii="Cambria" w:hAnsi="Cambria"/>
        </w:rPr>
      </w:pPr>
      <w:r w:rsidRPr="00945CB1">
        <w:rPr>
          <w:rFonts w:ascii="Cambria" w:hAnsi="Cambria"/>
        </w:rPr>
        <w:t>28-29 баллов – лауреат I степени;</w:t>
      </w:r>
    </w:p>
    <w:p w14:paraId="4CAD888B" w14:textId="77777777" w:rsidR="00945CB1" w:rsidRPr="00945CB1" w:rsidRDefault="00945CB1" w:rsidP="00945CB1">
      <w:pPr>
        <w:jc w:val="both"/>
        <w:rPr>
          <w:rFonts w:ascii="Cambria" w:hAnsi="Cambria"/>
        </w:rPr>
      </w:pPr>
      <w:r w:rsidRPr="00945CB1">
        <w:rPr>
          <w:rFonts w:ascii="Cambria" w:hAnsi="Cambria"/>
        </w:rPr>
        <w:t xml:space="preserve">26-27баллов – лауреат II степени; </w:t>
      </w:r>
    </w:p>
    <w:p w14:paraId="385C10B7" w14:textId="77777777" w:rsidR="00945CB1" w:rsidRPr="00945CB1" w:rsidRDefault="00945CB1" w:rsidP="00945CB1">
      <w:pPr>
        <w:jc w:val="both"/>
        <w:rPr>
          <w:rFonts w:ascii="Cambria" w:hAnsi="Cambria"/>
        </w:rPr>
      </w:pPr>
      <w:r w:rsidRPr="00945CB1">
        <w:rPr>
          <w:rFonts w:ascii="Cambria" w:hAnsi="Cambria"/>
        </w:rPr>
        <w:t xml:space="preserve">24-25 балла – лауреат III степени; </w:t>
      </w:r>
    </w:p>
    <w:p w14:paraId="3EFA1C9D" w14:textId="77777777" w:rsidR="00945CB1" w:rsidRPr="00945CB1" w:rsidRDefault="00945CB1" w:rsidP="00945CB1">
      <w:pPr>
        <w:jc w:val="both"/>
        <w:rPr>
          <w:rFonts w:ascii="Cambria" w:hAnsi="Cambria"/>
        </w:rPr>
      </w:pPr>
      <w:r w:rsidRPr="00945CB1">
        <w:rPr>
          <w:rFonts w:ascii="Cambria" w:hAnsi="Cambria"/>
        </w:rPr>
        <w:t>Участникам конкурса, набравшим 20-23 балла присваивается звание дипломанта без указания степени.</w:t>
      </w:r>
    </w:p>
    <w:p w14:paraId="1C288E9A" w14:textId="77777777" w:rsidR="00945CB1" w:rsidRPr="00945CB1" w:rsidRDefault="00945CB1" w:rsidP="00945CB1">
      <w:pPr>
        <w:jc w:val="both"/>
        <w:rPr>
          <w:rFonts w:ascii="Cambria" w:hAnsi="Cambria"/>
        </w:rPr>
      </w:pPr>
      <w:r w:rsidRPr="00945CB1">
        <w:rPr>
          <w:rFonts w:ascii="Cambria" w:hAnsi="Cambria"/>
        </w:rPr>
        <w:t>Конкурсантам, набравшим 19 и менее баллов вручается Сертификат участника.</w:t>
      </w:r>
    </w:p>
    <w:p w14:paraId="5AF35C12" w14:textId="77777777" w:rsidR="00945CB1" w:rsidRPr="00945CB1" w:rsidRDefault="00945CB1" w:rsidP="00945CB1">
      <w:pPr>
        <w:jc w:val="both"/>
        <w:rPr>
          <w:rFonts w:ascii="Cambria" w:hAnsi="Cambria"/>
        </w:rPr>
      </w:pPr>
      <w:r w:rsidRPr="00945CB1">
        <w:rPr>
          <w:rFonts w:ascii="Cambria" w:hAnsi="Cambria"/>
        </w:rPr>
        <w:t>Решение жюри о результатах участников конкурса не оспаривается.</w:t>
      </w:r>
    </w:p>
    <w:p w14:paraId="45200C3C" w14:textId="77777777" w:rsidR="00945CB1" w:rsidRPr="00945CB1" w:rsidRDefault="00945CB1" w:rsidP="00945CB1">
      <w:pPr>
        <w:jc w:val="both"/>
        <w:rPr>
          <w:rFonts w:ascii="Cambria" w:hAnsi="Cambria"/>
        </w:rPr>
      </w:pPr>
      <w:r w:rsidRPr="00945CB1">
        <w:rPr>
          <w:rFonts w:ascii="Cambria" w:hAnsi="Cambria"/>
        </w:rPr>
        <w:t>В случае дистанционного проведения конкурса, итоги подводятся дистанционно. Дипломы участникам высылаются на электронную почту.</w:t>
      </w:r>
    </w:p>
    <w:p w14:paraId="798230A3" w14:textId="77777777" w:rsidR="00945CB1" w:rsidRPr="00526FEA" w:rsidRDefault="00945CB1" w:rsidP="00526FEA">
      <w:pPr>
        <w:ind w:firstLine="708"/>
        <w:jc w:val="both"/>
        <w:rPr>
          <w:rFonts w:ascii="Cambria" w:hAnsi="Cambria"/>
          <w:b/>
        </w:rPr>
      </w:pPr>
      <w:r w:rsidRPr="00526FEA">
        <w:rPr>
          <w:rFonts w:ascii="Cambria" w:hAnsi="Cambria"/>
          <w:b/>
        </w:rPr>
        <w:t>Жюри:</w:t>
      </w:r>
    </w:p>
    <w:p w14:paraId="1290CB10" w14:textId="77777777" w:rsidR="00945CB1" w:rsidRPr="00945CB1" w:rsidRDefault="00945CB1" w:rsidP="00945CB1">
      <w:pPr>
        <w:jc w:val="both"/>
        <w:rPr>
          <w:rFonts w:ascii="Cambria" w:hAnsi="Cambria"/>
        </w:rPr>
      </w:pPr>
      <w:r w:rsidRPr="00945CB1">
        <w:rPr>
          <w:rFonts w:ascii="Cambria" w:hAnsi="Cambria"/>
        </w:rPr>
        <w:t>Музыканты и педагоги музыкальных учреждений Санкт-Петербурга и учреждений дополнительного образования.</w:t>
      </w:r>
    </w:p>
    <w:p w14:paraId="57CAE360" w14:textId="77777777" w:rsidR="00945CB1" w:rsidRPr="00526FEA" w:rsidRDefault="00945CB1" w:rsidP="00526FEA">
      <w:pPr>
        <w:ind w:firstLine="708"/>
        <w:jc w:val="both"/>
        <w:rPr>
          <w:rFonts w:ascii="Cambria" w:hAnsi="Cambria"/>
          <w:b/>
        </w:rPr>
      </w:pPr>
      <w:r w:rsidRPr="00526FEA">
        <w:rPr>
          <w:rFonts w:ascii="Cambria" w:hAnsi="Cambria"/>
          <w:b/>
        </w:rPr>
        <w:t>Оргкомитет конкурса:</w:t>
      </w:r>
    </w:p>
    <w:p w14:paraId="1D81CD6B" w14:textId="77777777" w:rsidR="00945CB1" w:rsidRPr="00945CB1" w:rsidRDefault="00945CB1" w:rsidP="00945CB1">
      <w:pPr>
        <w:jc w:val="both"/>
        <w:rPr>
          <w:rFonts w:ascii="Cambria" w:hAnsi="Cambria"/>
        </w:rPr>
      </w:pPr>
      <w:r w:rsidRPr="00945CB1">
        <w:rPr>
          <w:rFonts w:ascii="Cambria" w:hAnsi="Cambria"/>
        </w:rPr>
        <w:t>ГБУ ДО ДТ «У Вознесенского моста», 190031, г. Санкт-Петербург, ул. Гражданская, д.26,</w:t>
      </w:r>
    </w:p>
    <w:p w14:paraId="17B238CC" w14:textId="77777777" w:rsidR="00945CB1" w:rsidRPr="00945CB1" w:rsidRDefault="00945CB1" w:rsidP="00945CB1">
      <w:pPr>
        <w:jc w:val="both"/>
        <w:rPr>
          <w:rFonts w:ascii="Cambria" w:hAnsi="Cambria"/>
        </w:rPr>
      </w:pPr>
      <w:r w:rsidRPr="00945CB1">
        <w:rPr>
          <w:rFonts w:ascii="Cambria" w:hAnsi="Cambria"/>
        </w:rPr>
        <w:t>тел./факс (812) 315-07-33, e-mail: muz@dtuvm.ru.</w:t>
      </w:r>
    </w:p>
    <w:p w14:paraId="1470A5A0" w14:textId="77777777" w:rsidR="00945CB1" w:rsidRPr="00945CB1" w:rsidRDefault="00945CB1" w:rsidP="00945CB1">
      <w:pPr>
        <w:jc w:val="both"/>
        <w:rPr>
          <w:rFonts w:ascii="Cambria" w:hAnsi="Cambria"/>
        </w:rPr>
      </w:pPr>
    </w:p>
    <w:p w14:paraId="408EB0CF" w14:textId="31175875" w:rsidR="00945CB1" w:rsidRPr="00945CB1" w:rsidRDefault="00526FEA" w:rsidP="00526FEA">
      <w:pPr>
        <w:jc w:val="right"/>
        <w:rPr>
          <w:rFonts w:ascii="Cambria" w:hAnsi="Cambria"/>
        </w:rPr>
      </w:pPr>
      <w:r w:rsidRPr="00945CB1">
        <w:rPr>
          <w:rFonts w:ascii="Cambria" w:hAnsi="Cambria"/>
        </w:rPr>
        <w:t>ПРИЛОЖЕНИЕ 1</w:t>
      </w:r>
    </w:p>
    <w:p w14:paraId="3D21CC31" w14:textId="77777777" w:rsidR="00945CB1" w:rsidRPr="00945CB1" w:rsidRDefault="00945CB1" w:rsidP="00945CB1">
      <w:pPr>
        <w:jc w:val="both"/>
        <w:rPr>
          <w:rFonts w:ascii="Cambria" w:hAnsi="Cambria"/>
        </w:rPr>
      </w:pPr>
    </w:p>
    <w:p w14:paraId="54A34938" w14:textId="77777777" w:rsidR="00945CB1" w:rsidRPr="00945CB1" w:rsidRDefault="00945CB1" w:rsidP="00526FEA">
      <w:pPr>
        <w:jc w:val="center"/>
        <w:rPr>
          <w:rFonts w:ascii="Cambria" w:hAnsi="Cambria"/>
        </w:rPr>
      </w:pPr>
      <w:r w:rsidRPr="00945CB1">
        <w:rPr>
          <w:rFonts w:ascii="Cambria" w:hAnsi="Cambria"/>
        </w:rPr>
        <w:t>ЗАЯВКА</w:t>
      </w:r>
    </w:p>
    <w:p w14:paraId="173CC5E2" w14:textId="67A9510D" w:rsidR="00945CB1" w:rsidRPr="00945CB1" w:rsidRDefault="00945CB1" w:rsidP="00526FEA">
      <w:pPr>
        <w:jc w:val="center"/>
        <w:rPr>
          <w:rFonts w:ascii="Cambria" w:hAnsi="Cambria"/>
        </w:rPr>
      </w:pPr>
      <w:r w:rsidRPr="00945CB1">
        <w:rPr>
          <w:rFonts w:ascii="Cambria" w:hAnsi="Cambria"/>
        </w:rPr>
        <w:t>на участие в X районном конкурсе юных музыкантов</w:t>
      </w:r>
    </w:p>
    <w:p w14:paraId="11802F18" w14:textId="77777777" w:rsidR="00945CB1" w:rsidRPr="00945CB1" w:rsidRDefault="00945CB1" w:rsidP="00526FEA">
      <w:pPr>
        <w:jc w:val="center"/>
        <w:rPr>
          <w:rFonts w:ascii="Cambria" w:hAnsi="Cambria"/>
        </w:rPr>
      </w:pPr>
      <w:r w:rsidRPr="00945CB1">
        <w:rPr>
          <w:rFonts w:ascii="Cambria" w:hAnsi="Cambria"/>
        </w:rPr>
        <w:t>«Адмиралтейская симфония»</w:t>
      </w:r>
    </w:p>
    <w:p w14:paraId="7D9B63D6" w14:textId="77777777" w:rsidR="00945CB1" w:rsidRPr="00945CB1" w:rsidRDefault="00945CB1" w:rsidP="00526FEA">
      <w:pPr>
        <w:jc w:val="center"/>
        <w:rPr>
          <w:rFonts w:ascii="Cambria" w:hAnsi="Cambria"/>
        </w:rPr>
      </w:pPr>
      <w:r w:rsidRPr="00945CB1">
        <w:rPr>
          <w:rFonts w:ascii="Cambria" w:hAnsi="Cambria"/>
        </w:rPr>
        <w:t>Сольное исполнительство</w:t>
      </w:r>
    </w:p>
    <w:p w14:paraId="4D520AD1" w14:textId="77777777" w:rsidR="00945CB1" w:rsidRPr="00945CB1" w:rsidRDefault="00945CB1" w:rsidP="00945CB1">
      <w:pPr>
        <w:jc w:val="both"/>
        <w:rPr>
          <w:rFonts w:ascii="Cambria" w:hAnsi="Cambria"/>
        </w:rPr>
      </w:pPr>
      <w:r w:rsidRPr="00945CB1">
        <w:rPr>
          <w:rFonts w:ascii="Cambria" w:hAnsi="Cambria"/>
        </w:rPr>
        <w:t xml:space="preserve">Фамилия, имя (полное) участника: </w:t>
      </w:r>
    </w:p>
    <w:p w14:paraId="5F75DA5A"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w:t>
      </w:r>
    </w:p>
    <w:p w14:paraId="47469426"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________________________________Полных лет на дату конкурса_________________________</w:t>
      </w:r>
    </w:p>
    <w:p w14:paraId="79AE4D65"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w:t>
      </w:r>
    </w:p>
    <w:p w14:paraId="2EDC027F"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w:t>
      </w:r>
    </w:p>
    <w:p w14:paraId="49587DB4" w14:textId="77777777" w:rsidR="00945CB1" w:rsidRPr="00945CB1" w:rsidRDefault="00945CB1" w:rsidP="00945CB1">
      <w:pPr>
        <w:jc w:val="both"/>
        <w:rPr>
          <w:rFonts w:ascii="Cambria" w:hAnsi="Cambria"/>
        </w:rPr>
      </w:pPr>
      <w:r w:rsidRPr="00945CB1">
        <w:rPr>
          <w:rFonts w:ascii="Cambria" w:hAnsi="Cambria"/>
        </w:rPr>
        <w:t>E-mail_________________________________</w:t>
      </w:r>
    </w:p>
    <w:p w14:paraId="62DB4BBD" w14:textId="77777777" w:rsidR="00945CB1" w:rsidRPr="00945CB1" w:rsidRDefault="00945CB1" w:rsidP="00945CB1">
      <w:pPr>
        <w:jc w:val="both"/>
        <w:rPr>
          <w:rFonts w:ascii="Cambria" w:hAnsi="Cambria"/>
        </w:rPr>
      </w:pPr>
      <w:r w:rsidRPr="00945CB1">
        <w:rPr>
          <w:rFonts w:ascii="Cambria" w:hAnsi="Cambria"/>
        </w:rPr>
        <w:t>Название, адрес, телефон, факс направляющей организации:</w:t>
      </w:r>
    </w:p>
    <w:p w14:paraId="11F57A57"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11630592"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1ED95ABA"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w:t>
      </w:r>
    </w:p>
    <w:p w14:paraId="137A5D40" w14:textId="77777777" w:rsidR="00945CB1" w:rsidRPr="00945CB1" w:rsidRDefault="00945CB1" w:rsidP="00945CB1">
      <w:pPr>
        <w:jc w:val="both"/>
        <w:rPr>
          <w:rFonts w:ascii="Cambria" w:hAnsi="Cambria"/>
        </w:rPr>
      </w:pPr>
    </w:p>
    <w:p w14:paraId="58582542" w14:textId="77777777" w:rsidR="00945CB1" w:rsidRPr="00945CB1" w:rsidRDefault="00945CB1" w:rsidP="00945CB1">
      <w:pPr>
        <w:jc w:val="both"/>
        <w:rPr>
          <w:rFonts w:ascii="Cambria" w:hAnsi="Cambria"/>
        </w:rPr>
      </w:pPr>
      <w:r w:rsidRPr="00945CB1">
        <w:rPr>
          <w:rFonts w:ascii="Cambria" w:hAnsi="Cambria"/>
        </w:rPr>
        <w:t>Конкурсная программа:</w:t>
      </w:r>
    </w:p>
    <w:tbl>
      <w:tblPr>
        <w:tblW w:w="9386" w:type="dxa"/>
        <w:tblInd w:w="-35" w:type="dxa"/>
        <w:tblLayout w:type="fixed"/>
        <w:tblLook w:val="04A0" w:firstRow="1" w:lastRow="0" w:firstColumn="1" w:lastColumn="0" w:noHBand="0" w:noVBand="1"/>
      </w:tblPr>
      <w:tblGrid>
        <w:gridCol w:w="3149"/>
        <w:gridCol w:w="4111"/>
        <w:gridCol w:w="2126"/>
      </w:tblGrid>
      <w:tr w:rsidR="00945CB1" w:rsidRPr="00945CB1" w14:paraId="03711BE6" w14:textId="77777777" w:rsidTr="00945CB1">
        <w:trPr>
          <w:trHeight w:val="679"/>
        </w:trPr>
        <w:tc>
          <w:tcPr>
            <w:tcW w:w="3149" w:type="dxa"/>
            <w:tcBorders>
              <w:top w:val="single" w:sz="4" w:space="0" w:color="000000"/>
              <w:left w:val="single" w:sz="4" w:space="0" w:color="000000"/>
              <w:bottom w:val="single" w:sz="4" w:space="0" w:color="000000"/>
            </w:tcBorders>
            <w:shd w:val="clear" w:color="auto" w:fill="FFFFFF"/>
          </w:tcPr>
          <w:p w14:paraId="489A39FB" w14:textId="77777777" w:rsidR="00945CB1" w:rsidRPr="00945CB1" w:rsidRDefault="00945CB1" w:rsidP="00945CB1">
            <w:pPr>
              <w:jc w:val="both"/>
              <w:rPr>
                <w:rFonts w:ascii="Cambria" w:hAnsi="Cambria"/>
              </w:rPr>
            </w:pPr>
            <w:r w:rsidRPr="00945CB1">
              <w:rPr>
                <w:rFonts w:ascii="Cambria" w:hAnsi="Cambria"/>
              </w:rPr>
              <w:t>Композитор</w:t>
            </w:r>
          </w:p>
        </w:tc>
        <w:tc>
          <w:tcPr>
            <w:tcW w:w="4111" w:type="dxa"/>
            <w:tcBorders>
              <w:top w:val="single" w:sz="4" w:space="0" w:color="000000"/>
              <w:left w:val="single" w:sz="4" w:space="0" w:color="000000"/>
              <w:bottom w:val="single" w:sz="4" w:space="0" w:color="000000"/>
            </w:tcBorders>
            <w:shd w:val="clear" w:color="auto" w:fill="FFFFFF"/>
          </w:tcPr>
          <w:p w14:paraId="5FAF2654"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D5E3DAE"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723D4DBD" w14:textId="77777777" w:rsidTr="00945CB1">
        <w:trPr>
          <w:trHeight w:val="360"/>
        </w:trPr>
        <w:tc>
          <w:tcPr>
            <w:tcW w:w="3149" w:type="dxa"/>
            <w:tcBorders>
              <w:top w:val="single" w:sz="4" w:space="0" w:color="000000"/>
              <w:left w:val="single" w:sz="4" w:space="0" w:color="000000"/>
              <w:bottom w:val="single" w:sz="4" w:space="0" w:color="000000"/>
            </w:tcBorders>
            <w:shd w:val="clear" w:color="auto" w:fill="FFFFFF"/>
          </w:tcPr>
          <w:p w14:paraId="2547F84F" w14:textId="77777777" w:rsidR="00945CB1" w:rsidRPr="00945CB1" w:rsidRDefault="00945CB1" w:rsidP="00945CB1">
            <w:pPr>
              <w:jc w:val="both"/>
              <w:rPr>
                <w:rFonts w:ascii="Cambria" w:hAnsi="Cambria"/>
              </w:rPr>
            </w:pPr>
          </w:p>
          <w:p w14:paraId="550DB98D"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0A9441AC"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74A82917" w14:textId="77777777" w:rsidR="00945CB1" w:rsidRPr="00945CB1" w:rsidRDefault="00945CB1" w:rsidP="00945CB1">
            <w:pPr>
              <w:jc w:val="both"/>
              <w:rPr>
                <w:rFonts w:ascii="Cambria" w:hAnsi="Cambria"/>
              </w:rPr>
            </w:pPr>
          </w:p>
        </w:tc>
      </w:tr>
      <w:tr w:rsidR="00945CB1" w:rsidRPr="00945CB1" w14:paraId="759D32DA" w14:textId="77777777" w:rsidTr="00945CB1">
        <w:trPr>
          <w:trHeight w:val="296"/>
        </w:trPr>
        <w:tc>
          <w:tcPr>
            <w:tcW w:w="3149" w:type="dxa"/>
            <w:tcBorders>
              <w:top w:val="single" w:sz="4" w:space="0" w:color="000000"/>
              <w:left w:val="single" w:sz="4" w:space="0" w:color="000000"/>
              <w:bottom w:val="single" w:sz="4" w:space="0" w:color="000000"/>
            </w:tcBorders>
            <w:shd w:val="clear" w:color="auto" w:fill="FFFFFF"/>
          </w:tcPr>
          <w:p w14:paraId="34DC4B90" w14:textId="77777777" w:rsidR="00945CB1" w:rsidRPr="00945CB1" w:rsidRDefault="00945CB1" w:rsidP="00945CB1">
            <w:pPr>
              <w:jc w:val="both"/>
              <w:rPr>
                <w:rFonts w:ascii="Cambria" w:hAnsi="Cambria"/>
              </w:rPr>
            </w:pPr>
          </w:p>
          <w:p w14:paraId="024BAF8E"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2C9A7EB4"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3DFB8800" w14:textId="77777777" w:rsidR="00945CB1" w:rsidRPr="00945CB1" w:rsidRDefault="00945CB1" w:rsidP="00945CB1">
            <w:pPr>
              <w:jc w:val="both"/>
              <w:rPr>
                <w:rFonts w:ascii="Cambria" w:hAnsi="Cambria"/>
              </w:rPr>
            </w:pPr>
          </w:p>
        </w:tc>
      </w:tr>
    </w:tbl>
    <w:p w14:paraId="2AB4C0A5" w14:textId="77777777" w:rsidR="00945CB1" w:rsidRPr="00945CB1" w:rsidRDefault="00945CB1" w:rsidP="00945CB1">
      <w:pPr>
        <w:jc w:val="both"/>
        <w:rPr>
          <w:rFonts w:ascii="Cambria" w:hAnsi="Cambria"/>
        </w:rPr>
      </w:pPr>
    </w:p>
    <w:p w14:paraId="734F3FB2" w14:textId="28A1E62D" w:rsidR="00945CB1" w:rsidRPr="00945CB1" w:rsidRDefault="00526FEA" w:rsidP="00526FEA">
      <w:pPr>
        <w:jc w:val="right"/>
        <w:rPr>
          <w:rFonts w:ascii="Cambria" w:hAnsi="Cambria"/>
        </w:rPr>
      </w:pPr>
      <w:r w:rsidRPr="00945CB1">
        <w:rPr>
          <w:rFonts w:ascii="Cambria" w:hAnsi="Cambria"/>
        </w:rPr>
        <w:t>ПРИЛОЖЕНИЕ 2</w:t>
      </w:r>
    </w:p>
    <w:p w14:paraId="424B93FD" w14:textId="77777777" w:rsidR="00945CB1" w:rsidRPr="00945CB1" w:rsidRDefault="00945CB1" w:rsidP="00945CB1">
      <w:pPr>
        <w:jc w:val="both"/>
        <w:rPr>
          <w:rFonts w:ascii="Cambria" w:hAnsi="Cambria"/>
        </w:rPr>
      </w:pPr>
    </w:p>
    <w:p w14:paraId="6879225B" w14:textId="77777777" w:rsidR="00945CB1" w:rsidRPr="00945CB1" w:rsidRDefault="00945CB1" w:rsidP="00526FEA">
      <w:pPr>
        <w:jc w:val="center"/>
        <w:rPr>
          <w:rFonts w:ascii="Cambria" w:hAnsi="Cambria"/>
        </w:rPr>
      </w:pPr>
      <w:r w:rsidRPr="00945CB1">
        <w:rPr>
          <w:rFonts w:ascii="Cambria" w:hAnsi="Cambria"/>
        </w:rPr>
        <w:t>ЗАЯВКА</w:t>
      </w:r>
    </w:p>
    <w:p w14:paraId="0A27E7E9" w14:textId="659743AD" w:rsidR="00945CB1" w:rsidRPr="00945CB1" w:rsidRDefault="00945CB1" w:rsidP="00526FEA">
      <w:pPr>
        <w:jc w:val="center"/>
        <w:rPr>
          <w:rFonts w:ascii="Cambria" w:hAnsi="Cambria"/>
        </w:rPr>
      </w:pPr>
      <w:r w:rsidRPr="00945CB1">
        <w:rPr>
          <w:rFonts w:ascii="Cambria" w:hAnsi="Cambria"/>
        </w:rPr>
        <w:t>на участие в X районном конкурсе юных музыкантов</w:t>
      </w:r>
    </w:p>
    <w:p w14:paraId="37F889DF" w14:textId="77777777" w:rsidR="00945CB1" w:rsidRPr="00945CB1" w:rsidRDefault="00945CB1" w:rsidP="00526FEA">
      <w:pPr>
        <w:jc w:val="center"/>
        <w:rPr>
          <w:rFonts w:ascii="Cambria" w:hAnsi="Cambria"/>
        </w:rPr>
      </w:pPr>
      <w:r w:rsidRPr="00945CB1">
        <w:rPr>
          <w:rFonts w:ascii="Cambria" w:hAnsi="Cambria"/>
        </w:rPr>
        <w:t>«Адмиралтейская симфония»</w:t>
      </w:r>
    </w:p>
    <w:p w14:paraId="54CDFAA4" w14:textId="77777777" w:rsidR="00945CB1" w:rsidRPr="00945CB1" w:rsidRDefault="00945CB1" w:rsidP="00526FEA">
      <w:pPr>
        <w:jc w:val="center"/>
        <w:rPr>
          <w:rFonts w:ascii="Cambria" w:hAnsi="Cambria"/>
        </w:rPr>
      </w:pPr>
      <w:r w:rsidRPr="00945CB1">
        <w:rPr>
          <w:rFonts w:ascii="Cambria" w:hAnsi="Cambria"/>
        </w:rPr>
        <w:t>Ансамбли</w:t>
      </w:r>
    </w:p>
    <w:p w14:paraId="7D153C1E" w14:textId="77777777" w:rsidR="00945CB1" w:rsidRPr="00945CB1" w:rsidRDefault="00945CB1" w:rsidP="00945CB1">
      <w:pPr>
        <w:jc w:val="both"/>
        <w:rPr>
          <w:rFonts w:ascii="Cambria" w:hAnsi="Cambria"/>
        </w:rPr>
      </w:pPr>
    </w:p>
    <w:p w14:paraId="32B0433C" w14:textId="77777777" w:rsidR="00945CB1" w:rsidRPr="00945CB1" w:rsidRDefault="00945CB1" w:rsidP="00945CB1">
      <w:pPr>
        <w:jc w:val="both"/>
        <w:rPr>
          <w:rFonts w:ascii="Cambria" w:hAnsi="Cambria"/>
        </w:rPr>
      </w:pPr>
      <w:r w:rsidRPr="00945CB1">
        <w:rPr>
          <w:rFonts w:ascii="Cambria" w:hAnsi="Cambria"/>
        </w:rPr>
        <w:t xml:space="preserve">Фамилия, имя (полное) участников: </w:t>
      </w:r>
    </w:p>
    <w:p w14:paraId="2F1023D9"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w:t>
      </w:r>
    </w:p>
    <w:p w14:paraId="193C0783"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________________________________Полных лет на дату конкурса_________________________</w:t>
      </w:r>
    </w:p>
    <w:p w14:paraId="2EF8F19A"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w:t>
      </w:r>
    </w:p>
    <w:p w14:paraId="1F595F96"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________________________________Полных лет на дату конкурса_________________________</w:t>
      </w:r>
    </w:p>
    <w:p w14:paraId="42B4D1A3" w14:textId="77777777" w:rsidR="00945CB1" w:rsidRPr="00945CB1" w:rsidRDefault="00945CB1" w:rsidP="00945CB1">
      <w:pPr>
        <w:jc w:val="both"/>
        <w:rPr>
          <w:rFonts w:ascii="Cambria" w:hAnsi="Cambria"/>
        </w:rPr>
      </w:pPr>
    </w:p>
    <w:p w14:paraId="2DDB3362" w14:textId="77777777" w:rsidR="00945CB1" w:rsidRPr="00945CB1" w:rsidRDefault="00945CB1" w:rsidP="00945CB1">
      <w:pPr>
        <w:jc w:val="both"/>
        <w:rPr>
          <w:rFonts w:ascii="Cambria" w:hAnsi="Cambria"/>
        </w:rPr>
      </w:pPr>
      <w:r w:rsidRPr="00945CB1">
        <w:rPr>
          <w:rFonts w:ascii="Cambria" w:hAnsi="Cambria"/>
        </w:rPr>
        <w:t>Ф.И.О. руководителя (полностью)__________________________________________________</w:t>
      </w:r>
    </w:p>
    <w:p w14:paraId="4D4EEFEC"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w:t>
      </w:r>
    </w:p>
    <w:p w14:paraId="685708D9" w14:textId="77777777" w:rsidR="00945CB1" w:rsidRPr="00945CB1" w:rsidRDefault="00945CB1" w:rsidP="00945CB1">
      <w:pPr>
        <w:jc w:val="both"/>
        <w:rPr>
          <w:rFonts w:ascii="Cambria" w:hAnsi="Cambria"/>
        </w:rPr>
      </w:pPr>
      <w:r w:rsidRPr="00945CB1">
        <w:rPr>
          <w:rFonts w:ascii="Cambria" w:hAnsi="Cambria"/>
        </w:rPr>
        <w:t>E-mail_________________________________</w:t>
      </w:r>
    </w:p>
    <w:p w14:paraId="6DFB5E0C" w14:textId="77777777" w:rsidR="00945CB1" w:rsidRPr="00945CB1" w:rsidRDefault="00945CB1" w:rsidP="00945CB1">
      <w:pPr>
        <w:jc w:val="both"/>
        <w:rPr>
          <w:rFonts w:ascii="Cambria" w:hAnsi="Cambria"/>
        </w:rPr>
      </w:pPr>
      <w:r w:rsidRPr="00945CB1">
        <w:rPr>
          <w:rFonts w:ascii="Cambria" w:hAnsi="Cambria"/>
        </w:rPr>
        <w:lastRenderedPageBreak/>
        <w:t>Название, адрес, телефон, факс направляющей организации:</w:t>
      </w:r>
    </w:p>
    <w:p w14:paraId="5F53DDCE"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2F7113F5"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w:t>
      </w:r>
    </w:p>
    <w:p w14:paraId="20177BF7"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w:t>
      </w:r>
    </w:p>
    <w:p w14:paraId="3FFB8407" w14:textId="77777777" w:rsidR="00945CB1" w:rsidRPr="00945CB1" w:rsidRDefault="00945CB1" w:rsidP="00945CB1">
      <w:pPr>
        <w:jc w:val="both"/>
        <w:rPr>
          <w:rFonts w:ascii="Cambria" w:hAnsi="Cambria"/>
        </w:rPr>
      </w:pPr>
    </w:p>
    <w:p w14:paraId="2F04DD75" w14:textId="77777777" w:rsidR="00945CB1" w:rsidRPr="00945CB1" w:rsidRDefault="00945CB1" w:rsidP="00945CB1">
      <w:pPr>
        <w:jc w:val="both"/>
        <w:rPr>
          <w:rFonts w:ascii="Cambria" w:hAnsi="Cambria"/>
        </w:rPr>
      </w:pPr>
      <w:r w:rsidRPr="00945CB1">
        <w:rPr>
          <w:rFonts w:ascii="Cambria" w:hAnsi="Cambria"/>
        </w:rPr>
        <w:t>Конкурсная программа:</w:t>
      </w:r>
    </w:p>
    <w:tbl>
      <w:tblPr>
        <w:tblW w:w="9386" w:type="dxa"/>
        <w:tblInd w:w="-35" w:type="dxa"/>
        <w:tblLayout w:type="fixed"/>
        <w:tblLook w:val="04A0" w:firstRow="1" w:lastRow="0" w:firstColumn="1" w:lastColumn="0" w:noHBand="0" w:noVBand="1"/>
      </w:tblPr>
      <w:tblGrid>
        <w:gridCol w:w="3149"/>
        <w:gridCol w:w="4111"/>
        <w:gridCol w:w="2126"/>
      </w:tblGrid>
      <w:tr w:rsidR="00945CB1" w:rsidRPr="00945CB1" w14:paraId="342A84D6" w14:textId="77777777" w:rsidTr="00945CB1">
        <w:trPr>
          <w:trHeight w:val="679"/>
        </w:trPr>
        <w:tc>
          <w:tcPr>
            <w:tcW w:w="3149" w:type="dxa"/>
            <w:tcBorders>
              <w:top w:val="single" w:sz="4" w:space="0" w:color="000000"/>
              <w:left w:val="single" w:sz="4" w:space="0" w:color="000000"/>
              <w:bottom w:val="single" w:sz="4" w:space="0" w:color="000000"/>
            </w:tcBorders>
            <w:shd w:val="clear" w:color="auto" w:fill="FFFFFF"/>
          </w:tcPr>
          <w:p w14:paraId="68B08DF8" w14:textId="77777777" w:rsidR="00945CB1" w:rsidRPr="00945CB1" w:rsidRDefault="00945CB1" w:rsidP="00945CB1">
            <w:pPr>
              <w:jc w:val="both"/>
              <w:rPr>
                <w:rFonts w:ascii="Cambria" w:hAnsi="Cambria"/>
              </w:rPr>
            </w:pPr>
            <w:r w:rsidRPr="00945CB1">
              <w:rPr>
                <w:rFonts w:ascii="Cambria" w:hAnsi="Cambria"/>
              </w:rPr>
              <w:t>Композитор</w:t>
            </w:r>
          </w:p>
        </w:tc>
        <w:tc>
          <w:tcPr>
            <w:tcW w:w="4111" w:type="dxa"/>
            <w:tcBorders>
              <w:top w:val="single" w:sz="4" w:space="0" w:color="000000"/>
              <w:left w:val="single" w:sz="4" w:space="0" w:color="000000"/>
              <w:bottom w:val="single" w:sz="4" w:space="0" w:color="000000"/>
            </w:tcBorders>
            <w:shd w:val="clear" w:color="auto" w:fill="FFFFFF"/>
          </w:tcPr>
          <w:p w14:paraId="58435356" w14:textId="77777777" w:rsidR="00945CB1" w:rsidRPr="00945CB1" w:rsidRDefault="00945CB1" w:rsidP="00945CB1">
            <w:pPr>
              <w:jc w:val="both"/>
              <w:rPr>
                <w:rFonts w:ascii="Cambria" w:hAnsi="Cambria"/>
              </w:rPr>
            </w:pPr>
            <w:r w:rsidRPr="00945CB1">
              <w:rPr>
                <w:rFonts w:ascii="Cambria" w:hAnsi="Cambria"/>
              </w:rPr>
              <w:t xml:space="preserve">Название произведения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9E0E7D4"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4113C5E4" w14:textId="77777777" w:rsidTr="00945CB1">
        <w:trPr>
          <w:trHeight w:val="360"/>
        </w:trPr>
        <w:tc>
          <w:tcPr>
            <w:tcW w:w="3149" w:type="dxa"/>
            <w:tcBorders>
              <w:top w:val="single" w:sz="4" w:space="0" w:color="000000"/>
              <w:left w:val="single" w:sz="4" w:space="0" w:color="000000"/>
              <w:bottom w:val="single" w:sz="4" w:space="0" w:color="000000"/>
            </w:tcBorders>
            <w:shd w:val="clear" w:color="auto" w:fill="FFFFFF"/>
          </w:tcPr>
          <w:p w14:paraId="5E36D0E5" w14:textId="77777777" w:rsidR="00945CB1" w:rsidRPr="00945CB1" w:rsidRDefault="00945CB1" w:rsidP="00945CB1">
            <w:pPr>
              <w:jc w:val="both"/>
              <w:rPr>
                <w:rFonts w:ascii="Cambria" w:hAnsi="Cambria"/>
              </w:rPr>
            </w:pPr>
          </w:p>
          <w:p w14:paraId="77F8C225"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1D3D074B"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94D99D8" w14:textId="77777777" w:rsidR="00945CB1" w:rsidRPr="00945CB1" w:rsidRDefault="00945CB1" w:rsidP="00945CB1">
            <w:pPr>
              <w:jc w:val="both"/>
              <w:rPr>
                <w:rFonts w:ascii="Cambria" w:hAnsi="Cambria"/>
              </w:rPr>
            </w:pPr>
          </w:p>
        </w:tc>
      </w:tr>
      <w:tr w:rsidR="00945CB1" w:rsidRPr="00945CB1" w14:paraId="429D2B67" w14:textId="77777777" w:rsidTr="00945CB1">
        <w:trPr>
          <w:trHeight w:val="296"/>
        </w:trPr>
        <w:tc>
          <w:tcPr>
            <w:tcW w:w="3149" w:type="dxa"/>
            <w:tcBorders>
              <w:top w:val="single" w:sz="4" w:space="0" w:color="000000"/>
              <w:left w:val="single" w:sz="4" w:space="0" w:color="000000"/>
              <w:bottom w:val="single" w:sz="4" w:space="0" w:color="000000"/>
            </w:tcBorders>
            <w:shd w:val="clear" w:color="auto" w:fill="FFFFFF"/>
          </w:tcPr>
          <w:p w14:paraId="2E9B8E2D" w14:textId="77777777" w:rsidR="00945CB1" w:rsidRPr="00945CB1" w:rsidRDefault="00945CB1" w:rsidP="00945CB1">
            <w:pPr>
              <w:jc w:val="both"/>
              <w:rPr>
                <w:rFonts w:ascii="Cambria" w:hAnsi="Cambria"/>
              </w:rPr>
            </w:pPr>
          </w:p>
          <w:p w14:paraId="20AA1FBA" w14:textId="77777777" w:rsidR="00945CB1" w:rsidRPr="00945CB1" w:rsidRDefault="00945CB1" w:rsidP="00945CB1">
            <w:pPr>
              <w:jc w:val="both"/>
              <w:rPr>
                <w:rFonts w:ascii="Cambria" w:hAnsi="Cambria"/>
              </w:rPr>
            </w:pPr>
          </w:p>
        </w:tc>
        <w:tc>
          <w:tcPr>
            <w:tcW w:w="4111" w:type="dxa"/>
            <w:tcBorders>
              <w:top w:val="single" w:sz="4" w:space="0" w:color="000000"/>
              <w:left w:val="single" w:sz="4" w:space="0" w:color="000000"/>
              <w:bottom w:val="single" w:sz="4" w:space="0" w:color="000000"/>
            </w:tcBorders>
            <w:shd w:val="clear" w:color="auto" w:fill="FFFFFF"/>
          </w:tcPr>
          <w:p w14:paraId="398FF212" w14:textId="77777777" w:rsidR="00945CB1" w:rsidRPr="00945CB1" w:rsidRDefault="00945CB1" w:rsidP="00945CB1">
            <w:pPr>
              <w:jc w:val="both"/>
              <w:rPr>
                <w:rFonts w:ascii="Cambria" w:hAnsi="Cambria"/>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62466BA9" w14:textId="77777777" w:rsidR="00945CB1" w:rsidRPr="00945CB1" w:rsidRDefault="00945CB1" w:rsidP="00945CB1">
            <w:pPr>
              <w:jc w:val="both"/>
              <w:rPr>
                <w:rFonts w:ascii="Cambria" w:hAnsi="Cambria"/>
              </w:rPr>
            </w:pPr>
          </w:p>
        </w:tc>
      </w:tr>
    </w:tbl>
    <w:p w14:paraId="2296F5AC" w14:textId="77777777" w:rsidR="00945CB1" w:rsidRPr="00945CB1" w:rsidRDefault="00945CB1" w:rsidP="00945CB1">
      <w:pPr>
        <w:jc w:val="both"/>
        <w:rPr>
          <w:rFonts w:ascii="Cambria" w:hAnsi="Cambria"/>
        </w:rPr>
      </w:pPr>
    </w:p>
    <w:p w14:paraId="145B8681" w14:textId="77777777" w:rsidR="00945CB1" w:rsidRPr="00526FEA" w:rsidRDefault="00945CB1" w:rsidP="00526FEA">
      <w:pPr>
        <w:jc w:val="center"/>
        <w:rPr>
          <w:rFonts w:ascii="Cambria" w:hAnsi="Cambria"/>
          <w:b/>
        </w:rPr>
      </w:pPr>
    </w:p>
    <w:p w14:paraId="1643AD20" w14:textId="061DFC2A" w:rsidR="00945CB1" w:rsidRPr="00526FEA" w:rsidRDefault="00526FEA" w:rsidP="00526FEA">
      <w:pPr>
        <w:jc w:val="center"/>
        <w:rPr>
          <w:rFonts w:ascii="Cambria" w:hAnsi="Cambria"/>
          <w:b/>
        </w:rPr>
      </w:pPr>
      <w:r w:rsidRPr="00526FEA">
        <w:rPr>
          <w:rFonts w:ascii="Cambria" w:hAnsi="Cambria"/>
          <w:b/>
        </w:rPr>
        <w:t>ОТКРЫТЫЙ РАЙОННЫЙ КОНКУРС АКАДЕМИЧЕСКОГО ВОКАЛА</w:t>
      </w:r>
    </w:p>
    <w:p w14:paraId="3D55692F" w14:textId="36C4A6B2" w:rsidR="00945CB1" w:rsidRPr="00526FEA" w:rsidRDefault="00526FEA" w:rsidP="00526FEA">
      <w:pPr>
        <w:jc w:val="center"/>
        <w:rPr>
          <w:rFonts w:ascii="Cambria" w:hAnsi="Cambria"/>
          <w:b/>
        </w:rPr>
      </w:pPr>
      <w:r w:rsidRPr="00526FEA">
        <w:rPr>
          <w:rFonts w:ascii="Cambria" w:hAnsi="Cambria"/>
          <w:b/>
        </w:rPr>
        <w:t>УЧРЕЖДЕНИЙ (ОТДЕЛЕНИЙ) ДОПОЛНИТЕЛЬНОГО ОБРАЗОВАНИЯ ДЕТЕЙ</w:t>
      </w:r>
    </w:p>
    <w:p w14:paraId="10B111A2" w14:textId="5CE186BA" w:rsidR="00945CB1" w:rsidRPr="00526FEA" w:rsidRDefault="00526FEA" w:rsidP="00526FEA">
      <w:pPr>
        <w:jc w:val="center"/>
        <w:rPr>
          <w:rFonts w:ascii="Cambria" w:hAnsi="Cambria"/>
          <w:b/>
        </w:rPr>
      </w:pPr>
      <w:r w:rsidRPr="00526FEA">
        <w:rPr>
          <w:rFonts w:ascii="Cambria" w:hAnsi="Cambria"/>
          <w:b/>
        </w:rPr>
        <w:t>«ГОЛОС ДЕТСТВА»</w:t>
      </w:r>
    </w:p>
    <w:p w14:paraId="73FE3A5B" w14:textId="77777777" w:rsidR="00945CB1" w:rsidRPr="00526FEA" w:rsidRDefault="00945CB1" w:rsidP="00526FEA">
      <w:pPr>
        <w:jc w:val="center"/>
        <w:rPr>
          <w:rFonts w:ascii="Cambria" w:hAnsi="Cambria"/>
          <w:b/>
        </w:rPr>
      </w:pPr>
    </w:p>
    <w:p w14:paraId="7B11B256" w14:textId="6DB3DDEA" w:rsidR="00945CB1" w:rsidRPr="00526FEA" w:rsidRDefault="00526FEA" w:rsidP="00526FEA">
      <w:pPr>
        <w:jc w:val="center"/>
        <w:rPr>
          <w:rFonts w:ascii="Cambria" w:hAnsi="Cambria"/>
          <w:b/>
        </w:rPr>
      </w:pPr>
      <w:r w:rsidRPr="00526FEA">
        <w:rPr>
          <w:rFonts w:ascii="Cambria" w:hAnsi="Cambria"/>
          <w:b/>
        </w:rPr>
        <w:t>ПОЛОЖЕНИЕ</w:t>
      </w:r>
    </w:p>
    <w:p w14:paraId="70F3820E" w14:textId="77777777" w:rsidR="00945CB1" w:rsidRPr="00526FEA" w:rsidRDefault="00945CB1" w:rsidP="00526FEA">
      <w:pPr>
        <w:ind w:firstLine="708"/>
        <w:jc w:val="both"/>
        <w:rPr>
          <w:rFonts w:ascii="Cambria" w:hAnsi="Cambria"/>
          <w:b/>
        </w:rPr>
      </w:pPr>
      <w:r w:rsidRPr="00526FEA">
        <w:rPr>
          <w:rFonts w:ascii="Cambria" w:hAnsi="Cambria"/>
          <w:b/>
        </w:rPr>
        <w:t>Цель и задачи конкурса</w:t>
      </w:r>
    </w:p>
    <w:p w14:paraId="48D133D1" w14:textId="77777777" w:rsidR="00945CB1" w:rsidRPr="00945CB1" w:rsidRDefault="00945CB1" w:rsidP="00945CB1">
      <w:pPr>
        <w:jc w:val="both"/>
        <w:rPr>
          <w:rFonts w:ascii="Cambria" w:hAnsi="Cambria"/>
        </w:rPr>
      </w:pPr>
      <w:r w:rsidRPr="00945CB1">
        <w:rPr>
          <w:rFonts w:ascii="Cambria" w:hAnsi="Cambria"/>
        </w:rPr>
        <w:t>Конкурс проводится с целью развития творческого потенциала детей, выявления и поддержки талантливых детей в области вокального творчества.</w:t>
      </w:r>
    </w:p>
    <w:p w14:paraId="1CBDC5F3" w14:textId="77777777" w:rsidR="00945CB1" w:rsidRPr="00526FEA" w:rsidRDefault="00945CB1" w:rsidP="00526FEA">
      <w:pPr>
        <w:ind w:firstLine="708"/>
        <w:jc w:val="both"/>
        <w:rPr>
          <w:rFonts w:ascii="Cambria" w:hAnsi="Cambria"/>
          <w:b/>
        </w:rPr>
      </w:pPr>
      <w:r w:rsidRPr="00526FEA">
        <w:rPr>
          <w:rFonts w:ascii="Cambria" w:hAnsi="Cambria"/>
          <w:b/>
        </w:rPr>
        <w:t>Задачи конкурса:</w:t>
      </w:r>
    </w:p>
    <w:p w14:paraId="375FB9C5" w14:textId="77777777" w:rsidR="00945CB1" w:rsidRPr="00526FEA" w:rsidRDefault="00945CB1" w:rsidP="00315173">
      <w:pPr>
        <w:pStyle w:val="aff0"/>
        <w:numPr>
          <w:ilvl w:val="0"/>
          <w:numId w:val="215"/>
        </w:numPr>
        <w:jc w:val="both"/>
        <w:rPr>
          <w:rFonts w:ascii="Cambria" w:hAnsi="Cambria"/>
        </w:rPr>
      </w:pPr>
      <w:r w:rsidRPr="00526FEA">
        <w:rPr>
          <w:rFonts w:ascii="Cambria" w:hAnsi="Cambria"/>
        </w:rPr>
        <w:t>создать условия для реализации и совершенствования творческих способностей через участие в конкурсной деятельности;</w:t>
      </w:r>
    </w:p>
    <w:p w14:paraId="6E6680C6" w14:textId="77777777" w:rsidR="00945CB1" w:rsidRPr="00526FEA" w:rsidRDefault="00945CB1" w:rsidP="00315173">
      <w:pPr>
        <w:pStyle w:val="aff0"/>
        <w:numPr>
          <w:ilvl w:val="0"/>
          <w:numId w:val="215"/>
        </w:numPr>
        <w:jc w:val="both"/>
        <w:rPr>
          <w:rFonts w:ascii="Cambria" w:hAnsi="Cambria"/>
        </w:rPr>
      </w:pPr>
      <w:r w:rsidRPr="00526FEA">
        <w:rPr>
          <w:rFonts w:ascii="Cambria" w:hAnsi="Cambria"/>
        </w:rPr>
        <w:t>формирование и развитие исполнительских навыков юных музыкантов;</w:t>
      </w:r>
    </w:p>
    <w:p w14:paraId="6D670D56" w14:textId="77777777" w:rsidR="00945CB1" w:rsidRPr="00526FEA" w:rsidRDefault="00945CB1" w:rsidP="00315173">
      <w:pPr>
        <w:pStyle w:val="aff0"/>
        <w:numPr>
          <w:ilvl w:val="0"/>
          <w:numId w:val="215"/>
        </w:numPr>
        <w:jc w:val="both"/>
        <w:rPr>
          <w:rFonts w:ascii="Cambria" w:hAnsi="Cambria"/>
        </w:rPr>
      </w:pPr>
      <w:r w:rsidRPr="00526FEA">
        <w:rPr>
          <w:rFonts w:ascii="Cambria" w:hAnsi="Cambria"/>
        </w:rPr>
        <w:t>приобщение юных музыкантов к мировому наследию музыкальной культуры;</w:t>
      </w:r>
    </w:p>
    <w:p w14:paraId="25777B2E" w14:textId="77777777" w:rsidR="00945CB1" w:rsidRPr="00526FEA" w:rsidRDefault="00945CB1" w:rsidP="00315173">
      <w:pPr>
        <w:pStyle w:val="aff0"/>
        <w:numPr>
          <w:ilvl w:val="0"/>
          <w:numId w:val="215"/>
        </w:numPr>
        <w:jc w:val="both"/>
        <w:rPr>
          <w:rFonts w:ascii="Cambria" w:hAnsi="Cambria"/>
        </w:rPr>
      </w:pPr>
      <w:r w:rsidRPr="00526FEA">
        <w:rPr>
          <w:rFonts w:ascii="Cambria" w:hAnsi="Cambria"/>
        </w:rPr>
        <w:t>обмен педагогическим опытом и укрепление контактов детских творческих учреждений.</w:t>
      </w:r>
    </w:p>
    <w:p w14:paraId="73BD4C94" w14:textId="77777777" w:rsidR="00945CB1" w:rsidRPr="00526FEA" w:rsidRDefault="00945CB1" w:rsidP="00526FEA">
      <w:pPr>
        <w:ind w:firstLine="360"/>
        <w:jc w:val="both"/>
        <w:rPr>
          <w:rFonts w:ascii="Cambria" w:hAnsi="Cambria"/>
          <w:b/>
        </w:rPr>
      </w:pPr>
      <w:r w:rsidRPr="00526FEA">
        <w:rPr>
          <w:rFonts w:ascii="Cambria" w:hAnsi="Cambria"/>
          <w:b/>
        </w:rPr>
        <w:t>Учредители и организаторы:</w:t>
      </w:r>
    </w:p>
    <w:p w14:paraId="402FC4CC" w14:textId="77777777" w:rsidR="00945CB1" w:rsidRPr="00945CB1" w:rsidRDefault="00945CB1" w:rsidP="00526FEA">
      <w:pPr>
        <w:ind w:firstLine="360"/>
        <w:jc w:val="both"/>
        <w:rPr>
          <w:rFonts w:ascii="Cambria" w:hAnsi="Cambria"/>
        </w:rPr>
      </w:pPr>
      <w:r w:rsidRPr="00945CB1">
        <w:rPr>
          <w:rFonts w:ascii="Cambria" w:hAnsi="Cambria"/>
        </w:rPr>
        <w:t>Конкурс проводится при поддержке Администрации Адмиралтейского района Санкт-Петербурга.</w:t>
      </w:r>
    </w:p>
    <w:p w14:paraId="039DA9D8" w14:textId="77777777" w:rsidR="00945CB1" w:rsidRPr="00945CB1" w:rsidRDefault="00945CB1" w:rsidP="00526FEA">
      <w:pPr>
        <w:ind w:firstLine="360"/>
        <w:jc w:val="both"/>
        <w:rPr>
          <w:rFonts w:ascii="Cambria" w:hAnsi="Cambria"/>
        </w:rPr>
      </w:pPr>
      <w:r w:rsidRPr="00945CB1">
        <w:rPr>
          <w:rFonts w:ascii="Cambria" w:hAnsi="Cambria"/>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(далее - Организатор).</w:t>
      </w:r>
    </w:p>
    <w:p w14:paraId="52896DE1" w14:textId="77777777" w:rsidR="00945CB1" w:rsidRPr="00945CB1" w:rsidRDefault="00945CB1" w:rsidP="00526FEA">
      <w:pPr>
        <w:ind w:firstLine="360"/>
        <w:jc w:val="both"/>
        <w:rPr>
          <w:rFonts w:ascii="Cambria" w:hAnsi="Cambria"/>
        </w:rPr>
      </w:pPr>
      <w:r w:rsidRPr="00526FEA">
        <w:rPr>
          <w:rFonts w:ascii="Cambria" w:hAnsi="Cambria"/>
          <w:b/>
        </w:rPr>
        <w:t>Сроки и порядок проведения конкурса</w:t>
      </w:r>
      <w:r w:rsidRPr="00945CB1">
        <w:rPr>
          <w:rFonts w:ascii="Cambria" w:hAnsi="Cambria"/>
        </w:rPr>
        <w:t>:</w:t>
      </w:r>
    </w:p>
    <w:p w14:paraId="7D49233B" w14:textId="77777777" w:rsidR="00945CB1" w:rsidRPr="00945CB1" w:rsidRDefault="00945CB1" w:rsidP="00526FEA">
      <w:pPr>
        <w:ind w:firstLine="360"/>
        <w:jc w:val="both"/>
        <w:rPr>
          <w:rFonts w:ascii="Cambria" w:hAnsi="Cambria"/>
        </w:rPr>
      </w:pPr>
      <w:r w:rsidRPr="00945CB1">
        <w:rPr>
          <w:rFonts w:ascii="Cambria" w:hAnsi="Cambria"/>
        </w:rPr>
        <w:t>Конкурс проводится 20 марта 2027 года по адресу: Санкт-Петербург, Гражданская ул., д. 26, ГБУ ДО Дворец творчества «У Вознесенского моста».</w:t>
      </w:r>
    </w:p>
    <w:p w14:paraId="79D98E1C" w14:textId="77777777" w:rsidR="00945CB1" w:rsidRPr="00945CB1" w:rsidRDefault="00945CB1" w:rsidP="00945CB1">
      <w:pPr>
        <w:jc w:val="both"/>
        <w:rPr>
          <w:rFonts w:ascii="Cambria" w:hAnsi="Cambria"/>
        </w:rPr>
      </w:pPr>
      <w:r w:rsidRPr="00945CB1">
        <w:rPr>
          <w:rFonts w:ascii="Cambria" w:hAnsi="Cambria"/>
        </w:rPr>
        <w:t>Заявки на участие принимаются до 12.03.2027 в формате Word!!! (другие форматы приниматься не будут) по электронной почте muz@dtuvm.ru, по факсу (812) 315-07-33 (см. Приложение)</w:t>
      </w:r>
    </w:p>
    <w:p w14:paraId="2A2DB5CB" w14:textId="77777777" w:rsidR="00945CB1" w:rsidRPr="00945CB1" w:rsidRDefault="00945CB1" w:rsidP="00526FEA">
      <w:pPr>
        <w:ind w:firstLine="708"/>
        <w:jc w:val="both"/>
        <w:rPr>
          <w:rFonts w:ascii="Cambria" w:hAnsi="Cambria"/>
        </w:rPr>
      </w:pPr>
      <w:r w:rsidRPr="00945CB1">
        <w:rPr>
          <w:rFonts w:ascii="Cambria" w:hAnsi="Cambria"/>
        </w:rPr>
        <w:t>К участию в конкурсе допускаются учащиеся учреждений и отделений дополнительного образования.</w:t>
      </w:r>
    </w:p>
    <w:p w14:paraId="36A3FCB2" w14:textId="77777777" w:rsidR="00945CB1" w:rsidRPr="00945CB1" w:rsidRDefault="00945CB1" w:rsidP="00945CB1">
      <w:pPr>
        <w:jc w:val="both"/>
        <w:rPr>
          <w:rFonts w:ascii="Cambria" w:hAnsi="Cambria"/>
        </w:rPr>
      </w:pPr>
      <w:r w:rsidRPr="00945CB1">
        <w:rPr>
          <w:rFonts w:ascii="Cambria" w:hAnsi="Cambria"/>
        </w:rPr>
        <w:t>Участники конкурса:</w:t>
      </w:r>
    </w:p>
    <w:tbl>
      <w:tblPr>
        <w:tblW w:w="0" w:type="auto"/>
        <w:tblInd w:w="118" w:type="dxa"/>
        <w:tblLayout w:type="fixed"/>
        <w:tblLook w:val="0000" w:firstRow="0" w:lastRow="0" w:firstColumn="0" w:lastColumn="0" w:noHBand="0" w:noVBand="0"/>
      </w:tblPr>
      <w:tblGrid>
        <w:gridCol w:w="3090"/>
        <w:gridCol w:w="2170"/>
      </w:tblGrid>
      <w:tr w:rsidR="00945CB1" w:rsidRPr="00945CB1" w14:paraId="4ECF31C4" w14:textId="77777777" w:rsidTr="00945CB1">
        <w:trPr>
          <w:trHeight w:val="344"/>
        </w:trPr>
        <w:tc>
          <w:tcPr>
            <w:tcW w:w="3090" w:type="dxa"/>
            <w:tcBorders>
              <w:top w:val="single" w:sz="4" w:space="0" w:color="000000"/>
              <w:left w:val="single" w:sz="4" w:space="0" w:color="000000"/>
              <w:bottom w:val="single" w:sz="4" w:space="0" w:color="000000"/>
            </w:tcBorders>
            <w:shd w:val="clear" w:color="auto" w:fill="FFFFFF"/>
          </w:tcPr>
          <w:p w14:paraId="4C220B3C" w14:textId="77777777" w:rsidR="00945CB1" w:rsidRPr="00945CB1" w:rsidRDefault="00945CB1" w:rsidP="00945CB1">
            <w:pPr>
              <w:jc w:val="both"/>
              <w:rPr>
                <w:rFonts w:ascii="Cambria" w:hAnsi="Cambria"/>
              </w:rPr>
            </w:pPr>
            <w:r w:rsidRPr="00945CB1">
              <w:rPr>
                <w:rFonts w:ascii="Cambria" w:hAnsi="Cambria"/>
              </w:rPr>
              <w:t>Возрастные группы</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5115DD14" w14:textId="77777777" w:rsidR="00945CB1" w:rsidRPr="00945CB1" w:rsidRDefault="00945CB1" w:rsidP="00945CB1">
            <w:pPr>
              <w:jc w:val="both"/>
              <w:rPr>
                <w:rFonts w:ascii="Cambria" w:hAnsi="Cambria"/>
              </w:rPr>
            </w:pPr>
            <w:r w:rsidRPr="00945CB1">
              <w:rPr>
                <w:rFonts w:ascii="Cambria" w:hAnsi="Cambria"/>
              </w:rPr>
              <w:t>Возраст</w:t>
            </w:r>
          </w:p>
        </w:tc>
      </w:tr>
      <w:tr w:rsidR="00945CB1" w:rsidRPr="00945CB1" w14:paraId="446C78A8" w14:textId="77777777" w:rsidTr="00945CB1">
        <w:trPr>
          <w:trHeight w:val="169"/>
        </w:trPr>
        <w:tc>
          <w:tcPr>
            <w:tcW w:w="3090" w:type="dxa"/>
            <w:tcBorders>
              <w:top w:val="single" w:sz="4" w:space="0" w:color="000000"/>
              <w:left w:val="single" w:sz="4" w:space="0" w:color="000000"/>
              <w:bottom w:val="single" w:sz="4" w:space="0" w:color="000000"/>
            </w:tcBorders>
            <w:shd w:val="clear" w:color="auto" w:fill="FFFFFF"/>
          </w:tcPr>
          <w:p w14:paraId="7DB4FC73" w14:textId="77777777" w:rsidR="00945CB1" w:rsidRPr="00945CB1" w:rsidRDefault="00945CB1" w:rsidP="00945CB1">
            <w:pPr>
              <w:jc w:val="both"/>
              <w:rPr>
                <w:rFonts w:ascii="Cambria" w:hAnsi="Cambria"/>
              </w:rPr>
            </w:pPr>
            <w:r w:rsidRPr="00945CB1">
              <w:rPr>
                <w:rFonts w:ascii="Cambria" w:hAnsi="Cambria"/>
              </w:rPr>
              <w:t>I группа</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2345B639" w14:textId="77777777" w:rsidR="00945CB1" w:rsidRPr="00945CB1" w:rsidRDefault="00945CB1" w:rsidP="00945CB1">
            <w:pPr>
              <w:jc w:val="both"/>
              <w:rPr>
                <w:rFonts w:ascii="Cambria" w:hAnsi="Cambria"/>
              </w:rPr>
            </w:pPr>
            <w:r w:rsidRPr="00945CB1">
              <w:rPr>
                <w:rFonts w:ascii="Cambria" w:hAnsi="Cambria"/>
              </w:rPr>
              <w:t>6-8 лет</w:t>
            </w:r>
          </w:p>
        </w:tc>
      </w:tr>
      <w:tr w:rsidR="00945CB1" w:rsidRPr="00945CB1" w14:paraId="6853CD91" w14:textId="77777777" w:rsidTr="00945CB1">
        <w:trPr>
          <w:trHeight w:val="328"/>
        </w:trPr>
        <w:tc>
          <w:tcPr>
            <w:tcW w:w="3090" w:type="dxa"/>
            <w:tcBorders>
              <w:top w:val="single" w:sz="4" w:space="0" w:color="000000"/>
              <w:left w:val="single" w:sz="4" w:space="0" w:color="000000"/>
              <w:bottom w:val="single" w:sz="4" w:space="0" w:color="000000"/>
            </w:tcBorders>
            <w:shd w:val="clear" w:color="auto" w:fill="FFFFFF"/>
          </w:tcPr>
          <w:p w14:paraId="105D979B" w14:textId="77777777" w:rsidR="00945CB1" w:rsidRPr="00945CB1" w:rsidRDefault="00945CB1" w:rsidP="00945CB1">
            <w:pPr>
              <w:jc w:val="both"/>
              <w:rPr>
                <w:rFonts w:ascii="Cambria" w:hAnsi="Cambria"/>
              </w:rPr>
            </w:pPr>
            <w:r w:rsidRPr="00945CB1">
              <w:rPr>
                <w:rFonts w:ascii="Cambria" w:hAnsi="Cambria"/>
              </w:rPr>
              <w:t>II группа</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718DCF3A" w14:textId="77777777" w:rsidR="00945CB1" w:rsidRPr="00945CB1" w:rsidRDefault="00945CB1" w:rsidP="00945CB1">
            <w:pPr>
              <w:jc w:val="both"/>
              <w:rPr>
                <w:rFonts w:ascii="Cambria" w:hAnsi="Cambria"/>
              </w:rPr>
            </w:pPr>
            <w:r w:rsidRPr="00945CB1">
              <w:rPr>
                <w:rFonts w:ascii="Cambria" w:hAnsi="Cambria"/>
              </w:rPr>
              <w:t>9-10 лет</w:t>
            </w:r>
          </w:p>
        </w:tc>
      </w:tr>
      <w:tr w:rsidR="00945CB1" w:rsidRPr="00945CB1" w14:paraId="708673AD" w14:textId="77777777" w:rsidTr="00945CB1">
        <w:trPr>
          <w:trHeight w:val="276"/>
        </w:trPr>
        <w:tc>
          <w:tcPr>
            <w:tcW w:w="3090" w:type="dxa"/>
            <w:tcBorders>
              <w:top w:val="single" w:sz="4" w:space="0" w:color="000000"/>
              <w:left w:val="single" w:sz="4" w:space="0" w:color="000000"/>
              <w:bottom w:val="single" w:sz="4" w:space="0" w:color="000000"/>
            </w:tcBorders>
            <w:shd w:val="clear" w:color="auto" w:fill="FFFFFF"/>
          </w:tcPr>
          <w:p w14:paraId="72022A49" w14:textId="77777777" w:rsidR="00945CB1" w:rsidRPr="00945CB1" w:rsidRDefault="00945CB1" w:rsidP="00945CB1">
            <w:pPr>
              <w:jc w:val="both"/>
              <w:rPr>
                <w:rFonts w:ascii="Cambria" w:hAnsi="Cambria"/>
              </w:rPr>
            </w:pPr>
            <w:r w:rsidRPr="00945CB1">
              <w:rPr>
                <w:rFonts w:ascii="Cambria" w:hAnsi="Cambria"/>
              </w:rPr>
              <w:t>III группа</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581D20F6" w14:textId="77777777" w:rsidR="00945CB1" w:rsidRPr="00945CB1" w:rsidRDefault="00945CB1" w:rsidP="00945CB1">
            <w:pPr>
              <w:jc w:val="both"/>
              <w:rPr>
                <w:rFonts w:ascii="Cambria" w:hAnsi="Cambria"/>
              </w:rPr>
            </w:pPr>
            <w:r w:rsidRPr="00945CB1">
              <w:rPr>
                <w:rFonts w:ascii="Cambria" w:hAnsi="Cambria"/>
              </w:rPr>
              <w:t>11-13 лет</w:t>
            </w:r>
          </w:p>
        </w:tc>
      </w:tr>
      <w:tr w:rsidR="00945CB1" w:rsidRPr="00945CB1" w14:paraId="3EEA2481" w14:textId="77777777" w:rsidTr="00945CB1">
        <w:trPr>
          <w:trHeight w:val="266"/>
        </w:trPr>
        <w:tc>
          <w:tcPr>
            <w:tcW w:w="3090" w:type="dxa"/>
            <w:tcBorders>
              <w:top w:val="single" w:sz="4" w:space="0" w:color="000000"/>
              <w:left w:val="single" w:sz="4" w:space="0" w:color="000000"/>
              <w:bottom w:val="single" w:sz="4" w:space="0" w:color="000000"/>
            </w:tcBorders>
            <w:shd w:val="clear" w:color="auto" w:fill="FFFFFF"/>
          </w:tcPr>
          <w:p w14:paraId="7110ACC7" w14:textId="77777777" w:rsidR="00945CB1" w:rsidRPr="00945CB1" w:rsidRDefault="00945CB1" w:rsidP="00945CB1">
            <w:pPr>
              <w:jc w:val="both"/>
              <w:rPr>
                <w:rFonts w:ascii="Cambria" w:hAnsi="Cambria"/>
              </w:rPr>
            </w:pPr>
            <w:r w:rsidRPr="00945CB1">
              <w:rPr>
                <w:rFonts w:ascii="Cambria" w:hAnsi="Cambria"/>
              </w:rPr>
              <w:t>IV группа</w:t>
            </w:r>
          </w:p>
        </w:tc>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27C15517" w14:textId="77777777" w:rsidR="00945CB1" w:rsidRPr="00945CB1" w:rsidRDefault="00945CB1" w:rsidP="00945CB1">
            <w:pPr>
              <w:jc w:val="both"/>
              <w:rPr>
                <w:rFonts w:ascii="Cambria" w:hAnsi="Cambria"/>
              </w:rPr>
            </w:pPr>
            <w:r w:rsidRPr="00945CB1">
              <w:rPr>
                <w:rFonts w:ascii="Cambria" w:hAnsi="Cambria"/>
              </w:rPr>
              <w:t>14-18 лет</w:t>
            </w:r>
          </w:p>
        </w:tc>
      </w:tr>
    </w:tbl>
    <w:p w14:paraId="378737D7" w14:textId="77777777" w:rsidR="00945CB1" w:rsidRPr="00945CB1" w:rsidRDefault="00945CB1" w:rsidP="00945CB1">
      <w:pPr>
        <w:jc w:val="both"/>
        <w:rPr>
          <w:rFonts w:ascii="Cambria" w:hAnsi="Cambria"/>
        </w:rPr>
      </w:pPr>
      <w:r w:rsidRPr="00945CB1">
        <w:rPr>
          <w:rFonts w:ascii="Cambria" w:hAnsi="Cambria"/>
        </w:rPr>
        <w:t>Номинации</w:t>
      </w:r>
    </w:p>
    <w:p w14:paraId="5975F7D0" w14:textId="77777777" w:rsidR="00945CB1" w:rsidRPr="00945CB1" w:rsidRDefault="00945CB1" w:rsidP="00945CB1">
      <w:pPr>
        <w:jc w:val="both"/>
        <w:rPr>
          <w:rFonts w:ascii="Cambria" w:hAnsi="Cambria"/>
        </w:rPr>
      </w:pPr>
      <w:r w:rsidRPr="00945CB1">
        <w:rPr>
          <w:rFonts w:ascii="Cambria" w:hAnsi="Cambria"/>
        </w:rPr>
        <w:t>Сольное исполнительство</w:t>
      </w:r>
    </w:p>
    <w:p w14:paraId="1DB0D60F" w14:textId="77777777" w:rsidR="00945CB1" w:rsidRPr="00945CB1" w:rsidRDefault="00945CB1" w:rsidP="00945CB1">
      <w:pPr>
        <w:jc w:val="both"/>
        <w:rPr>
          <w:rFonts w:ascii="Cambria" w:hAnsi="Cambria"/>
        </w:rPr>
      </w:pPr>
      <w:r w:rsidRPr="00945CB1">
        <w:rPr>
          <w:rFonts w:ascii="Cambria" w:hAnsi="Cambria"/>
        </w:rPr>
        <w:t>Вокальный ансамбль (дуэт, трио, квартет)</w:t>
      </w:r>
    </w:p>
    <w:p w14:paraId="2410BBB7" w14:textId="77777777" w:rsidR="00945CB1" w:rsidRPr="00945CB1" w:rsidRDefault="00945CB1" w:rsidP="00945CB1">
      <w:pPr>
        <w:jc w:val="both"/>
        <w:rPr>
          <w:rFonts w:ascii="Cambria" w:hAnsi="Cambria"/>
        </w:rPr>
      </w:pPr>
      <w:r w:rsidRPr="00945CB1">
        <w:rPr>
          <w:rFonts w:ascii="Cambria" w:hAnsi="Cambria"/>
        </w:rPr>
        <w:t>Программа</w:t>
      </w:r>
    </w:p>
    <w:p w14:paraId="30FE3326" w14:textId="77777777" w:rsidR="00945CB1" w:rsidRPr="00945CB1" w:rsidRDefault="00945CB1" w:rsidP="00945CB1">
      <w:pPr>
        <w:jc w:val="both"/>
        <w:rPr>
          <w:rFonts w:ascii="Cambria" w:hAnsi="Cambria"/>
        </w:rPr>
      </w:pPr>
      <w:r w:rsidRPr="00945CB1">
        <w:rPr>
          <w:rFonts w:ascii="Cambria" w:hAnsi="Cambria"/>
        </w:rPr>
        <w:t>2 разнохарактерных произведения.</w:t>
      </w:r>
    </w:p>
    <w:p w14:paraId="22FD0037" w14:textId="77777777" w:rsidR="00945CB1" w:rsidRPr="00526FEA" w:rsidRDefault="00945CB1" w:rsidP="00526FEA">
      <w:pPr>
        <w:ind w:firstLine="708"/>
        <w:jc w:val="both"/>
        <w:rPr>
          <w:rFonts w:ascii="Cambria" w:hAnsi="Cambria"/>
          <w:b/>
        </w:rPr>
      </w:pPr>
      <w:r w:rsidRPr="00526FEA">
        <w:rPr>
          <w:rFonts w:ascii="Cambria" w:hAnsi="Cambria"/>
          <w:b/>
        </w:rPr>
        <w:t>Критерии оценки и награждение участников:</w:t>
      </w:r>
    </w:p>
    <w:p w14:paraId="5EFDF56D" w14:textId="77777777" w:rsidR="00945CB1" w:rsidRPr="00945CB1" w:rsidRDefault="00945CB1" w:rsidP="00945CB1">
      <w:pPr>
        <w:jc w:val="both"/>
        <w:rPr>
          <w:rFonts w:ascii="Cambria" w:hAnsi="Cambria"/>
        </w:rPr>
      </w:pPr>
      <w:r w:rsidRPr="00945CB1">
        <w:rPr>
          <w:rFonts w:ascii="Cambria" w:hAnsi="Cambria"/>
        </w:rPr>
        <w:t xml:space="preserve">Оценивается: </w:t>
      </w:r>
    </w:p>
    <w:p w14:paraId="4FBD4052" w14:textId="77777777" w:rsidR="00945CB1" w:rsidRPr="00526FEA" w:rsidRDefault="00945CB1" w:rsidP="00315173">
      <w:pPr>
        <w:pStyle w:val="aff0"/>
        <w:numPr>
          <w:ilvl w:val="0"/>
          <w:numId w:val="216"/>
        </w:numPr>
        <w:jc w:val="both"/>
        <w:rPr>
          <w:rFonts w:ascii="Cambria" w:hAnsi="Cambria"/>
        </w:rPr>
      </w:pPr>
      <w:r w:rsidRPr="00526FEA">
        <w:rPr>
          <w:rFonts w:ascii="Cambria" w:hAnsi="Cambria"/>
        </w:rPr>
        <w:lastRenderedPageBreak/>
        <w:t>техника исполнения;</w:t>
      </w:r>
    </w:p>
    <w:p w14:paraId="2A596EF2" w14:textId="77777777" w:rsidR="00945CB1" w:rsidRPr="00526FEA" w:rsidRDefault="00945CB1" w:rsidP="00315173">
      <w:pPr>
        <w:pStyle w:val="aff0"/>
        <w:numPr>
          <w:ilvl w:val="0"/>
          <w:numId w:val="216"/>
        </w:numPr>
        <w:jc w:val="both"/>
        <w:rPr>
          <w:rFonts w:ascii="Cambria" w:hAnsi="Cambria"/>
        </w:rPr>
      </w:pPr>
      <w:r w:rsidRPr="00526FEA">
        <w:rPr>
          <w:rFonts w:ascii="Cambria" w:hAnsi="Cambria"/>
        </w:rPr>
        <w:t>музыкальность;</w:t>
      </w:r>
    </w:p>
    <w:p w14:paraId="4401F5A2" w14:textId="77777777" w:rsidR="00945CB1" w:rsidRPr="00526FEA" w:rsidRDefault="00945CB1" w:rsidP="00315173">
      <w:pPr>
        <w:pStyle w:val="aff0"/>
        <w:numPr>
          <w:ilvl w:val="0"/>
          <w:numId w:val="216"/>
        </w:numPr>
        <w:jc w:val="both"/>
        <w:rPr>
          <w:rFonts w:ascii="Cambria" w:hAnsi="Cambria"/>
        </w:rPr>
      </w:pPr>
      <w:r w:rsidRPr="00526FEA">
        <w:rPr>
          <w:rFonts w:ascii="Cambria" w:hAnsi="Cambria"/>
        </w:rPr>
        <w:t>артистизм;</w:t>
      </w:r>
    </w:p>
    <w:p w14:paraId="1A3918C7" w14:textId="77777777" w:rsidR="00945CB1" w:rsidRPr="00526FEA" w:rsidRDefault="00945CB1" w:rsidP="00315173">
      <w:pPr>
        <w:pStyle w:val="aff0"/>
        <w:numPr>
          <w:ilvl w:val="0"/>
          <w:numId w:val="216"/>
        </w:numPr>
        <w:jc w:val="both"/>
        <w:rPr>
          <w:rFonts w:ascii="Cambria" w:hAnsi="Cambria"/>
        </w:rPr>
      </w:pPr>
      <w:r w:rsidRPr="00526FEA">
        <w:rPr>
          <w:rFonts w:ascii="Cambria" w:hAnsi="Cambria"/>
        </w:rPr>
        <w:t>уровень исполнительского мастерства;</w:t>
      </w:r>
    </w:p>
    <w:p w14:paraId="1B78445D" w14:textId="77777777" w:rsidR="00945CB1" w:rsidRPr="00526FEA" w:rsidRDefault="00945CB1" w:rsidP="00315173">
      <w:pPr>
        <w:pStyle w:val="aff0"/>
        <w:numPr>
          <w:ilvl w:val="0"/>
          <w:numId w:val="216"/>
        </w:numPr>
        <w:jc w:val="both"/>
        <w:rPr>
          <w:rFonts w:ascii="Cambria" w:hAnsi="Cambria"/>
        </w:rPr>
      </w:pPr>
      <w:r w:rsidRPr="00526FEA">
        <w:rPr>
          <w:rFonts w:ascii="Cambria" w:hAnsi="Cambria"/>
        </w:rPr>
        <w:t>соответствие репертуара возрастным и индивидуальным возможностям исполнителя.</w:t>
      </w:r>
    </w:p>
    <w:p w14:paraId="6FE374DB" w14:textId="77777777" w:rsidR="00945CB1" w:rsidRPr="00945CB1" w:rsidRDefault="00945CB1" w:rsidP="00945CB1">
      <w:pPr>
        <w:jc w:val="both"/>
        <w:rPr>
          <w:rFonts w:ascii="Cambria" w:hAnsi="Cambria"/>
        </w:rPr>
      </w:pPr>
      <w:r w:rsidRPr="00945CB1">
        <w:rPr>
          <w:rFonts w:ascii="Cambria" w:hAnsi="Cambria"/>
        </w:rPr>
        <w:t>Жюри оценивает выступления участников по десятибалльной системе.</w:t>
      </w:r>
    </w:p>
    <w:p w14:paraId="0406E3EF" w14:textId="77777777" w:rsidR="00945CB1" w:rsidRPr="00945CB1" w:rsidRDefault="00945CB1" w:rsidP="00526FEA">
      <w:pPr>
        <w:ind w:firstLine="708"/>
        <w:jc w:val="both"/>
        <w:rPr>
          <w:rFonts w:ascii="Cambria" w:hAnsi="Cambria"/>
        </w:rPr>
      </w:pPr>
      <w:r w:rsidRPr="00945CB1">
        <w:rPr>
          <w:rFonts w:ascii="Cambria" w:hAnsi="Cambria"/>
        </w:rPr>
        <w:t>Победителями конкурса являются участники, набравшие определенное количество баллов в своей возрастной группе:</w:t>
      </w:r>
    </w:p>
    <w:p w14:paraId="1762EA5E" w14:textId="77777777" w:rsidR="00945CB1" w:rsidRPr="00945CB1" w:rsidRDefault="00945CB1" w:rsidP="00945CB1">
      <w:pPr>
        <w:jc w:val="both"/>
        <w:rPr>
          <w:rFonts w:ascii="Cambria" w:hAnsi="Cambria"/>
        </w:rPr>
      </w:pPr>
      <w:r w:rsidRPr="00945CB1">
        <w:rPr>
          <w:rFonts w:ascii="Cambria" w:hAnsi="Cambria"/>
        </w:rPr>
        <w:t>30 баллов – победитель (гран-при);</w:t>
      </w:r>
    </w:p>
    <w:p w14:paraId="48C5E7DF" w14:textId="77777777" w:rsidR="00945CB1" w:rsidRPr="00945CB1" w:rsidRDefault="00945CB1" w:rsidP="00945CB1">
      <w:pPr>
        <w:jc w:val="both"/>
        <w:rPr>
          <w:rFonts w:ascii="Cambria" w:hAnsi="Cambria"/>
        </w:rPr>
      </w:pPr>
      <w:r w:rsidRPr="00945CB1">
        <w:rPr>
          <w:rFonts w:ascii="Cambria" w:hAnsi="Cambria"/>
        </w:rPr>
        <w:t>28-29 баллов – лауреат I степени;</w:t>
      </w:r>
    </w:p>
    <w:p w14:paraId="6B5D3A0A" w14:textId="77777777" w:rsidR="00945CB1" w:rsidRPr="00945CB1" w:rsidRDefault="00945CB1" w:rsidP="00945CB1">
      <w:pPr>
        <w:jc w:val="both"/>
        <w:rPr>
          <w:rFonts w:ascii="Cambria" w:hAnsi="Cambria"/>
        </w:rPr>
      </w:pPr>
      <w:r w:rsidRPr="00945CB1">
        <w:rPr>
          <w:rFonts w:ascii="Cambria" w:hAnsi="Cambria"/>
        </w:rPr>
        <w:t xml:space="preserve">26-27баллов – лауреат II степени; </w:t>
      </w:r>
    </w:p>
    <w:p w14:paraId="72887E47" w14:textId="77777777" w:rsidR="00945CB1" w:rsidRPr="00945CB1" w:rsidRDefault="00945CB1" w:rsidP="00945CB1">
      <w:pPr>
        <w:jc w:val="both"/>
        <w:rPr>
          <w:rFonts w:ascii="Cambria" w:hAnsi="Cambria"/>
        </w:rPr>
      </w:pPr>
      <w:r w:rsidRPr="00945CB1">
        <w:rPr>
          <w:rFonts w:ascii="Cambria" w:hAnsi="Cambria"/>
        </w:rPr>
        <w:t>23-25 балла – лауреат III степени;</w:t>
      </w:r>
    </w:p>
    <w:p w14:paraId="79615251" w14:textId="77777777" w:rsidR="00945CB1" w:rsidRPr="00945CB1" w:rsidRDefault="00945CB1" w:rsidP="00526FEA">
      <w:pPr>
        <w:ind w:firstLine="708"/>
        <w:jc w:val="both"/>
        <w:rPr>
          <w:rFonts w:ascii="Cambria" w:hAnsi="Cambria"/>
        </w:rPr>
      </w:pPr>
      <w:r w:rsidRPr="00945CB1">
        <w:rPr>
          <w:rFonts w:ascii="Cambria" w:hAnsi="Cambria"/>
        </w:rPr>
        <w:t>Участникам конкурса, набравшим 20-24 балл присваивается звание дипломанта.</w:t>
      </w:r>
    </w:p>
    <w:p w14:paraId="259FD641" w14:textId="77777777" w:rsidR="00945CB1" w:rsidRPr="00945CB1" w:rsidRDefault="00945CB1" w:rsidP="00526FEA">
      <w:pPr>
        <w:ind w:firstLine="708"/>
        <w:jc w:val="both"/>
        <w:rPr>
          <w:rFonts w:ascii="Cambria" w:hAnsi="Cambria"/>
        </w:rPr>
      </w:pPr>
      <w:r w:rsidRPr="00945CB1">
        <w:rPr>
          <w:rFonts w:ascii="Cambria" w:hAnsi="Cambria"/>
        </w:rPr>
        <w:t>Конкурсантам, набравшим 19 и менее баллов вручается Диплом участника.</w:t>
      </w:r>
    </w:p>
    <w:p w14:paraId="7FEB3395" w14:textId="77777777" w:rsidR="00945CB1" w:rsidRPr="00945CB1" w:rsidRDefault="00945CB1" w:rsidP="00526FEA">
      <w:pPr>
        <w:ind w:left="708"/>
        <w:jc w:val="both"/>
        <w:rPr>
          <w:rFonts w:ascii="Cambria" w:hAnsi="Cambria"/>
        </w:rPr>
      </w:pPr>
      <w:r w:rsidRPr="00945CB1">
        <w:rPr>
          <w:rFonts w:ascii="Cambria" w:hAnsi="Cambria"/>
        </w:rPr>
        <w:t>В случае дистанционного проведения конкурса, итоги подводятся дистанционно. Дипломы участникам высылаются на электронную почту.</w:t>
      </w:r>
    </w:p>
    <w:p w14:paraId="7D26CF44" w14:textId="77777777" w:rsidR="00945CB1" w:rsidRPr="00945CB1" w:rsidRDefault="00945CB1" w:rsidP="00526FEA">
      <w:pPr>
        <w:ind w:firstLine="708"/>
        <w:jc w:val="both"/>
        <w:rPr>
          <w:rFonts w:ascii="Cambria" w:hAnsi="Cambria"/>
        </w:rPr>
      </w:pPr>
      <w:r w:rsidRPr="00945CB1">
        <w:rPr>
          <w:rFonts w:ascii="Cambria" w:hAnsi="Cambria"/>
        </w:rPr>
        <w:t>Решение жюри о результатах участников конкурса не оспаривается.</w:t>
      </w:r>
    </w:p>
    <w:p w14:paraId="54EA5285" w14:textId="77777777" w:rsidR="00945CB1" w:rsidRPr="00945CB1" w:rsidRDefault="00945CB1" w:rsidP="00526FEA">
      <w:pPr>
        <w:ind w:firstLine="708"/>
        <w:jc w:val="both"/>
        <w:rPr>
          <w:rFonts w:ascii="Cambria" w:hAnsi="Cambria"/>
        </w:rPr>
      </w:pPr>
      <w:r w:rsidRPr="00945CB1">
        <w:rPr>
          <w:rFonts w:ascii="Cambria" w:hAnsi="Cambria"/>
        </w:rPr>
        <w:t>Жюри: Музыканты и педагоги музыкальных учреждений Санкт-Петербурга.</w:t>
      </w:r>
    </w:p>
    <w:p w14:paraId="3C6CAB08" w14:textId="77777777" w:rsidR="00945CB1" w:rsidRPr="00526FEA" w:rsidRDefault="00945CB1" w:rsidP="00526FEA">
      <w:pPr>
        <w:ind w:firstLine="708"/>
        <w:jc w:val="both"/>
        <w:rPr>
          <w:rFonts w:ascii="Cambria" w:hAnsi="Cambria"/>
          <w:b/>
        </w:rPr>
      </w:pPr>
      <w:r w:rsidRPr="00526FEA">
        <w:rPr>
          <w:rFonts w:ascii="Cambria" w:hAnsi="Cambria"/>
          <w:b/>
        </w:rPr>
        <w:t xml:space="preserve">Оргкомитет конкурса: </w:t>
      </w:r>
    </w:p>
    <w:p w14:paraId="2FEA2F45" w14:textId="77777777" w:rsidR="00945CB1" w:rsidRPr="00945CB1" w:rsidRDefault="00945CB1" w:rsidP="00945CB1">
      <w:pPr>
        <w:jc w:val="both"/>
        <w:rPr>
          <w:rFonts w:ascii="Cambria" w:hAnsi="Cambria"/>
        </w:rPr>
      </w:pPr>
      <w:r w:rsidRPr="00945CB1">
        <w:rPr>
          <w:rFonts w:ascii="Cambria" w:hAnsi="Cambria"/>
        </w:rPr>
        <w:t>ГБОУ ДТ «У Вознесенского моста», индекс 190031, г. Санкт-Петербург, ул. Гражданская, д.26,</w:t>
      </w:r>
    </w:p>
    <w:p w14:paraId="462429FB" w14:textId="77777777" w:rsidR="00945CB1" w:rsidRPr="00945CB1" w:rsidRDefault="00945CB1" w:rsidP="00945CB1">
      <w:pPr>
        <w:jc w:val="both"/>
        <w:rPr>
          <w:rFonts w:ascii="Cambria" w:hAnsi="Cambria"/>
        </w:rPr>
      </w:pPr>
      <w:r w:rsidRPr="00945CB1">
        <w:rPr>
          <w:rFonts w:ascii="Cambria" w:hAnsi="Cambria"/>
        </w:rPr>
        <w:t>тел./факс (812)315-07-33, e-mail:  muz@dtuvm.ru, контактный телефон: 315-66-42.</w:t>
      </w:r>
    </w:p>
    <w:p w14:paraId="746B59B2" w14:textId="77777777" w:rsidR="00945CB1" w:rsidRPr="00945CB1" w:rsidRDefault="00945CB1" w:rsidP="00945CB1">
      <w:pPr>
        <w:jc w:val="both"/>
        <w:rPr>
          <w:rFonts w:ascii="Cambria" w:hAnsi="Cambria"/>
        </w:rPr>
      </w:pPr>
    </w:p>
    <w:p w14:paraId="555D07DC" w14:textId="77777777" w:rsidR="00945CB1" w:rsidRPr="00945CB1" w:rsidRDefault="00945CB1" w:rsidP="00526FEA">
      <w:pPr>
        <w:jc w:val="center"/>
        <w:rPr>
          <w:rFonts w:ascii="Cambria" w:hAnsi="Cambria"/>
        </w:rPr>
      </w:pPr>
      <w:r w:rsidRPr="00945CB1">
        <w:rPr>
          <w:rFonts w:ascii="Cambria" w:hAnsi="Cambria"/>
        </w:rPr>
        <w:t>ПРИЛОЖЕНИЕ</w:t>
      </w:r>
    </w:p>
    <w:p w14:paraId="6D03690C" w14:textId="77777777" w:rsidR="00945CB1" w:rsidRPr="00945CB1" w:rsidRDefault="00945CB1" w:rsidP="00526FEA">
      <w:pPr>
        <w:jc w:val="center"/>
        <w:rPr>
          <w:rFonts w:ascii="Cambria" w:hAnsi="Cambria"/>
        </w:rPr>
      </w:pPr>
      <w:r w:rsidRPr="00945CB1">
        <w:rPr>
          <w:rFonts w:ascii="Cambria" w:hAnsi="Cambria"/>
        </w:rPr>
        <w:t>ЗАЯВКА</w:t>
      </w:r>
    </w:p>
    <w:p w14:paraId="36E1E14E" w14:textId="77777777" w:rsidR="00945CB1" w:rsidRPr="00945CB1" w:rsidRDefault="00945CB1" w:rsidP="00526FEA">
      <w:pPr>
        <w:jc w:val="center"/>
        <w:rPr>
          <w:rFonts w:ascii="Cambria" w:hAnsi="Cambria"/>
        </w:rPr>
      </w:pPr>
      <w:r w:rsidRPr="00945CB1">
        <w:rPr>
          <w:rFonts w:ascii="Cambria" w:hAnsi="Cambria"/>
        </w:rPr>
        <w:t>на участие в открытом конкурсе академического вокала</w:t>
      </w:r>
    </w:p>
    <w:p w14:paraId="128D2F33" w14:textId="38CF47E7" w:rsidR="00945CB1" w:rsidRPr="00945CB1" w:rsidRDefault="00945CB1" w:rsidP="00526FEA">
      <w:pPr>
        <w:jc w:val="center"/>
        <w:rPr>
          <w:rFonts w:ascii="Cambria" w:hAnsi="Cambria"/>
        </w:rPr>
      </w:pPr>
      <w:r w:rsidRPr="00945CB1">
        <w:rPr>
          <w:rFonts w:ascii="Cambria" w:hAnsi="Cambria"/>
        </w:rPr>
        <w:t>«ГОЛОС ДЕТСТВА»</w:t>
      </w:r>
    </w:p>
    <w:p w14:paraId="4D588467" w14:textId="77777777" w:rsidR="00945CB1" w:rsidRPr="00945CB1" w:rsidRDefault="00945CB1" w:rsidP="00945CB1">
      <w:pPr>
        <w:jc w:val="both"/>
        <w:rPr>
          <w:rFonts w:ascii="Cambria" w:hAnsi="Cambria"/>
        </w:rPr>
      </w:pPr>
    </w:p>
    <w:p w14:paraId="57DC4B31" w14:textId="77777777" w:rsidR="00945CB1" w:rsidRPr="00945CB1" w:rsidRDefault="00945CB1" w:rsidP="00945CB1">
      <w:pPr>
        <w:jc w:val="both"/>
        <w:rPr>
          <w:rFonts w:ascii="Cambria" w:hAnsi="Cambria"/>
        </w:rPr>
      </w:pPr>
      <w:r w:rsidRPr="00945CB1">
        <w:rPr>
          <w:rFonts w:ascii="Cambria" w:hAnsi="Cambria"/>
        </w:rPr>
        <w:t>Ф.И. участника ___________________________________________________________________________________________________________</w:t>
      </w:r>
    </w:p>
    <w:p w14:paraId="393D8698" w14:textId="77777777" w:rsidR="00945CB1" w:rsidRPr="00945CB1" w:rsidRDefault="00945CB1" w:rsidP="00945CB1">
      <w:pPr>
        <w:jc w:val="both"/>
        <w:rPr>
          <w:rFonts w:ascii="Cambria" w:hAnsi="Cambria"/>
        </w:rPr>
      </w:pPr>
      <w:r w:rsidRPr="00945CB1">
        <w:rPr>
          <w:rFonts w:ascii="Cambria" w:hAnsi="Cambria"/>
        </w:rPr>
        <w:t>Дата рождения ___________________________________________________________________________________________________________</w:t>
      </w:r>
    </w:p>
    <w:p w14:paraId="08614F5C" w14:textId="77777777" w:rsidR="00945CB1" w:rsidRPr="00945CB1" w:rsidRDefault="00945CB1" w:rsidP="00945CB1">
      <w:pPr>
        <w:jc w:val="both"/>
        <w:rPr>
          <w:rFonts w:ascii="Cambria" w:hAnsi="Cambria"/>
        </w:rPr>
      </w:pPr>
      <w:r w:rsidRPr="00945CB1">
        <w:rPr>
          <w:rFonts w:ascii="Cambria" w:hAnsi="Cambria"/>
        </w:rPr>
        <w:t>возрастная категория__________________________________________________________________________________________________</w:t>
      </w:r>
    </w:p>
    <w:p w14:paraId="182E439B" w14:textId="77777777" w:rsidR="00945CB1" w:rsidRPr="00945CB1" w:rsidRDefault="00945CB1" w:rsidP="00945CB1">
      <w:pPr>
        <w:jc w:val="both"/>
        <w:rPr>
          <w:rFonts w:ascii="Cambria" w:hAnsi="Cambria"/>
        </w:rPr>
      </w:pPr>
      <w:r w:rsidRPr="00945CB1">
        <w:rPr>
          <w:rFonts w:ascii="Cambria" w:hAnsi="Cambria"/>
        </w:rPr>
        <w:t>Номинация_________________________________________________________________________________________________</w:t>
      </w:r>
    </w:p>
    <w:p w14:paraId="41E45A37" w14:textId="77777777" w:rsidR="00945CB1" w:rsidRPr="00945CB1" w:rsidRDefault="00945CB1" w:rsidP="00945CB1">
      <w:pPr>
        <w:jc w:val="both"/>
        <w:rPr>
          <w:rFonts w:ascii="Cambria" w:hAnsi="Cambria"/>
        </w:rPr>
      </w:pPr>
      <w:r w:rsidRPr="00945CB1">
        <w:rPr>
          <w:rFonts w:ascii="Cambria" w:hAnsi="Cambria"/>
        </w:rPr>
        <w:t>Ф.И.О. педагога ___________________________________________________________________________________</w:t>
      </w:r>
    </w:p>
    <w:p w14:paraId="7065BFB4" w14:textId="77777777" w:rsidR="00945CB1" w:rsidRPr="00945CB1" w:rsidRDefault="00945CB1" w:rsidP="00945CB1">
      <w:pPr>
        <w:jc w:val="both"/>
        <w:rPr>
          <w:rFonts w:ascii="Cambria" w:hAnsi="Cambria"/>
        </w:rPr>
      </w:pPr>
      <w:r w:rsidRPr="00945CB1">
        <w:rPr>
          <w:rFonts w:ascii="Cambria" w:hAnsi="Cambria"/>
        </w:rPr>
        <w:t>Ф.И.О. концертмейстера_________________________________________________________________________</w:t>
      </w:r>
    </w:p>
    <w:p w14:paraId="0A78406C" w14:textId="77777777" w:rsidR="00945CB1" w:rsidRPr="00945CB1" w:rsidRDefault="00945CB1" w:rsidP="00945CB1">
      <w:pPr>
        <w:jc w:val="both"/>
        <w:rPr>
          <w:rFonts w:ascii="Cambria" w:hAnsi="Cambria"/>
        </w:rPr>
      </w:pPr>
      <w:r w:rsidRPr="00945CB1">
        <w:rPr>
          <w:rFonts w:ascii="Cambria" w:hAnsi="Cambria"/>
        </w:rPr>
        <w:t>Мобильный телефон педагога  _________________________________________________________________________</w:t>
      </w:r>
    </w:p>
    <w:p w14:paraId="424C3598" w14:textId="77777777" w:rsidR="00945CB1" w:rsidRPr="00945CB1" w:rsidRDefault="00945CB1" w:rsidP="00945CB1">
      <w:pPr>
        <w:jc w:val="both"/>
        <w:rPr>
          <w:rFonts w:ascii="Cambria" w:hAnsi="Cambria"/>
        </w:rPr>
      </w:pPr>
      <w:r w:rsidRPr="00945CB1">
        <w:rPr>
          <w:rFonts w:ascii="Cambria" w:hAnsi="Cambria"/>
        </w:rPr>
        <w:t>E-mail педагога__________________________________________________________________________</w:t>
      </w:r>
    </w:p>
    <w:p w14:paraId="00B0D134" w14:textId="77777777" w:rsidR="00945CB1" w:rsidRPr="00945CB1" w:rsidRDefault="00945CB1" w:rsidP="00945CB1">
      <w:pPr>
        <w:jc w:val="both"/>
        <w:rPr>
          <w:rFonts w:ascii="Cambria" w:hAnsi="Cambria"/>
        </w:rPr>
      </w:pPr>
      <w:r w:rsidRPr="00945CB1">
        <w:rPr>
          <w:rFonts w:ascii="Cambria" w:hAnsi="Cambria"/>
        </w:rPr>
        <w:t>Название направляющей организации__________________________________________________________________</w:t>
      </w:r>
    </w:p>
    <w:p w14:paraId="1A566839"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_______________________________________________________________________________________________</w:t>
      </w:r>
    </w:p>
    <w:p w14:paraId="7FE90C40" w14:textId="77777777" w:rsidR="00945CB1" w:rsidRPr="00945CB1" w:rsidRDefault="00945CB1" w:rsidP="00945CB1">
      <w:pPr>
        <w:jc w:val="both"/>
        <w:rPr>
          <w:rFonts w:ascii="Cambria" w:hAnsi="Cambria"/>
        </w:rPr>
      </w:pPr>
      <w:r w:rsidRPr="00945CB1">
        <w:rPr>
          <w:rFonts w:ascii="Cambria" w:hAnsi="Cambria"/>
        </w:rPr>
        <w:t>Служебный телефон, факс__________________________________________________________________________________</w:t>
      </w:r>
    </w:p>
    <w:p w14:paraId="2A87EBC6" w14:textId="77777777" w:rsidR="00945CB1" w:rsidRPr="00945CB1" w:rsidRDefault="00945CB1" w:rsidP="00945CB1">
      <w:pPr>
        <w:jc w:val="both"/>
        <w:rPr>
          <w:rFonts w:ascii="Cambria" w:hAnsi="Cambria"/>
        </w:rPr>
      </w:pPr>
      <w:r w:rsidRPr="00945CB1">
        <w:rPr>
          <w:rFonts w:ascii="Cambria" w:hAnsi="Cambria"/>
        </w:rPr>
        <w:t>Конкурсная программа</w:t>
      </w:r>
    </w:p>
    <w:p w14:paraId="3B6CD82E" w14:textId="77777777" w:rsidR="00945CB1" w:rsidRPr="00945CB1" w:rsidRDefault="00945CB1" w:rsidP="00945CB1">
      <w:pPr>
        <w:jc w:val="both"/>
        <w:rPr>
          <w:rFonts w:ascii="Cambria" w:hAnsi="Cambria"/>
        </w:rPr>
      </w:pPr>
    </w:p>
    <w:tbl>
      <w:tblPr>
        <w:tblW w:w="10418" w:type="dxa"/>
        <w:tblInd w:w="81" w:type="dxa"/>
        <w:tblLayout w:type="fixed"/>
        <w:tblCellMar>
          <w:top w:w="55" w:type="dxa"/>
          <w:left w:w="55" w:type="dxa"/>
          <w:bottom w:w="55" w:type="dxa"/>
          <w:right w:w="55" w:type="dxa"/>
        </w:tblCellMar>
        <w:tblLook w:val="0000" w:firstRow="0" w:lastRow="0" w:firstColumn="0" w:lastColumn="0" w:noHBand="0" w:noVBand="0"/>
      </w:tblPr>
      <w:tblGrid>
        <w:gridCol w:w="4695"/>
        <w:gridCol w:w="3720"/>
        <w:gridCol w:w="2003"/>
      </w:tblGrid>
      <w:tr w:rsidR="00945CB1" w:rsidRPr="00945CB1" w14:paraId="0DD9008B" w14:textId="77777777" w:rsidTr="00526FEA">
        <w:trPr>
          <w:trHeight w:val="335"/>
        </w:trPr>
        <w:tc>
          <w:tcPr>
            <w:tcW w:w="4695" w:type="dxa"/>
            <w:shd w:val="clear" w:color="auto" w:fill="FFFFFF"/>
          </w:tcPr>
          <w:p w14:paraId="59AE40F7" w14:textId="77777777" w:rsidR="00945CB1" w:rsidRPr="00945CB1" w:rsidRDefault="00945CB1" w:rsidP="00945CB1">
            <w:pPr>
              <w:jc w:val="both"/>
              <w:rPr>
                <w:rFonts w:ascii="Cambria" w:hAnsi="Cambria"/>
              </w:rPr>
            </w:pPr>
            <w:r w:rsidRPr="00945CB1">
              <w:rPr>
                <w:rFonts w:ascii="Cambria" w:hAnsi="Cambria"/>
              </w:rPr>
              <w:t>Авторы произведения</w:t>
            </w:r>
          </w:p>
        </w:tc>
        <w:tc>
          <w:tcPr>
            <w:tcW w:w="3720" w:type="dxa"/>
            <w:shd w:val="clear" w:color="auto" w:fill="FFFFFF"/>
          </w:tcPr>
          <w:p w14:paraId="0CFF1EEC" w14:textId="77777777" w:rsidR="00945CB1" w:rsidRPr="00945CB1" w:rsidRDefault="00945CB1" w:rsidP="00945CB1">
            <w:pPr>
              <w:jc w:val="both"/>
              <w:rPr>
                <w:rFonts w:ascii="Cambria" w:hAnsi="Cambria"/>
              </w:rPr>
            </w:pPr>
            <w:r w:rsidRPr="00945CB1">
              <w:rPr>
                <w:rFonts w:ascii="Cambria" w:hAnsi="Cambria"/>
              </w:rPr>
              <w:t>Название произведения</w:t>
            </w:r>
          </w:p>
        </w:tc>
        <w:tc>
          <w:tcPr>
            <w:tcW w:w="2003" w:type="dxa"/>
            <w:shd w:val="clear" w:color="auto" w:fill="FFFFFF"/>
          </w:tcPr>
          <w:p w14:paraId="3251F962" w14:textId="77777777" w:rsidR="00945CB1" w:rsidRPr="00945CB1" w:rsidRDefault="00945CB1" w:rsidP="00945CB1">
            <w:pPr>
              <w:jc w:val="both"/>
              <w:rPr>
                <w:rFonts w:ascii="Cambria" w:hAnsi="Cambria"/>
              </w:rPr>
            </w:pPr>
            <w:r w:rsidRPr="00945CB1">
              <w:rPr>
                <w:rFonts w:ascii="Cambria" w:hAnsi="Cambria"/>
              </w:rPr>
              <w:t>хронометраж</w:t>
            </w:r>
          </w:p>
        </w:tc>
      </w:tr>
      <w:tr w:rsidR="00945CB1" w:rsidRPr="00945CB1" w14:paraId="15130E49" w14:textId="77777777" w:rsidTr="00526FEA">
        <w:trPr>
          <w:trHeight w:val="333"/>
        </w:trPr>
        <w:tc>
          <w:tcPr>
            <w:tcW w:w="4695" w:type="dxa"/>
            <w:shd w:val="clear" w:color="auto" w:fill="FFFFFF"/>
          </w:tcPr>
          <w:p w14:paraId="58F6831A" w14:textId="77777777" w:rsidR="00945CB1" w:rsidRPr="00945CB1" w:rsidRDefault="00945CB1" w:rsidP="00945CB1">
            <w:pPr>
              <w:jc w:val="both"/>
              <w:rPr>
                <w:rFonts w:ascii="Cambria" w:hAnsi="Cambria"/>
              </w:rPr>
            </w:pPr>
          </w:p>
        </w:tc>
        <w:tc>
          <w:tcPr>
            <w:tcW w:w="3720" w:type="dxa"/>
            <w:shd w:val="clear" w:color="auto" w:fill="FFFFFF"/>
          </w:tcPr>
          <w:p w14:paraId="0410558A" w14:textId="77777777" w:rsidR="00945CB1" w:rsidRPr="00945CB1" w:rsidRDefault="00945CB1" w:rsidP="00945CB1">
            <w:pPr>
              <w:jc w:val="both"/>
              <w:rPr>
                <w:rFonts w:ascii="Cambria" w:hAnsi="Cambria"/>
              </w:rPr>
            </w:pPr>
          </w:p>
        </w:tc>
        <w:tc>
          <w:tcPr>
            <w:tcW w:w="2003" w:type="dxa"/>
            <w:shd w:val="clear" w:color="auto" w:fill="FFFFFF"/>
          </w:tcPr>
          <w:p w14:paraId="01AE417D" w14:textId="77777777" w:rsidR="00945CB1" w:rsidRPr="00945CB1" w:rsidRDefault="00945CB1" w:rsidP="00945CB1">
            <w:pPr>
              <w:jc w:val="both"/>
              <w:rPr>
                <w:rFonts w:ascii="Cambria" w:hAnsi="Cambria"/>
              </w:rPr>
            </w:pPr>
          </w:p>
        </w:tc>
      </w:tr>
    </w:tbl>
    <w:p w14:paraId="52CFE1A0" w14:textId="77777777" w:rsidR="00945CB1" w:rsidRPr="00945CB1" w:rsidRDefault="00945CB1" w:rsidP="00945CB1">
      <w:pPr>
        <w:jc w:val="both"/>
        <w:rPr>
          <w:rFonts w:ascii="Cambria" w:hAnsi="Cambria"/>
        </w:rPr>
      </w:pPr>
      <w:r w:rsidRPr="00945CB1">
        <w:rPr>
          <w:rFonts w:ascii="Cambria" w:hAnsi="Cambria"/>
        </w:rPr>
        <w:t xml:space="preserve">Руководитель организации                                    М.П.                  ____________________ / </w:t>
      </w:r>
    </w:p>
    <w:p w14:paraId="0C0F8F8B" w14:textId="77777777" w:rsidR="00945CB1" w:rsidRPr="00945CB1" w:rsidRDefault="00945CB1" w:rsidP="00945CB1">
      <w:pPr>
        <w:jc w:val="both"/>
        <w:rPr>
          <w:rFonts w:ascii="Cambria" w:hAnsi="Cambria"/>
        </w:rPr>
      </w:pP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t>подпись</w:t>
      </w:r>
    </w:p>
    <w:p w14:paraId="734D83FF" w14:textId="1F89FD30" w:rsidR="00945CB1" w:rsidRDefault="00945CB1" w:rsidP="00945CB1">
      <w:pPr>
        <w:jc w:val="both"/>
        <w:rPr>
          <w:rFonts w:ascii="Cambria" w:hAnsi="Cambria"/>
        </w:rPr>
      </w:pPr>
    </w:p>
    <w:p w14:paraId="0BC2EB71" w14:textId="77777777" w:rsidR="00526FEA" w:rsidRDefault="00526FEA" w:rsidP="00945CB1">
      <w:pPr>
        <w:jc w:val="both"/>
        <w:rPr>
          <w:rFonts w:ascii="Cambria" w:hAnsi="Cambria"/>
        </w:rPr>
      </w:pPr>
    </w:p>
    <w:p w14:paraId="53356CD1" w14:textId="77777777" w:rsidR="00526FEA" w:rsidRPr="00945CB1" w:rsidRDefault="00526FEA" w:rsidP="00945CB1">
      <w:pPr>
        <w:jc w:val="both"/>
        <w:rPr>
          <w:rFonts w:ascii="Cambria" w:hAnsi="Cambria"/>
        </w:rPr>
      </w:pPr>
    </w:p>
    <w:p w14:paraId="7FCDC0DF" w14:textId="77777777" w:rsidR="00945CB1" w:rsidRPr="00945CB1" w:rsidRDefault="00945CB1" w:rsidP="00945CB1">
      <w:pPr>
        <w:jc w:val="both"/>
        <w:rPr>
          <w:rFonts w:ascii="Cambria" w:hAnsi="Cambria"/>
        </w:rPr>
      </w:pPr>
    </w:p>
    <w:p w14:paraId="136D394E" w14:textId="77777777" w:rsidR="00945CB1" w:rsidRDefault="00945CB1" w:rsidP="00945CB1">
      <w:pPr>
        <w:jc w:val="both"/>
        <w:rPr>
          <w:rFonts w:ascii="Cambria" w:hAnsi="Cambria"/>
        </w:rPr>
      </w:pPr>
    </w:p>
    <w:p w14:paraId="5EC094DA" w14:textId="77777777" w:rsidR="003D3925" w:rsidRPr="00945CB1" w:rsidRDefault="003D3925" w:rsidP="00945CB1">
      <w:pPr>
        <w:jc w:val="both"/>
        <w:rPr>
          <w:rFonts w:ascii="Cambria" w:hAnsi="Cambria"/>
        </w:rPr>
      </w:pPr>
    </w:p>
    <w:p w14:paraId="603C166A" w14:textId="77777777" w:rsidR="00945CB1" w:rsidRPr="00945CB1" w:rsidRDefault="00945CB1" w:rsidP="00945CB1">
      <w:pPr>
        <w:jc w:val="both"/>
        <w:rPr>
          <w:rFonts w:ascii="Cambria" w:hAnsi="Cambria"/>
        </w:rPr>
      </w:pPr>
    </w:p>
    <w:p w14:paraId="7C34B95F" w14:textId="77777777" w:rsidR="00945CB1" w:rsidRPr="00526FEA" w:rsidRDefault="00945CB1" w:rsidP="00526FEA">
      <w:pPr>
        <w:jc w:val="center"/>
        <w:rPr>
          <w:rFonts w:ascii="Cambria" w:hAnsi="Cambria"/>
          <w:b/>
        </w:rPr>
      </w:pPr>
      <w:r w:rsidRPr="00526FEA">
        <w:rPr>
          <w:rFonts w:ascii="Cambria" w:hAnsi="Cambria"/>
          <w:b/>
        </w:rPr>
        <w:t>РАЙОННАЯ ОЛИМПИАДА ПО СОЛЬФЕДЖИО</w:t>
      </w:r>
    </w:p>
    <w:p w14:paraId="0DB85BB0" w14:textId="77777777" w:rsidR="00945CB1" w:rsidRPr="00526FEA" w:rsidRDefault="00945CB1" w:rsidP="00526FEA">
      <w:pPr>
        <w:jc w:val="center"/>
        <w:rPr>
          <w:rFonts w:ascii="Cambria" w:hAnsi="Cambria"/>
          <w:b/>
        </w:rPr>
      </w:pPr>
      <w:r w:rsidRPr="00526FEA">
        <w:rPr>
          <w:rFonts w:ascii="Cambria" w:hAnsi="Cambria"/>
          <w:b/>
        </w:rPr>
        <w:t>«ЮНЫЙ ТЕОРЕТИК»</w:t>
      </w:r>
    </w:p>
    <w:p w14:paraId="74A2313F" w14:textId="77777777" w:rsidR="00945CB1" w:rsidRPr="00526FEA" w:rsidRDefault="00945CB1" w:rsidP="00526FEA">
      <w:pPr>
        <w:jc w:val="center"/>
        <w:rPr>
          <w:rFonts w:ascii="Cambria" w:hAnsi="Cambria"/>
          <w:b/>
        </w:rPr>
      </w:pPr>
    </w:p>
    <w:p w14:paraId="0D483494" w14:textId="77777777" w:rsidR="00945CB1" w:rsidRPr="00526FEA" w:rsidRDefault="00945CB1" w:rsidP="00526FEA">
      <w:pPr>
        <w:jc w:val="center"/>
        <w:rPr>
          <w:rFonts w:ascii="Cambria" w:hAnsi="Cambria"/>
          <w:b/>
        </w:rPr>
      </w:pPr>
      <w:r w:rsidRPr="00526FEA">
        <w:rPr>
          <w:rFonts w:ascii="Cambria" w:hAnsi="Cambria"/>
          <w:b/>
        </w:rPr>
        <w:lastRenderedPageBreak/>
        <w:t>ПОЛОЖЕНИЕ</w:t>
      </w:r>
    </w:p>
    <w:p w14:paraId="2615BA74" w14:textId="77777777" w:rsidR="00945CB1" w:rsidRPr="00945CB1" w:rsidRDefault="00945CB1" w:rsidP="00945CB1">
      <w:pPr>
        <w:jc w:val="both"/>
        <w:rPr>
          <w:rFonts w:ascii="Cambria" w:hAnsi="Cambria"/>
        </w:rPr>
      </w:pPr>
    </w:p>
    <w:p w14:paraId="2A9EBFD2" w14:textId="77777777" w:rsidR="00945CB1" w:rsidRPr="00526FEA" w:rsidRDefault="00945CB1" w:rsidP="00526FEA">
      <w:pPr>
        <w:ind w:firstLine="708"/>
        <w:jc w:val="both"/>
        <w:rPr>
          <w:rFonts w:ascii="Cambria" w:hAnsi="Cambria"/>
          <w:b/>
        </w:rPr>
      </w:pPr>
      <w:r w:rsidRPr="00526FEA">
        <w:rPr>
          <w:rFonts w:ascii="Cambria" w:hAnsi="Cambria"/>
          <w:b/>
        </w:rPr>
        <w:t>1.Общие положения</w:t>
      </w:r>
    </w:p>
    <w:p w14:paraId="2731A04D" w14:textId="77777777" w:rsidR="00945CB1" w:rsidRPr="00945CB1" w:rsidRDefault="00945CB1" w:rsidP="00526FEA">
      <w:pPr>
        <w:ind w:firstLine="708"/>
        <w:jc w:val="both"/>
        <w:rPr>
          <w:rFonts w:ascii="Cambria" w:hAnsi="Cambria"/>
        </w:rPr>
      </w:pPr>
      <w:r w:rsidRPr="00945CB1">
        <w:rPr>
          <w:rFonts w:ascii="Cambria" w:hAnsi="Cambria"/>
        </w:rPr>
        <w:t>Положение о районной олимпиаде по сольфеджио «ЮНЫЙ ТЕОРЕТИК» (далее олимпиада) определяет цель, задачи, сроки, порядок организации и условия проведения, подведение итогов и награждение победителей.</w:t>
      </w:r>
    </w:p>
    <w:p w14:paraId="35DF689D" w14:textId="77777777" w:rsidR="00945CB1" w:rsidRPr="00945CB1" w:rsidRDefault="00945CB1" w:rsidP="00945CB1">
      <w:pPr>
        <w:jc w:val="both"/>
        <w:rPr>
          <w:rFonts w:ascii="Cambria" w:hAnsi="Cambria"/>
        </w:rPr>
      </w:pPr>
      <w:r w:rsidRPr="00945CB1">
        <w:rPr>
          <w:rFonts w:ascii="Cambria" w:hAnsi="Cambria"/>
        </w:rPr>
        <w:t>Проведение олимпиады осуществляет ГБУДО Дворец творчества «У Вознесенского моста» Адмиралтейского района г. Санкт-Петербурга.</w:t>
      </w:r>
    </w:p>
    <w:p w14:paraId="56BD232E" w14:textId="77777777" w:rsidR="00945CB1" w:rsidRPr="00945CB1" w:rsidRDefault="00945CB1" w:rsidP="00945CB1">
      <w:pPr>
        <w:jc w:val="both"/>
        <w:rPr>
          <w:rFonts w:ascii="Cambria" w:hAnsi="Cambria"/>
        </w:rPr>
      </w:pPr>
      <w:r w:rsidRPr="00945CB1">
        <w:rPr>
          <w:rFonts w:ascii="Cambria" w:hAnsi="Cambria"/>
        </w:rPr>
        <w:t>Участие в олимпиаде осуществляется на бесплатной основе.</w:t>
      </w:r>
    </w:p>
    <w:p w14:paraId="30FB74E0" w14:textId="77777777" w:rsidR="00945CB1" w:rsidRPr="00526FEA" w:rsidRDefault="00945CB1" w:rsidP="00526FEA">
      <w:pPr>
        <w:ind w:firstLine="708"/>
        <w:jc w:val="both"/>
        <w:rPr>
          <w:rFonts w:ascii="Cambria" w:hAnsi="Cambria"/>
          <w:b/>
        </w:rPr>
      </w:pPr>
      <w:r w:rsidRPr="00526FEA">
        <w:rPr>
          <w:rFonts w:ascii="Cambria" w:hAnsi="Cambria"/>
          <w:b/>
        </w:rPr>
        <w:t>2.Цель и задачи олимпиады</w:t>
      </w:r>
    </w:p>
    <w:p w14:paraId="39BF950F" w14:textId="77777777" w:rsidR="00945CB1" w:rsidRPr="00945CB1" w:rsidRDefault="00945CB1" w:rsidP="00526FEA">
      <w:pPr>
        <w:ind w:firstLine="708"/>
        <w:jc w:val="both"/>
        <w:rPr>
          <w:rFonts w:ascii="Cambria" w:hAnsi="Cambria"/>
        </w:rPr>
      </w:pPr>
      <w:r w:rsidRPr="00945CB1">
        <w:rPr>
          <w:rFonts w:ascii="Cambria" w:hAnsi="Cambria"/>
        </w:rPr>
        <w:t>Олимпиада проводится с целью повышения интереса к музыкально-теоретическим дисциплинам.</w:t>
      </w:r>
    </w:p>
    <w:p w14:paraId="05C63892" w14:textId="77777777" w:rsidR="00945CB1" w:rsidRPr="00526FEA" w:rsidRDefault="00945CB1" w:rsidP="00526FEA">
      <w:pPr>
        <w:ind w:firstLine="708"/>
        <w:jc w:val="both"/>
        <w:rPr>
          <w:rFonts w:ascii="Cambria" w:hAnsi="Cambria"/>
          <w:b/>
        </w:rPr>
      </w:pPr>
      <w:r w:rsidRPr="00526FEA">
        <w:rPr>
          <w:rFonts w:ascii="Cambria" w:hAnsi="Cambria"/>
          <w:b/>
        </w:rPr>
        <w:t>Задачи олимпиады:</w:t>
      </w:r>
    </w:p>
    <w:p w14:paraId="2074DD88" w14:textId="77777777" w:rsidR="00945CB1" w:rsidRPr="00526FEA" w:rsidRDefault="00945CB1" w:rsidP="00315173">
      <w:pPr>
        <w:pStyle w:val="aff0"/>
        <w:numPr>
          <w:ilvl w:val="0"/>
          <w:numId w:val="217"/>
        </w:numPr>
        <w:jc w:val="both"/>
        <w:rPr>
          <w:rFonts w:ascii="Cambria" w:hAnsi="Cambria"/>
        </w:rPr>
      </w:pPr>
      <w:r w:rsidRPr="00526FEA">
        <w:rPr>
          <w:rFonts w:ascii="Cambria" w:hAnsi="Cambria"/>
        </w:rPr>
        <w:t>создание условия для раскрытия и реализации возможностей учащихся;</w:t>
      </w:r>
    </w:p>
    <w:p w14:paraId="3E636F7E" w14:textId="77777777" w:rsidR="00945CB1" w:rsidRPr="00526FEA" w:rsidRDefault="00945CB1" w:rsidP="00315173">
      <w:pPr>
        <w:pStyle w:val="aff0"/>
        <w:numPr>
          <w:ilvl w:val="0"/>
          <w:numId w:val="217"/>
        </w:numPr>
        <w:jc w:val="both"/>
        <w:rPr>
          <w:rFonts w:ascii="Cambria" w:hAnsi="Cambria"/>
        </w:rPr>
      </w:pPr>
      <w:r w:rsidRPr="00526FEA">
        <w:rPr>
          <w:rFonts w:ascii="Cambria" w:hAnsi="Cambria"/>
        </w:rPr>
        <w:t>выявление и поддержка одарённых детей;</w:t>
      </w:r>
    </w:p>
    <w:p w14:paraId="07B8FA63" w14:textId="77777777" w:rsidR="00945CB1" w:rsidRPr="00526FEA" w:rsidRDefault="00945CB1" w:rsidP="00315173">
      <w:pPr>
        <w:pStyle w:val="aff0"/>
        <w:numPr>
          <w:ilvl w:val="0"/>
          <w:numId w:val="217"/>
        </w:numPr>
        <w:jc w:val="both"/>
        <w:rPr>
          <w:rFonts w:ascii="Cambria" w:hAnsi="Cambria"/>
        </w:rPr>
      </w:pPr>
      <w:r w:rsidRPr="00526FEA">
        <w:rPr>
          <w:rFonts w:ascii="Cambria" w:hAnsi="Cambria"/>
        </w:rPr>
        <w:t>закрепления знаний учащихся;</w:t>
      </w:r>
    </w:p>
    <w:p w14:paraId="5E6A51A0" w14:textId="77777777" w:rsidR="00945CB1" w:rsidRPr="00526FEA" w:rsidRDefault="00945CB1" w:rsidP="00315173">
      <w:pPr>
        <w:pStyle w:val="aff0"/>
        <w:numPr>
          <w:ilvl w:val="0"/>
          <w:numId w:val="217"/>
        </w:numPr>
        <w:jc w:val="both"/>
        <w:rPr>
          <w:rFonts w:ascii="Cambria" w:hAnsi="Cambria"/>
        </w:rPr>
      </w:pPr>
      <w:r w:rsidRPr="00526FEA">
        <w:rPr>
          <w:rFonts w:ascii="Cambria" w:hAnsi="Cambria"/>
        </w:rPr>
        <w:t>стимулирование творческого и профессионального роста учащихся и педагогов;</w:t>
      </w:r>
    </w:p>
    <w:p w14:paraId="2FCA40AA" w14:textId="77777777" w:rsidR="00945CB1" w:rsidRPr="00526FEA" w:rsidRDefault="00945CB1" w:rsidP="00315173">
      <w:pPr>
        <w:pStyle w:val="aff0"/>
        <w:numPr>
          <w:ilvl w:val="0"/>
          <w:numId w:val="217"/>
        </w:numPr>
        <w:jc w:val="both"/>
        <w:rPr>
          <w:rFonts w:ascii="Cambria" w:hAnsi="Cambria"/>
        </w:rPr>
      </w:pPr>
      <w:r w:rsidRPr="00526FEA">
        <w:rPr>
          <w:rFonts w:ascii="Cambria" w:hAnsi="Cambria"/>
        </w:rPr>
        <w:t>создание условий для повышения профессионального мастерства и творческого взаимодействия педагогов музыкально-теоретических дисциплин.</w:t>
      </w:r>
    </w:p>
    <w:p w14:paraId="7D1F95EB" w14:textId="77777777" w:rsidR="00945CB1" w:rsidRPr="00526FEA" w:rsidRDefault="00945CB1" w:rsidP="00526FEA">
      <w:pPr>
        <w:ind w:firstLine="360"/>
        <w:jc w:val="both"/>
        <w:rPr>
          <w:rFonts w:ascii="Cambria" w:hAnsi="Cambria"/>
          <w:b/>
        </w:rPr>
      </w:pPr>
      <w:r w:rsidRPr="00526FEA">
        <w:rPr>
          <w:rFonts w:ascii="Cambria" w:hAnsi="Cambria"/>
          <w:b/>
        </w:rPr>
        <w:t>3.Учредители и организаторы</w:t>
      </w:r>
    </w:p>
    <w:p w14:paraId="3FC7423F" w14:textId="77777777" w:rsidR="00945CB1" w:rsidRPr="00945CB1" w:rsidRDefault="00945CB1" w:rsidP="00526FEA">
      <w:pPr>
        <w:ind w:firstLine="360"/>
        <w:jc w:val="both"/>
        <w:rPr>
          <w:rFonts w:ascii="Cambria" w:hAnsi="Cambria"/>
        </w:rPr>
      </w:pPr>
      <w:r w:rsidRPr="00945CB1">
        <w:rPr>
          <w:rFonts w:ascii="Cambria" w:hAnsi="Cambria"/>
        </w:rPr>
        <w:t>Олимпиада по сольфеджио проводится при поддержке Администрации Адмиралтейского района Санкт-Петербурга.</w:t>
      </w:r>
    </w:p>
    <w:p w14:paraId="5A4537B0" w14:textId="77777777" w:rsidR="00945CB1" w:rsidRPr="00945CB1" w:rsidRDefault="00945CB1" w:rsidP="00526FEA">
      <w:pPr>
        <w:ind w:firstLine="360"/>
        <w:jc w:val="both"/>
        <w:rPr>
          <w:rFonts w:ascii="Cambria" w:hAnsi="Cambria"/>
        </w:rPr>
      </w:pPr>
      <w:r w:rsidRPr="00945CB1">
        <w:rPr>
          <w:rFonts w:ascii="Cambria" w:hAnsi="Cambria"/>
        </w:rPr>
        <w:t>Непосредственную организацию и проведение олимпиады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Адмиралтейского района Санкт-Петербурга (далее — организатор) в лице:</w:t>
      </w:r>
    </w:p>
    <w:p w14:paraId="2C763BBF" w14:textId="77777777" w:rsidR="00945CB1" w:rsidRPr="00945CB1" w:rsidRDefault="00945CB1" w:rsidP="00526FEA">
      <w:pPr>
        <w:ind w:firstLine="708"/>
        <w:jc w:val="both"/>
        <w:rPr>
          <w:rFonts w:ascii="Cambria" w:hAnsi="Cambria"/>
        </w:rPr>
      </w:pPr>
      <w:r w:rsidRPr="00945CB1">
        <w:rPr>
          <w:rFonts w:ascii="Cambria" w:hAnsi="Cambria"/>
        </w:rPr>
        <w:t>Кузьмина Галина Вадимовна, заведующий Музыкальным отделом ГБУДО ДТ «У Вознесенского моста»,</w:t>
      </w:r>
    </w:p>
    <w:p w14:paraId="4EDEDBF0" w14:textId="77777777" w:rsidR="00945CB1" w:rsidRPr="00945CB1" w:rsidRDefault="00945CB1" w:rsidP="00526FEA">
      <w:pPr>
        <w:ind w:firstLine="708"/>
        <w:jc w:val="both"/>
        <w:rPr>
          <w:rFonts w:ascii="Cambria" w:hAnsi="Cambria"/>
        </w:rPr>
      </w:pPr>
      <w:r w:rsidRPr="00945CB1">
        <w:rPr>
          <w:rFonts w:ascii="Cambria" w:hAnsi="Cambria"/>
        </w:rPr>
        <w:t>Вагнер Светлана Николаевна, методист, педагог дополнительного образования ГБУДО ДТ «У Вознесенского моста»,</w:t>
      </w:r>
    </w:p>
    <w:p w14:paraId="56A85FF3" w14:textId="77777777" w:rsidR="00945CB1" w:rsidRPr="00945CB1" w:rsidRDefault="00945CB1" w:rsidP="00526FEA">
      <w:pPr>
        <w:ind w:firstLine="708"/>
        <w:jc w:val="both"/>
        <w:rPr>
          <w:rFonts w:ascii="Cambria" w:hAnsi="Cambria"/>
        </w:rPr>
      </w:pPr>
      <w:r w:rsidRPr="00945CB1">
        <w:rPr>
          <w:rFonts w:ascii="Cambria" w:hAnsi="Cambria"/>
        </w:rPr>
        <w:t>Шувалов Леонид Вадимович, педагог дополнительного образования ГБУДО ДТ «У Вознесенского моста».</w:t>
      </w:r>
    </w:p>
    <w:p w14:paraId="1475DE59" w14:textId="77777777" w:rsidR="00945CB1" w:rsidRPr="00945CB1" w:rsidRDefault="00945CB1" w:rsidP="00945CB1">
      <w:pPr>
        <w:jc w:val="both"/>
        <w:rPr>
          <w:rFonts w:ascii="Cambria" w:hAnsi="Cambria"/>
        </w:rPr>
      </w:pPr>
    </w:p>
    <w:p w14:paraId="08DFB37C" w14:textId="77777777" w:rsidR="00945CB1" w:rsidRPr="00526FEA" w:rsidRDefault="00945CB1" w:rsidP="00526FEA">
      <w:pPr>
        <w:ind w:firstLine="708"/>
        <w:jc w:val="both"/>
        <w:rPr>
          <w:rFonts w:ascii="Cambria" w:hAnsi="Cambria"/>
          <w:b/>
        </w:rPr>
      </w:pPr>
      <w:r w:rsidRPr="00526FEA">
        <w:rPr>
          <w:rFonts w:ascii="Cambria" w:hAnsi="Cambria"/>
          <w:b/>
        </w:rPr>
        <w:t>4.Участники олимпиады</w:t>
      </w:r>
    </w:p>
    <w:p w14:paraId="08F5438A" w14:textId="77777777" w:rsidR="00945CB1" w:rsidRPr="00945CB1" w:rsidRDefault="00945CB1" w:rsidP="00526FEA">
      <w:pPr>
        <w:ind w:firstLine="708"/>
        <w:jc w:val="both"/>
        <w:rPr>
          <w:rFonts w:ascii="Cambria" w:hAnsi="Cambria"/>
        </w:rPr>
      </w:pPr>
      <w:r w:rsidRPr="00945CB1">
        <w:rPr>
          <w:rFonts w:ascii="Cambria" w:hAnsi="Cambria"/>
        </w:rPr>
        <w:t>В олимпиаде по сольфеджио принимают участие учащиеся учреждений дополнительного образования Адмиралтейского района, обучающиеся по программе сольфеджио (6-летний срок обучения).</w:t>
      </w:r>
    </w:p>
    <w:p w14:paraId="442CAE0B" w14:textId="77777777" w:rsidR="00945CB1" w:rsidRPr="00945CB1" w:rsidRDefault="00945CB1" w:rsidP="00526FEA">
      <w:pPr>
        <w:ind w:firstLine="708"/>
        <w:jc w:val="both"/>
        <w:rPr>
          <w:rFonts w:ascii="Cambria" w:hAnsi="Cambria"/>
        </w:rPr>
      </w:pPr>
      <w:r w:rsidRPr="00945CB1">
        <w:rPr>
          <w:rFonts w:ascii="Cambria" w:hAnsi="Cambria"/>
        </w:rPr>
        <w:t>Возраст участников: 10-17 лет.</w:t>
      </w:r>
    </w:p>
    <w:p w14:paraId="011DBC95" w14:textId="77777777" w:rsidR="00945CB1" w:rsidRPr="00526FEA" w:rsidRDefault="00945CB1" w:rsidP="00526FEA">
      <w:pPr>
        <w:ind w:firstLine="708"/>
        <w:jc w:val="both"/>
        <w:rPr>
          <w:rFonts w:ascii="Cambria" w:hAnsi="Cambria"/>
          <w:b/>
        </w:rPr>
      </w:pPr>
      <w:r w:rsidRPr="00526FEA">
        <w:rPr>
          <w:rFonts w:ascii="Cambria" w:hAnsi="Cambria"/>
          <w:b/>
        </w:rPr>
        <w:t>5.Сроки, условия и порядок проведения олимпиады</w:t>
      </w:r>
    </w:p>
    <w:p w14:paraId="6CD858C6" w14:textId="77777777" w:rsidR="00945CB1" w:rsidRPr="00945CB1" w:rsidRDefault="00945CB1" w:rsidP="00526FEA">
      <w:pPr>
        <w:ind w:firstLine="708"/>
        <w:jc w:val="both"/>
        <w:rPr>
          <w:rFonts w:ascii="Cambria" w:hAnsi="Cambria"/>
        </w:rPr>
      </w:pPr>
      <w:r w:rsidRPr="00945CB1">
        <w:rPr>
          <w:rFonts w:ascii="Cambria" w:hAnsi="Cambria"/>
        </w:rPr>
        <w:t>Районная олимпиада по сольфеджио проводится один раз в два года.</w:t>
      </w:r>
    </w:p>
    <w:p w14:paraId="42D28A0F" w14:textId="77777777" w:rsidR="00945CB1" w:rsidRPr="00945CB1" w:rsidRDefault="00945CB1" w:rsidP="00526FEA">
      <w:pPr>
        <w:ind w:firstLine="708"/>
        <w:jc w:val="both"/>
        <w:rPr>
          <w:rFonts w:ascii="Cambria" w:hAnsi="Cambria"/>
        </w:rPr>
      </w:pPr>
      <w:r w:rsidRPr="00945CB1">
        <w:rPr>
          <w:rFonts w:ascii="Cambria" w:hAnsi="Cambria"/>
        </w:rPr>
        <w:t>В 2027 году олимпиада будет проведена 27 февраля в ГБУДО ДТ «У Вознесенского моста» в кабинете №46 по адресу: г. Санкт-Петербург ул. Гражданская, д.26.</w:t>
      </w:r>
    </w:p>
    <w:p w14:paraId="220736A5" w14:textId="2DFB0B4C" w:rsidR="00945CB1" w:rsidRPr="00945CB1" w:rsidRDefault="00945CB1" w:rsidP="00526FEA">
      <w:pPr>
        <w:ind w:firstLine="708"/>
        <w:jc w:val="both"/>
        <w:rPr>
          <w:rFonts w:ascii="Cambria" w:hAnsi="Cambria"/>
        </w:rPr>
      </w:pPr>
      <w:r w:rsidRPr="00945CB1">
        <w:rPr>
          <w:rFonts w:ascii="Cambria" w:hAnsi="Cambria"/>
        </w:rPr>
        <w:t xml:space="preserve">Заявки на участие в олимпиаде принимаются до 14 февраля 2027 года ТОЛЬКО по электронной почте организаторов: </w:t>
      </w:r>
      <w:r w:rsidR="00016211">
        <w:rPr>
          <w:rFonts w:ascii="Cambria" w:hAnsi="Cambria"/>
          <w:lang w:val="en-US"/>
        </w:rPr>
        <w:t>muz</w:t>
      </w:r>
      <w:r w:rsidR="00016211" w:rsidRPr="00016211">
        <w:rPr>
          <w:rFonts w:ascii="Cambria" w:hAnsi="Cambria"/>
        </w:rPr>
        <w:t>@</w:t>
      </w:r>
      <w:r w:rsidR="00016211">
        <w:rPr>
          <w:rFonts w:ascii="Cambria" w:hAnsi="Cambria"/>
          <w:lang w:val="en-US"/>
        </w:rPr>
        <w:t>dtuvm</w:t>
      </w:r>
      <w:r w:rsidR="00016211" w:rsidRPr="00016211">
        <w:rPr>
          <w:rFonts w:ascii="Cambria" w:hAnsi="Cambria"/>
        </w:rPr>
        <w:t>.</w:t>
      </w:r>
      <w:r w:rsidR="00016211">
        <w:rPr>
          <w:rFonts w:ascii="Cambria" w:hAnsi="Cambria"/>
          <w:lang w:val="en-US"/>
        </w:rPr>
        <w:t>ru</w:t>
      </w:r>
      <w:r w:rsidRPr="00945CB1">
        <w:rPr>
          <w:rFonts w:ascii="Cambria" w:hAnsi="Cambria"/>
        </w:rPr>
        <w:t xml:space="preserve"> (Шувалов Леонид Вадимович) или </w:t>
      </w:r>
      <w:hyperlink r:id="rId116" w:history="1">
        <w:r w:rsidRPr="00945CB1">
          <w:rPr>
            <w:rFonts w:ascii="Cambria" w:hAnsi="Cambria"/>
          </w:rPr>
          <w:t>mxskampanella@mail.ru</w:t>
        </w:r>
      </w:hyperlink>
    </w:p>
    <w:p w14:paraId="09C81F94" w14:textId="77777777" w:rsidR="00945CB1" w:rsidRPr="00945CB1" w:rsidRDefault="00945CB1" w:rsidP="00945CB1">
      <w:pPr>
        <w:jc w:val="both"/>
        <w:rPr>
          <w:rFonts w:ascii="Cambria" w:hAnsi="Cambria"/>
        </w:rPr>
      </w:pPr>
      <w:r w:rsidRPr="00945CB1">
        <w:rPr>
          <w:rFonts w:ascii="Cambria" w:hAnsi="Cambria"/>
        </w:rPr>
        <w:t>по установленной форме (см. Приложение 1).</w:t>
      </w:r>
    </w:p>
    <w:p w14:paraId="5D7016C1" w14:textId="77777777" w:rsidR="00945CB1" w:rsidRPr="00945CB1" w:rsidRDefault="00945CB1" w:rsidP="00526FEA">
      <w:pPr>
        <w:ind w:firstLine="708"/>
        <w:jc w:val="both"/>
        <w:rPr>
          <w:rFonts w:ascii="Cambria" w:hAnsi="Cambria"/>
        </w:rPr>
      </w:pPr>
      <w:r w:rsidRPr="00945CB1">
        <w:rPr>
          <w:rFonts w:ascii="Cambria" w:hAnsi="Cambria"/>
        </w:rPr>
        <w:t>Олимпиада проводится в следующих группах:</w:t>
      </w:r>
    </w:p>
    <w:p w14:paraId="3025C77A" w14:textId="77777777" w:rsidR="00945CB1" w:rsidRPr="00945CB1" w:rsidRDefault="00945CB1" w:rsidP="00945CB1">
      <w:pPr>
        <w:jc w:val="both"/>
        <w:rPr>
          <w:rFonts w:ascii="Cambria" w:hAnsi="Cambria"/>
        </w:rPr>
      </w:pPr>
      <w:r w:rsidRPr="00945CB1">
        <w:rPr>
          <w:rFonts w:ascii="Cambria" w:hAnsi="Cambria"/>
        </w:rPr>
        <w:t>1 группа — 4 класс</w:t>
      </w:r>
    </w:p>
    <w:p w14:paraId="3462533C" w14:textId="77777777" w:rsidR="00945CB1" w:rsidRPr="00945CB1" w:rsidRDefault="00945CB1" w:rsidP="00945CB1">
      <w:pPr>
        <w:jc w:val="both"/>
        <w:rPr>
          <w:rFonts w:ascii="Cambria" w:hAnsi="Cambria"/>
        </w:rPr>
      </w:pPr>
      <w:r w:rsidRPr="00945CB1">
        <w:rPr>
          <w:rFonts w:ascii="Cambria" w:hAnsi="Cambria"/>
        </w:rPr>
        <w:t>2 группа — 5 класс</w:t>
      </w:r>
    </w:p>
    <w:p w14:paraId="3B1FFC50" w14:textId="77777777" w:rsidR="00945CB1" w:rsidRPr="00945CB1" w:rsidRDefault="00945CB1" w:rsidP="00945CB1">
      <w:pPr>
        <w:jc w:val="both"/>
        <w:rPr>
          <w:rFonts w:ascii="Cambria" w:hAnsi="Cambria"/>
        </w:rPr>
      </w:pPr>
      <w:r w:rsidRPr="00945CB1">
        <w:rPr>
          <w:rFonts w:ascii="Cambria" w:hAnsi="Cambria"/>
        </w:rPr>
        <w:t>3 группа — 6 класс</w:t>
      </w:r>
    </w:p>
    <w:p w14:paraId="551F68E5" w14:textId="77777777" w:rsidR="00945CB1" w:rsidRPr="00526FEA" w:rsidRDefault="00945CB1" w:rsidP="00526FEA">
      <w:pPr>
        <w:ind w:firstLine="708"/>
        <w:jc w:val="both"/>
        <w:rPr>
          <w:rFonts w:ascii="Cambria" w:hAnsi="Cambria"/>
          <w:b/>
        </w:rPr>
      </w:pPr>
      <w:r w:rsidRPr="00526FEA">
        <w:rPr>
          <w:rFonts w:ascii="Cambria" w:hAnsi="Cambria"/>
          <w:b/>
        </w:rPr>
        <w:t>Программные олимпиадные требования</w:t>
      </w:r>
    </w:p>
    <w:p w14:paraId="3107FF3F" w14:textId="77777777" w:rsidR="00945CB1" w:rsidRPr="00945CB1" w:rsidRDefault="00945CB1" w:rsidP="00526FEA">
      <w:pPr>
        <w:ind w:firstLine="708"/>
        <w:jc w:val="both"/>
        <w:rPr>
          <w:rFonts w:ascii="Cambria" w:hAnsi="Cambria"/>
        </w:rPr>
      </w:pPr>
      <w:r w:rsidRPr="00945CB1">
        <w:rPr>
          <w:rFonts w:ascii="Cambria" w:hAnsi="Cambria"/>
        </w:rPr>
        <w:t xml:space="preserve">Олимпиадные испытания состоят из письменных и устных заданий, составленных с учётом требований учебной программы по сольфеджио для учреждений дополнительного образования, и включают следующие виды заданий: </w:t>
      </w:r>
    </w:p>
    <w:p w14:paraId="1AD7D680" w14:textId="77777777" w:rsidR="00945CB1" w:rsidRPr="00945CB1" w:rsidRDefault="00945CB1" w:rsidP="00945CB1">
      <w:pPr>
        <w:jc w:val="both"/>
        <w:rPr>
          <w:rFonts w:ascii="Cambria" w:hAnsi="Cambria"/>
        </w:rPr>
      </w:pPr>
      <w:r w:rsidRPr="00945CB1">
        <w:rPr>
          <w:rFonts w:ascii="Cambria" w:hAnsi="Cambria"/>
        </w:rPr>
        <w:t>1.одноголосный мелодический диктант,</w:t>
      </w:r>
    </w:p>
    <w:p w14:paraId="654CB255" w14:textId="77777777" w:rsidR="00945CB1" w:rsidRPr="00945CB1" w:rsidRDefault="00945CB1" w:rsidP="00945CB1">
      <w:pPr>
        <w:jc w:val="both"/>
        <w:rPr>
          <w:rFonts w:ascii="Cambria" w:hAnsi="Cambria"/>
        </w:rPr>
      </w:pPr>
      <w:r w:rsidRPr="00945CB1">
        <w:rPr>
          <w:rFonts w:ascii="Cambria" w:hAnsi="Cambria"/>
        </w:rPr>
        <w:t>2.слуховой анализ интервалов,</w:t>
      </w:r>
    </w:p>
    <w:p w14:paraId="4A624BCF" w14:textId="77777777" w:rsidR="00945CB1" w:rsidRPr="00945CB1" w:rsidRDefault="00945CB1" w:rsidP="00945CB1">
      <w:pPr>
        <w:jc w:val="both"/>
        <w:rPr>
          <w:rFonts w:ascii="Cambria" w:hAnsi="Cambria"/>
        </w:rPr>
      </w:pPr>
      <w:r w:rsidRPr="00945CB1">
        <w:rPr>
          <w:rFonts w:ascii="Cambria" w:hAnsi="Cambria"/>
        </w:rPr>
        <w:t>3.чтение с листа одноголосной мелодии,</w:t>
      </w:r>
    </w:p>
    <w:p w14:paraId="38031160" w14:textId="77777777" w:rsidR="00945CB1" w:rsidRPr="00945CB1" w:rsidRDefault="00945CB1" w:rsidP="00945CB1">
      <w:pPr>
        <w:jc w:val="both"/>
        <w:rPr>
          <w:rFonts w:ascii="Cambria" w:hAnsi="Cambria"/>
        </w:rPr>
      </w:pPr>
      <w:r w:rsidRPr="00945CB1">
        <w:rPr>
          <w:rFonts w:ascii="Cambria" w:hAnsi="Cambria"/>
        </w:rPr>
        <w:lastRenderedPageBreak/>
        <w:t>4.игра/пение аккордовых последовательностей по цифровке,</w:t>
      </w:r>
    </w:p>
    <w:p w14:paraId="68BE6D29" w14:textId="77777777" w:rsidR="00945CB1" w:rsidRPr="00945CB1" w:rsidRDefault="00945CB1" w:rsidP="00945CB1">
      <w:pPr>
        <w:jc w:val="both"/>
        <w:rPr>
          <w:rFonts w:ascii="Cambria" w:hAnsi="Cambria"/>
        </w:rPr>
      </w:pPr>
      <w:r w:rsidRPr="00945CB1">
        <w:rPr>
          <w:rFonts w:ascii="Cambria" w:hAnsi="Cambria"/>
        </w:rPr>
        <w:t>5.анализ музыкальной формы произведения.</w:t>
      </w:r>
    </w:p>
    <w:p w14:paraId="6C6E9D33" w14:textId="77777777" w:rsidR="00945CB1" w:rsidRPr="00945CB1" w:rsidRDefault="00945CB1" w:rsidP="00945CB1">
      <w:pPr>
        <w:jc w:val="both"/>
        <w:rPr>
          <w:rFonts w:ascii="Cambria" w:hAnsi="Cambria"/>
        </w:rPr>
      </w:pPr>
      <w:r w:rsidRPr="00945CB1">
        <w:rPr>
          <w:rFonts w:ascii="Cambria" w:hAnsi="Cambria"/>
        </w:rPr>
        <w:t>Подробности см. Приложение 2.</w:t>
      </w:r>
    </w:p>
    <w:p w14:paraId="6A91AF87" w14:textId="77777777" w:rsidR="00945CB1" w:rsidRPr="00945CB1" w:rsidRDefault="00945CB1" w:rsidP="00945CB1">
      <w:pPr>
        <w:jc w:val="both"/>
        <w:rPr>
          <w:rFonts w:ascii="Cambria" w:hAnsi="Cambria"/>
        </w:rPr>
      </w:pPr>
    </w:p>
    <w:p w14:paraId="7207AD93" w14:textId="77777777" w:rsidR="00945CB1" w:rsidRPr="00526FEA" w:rsidRDefault="00945CB1" w:rsidP="00526FEA">
      <w:pPr>
        <w:ind w:firstLine="708"/>
        <w:jc w:val="both"/>
        <w:rPr>
          <w:rFonts w:ascii="Cambria" w:hAnsi="Cambria"/>
          <w:b/>
        </w:rPr>
      </w:pPr>
      <w:r w:rsidRPr="00526FEA">
        <w:rPr>
          <w:rFonts w:ascii="Cambria" w:hAnsi="Cambria"/>
          <w:b/>
        </w:rPr>
        <w:t>6.Жюри и система оценок</w:t>
      </w:r>
    </w:p>
    <w:p w14:paraId="2B9AD0F2" w14:textId="77777777" w:rsidR="00945CB1" w:rsidRPr="00945CB1" w:rsidRDefault="00945CB1" w:rsidP="00526FEA">
      <w:pPr>
        <w:ind w:firstLine="708"/>
        <w:jc w:val="both"/>
        <w:rPr>
          <w:rFonts w:ascii="Cambria" w:hAnsi="Cambria"/>
        </w:rPr>
      </w:pPr>
      <w:r w:rsidRPr="00945CB1">
        <w:rPr>
          <w:rFonts w:ascii="Cambria" w:hAnsi="Cambria"/>
        </w:rPr>
        <w:t>Состав жюри формируется организаторами олимпиады из педагогов и специалистов в области музыкально-теоретических дисциплин.</w:t>
      </w:r>
    </w:p>
    <w:p w14:paraId="6D4EA728" w14:textId="77777777" w:rsidR="00945CB1" w:rsidRPr="00945CB1" w:rsidRDefault="00945CB1" w:rsidP="00526FEA">
      <w:pPr>
        <w:ind w:firstLine="708"/>
        <w:jc w:val="both"/>
        <w:rPr>
          <w:rFonts w:ascii="Cambria" w:hAnsi="Cambria"/>
        </w:rPr>
      </w:pPr>
      <w:r w:rsidRPr="00945CB1">
        <w:rPr>
          <w:rFonts w:ascii="Cambria" w:hAnsi="Cambria"/>
        </w:rPr>
        <w:t xml:space="preserve">Участники олимпиады по сольфеджио выступают в индивидуальном соревновании. Выступления участников оцениваются каждым членом жюри по шкале от 0 до 5  (по каждому заданию). </w:t>
      </w:r>
    </w:p>
    <w:p w14:paraId="7D6FA22A" w14:textId="77777777" w:rsidR="00945CB1" w:rsidRPr="00945CB1" w:rsidRDefault="00945CB1" w:rsidP="00945CB1">
      <w:pPr>
        <w:jc w:val="both"/>
        <w:rPr>
          <w:rFonts w:ascii="Cambria" w:hAnsi="Cambria"/>
        </w:rPr>
      </w:pPr>
      <w:r w:rsidRPr="00945CB1">
        <w:rPr>
          <w:rFonts w:ascii="Cambria" w:hAnsi="Cambria"/>
        </w:rPr>
        <w:t xml:space="preserve">Баллы, полученные каждым участником, суммируются. Сумма баллов является основой для присуждения призовых мест: </w:t>
      </w:r>
    </w:p>
    <w:p w14:paraId="3EAD102E" w14:textId="77777777" w:rsidR="00945CB1" w:rsidRPr="00945CB1" w:rsidRDefault="00945CB1" w:rsidP="00945CB1">
      <w:pPr>
        <w:jc w:val="both"/>
        <w:rPr>
          <w:rFonts w:ascii="Cambria" w:hAnsi="Cambria"/>
        </w:rPr>
      </w:pPr>
      <w:r w:rsidRPr="00945CB1">
        <w:rPr>
          <w:rFonts w:ascii="Cambria" w:hAnsi="Cambria"/>
        </w:rPr>
        <w:t>Победитель – (Гран-при) 25 баллов.</w:t>
      </w:r>
    </w:p>
    <w:p w14:paraId="10529659" w14:textId="77777777" w:rsidR="00945CB1" w:rsidRPr="00945CB1" w:rsidRDefault="00945CB1" w:rsidP="00945CB1">
      <w:pPr>
        <w:jc w:val="both"/>
        <w:rPr>
          <w:rFonts w:ascii="Cambria" w:hAnsi="Cambria"/>
        </w:rPr>
      </w:pPr>
      <w:r w:rsidRPr="00945CB1">
        <w:rPr>
          <w:rFonts w:ascii="Cambria" w:hAnsi="Cambria"/>
        </w:rPr>
        <w:t>Лауреат I степени 23-24 баллов, Лауреат II степени 21-22 баллов, Лауреат III степени 19-20 баллов, Дипломант 17-18 баллов. Может быть специальный приз за лучшее выполнение одного из заданий.</w:t>
      </w:r>
    </w:p>
    <w:p w14:paraId="4B5E7B72" w14:textId="77777777" w:rsidR="00945CB1" w:rsidRPr="00526FEA" w:rsidRDefault="00945CB1" w:rsidP="00526FEA">
      <w:pPr>
        <w:ind w:firstLine="708"/>
        <w:jc w:val="both"/>
        <w:rPr>
          <w:rFonts w:ascii="Cambria" w:hAnsi="Cambria"/>
          <w:b/>
        </w:rPr>
      </w:pPr>
      <w:r w:rsidRPr="00526FEA">
        <w:rPr>
          <w:rFonts w:ascii="Cambria" w:hAnsi="Cambria"/>
          <w:b/>
        </w:rPr>
        <w:t>Критерии оценки участников:</w:t>
      </w:r>
    </w:p>
    <w:p w14:paraId="02B29737" w14:textId="77777777" w:rsidR="00945CB1" w:rsidRPr="00945CB1" w:rsidRDefault="00945CB1" w:rsidP="00945CB1">
      <w:pPr>
        <w:jc w:val="both"/>
        <w:rPr>
          <w:rFonts w:ascii="Cambria" w:hAnsi="Cambria"/>
        </w:rPr>
      </w:pPr>
      <w:r w:rsidRPr="00945CB1">
        <w:rPr>
          <w:rFonts w:ascii="Cambria" w:hAnsi="Cambria"/>
        </w:rPr>
        <w:t xml:space="preserve">- безусловно правильными считаются ответы: диктант полностью написан, тест написан без ошибок, устные задания спеты чисто, аккордовые последовательности сыграны верно, музыкальная форма определена грамотно; </w:t>
      </w:r>
    </w:p>
    <w:p w14:paraId="185FC172" w14:textId="77777777" w:rsidR="00945CB1" w:rsidRPr="00945CB1" w:rsidRDefault="00945CB1" w:rsidP="00945CB1">
      <w:pPr>
        <w:jc w:val="both"/>
        <w:rPr>
          <w:rFonts w:ascii="Cambria" w:hAnsi="Cambria"/>
        </w:rPr>
      </w:pPr>
      <w:r w:rsidRPr="00945CB1">
        <w:rPr>
          <w:rFonts w:ascii="Cambria" w:hAnsi="Cambria"/>
        </w:rPr>
        <w:t xml:space="preserve">- частично выполненными считаются ответы: диктант написан не полностью (отсутствует ритм, ноты, размер, знаки), устные задания не всегда чисто интонировались, аккордовые последовательности не все выполнены верно, музыкальная форма определена не точно; </w:t>
      </w:r>
    </w:p>
    <w:p w14:paraId="2C8CE931" w14:textId="77777777" w:rsidR="00945CB1" w:rsidRPr="00945CB1" w:rsidRDefault="00945CB1" w:rsidP="00945CB1">
      <w:pPr>
        <w:jc w:val="both"/>
        <w:rPr>
          <w:rFonts w:ascii="Cambria" w:hAnsi="Cambria"/>
        </w:rPr>
      </w:pPr>
      <w:r w:rsidRPr="00945CB1">
        <w:rPr>
          <w:rFonts w:ascii="Cambria" w:hAnsi="Cambria"/>
        </w:rPr>
        <w:t>- неправильными ответами будут считаться: в диктанте – отсутствие размера, нот, длительностей (более 50%), в тесте – неправильные ответы (более 50%), в устных ответах – отсутствие чистой интонации, аккордовые последовательности сыграны неверно, музыкальная форма определена неверно).</w:t>
      </w:r>
    </w:p>
    <w:p w14:paraId="34DABED0" w14:textId="77777777" w:rsidR="00945CB1" w:rsidRPr="00526FEA" w:rsidRDefault="00945CB1" w:rsidP="00526FEA">
      <w:pPr>
        <w:ind w:firstLine="708"/>
        <w:jc w:val="both"/>
        <w:rPr>
          <w:rFonts w:ascii="Cambria" w:hAnsi="Cambria"/>
          <w:b/>
        </w:rPr>
      </w:pPr>
      <w:r w:rsidRPr="00526FEA">
        <w:rPr>
          <w:rFonts w:ascii="Cambria" w:hAnsi="Cambria"/>
          <w:b/>
        </w:rPr>
        <w:t>7.Результаты олимпиады</w:t>
      </w:r>
    </w:p>
    <w:p w14:paraId="46D70C60" w14:textId="77777777" w:rsidR="00945CB1" w:rsidRPr="00945CB1" w:rsidRDefault="00945CB1" w:rsidP="00526FEA">
      <w:pPr>
        <w:ind w:firstLine="708"/>
        <w:jc w:val="both"/>
        <w:rPr>
          <w:rFonts w:ascii="Cambria" w:hAnsi="Cambria"/>
        </w:rPr>
      </w:pPr>
      <w:r w:rsidRPr="00945CB1">
        <w:rPr>
          <w:rFonts w:ascii="Cambria" w:hAnsi="Cambria"/>
        </w:rPr>
        <w:t xml:space="preserve">Результаты олимпиады по сольфеджио можно будет узнать по электронной почте, в группе ВК </w:t>
      </w:r>
      <w:hyperlink r:id="rId117" w:history="1">
        <w:r w:rsidRPr="00945CB1">
          <w:rPr>
            <w:rFonts w:ascii="Cambria" w:hAnsi="Cambria"/>
          </w:rPr>
          <w:t>https://vk.com/uvoznesenskogomosta</w:t>
        </w:r>
      </w:hyperlink>
      <w:r w:rsidRPr="00945CB1">
        <w:rPr>
          <w:rFonts w:ascii="Cambria" w:hAnsi="Cambria"/>
        </w:rPr>
        <w:t xml:space="preserve">, на сайте Дворца </w:t>
      </w:r>
      <w:hyperlink r:id="rId118" w:history="1">
        <w:r w:rsidRPr="00945CB1">
          <w:rPr>
            <w:rFonts w:ascii="Cambria" w:hAnsi="Cambria"/>
          </w:rPr>
          <w:t>http://ddtvm.ru/</w:t>
        </w:r>
      </w:hyperlink>
    </w:p>
    <w:p w14:paraId="43029E69" w14:textId="77777777" w:rsidR="00945CB1" w:rsidRPr="00945CB1" w:rsidRDefault="00945CB1" w:rsidP="00526FEA">
      <w:pPr>
        <w:ind w:firstLine="708"/>
        <w:jc w:val="both"/>
        <w:rPr>
          <w:rFonts w:ascii="Cambria" w:hAnsi="Cambria"/>
        </w:rPr>
      </w:pPr>
      <w:r w:rsidRPr="00945CB1">
        <w:rPr>
          <w:rFonts w:ascii="Cambria" w:hAnsi="Cambria"/>
        </w:rPr>
        <w:t>Жюри олимпиады определяет лауреатов I, II, III степени в каждой группе. Победители олимпиады награждаются Дипломами лауреатов I, II, III степени. Участникам, не занявшим призовые места, вручаются дипломы участников олимпиады. Жюри оставляет за собой право не присуждать призовые места в случае отсутствия достойных претендентов или присуждать призовое место нескольким участникам одновременно. Педагоги, подготовившие победителей олимпиады, получают Благодарность за подготовку лауреата.</w:t>
      </w:r>
    </w:p>
    <w:p w14:paraId="5683EC53" w14:textId="77777777" w:rsidR="00945CB1" w:rsidRPr="00945CB1" w:rsidRDefault="00945CB1" w:rsidP="00526FEA">
      <w:pPr>
        <w:ind w:firstLine="708"/>
        <w:jc w:val="both"/>
        <w:rPr>
          <w:rFonts w:ascii="Cambria" w:hAnsi="Cambria"/>
        </w:rPr>
      </w:pPr>
      <w:r w:rsidRPr="00945CB1">
        <w:rPr>
          <w:rFonts w:ascii="Cambria" w:hAnsi="Cambria"/>
        </w:rPr>
        <w:t>Решение жюри окончательное и пересмотру не подлежит.</w:t>
      </w:r>
    </w:p>
    <w:p w14:paraId="1E0DFF40" w14:textId="77777777" w:rsidR="00945CB1" w:rsidRPr="00945CB1" w:rsidRDefault="00945CB1" w:rsidP="00945CB1">
      <w:pPr>
        <w:jc w:val="both"/>
        <w:rPr>
          <w:rFonts w:ascii="Cambria" w:hAnsi="Cambria"/>
        </w:rPr>
      </w:pPr>
      <w:r w:rsidRPr="00945CB1">
        <w:rPr>
          <w:rFonts w:ascii="Cambria" w:hAnsi="Cambria"/>
        </w:rPr>
        <w:t>Ответственный за организацию и проведение олимпиады:</w:t>
      </w:r>
    </w:p>
    <w:p w14:paraId="1A05FE96" w14:textId="77777777" w:rsidR="00945CB1" w:rsidRPr="00945CB1" w:rsidRDefault="00945CB1" w:rsidP="00945CB1">
      <w:pPr>
        <w:jc w:val="both"/>
        <w:rPr>
          <w:rFonts w:ascii="Cambria" w:hAnsi="Cambria"/>
        </w:rPr>
      </w:pPr>
      <w:r w:rsidRPr="00945CB1">
        <w:rPr>
          <w:rFonts w:ascii="Cambria" w:hAnsi="Cambria"/>
        </w:rPr>
        <w:t>Вагнер Светлана Николаевна – методист, педагог дополнительного образования МХС «Кампанелла» ГБУДО ДТ «У Вознесенского моста». Телефон: +7-911-743-05-79, e-mail: muz@dtuvm.ru</w:t>
      </w:r>
    </w:p>
    <w:p w14:paraId="73048D24" w14:textId="77777777" w:rsidR="00945CB1" w:rsidRPr="00945CB1" w:rsidRDefault="00945CB1" w:rsidP="00945CB1">
      <w:pPr>
        <w:jc w:val="both"/>
        <w:rPr>
          <w:rFonts w:ascii="Cambria" w:hAnsi="Cambria"/>
        </w:rPr>
      </w:pPr>
    </w:p>
    <w:p w14:paraId="10A79751" w14:textId="77777777" w:rsidR="00945CB1" w:rsidRPr="00945CB1" w:rsidRDefault="00945CB1" w:rsidP="00526FEA">
      <w:pPr>
        <w:jc w:val="right"/>
        <w:rPr>
          <w:rFonts w:ascii="Cambria" w:hAnsi="Cambria"/>
        </w:rPr>
      </w:pPr>
      <w:r w:rsidRPr="00945CB1">
        <w:rPr>
          <w:rFonts w:ascii="Cambria" w:hAnsi="Cambria"/>
        </w:rPr>
        <w:t>ПРИЛОЖЕНИЕ 1</w:t>
      </w:r>
    </w:p>
    <w:p w14:paraId="0864AE02" w14:textId="77777777" w:rsidR="00945CB1" w:rsidRPr="00945CB1" w:rsidRDefault="00945CB1" w:rsidP="00526FEA">
      <w:pPr>
        <w:jc w:val="center"/>
        <w:rPr>
          <w:rFonts w:ascii="Cambria" w:hAnsi="Cambria"/>
        </w:rPr>
      </w:pPr>
      <w:r w:rsidRPr="00945CB1">
        <w:rPr>
          <w:rFonts w:ascii="Cambria" w:hAnsi="Cambria"/>
        </w:rPr>
        <w:t>Заявка</w:t>
      </w:r>
    </w:p>
    <w:p w14:paraId="19744351" w14:textId="77777777" w:rsidR="00945CB1" w:rsidRPr="00945CB1" w:rsidRDefault="00945CB1" w:rsidP="00526FEA">
      <w:pPr>
        <w:jc w:val="center"/>
        <w:rPr>
          <w:rFonts w:ascii="Cambria" w:hAnsi="Cambria"/>
        </w:rPr>
      </w:pPr>
      <w:r w:rsidRPr="00945CB1">
        <w:rPr>
          <w:rFonts w:ascii="Cambria" w:hAnsi="Cambria"/>
        </w:rPr>
        <w:t>на участие в Районной олимпиаде по сольфеджио</w:t>
      </w:r>
    </w:p>
    <w:p w14:paraId="1C4743EF" w14:textId="77777777" w:rsidR="00945CB1" w:rsidRPr="00945CB1" w:rsidRDefault="00945CB1" w:rsidP="00526FEA">
      <w:pPr>
        <w:jc w:val="center"/>
        <w:rPr>
          <w:rFonts w:ascii="Cambria" w:hAnsi="Cambria"/>
        </w:rPr>
      </w:pPr>
      <w:r w:rsidRPr="00945CB1">
        <w:rPr>
          <w:rFonts w:ascii="Cambria" w:hAnsi="Cambria"/>
        </w:rPr>
        <w:t>«ЮНЫЙ ТЕОРЕТИК»</w:t>
      </w:r>
    </w:p>
    <w:p w14:paraId="7505E291" w14:textId="77777777" w:rsidR="00945CB1" w:rsidRPr="00945CB1" w:rsidRDefault="00945CB1" w:rsidP="00945CB1">
      <w:pPr>
        <w:jc w:val="both"/>
        <w:rPr>
          <w:rFonts w:ascii="Cambria" w:hAnsi="Cambria"/>
        </w:rPr>
      </w:pPr>
      <w:r w:rsidRPr="00945CB1">
        <w:rPr>
          <w:rFonts w:ascii="Cambria" w:hAnsi="Cambria"/>
        </w:rPr>
        <w:t>(заполняется на каждого участника отдельно)</w:t>
      </w:r>
    </w:p>
    <w:p w14:paraId="7DD1BE19" w14:textId="77777777" w:rsidR="00945CB1" w:rsidRPr="00945CB1" w:rsidRDefault="00945CB1" w:rsidP="00945CB1">
      <w:pPr>
        <w:jc w:val="both"/>
        <w:rPr>
          <w:rFonts w:ascii="Cambria" w:hAnsi="Cambria"/>
        </w:rPr>
      </w:pPr>
    </w:p>
    <w:p w14:paraId="7276B4CC" w14:textId="77777777" w:rsidR="00945CB1" w:rsidRPr="00945CB1" w:rsidRDefault="00945CB1" w:rsidP="00945CB1">
      <w:pPr>
        <w:jc w:val="both"/>
        <w:rPr>
          <w:rFonts w:ascii="Cambria" w:hAnsi="Cambria"/>
        </w:rPr>
      </w:pPr>
      <w:r w:rsidRPr="00945CB1">
        <w:rPr>
          <w:rFonts w:ascii="Cambria" w:hAnsi="Cambria"/>
        </w:rPr>
        <w:t>Полное наименование учреждения, представляющее участников ______________________________</w:t>
      </w:r>
    </w:p>
    <w:p w14:paraId="4F02EFB8" w14:textId="77777777" w:rsidR="00945CB1" w:rsidRPr="00945CB1" w:rsidRDefault="00945CB1" w:rsidP="00945CB1">
      <w:pPr>
        <w:jc w:val="both"/>
        <w:rPr>
          <w:rFonts w:ascii="Cambria" w:hAnsi="Cambria"/>
        </w:rPr>
      </w:pPr>
    </w:p>
    <w:p w14:paraId="3EB33831"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w:t>
      </w:r>
    </w:p>
    <w:p w14:paraId="7C7F7B2D" w14:textId="77777777" w:rsidR="00945CB1" w:rsidRPr="00945CB1" w:rsidRDefault="00945CB1" w:rsidP="00945CB1">
      <w:pPr>
        <w:jc w:val="both"/>
        <w:rPr>
          <w:rFonts w:ascii="Cambria" w:hAnsi="Cambria"/>
        </w:rPr>
      </w:pPr>
    </w:p>
    <w:p w14:paraId="41A56336" w14:textId="77777777" w:rsidR="00945CB1" w:rsidRPr="00945CB1" w:rsidRDefault="00945CB1" w:rsidP="00945CB1">
      <w:pPr>
        <w:jc w:val="both"/>
        <w:rPr>
          <w:rFonts w:ascii="Cambria" w:hAnsi="Cambria"/>
        </w:rPr>
      </w:pPr>
      <w:r w:rsidRPr="00945CB1">
        <w:rPr>
          <w:rFonts w:ascii="Cambria" w:hAnsi="Cambria"/>
        </w:rPr>
        <w:t>Фамилия, Имя участника олимпиады _____________________________________________________</w:t>
      </w:r>
    </w:p>
    <w:p w14:paraId="00DBDDD2" w14:textId="77777777" w:rsidR="00945CB1" w:rsidRPr="00945CB1" w:rsidRDefault="00945CB1" w:rsidP="00945CB1">
      <w:pPr>
        <w:jc w:val="both"/>
        <w:rPr>
          <w:rFonts w:ascii="Cambria" w:hAnsi="Cambria"/>
        </w:rPr>
      </w:pPr>
    </w:p>
    <w:p w14:paraId="0DD9748B" w14:textId="77777777" w:rsidR="00945CB1" w:rsidRPr="00945CB1" w:rsidRDefault="00945CB1" w:rsidP="00945CB1">
      <w:pPr>
        <w:jc w:val="both"/>
        <w:rPr>
          <w:rFonts w:ascii="Cambria" w:hAnsi="Cambria"/>
        </w:rPr>
      </w:pPr>
      <w:r w:rsidRPr="00945CB1">
        <w:rPr>
          <w:rFonts w:ascii="Cambria" w:hAnsi="Cambria"/>
        </w:rPr>
        <w:t>Возраст участника олимпиады _______________ Класс обучения по программе _________________</w:t>
      </w:r>
    </w:p>
    <w:p w14:paraId="6A58B543" w14:textId="77777777" w:rsidR="00945CB1" w:rsidRPr="00945CB1" w:rsidRDefault="00945CB1" w:rsidP="00945CB1">
      <w:pPr>
        <w:jc w:val="both"/>
        <w:rPr>
          <w:rFonts w:ascii="Cambria" w:hAnsi="Cambria"/>
        </w:rPr>
      </w:pPr>
    </w:p>
    <w:p w14:paraId="682EBC98" w14:textId="77777777" w:rsidR="00945CB1" w:rsidRPr="00945CB1" w:rsidRDefault="00945CB1" w:rsidP="00945CB1">
      <w:pPr>
        <w:jc w:val="both"/>
        <w:rPr>
          <w:rFonts w:ascii="Cambria" w:hAnsi="Cambria"/>
        </w:rPr>
      </w:pPr>
      <w:r w:rsidRPr="00945CB1">
        <w:rPr>
          <w:rFonts w:ascii="Cambria" w:hAnsi="Cambria"/>
        </w:rPr>
        <w:t>Ф.И.О. педагога (полностью, должность для занесения в диплом) ____________________________</w:t>
      </w:r>
    </w:p>
    <w:p w14:paraId="6405EEEE" w14:textId="77777777" w:rsidR="00945CB1" w:rsidRPr="00945CB1" w:rsidRDefault="00945CB1" w:rsidP="00945CB1">
      <w:pPr>
        <w:jc w:val="both"/>
        <w:rPr>
          <w:rFonts w:ascii="Cambria" w:hAnsi="Cambria"/>
        </w:rPr>
      </w:pPr>
    </w:p>
    <w:p w14:paraId="52AC06E3"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w:t>
      </w:r>
    </w:p>
    <w:p w14:paraId="2C9117EB" w14:textId="77777777" w:rsidR="00945CB1" w:rsidRPr="00945CB1" w:rsidRDefault="00945CB1" w:rsidP="00945CB1">
      <w:pPr>
        <w:jc w:val="both"/>
        <w:rPr>
          <w:rFonts w:ascii="Cambria" w:hAnsi="Cambria"/>
        </w:rPr>
      </w:pPr>
    </w:p>
    <w:p w14:paraId="554F69F6" w14:textId="77777777" w:rsidR="00945CB1" w:rsidRPr="00945CB1" w:rsidRDefault="00945CB1" w:rsidP="00945CB1">
      <w:pPr>
        <w:jc w:val="both"/>
        <w:rPr>
          <w:rFonts w:ascii="Cambria" w:hAnsi="Cambria"/>
        </w:rPr>
      </w:pPr>
      <w:r w:rsidRPr="00945CB1">
        <w:rPr>
          <w:rFonts w:ascii="Cambria" w:hAnsi="Cambria"/>
        </w:rPr>
        <w:t>Телефон педагога ____________________________________________________________________</w:t>
      </w:r>
    </w:p>
    <w:p w14:paraId="62A0E92B" w14:textId="77777777" w:rsidR="00945CB1" w:rsidRPr="00945CB1" w:rsidRDefault="00945CB1" w:rsidP="00945CB1">
      <w:pPr>
        <w:jc w:val="both"/>
        <w:rPr>
          <w:rFonts w:ascii="Cambria" w:hAnsi="Cambria"/>
        </w:rPr>
      </w:pPr>
    </w:p>
    <w:p w14:paraId="521DF88D" w14:textId="77777777" w:rsidR="00945CB1" w:rsidRPr="00945CB1" w:rsidRDefault="00945CB1" w:rsidP="00945CB1">
      <w:pPr>
        <w:jc w:val="both"/>
        <w:rPr>
          <w:rFonts w:ascii="Cambria" w:hAnsi="Cambria"/>
        </w:rPr>
      </w:pPr>
      <w:r w:rsidRPr="00945CB1">
        <w:rPr>
          <w:rFonts w:ascii="Cambria" w:hAnsi="Cambria"/>
        </w:rPr>
        <w:t>Электронная почта педагога ___________________________________________________________</w:t>
      </w:r>
    </w:p>
    <w:p w14:paraId="62D52292" w14:textId="77777777" w:rsidR="00945CB1" w:rsidRPr="00945CB1" w:rsidRDefault="00945CB1" w:rsidP="00945CB1">
      <w:pPr>
        <w:jc w:val="both"/>
        <w:rPr>
          <w:rFonts w:ascii="Cambria" w:hAnsi="Cambria"/>
        </w:rPr>
      </w:pPr>
    </w:p>
    <w:p w14:paraId="259C23B7" w14:textId="77777777" w:rsidR="00945CB1" w:rsidRPr="00945CB1" w:rsidRDefault="00945CB1" w:rsidP="00945CB1">
      <w:pPr>
        <w:jc w:val="both"/>
        <w:rPr>
          <w:rFonts w:ascii="Cambria" w:hAnsi="Cambria"/>
        </w:rPr>
      </w:pPr>
      <w:r w:rsidRPr="00945CB1">
        <w:rPr>
          <w:rFonts w:ascii="Cambria" w:hAnsi="Cambria"/>
        </w:rPr>
        <w:t>С положением олимпиады по сольфеджио ознакомлен.</w:t>
      </w:r>
    </w:p>
    <w:p w14:paraId="7212F3CD" w14:textId="77777777" w:rsidR="00945CB1" w:rsidRPr="00945CB1" w:rsidRDefault="00945CB1" w:rsidP="00945CB1">
      <w:pPr>
        <w:jc w:val="both"/>
        <w:rPr>
          <w:rFonts w:ascii="Cambria" w:hAnsi="Cambria"/>
        </w:rPr>
      </w:pPr>
    </w:p>
    <w:p w14:paraId="5C1FF4E2" w14:textId="77777777" w:rsidR="00945CB1" w:rsidRPr="00945CB1" w:rsidRDefault="00945CB1" w:rsidP="00945CB1">
      <w:pPr>
        <w:jc w:val="both"/>
        <w:rPr>
          <w:rFonts w:ascii="Cambria" w:hAnsi="Cambria"/>
        </w:rPr>
      </w:pPr>
      <w:r w:rsidRPr="00945CB1">
        <w:rPr>
          <w:rFonts w:ascii="Cambria" w:hAnsi="Cambria"/>
        </w:rPr>
        <w:t>Педагог _____________________ / ____________________</w:t>
      </w:r>
    </w:p>
    <w:p w14:paraId="51027437" w14:textId="77777777" w:rsidR="00945CB1" w:rsidRPr="00945CB1" w:rsidRDefault="00945CB1" w:rsidP="00945CB1">
      <w:pPr>
        <w:jc w:val="both"/>
        <w:rPr>
          <w:rFonts w:ascii="Cambria" w:hAnsi="Cambria"/>
        </w:rPr>
      </w:pPr>
      <w:r w:rsidRPr="00945CB1">
        <w:rPr>
          <w:rFonts w:ascii="Cambria" w:hAnsi="Cambria"/>
        </w:rPr>
        <w:tab/>
      </w:r>
      <w:r w:rsidRPr="00945CB1">
        <w:rPr>
          <w:rFonts w:ascii="Cambria" w:hAnsi="Cambria"/>
        </w:rPr>
        <w:tab/>
        <w:t>подпись</w:t>
      </w:r>
      <w:r w:rsidRPr="00945CB1">
        <w:rPr>
          <w:rFonts w:ascii="Cambria" w:hAnsi="Cambria"/>
        </w:rPr>
        <w:tab/>
      </w:r>
      <w:r w:rsidRPr="00945CB1">
        <w:rPr>
          <w:rFonts w:ascii="Cambria" w:hAnsi="Cambria"/>
        </w:rPr>
        <w:tab/>
      </w:r>
      <w:r w:rsidRPr="00945CB1">
        <w:rPr>
          <w:rFonts w:ascii="Cambria" w:hAnsi="Cambria"/>
        </w:rPr>
        <w:tab/>
      </w:r>
      <w:r w:rsidRPr="00945CB1">
        <w:rPr>
          <w:rFonts w:ascii="Cambria" w:hAnsi="Cambria"/>
        </w:rPr>
        <w:tab/>
        <w:t>фамилия</w:t>
      </w:r>
    </w:p>
    <w:p w14:paraId="286FE902" w14:textId="77777777" w:rsidR="00945CB1" w:rsidRPr="00945CB1" w:rsidRDefault="00945CB1" w:rsidP="00945CB1">
      <w:pPr>
        <w:jc w:val="both"/>
        <w:rPr>
          <w:rFonts w:ascii="Cambria" w:hAnsi="Cambria"/>
        </w:rPr>
      </w:pPr>
    </w:p>
    <w:p w14:paraId="684ABCCE" w14:textId="77777777" w:rsidR="00945CB1" w:rsidRPr="00945CB1" w:rsidRDefault="00945CB1" w:rsidP="00945CB1">
      <w:pPr>
        <w:jc w:val="both"/>
        <w:rPr>
          <w:rFonts w:ascii="Cambria" w:hAnsi="Cambria"/>
        </w:rPr>
      </w:pPr>
    </w:p>
    <w:p w14:paraId="163A1BD5" w14:textId="5B4548C4" w:rsidR="00945CB1" w:rsidRPr="00945CB1" w:rsidRDefault="00526FEA" w:rsidP="00526FEA">
      <w:pPr>
        <w:jc w:val="right"/>
        <w:rPr>
          <w:rFonts w:ascii="Cambria" w:hAnsi="Cambria"/>
        </w:rPr>
      </w:pPr>
      <w:r w:rsidRPr="00945CB1">
        <w:rPr>
          <w:rFonts w:ascii="Cambria" w:hAnsi="Cambria"/>
        </w:rPr>
        <w:t>ПРИЛОЖЕНИЕ 2</w:t>
      </w:r>
    </w:p>
    <w:p w14:paraId="4E4A6A8F" w14:textId="77777777" w:rsidR="00945CB1" w:rsidRPr="00526FEA" w:rsidRDefault="00945CB1" w:rsidP="00526FEA">
      <w:pPr>
        <w:jc w:val="center"/>
        <w:rPr>
          <w:rFonts w:ascii="Cambria" w:hAnsi="Cambria"/>
          <w:b/>
        </w:rPr>
      </w:pPr>
      <w:r w:rsidRPr="00526FEA">
        <w:rPr>
          <w:rFonts w:ascii="Cambria" w:hAnsi="Cambria"/>
          <w:b/>
        </w:rPr>
        <w:t>ТРЕБОВАНИЯ К ЗАДАНИЯМ</w:t>
      </w:r>
    </w:p>
    <w:p w14:paraId="17E6C1EC" w14:textId="77777777" w:rsidR="00945CB1" w:rsidRPr="00945CB1" w:rsidRDefault="00945CB1" w:rsidP="00945CB1">
      <w:pPr>
        <w:jc w:val="both"/>
        <w:rPr>
          <w:rFonts w:ascii="Cambria" w:hAnsi="Cambria"/>
        </w:rPr>
      </w:pPr>
    </w:p>
    <w:p w14:paraId="0AAA49A3" w14:textId="24428A0B" w:rsidR="00945CB1" w:rsidRPr="00945CB1" w:rsidRDefault="00945CB1" w:rsidP="00945CB1">
      <w:pPr>
        <w:jc w:val="both"/>
        <w:rPr>
          <w:rFonts w:ascii="Cambria" w:hAnsi="Cambria"/>
        </w:rPr>
      </w:pPr>
      <w:r w:rsidRPr="00945CB1">
        <w:rPr>
          <w:rFonts w:ascii="Cambria" w:hAnsi="Cambria"/>
        </w:rPr>
        <w:t xml:space="preserve">1.Одноголосный мелодический диктант (10 </w:t>
      </w:r>
      <w:r w:rsidR="00F80AA7" w:rsidRPr="00945CB1">
        <w:rPr>
          <w:rFonts w:ascii="Cambria" w:hAnsi="Cambria"/>
        </w:rPr>
        <w:t>проигрывани</w:t>
      </w:r>
      <w:r w:rsidR="00F80AA7">
        <w:rPr>
          <w:rFonts w:ascii="Cambria" w:hAnsi="Cambria"/>
        </w:rPr>
        <w:t>й</w:t>
      </w:r>
      <w:r w:rsidRPr="00945CB1">
        <w:rPr>
          <w:rFonts w:ascii="Cambria" w:hAnsi="Cambria"/>
        </w:rPr>
        <w:t>, 25-30 минут).</w:t>
      </w:r>
    </w:p>
    <w:p w14:paraId="41D7AFF5" w14:textId="77777777" w:rsidR="00945CB1" w:rsidRPr="00945CB1" w:rsidRDefault="00945CB1" w:rsidP="00945CB1">
      <w:pPr>
        <w:jc w:val="both"/>
        <w:rPr>
          <w:rFonts w:ascii="Cambria" w:hAnsi="Cambria"/>
        </w:rPr>
      </w:pPr>
      <w:r w:rsidRPr="00945CB1">
        <w:rPr>
          <w:rFonts w:ascii="Cambria" w:hAnsi="Cambria"/>
        </w:rPr>
        <w:t>Рекомендованный сборник: Фридкин Г. Музыкальные диктанты</w:t>
      </w:r>
    </w:p>
    <w:p w14:paraId="0A861742" w14:textId="77777777" w:rsidR="00945CB1" w:rsidRPr="00945CB1" w:rsidRDefault="00945CB1" w:rsidP="00945CB1">
      <w:pPr>
        <w:jc w:val="both"/>
        <w:rPr>
          <w:rFonts w:ascii="Cambria" w:hAnsi="Cambria"/>
        </w:rPr>
      </w:pPr>
      <w:r w:rsidRPr="00945CB1">
        <w:rPr>
          <w:rFonts w:ascii="Cambria" w:hAnsi="Cambria"/>
        </w:rPr>
        <w:t xml:space="preserve">В 4 и 5 классах часть диктанта будет уже написана на бланках заданий, необходимо дописать ритм или ноты! </w:t>
      </w:r>
    </w:p>
    <w:p w14:paraId="5536FCDE" w14:textId="77777777" w:rsidR="00945CB1" w:rsidRPr="00945CB1" w:rsidRDefault="00945CB1" w:rsidP="00945CB1">
      <w:pPr>
        <w:jc w:val="both"/>
        <w:rPr>
          <w:rFonts w:ascii="Cambria" w:hAnsi="Cambria"/>
        </w:rPr>
      </w:pPr>
      <w:r w:rsidRPr="00945CB1">
        <w:rPr>
          <w:rFonts w:ascii="Cambria" w:hAnsi="Cambria"/>
        </w:rPr>
        <w:t>В 6 класс диктант нужно записать полностью!</w:t>
      </w:r>
    </w:p>
    <w:p w14:paraId="398FABD6" w14:textId="77777777" w:rsidR="00945CB1" w:rsidRPr="00945CB1" w:rsidRDefault="00945CB1" w:rsidP="00945CB1">
      <w:pPr>
        <w:jc w:val="both"/>
        <w:rPr>
          <w:rFonts w:ascii="Cambria" w:hAnsi="Cambria"/>
        </w:rPr>
      </w:pPr>
    </w:p>
    <w:p w14:paraId="57C00CC1" w14:textId="5F8EFFB1" w:rsidR="00945CB1" w:rsidRPr="00945CB1" w:rsidRDefault="00945CB1" w:rsidP="00945CB1">
      <w:pPr>
        <w:jc w:val="both"/>
        <w:rPr>
          <w:rFonts w:ascii="Cambria" w:hAnsi="Cambria"/>
        </w:rPr>
      </w:pPr>
      <w:r w:rsidRPr="00945CB1">
        <w:rPr>
          <w:rFonts w:ascii="Cambria" w:hAnsi="Cambria"/>
        </w:rPr>
        <w:t xml:space="preserve">2.Слуховой анализ интервалов (8 </w:t>
      </w:r>
      <w:r w:rsidR="00F80AA7" w:rsidRPr="00945CB1">
        <w:rPr>
          <w:rFonts w:ascii="Cambria" w:hAnsi="Cambria"/>
        </w:rPr>
        <w:t>проигрывани</w:t>
      </w:r>
      <w:r w:rsidR="00F80AA7">
        <w:rPr>
          <w:rFonts w:ascii="Cambria" w:hAnsi="Cambria"/>
        </w:rPr>
        <w:t>й</w:t>
      </w:r>
      <w:r w:rsidRPr="00945CB1">
        <w:rPr>
          <w:rFonts w:ascii="Cambria" w:hAnsi="Cambria"/>
        </w:rPr>
        <w:t>, 15-20 минут)</w:t>
      </w:r>
    </w:p>
    <w:p w14:paraId="7DB6240C" w14:textId="2C31C1DB" w:rsidR="00945CB1" w:rsidRPr="00945CB1" w:rsidRDefault="00945CB1" w:rsidP="00945CB1">
      <w:pPr>
        <w:jc w:val="both"/>
        <w:rPr>
          <w:rFonts w:ascii="Cambria" w:hAnsi="Cambria"/>
        </w:rPr>
      </w:pPr>
      <w:r w:rsidRPr="00945CB1">
        <w:rPr>
          <w:rFonts w:ascii="Cambria" w:hAnsi="Cambria"/>
        </w:rPr>
        <w:t xml:space="preserve">Определить на слух интервалы (все простые интервалы, включая тритоны с разрешениями; в 6 классе — характерные интервалы с разрешениями). 8-10 интервалов в цепочке. Нужно записать название интервалов, определить на каких </w:t>
      </w:r>
      <w:r w:rsidR="00F80AA7" w:rsidRPr="00945CB1">
        <w:rPr>
          <w:rFonts w:ascii="Cambria" w:hAnsi="Cambria"/>
        </w:rPr>
        <w:t>ступенях и</w:t>
      </w:r>
      <w:r w:rsidRPr="00945CB1">
        <w:rPr>
          <w:rFonts w:ascii="Cambria" w:hAnsi="Cambria"/>
        </w:rPr>
        <w:t xml:space="preserve"> построить.</w:t>
      </w:r>
    </w:p>
    <w:p w14:paraId="4F91DBB1" w14:textId="77777777" w:rsidR="00945CB1" w:rsidRPr="00945CB1" w:rsidRDefault="00945CB1" w:rsidP="00945CB1">
      <w:pPr>
        <w:jc w:val="both"/>
        <w:rPr>
          <w:rFonts w:ascii="Cambria" w:hAnsi="Cambria"/>
        </w:rPr>
      </w:pPr>
      <w:r w:rsidRPr="00945CB1">
        <w:rPr>
          <w:rFonts w:ascii="Cambria" w:hAnsi="Cambria"/>
        </w:rPr>
        <w:t>В 4 и 5 классах ступени будут даны на бланках заданий!</w:t>
      </w:r>
    </w:p>
    <w:p w14:paraId="29A5EE8B" w14:textId="77777777" w:rsidR="00945CB1" w:rsidRPr="00945CB1" w:rsidRDefault="00945CB1" w:rsidP="00945CB1">
      <w:pPr>
        <w:jc w:val="both"/>
        <w:rPr>
          <w:rFonts w:ascii="Cambria" w:hAnsi="Cambria"/>
        </w:rPr>
      </w:pPr>
    </w:p>
    <w:p w14:paraId="5DBD0AC8" w14:textId="77777777" w:rsidR="00945CB1" w:rsidRPr="00945CB1" w:rsidRDefault="00945CB1" w:rsidP="00945CB1">
      <w:pPr>
        <w:jc w:val="both"/>
        <w:rPr>
          <w:rFonts w:ascii="Cambria" w:hAnsi="Cambria"/>
        </w:rPr>
      </w:pPr>
      <w:r w:rsidRPr="00945CB1">
        <w:rPr>
          <w:rFonts w:ascii="Cambria" w:hAnsi="Cambria"/>
        </w:rPr>
        <w:t>3.Чтение с листа одноголосной мелодии</w:t>
      </w:r>
    </w:p>
    <w:p w14:paraId="38539504" w14:textId="77777777" w:rsidR="00945CB1" w:rsidRPr="00945CB1" w:rsidRDefault="00945CB1" w:rsidP="00945CB1">
      <w:pPr>
        <w:jc w:val="both"/>
        <w:rPr>
          <w:rFonts w:ascii="Cambria" w:hAnsi="Cambria"/>
        </w:rPr>
      </w:pPr>
      <w:r w:rsidRPr="00945CB1">
        <w:rPr>
          <w:rFonts w:ascii="Cambria" w:hAnsi="Cambria"/>
        </w:rPr>
        <w:t xml:space="preserve">Рекомендованный сборник: Б. Калмыков и Г. Фридкин Сольфеджио. Часть 1. Одноголосие. </w:t>
      </w:r>
    </w:p>
    <w:p w14:paraId="798885AE" w14:textId="77777777" w:rsidR="00945CB1" w:rsidRPr="00945CB1" w:rsidRDefault="00945CB1" w:rsidP="00945CB1">
      <w:pPr>
        <w:jc w:val="both"/>
        <w:rPr>
          <w:rFonts w:ascii="Cambria" w:hAnsi="Cambria"/>
        </w:rPr>
      </w:pPr>
      <w:r w:rsidRPr="00945CB1">
        <w:rPr>
          <w:rFonts w:ascii="Cambria" w:hAnsi="Cambria"/>
        </w:rPr>
        <w:t>- сложность для 4 класса №№ 283-333,</w:t>
      </w:r>
    </w:p>
    <w:p w14:paraId="057D4C24" w14:textId="77777777" w:rsidR="00945CB1" w:rsidRPr="00945CB1" w:rsidRDefault="00945CB1" w:rsidP="00945CB1">
      <w:pPr>
        <w:jc w:val="both"/>
        <w:rPr>
          <w:rFonts w:ascii="Cambria" w:hAnsi="Cambria"/>
        </w:rPr>
      </w:pPr>
      <w:r w:rsidRPr="00945CB1">
        <w:rPr>
          <w:rFonts w:ascii="Cambria" w:hAnsi="Cambria"/>
        </w:rPr>
        <w:t>- сложность для 5 класса  №№ 350-410,</w:t>
      </w:r>
    </w:p>
    <w:p w14:paraId="32DEB228" w14:textId="77777777" w:rsidR="00945CB1" w:rsidRPr="00945CB1" w:rsidRDefault="00945CB1" w:rsidP="00945CB1">
      <w:pPr>
        <w:jc w:val="both"/>
        <w:rPr>
          <w:rFonts w:ascii="Cambria" w:hAnsi="Cambria"/>
        </w:rPr>
      </w:pPr>
      <w:r w:rsidRPr="00945CB1">
        <w:rPr>
          <w:rFonts w:ascii="Cambria" w:hAnsi="Cambria"/>
        </w:rPr>
        <w:t>- сложность для 6 класса №№ 420-470.</w:t>
      </w:r>
    </w:p>
    <w:p w14:paraId="24658166" w14:textId="77777777" w:rsidR="00945CB1" w:rsidRPr="00945CB1" w:rsidRDefault="00945CB1" w:rsidP="00945CB1">
      <w:pPr>
        <w:jc w:val="both"/>
        <w:rPr>
          <w:rFonts w:ascii="Cambria" w:hAnsi="Cambria"/>
        </w:rPr>
      </w:pPr>
      <w:r w:rsidRPr="00945CB1">
        <w:rPr>
          <w:rFonts w:ascii="Cambria" w:hAnsi="Cambria"/>
        </w:rPr>
        <w:t>Необходимо спеть номер a capella, предварительно можно спеть Тоническое трезвучие и гамму.</w:t>
      </w:r>
    </w:p>
    <w:p w14:paraId="6521E9DD" w14:textId="77777777" w:rsidR="00945CB1" w:rsidRPr="00945CB1" w:rsidRDefault="00945CB1" w:rsidP="00945CB1">
      <w:pPr>
        <w:jc w:val="both"/>
        <w:rPr>
          <w:rFonts w:ascii="Cambria" w:hAnsi="Cambria"/>
        </w:rPr>
      </w:pPr>
    </w:p>
    <w:p w14:paraId="6115ABE2" w14:textId="77777777" w:rsidR="00945CB1" w:rsidRPr="00945CB1" w:rsidRDefault="00945CB1" w:rsidP="00945CB1">
      <w:pPr>
        <w:jc w:val="both"/>
        <w:rPr>
          <w:rFonts w:ascii="Cambria" w:hAnsi="Cambria"/>
        </w:rPr>
      </w:pPr>
      <w:r w:rsidRPr="00945CB1">
        <w:rPr>
          <w:rFonts w:ascii="Cambria" w:hAnsi="Cambria"/>
        </w:rPr>
        <w:t>4.Игра/пение аккордовых последовательностей по цифровке</w:t>
      </w:r>
    </w:p>
    <w:p w14:paraId="176FECD3" w14:textId="77777777" w:rsidR="00945CB1" w:rsidRPr="00945CB1" w:rsidRDefault="00945CB1" w:rsidP="00945CB1">
      <w:pPr>
        <w:jc w:val="both"/>
        <w:rPr>
          <w:rFonts w:ascii="Cambria" w:hAnsi="Cambria"/>
        </w:rPr>
      </w:pPr>
      <w:r w:rsidRPr="00945CB1">
        <w:rPr>
          <w:rFonts w:ascii="Cambria" w:hAnsi="Cambria"/>
        </w:rPr>
        <w:t>Сыграть / спеть аккорды по цифровке.</w:t>
      </w:r>
    </w:p>
    <w:p w14:paraId="3BDD0776" w14:textId="77777777" w:rsidR="00945CB1" w:rsidRPr="00945CB1" w:rsidRDefault="00945CB1" w:rsidP="00945CB1">
      <w:pPr>
        <w:jc w:val="both"/>
        <w:rPr>
          <w:rFonts w:ascii="Cambria" w:hAnsi="Cambria"/>
        </w:rPr>
      </w:pPr>
      <w:r w:rsidRPr="00945CB1">
        <w:rPr>
          <w:rFonts w:ascii="Cambria" w:hAnsi="Cambria"/>
        </w:rPr>
        <w:t xml:space="preserve">Примеры для игры/пения аккордовых цепочек: </w:t>
      </w:r>
    </w:p>
    <w:p w14:paraId="2974052C" w14:textId="77777777" w:rsidR="00945CB1" w:rsidRPr="00945CB1" w:rsidRDefault="00945CB1" w:rsidP="00945CB1">
      <w:pPr>
        <w:jc w:val="both"/>
        <w:rPr>
          <w:rFonts w:ascii="Cambria" w:hAnsi="Cambria"/>
        </w:rPr>
      </w:pPr>
      <w:r w:rsidRPr="00945CB1">
        <w:rPr>
          <w:rFonts w:ascii="Cambria" w:hAnsi="Cambria"/>
        </w:rPr>
        <w:t>- 4 класс (8-10 аккордов): Т53-Т6-S53-S6-K64-D53-D6-T53 (все главные трезвучия с обращениями);</w:t>
      </w:r>
    </w:p>
    <w:p w14:paraId="62F73183" w14:textId="77777777" w:rsidR="00945CB1" w:rsidRPr="00945CB1" w:rsidRDefault="00945CB1" w:rsidP="00945CB1">
      <w:pPr>
        <w:jc w:val="both"/>
        <w:rPr>
          <w:rFonts w:ascii="Cambria" w:hAnsi="Cambria"/>
        </w:rPr>
      </w:pPr>
      <w:r w:rsidRPr="00945CB1">
        <w:rPr>
          <w:rFonts w:ascii="Cambria" w:hAnsi="Cambria"/>
        </w:rPr>
        <w:t>- 5 класс (10-12 аккордов): T53-D64-T6-D6-T53-S6 гармоническая (в мажоре)-K64-D7-VI53-S6-D6-T53 (все главные трезвучия с обращениями, гармоническая субдоминанта в мажоре, D7 с разрешением, прерванный оборот);</w:t>
      </w:r>
    </w:p>
    <w:p w14:paraId="40336833" w14:textId="77777777" w:rsidR="00945CB1" w:rsidRPr="00945CB1" w:rsidRDefault="00945CB1" w:rsidP="00945CB1">
      <w:pPr>
        <w:jc w:val="both"/>
        <w:rPr>
          <w:rFonts w:ascii="Cambria" w:hAnsi="Cambria"/>
        </w:rPr>
      </w:pPr>
      <w:r w:rsidRPr="00945CB1">
        <w:rPr>
          <w:rFonts w:ascii="Cambria" w:hAnsi="Cambria"/>
        </w:rPr>
        <w:t>- 6 класс (10-14 аккордов): T64-D2-T6-II7-D43-T(п)-VII7-D65-T53-S6-K64-D7-T53 (все главные трезвучия с обращениями, D7 с обращениями и разрешениями, септаккорды II и VII ступеней с разрешением через доминанту, прерванный оборот, гармоническая субдоминанта в мажоре)</w:t>
      </w:r>
    </w:p>
    <w:p w14:paraId="0F313ECD" w14:textId="77777777" w:rsidR="00945CB1" w:rsidRPr="00945CB1" w:rsidRDefault="00945CB1" w:rsidP="00945CB1">
      <w:pPr>
        <w:jc w:val="both"/>
        <w:rPr>
          <w:rFonts w:ascii="Cambria" w:hAnsi="Cambria"/>
        </w:rPr>
      </w:pPr>
      <w:r w:rsidRPr="00945CB1">
        <w:rPr>
          <w:rFonts w:ascii="Cambria" w:hAnsi="Cambria"/>
        </w:rPr>
        <w:t>Необходимо спеть или сыграть аккордовые последовательности по цифровке без записи нот! Можно подписать лишь ступени, на которых будут аккорды строиться. На подготовку 3-5 минут!</w:t>
      </w:r>
    </w:p>
    <w:p w14:paraId="6F4302E1" w14:textId="77777777" w:rsidR="00945CB1" w:rsidRPr="00945CB1" w:rsidRDefault="00945CB1" w:rsidP="00945CB1">
      <w:pPr>
        <w:jc w:val="both"/>
        <w:rPr>
          <w:rFonts w:ascii="Cambria" w:hAnsi="Cambria"/>
        </w:rPr>
      </w:pPr>
    </w:p>
    <w:p w14:paraId="78D26BB8" w14:textId="77777777" w:rsidR="00945CB1" w:rsidRPr="00945CB1" w:rsidRDefault="00945CB1" w:rsidP="00945CB1">
      <w:pPr>
        <w:jc w:val="both"/>
        <w:rPr>
          <w:rFonts w:ascii="Cambria" w:hAnsi="Cambria"/>
        </w:rPr>
      </w:pPr>
      <w:r w:rsidRPr="00945CB1">
        <w:rPr>
          <w:rFonts w:ascii="Cambria" w:hAnsi="Cambria"/>
        </w:rPr>
        <w:t>5.Анализ музыкальной формы произведения (10-15 минут)</w:t>
      </w:r>
    </w:p>
    <w:p w14:paraId="3B7B66F5" w14:textId="77777777" w:rsidR="00945CB1" w:rsidRPr="00945CB1" w:rsidRDefault="00945CB1" w:rsidP="00945CB1">
      <w:pPr>
        <w:jc w:val="both"/>
        <w:rPr>
          <w:rFonts w:ascii="Cambria" w:hAnsi="Cambria"/>
        </w:rPr>
      </w:pPr>
      <w:r w:rsidRPr="00945CB1">
        <w:rPr>
          <w:rFonts w:ascii="Cambria" w:hAnsi="Cambria"/>
        </w:rPr>
        <w:t>Задание выполняется письменно. Нужно определить музыкальную форму: простые (период, двух или трёх частная); сложные формы (двух или трёх частная, рондо, сонатное аллегро). В 4 классе будут даны лишь простые формы!</w:t>
      </w:r>
    </w:p>
    <w:p w14:paraId="08299B40" w14:textId="77777777" w:rsidR="00945CB1" w:rsidRPr="00945CB1" w:rsidRDefault="00945CB1" w:rsidP="00945CB1">
      <w:pPr>
        <w:jc w:val="both"/>
        <w:rPr>
          <w:rFonts w:ascii="Cambria" w:hAnsi="Cambria"/>
        </w:rPr>
      </w:pPr>
      <w:r w:rsidRPr="00945CB1">
        <w:rPr>
          <w:rFonts w:ascii="Cambria" w:hAnsi="Cambria"/>
        </w:rPr>
        <w:t xml:space="preserve">При анализе формы необходимо определить: тональность, границы частей, тип репризы, виды каденций, музыкально-выразительные средства (мелодия, ритм, метр, штрихи, лад, фактура, гармония). Гармонию определить лишь в простых формах и сложных двух и трёх частных (будет выделен в нотах конкретный фрагмент, где нужно определить гармонию). </w:t>
      </w:r>
    </w:p>
    <w:p w14:paraId="3F359C59" w14:textId="77777777" w:rsidR="00945CB1" w:rsidRPr="00945CB1" w:rsidRDefault="00945CB1" w:rsidP="00945CB1">
      <w:pPr>
        <w:jc w:val="both"/>
        <w:rPr>
          <w:rFonts w:ascii="Cambria" w:hAnsi="Cambria"/>
        </w:rPr>
      </w:pPr>
      <w:r w:rsidRPr="00945CB1">
        <w:rPr>
          <w:rFonts w:ascii="Cambria" w:hAnsi="Cambria"/>
        </w:rPr>
        <w:t xml:space="preserve">Работа выполняется письменно на бланках с заданиями (т.е. все вопросы уже записаны на бланках, и нужно на них дать ответы). Участникам выдаются нотные материалы, педагог-организатор дважды исполняет произведения или включает запись. </w:t>
      </w:r>
    </w:p>
    <w:p w14:paraId="06BBE1B8" w14:textId="77777777" w:rsidR="00945CB1" w:rsidRPr="00945CB1" w:rsidRDefault="00945CB1" w:rsidP="00945CB1">
      <w:pPr>
        <w:jc w:val="both"/>
        <w:rPr>
          <w:rFonts w:ascii="Cambria" w:hAnsi="Cambria"/>
        </w:rPr>
      </w:pPr>
    </w:p>
    <w:p w14:paraId="70CF0C15" w14:textId="77777777" w:rsidR="00945CB1" w:rsidRPr="00945CB1" w:rsidRDefault="00945CB1" w:rsidP="00945CB1">
      <w:pPr>
        <w:jc w:val="both"/>
        <w:rPr>
          <w:rFonts w:ascii="Cambria" w:hAnsi="Cambria"/>
        </w:rPr>
      </w:pPr>
      <w:r w:rsidRPr="00945CB1">
        <w:rPr>
          <w:rFonts w:ascii="Cambria" w:hAnsi="Cambria"/>
        </w:rPr>
        <w:t xml:space="preserve">Предлагаемый музыкальный материал: </w:t>
      </w:r>
    </w:p>
    <w:p w14:paraId="520F8354" w14:textId="77777777" w:rsidR="00945CB1" w:rsidRPr="00945CB1" w:rsidRDefault="00945CB1" w:rsidP="00945CB1">
      <w:pPr>
        <w:jc w:val="both"/>
        <w:rPr>
          <w:rFonts w:ascii="Cambria" w:hAnsi="Cambria"/>
        </w:rPr>
      </w:pPr>
      <w:r w:rsidRPr="00945CB1">
        <w:rPr>
          <w:rFonts w:ascii="Cambria" w:hAnsi="Cambria"/>
        </w:rPr>
        <w:lastRenderedPageBreak/>
        <w:t>М.И. Глинка. Рондо Фарлафа из оперы «Руслан и Людмила»</w:t>
      </w:r>
    </w:p>
    <w:p w14:paraId="382E178A" w14:textId="77777777" w:rsidR="00945CB1" w:rsidRPr="00945CB1" w:rsidRDefault="00945CB1" w:rsidP="00945CB1">
      <w:pPr>
        <w:jc w:val="both"/>
        <w:rPr>
          <w:rFonts w:ascii="Cambria" w:hAnsi="Cambria"/>
        </w:rPr>
      </w:pPr>
      <w:r w:rsidRPr="00945CB1">
        <w:rPr>
          <w:rFonts w:ascii="Cambria" w:hAnsi="Cambria"/>
        </w:rPr>
        <w:t>П.И. Чайковский. «Детский альбом» (Утренняя молитва, Старинная французская песенка, Неаполитанская песенка, Итальянская песенка, Вальс, Марш деревянных солдатиков),</w:t>
      </w:r>
    </w:p>
    <w:p w14:paraId="5B49E3CB" w14:textId="77777777" w:rsidR="00945CB1" w:rsidRPr="00945CB1" w:rsidRDefault="00945CB1" w:rsidP="00945CB1">
      <w:pPr>
        <w:jc w:val="both"/>
        <w:rPr>
          <w:rFonts w:ascii="Cambria" w:hAnsi="Cambria"/>
        </w:rPr>
      </w:pPr>
      <w:r w:rsidRPr="00945CB1">
        <w:rPr>
          <w:rFonts w:ascii="Cambria" w:hAnsi="Cambria"/>
        </w:rPr>
        <w:t>П.И. Чайковский. «Времена года» (Апрель, Октябрь),</w:t>
      </w:r>
    </w:p>
    <w:p w14:paraId="3CB4DAB5" w14:textId="77777777" w:rsidR="00945CB1" w:rsidRPr="00945CB1" w:rsidRDefault="00945CB1" w:rsidP="00945CB1">
      <w:pPr>
        <w:jc w:val="both"/>
        <w:rPr>
          <w:rFonts w:ascii="Cambria" w:hAnsi="Cambria"/>
        </w:rPr>
      </w:pPr>
      <w:r w:rsidRPr="00945CB1">
        <w:rPr>
          <w:rFonts w:ascii="Cambria" w:hAnsi="Cambria"/>
        </w:rPr>
        <w:t>Л. ван Бетховен «К Элизе»</w:t>
      </w:r>
    </w:p>
    <w:p w14:paraId="0137242E" w14:textId="77777777" w:rsidR="00945CB1" w:rsidRPr="00945CB1" w:rsidRDefault="00945CB1" w:rsidP="00945CB1">
      <w:pPr>
        <w:jc w:val="both"/>
        <w:rPr>
          <w:rFonts w:ascii="Cambria" w:hAnsi="Cambria"/>
        </w:rPr>
      </w:pPr>
      <w:r w:rsidRPr="00945CB1">
        <w:rPr>
          <w:rFonts w:ascii="Cambria" w:hAnsi="Cambria"/>
        </w:rPr>
        <w:t>Й. Гайдн. Соната Ре мажор, 3 часть</w:t>
      </w:r>
    </w:p>
    <w:p w14:paraId="3B73A4B2" w14:textId="77777777" w:rsidR="00945CB1" w:rsidRPr="00945CB1" w:rsidRDefault="00945CB1" w:rsidP="00945CB1">
      <w:pPr>
        <w:jc w:val="both"/>
        <w:rPr>
          <w:rFonts w:ascii="Cambria" w:hAnsi="Cambria"/>
        </w:rPr>
      </w:pPr>
      <w:r w:rsidRPr="00945CB1">
        <w:rPr>
          <w:rFonts w:ascii="Cambria" w:hAnsi="Cambria"/>
        </w:rPr>
        <w:t>Моцарт. Соната №16, До мажор, 1 часть</w:t>
      </w:r>
    </w:p>
    <w:p w14:paraId="5E820C0B" w14:textId="77777777" w:rsidR="00945CB1" w:rsidRPr="00945CB1" w:rsidRDefault="00945CB1" w:rsidP="00945CB1">
      <w:pPr>
        <w:jc w:val="both"/>
        <w:rPr>
          <w:rFonts w:ascii="Cambria" w:hAnsi="Cambria"/>
        </w:rPr>
      </w:pPr>
      <w:r w:rsidRPr="00945CB1">
        <w:rPr>
          <w:rFonts w:ascii="Cambria" w:hAnsi="Cambria"/>
        </w:rPr>
        <w:t>Р. Шуман. «Альбом для юношества» (Смелый наездник)</w:t>
      </w:r>
    </w:p>
    <w:p w14:paraId="3E14DCF6" w14:textId="77777777" w:rsidR="00945CB1" w:rsidRPr="00945CB1" w:rsidRDefault="00945CB1" w:rsidP="00945CB1">
      <w:pPr>
        <w:jc w:val="both"/>
        <w:rPr>
          <w:rFonts w:ascii="Cambria" w:hAnsi="Cambria"/>
        </w:rPr>
      </w:pPr>
      <w:r w:rsidRPr="00945CB1">
        <w:rPr>
          <w:rFonts w:ascii="Cambria" w:hAnsi="Cambria"/>
        </w:rPr>
        <w:t>Ф. Шопен. Прелюдия №7 Ля мажор</w:t>
      </w:r>
    </w:p>
    <w:p w14:paraId="278E8DB8" w14:textId="77777777" w:rsidR="00945CB1" w:rsidRPr="00945CB1" w:rsidRDefault="00945CB1" w:rsidP="00945CB1">
      <w:pPr>
        <w:jc w:val="both"/>
        <w:rPr>
          <w:rFonts w:ascii="Cambria" w:hAnsi="Cambria"/>
        </w:rPr>
      </w:pPr>
    </w:p>
    <w:p w14:paraId="22DFA277" w14:textId="77777777" w:rsidR="00945CB1" w:rsidRPr="00945CB1" w:rsidRDefault="00945CB1" w:rsidP="00945CB1">
      <w:pPr>
        <w:jc w:val="both"/>
        <w:rPr>
          <w:rFonts w:ascii="Cambria" w:hAnsi="Cambria"/>
        </w:rPr>
      </w:pPr>
    </w:p>
    <w:p w14:paraId="786861CE" w14:textId="77777777" w:rsidR="00945CB1" w:rsidRPr="00526FEA" w:rsidRDefault="00945CB1" w:rsidP="00526FEA">
      <w:pPr>
        <w:jc w:val="center"/>
        <w:rPr>
          <w:rFonts w:ascii="Cambria" w:hAnsi="Cambria"/>
          <w:b/>
        </w:rPr>
      </w:pPr>
    </w:p>
    <w:p w14:paraId="577D0CFA" w14:textId="77777777" w:rsidR="00945CB1" w:rsidRPr="00526FEA" w:rsidRDefault="00945CB1" w:rsidP="00526FEA">
      <w:pPr>
        <w:jc w:val="center"/>
        <w:rPr>
          <w:rFonts w:ascii="Cambria" w:hAnsi="Cambria"/>
          <w:b/>
        </w:rPr>
      </w:pPr>
      <w:r w:rsidRPr="00526FEA">
        <w:rPr>
          <w:rFonts w:ascii="Cambria" w:hAnsi="Cambria"/>
          <w:b/>
        </w:rPr>
        <w:t>РАЙОННАЯ ОЛИМПИАДА ПО СОЛЬФЕДЖИО</w:t>
      </w:r>
    </w:p>
    <w:p w14:paraId="7367B772" w14:textId="77777777" w:rsidR="00945CB1" w:rsidRPr="00526FEA" w:rsidRDefault="00945CB1" w:rsidP="00526FEA">
      <w:pPr>
        <w:jc w:val="center"/>
        <w:rPr>
          <w:rFonts w:ascii="Cambria" w:hAnsi="Cambria"/>
          <w:b/>
        </w:rPr>
      </w:pPr>
      <w:r w:rsidRPr="00526FEA">
        <w:rPr>
          <w:rFonts w:ascii="Cambria" w:hAnsi="Cambria"/>
          <w:b/>
        </w:rPr>
        <w:t>«ДО-МИ-СОЛЬ-ка»</w:t>
      </w:r>
    </w:p>
    <w:p w14:paraId="6CF58E71" w14:textId="77777777" w:rsidR="00945CB1" w:rsidRPr="00526FEA" w:rsidRDefault="00945CB1" w:rsidP="00526FEA">
      <w:pPr>
        <w:jc w:val="center"/>
        <w:rPr>
          <w:rFonts w:ascii="Cambria" w:hAnsi="Cambria"/>
          <w:b/>
        </w:rPr>
      </w:pPr>
    </w:p>
    <w:p w14:paraId="236672F9" w14:textId="77777777" w:rsidR="00945CB1" w:rsidRPr="00526FEA" w:rsidRDefault="00945CB1" w:rsidP="00526FEA">
      <w:pPr>
        <w:jc w:val="center"/>
        <w:rPr>
          <w:rFonts w:ascii="Cambria" w:hAnsi="Cambria"/>
          <w:b/>
        </w:rPr>
      </w:pPr>
      <w:r w:rsidRPr="00526FEA">
        <w:rPr>
          <w:rFonts w:ascii="Cambria" w:hAnsi="Cambria"/>
          <w:b/>
        </w:rPr>
        <w:t>ПОЛОЖЕНИЕ</w:t>
      </w:r>
    </w:p>
    <w:p w14:paraId="2C557FEB" w14:textId="77777777" w:rsidR="00945CB1" w:rsidRPr="00945CB1" w:rsidRDefault="00945CB1" w:rsidP="00945CB1">
      <w:pPr>
        <w:jc w:val="both"/>
        <w:rPr>
          <w:rFonts w:ascii="Cambria" w:hAnsi="Cambria"/>
        </w:rPr>
      </w:pPr>
    </w:p>
    <w:p w14:paraId="67191C75" w14:textId="77777777" w:rsidR="00945CB1" w:rsidRPr="00993B06" w:rsidRDefault="00945CB1" w:rsidP="00993B06">
      <w:pPr>
        <w:ind w:firstLine="708"/>
        <w:jc w:val="both"/>
        <w:rPr>
          <w:rFonts w:ascii="Cambria" w:hAnsi="Cambria"/>
          <w:b/>
        </w:rPr>
      </w:pPr>
      <w:r w:rsidRPr="00993B06">
        <w:rPr>
          <w:rFonts w:ascii="Cambria" w:hAnsi="Cambria"/>
          <w:b/>
        </w:rPr>
        <w:t>1.Общие положения</w:t>
      </w:r>
    </w:p>
    <w:p w14:paraId="49659649" w14:textId="77777777" w:rsidR="00945CB1" w:rsidRPr="00945CB1" w:rsidRDefault="00945CB1" w:rsidP="00993B06">
      <w:pPr>
        <w:ind w:firstLine="708"/>
        <w:jc w:val="both"/>
        <w:rPr>
          <w:rFonts w:ascii="Cambria" w:hAnsi="Cambria"/>
        </w:rPr>
      </w:pPr>
      <w:r w:rsidRPr="00945CB1">
        <w:rPr>
          <w:rFonts w:ascii="Cambria" w:hAnsi="Cambria"/>
        </w:rPr>
        <w:t>Положение о районной олимпиаде по сольфеджио «ДО-МИ-СОЛЬ-ка»</w:t>
      </w:r>
    </w:p>
    <w:p w14:paraId="594349EE" w14:textId="77777777" w:rsidR="00945CB1" w:rsidRPr="00945CB1" w:rsidRDefault="00945CB1" w:rsidP="00945CB1">
      <w:pPr>
        <w:jc w:val="both"/>
        <w:rPr>
          <w:rFonts w:ascii="Cambria" w:hAnsi="Cambria"/>
        </w:rPr>
      </w:pPr>
      <w:r w:rsidRPr="00945CB1">
        <w:rPr>
          <w:rFonts w:ascii="Cambria" w:hAnsi="Cambria"/>
        </w:rPr>
        <w:t xml:space="preserve"> (далее олимпиада) определяет цель, задачи, сроки, порядок организации и условия проведения, подведение итогов и награждение победителей.</w:t>
      </w:r>
    </w:p>
    <w:p w14:paraId="05782062" w14:textId="77777777" w:rsidR="00945CB1" w:rsidRPr="00945CB1" w:rsidRDefault="00945CB1" w:rsidP="00993B06">
      <w:pPr>
        <w:ind w:firstLine="708"/>
        <w:jc w:val="both"/>
        <w:rPr>
          <w:rFonts w:ascii="Cambria" w:hAnsi="Cambria"/>
        </w:rPr>
      </w:pPr>
      <w:r w:rsidRPr="00945CB1">
        <w:rPr>
          <w:rFonts w:ascii="Cambria" w:hAnsi="Cambria"/>
        </w:rPr>
        <w:t>Проведение олимпиады осуществляет ГБУДО Дворец творчества «У Вознесенского моста» Адмиралтейского района г. Санкт-Петербурга.</w:t>
      </w:r>
    </w:p>
    <w:p w14:paraId="5E1C19A7" w14:textId="0CD3500A" w:rsidR="00945CB1" w:rsidRPr="00945CB1" w:rsidRDefault="00945CB1" w:rsidP="00993B06">
      <w:pPr>
        <w:ind w:firstLine="708"/>
        <w:jc w:val="both"/>
        <w:rPr>
          <w:rFonts w:ascii="Cambria" w:hAnsi="Cambria"/>
        </w:rPr>
      </w:pPr>
      <w:r w:rsidRPr="00945CB1">
        <w:rPr>
          <w:rFonts w:ascii="Cambria" w:hAnsi="Cambria"/>
        </w:rPr>
        <w:t>Участие в олимпиаде осуществляется на бесплатной основе.</w:t>
      </w:r>
    </w:p>
    <w:p w14:paraId="771110A1" w14:textId="77777777" w:rsidR="00945CB1" w:rsidRPr="00993B06" w:rsidRDefault="00945CB1" w:rsidP="00993B06">
      <w:pPr>
        <w:ind w:firstLine="708"/>
        <w:jc w:val="both"/>
        <w:rPr>
          <w:rFonts w:ascii="Cambria" w:hAnsi="Cambria"/>
          <w:b/>
        </w:rPr>
      </w:pPr>
      <w:r w:rsidRPr="00993B06">
        <w:rPr>
          <w:rFonts w:ascii="Cambria" w:hAnsi="Cambria"/>
          <w:b/>
        </w:rPr>
        <w:t>2.Цель и задачи олимпиады</w:t>
      </w:r>
    </w:p>
    <w:p w14:paraId="64B7DF15" w14:textId="77777777" w:rsidR="00945CB1" w:rsidRPr="00945CB1" w:rsidRDefault="00945CB1" w:rsidP="00993B06">
      <w:pPr>
        <w:ind w:firstLine="708"/>
        <w:jc w:val="both"/>
        <w:rPr>
          <w:rFonts w:ascii="Cambria" w:hAnsi="Cambria"/>
        </w:rPr>
      </w:pPr>
      <w:r w:rsidRPr="00945CB1">
        <w:rPr>
          <w:rFonts w:ascii="Cambria" w:hAnsi="Cambria"/>
        </w:rPr>
        <w:t>Олимпиада проводится с целью повышения интереса к музыкально-теоретическим дисциплинам.</w:t>
      </w:r>
    </w:p>
    <w:p w14:paraId="7CF6065C" w14:textId="77777777" w:rsidR="00945CB1" w:rsidRPr="00993B06" w:rsidRDefault="00945CB1" w:rsidP="00993B06">
      <w:pPr>
        <w:ind w:firstLine="708"/>
        <w:jc w:val="both"/>
        <w:rPr>
          <w:rFonts w:ascii="Cambria" w:hAnsi="Cambria"/>
          <w:b/>
        </w:rPr>
      </w:pPr>
      <w:r w:rsidRPr="00993B06">
        <w:rPr>
          <w:rFonts w:ascii="Cambria" w:hAnsi="Cambria"/>
          <w:b/>
        </w:rPr>
        <w:t>Задачи олимпиады:</w:t>
      </w:r>
    </w:p>
    <w:p w14:paraId="055F008B" w14:textId="77777777" w:rsidR="00945CB1" w:rsidRPr="00945CB1" w:rsidRDefault="00945CB1" w:rsidP="00945CB1">
      <w:pPr>
        <w:jc w:val="both"/>
        <w:rPr>
          <w:rFonts w:ascii="Cambria" w:hAnsi="Cambria"/>
        </w:rPr>
      </w:pPr>
      <w:r w:rsidRPr="00945CB1">
        <w:rPr>
          <w:rFonts w:ascii="Cambria" w:hAnsi="Cambria"/>
        </w:rPr>
        <w:t>создание условия для раскрытия и реализации возможностей учащихся;</w:t>
      </w:r>
    </w:p>
    <w:p w14:paraId="28A4978F" w14:textId="77777777" w:rsidR="00945CB1" w:rsidRPr="00993B06" w:rsidRDefault="00945CB1" w:rsidP="00315173">
      <w:pPr>
        <w:pStyle w:val="aff0"/>
        <w:numPr>
          <w:ilvl w:val="0"/>
          <w:numId w:val="218"/>
        </w:numPr>
        <w:jc w:val="both"/>
        <w:rPr>
          <w:rFonts w:ascii="Cambria" w:hAnsi="Cambria"/>
        </w:rPr>
      </w:pPr>
      <w:r w:rsidRPr="00993B06">
        <w:rPr>
          <w:rFonts w:ascii="Cambria" w:hAnsi="Cambria"/>
        </w:rPr>
        <w:t>выявление и поддержка одарённых детей;</w:t>
      </w:r>
    </w:p>
    <w:p w14:paraId="4D57123B" w14:textId="77777777" w:rsidR="00945CB1" w:rsidRPr="00993B06" w:rsidRDefault="00945CB1" w:rsidP="00315173">
      <w:pPr>
        <w:pStyle w:val="aff0"/>
        <w:numPr>
          <w:ilvl w:val="0"/>
          <w:numId w:val="218"/>
        </w:numPr>
        <w:jc w:val="both"/>
        <w:rPr>
          <w:rFonts w:ascii="Cambria" w:hAnsi="Cambria"/>
        </w:rPr>
      </w:pPr>
      <w:r w:rsidRPr="00993B06">
        <w:rPr>
          <w:rFonts w:ascii="Cambria" w:hAnsi="Cambria"/>
        </w:rPr>
        <w:t>закрепления знаний учащихся;</w:t>
      </w:r>
    </w:p>
    <w:p w14:paraId="20632DA3" w14:textId="77777777" w:rsidR="00945CB1" w:rsidRPr="00993B06" w:rsidRDefault="00945CB1" w:rsidP="00315173">
      <w:pPr>
        <w:pStyle w:val="aff0"/>
        <w:numPr>
          <w:ilvl w:val="0"/>
          <w:numId w:val="218"/>
        </w:numPr>
        <w:jc w:val="both"/>
        <w:rPr>
          <w:rFonts w:ascii="Cambria" w:hAnsi="Cambria"/>
        </w:rPr>
      </w:pPr>
      <w:r w:rsidRPr="00993B06">
        <w:rPr>
          <w:rFonts w:ascii="Cambria" w:hAnsi="Cambria"/>
        </w:rPr>
        <w:t>стимулирование творческого и профессионального роста учащихся и педагогов;</w:t>
      </w:r>
    </w:p>
    <w:p w14:paraId="37AB7CBC" w14:textId="32EB0FA3" w:rsidR="00945CB1" w:rsidRPr="00993B06" w:rsidRDefault="00945CB1" w:rsidP="00315173">
      <w:pPr>
        <w:pStyle w:val="aff0"/>
        <w:numPr>
          <w:ilvl w:val="0"/>
          <w:numId w:val="218"/>
        </w:numPr>
        <w:jc w:val="both"/>
        <w:rPr>
          <w:rFonts w:ascii="Cambria" w:hAnsi="Cambria"/>
        </w:rPr>
      </w:pPr>
      <w:r w:rsidRPr="00993B06">
        <w:rPr>
          <w:rFonts w:ascii="Cambria" w:hAnsi="Cambria"/>
        </w:rPr>
        <w:t>создание условий для повышения профессионального мастерства и творческого взаимодействия педагогов музыкально-теоретических дисциплин.</w:t>
      </w:r>
    </w:p>
    <w:p w14:paraId="48DD0F10" w14:textId="77777777" w:rsidR="00945CB1" w:rsidRPr="00993B06" w:rsidRDefault="00945CB1" w:rsidP="00993B06">
      <w:pPr>
        <w:ind w:firstLine="360"/>
        <w:jc w:val="both"/>
        <w:rPr>
          <w:rFonts w:ascii="Cambria" w:hAnsi="Cambria"/>
          <w:b/>
        </w:rPr>
      </w:pPr>
      <w:r w:rsidRPr="00993B06">
        <w:rPr>
          <w:rFonts w:ascii="Cambria" w:hAnsi="Cambria"/>
          <w:b/>
        </w:rPr>
        <w:t>3.Учредители и организаторы</w:t>
      </w:r>
    </w:p>
    <w:p w14:paraId="6397BFB0" w14:textId="77777777" w:rsidR="00945CB1" w:rsidRPr="00945CB1" w:rsidRDefault="00945CB1" w:rsidP="00993B06">
      <w:pPr>
        <w:ind w:firstLine="360"/>
        <w:jc w:val="both"/>
        <w:rPr>
          <w:rFonts w:ascii="Cambria" w:hAnsi="Cambria"/>
        </w:rPr>
      </w:pPr>
      <w:r w:rsidRPr="00945CB1">
        <w:rPr>
          <w:rFonts w:ascii="Cambria" w:hAnsi="Cambria"/>
        </w:rPr>
        <w:t>Олимпиада по сольфеджио проводится при поддержке Администрации Адмиралтейского района Санкт-Петербурга.</w:t>
      </w:r>
    </w:p>
    <w:p w14:paraId="4FA1ABD6" w14:textId="77777777" w:rsidR="00945CB1" w:rsidRPr="00945CB1" w:rsidRDefault="00945CB1" w:rsidP="00993B06">
      <w:pPr>
        <w:ind w:firstLine="360"/>
        <w:jc w:val="both"/>
        <w:rPr>
          <w:rFonts w:ascii="Cambria" w:hAnsi="Cambria"/>
        </w:rPr>
      </w:pPr>
      <w:r w:rsidRPr="00945CB1">
        <w:rPr>
          <w:rFonts w:ascii="Cambria" w:hAnsi="Cambria"/>
        </w:rPr>
        <w:t>Непосредственную организацию и проведение олимпиады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музыкально-хоровая студия «Кампанелла» ГБУДО ДТ «У Вознесенского моста» Адмиралтейского района Санкт-Петербурга (далее — организатор) в лице:</w:t>
      </w:r>
    </w:p>
    <w:p w14:paraId="084A15F9" w14:textId="77777777" w:rsidR="00945CB1" w:rsidRPr="00945CB1" w:rsidRDefault="00945CB1" w:rsidP="00993B06">
      <w:pPr>
        <w:ind w:firstLine="360"/>
        <w:jc w:val="both"/>
        <w:rPr>
          <w:rFonts w:ascii="Cambria" w:hAnsi="Cambria"/>
        </w:rPr>
      </w:pPr>
      <w:r w:rsidRPr="00945CB1">
        <w:rPr>
          <w:rFonts w:ascii="Cambria" w:hAnsi="Cambria"/>
        </w:rPr>
        <w:t>Кузьмина Галина Вадимовна, заведующий Музыкальным отделом ГБУДО ДТ «У Вознесенского моста»,</w:t>
      </w:r>
    </w:p>
    <w:p w14:paraId="1D39B425" w14:textId="77777777" w:rsidR="00945CB1" w:rsidRPr="00945CB1" w:rsidRDefault="00945CB1" w:rsidP="00993B06">
      <w:pPr>
        <w:ind w:firstLine="360"/>
        <w:jc w:val="both"/>
        <w:rPr>
          <w:rFonts w:ascii="Cambria" w:hAnsi="Cambria"/>
        </w:rPr>
      </w:pPr>
      <w:r w:rsidRPr="00945CB1">
        <w:rPr>
          <w:rFonts w:ascii="Cambria" w:hAnsi="Cambria"/>
        </w:rPr>
        <w:t>Шувалов Леонид Вадимович, педагог дополнительного образования ГБУДО ДТ «У Вознесенского моста».</w:t>
      </w:r>
    </w:p>
    <w:p w14:paraId="02027756" w14:textId="7EC3B089" w:rsidR="00945CB1" w:rsidRPr="00945CB1" w:rsidRDefault="00945CB1" w:rsidP="00993B06">
      <w:pPr>
        <w:ind w:firstLine="360"/>
        <w:jc w:val="both"/>
        <w:rPr>
          <w:rFonts w:ascii="Cambria" w:hAnsi="Cambria"/>
        </w:rPr>
      </w:pPr>
      <w:r w:rsidRPr="00945CB1">
        <w:rPr>
          <w:rFonts w:ascii="Cambria" w:hAnsi="Cambria"/>
        </w:rPr>
        <w:t>Вагнер Светлана Николаевна, методист, педагог дополнительного образования ГБУДО ДТ «У Вознесенского моста».</w:t>
      </w:r>
    </w:p>
    <w:p w14:paraId="33A8C56E" w14:textId="1D1B45F7" w:rsidR="00945CB1" w:rsidRPr="00993B06" w:rsidRDefault="00945CB1" w:rsidP="00945CB1">
      <w:pPr>
        <w:jc w:val="both"/>
        <w:rPr>
          <w:rFonts w:ascii="Cambria" w:hAnsi="Cambria"/>
          <w:b/>
        </w:rPr>
      </w:pPr>
      <w:r w:rsidRPr="00993B06">
        <w:rPr>
          <w:rFonts w:ascii="Cambria" w:hAnsi="Cambria"/>
          <w:b/>
        </w:rPr>
        <w:t>4</w:t>
      </w:r>
      <w:r w:rsidR="00993B06">
        <w:rPr>
          <w:rFonts w:ascii="Cambria" w:hAnsi="Cambria"/>
          <w:b/>
        </w:rPr>
        <w:tab/>
      </w:r>
      <w:r w:rsidRPr="00993B06">
        <w:rPr>
          <w:rFonts w:ascii="Cambria" w:hAnsi="Cambria"/>
          <w:b/>
        </w:rPr>
        <w:t>Участники олимпиады</w:t>
      </w:r>
    </w:p>
    <w:p w14:paraId="6CAAE6BA" w14:textId="77777777" w:rsidR="00945CB1" w:rsidRPr="00945CB1" w:rsidRDefault="00945CB1" w:rsidP="00993B06">
      <w:pPr>
        <w:ind w:firstLine="708"/>
        <w:jc w:val="both"/>
        <w:rPr>
          <w:rFonts w:ascii="Cambria" w:hAnsi="Cambria"/>
        </w:rPr>
      </w:pPr>
      <w:r w:rsidRPr="00945CB1">
        <w:rPr>
          <w:rFonts w:ascii="Cambria" w:hAnsi="Cambria"/>
        </w:rPr>
        <w:t>В олимпиаде по сольфеджио принимают участие учащиеся учреждений дополнительного образования Адмиралтейского района, обучающиеся по программе сольфеджио (6-летний срок обучения).</w:t>
      </w:r>
    </w:p>
    <w:p w14:paraId="73624F46" w14:textId="77777777" w:rsidR="00945CB1" w:rsidRPr="00945CB1" w:rsidRDefault="00945CB1" w:rsidP="00993B06">
      <w:pPr>
        <w:ind w:firstLine="708"/>
        <w:jc w:val="both"/>
        <w:rPr>
          <w:rFonts w:ascii="Cambria" w:hAnsi="Cambria"/>
        </w:rPr>
      </w:pPr>
      <w:r w:rsidRPr="00945CB1">
        <w:rPr>
          <w:rFonts w:ascii="Cambria" w:hAnsi="Cambria"/>
        </w:rPr>
        <w:t>Возраст участников: 7-11 лет.</w:t>
      </w:r>
    </w:p>
    <w:p w14:paraId="1D882B3D" w14:textId="77777777" w:rsidR="00945CB1" w:rsidRPr="00945CB1" w:rsidRDefault="00945CB1" w:rsidP="00945CB1">
      <w:pPr>
        <w:jc w:val="both"/>
        <w:rPr>
          <w:rFonts w:ascii="Cambria" w:hAnsi="Cambria"/>
        </w:rPr>
      </w:pPr>
    </w:p>
    <w:p w14:paraId="0BEF91EA" w14:textId="77777777" w:rsidR="00945CB1" w:rsidRPr="00993B06" w:rsidRDefault="00945CB1" w:rsidP="00993B06">
      <w:pPr>
        <w:ind w:firstLine="708"/>
        <w:jc w:val="both"/>
        <w:rPr>
          <w:rFonts w:ascii="Cambria" w:hAnsi="Cambria"/>
          <w:b/>
        </w:rPr>
      </w:pPr>
      <w:r w:rsidRPr="00993B06">
        <w:rPr>
          <w:rFonts w:ascii="Cambria" w:hAnsi="Cambria"/>
          <w:b/>
        </w:rPr>
        <w:t>5.Сроки, условия и порядок проведения олимпиады</w:t>
      </w:r>
    </w:p>
    <w:p w14:paraId="00BD6DD1" w14:textId="77777777" w:rsidR="00945CB1" w:rsidRPr="00945CB1" w:rsidRDefault="00945CB1" w:rsidP="00993B06">
      <w:pPr>
        <w:ind w:firstLine="708"/>
        <w:jc w:val="both"/>
        <w:rPr>
          <w:rFonts w:ascii="Cambria" w:hAnsi="Cambria"/>
        </w:rPr>
      </w:pPr>
      <w:r w:rsidRPr="00945CB1">
        <w:rPr>
          <w:rFonts w:ascii="Cambria" w:hAnsi="Cambria"/>
        </w:rPr>
        <w:t>Районная олимпиада по сольфеджио проводится один раз в два года.</w:t>
      </w:r>
    </w:p>
    <w:p w14:paraId="7E2A9A0D" w14:textId="77777777" w:rsidR="00945CB1" w:rsidRPr="00945CB1" w:rsidRDefault="00945CB1" w:rsidP="00993B06">
      <w:pPr>
        <w:ind w:firstLine="708"/>
        <w:jc w:val="both"/>
        <w:rPr>
          <w:rFonts w:ascii="Cambria" w:hAnsi="Cambria"/>
        </w:rPr>
      </w:pPr>
      <w:r w:rsidRPr="00945CB1">
        <w:rPr>
          <w:rFonts w:ascii="Cambria" w:hAnsi="Cambria"/>
        </w:rPr>
        <w:t xml:space="preserve">В 2026 году олимпиада будет проведена </w:t>
      </w:r>
      <w:r w:rsidRPr="00993B06">
        <w:rPr>
          <w:rFonts w:ascii="Cambria" w:hAnsi="Cambria"/>
          <w:b/>
        </w:rPr>
        <w:t>21 ноября</w:t>
      </w:r>
      <w:r w:rsidRPr="00945CB1">
        <w:rPr>
          <w:rFonts w:ascii="Cambria" w:hAnsi="Cambria"/>
        </w:rPr>
        <w:t xml:space="preserve"> в ГБУДО ДТ «У Вознесенского моста» в кабинете №46 по адресу: г. Санкт-Петербург ул. Гражданская, д.26.</w:t>
      </w:r>
    </w:p>
    <w:p w14:paraId="4364EE98" w14:textId="300A1269" w:rsidR="00945CB1" w:rsidRPr="00945CB1" w:rsidRDefault="00945CB1" w:rsidP="00993B06">
      <w:pPr>
        <w:ind w:firstLine="708"/>
        <w:jc w:val="both"/>
        <w:rPr>
          <w:rFonts w:ascii="Cambria" w:hAnsi="Cambria"/>
        </w:rPr>
      </w:pPr>
      <w:r w:rsidRPr="00945CB1">
        <w:rPr>
          <w:rFonts w:ascii="Cambria" w:hAnsi="Cambria"/>
        </w:rPr>
        <w:lastRenderedPageBreak/>
        <w:t xml:space="preserve">Заявки на участие в олимпиаде принимаются до 10 ноября 2026 года ТОЛЬКО по электронной почте организаторов: </w:t>
      </w:r>
      <w:r w:rsidR="00016211">
        <w:rPr>
          <w:rFonts w:ascii="Cambria" w:hAnsi="Cambria"/>
          <w:lang w:val="en-US"/>
        </w:rPr>
        <w:t>muz</w:t>
      </w:r>
      <w:r w:rsidR="00016211" w:rsidRPr="00016211">
        <w:rPr>
          <w:rFonts w:ascii="Cambria" w:hAnsi="Cambria"/>
        </w:rPr>
        <w:t>@</w:t>
      </w:r>
      <w:r w:rsidR="00016211">
        <w:rPr>
          <w:rFonts w:ascii="Cambria" w:hAnsi="Cambria"/>
          <w:lang w:val="en-US"/>
        </w:rPr>
        <w:t>dtuvm</w:t>
      </w:r>
      <w:r w:rsidR="00016211" w:rsidRPr="00016211">
        <w:rPr>
          <w:rFonts w:ascii="Cambria" w:hAnsi="Cambria"/>
        </w:rPr>
        <w:t>.</w:t>
      </w:r>
      <w:r w:rsidR="00016211">
        <w:rPr>
          <w:rFonts w:ascii="Cambria" w:hAnsi="Cambria"/>
          <w:lang w:val="en-US"/>
        </w:rPr>
        <w:t>ru</w:t>
      </w:r>
      <w:r w:rsidRPr="00945CB1">
        <w:rPr>
          <w:rFonts w:ascii="Cambria" w:hAnsi="Cambria"/>
        </w:rPr>
        <w:t xml:space="preserve"> (Шувалов Леонид Вадимович) по установленной форме (см. Приложение 1).</w:t>
      </w:r>
    </w:p>
    <w:p w14:paraId="122204A1" w14:textId="77777777" w:rsidR="00945CB1" w:rsidRPr="00945CB1" w:rsidRDefault="00945CB1" w:rsidP="00993B06">
      <w:pPr>
        <w:ind w:firstLine="708"/>
        <w:jc w:val="both"/>
        <w:rPr>
          <w:rFonts w:ascii="Cambria" w:hAnsi="Cambria"/>
        </w:rPr>
      </w:pPr>
      <w:r w:rsidRPr="00945CB1">
        <w:rPr>
          <w:rFonts w:ascii="Cambria" w:hAnsi="Cambria"/>
        </w:rPr>
        <w:t>Олимпиада проводится в следующих группах:</w:t>
      </w:r>
    </w:p>
    <w:p w14:paraId="3E184BF0" w14:textId="77777777" w:rsidR="00945CB1" w:rsidRPr="00945CB1" w:rsidRDefault="00945CB1" w:rsidP="00945CB1">
      <w:pPr>
        <w:jc w:val="both"/>
        <w:rPr>
          <w:rFonts w:ascii="Cambria" w:hAnsi="Cambria"/>
        </w:rPr>
      </w:pPr>
      <w:r w:rsidRPr="00945CB1">
        <w:rPr>
          <w:rFonts w:ascii="Cambria" w:hAnsi="Cambria"/>
        </w:rPr>
        <w:t>1 группа — 2 класс</w:t>
      </w:r>
    </w:p>
    <w:p w14:paraId="4525F98C" w14:textId="77777777" w:rsidR="00945CB1" w:rsidRPr="00945CB1" w:rsidRDefault="00945CB1" w:rsidP="00945CB1">
      <w:pPr>
        <w:jc w:val="both"/>
        <w:rPr>
          <w:rFonts w:ascii="Cambria" w:hAnsi="Cambria"/>
        </w:rPr>
      </w:pPr>
      <w:r w:rsidRPr="00945CB1">
        <w:rPr>
          <w:rFonts w:ascii="Cambria" w:hAnsi="Cambria"/>
        </w:rPr>
        <w:t>2 группа — 3 класс</w:t>
      </w:r>
    </w:p>
    <w:p w14:paraId="5CE35503" w14:textId="77777777" w:rsidR="00945CB1" w:rsidRPr="00945CB1" w:rsidRDefault="00945CB1" w:rsidP="00993B06">
      <w:pPr>
        <w:ind w:firstLine="708"/>
        <w:jc w:val="both"/>
        <w:rPr>
          <w:rFonts w:ascii="Cambria" w:hAnsi="Cambria"/>
        </w:rPr>
      </w:pPr>
      <w:r w:rsidRPr="00945CB1">
        <w:rPr>
          <w:rFonts w:ascii="Cambria" w:hAnsi="Cambria"/>
        </w:rPr>
        <w:t>Программные требования олимпиады</w:t>
      </w:r>
    </w:p>
    <w:p w14:paraId="1841362C" w14:textId="77777777" w:rsidR="00945CB1" w:rsidRPr="00945CB1" w:rsidRDefault="00945CB1" w:rsidP="00945CB1">
      <w:pPr>
        <w:jc w:val="both"/>
        <w:rPr>
          <w:rFonts w:ascii="Cambria" w:hAnsi="Cambria"/>
        </w:rPr>
      </w:pPr>
      <w:r w:rsidRPr="00945CB1">
        <w:rPr>
          <w:rFonts w:ascii="Cambria" w:hAnsi="Cambria"/>
        </w:rPr>
        <w:t xml:space="preserve">Олимпиадные испытания состоят из письменных и устных заданий, составленных с учётом требований учебной программы по сольфеджио для учреждений дополнительного образования, и включают следующие виды заданий: </w:t>
      </w:r>
    </w:p>
    <w:p w14:paraId="18C806E9" w14:textId="77777777" w:rsidR="00945CB1" w:rsidRPr="003D3925" w:rsidRDefault="00945CB1" w:rsidP="00945CB1">
      <w:pPr>
        <w:jc w:val="both"/>
        <w:rPr>
          <w:rFonts w:ascii="Cambria" w:hAnsi="Cambria"/>
          <w:b/>
        </w:rPr>
      </w:pPr>
      <w:r w:rsidRPr="003D3925">
        <w:rPr>
          <w:rFonts w:ascii="Cambria" w:hAnsi="Cambria"/>
          <w:b/>
        </w:rPr>
        <w:t>2 год обучения:</w:t>
      </w:r>
    </w:p>
    <w:p w14:paraId="4CBDD2B7" w14:textId="77777777" w:rsidR="00945CB1" w:rsidRPr="00945CB1" w:rsidRDefault="00945CB1" w:rsidP="00945CB1">
      <w:pPr>
        <w:jc w:val="both"/>
        <w:rPr>
          <w:rFonts w:ascii="Cambria" w:hAnsi="Cambria"/>
        </w:rPr>
      </w:pPr>
      <w:r w:rsidRPr="00945CB1">
        <w:rPr>
          <w:rFonts w:ascii="Cambria" w:hAnsi="Cambria"/>
        </w:rPr>
        <w:t>1.Одноголосный мелодический диктант,</w:t>
      </w:r>
    </w:p>
    <w:p w14:paraId="2949878E" w14:textId="77777777" w:rsidR="00945CB1" w:rsidRPr="00945CB1" w:rsidRDefault="00945CB1" w:rsidP="00945CB1">
      <w:pPr>
        <w:jc w:val="both"/>
        <w:rPr>
          <w:rFonts w:ascii="Cambria" w:hAnsi="Cambria"/>
        </w:rPr>
      </w:pPr>
      <w:r w:rsidRPr="00945CB1">
        <w:rPr>
          <w:rFonts w:ascii="Cambria" w:hAnsi="Cambria"/>
        </w:rPr>
        <w:t>2. Ритмический диктант</w:t>
      </w:r>
    </w:p>
    <w:p w14:paraId="04E21A99" w14:textId="77777777" w:rsidR="00945CB1" w:rsidRPr="00945CB1" w:rsidRDefault="00945CB1" w:rsidP="00945CB1">
      <w:pPr>
        <w:jc w:val="both"/>
        <w:rPr>
          <w:rFonts w:ascii="Cambria" w:hAnsi="Cambria"/>
        </w:rPr>
      </w:pPr>
      <w:r w:rsidRPr="00945CB1">
        <w:rPr>
          <w:rFonts w:ascii="Cambria" w:hAnsi="Cambria"/>
        </w:rPr>
        <w:t>3. Интервальный диктант</w:t>
      </w:r>
    </w:p>
    <w:p w14:paraId="7123020C" w14:textId="77777777" w:rsidR="00945CB1" w:rsidRPr="00945CB1" w:rsidRDefault="00945CB1" w:rsidP="00945CB1">
      <w:pPr>
        <w:jc w:val="both"/>
        <w:rPr>
          <w:rFonts w:ascii="Cambria" w:hAnsi="Cambria"/>
        </w:rPr>
      </w:pPr>
      <w:r w:rsidRPr="00945CB1">
        <w:rPr>
          <w:rFonts w:ascii="Cambria" w:hAnsi="Cambria"/>
        </w:rPr>
        <w:t>4.Пение Т53, гаммы, опевания устойчивых ступеней</w:t>
      </w:r>
    </w:p>
    <w:p w14:paraId="6712757A" w14:textId="77777777" w:rsidR="00945CB1" w:rsidRPr="00945CB1" w:rsidRDefault="00945CB1" w:rsidP="00945CB1">
      <w:pPr>
        <w:jc w:val="both"/>
        <w:rPr>
          <w:rFonts w:ascii="Cambria" w:hAnsi="Cambria"/>
        </w:rPr>
      </w:pPr>
      <w:r w:rsidRPr="00945CB1">
        <w:rPr>
          <w:rFonts w:ascii="Cambria" w:hAnsi="Cambria"/>
        </w:rPr>
        <w:t>5. Чтение с листа одноголосной мелодии.</w:t>
      </w:r>
    </w:p>
    <w:p w14:paraId="4A31B18C" w14:textId="77777777" w:rsidR="00945CB1" w:rsidRPr="00945CB1" w:rsidRDefault="00945CB1" w:rsidP="00945CB1">
      <w:pPr>
        <w:jc w:val="both"/>
        <w:rPr>
          <w:rFonts w:ascii="Cambria" w:hAnsi="Cambria"/>
        </w:rPr>
      </w:pPr>
    </w:p>
    <w:p w14:paraId="6F7514BC" w14:textId="77777777" w:rsidR="00945CB1" w:rsidRPr="003D3925" w:rsidRDefault="00945CB1" w:rsidP="00945CB1">
      <w:pPr>
        <w:jc w:val="both"/>
        <w:rPr>
          <w:rFonts w:ascii="Cambria" w:hAnsi="Cambria"/>
          <w:b/>
        </w:rPr>
      </w:pPr>
      <w:r w:rsidRPr="003D3925">
        <w:rPr>
          <w:rFonts w:ascii="Cambria" w:hAnsi="Cambria"/>
          <w:b/>
        </w:rPr>
        <w:t>3 год обучения:</w:t>
      </w:r>
    </w:p>
    <w:p w14:paraId="79A95812" w14:textId="77777777" w:rsidR="00945CB1" w:rsidRPr="00945CB1" w:rsidRDefault="00945CB1" w:rsidP="00945CB1">
      <w:pPr>
        <w:jc w:val="both"/>
        <w:rPr>
          <w:rFonts w:ascii="Cambria" w:hAnsi="Cambria"/>
        </w:rPr>
      </w:pPr>
      <w:r w:rsidRPr="00945CB1">
        <w:rPr>
          <w:rFonts w:ascii="Cambria" w:hAnsi="Cambria"/>
        </w:rPr>
        <w:t>1. Одноголосный мелодический диктант;</w:t>
      </w:r>
    </w:p>
    <w:p w14:paraId="70A49A68" w14:textId="77777777" w:rsidR="00945CB1" w:rsidRPr="00945CB1" w:rsidRDefault="00945CB1" w:rsidP="00945CB1">
      <w:pPr>
        <w:jc w:val="both"/>
        <w:rPr>
          <w:rFonts w:ascii="Cambria" w:hAnsi="Cambria"/>
        </w:rPr>
      </w:pPr>
      <w:r w:rsidRPr="00945CB1">
        <w:rPr>
          <w:rFonts w:ascii="Cambria" w:hAnsi="Cambria"/>
        </w:rPr>
        <w:t>2. Ритмический диктант;</w:t>
      </w:r>
    </w:p>
    <w:p w14:paraId="75C468F6" w14:textId="77777777" w:rsidR="00945CB1" w:rsidRPr="00945CB1" w:rsidRDefault="00945CB1" w:rsidP="00945CB1">
      <w:pPr>
        <w:jc w:val="both"/>
        <w:rPr>
          <w:rFonts w:ascii="Cambria" w:hAnsi="Cambria"/>
        </w:rPr>
      </w:pPr>
      <w:r w:rsidRPr="00945CB1">
        <w:rPr>
          <w:rFonts w:ascii="Cambria" w:hAnsi="Cambria"/>
        </w:rPr>
        <w:t>3. Пение Т53, гаммы, опевания устойчивых ступеней;</w:t>
      </w:r>
    </w:p>
    <w:p w14:paraId="0AFB95D7" w14:textId="77777777" w:rsidR="00945CB1" w:rsidRPr="00945CB1" w:rsidRDefault="00945CB1" w:rsidP="00945CB1">
      <w:pPr>
        <w:jc w:val="both"/>
        <w:rPr>
          <w:rFonts w:ascii="Cambria" w:hAnsi="Cambria"/>
        </w:rPr>
      </w:pPr>
      <w:r w:rsidRPr="00945CB1">
        <w:rPr>
          <w:rFonts w:ascii="Cambria" w:hAnsi="Cambria"/>
        </w:rPr>
        <w:t>4. Построение и пение интервалов;</w:t>
      </w:r>
    </w:p>
    <w:p w14:paraId="70AFFEF1" w14:textId="77777777" w:rsidR="00945CB1" w:rsidRPr="00945CB1" w:rsidRDefault="00945CB1" w:rsidP="00945CB1">
      <w:pPr>
        <w:jc w:val="both"/>
        <w:rPr>
          <w:rFonts w:ascii="Cambria" w:hAnsi="Cambria"/>
        </w:rPr>
      </w:pPr>
      <w:r w:rsidRPr="00945CB1">
        <w:rPr>
          <w:rFonts w:ascii="Cambria" w:hAnsi="Cambria"/>
        </w:rPr>
        <w:t>5.  Чтение с листа одноголосной мелодии.</w:t>
      </w:r>
    </w:p>
    <w:p w14:paraId="2AD45957" w14:textId="77777777" w:rsidR="00945CB1" w:rsidRPr="00945CB1" w:rsidRDefault="00945CB1" w:rsidP="00945CB1">
      <w:pPr>
        <w:jc w:val="both"/>
        <w:rPr>
          <w:rFonts w:ascii="Cambria" w:hAnsi="Cambria"/>
        </w:rPr>
      </w:pPr>
    </w:p>
    <w:p w14:paraId="2F7426C3" w14:textId="77777777" w:rsidR="00945CB1" w:rsidRPr="00945CB1" w:rsidRDefault="00945CB1" w:rsidP="00945CB1">
      <w:pPr>
        <w:jc w:val="both"/>
        <w:rPr>
          <w:rFonts w:ascii="Cambria" w:hAnsi="Cambria"/>
        </w:rPr>
      </w:pPr>
      <w:r w:rsidRPr="00945CB1">
        <w:rPr>
          <w:rFonts w:ascii="Cambria" w:hAnsi="Cambria"/>
        </w:rPr>
        <w:t>Подробности см. Приложение 2.</w:t>
      </w:r>
    </w:p>
    <w:p w14:paraId="15FFDD9C" w14:textId="77777777" w:rsidR="00945CB1" w:rsidRPr="00945CB1" w:rsidRDefault="00945CB1" w:rsidP="00945CB1">
      <w:pPr>
        <w:jc w:val="both"/>
        <w:rPr>
          <w:rFonts w:ascii="Cambria" w:hAnsi="Cambria"/>
        </w:rPr>
      </w:pPr>
    </w:p>
    <w:p w14:paraId="13E56A30" w14:textId="77777777" w:rsidR="00945CB1" w:rsidRPr="00993B06" w:rsidRDefault="00945CB1" w:rsidP="00993B06">
      <w:pPr>
        <w:ind w:firstLine="708"/>
        <w:jc w:val="both"/>
        <w:rPr>
          <w:rFonts w:ascii="Cambria" w:hAnsi="Cambria"/>
          <w:b/>
        </w:rPr>
      </w:pPr>
      <w:r w:rsidRPr="00993B06">
        <w:rPr>
          <w:rFonts w:ascii="Cambria" w:hAnsi="Cambria"/>
          <w:b/>
        </w:rPr>
        <w:t>6.Жюри и система оценок</w:t>
      </w:r>
    </w:p>
    <w:p w14:paraId="632775F9" w14:textId="77777777" w:rsidR="00945CB1" w:rsidRPr="00945CB1" w:rsidRDefault="00945CB1" w:rsidP="00993B06">
      <w:pPr>
        <w:ind w:firstLine="708"/>
        <w:jc w:val="both"/>
        <w:rPr>
          <w:rFonts w:ascii="Cambria" w:hAnsi="Cambria"/>
        </w:rPr>
      </w:pPr>
      <w:r w:rsidRPr="00945CB1">
        <w:rPr>
          <w:rFonts w:ascii="Cambria" w:hAnsi="Cambria"/>
        </w:rPr>
        <w:t>Состав жюри формируется организаторами олимпиады из педагогов и специалистов в области музыкально-теоретических дисциплин.</w:t>
      </w:r>
    </w:p>
    <w:p w14:paraId="7BE5B6AF" w14:textId="77777777" w:rsidR="00945CB1" w:rsidRPr="00945CB1" w:rsidRDefault="00945CB1" w:rsidP="00945CB1">
      <w:pPr>
        <w:jc w:val="both"/>
        <w:rPr>
          <w:rFonts w:ascii="Cambria" w:hAnsi="Cambria"/>
        </w:rPr>
      </w:pPr>
      <w:r w:rsidRPr="00945CB1">
        <w:rPr>
          <w:rFonts w:ascii="Cambria" w:hAnsi="Cambria"/>
        </w:rPr>
        <w:t xml:space="preserve">Участники олимпиады по сольфеджио выступают в индивидуальном соревновании. Выступления участников оцениваются каждым членом жюри по шкале от 0 до 5  (по каждому заданию). </w:t>
      </w:r>
    </w:p>
    <w:p w14:paraId="369E40A0" w14:textId="77777777" w:rsidR="00945CB1" w:rsidRPr="00945CB1" w:rsidRDefault="00945CB1" w:rsidP="00993B06">
      <w:pPr>
        <w:ind w:firstLine="708"/>
        <w:jc w:val="both"/>
        <w:rPr>
          <w:rFonts w:ascii="Cambria" w:hAnsi="Cambria"/>
        </w:rPr>
      </w:pPr>
      <w:r w:rsidRPr="00945CB1">
        <w:rPr>
          <w:rFonts w:ascii="Cambria" w:hAnsi="Cambria"/>
        </w:rPr>
        <w:t xml:space="preserve">Баллы, полученные каждым участником, суммируются. Сумма баллов является основой для присуждения призовых мест: </w:t>
      </w:r>
    </w:p>
    <w:p w14:paraId="70220713" w14:textId="77777777" w:rsidR="00945CB1" w:rsidRPr="00945CB1" w:rsidRDefault="00945CB1" w:rsidP="00945CB1">
      <w:pPr>
        <w:jc w:val="both"/>
        <w:rPr>
          <w:rFonts w:ascii="Cambria" w:hAnsi="Cambria"/>
        </w:rPr>
      </w:pPr>
      <w:r w:rsidRPr="00945CB1">
        <w:rPr>
          <w:rFonts w:ascii="Cambria" w:hAnsi="Cambria"/>
        </w:rPr>
        <w:t>Лауреат I степени 23-25 баллов, Лауреат II степени 20-22 баллов, Лауреат III степени 17-19 баллов, Дипломант 15-16 баллов. Может быть присужден специальный приз за лучшее выполнение задания.</w:t>
      </w:r>
    </w:p>
    <w:p w14:paraId="647652A5" w14:textId="77777777" w:rsidR="00945CB1" w:rsidRPr="00993B06" w:rsidRDefault="00945CB1" w:rsidP="00993B06">
      <w:pPr>
        <w:ind w:firstLine="708"/>
        <w:jc w:val="both"/>
        <w:rPr>
          <w:rFonts w:ascii="Cambria" w:hAnsi="Cambria"/>
          <w:b/>
        </w:rPr>
      </w:pPr>
      <w:r w:rsidRPr="00993B06">
        <w:rPr>
          <w:rFonts w:ascii="Cambria" w:hAnsi="Cambria"/>
          <w:b/>
        </w:rPr>
        <w:t>Критерии оценки участников:</w:t>
      </w:r>
    </w:p>
    <w:p w14:paraId="2A4D6FC4" w14:textId="77777777" w:rsidR="00945CB1" w:rsidRPr="00945CB1" w:rsidRDefault="00945CB1" w:rsidP="00945CB1">
      <w:pPr>
        <w:jc w:val="both"/>
        <w:rPr>
          <w:rFonts w:ascii="Cambria" w:hAnsi="Cambria"/>
        </w:rPr>
      </w:pPr>
      <w:r w:rsidRPr="00945CB1">
        <w:rPr>
          <w:rFonts w:ascii="Cambria" w:hAnsi="Cambria"/>
        </w:rPr>
        <w:t xml:space="preserve">- безусловно правильными считаются ответы: диктант полностью написан (составлен в правильном порядке), ритмы написаны без ошибок, устные задания спеты чисто, интервальные последовательности построены верно и спеты чисто; </w:t>
      </w:r>
    </w:p>
    <w:p w14:paraId="77C57449" w14:textId="77777777" w:rsidR="00945CB1" w:rsidRPr="00945CB1" w:rsidRDefault="00945CB1" w:rsidP="00945CB1">
      <w:pPr>
        <w:jc w:val="both"/>
        <w:rPr>
          <w:rFonts w:ascii="Cambria" w:hAnsi="Cambria"/>
        </w:rPr>
      </w:pPr>
      <w:r w:rsidRPr="00945CB1">
        <w:rPr>
          <w:rFonts w:ascii="Cambria" w:hAnsi="Cambria"/>
        </w:rPr>
        <w:t xml:space="preserve">- частично выполненными считаются ответы: диктант написан не полностью (отсутствует ритм, ноты, размер, знаки), устные задания не всегда чисто интонировались, интервальные последовательности не все построены верно,; </w:t>
      </w:r>
    </w:p>
    <w:p w14:paraId="6D0B1CA9" w14:textId="77777777" w:rsidR="00945CB1" w:rsidRPr="00945CB1" w:rsidRDefault="00945CB1" w:rsidP="00945CB1">
      <w:pPr>
        <w:jc w:val="both"/>
        <w:rPr>
          <w:rFonts w:ascii="Cambria" w:hAnsi="Cambria"/>
        </w:rPr>
      </w:pPr>
      <w:r w:rsidRPr="00945CB1">
        <w:rPr>
          <w:rFonts w:ascii="Cambria" w:hAnsi="Cambria"/>
        </w:rPr>
        <w:t>- неправильными ответами будут считаться: в диктанте – отсутствие размера, нот, длительностей (более 50%), в ритме – неправильные ответы (более 50%), в устных ответах – отсутствие чистой интонации, интервальные последовательности построены неверно спеты с фальшивой интонацией).</w:t>
      </w:r>
    </w:p>
    <w:p w14:paraId="5E57813E" w14:textId="77777777" w:rsidR="00945CB1" w:rsidRPr="00945CB1" w:rsidRDefault="00945CB1" w:rsidP="00945CB1">
      <w:pPr>
        <w:jc w:val="both"/>
        <w:rPr>
          <w:rFonts w:ascii="Cambria" w:hAnsi="Cambria"/>
        </w:rPr>
      </w:pPr>
    </w:p>
    <w:p w14:paraId="5E061F7B" w14:textId="77777777" w:rsidR="00945CB1" w:rsidRPr="00993B06" w:rsidRDefault="00945CB1" w:rsidP="00993B06">
      <w:pPr>
        <w:ind w:firstLine="708"/>
        <w:jc w:val="both"/>
        <w:rPr>
          <w:rFonts w:ascii="Cambria" w:hAnsi="Cambria"/>
          <w:b/>
        </w:rPr>
      </w:pPr>
      <w:r w:rsidRPr="00993B06">
        <w:rPr>
          <w:rFonts w:ascii="Cambria" w:hAnsi="Cambria"/>
          <w:b/>
        </w:rPr>
        <w:t>7.Результаты олимпиады</w:t>
      </w:r>
    </w:p>
    <w:p w14:paraId="2BF2AA78" w14:textId="77777777" w:rsidR="00945CB1" w:rsidRPr="00945CB1" w:rsidRDefault="00945CB1" w:rsidP="00993B06">
      <w:pPr>
        <w:ind w:firstLine="708"/>
        <w:jc w:val="both"/>
        <w:rPr>
          <w:rFonts w:ascii="Cambria" w:hAnsi="Cambria"/>
        </w:rPr>
      </w:pPr>
      <w:r w:rsidRPr="00945CB1">
        <w:rPr>
          <w:rFonts w:ascii="Cambria" w:hAnsi="Cambria"/>
        </w:rPr>
        <w:t xml:space="preserve">Результаты олимпиады по сольфеджио можно будет узнать по электронной почте, в группе ВК </w:t>
      </w:r>
      <w:hyperlink r:id="rId119" w:history="1">
        <w:r w:rsidRPr="00945CB1">
          <w:rPr>
            <w:rFonts w:ascii="Cambria" w:hAnsi="Cambria"/>
          </w:rPr>
          <w:t>https://vk.com/uvoznesenskogomosta</w:t>
        </w:r>
      </w:hyperlink>
      <w:r w:rsidRPr="00945CB1">
        <w:rPr>
          <w:rFonts w:ascii="Cambria" w:hAnsi="Cambria"/>
        </w:rPr>
        <w:t xml:space="preserve">, на сайте Дворца </w:t>
      </w:r>
      <w:hyperlink r:id="rId120" w:history="1">
        <w:r w:rsidRPr="00945CB1">
          <w:rPr>
            <w:rFonts w:ascii="Cambria" w:hAnsi="Cambria"/>
          </w:rPr>
          <w:t>http://ddtvm.ru/</w:t>
        </w:r>
      </w:hyperlink>
    </w:p>
    <w:p w14:paraId="17828FF1" w14:textId="77777777" w:rsidR="00945CB1" w:rsidRPr="00945CB1" w:rsidRDefault="00945CB1" w:rsidP="00945CB1">
      <w:pPr>
        <w:jc w:val="both"/>
        <w:rPr>
          <w:rFonts w:ascii="Cambria" w:hAnsi="Cambria"/>
        </w:rPr>
      </w:pPr>
      <w:r w:rsidRPr="00945CB1">
        <w:rPr>
          <w:rFonts w:ascii="Cambria" w:hAnsi="Cambria"/>
        </w:rPr>
        <w:t>Жюри олимпиады определяет лауреатов I, II, III степени и дипломантов в каждой группе. Победители олимпиады награждаются Дипломами лауреатов I, II, III степени и дипломом дипломанта. Участникам, не занявшим призовые места, вручаются дипломы участников олимпиады. Жюри оставляет за собой право не присуждать призовые места в случае отсутствия достойных претендентов или присуждать призовое место нескольким участникам одновременно. Педагоги, подготовившие победителей олимпиады, получают Благодарность за подготовку лауреата, дипломанта.</w:t>
      </w:r>
    </w:p>
    <w:p w14:paraId="06D8DBEF" w14:textId="77777777" w:rsidR="00945CB1" w:rsidRPr="00945CB1" w:rsidRDefault="00945CB1" w:rsidP="00945CB1">
      <w:pPr>
        <w:jc w:val="both"/>
        <w:rPr>
          <w:rFonts w:ascii="Cambria" w:hAnsi="Cambria"/>
        </w:rPr>
      </w:pPr>
    </w:p>
    <w:p w14:paraId="487A08F6" w14:textId="77777777" w:rsidR="00945CB1" w:rsidRPr="00993B06" w:rsidRDefault="00945CB1" w:rsidP="00993B06">
      <w:pPr>
        <w:ind w:firstLine="708"/>
        <w:jc w:val="both"/>
        <w:rPr>
          <w:rFonts w:ascii="Cambria" w:hAnsi="Cambria"/>
          <w:b/>
        </w:rPr>
      </w:pPr>
      <w:r w:rsidRPr="00993B06">
        <w:rPr>
          <w:rFonts w:ascii="Cambria" w:hAnsi="Cambria"/>
          <w:b/>
        </w:rPr>
        <w:lastRenderedPageBreak/>
        <w:t>Ответственный за организацию и проведение олимпиады:</w:t>
      </w:r>
    </w:p>
    <w:p w14:paraId="0CB6947F" w14:textId="4649CAB6" w:rsidR="00945CB1" w:rsidRPr="00945CB1" w:rsidRDefault="00945CB1" w:rsidP="00993B06">
      <w:pPr>
        <w:ind w:firstLine="708"/>
        <w:jc w:val="both"/>
        <w:rPr>
          <w:rFonts w:ascii="Cambria" w:hAnsi="Cambria"/>
        </w:rPr>
      </w:pPr>
      <w:r w:rsidRPr="00945CB1">
        <w:rPr>
          <w:rFonts w:ascii="Cambria" w:hAnsi="Cambria"/>
        </w:rPr>
        <w:t xml:space="preserve">Вагнер Светлана Николаевна – методист, педагог дополнительного образования МХС «Кампанелла» ГБУДО ДТ «У Вознесенского моста». Телефон: +7-911-743-05-79, e-mail: </w:t>
      </w:r>
      <w:r w:rsidR="00016211">
        <w:rPr>
          <w:rFonts w:ascii="Cambria" w:hAnsi="Cambria"/>
          <w:lang w:val="en-US"/>
        </w:rPr>
        <w:t>muz@dtuvm.ru</w:t>
      </w:r>
    </w:p>
    <w:p w14:paraId="536B786B" w14:textId="77777777" w:rsidR="00945CB1" w:rsidRPr="00945CB1" w:rsidRDefault="00945CB1" w:rsidP="00945CB1">
      <w:pPr>
        <w:jc w:val="both"/>
        <w:rPr>
          <w:rFonts w:ascii="Cambria" w:hAnsi="Cambria"/>
        </w:rPr>
      </w:pPr>
    </w:p>
    <w:p w14:paraId="5CF7881F" w14:textId="5CB7175D" w:rsidR="00945CB1" w:rsidRPr="00945CB1" w:rsidRDefault="00993B06" w:rsidP="00993B06">
      <w:pPr>
        <w:jc w:val="right"/>
        <w:rPr>
          <w:rFonts w:ascii="Cambria" w:hAnsi="Cambria"/>
        </w:rPr>
      </w:pPr>
      <w:r w:rsidRPr="00945CB1">
        <w:rPr>
          <w:rFonts w:ascii="Cambria" w:hAnsi="Cambria"/>
        </w:rPr>
        <w:t>ПРИЛОЖЕНИЕ 1</w:t>
      </w:r>
    </w:p>
    <w:p w14:paraId="1F2DF2A4" w14:textId="77777777" w:rsidR="00945CB1" w:rsidRPr="00945CB1" w:rsidRDefault="00945CB1" w:rsidP="00993B06">
      <w:pPr>
        <w:jc w:val="center"/>
        <w:rPr>
          <w:rFonts w:ascii="Cambria" w:hAnsi="Cambria"/>
        </w:rPr>
      </w:pPr>
      <w:r w:rsidRPr="00945CB1">
        <w:rPr>
          <w:rFonts w:ascii="Cambria" w:hAnsi="Cambria"/>
        </w:rPr>
        <w:t>Заявка</w:t>
      </w:r>
    </w:p>
    <w:p w14:paraId="40C24E34" w14:textId="77777777" w:rsidR="00945CB1" w:rsidRPr="00945CB1" w:rsidRDefault="00945CB1" w:rsidP="00993B06">
      <w:pPr>
        <w:jc w:val="center"/>
        <w:rPr>
          <w:rFonts w:ascii="Cambria" w:hAnsi="Cambria"/>
        </w:rPr>
      </w:pPr>
      <w:r w:rsidRPr="00945CB1">
        <w:rPr>
          <w:rFonts w:ascii="Cambria" w:hAnsi="Cambria"/>
        </w:rPr>
        <w:t>на участие в Районной олимпиаде по сольфеджио</w:t>
      </w:r>
    </w:p>
    <w:p w14:paraId="793EE572" w14:textId="77777777" w:rsidR="00945CB1" w:rsidRPr="00945CB1" w:rsidRDefault="00945CB1" w:rsidP="00993B06">
      <w:pPr>
        <w:jc w:val="center"/>
        <w:rPr>
          <w:rFonts w:ascii="Cambria" w:hAnsi="Cambria"/>
        </w:rPr>
      </w:pPr>
      <w:r w:rsidRPr="00945CB1">
        <w:rPr>
          <w:rFonts w:ascii="Cambria" w:hAnsi="Cambria"/>
        </w:rPr>
        <w:t>«ДО-МИ-СОЛЬ-ка»</w:t>
      </w:r>
    </w:p>
    <w:p w14:paraId="7CF54E55" w14:textId="77777777" w:rsidR="00945CB1" w:rsidRPr="00945CB1" w:rsidRDefault="00945CB1" w:rsidP="00945CB1">
      <w:pPr>
        <w:jc w:val="both"/>
        <w:rPr>
          <w:rFonts w:ascii="Cambria" w:hAnsi="Cambria"/>
        </w:rPr>
      </w:pPr>
      <w:r w:rsidRPr="00945CB1">
        <w:rPr>
          <w:rFonts w:ascii="Cambria" w:hAnsi="Cambria"/>
        </w:rPr>
        <w:t xml:space="preserve"> (заполняется на каждого участника отдельно)</w:t>
      </w:r>
    </w:p>
    <w:p w14:paraId="69CAFFE6" w14:textId="77777777" w:rsidR="00945CB1" w:rsidRPr="00945CB1" w:rsidRDefault="00945CB1" w:rsidP="00945CB1">
      <w:pPr>
        <w:jc w:val="both"/>
        <w:rPr>
          <w:rFonts w:ascii="Cambria" w:hAnsi="Cambria"/>
        </w:rPr>
      </w:pPr>
    </w:p>
    <w:p w14:paraId="2BC7FF7C" w14:textId="77777777" w:rsidR="00945CB1" w:rsidRPr="00945CB1" w:rsidRDefault="00945CB1" w:rsidP="00945CB1">
      <w:pPr>
        <w:jc w:val="both"/>
        <w:rPr>
          <w:rFonts w:ascii="Cambria" w:hAnsi="Cambria"/>
        </w:rPr>
      </w:pPr>
      <w:r w:rsidRPr="00945CB1">
        <w:rPr>
          <w:rFonts w:ascii="Cambria" w:hAnsi="Cambria"/>
        </w:rPr>
        <w:t>Полное наименование учреждения, представляющее участников ______________________________________</w:t>
      </w:r>
    </w:p>
    <w:p w14:paraId="32A10539" w14:textId="77777777" w:rsidR="00945CB1" w:rsidRPr="00945CB1" w:rsidRDefault="00945CB1" w:rsidP="00945CB1">
      <w:pPr>
        <w:jc w:val="both"/>
        <w:rPr>
          <w:rFonts w:ascii="Cambria" w:hAnsi="Cambria"/>
        </w:rPr>
      </w:pPr>
    </w:p>
    <w:p w14:paraId="665238FE"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_____________________________________________________________________________________________</w:t>
      </w:r>
    </w:p>
    <w:p w14:paraId="7B614794" w14:textId="77777777" w:rsidR="00945CB1" w:rsidRPr="00945CB1" w:rsidRDefault="00945CB1" w:rsidP="00945CB1">
      <w:pPr>
        <w:jc w:val="both"/>
        <w:rPr>
          <w:rFonts w:ascii="Cambria" w:hAnsi="Cambria"/>
        </w:rPr>
      </w:pPr>
    </w:p>
    <w:p w14:paraId="5E03FAC4" w14:textId="77777777" w:rsidR="00945CB1" w:rsidRPr="00945CB1" w:rsidRDefault="00945CB1" w:rsidP="00945CB1">
      <w:pPr>
        <w:jc w:val="both"/>
        <w:rPr>
          <w:rFonts w:ascii="Cambria" w:hAnsi="Cambria"/>
        </w:rPr>
      </w:pPr>
      <w:r w:rsidRPr="00945CB1">
        <w:rPr>
          <w:rFonts w:ascii="Cambria" w:hAnsi="Cambria"/>
        </w:rPr>
        <w:t>Фамилия, Имя участника олимпиады _____________________________________________________________</w:t>
      </w:r>
    </w:p>
    <w:p w14:paraId="59B810BC" w14:textId="77777777" w:rsidR="00945CB1" w:rsidRPr="00945CB1" w:rsidRDefault="00945CB1" w:rsidP="00945CB1">
      <w:pPr>
        <w:jc w:val="both"/>
        <w:rPr>
          <w:rFonts w:ascii="Cambria" w:hAnsi="Cambria"/>
        </w:rPr>
      </w:pPr>
    </w:p>
    <w:p w14:paraId="0566ECD8" w14:textId="77777777" w:rsidR="00945CB1" w:rsidRPr="00945CB1" w:rsidRDefault="00945CB1" w:rsidP="00945CB1">
      <w:pPr>
        <w:jc w:val="both"/>
        <w:rPr>
          <w:rFonts w:ascii="Cambria" w:hAnsi="Cambria"/>
        </w:rPr>
      </w:pPr>
      <w:r w:rsidRPr="00945CB1">
        <w:rPr>
          <w:rFonts w:ascii="Cambria" w:hAnsi="Cambria"/>
        </w:rPr>
        <w:t>Возраст участника олимпиады _______________ Класс обучения по программе _________________________</w:t>
      </w:r>
    </w:p>
    <w:p w14:paraId="5898C733" w14:textId="77777777" w:rsidR="00945CB1" w:rsidRPr="00945CB1" w:rsidRDefault="00945CB1" w:rsidP="00945CB1">
      <w:pPr>
        <w:jc w:val="both"/>
        <w:rPr>
          <w:rFonts w:ascii="Cambria" w:hAnsi="Cambria"/>
        </w:rPr>
      </w:pPr>
    </w:p>
    <w:p w14:paraId="781EDA39" w14:textId="77777777" w:rsidR="00945CB1" w:rsidRPr="00945CB1" w:rsidRDefault="00945CB1" w:rsidP="00945CB1">
      <w:pPr>
        <w:jc w:val="both"/>
        <w:rPr>
          <w:rFonts w:ascii="Cambria" w:hAnsi="Cambria"/>
        </w:rPr>
      </w:pPr>
      <w:r w:rsidRPr="00945CB1">
        <w:rPr>
          <w:rFonts w:ascii="Cambria" w:hAnsi="Cambria"/>
        </w:rPr>
        <w:t>Ф.И.О. педагога (полностью, должность для занесения в диплом) _____________________________________</w:t>
      </w:r>
    </w:p>
    <w:p w14:paraId="52A6AFB9" w14:textId="77777777" w:rsidR="00945CB1" w:rsidRPr="00945CB1" w:rsidRDefault="00945CB1" w:rsidP="00945CB1">
      <w:pPr>
        <w:jc w:val="both"/>
        <w:rPr>
          <w:rFonts w:ascii="Cambria" w:hAnsi="Cambria"/>
        </w:rPr>
      </w:pPr>
      <w:r w:rsidRPr="00945CB1">
        <w:rPr>
          <w:rFonts w:ascii="Cambria" w:hAnsi="Cambria"/>
        </w:rPr>
        <w:t>_____________________________________________________________________________________________</w:t>
      </w:r>
    </w:p>
    <w:p w14:paraId="5FB01F27" w14:textId="77777777" w:rsidR="00945CB1" w:rsidRPr="00945CB1" w:rsidRDefault="00945CB1" w:rsidP="00945CB1">
      <w:pPr>
        <w:jc w:val="both"/>
        <w:rPr>
          <w:rFonts w:ascii="Cambria" w:hAnsi="Cambria"/>
        </w:rPr>
      </w:pPr>
    </w:p>
    <w:p w14:paraId="02A7F7EF" w14:textId="77777777" w:rsidR="00945CB1" w:rsidRPr="00945CB1" w:rsidRDefault="00945CB1" w:rsidP="00945CB1">
      <w:pPr>
        <w:jc w:val="both"/>
        <w:rPr>
          <w:rFonts w:ascii="Cambria" w:hAnsi="Cambria"/>
        </w:rPr>
      </w:pPr>
      <w:r w:rsidRPr="00945CB1">
        <w:rPr>
          <w:rFonts w:ascii="Cambria" w:hAnsi="Cambria"/>
        </w:rPr>
        <w:t>Телефон педагога _____________________________________________________________________________</w:t>
      </w:r>
    </w:p>
    <w:p w14:paraId="00DF3A5C" w14:textId="77777777" w:rsidR="00945CB1" w:rsidRPr="00945CB1" w:rsidRDefault="00945CB1" w:rsidP="00945CB1">
      <w:pPr>
        <w:jc w:val="both"/>
        <w:rPr>
          <w:rFonts w:ascii="Cambria" w:hAnsi="Cambria"/>
        </w:rPr>
      </w:pPr>
    </w:p>
    <w:p w14:paraId="0ECE8730" w14:textId="77777777" w:rsidR="00945CB1" w:rsidRPr="00945CB1" w:rsidRDefault="00945CB1" w:rsidP="00945CB1">
      <w:pPr>
        <w:jc w:val="both"/>
        <w:rPr>
          <w:rFonts w:ascii="Cambria" w:hAnsi="Cambria"/>
        </w:rPr>
      </w:pPr>
      <w:r w:rsidRPr="00945CB1">
        <w:rPr>
          <w:rFonts w:ascii="Cambria" w:hAnsi="Cambria"/>
        </w:rPr>
        <w:t>Электронная почта педагога ____________________________________________________________________</w:t>
      </w:r>
    </w:p>
    <w:p w14:paraId="2424E38C" w14:textId="77777777" w:rsidR="00945CB1" w:rsidRPr="00945CB1" w:rsidRDefault="00945CB1" w:rsidP="00945CB1">
      <w:pPr>
        <w:jc w:val="both"/>
        <w:rPr>
          <w:rFonts w:ascii="Cambria" w:hAnsi="Cambria"/>
        </w:rPr>
      </w:pPr>
    </w:p>
    <w:p w14:paraId="363A3188" w14:textId="77777777" w:rsidR="00945CB1" w:rsidRPr="00945CB1" w:rsidRDefault="00945CB1" w:rsidP="00945CB1">
      <w:pPr>
        <w:jc w:val="both"/>
        <w:rPr>
          <w:rFonts w:ascii="Cambria" w:hAnsi="Cambria"/>
        </w:rPr>
      </w:pPr>
    </w:p>
    <w:p w14:paraId="718AF8E2" w14:textId="77777777" w:rsidR="00945CB1" w:rsidRPr="00945CB1" w:rsidRDefault="00945CB1" w:rsidP="00945CB1">
      <w:pPr>
        <w:jc w:val="both"/>
        <w:rPr>
          <w:rFonts w:ascii="Cambria" w:hAnsi="Cambria"/>
        </w:rPr>
      </w:pPr>
      <w:r w:rsidRPr="00945CB1">
        <w:rPr>
          <w:rFonts w:ascii="Cambria" w:hAnsi="Cambria"/>
        </w:rPr>
        <w:t>С положением олимпиады по сольфеджио ознакомлен.</w:t>
      </w:r>
    </w:p>
    <w:p w14:paraId="7B7AE511" w14:textId="77777777" w:rsidR="00945CB1" w:rsidRPr="00945CB1" w:rsidRDefault="00945CB1" w:rsidP="00945CB1">
      <w:pPr>
        <w:jc w:val="both"/>
        <w:rPr>
          <w:rFonts w:ascii="Cambria" w:hAnsi="Cambria"/>
        </w:rPr>
      </w:pPr>
    </w:p>
    <w:p w14:paraId="34B2BDD4" w14:textId="77777777" w:rsidR="00945CB1" w:rsidRPr="00945CB1" w:rsidRDefault="00945CB1" w:rsidP="00945CB1">
      <w:pPr>
        <w:jc w:val="both"/>
        <w:rPr>
          <w:rFonts w:ascii="Cambria" w:hAnsi="Cambria"/>
        </w:rPr>
      </w:pPr>
      <w:r w:rsidRPr="00945CB1">
        <w:rPr>
          <w:rFonts w:ascii="Cambria" w:hAnsi="Cambria"/>
        </w:rPr>
        <w:t>Педагог _____________________ / ____________________</w:t>
      </w:r>
    </w:p>
    <w:p w14:paraId="48294335" w14:textId="77777777" w:rsidR="00945CB1" w:rsidRPr="00945CB1" w:rsidRDefault="00945CB1" w:rsidP="00945CB1">
      <w:pPr>
        <w:jc w:val="both"/>
        <w:rPr>
          <w:rFonts w:ascii="Cambria" w:hAnsi="Cambria"/>
        </w:rPr>
      </w:pPr>
      <w:r w:rsidRPr="00945CB1">
        <w:rPr>
          <w:rFonts w:ascii="Cambria" w:hAnsi="Cambria"/>
        </w:rPr>
        <w:tab/>
      </w:r>
      <w:r w:rsidRPr="00945CB1">
        <w:rPr>
          <w:rFonts w:ascii="Cambria" w:hAnsi="Cambria"/>
        </w:rPr>
        <w:tab/>
        <w:t>подпись</w:t>
      </w:r>
      <w:r w:rsidRPr="00945CB1">
        <w:rPr>
          <w:rFonts w:ascii="Cambria" w:hAnsi="Cambria"/>
        </w:rPr>
        <w:tab/>
      </w:r>
      <w:r w:rsidRPr="00945CB1">
        <w:rPr>
          <w:rFonts w:ascii="Cambria" w:hAnsi="Cambria"/>
        </w:rPr>
        <w:tab/>
        <w:t xml:space="preserve">     фамилия</w:t>
      </w:r>
    </w:p>
    <w:p w14:paraId="0B084441" w14:textId="77777777" w:rsidR="00945CB1" w:rsidRPr="00945CB1" w:rsidRDefault="00945CB1" w:rsidP="00945CB1">
      <w:pPr>
        <w:jc w:val="both"/>
        <w:rPr>
          <w:rFonts w:ascii="Cambria" w:hAnsi="Cambria"/>
        </w:rPr>
      </w:pPr>
    </w:p>
    <w:p w14:paraId="572F27C9" w14:textId="11FB5710" w:rsidR="00945CB1" w:rsidRPr="00945CB1" w:rsidRDefault="00993B06" w:rsidP="00993B06">
      <w:pPr>
        <w:jc w:val="right"/>
        <w:rPr>
          <w:rFonts w:ascii="Cambria" w:hAnsi="Cambria"/>
        </w:rPr>
      </w:pPr>
      <w:r w:rsidRPr="00945CB1">
        <w:rPr>
          <w:rFonts w:ascii="Cambria" w:hAnsi="Cambria"/>
        </w:rPr>
        <w:t>ПРИЛОЖЕНИЕ 2</w:t>
      </w:r>
    </w:p>
    <w:p w14:paraId="4716305F" w14:textId="77777777" w:rsidR="00945CB1" w:rsidRPr="00993B06" w:rsidRDefault="00945CB1" w:rsidP="00993B06">
      <w:pPr>
        <w:jc w:val="center"/>
        <w:rPr>
          <w:rFonts w:ascii="Cambria" w:hAnsi="Cambria"/>
          <w:b/>
        </w:rPr>
      </w:pPr>
      <w:r w:rsidRPr="00993B06">
        <w:rPr>
          <w:rFonts w:ascii="Cambria" w:hAnsi="Cambria"/>
          <w:b/>
        </w:rPr>
        <w:t>ТРЕБОВАНИЯ К ЗАДАНИЯМ</w:t>
      </w:r>
    </w:p>
    <w:p w14:paraId="394A8AFF" w14:textId="77777777" w:rsidR="00945CB1" w:rsidRPr="003D3925" w:rsidRDefault="00945CB1" w:rsidP="00945CB1">
      <w:pPr>
        <w:jc w:val="both"/>
        <w:rPr>
          <w:rFonts w:ascii="Cambria" w:hAnsi="Cambria"/>
          <w:b/>
        </w:rPr>
      </w:pPr>
      <w:r w:rsidRPr="003D3925">
        <w:rPr>
          <w:rFonts w:ascii="Cambria" w:hAnsi="Cambria"/>
          <w:b/>
        </w:rPr>
        <w:t>2 год обучения</w:t>
      </w:r>
    </w:p>
    <w:p w14:paraId="7BC33458" w14:textId="77777777" w:rsidR="00945CB1" w:rsidRPr="003D3925" w:rsidRDefault="00945CB1" w:rsidP="00945CB1">
      <w:pPr>
        <w:jc w:val="both"/>
        <w:rPr>
          <w:rFonts w:ascii="Cambria" w:hAnsi="Cambria"/>
          <w:u w:val="single"/>
        </w:rPr>
      </w:pPr>
      <w:r w:rsidRPr="003D3925">
        <w:rPr>
          <w:rFonts w:ascii="Cambria" w:hAnsi="Cambria"/>
          <w:u w:val="single"/>
        </w:rPr>
        <w:t xml:space="preserve">Одноголосный мелодический диктант-пазл </w:t>
      </w:r>
    </w:p>
    <w:p w14:paraId="0ABC20C3" w14:textId="77777777" w:rsidR="00945CB1" w:rsidRPr="00945CB1" w:rsidRDefault="00945CB1" w:rsidP="00945CB1">
      <w:pPr>
        <w:jc w:val="both"/>
        <w:rPr>
          <w:rFonts w:ascii="Cambria" w:hAnsi="Cambria"/>
        </w:rPr>
      </w:pPr>
      <w:r w:rsidRPr="00945CB1">
        <w:rPr>
          <w:rFonts w:ascii="Cambria" w:hAnsi="Cambria"/>
        </w:rPr>
        <w:t xml:space="preserve">в размерах 2/4, 3 /4 (5 проигрываний, 10-15 минут). Тональности: до мажор, соль мажор, фа мажор, ре мажор.        </w:t>
      </w:r>
    </w:p>
    <w:p w14:paraId="6E419800" w14:textId="77777777" w:rsidR="00945CB1" w:rsidRPr="003D3925" w:rsidRDefault="00945CB1" w:rsidP="00945CB1">
      <w:pPr>
        <w:jc w:val="both"/>
        <w:rPr>
          <w:rFonts w:ascii="Cambria" w:hAnsi="Cambria"/>
          <w:i/>
        </w:rPr>
      </w:pPr>
      <w:r w:rsidRPr="003D3925">
        <w:rPr>
          <w:rFonts w:ascii="Cambria" w:hAnsi="Cambria"/>
          <w:i/>
        </w:rPr>
        <w:t>Требования:</w:t>
      </w:r>
    </w:p>
    <w:p w14:paraId="65713CEC" w14:textId="77777777" w:rsidR="00945CB1" w:rsidRPr="00945CB1" w:rsidRDefault="00945CB1" w:rsidP="00945CB1">
      <w:pPr>
        <w:jc w:val="both"/>
        <w:rPr>
          <w:rFonts w:ascii="Cambria" w:hAnsi="Cambria"/>
        </w:rPr>
      </w:pPr>
      <w:r w:rsidRPr="00945CB1">
        <w:rPr>
          <w:rFonts w:ascii="Cambria" w:hAnsi="Cambria"/>
        </w:rPr>
        <w:t>Определить тональность;</w:t>
      </w:r>
    </w:p>
    <w:p w14:paraId="443B0C91" w14:textId="77777777" w:rsidR="00945CB1" w:rsidRPr="00945CB1" w:rsidRDefault="00945CB1" w:rsidP="00945CB1">
      <w:pPr>
        <w:jc w:val="both"/>
        <w:rPr>
          <w:rFonts w:ascii="Cambria" w:hAnsi="Cambria"/>
        </w:rPr>
      </w:pPr>
      <w:r w:rsidRPr="00945CB1">
        <w:rPr>
          <w:rFonts w:ascii="Cambria" w:hAnsi="Cambria"/>
        </w:rPr>
        <w:t>Определить размер;</w:t>
      </w:r>
    </w:p>
    <w:p w14:paraId="285DE08F" w14:textId="77777777" w:rsidR="00945CB1" w:rsidRPr="00945CB1" w:rsidRDefault="00945CB1" w:rsidP="00945CB1">
      <w:pPr>
        <w:jc w:val="both"/>
        <w:rPr>
          <w:rFonts w:ascii="Cambria" w:hAnsi="Cambria"/>
        </w:rPr>
      </w:pPr>
      <w:r w:rsidRPr="00945CB1">
        <w:rPr>
          <w:rFonts w:ascii="Cambria" w:hAnsi="Cambria"/>
        </w:rPr>
        <w:t xml:space="preserve">Сложить диктант из пазлов: </w:t>
      </w:r>
    </w:p>
    <w:p w14:paraId="347C852C" w14:textId="77777777" w:rsidR="00945CB1" w:rsidRPr="00945CB1" w:rsidRDefault="00945CB1" w:rsidP="00945CB1">
      <w:pPr>
        <w:jc w:val="both"/>
        <w:rPr>
          <w:rFonts w:ascii="Cambria" w:hAnsi="Cambria"/>
        </w:rPr>
      </w:pPr>
      <w:r w:rsidRPr="00945CB1">
        <w:rPr>
          <w:rFonts w:ascii="Cambria" w:hAnsi="Cambria"/>
        </w:rPr>
        <w:t xml:space="preserve">даны 6 пазлов по два такта в каждом, нужно их пронумеровать в той последовательности, в которой прозвучал диктант (2 пазла лишние). </w:t>
      </w:r>
    </w:p>
    <w:p w14:paraId="280DBDCE" w14:textId="77777777" w:rsidR="00945CB1" w:rsidRPr="00945CB1" w:rsidRDefault="00945CB1" w:rsidP="00945CB1">
      <w:pPr>
        <w:jc w:val="both"/>
        <w:rPr>
          <w:rFonts w:ascii="Cambria" w:hAnsi="Cambria"/>
        </w:rPr>
      </w:pPr>
      <w:r w:rsidRPr="00945CB1">
        <w:rPr>
          <w:rFonts w:ascii="Cambria" w:hAnsi="Cambria"/>
        </w:rPr>
        <w:t>В итоге нужно сложить 4 пазла, которые составят 8 тактов.</w:t>
      </w:r>
    </w:p>
    <w:p w14:paraId="323752FD" w14:textId="77777777" w:rsidR="00945CB1" w:rsidRPr="00945CB1" w:rsidRDefault="00945CB1" w:rsidP="00945CB1">
      <w:pPr>
        <w:jc w:val="both"/>
        <w:rPr>
          <w:rFonts w:ascii="Cambria" w:hAnsi="Cambria"/>
        </w:rPr>
      </w:pPr>
      <w:r w:rsidRPr="00945CB1">
        <w:rPr>
          <w:rFonts w:ascii="Cambria" w:hAnsi="Cambria"/>
        </w:rPr>
        <w:t>Все 8 тактов диктанта звучат без пауз!</w:t>
      </w:r>
    </w:p>
    <w:p w14:paraId="0F7794DF" w14:textId="77777777" w:rsidR="00945CB1" w:rsidRPr="003D3925" w:rsidRDefault="00945CB1" w:rsidP="00945CB1">
      <w:pPr>
        <w:jc w:val="both"/>
        <w:rPr>
          <w:rFonts w:ascii="Cambria" w:hAnsi="Cambria"/>
          <w:u w:val="single"/>
        </w:rPr>
      </w:pPr>
      <w:r w:rsidRPr="003D3925">
        <w:rPr>
          <w:rFonts w:ascii="Cambria" w:hAnsi="Cambria"/>
          <w:u w:val="single"/>
        </w:rPr>
        <w:t xml:space="preserve">Ритмический диктант </w:t>
      </w:r>
    </w:p>
    <w:p w14:paraId="7996E422" w14:textId="77777777" w:rsidR="00945CB1" w:rsidRPr="00945CB1" w:rsidRDefault="00945CB1" w:rsidP="00945CB1">
      <w:pPr>
        <w:jc w:val="both"/>
        <w:rPr>
          <w:rFonts w:ascii="Cambria" w:hAnsi="Cambria"/>
        </w:rPr>
      </w:pPr>
      <w:r w:rsidRPr="00945CB1">
        <w:rPr>
          <w:rFonts w:ascii="Cambria" w:hAnsi="Cambria"/>
        </w:rPr>
        <w:t xml:space="preserve">в размерах 2/4, 3 /4 (5 исполнений на фортепиано, 10 минут). </w:t>
      </w:r>
    </w:p>
    <w:p w14:paraId="2CBAE43D" w14:textId="77777777" w:rsidR="00945CB1" w:rsidRPr="00945CB1" w:rsidRDefault="00945CB1" w:rsidP="00945CB1">
      <w:pPr>
        <w:jc w:val="both"/>
        <w:rPr>
          <w:rFonts w:ascii="Cambria" w:hAnsi="Cambria"/>
        </w:rPr>
      </w:pPr>
      <w:r w:rsidRPr="00945CB1">
        <w:rPr>
          <w:rFonts w:ascii="Cambria" w:hAnsi="Cambria"/>
        </w:rPr>
        <w:t xml:space="preserve">Длительности – половинные, четверти, восьмые, шестнадцатые.    </w:t>
      </w:r>
    </w:p>
    <w:p w14:paraId="18D2C39E" w14:textId="77777777" w:rsidR="00945CB1" w:rsidRPr="003D3925" w:rsidRDefault="00945CB1" w:rsidP="00945CB1">
      <w:pPr>
        <w:jc w:val="both"/>
        <w:rPr>
          <w:rFonts w:ascii="Cambria" w:hAnsi="Cambria"/>
          <w:b/>
        </w:rPr>
      </w:pPr>
      <w:r w:rsidRPr="003D3925">
        <w:rPr>
          <w:rFonts w:ascii="Cambria" w:hAnsi="Cambria"/>
          <w:b/>
        </w:rPr>
        <w:t xml:space="preserve">Требования: </w:t>
      </w:r>
    </w:p>
    <w:p w14:paraId="68A73480" w14:textId="77777777" w:rsidR="00945CB1" w:rsidRPr="00945CB1" w:rsidRDefault="00945CB1" w:rsidP="00945CB1">
      <w:pPr>
        <w:jc w:val="both"/>
        <w:rPr>
          <w:rFonts w:ascii="Cambria" w:hAnsi="Cambria"/>
        </w:rPr>
      </w:pPr>
      <w:r w:rsidRPr="00945CB1">
        <w:rPr>
          <w:rFonts w:ascii="Cambria" w:hAnsi="Cambria"/>
        </w:rPr>
        <w:t xml:space="preserve">1)Определить размер такта; </w:t>
      </w:r>
    </w:p>
    <w:p w14:paraId="719603DD" w14:textId="77777777" w:rsidR="00945CB1" w:rsidRPr="00945CB1" w:rsidRDefault="00945CB1" w:rsidP="00945CB1">
      <w:pPr>
        <w:jc w:val="both"/>
        <w:rPr>
          <w:rFonts w:ascii="Cambria" w:hAnsi="Cambria"/>
        </w:rPr>
      </w:pPr>
      <w:r w:rsidRPr="00945CB1">
        <w:rPr>
          <w:rFonts w:ascii="Cambria" w:hAnsi="Cambria"/>
        </w:rPr>
        <w:t>2) Записать ритм графически (4 такта).</w:t>
      </w:r>
    </w:p>
    <w:p w14:paraId="231F2EAC" w14:textId="77777777" w:rsidR="00945CB1" w:rsidRPr="00945CB1" w:rsidRDefault="00945CB1" w:rsidP="00945CB1">
      <w:pPr>
        <w:jc w:val="both"/>
        <w:rPr>
          <w:rFonts w:ascii="Cambria" w:hAnsi="Cambria"/>
        </w:rPr>
      </w:pPr>
      <w:r w:rsidRPr="00945CB1">
        <w:rPr>
          <w:rFonts w:ascii="Cambria" w:hAnsi="Cambria"/>
        </w:rPr>
        <w:t>Для написания диктанта выдается заготовка в виде 4 тактов ритма с четвертями. Нужно четверти превратить в ритм, который прозвучал.</w:t>
      </w:r>
    </w:p>
    <w:p w14:paraId="7E4E39D9" w14:textId="77777777" w:rsidR="00945CB1" w:rsidRPr="00945CB1" w:rsidRDefault="00945CB1" w:rsidP="00945CB1">
      <w:pPr>
        <w:jc w:val="both"/>
        <w:rPr>
          <w:rFonts w:ascii="Cambria" w:hAnsi="Cambria"/>
        </w:rPr>
      </w:pPr>
      <w:r w:rsidRPr="00945CB1">
        <w:rPr>
          <w:rFonts w:ascii="Cambria" w:hAnsi="Cambria"/>
        </w:rPr>
        <w:t>Будет исполнена простая музыкальная зарисовка, ритм которой нужно записать.</w:t>
      </w:r>
    </w:p>
    <w:p w14:paraId="1A0E30F8" w14:textId="77777777" w:rsidR="00945CB1" w:rsidRPr="00945CB1" w:rsidRDefault="00945CB1" w:rsidP="00945CB1">
      <w:pPr>
        <w:jc w:val="both"/>
        <w:rPr>
          <w:rFonts w:ascii="Cambria" w:hAnsi="Cambria"/>
        </w:rPr>
      </w:pPr>
      <w:r w:rsidRPr="0035365D">
        <w:rPr>
          <w:rFonts w:ascii="Cambria" w:hAnsi="Cambria"/>
          <w:u w:val="single"/>
        </w:rPr>
        <w:t>Интервальный диктант</w:t>
      </w:r>
      <w:r w:rsidRPr="00945CB1">
        <w:rPr>
          <w:rFonts w:ascii="Cambria" w:hAnsi="Cambria"/>
        </w:rPr>
        <w:t xml:space="preserve"> (6 проигрываний, 10-15 минут). </w:t>
      </w:r>
    </w:p>
    <w:p w14:paraId="2D796CBE" w14:textId="77777777" w:rsidR="00945CB1" w:rsidRPr="00945CB1" w:rsidRDefault="00945CB1" w:rsidP="00945CB1">
      <w:pPr>
        <w:jc w:val="both"/>
        <w:rPr>
          <w:rFonts w:ascii="Cambria" w:hAnsi="Cambria"/>
        </w:rPr>
      </w:pPr>
      <w:r w:rsidRPr="00945CB1">
        <w:rPr>
          <w:rFonts w:ascii="Cambria" w:hAnsi="Cambria"/>
        </w:rPr>
        <w:t xml:space="preserve">Записать название интервалов и построить в тональности (до мажор, соль мажор, фа мажор, ре мажор) от чистой примы до чистой квинты включительно. </w:t>
      </w:r>
    </w:p>
    <w:p w14:paraId="264D75EA" w14:textId="77777777" w:rsidR="00945CB1" w:rsidRPr="00945CB1" w:rsidRDefault="00945CB1" w:rsidP="00945CB1">
      <w:pPr>
        <w:jc w:val="both"/>
        <w:rPr>
          <w:rFonts w:ascii="Cambria" w:hAnsi="Cambria"/>
        </w:rPr>
      </w:pPr>
      <w:r w:rsidRPr="00945CB1">
        <w:rPr>
          <w:rFonts w:ascii="Cambria" w:hAnsi="Cambria"/>
        </w:rPr>
        <w:t>Интервал играется гармоническим и мелодическим способом. </w:t>
      </w:r>
    </w:p>
    <w:p w14:paraId="04B15107" w14:textId="77777777" w:rsidR="00945CB1" w:rsidRPr="003D3925" w:rsidRDefault="00945CB1" w:rsidP="00945CB1">
      <w:pPr>
        <w:jc w:val="both"/>
        <w:rPr>
          <w:rFonts w:ascii="Cambria" w:hAnsi="Cambria"/>
          <w:b/>
        </w:rPr>
      </w:pPr>
      <w:r w:rsidRPr="003D3925">
        <w:rPr>
          <w:rFonts w:ascii="Cambria" w:hAnsi="Cambria"/>
          <w:b/>
        </w:rPr>
        <w:lastRenderedPageBreak/>
        <w:t>Требования:</w:t>
      </w:r>
    </w:p>
    <w:p w14:paraId="217E23CE" w14:textId="77777777" w:rsidR="00945CB1" w:rsidRPr="00945CB1" w:rsidRDefault="00945CB1" w:rsidP="00945CB1">
      <w:pPr>
        <w:jc w:val="both"/>
        <w:rPr>
          <w:rFonts w:ascii="Cambria" w:hAnsi="Cambria"/>
        </w:rPr>
      </w:pPr>
      <w:r w:rsidRPr="00945CB1">
        <w:rPr>
          <w:rFonts w:ascii="Cambria" w:hAnsi="Cambria"/>
        </w:rPr>
        <w:t>Написать полное название интервалы: ч1/м2/б2/м3/б3/ч4/ч5;</w:t>
      </w:r>
    </w:p>
    <w:p w14:paraId="7F305A64" w14:textId="77777777" w:rsidR="00945CB1" w:rsidRPr="00945CB1" w:rsidRDefault="00945CB1" w:rsidP="00945CB1">
      <w:pPr>
        <w:jc w:val="both"/>
        <w:rPr>
          <w:rFonts w:ascii="Cambria" w:hAnsi="Cambria"/>
        </w:rPr>
      </w:pPr>
      <w:r w:rsidRPr="00945CB1">
        <w:rPr>
          <w:rFonts w:ascii="Cambria" w:hAnsi="Cambria"/>
        </w:rPr>
        <w:t xml:space="preserve">Построить на нотном листке от звука вверх. </w:t>
      </w:r>
    </w:p>
    <w:p w14:paraId="7D08B63F" w14:textId="77777777" w:rsidR="00945CB1" w:rsidRPr="00945CB1" w:rsidRDefault="00945CB1" w:rsidP="00945CB1">
      <w:pPr>
        <w:jc w:val="both"/>
        <w:rPr>
          <w:rFonts w:ascii="Cambria" w:hAnsi="Cambria"/>
        </w:rPr>
      </w:pPr>
      <w:r w:rsidRPr="00945CB1">
        <w:rPr>
          <w:rFonts w:ascii="Cambria" w:hAnsi="Cambria"/>
        </w:rPr>
        <w:t>Нижние ноты интервала будут даны в виде ступеней римскими цифрами под нотным станом.</w:t>
      </w:r>
    </w:p>
    <w:p w14:paraId="52447BE8" w14:textId="77777777" w:rsidR="00945CB1" w:rsidRPr="0035365D" w:rsidRDefault="00945CB1" w:rsidP="00945CB1">
      <w:pPr>
        <w:jc w:val="both"/>
        <w:rPr>
          <w:rFonts w:ascii="Cambria" w:hAnsi="Cambria"/>
          <w:u w:val="single"/>
        </w:rPr>
      </w:pPr>
      <w:r w:rsidRPr="0035365D">
        <w:rPr>
          <w:rFonts w:ascii="Cambria" w:hAnsi="Cambria"/>
          <w:u w:val="single"/>
        </w:rPr>
        <w:t>Пение:</w:t>
      </w:r>
    </w:p>
    <w:p w14:paraId="28525836" w14:textId="77777777" w:rsidR="00945CB1" w:rsidRPr="00945CB1" w:rsidRDefault="00945CB1" w:rsidP="00945CB1">
      <w:pPr>
        <w:jc w:val="both"/>
        <w:rPr>
          <w:rFonts w:ascii="Cambria" w:hAnsi="Cambria"/>
        </w:rPr>
      </w:pPr>
      <w:r w:rsidRPr="00945CB1">
        <w:rPr>
          <w:rFonts w:ascii="Cambria" w:hAnsi="Cambria"/>
        </w:rPr>
        <w:t>Тоническое трезвучие, гамма, опевания устойчивых ступеней.</w:t>
      </w:r>
    </w:p>
    <w:p w14:paraId="7A0EDCCA" w14:textId="77777777" w:rsidR="00945CB1" w:rsidRPr="003D3925" w:rsidRDefault="00945CB1" w:rsidP="00945CB1">
      <w:pPr>
        <w:jc w:val="both"/>
        <w:rPr>
          <w:rFonts w:ascii="Cambria" w:hAnsi="Cambria"/>
          <w:b/>
        </w:rPr>
      </w:pPr>
      <w:r w:rsidRPr="003D3925">
        <w:rPr>
          <w:rFonts w:ascii="Cambria" w:hAnsi="Cambria"/>
          <w:b/>
        </w:rPr>
        <w:t>Требования:</w:t>
      </w:r>
    </w:p>
    <w:p w14:paraId="27393509" w14:textId="77777777" w:rsidR="00945CB1" w:rsidRPr="00945CB1" w:rsidRDefault="00945CB1" w:rsidP="00945CB1">
      <w:pPr>
        <w:jc w:val="both"/>
        <w:rPr>
          <w:rFonts w:ascii="Cambria" w:hAnsi="Cambria"/>
        </w:rPr>
      </w:pPr>
      <w:r w:rsidRPr="00945CB1">
        <w:rPr>
          <w:rFonts w:ascii="Cambria" w:hAnsi="Cambria"/>
        </w:rPr>
        <w:t>Дать на инструменте настройку;</w:t>
      </w:r>
    </w:p>
    <w:p w14:paraId="58B4534A" w14:textId="77777777" w:rsidR="00945CB1" w:rsidRPr="00945CB1" w:rsidRDefault="00945CB1" w:rsidP="00945CB1">
      <w:pPr>
        <w:jc w:val="both"/>
        <w:rPr>
          <w:rFonts w:ascii="Cambria" w:hAnsi="Cambria"/>
        </w:rPr>
      </w:pPr>
      <w:r w:rsidRPr="00945CB1">
        <w:rPr>
          <w:rFonts w:ascii="Cambria" w:hAnsi="Cambria"/>
        </w:rPr>
        <w:t>Спеть без инструмента Т53, гамму вверх и вниз, опевания устойчивых ступеней.</w:t>
      </w:r>
    </w:p>
    <w:p w14:paraId="18EC207E" w14:textId="7284AB99" w:rsidR="00945CB1" w:rsidRPr="00945CB1" w:rsidRDefault="00945CB1" w:rsidP="00945CB1">
      <w:pPr>
        <w:jc w:val="both"/>
        <w:rPr>
          <w:rFonts w:ascii="Cambria" w:hAnsi="Cambria"/>
        </w:rPr>
      </w:pPr>
      <w:r w:rsidRPr="00945CB1">
        <w:rPr>
          <w:rFonts w:ascii="Cambria" w:hAnsi="Cambria"/>
        </w:rPr>
        <w:t>Тональности: до мажор, соль мажор</w:t>
      </w:r>
      <w:r w:rsidR="003D3925">
        <w:rPr>
          <w:rFonts w:ascii="Cambria" w:hAnsi="Cambria"/>
        </w:rPr>
        <w:t>, фа мажор, ре мажор.</w:t>
      </w:r>
      <w:r w:rsidR="003D3925">
        <w:rPr>
          <w:rFonts w:ascii="Cambria" w:hAnsi="Cambria"/>
        </w:rPr>
        <w:br/>
      </w:r>
      <w:r w:rsidRPr="0035365D">
        <w:rPr>
          <w:rFonts w:ascii="Cambria" w:hAnsi="Cambria"/>
          <w:u w:val="single"/>
        </w:rPr>
        <w:t>Чтение с листа</w:t>
      </w:r>
    </w:p>
    <w:p w14:paraId="35A736C0" w14:textId="77777777" w:rsidR="00945CB1" w:rsidRPr="003D3925" w:rsidRDefault="00945CB1" w:rsidP="00945CB1">
      <w:pPr>
        <w:jc w:val="both"/>
        <w:rPr>
          <w:rFonts w:ascii="Cambria" w:hAnsi="Cambria"/>
          <w:b/>
        </w:rPr>
      </w:pPr>
      <w:r w:rsidRPr="003D3925">
        <w:rPr>
          <w:rFonts w:ascii="Cambria" w:hAnsi="Cambria"/>
          <w:b/>
        </w:rPr>
        <w:t>Требования:</w:t>
      </w:r>
    </w:p>
    <w:p w14:paraId="6AEC2755" w14:textId="77777777" w:rsidR="00945CB1" w:rsidRPr="00945CB1" w:rsidRDefault="00945CB1" w:rsidP="00945CB1">
      <w:pPr>
        <w:jc w:val="both"/>
        <w:rPr>
          <w:rFonts w:ascii="Cambria" w:hAnsi="Cambria"/>
        </w:rPr>
      </w:pPr>
      <w:r w:rsidRPr="00945CB1">
        <w:rPr>
          <w:rFonts w:ascii="Cambria" w:hAnsi="Cambria"/>
        </w:rPr>
        <w:t>Дать настройку на инструменте;</w:t>
      </w:r>
    </w:p>
    <w:p w14:paraId="00ADE1F1" w14:textId="77777777" w:rsidR="00945CB1" w:rsidRPr="00945CB1" w:rsidRDefault="00945CB1" w:rsidP="00945CB1">
      <w:pPr>
        <w:jc w:val="both"/>
        <w:rPr>
          <w:rFonts w:ascii="Cambria" w:hAnsi="Cambria"/>
        </w:rPr>
      </w:pPr>
      <w:r w:rsidRPr="00945CB1">
        <w:rPr>
          <w:rFonts w:ascii="Cambria" w:hAnsi="Cambria"/>
        </w:rPr>
        <w:t>Спеть номер с тактированием или дирижированием без инструмента (номер в тональности 4 задания)</w:t>
      </w:r>
      <w:r w:rsidRPr="00945CB1">
        <w:rPr>
          <w:rFonts w:ascii="Cambria" w:hAnsi="Cambria"/>
        </w:rPr>
        <w:br/>
      </w:r>
    </w:p>
    <w:p w14:paraId="29C189FB" w14:textId="77777777" w:rsidR="00945CB1" w:rsidRPr="00945CB1" w:rsidRDefault="00945CB1" w:rsidP="0035365D">
      <w:pPr>
        <w:rPr>
          <w:rFonts w:ascii="Cambria" w:hAnsi="Cambria"/>
        </w:rPr>
      </w:pPr>
      <w:r w:rsidRPr="00945CB1">
        <w:rPr>
          <w:rFonts w:ascii="Cambria" w:hAnsi="Cambria"/>
        </w:rPr>
        <w:t>Список номеров:</w:t>
      </w:r>
      <w:r w:rsidRPr="00945CB1">
        <w:rPr>
          <w:rFonts w:ascii="Cambria" w:hAnsi="Cambria"/>
        </w:rPr>
        <w:br/>
        <w:t xml:space="preserve">"Мажорное и минорное сольфеджио» 1-2 классы составитель Галина Курина" </w:t>
      </w:r>
    </w:p>
    <w:p w14:paraId="00D73B34" w14:textId="77777777" w:rsidR="00945CB1" w:rsidRPr="00945CB1" w:rsidRDefault="00945CB1" w:rsidP="0035365D">
      <w:pPr>
        <w:rPr>
          <w:rFonts w:ascii="Cambria" w:hAnsi="Cambria"/>
        </w:rPr>
      </w:pPr>
      <w:r w:rsidRPr="00945CB1">
        <w:rPr>
          <w:rFonts w:ascii="Cambria" w:hAnsi="Cambria"/>
        </w:rPr>
        <w:t>До мажор: 5, 11, 18</w:t>
      </w:r>
      <w:r w:rsidRPr="00945CB1">
        <w:rPr>
          <w:rFonts w:ascii="Cambria" w:hAnsi="Cambria"/>
        </w:rPr>
        <w:br/>
        <w:t xml:space="preserve">Фа мажор:  51, 52, 54, </w:t>
      </w:r>
      <w:r w:rsidRPr="00945CB1">
        <w:rPr>
          <w:rFonts w:ascii="Cambria" w:hAnsi="Cambria"/>
        </w:rPr>
        <w:br/>
        <w:t>Соль мажор: 76, 79, 80;</w:t>
      </w:r>
    </w:p>
    <w:p w14:paraId="5C06F0C6" w14:textId="77777777" w:rsidR="00945CB1" w:rsidRPr="00945CB1" w:rsidRDefault="00945CB1" w:rsidP="00945CB1">
      <w:pPr>
        <w:jc w:val="both"/>
        <w:rPr>
          <w:rFonts w:ascii="Cambria" w:hAnsi="Cambria"/>
        </w:rPr>
      </w:pPr>
      <w:r w:rsidRPr="00945CB1">
        <w:rPr>
          <w:rFonts w:ascii="Cambria" w:hAnsi="Cambria"/>
        </w:rPr>
        <w:t>Ре мажор: 26, 30, 31.</w:t>
      </w:r>
    </w:p>
    <w:p w14:paraId="114FCAF1" w14:textId="77777777" w:rsidR="00945CB1" w:rsidRPr="00945CB1" w:rsidRDefault="00945CB1" w:rsidP="00945CB1">
      <w:pPr>
        <w:jc w:val="both"/>
        <w:rPr>
          <w:rFonts w:ascii="Cambria" w:hAnsi="Cambria"/>
        </w:rPr>
      </w:pPr>
      <w:r w:rsidRPr="00945CB1">
        <w:rPr>
          <w:rFonts w:ascii="Cambria" w:hAnsi="Cambria"/>
        </w:rPr>
        <w:t>Внимание! Два номера такой же сложности будут случайными из этого же сборника.</w:t>
      </w:r>
    </w:p>
    <w:p w14:paraId="3D292F35" w14:textId="77777777" w:rsidR="00945CB1" w:rsidRPr="00945CB1" w:rsidRDefault="00945CB1" w:rsidP="00945CB1">
      <w:pPr>
        <w:jc w:val="both"/>
        <w:rPr>
          <w:rFonts w:ascii="Cambria" w:hAnsi="Cambria"/>
        </w:rPr>
      </w:pPr>
    </w:p>
    <w:p w14:paraId="7004CBCF" w14:textId="77777777" w:rsidR="00945CB1" w:rsidRPr="00945CB1" w:rsidRDefault="00945CB1" w:rsidP="00945CB1">
      <w:pPr>
        <w:jc w:val="both"/>
        <w:rPr>
          <w:rFonts w:ascii="Cambria" w:hAnsi="Cambria"/>
        </w:rPr>
      </w:pPr>
      <w:r w:rsidRPr="00945CB1">
        <w:rPr>
          <w:rFonts w:ascii="Cambria" w:hAnsi="Cambria"/>
        </w:rPr>
        <w:t xml:space="preserve">Оценочные критерии (максимальное количество баллов 25) </w:t>
      </w:r>
    </w:p>
    <w:p w14:paraId="030BAFF3" w14:textId="77777777" w:rsidR="00945CB1" w:rsidRPr="00945CB1" w:rsidRDefault="00945CB1" w:rsidP="00945CB1">
      <w:pPr>
        <w:jc w:val="both"/>
        <w:rPr>
          <w:rFonts w:ascii="Cambria" w:hAnsi="Cambria"/>
        </w:rPr>
      </w:pPr>
      <w:r w:rsidRPr="00945CB1">
        <w:rPr>
          <w:rFonts w:ascii="Cambria" w:hAnsi="Cambria"/>
        </w:rPr>
        <w:t xml:space="preserve">Мелодический диктант – 5 баллов; </w:t>
      </w:r>
    </w:p>
    <w:p w14:paraId="7269B88B" w14:textId="77777777" w:rsidR="00945CB1" w:rsidRPr="00945CB1" w:rsidRDefault="00945CB1" w:rsidP="00945CB1">
      <w:pPr>
        <w:jc w:val="both"/>
        <w:rPr>
          <w:rFonts w:ascii="Cambria" w:hAnsi="Cambria"/>
        </w:rPr>
      </w:pPr>
      <w:r w:rsidRPr="00945CB1">
        <w:rPr>
          <w:rFonts w:ascii="Cambria" w:hAnsi="Cambria"/>
        </w:rPr>
        <w:t xml:space="preserve">Ритмический диктант – 5 баллов; </w:t>
      </w:r>
    </w:p>
    <w:p w14:paraId="5CD9A056" w14:textId="77777777" w:rsidR="00945CB1" w:rsidRPr="00945CB1" w:rsidRDefault="00945CB1" w:rsidP="00945CB1">
      <w:pPr>
        <w:jc w:val="both"/>
        <w:rPr>
          <w:rFonts w:ascii="Cambria" w:hAnsi="Cambria"/>
        </w:rPr>
      </w:pPr>
      <w:r w:rsidRPr="00945CB1">
        <w:rPr>
          <w:rFonts w:ascii="Cambria" w:hAnsi="Cambria"/>
        </w:rPr>
        <w:t>Интервальный диктант – 5 баллов;</w:t>
      </w:r>
    </w:p>
    <w:p w14:paraId="23E8ED1E" w14:textId="77777777" w:rsidR="00945CB1" w:rsidRPr="00945CB1" w:rsidRDefault="00945CB1" w:rsidP="00945CB1">
      <w:pPr>
        <w:jc w:val="both"/>
        <w:rPr>
          <w:rFonts w:ascii="Cambria" w:hAnsi="Cambria"/>
        </w:rPr>
      </w:pPr>
      <w:r w:rsidRPr="00945CB1">
        <w:rPr>
          <w:rFonts w:ascii="Cambria" w:hAnsi="Cambria"/>
        </w:rPr>
        <w:t>Пение гамм- 5 баллов;</w:t>
      </w:r>
    </w:p>
    <w:p w14:paraId="39DD64A0" w14:textId="77777777" w:rsidR="00945CB1" w:rsidRPr="00945CB1" w:rsidRDefault="00945CB1" w:rsidP="00945CB1">
      <w:pPr>
        <w:jc w:val="both"/>
        <w:rPr>
          <w:rFonts w:ascii="Cambria" w:hAnsi="Cambria"/>
        </w:rPr>
      </w:pPr>
      <w:r w:rsidRPr="00945CB1">
        <w:rPr>
          <w:rFonts w:ascii="Cambria" w:hAnsi="Cambria"/>
        </w:rPr>
        <w:t>Чтение с листа – 5 баллов.</w:t>
      </w:r>
    </w:p>
    <w:p w14:paraId="7D6A27F6" w14:textId="77777777" w:rsidR="00945CB1" w:rsidRPr="00945CB1" w:rsidRDefault="00945CB1" w:rsidP="00945CB1">
      <w:pPr>
        <w:jc w:val="both"/>
        <w:rPr>
          <w:rFonts w:ascii="Cambria" w:hAnsi="Cambria"/>
        </w:rPr>
      </w:pPr>
    </w:p>
    <w:p w14:paraId="51F848F5" w14:textId="77777777" w:rsidR="00945CB1" w:rsidRPr="00993B06" w:rsidRDefault="00945CB1" w:rsidP="00993B06">
      <w:pPr>
        <w:jc w:val="center"/>
        <w:rPr>
          <w:rFonts w:ascii="Cambria" w:hAnsi="Cambria"/>
          <w:b/>
        </w:rPr>
      </w:pPr>
      <w:r w:rsidRPr="00993B06">
        <w:rPr>
          <w:rFonts w:ascii="Cambria" w:hAnsi="Cambria"/>
          <w:b/>
        </w:rPr>
        <w:t>ТРЕБОВАНИЯ К ЗАДАНИЯМ</w:t>
      </w:r>
    </w:p>
    <w:p w14:paraId="3D13BB3E" w14:textId="489E6001" w:rsidR="00945CB1" w:rsidRPr="0035365D" w:rsidRDefault="0035365D" w:rsidP="00945CB1">
      <w:pPr>
        <w:jc w:val="both"/>
        <w:rPr>
          <w:rFonts w:ascii="Cambria" w:hAnsi="Cambria"/>
          <w:b/>
        </w:rPr>
      </w:pPr>
      <w:r w:rsidRPr="0035365D">
        <w:rPr>
          <w:rFonts w:ascii="Cambria" w:hAnsi="Cambria"/>
          <w:b/>
        </w:rPr>
        <w:t xml:space="preserve">3 </w:t>
      </w:r>
      <w:r w:rsidR="00945CB1" w:rsidRPr="0035365D">
        <w:rPr>
          <w:rFonts w:ascii="Cambria" w:hAnsi="Cambria"/>
          <w:b/>
        </w:rPr>
        <w:t>год обучения</w:t>
      </w:r>
    </w:p>
    <w:p w14:paraId="39030401" w14:textId="77777777" w:rsidR="00945CB1" w:rsidRPr="0035365D" w:rsidRDefault="00945CB1" w:rsidP="00945CB1">
      <w:pPr>
        <w:jc w:val="both"/>
        <w:rPr>
          <w:rFonts w:ascii="Cambria" w:hAnsi="Cambria"/>
          <w:u w:val="single"/>
        </w:rPr>
      </w:pPr>
      <w:r w:rsidRPr="0035365D">
        <w:rPr>
          <w:rFonts w:ascii="Cambria" w:hAnsi="Cambria"/>
          <w:u w:val="single"/>
        </w:rPr>
        <w:t>Одноголосный мелодический диктант</w:t>
      </w:r>
    </w:p>
    <w:p w14:paraId="43BD62F8" w14:textId="77777777" w:rsidR="00945CB1" w:rsidRPr="00945CB1" w:rsidRDefault="00945CB1" w:rsidP="00945CB1">
      <w:pPr>
        <w:jc w:val="both"/>
        <w:rPr>
          <w:rFonts w:ascii="Cambria" w:hAnsi="Cambria"/>
        </w:rPr>
      </w:pPr>
      <w:r w:rsidRPr="00945CB1">
        <w:rPr>
          <w:rFonts w:ascii="Cambria" w:hAnsi="Cambria"/>
        </w:rPr>
        <w:t xml:space="preserve">в размерах 2/4, 3 /4 (8 проигрываний, 15-20 минут). </w:t>
      </w:r>
    </w:p>
    <w:p w14:paraId="538A9E4E" w14:textId="77777777" w:rsidR="00945CB1" w:rsidRPr="00945CB1" w:rsidRDefault="00945CB1" w:rsidP="00945CB1">
      <w:pPr>
        <w:jc w:val="both"/>
        <w:rPr>
          <w:rFonts w:ascii="Cambria" w:hAnsi="Cambria"/>
        </w:rPr>
      </w:pPr>
      <w:r w:rsidRPr="00945CB1">
        <w:rPr>
          <w:rFonts w:ascii="Cambria" w:hAnsi="Cambria"/>
        </w:rPr>
        <w:t>Тональности: до мажор, соль мажор, фа мажор, ре мажор, ля минор, ре минор. Все минорные тональности гармонические!</w:t>
      </w:r>
    </w:p>
    <w:p w14:paraId="07E80ADA" w14:textId="77777777" w:rsidR="00945CB1" w:rsidRPr="00945CB1" w:rsidRDefault="00945CB1" w:rsidP="00945CB1">
      <w:pPr>
        <w:jc w:val="both"/>
        <w:rPr>
          <w:rFonts w:ascii="Cambria" w:hAnsi="Cambria"/>
        </w:rPr>
      </w:pPr>
      <w:r w:rsidRPr="00945CB1">
        <w:rPr>
          <w:rFonts w:ascii="Cambria" w:hAnsi="Cambria"/>
        </w:rPr>
        <w:t xml:space="preserve"> Длительности и ритмические структуры:</w:t>
      </w:r>
    </w:p>
    <w:p w14:paraId="6BF511FA" w14:textId="77777777" w:rsidR="00945CB1" w:rsidRPr="00945CB1" w:rsidRDefault="00945CB1" w:rsidP="00945CB1">
      <w:pPr>
        <w:jc w:val="both"/>
        <w:rPr>
          <w:rFonts w:ascii="Cambria" w:hAnsi="Cambria"/>
        </w:rPr>
      </w:pPr>
      <w:r w:rsidRPr="00945CB1">
        <w:rPr>
          <w:rFonts w:ascii="Cambria" w:hAnsi="Cambria"/>
        </w:rPr>
        <w:t xml:space="preserve"> половинная, четверть, две восьмые, четыре шестнадцатые, восьмая и две шестнадцатых, две шестнадцатых и восьмая, четверть с точкой и восьмая.</w:t>
      </w:r>
    </w:p>
    <w:p w14:paraId="33BF9A48" w14:textId="77777777" w:rsidR="00945CB1" w:rsidRPr="0035365D" w:rsidRDefault="00945CB1" w:rsidP="00945CB1">
      <w:pPr>
        <w:jc w:val="both"/>
        <w:rPr>
          <w:rFonts w:ascii="Cambria" w:hAnsi="Cambria"/>
          <w:i/>
        </w:rPr>
      </w:pPr>
      <w:r w:rsidRPr="0035365D">
        <w:rPr>
          <w:rFonts w:ascii="Cambria" w:hAnsi="Cambria"/>
          <w:i/>
        </w:rPr>
        <w:t>Требования:</w:t>
      </w:r>
    </w:p>
    <w:p w14:paraId="588E9CBD" w14:textId="77777777" w:rsidR="00945CB1" w:rsidRPr="00945CB1" w:rsidRDefault="00945CB1" w:rsidP="00945CB1">
      <w:pPr>
        <w:jc w:val="both"/>
        <w:rPr>
          <w:rFonts w:ascii="Cambria" w:hAnsi="Cambria"/>
        </w:rPr>
      </w:pPr>
      <w:r w:rsidRPr="00945CB1">
        <w:rPr>
          <w:rFonts w:ascii="Cambria" w:hAnsi="Cambria"/>
        </w:rPr>
        <w:t>Определить тональность;</w:t>
      </w:r>
    </w:p>
    <w:p w14:paraId="721FDDAB" w14:textId="77777777" w:rsidR="00945CB1" w:rsidRPr="00945CB1" w:rsidRDefault="00945CB1" w:rsidP="00945CB1">
      <w:pPr>
        <w:jc w:val="both"/>
        <w:rPr>
          <w:rFonts w:ascii="Cambria" w:hAnsi="Cambria"/>
        </w:rPr>
      </w:pPr>
      <w:r w:rsidRPr="00945CB1">
        <w:rPr>
          <w:rFonts w:ascii="Cambria" w:hAnsi="Cambria"/>
        </w:rPr>
        <w:t>Определить размер;</w:t>
      </w:r>
    </w:p>
    <w:p w14:paraId="4B87CF3F" w14:textId="77777777" w:rsidR="00945CB1" w:rsidRPr="00945CB1" w:rsidRDefault="00945CB1" w:rsidP="00945CB1">
      <w:pPr>
        <w:jc w:val="both"/>
        <w:rPr>
          <w:rFonts w:ascii="Cambria" w:hAnsi="Cambria"/>
        </w:rPr>
      </w:pPr>
      <w:r w:rsidRPr="00945CB1">
        <w:rPr>
          <w:rFonts w:ascii="Cambria" w:hAnsi="Cambria"/>
        </w:rPr>
        <w:t>Дописать пропущенный ритм или ноты;</w:t>
      </w:r>
    </w:p>
    <w:p w14:paraId="342693E8" w14:textId="77777777" w:rsidR="00945CB1" w:rsidRPr="00945CB1" w:rsidRDefault="00945CB1" w:rsidP="00945CB1">
      <w:pPr>
        <w:jc w:val="both"/>
        <w:rPr>
          <w:rFonts w:ascii="Cambria" w:hAnsi="Cambria"/>
        </w:rPr>
      </w:pPr>
      <w:r w:rsidRPr="00945CB1">
        <w:rPr>
          <w:rFonts w:ascii="Cambria" w:hAnsi="Cambria"/>
        </w:rPr>
        <w:t>Расставить такты относительно размера.</w:t>
      </w:r>
    </w:p>
    <w:p w14:paraId="4704F3F6" w14:textId="77777777" w:rsidR="00945CB1" w:rsidRPr="0035365D" w:rsidRDefault="00945CB1" w:rsidP="00945CB1">
      <w:pPr>
        <w:jc w:val="both"/>
        <w:rPr>
          <w:rFonts w:ascii="Cambria" w:hAnsi="Cambria"/>
          <w:u w:val="single"/>
        </w:rPr>
      </w:pPr>
      <w:r w:rsidRPr="0035365D">
        <w:rPr>
          <w:rFonts w:ascii="Cambria" w:hAnsi="Cambria"/>
          <w:u w:val="single"/>
        </w:rPr>
        <w:t xml:space="preserve">Ритмический диктант </w:t>
      </w:r>
    </w:p>
    <w:p w14:paraId="2410058D" w14:textId="77777777" w:rsidR="00945CB1" w:rsidRPr="00945CB1" w:rsidRDefault="00945CB1" w:rsidP="00945CB1">
      <w:pPr>
        <w:jc w:val="both"/>
        <w:rPr>
          <w:rFonts w:ascii="Cambria" w:hAnsi="Cambria"/>
        </w:rPr>
      </w:pPr>
      <w:r w:rsidRPr="00945CB1">
        <w:rPr>
          <w:rFonts w:ascii="Cambria" w:hAnsi="Cambria"/>
        </w:rPr>
        <w:t xml:space="preserve">в размерах 2/4, 3 /4 (5-6 исполнений на фортепиано, 10 минут). </w:t>
      </w:r>
    </w:p>
    <w:p w14:paraId="15B1BC41" w14:textId="77777777" w:rsidR="00945CB1" w:rsidRPr="00945CB1" w:rsidRDefault="00945CB1" w:rsidP="00945CB1">
      <w:pPr>
        <w:jc w:val="both"/>
        <w:rPr>
          <w:rFonts w:ascii="Cambria" w:hAnsi="Cambria"/>
        </w:rPr>
      </w:pPr>
      <w:r w:rsidRPr="00945CB1">
        <w:rPr>
          <w:rFonts w:ascii="Cambria" w:hAnsi="Cambria"/>
        </w:rPr>
        <w:t>Длительности и ритмические структуры:</w:t>
      </w:r>
    </w:p>
    <w:p w14:paraId="5E8FCEC5" w14:textId="77777777" w:rsidR="00945CB1" w:rsidRPr="00945CB1" w:rsidRDefault="00945CB1" w:rsidP="00945CB1">
      <w:pPr>
        <w:jc w:val="both"/>
        <w:rPr>
          <w:rFonts w:ascii="Cambria" w:hAnsi="Cambria"/>
        </w:rPr>
      </w:pPr>
      <w:r w:rsidRPr="00945CB1">
        <w:rPr>
          <w:rFonts w:ascii="Cambria" w:hAnsi="Cambria"/>
        </w:rPr>
        <w:t xml:space="preserve"> половинная, четверть, две восьмые, четыре шестнадцатые, восьмая и две шестнадцатых, две шестнадцатых и восьмая, четверть с точкой и восьмая     </w:t>
      </w:r>
    </w:p>
    <w:p w14:paraId="4DFC4E82" w14:textId="77777777" w:rsidR="00945CB1" w:rsidRPr="00945CB1" w:rsidRDefault="00945CB1" w:rsidP="00945CB1">
      <w:pPr>
        <w:jc w:val="both"/>
        <w:rPr>
          <w:rFonts w:ascii="Cambria" w:hAnsi="Cambria"/>
        </w:rPr>
      </w:pPr>
      <w:r w:rsidRPr="0035365D">
        <w:rPr>
          <w:rFonts w:ascii="Cambria" w:hAnsi="Cambria"/>
          <w:i/>
        </w:rPr>
        <w:t>Требования</w:t>
      </w:r>
      <w:r w:rsidRPr="00945CB1">
        <w:rPr>
          <w:rFonts w:ascii="Cambria" w:hAnsi="Cambria"/>
        </w:rPr>
        <w:t xml:space="preserve">: </w:t>
      </w:r>
    </w:p>
    <w:p w14:paraId="635C9D21" w14:textId="77777777" w:rsidR="00945CB1" w:rsidRPr="00945CB1" w:rsidRDefault="00945CB1" w:rsidP="00945CB1">
      <w:pPr>
        <w:jc w:val="both"/>
        <w:rPr>
          <w:rFonts w:ascii="Cambria" w:hAnsi="Cambria"/>
        </w:rPr>
      </w:pPr>
      <w:r w:rsidRPr="00945CB1">
        <w:rPr>
          <w:rFonts w:ascii="Cambria" w:hAnsi="Cambria"/>
        </w:rPr>
        <w:t xml:space="preserve">1)Определить размер; </w:t>
      </w:r>
    </w:p>
    <w:p w14:paraId="7304D4E6" w14:textId="77777777" w:rsidR="00945CB1" w:rsidRPr="00945CB1" w:rsidRDefault="00945CB1" w:rsidP="00945CB1">
      <w:pPr>
        <w:jc w:val="both"/>
        <w:rPr>
          <w:rFonts w:ascii="Cambria" w:hAnsi="Cambria"/>
        </w:rPr>
      </w:pPr>
      <w:r w:rsidRPr="00945CB1">
        <w:rPr>
          <w:rFonts w:ascii="Cambria" w:hAnsi="Cambria"/>
        </w:rPr>
        <w:t>2) Записать ритм графически (4 такта).</w:t>
      </w:r>
    </w:p>
    <w:p w14:paraId="1B687A90" w14:textId="77777777" w:rsidR="00945CB1" w:rsidRPr="00945CB1" w:rsidRDefault="00945CB1" w:rsidP="00945CB1">
      <w:pPr>
        <w:jc w:val="both"/>
        <w:rPr>
          <w:rFonts w:ascii="Cambria" w:hAnsi="Cambria"/>
        </w:rPr>
      </w:pPr>
      <w:r w:rsidRPr="00945CB1">
        <w:rPr>
          <w:rFonts w:ascii="Cambria" w:hAnsi="Cambria"/>
        </w:rPr>
        <w:t>Для написания диктанта выдается заготовка в виде 4 тактов ритма с четвертями. Нужно четверти превратить в ритм, который прозвучал.</w:t>
      </w:r>
    </w:p>
    <w:p w14:paraId="1232954C" w14:textId="77777777" w:rsidR="00945CB1" w:rsidRPr="00945CB1" w:rsidRDefault="00945CB1" w:rsidP="00945CB1">
      <w:pPr>
        <w:jc w:val="both"/>
        <w:rPr>
          <w:rFonts w:ascii="Cambria" w:hAnsi="Cambria"/>
        </w:rPr>
      </w:pPr>
      <w:r w:rsidRPr="00945CB1">
        <w:rPr>
          <w:rFonts w:ascii="Cambria" w:hAnsi="Cambria"/>
        </w:rPr>
        <w:t>Будет исполнена простая музыкальная зарисовка, ритм которой нужно записать.</w:t>
      </w:r>
    </w:p>
    <w:p w14:paraId="399633D1" w14:textId="77777777" w:rsidR="00945CB1" w:rsidRPr="0035365D" w:rsidRDefault="00945CB1" w:rsidP="00945CB1">
      <w:pPr>
        <w:jc w:val="both"/>
        <w:rPr>
          <w:rFonts w:ascii="Cambria" w:hAnsi="Cambria"/>
          <w:u w:val="single"/>
        </w:rPr>
      </w:pPr>
      <w:r w:rsidRPr="0035365D">
        <w:rPr>
          <w:rFonts w:ascii="Cambria" w:hAnsi="Cambria"/>
          <w:u w:val="single"/>
        </w:rPr>
        <w:t>Пение:</w:t>
      </w:r>
    </w:p>
    <w:p w14:paraId="524E9D09" w14:textId="77777777" w:rsidR="00945CB1" w:rsidRPr="00945CB1" w:rsidRDefault="00945CB1" w:rsidP="00945CB1">
      <w:pPr>
        <w:jc w:val="both"/>
        <w:rPr>
          <w:rFonts w:ascii="Cambria" w:hAnsi="Cambria"/>
        </w:rPr>
      </w:pPr>
      <w:r w:rsidRPr="00945CB1">
        <w:rPr>
          <w:rFonts w:ascii="Cambria" w:hAnsi="Cambria"/>
        </w:rPr>
        <w:t>Тоническое трезвучие, гамма, опевания устойчивых ступеней.</w:t>
      </w:r>
    </w:p>
    <w:p w14:paraId="2CEB4062" w14:textId="77777777" w:rsidR="00945CB1" w:rsidRPr="0035365D" w:rsidRDefault="00945CB1" w:rsidP="00945CB1">
      <w:pPr>
        <w:jc w:val="both"/>
        <w:rPr>
          <w:rFonts w:ascii="Cambria" w:hAnsi="Cambria"/>
          <w:i/>
        </w:rPr>
      </w:pPr>
      <w:r w:rsidRPr="0035365D">
        <w:rPr>
          <w:rFonts w:ascii="Cambria" w:hAnsi="Cambria"/>
          <w:i/>
        </w:rPr>
        <w:t>Требования:</w:t>
      </w:r>
    </w:p>
    <w:p w14:paraId="5811A879" w14:textId="77777777" w:rsidR="00945CB1" w:rsidRPr="00945CB1" w:rsidRDefault="00945CB1" w:rsidP="00945CB1">
      <w:pPr>
        <w:jc w:val="both"/>
        <w:rPr>
          <w:rFonts w:ascii="Cambria" w:hAnsi="Cambria"/>
        </w:rPr>
      </w:pPr>
      <w:r w:rsidRPr="00945CB1">
        <w:rPr>
          <w:rFonts w:ascii="Cambria" w:hAnsi="Cambria"/>
        </w:rPr>
        <w:lastRenderedPageBreak/>
        <w:t>Дать на инструменте настройку;</w:t>
      </w:r>
    </w:p>
    <w:p w14:paraId="3878FEA0" w14:textId="77777777" w:rsidR="00945CB1" w:rsidRPr="00945CB1" w:rsidRDefault="00945CB1" w:rsidP="00945CB1">
      <w:pPr>
        <w:jc w:val="both"/>
        <w:rPr>
          <w:rFonts w:ascii="Cambria" w:hAnsi="Cambria"/>
        </w:rPr>
      </w:pPr>
      <w:r w:rsidRPr="00945CB1">
        <w:rPr>
          <w:rFonts w:ascii="Cambria" w:hAnsi="Cambria"/>
        </w:rPr>
        <w:t>Спеть без инструмента Т53, гамму вверх и вниз, опевания устойчивых ступеней.</w:t>
      </w:r>
    </w:p>
    <w:p w14:paraId="14CD23B5" w14:textId="77777777" w:rsidR="00945CB1" w:rsidRPr="00945CB1" w:rsidRDefault="00945CB1" w:rsidP="00945CB1">
      <w:pPr>
        <w:jc w:val="both"/>
        <w:rPr>
          <w:rFonts w:ascii="Cambria" w:hAnsi="Cambria"/>
        </w:rPr>
      </w:pPr>
      <w:r w:rsidRPr="0035365D">
        <w:rPr>
          <w:rFonts w:ascii="Cambria" w:hAnsi="Cambria"/>
          <w:u w:val="single"/>
        </w:rPr>
        <w:t>Тональности:</w:t>
      </w:r>
      <w:r w:rsidRPr="00945CB1">
        <w:rPr>
          <w:rFonts w:ascii="Cambria" w:hAnsi="Cambria"/>
        </w:rPr>
        <w:t xml:space="preserve"> до мажор, соль мажор, фа мажор, ре мажор, ля минор, ре минор. Все минорные тональности гармонические!</w:t>
      </w:r>
    </w:p>
    <w:p w14:paraId="1CDF9998" w14:textId="77777777" w:rsidR="00945CB1" w:rsidRPr="0035365D" w:rsidRDefault="00945CB1" w:rsidP="00945CB1">
      <w:pPr>
        <w:jc w:val="both"/>
        <w:rPr>
          <w:rFonts w:ascii="Cambria" w:hAnsi="Cambria"/>
        </w:rPr>
      </w:pPr>
      <w:r w:rsidRPr="0035365D">
        <w:rPr>
          <w:rFonts w:ascii="Cambria" w:hAnsi="Cambria"/>
        </w:rPr>
        <w:t>Пение интервальной последовательности</w:t>
      </w:r>
    </w:p>
    <w:p w14:paraId="49141098" w14:textId="77777777" w:rsidR="00945CB1" w:rsidRPr="0035365D" w:rsidRDefault="00945CB1" w:rsidP="00945CB1">
      <w:pPr>
        <w:jc w:val="both"/>
        <w:rPr>
          <w:rFonts w:ascii="Cambria" w:hAnsi="Cambria"/>
          <w:i/>
        </w:rPr>
      </w:pPr>
      <w:r w:rsidRPr="0035365D">
        <w:rPr>
          <w:rFonts w:ascii="Cambria" w:hAnsi="Cambria"/>
          <w:i/>
        </w:rPr>
        <w:t>Требования:</w:t>
      </w:r>
    </w:p>
    <w:p w14:paraId="21CD6FC9" w14:textId="77777777" w:rsidR="00945CB1" w:rsidRPr="00945CB1" w:rsidRDefault="00945CB1" w:rsidP="00945CB1">
      <w:pPr>
        <w:jc w:val="both"/>
        <w:rPr>
          <w:rFonts w:ascii="Cambria" w:hAnsi="Cambria"/>
        </w:rPr>
      </w:pPr>
      <w:r w:rsidRPr="00945CB1">
        <w:rPr>
          <w:rFonts w:ascii="Cambria" w:hAnsi="Cambria"/>
        </w:rPr>
        <w:t xml:space="preserve">Построить интервальную последовательность (5-7 минут). </w:t>
      </w:r>
    </w:p>
    <w:p w14:paraId="61464051" w14:textId="77777777" w:rsidR="00945CB1" w:rsidRPr="00945CB1" w:rsidRDefault="00945CB1" w:rsidP="00945CB1">
      <w:pPr>
        <w:jc w:val="both"/>
        <w:rPr>
          <w:rFonts w:ascii="Cambria" w:hAnsi="Cambria"/>
        </w:rPr>
      </w:pPr>
      <w:r w:rsidRPr="00945CB1">
        <w:rPr>
          <w:rFonts w:ascii="Cambria" w:hAnsi="Cambria"/>
        </w:rPr>
        <w:t xml:space="preserve">Все простые интервалы кроме септим. </w:t>
      </w:r>
    </w:p>
    <w:p w14:paraId="5F1E5C82" w14:textId="77777777" w:rsidR="00945CB1" w:rsidRPr="00945CB1" w:rsidRDefault="00945CB1" w:rsidP="00945CB1">
      <w:pPr>
        <w:jc w:val="both"/>
        <w:rPr>
          <w:rFonts w:ascii="Cambria" w:hAnsi="Cambria"/>
        </w:rPr>
      </w:pPr>
      <w:r w:rsidRPr="00945CB1">
        <w:rPr>
          <w:rFonts w:ascii="Cambria" w:hAnsi="Cambria"/>
        </w:rPr>
        <w:t>Тональности до мажор, фа мажор, соль мажор, ре мажор, ля минор, ре минор. Все минорные тональности гармонические! </w:t>
      </w:r>
    </w:p>
    <w:p w14:paraId="2ACFD573" w14:textId="77777777" w:rsidR="00945CB1" w:rsidRPr="0035365D" w:rsidRDefault="00945CB1" w:rsidP="00945CB1">
      <w:pPr>
        <w:jc w:val="both"/>
        <w:rPr>
          <w:rFonts w:ascii="Cambria" w:hAnsi="Cambria"/>
          <w:u w:val="single"/>
        </w:rPr>
      </w:pPr>
      <w:r w:rsidRPr="0035365D">
        <w:rPr>
          <w:rFonts w:ascii="Cambria" w:hAnsi="Cambria"/>
          <w:u w:val="single"/>
        </w:rPr>
        <w:t>Спеть построенные интервалы без инструмента.</w:t>
      </w:r>
    </w:p>
    <w:p w14:paraId="0AC812AC" w14:textId="77777777" w:rsidR="0035365D" w:rsidRDefault="00945CB1" w:rsidP="00945CB1">
      <w:pPr>
        <w:jc w:val="both"/>
        <w:rPr>
          <w:rFonts w:ascii="Cambria" w:hAnsi="Cambria"/>
        </w:rPr>
      </w:pPr>
      <w:r w:rsidRPr="00945CB1">
        <w:rPr>
          <w:rFonts w:ascii="Cambria" w:hAnsi="Cambria"/>
        </w:rPr>
        <w:t xml:space="preserve">(оценивается правильность построения </w:t>
      </w:r>
      <w:r w:rsidR="0035365D">
        <w:rPr>
          <w:rFonts w:ascii="Cambria" w:hAnsi="Cambria"/>
        </w:rPr>
        <w:t>и чистота интонации при пении).</w:t>
      </w:r>
    </w:p>
    <w:p w14:paraId="5FFC327B" w14:textId="3880F726" w:rsidR="00945CB1" w:rsidRPr="0035365D" w:rsidRDefault="00945CB1" w:rsidP="00945CB1">
      <w:pPr>
        <w:jc w:val="both"/>
        <w:rPr>
          <w:rFonts w:ascii="Cambria" w:hAnsi="Cambria"/>
        </w:rPr>
      </w:pPr>
      <w:r w:rsidRPr="0035365D">
        <w:rPr>
          <w:rFonts w:ascii="Cambria" w:hAnsi="Cambria"/>
        </w:rPr>
        <w:t xml:space="preserve"> Чтение с листа</w:t>
      </w:r>
    </w:p>
    <w:p w14:paraId="69298016" w14:textId="77777777" w:rsidR="00945CB1" w:rsidRPr="0035365D" w:rsidRDefault="00945CB1" w:rsidP="00945CB1">
      <w:pPr>
        <w:jc w:val="both"/>
        <w:rPr>
          <w:rFonts w:ascii="Cambria" w:hAnsi="Cambria"/>
          <w:i/>
        </w:rPr>
      </w:pPr>
      <w:r w:rsidRPr="0035365D">
        <w:rPr>
          <w:rFonts w:ascii="Cambria" w:hAnsi="Cambria"/>
          <w:i/>
        </w:rPr>
        <w:t>Требования:</w:t>
      </w:r>
    </w:p>
    <w:p w14:paraId="7823AFF2" w14:textId="77777777" w:rsidR="00945CB1" w:rsidRPr="00945CB1" w:rsidRDefault="00945CB1" w:rsidP="00945CB1">
      <w:pPr>
        <w:jc w:val="both"/>
        <w:rPr>
          <w:rFonts w:ascii="Cambria" w:hAnsi="Cambria"/>
        </w:rPr>
      </w:pPr>
      <w:r w:rsidRPr="00945CB1">
        <w:rPr>
          <w:rFonts w:ascii="Cambria" w:hAnsi="Cambria"/>
        </w:rPr>
        <w:t>Дать настройку на инструменте;</w:t>
      </w:r>
    </w:p>
    <w:p w14:paraId="0C21BC98" w14:textId="77777777" w:rsidR="00945CB1" w:rsidRPr="00945CB1" w:rsidRDefault="00945CB1" w:rsidP="00945CB1">
      <w:pPr>
        <w:jc w:val="both"/>
        <w:rPr>
          <w:rFonts w:ascii="Cambria" w:hAnsi="Cambria"/>
        </w:rPr>
      </w:pPr>
      <w:r w:rsidRPr="00945CB1">
        <w:rPr>
          <w:rFonts w:ascii="Cambria" w:hAnsi="Cambria"/>
        </w:rPr>
        <w:t>Спеть номер с тактированием или дирижированием без инструмента.</w:t>
      </w:r>
    </w:p>
    <w:p w14:paraId="054CD96E" w14:textId="77777777" w:rsidR="00945CB1" w:rsidRPr="00945CB1" w:rsidRDefault="00945CB1" w:rsidP="00945CB1">
      <w:pPr>
        <w:jc w:val="both"/>
        <w:rPr>
          <w:rFonts w:ascii="Cambria" w:hAnsi="Cambria"/>
        </w:rPr>
      </w:pPr>
    </w:p>
    <w:p w14:paraId="703E0C00" w14:textId="77777777" w:rsidR="00945CB1" w:rsidRPr="00945CB1" w:rsidRDefault="00945CB1" w:rsidP="00945CB1">
      <w:pPr>
        <w:jc w:val="both"/>
        <w:rPr>
          <w:rFonts w:ascii="Cambria" w:hAnsi="Cambria"/>
        </w:rPr>
      </w:pPr>
      <w:r w:rsidRPr="00945CB1">
        <w:rPr>
          <w:rFonts w:ascii="Cambria" w:hAnsi="Cambria"/>
        </w:rPr>
        <w:t>"Мажорное и минорное сольфеджио» 1-2 классы составитель Галина Курина</w:t>
      </w:r>
    </w:p>
    <w:p w14:paraId="175F614D" w14:textId="77777777" w:rsidR="00945CB1" w:rsidRPr="00945CB1" w:rsidRDefault="00945CB1" w:rsidP="00945CB1">
      <w:pPr>
        <w:jc w:val="both"/>
        <w:rPr>
          <w:rFonts w:ascii="Cambria" w:hAnsi="Cambria"/>
        </w:rPr>
      </w:pPr>
      <w:r w:rsidRPr="00945CB1">
        <w:rPr>
          <w:rFonts w:ascii="Cambria" w:hAnsi="Cambria"/>
        </w:rPr>
        <w:t xml:space="preserve">Список номеров: </w:t>
      </w:r>
    </w:p>
    <w:p w14:paraId="41247FD8" w14:textId="77777777" w:rsidR="00945CB1" w:rsidRPr="00945CB1" w:rsidRDefault="00945CB1" w:rsidP="0035365D">
      <w:pPr>
        <w:rPr>
          <w:rFonts w:ascii="Cambria" w:hAnsi="Cambria"/>
        </w:rPr>
      </w:pPr>
      <w:r w:rsidRPr="00945CB1">
        <w:rPr>
          <w:rFonts w:ascii="Cambria" w:hAnsi="Cambria"/>
        </w:rPr>
        <w:t>До мажор: 21, 25;</w:t>
      </w:r>
      <w:r w:rsidRPr="00945CB1">
        <w:rPr>
          <w:rFonts w:ascii="Cambria" w:hAnsi="Cambria"/>
        </w:rPr>
        <w:br/>
        <w:t>Фа мажор: 56, 65;</w:t>
      </w:r>
      <w:r w:rsidRPr="00945CB1">
        <w:rPr>
          <w:rFonts w:ascii="Cambria" w:hAnsi="Cambria"/>
        </w:rPr>
        <w:br/>
        <w:t>Соль мажор: 81, 87;</w:t>
      </w:r>
      <w:r w:rsidRPr="00945CB1">
        <w:rPr>
          <w:rFonts w:ascii="Cambria" w:hAnsi="Cambria"/>
        </w:rPr>
        <w:br/>
        <w:t xml:space="preserve">Ре мажор: 29,34; </w:t>
      </w:r>
    </w:p>
    <w:p w14:paraId="30495624" w14:textId="77777777" w:rsidR="00945CB1" w:rsidRPr="00945CB1" w:rsidRDefault="00945CB1" w:rsidP="0035365D">
      <w:pPr>
        <w:rPr>
          <w:rFonts w:ascii="Cambria" w:hAnsi="Cambria"/>
        </w:rPr>
      </w:pPr>
      <w:r w:rsidRPr="00945CB1">
        <w:rPr>
          <w:rFonts w:ascii="Cambria" w:hAnsi="Cambria"/>
        </w:rPr>
        <w:t>Минорное сольфеджио:</w:t>
      </w:r>
      <w:r w:rsidRPr="00945CB1">
        <w:rPr>
          <w:rFonts w:ascii="Cambria" w:hAnsi="Cambria"/>
        </w:rPr>
        <w:br/>
        <w:t>Ля минор: 13; 22;</w:t>
      </w:r>
      <w:r w:rsidRPr="00945CB1">
        <w:rPr>
          <w:rFonts w:ascii="Cambria" w:hAnsi="Cambria"/>
        </w:rPr>
        <w:br/>
        <w:t>Ре минор: 51; 59.</w:t>
      </w:r>
    </w:p>
    <w:p w14:paraId="087A604C" w14:textId="77777777" w:rsidR="00945CB1" w:rsidRPr="00945CB1" w:rsidRDefault="00945CB1" w:rsidP="00945CB1">
      <w:pPr>
        <w:jc w:val="both"/>
        <w:rPr>
          <w:rFonts w:ascii="Cambria" w:hAnsi="Cambria"/>
        </w:rPr>
      </w:pPr>
      <w:r w:rsidRPr="00945CB1">
        <w:rPr>
          <w:rFonts w:ascii="Cambria" w:hAnsi="Cambria"/>
        </w:rPr>
        <w:t>Внимание! Два номера будут случайными, т.е. не из списка выше (так же из этого сборника).</w:t>
      </w:r>
    </w:p>
    <w:p w14:paraId="59CD0672" w14:textId="77777777" w:rsidR="00945CB1" w:rsidRPr="00945CB1" w:rsidRDefault="00945CB1" w:rsidP="00945CB1">
      <w:pPr>
        <w:jc w:val="both"/>
        <w:rPr>
          <w:rFonts w:ascii="Cambria" w:hAnsi="Cambria"/>
        </w:rPr>
      </w:pPr>
    </w:p>
    <w:p w14:paraId="297D1E27" w14:textId="77777777" w:rsidR="00945CB1" w:rsidRPr="00945CB1" w:rsidRDefault="00945CB1" w:rsidP="00945CB1">
      <w:pPr>
        <w:jc w:val="both"/>
        <w:rPr>
          <w:rFonts w:ascii="Cambria" w:hAnsi="Cambria"/>
        </w:rPr>
      </w:pPr>
    </w:p>
    <w:p w14:paraId="3FFA96BC" w14:textId="77777777" w:rsidR="00945CB1" w:rsidRPr="00945CB1" w:rsidRDefault="00945CB1" w:rsidP="00945CB1">
      <w:pPr>
        <w:jc w:val="both"/>
        <w:rPr>
          <w:rFonts w:ascii="Cambria" w:hAnsi="Cambria"/>
        </w:rPr>
      </w:pPr>
    </w:p>
    <w:p w14:paraId="0B75789A" w14:textId="77777777" w:rsidR="00945CB1" w:rsidRPr="00945CB1" w:rsidRDefault="00945CB1" w:rsidP="00945CB1">
      <w:pPr>
        <w:jc w:val="both"/>
        <w:rPr>
          <w:rFonts w:ascii="Cambria" w:hAnsi="Cambria"/>
        </w:rPr>
      </w:pPr>
      <w:r w:rsidRPr="0035365D">
        <w:rPr>
          <w:rFonts w:ascii="Cambria" w:hAnsi="Cambria"/>
          <w:b/>
        </w:rPr>
        <w:t>Оценочные критерии</w:t>
      </w:r>
      <w:r w:rsidRPr="00945CB1">
        <w:rPr>
          <w:rFonts w:ascii="Cambria" w:hAnsi="Cambria"/>
        </w:rPr>
        <w:t xml:space="preserve"> (максимальное количество баллов 25) </w:t>
      </w:r>
    </w:p>
    <w:p w14:paraId="34A0584E" w14:textId="77777777" w:rsidR="00945CB1" w:rsidRPr="00945CB1" w:rsidRDefault="00945CB1" w:rsidP="00945CB1">
      <w:pPr>
        <w:jc w:val="both"/>
        <w:rPr>
          <w:rFonts w:ascii="Cambria" w:hAnsi="Cambria"/>
        </w:rPr>
      </w:pPr>
      <w:r w:rsidRPr="00945CB1">
        <w:rPr>
          <w:rFonts w:ascii="Cambria" w:hAnsi="Cambria"/>
        </w:rPr>
        <w:t xml:space="preserve">Мелодический диктант – 5 баллов; </w:t>
      </w:r>
    </w:p>
    <w:p w14:paraId="06687032" w14:textId="77777777" w:rsidR="00945CB1" w:rsidRPr="00945CB1" w:rsidRDefault="00945CB1" w:rsidP="00945CB1">
      <w:pPr>
        <w:jc w:val="both"/>
        <w:rPr>
          <w:rFonts w:ascii="Cambria" w:hAnsi="Cambria"/>
        </w:rPr>
      </w:pPr>
      <w:r w:rsidRPr="00945CB1">
        <w:rPr>
          <w:rFonts w:ascii="Cambria" w:hAnsi="Cambria"/>
        </w:rPr>
        <w:t xml:space="preserve">Ритмический диктант – 5 баллов; </w:t>
      </w:r>
    </w:p>
    <w:p w14:paraId="6FA4E90E" w14:textId="77777777" w:rsidR="00945CB1" w:rsidRPr="00945CB1" w:rsidRDefault="00945CB1" w:rsidP="00945CB1">
      <w:pPr>
        <w:jc w:val="both"/>
        <w:rPr>
          <w:rFonts w:ascii="Cambria" w:hAnsi="Cambria"/>
        </w:rPr>
      </w:pPr>
      <w:r w:rsidRPr="00945CB1">
        <w:rPr>
          <w:rFonts w:ascii="Cambria" w:hAnsi="Cambria"/>
        </w:rPr>
        <w:t>Пение гамм- 5 баллов;</w:t>
      </w:r>
    </w:p>
    <w:p w14:paraId="248DB573" w14:textId="77777777" w:rsidR="00945CB1" w:rsidRPr="00945CB1" w:rsidRDefault="00945CB1" w:rsidP="00945CB1">
      <w:pPr>
        <w:jc w:val="both"/>
        <w:rPr>
          <w:rFonts w:ascii="Cambria" w:hAnsi="Cambria"/>
        </w:rPr>
      </w:pPr>
      <w:r w:rsidRPr="00945CB1">
        <w:rPr>
          <w:rFonts w:ascii="Cambria" w:hAnsi="Cambria"/>
        </w:rPr>
        <w:t>Пение интервальных последовательностей- 5 баллов;</w:t>
      </w:r>
    </w:p>
    <w:p w14:paraId="6B76BDE3" w14:textId="77777777" w:rsidR="00945CB1" w:rsidRPr="00945CB1" w:rsidRDefault="00945CB1" w:rsidP="00945CB1">
      <w:pPr>
        <w:jc w:val="both"/>
        <w:rPr>
          <w:rFonts w:ascii="Cambria" w:hAnsi="Cambria"/>
        </w:rPr>
      </w:pPr>
      <w:r w:rsidRPr="00945CB1">
        <w:rPr>
          <w:rFonts w:ascii="Cambria" w:hAnsi="Cambria"/>
        </w:rPr>
        <w:t>Чтение с листа – 5 баллов.</w:t>
      </w:r>
    </w:p>
    <w:p w14:paraId="455FA7BF" w14:textId="77777777" w:rsidR="00945CB1" w:rsidRPr="00945CB1" w:rsidRDefault="00945CB1" w:rsidP="00945CB1"/>
    <w:p w14:paraId="01B33504" w14:textId="77777777" w:rsidR="00945CB1" w:rsidRPr="00945CB1" w:rsidRDefault="00945CB1" w:rsidP="00945CB1"/>
    <w:p w14:paraId="530579C6" w14:textId="77777777" w:rsidR="00945CB1" w:rsidRPr="00945CB1" w:rsidRDefault="00945CB1" w:rsidP="00945CB1"/>
    <w:p w14:paraId="67D681B1" w14:textId="77777777" w:rsidR="00945CB1" w:rsidRPr="00945CB1" w:rsidRDefault="00945CB1" w:rsidP="00945CB1">
      <w:pPr>
        <w:ind w:left="348"/>
        <w:rPr>
          <w:rFonts w:ascii="Cambria" w:hAnsi="Cambria"/>
          <w:bCs/>
          <w:color w:val="FF0000"/>
        </w:rPr>
      </w:pPr>
    </w:p>
    <w:p w14:paraId="2B3A5FE8" w14:textId="77777777" w:rsidR="00945CB1" w:rsidRDefault="00945CB1" w:rsidP="0030654F">
      <w:pPr>
        <w:ind w:left="348"/>
        <w:jc w:val="center"/>
        <w:rPr>
          <w:rFonts w:ascii="Cambria" w:hAnsi="Cambria"/>
          <w:b/>
          <w:bCs/>
          <w:color w:val="FF0000"/>
        </w:rPr>
      </w:pPr>
    </w:p>
    <w:p w14:paraId="797E23BD" w14:textId="77777777" w:rsidR="00945CB1" w:rsidRDefault="00945CB1" w:rsidP="0030654F">
      <w:pPr>
        <w:ind w:left="348"/>
        <w:jc w:val="center"/>
        <w:rPr>
          <w:rFonts w:ascii="Cambria" w:hAnsi="Cambria"/>
          <w:b/>
          <w:bCs/>
          <w:color w:val="FF0000"/>
        </w:rPr>
      </w:pPr>
    </w:p>
    <w:p w14:paraId="772E0F67" w14:textId="77777777" w:rsidR="00945CB1" w:rsidRDefault="00945CB1" w:rsidP="0030654F">
      <w:pPr>
        <w:ind w:left="348"/>
        <w:jc w:val="center"/>
        <w:rPr>
          <w:rFonts w:ascii="Cambria" w:hAnsi="Cambria"/>
          <w:b/>
          <w:bCs/>
          <w:color w:val="FF0000"/>
        </w:rPr>
      </w:pPr>
    </w:p>
    <w:p w14:paraId="192A81CE" w14:textId="77777777" w:rsidR="006927EA" w:rsidRPr="003A7D09" w:rsidRDefault="006927EA" w:rsidP="006927EA">
      <w:pPr>
        <w:pStyle w:val="a1"/>
        <w:rPr>
          <w:lang w:val="ru-RU" w:eastAsia="hi-IN" w:bidi="hi-IN"/>
        </w:rPr>
      </w:pPr>
    </w:p>
    <w:p w14:paraId="0EC26D84" w14:textId="77777777" w:rsidR="006927EA" w:rsidRPr="003A7D09" w:rsidRDefault="006927EA" w:rsidP="006927EA">
      <w:pPr>
        <w:pStyle w:val="a1"/>
        <w:rPr>
          <w:lang w:val="ru-RU" w:eastAsia="hi-IN" w:bidi="hi-IN"/>
        </w:rPr>
      </w:pPr>
    </w:p>
    <w:p w14:paraId="2EE1E1DF" w14:textId="77777777" w:rsidR="00993B06" w:rsidRDefault="00993B06" w:rsidP="007472BB">
      <w:pPr>
        <w:pStyle w:val="1"/>
        <w:jc w:val="center"/>
        <w:rPr>
          <w:rFonts w:ascii="Cambria" w:hAnsi="Cambria"/>
          <w:sz w:val="28"/>
          <w:szCs w:val="28"/>
        </w:rPr>
      </w:pPr>
      <w:bookmarkStart w:id="19" w:name="_Toc207106639"/>
    </w:p>
    <w:p w14:paraId="46963C27" w14:textId="77777777" w:rsidR="0035365D" w:rsidRPr="0035365D" w:rsidRDefault="0035365D" w:rsidP="0035365D">
      <w:pPr>
        <w:pStyle w:val="a1"/>
        <w:rPr>
          <w:lang w:val="ru-RU" w:eastAsia="hi-IN" w:bidi="hi-IN"/>
        </w:rPr>
      </w:pPr>
    </w:p>
    <w:p w14:paraId="2AA2FD0F" w14:textId="77777777" w:rsidR="00993B06" w:rsidRDefault="00993B06" w:rsidP="007472BB">
      <w:pPr>
        <w:pStyle w:val="1"/>
        <w:jc w:val="center"/>
        <w:rPr>
          <w:rFonts w:ascii="Cambria" w:hAnsi="Cambria"/>
          <w:sz w:val="28"/>
          <w:szCs w:val="28"/>
        </w:rPr>
      </w:pPr>
    </w:p>
    <w:p w14:paraId="53F024D6" w14:textId="77777777" w:rsidR="00CD1E2A" w:rsidRPr="003A7D09" w:rsidRDefault="007472BB" w:rsidP="007472BB">
      <w:pPr>
        <w:pStyle w:val="1"/>
        <w:jc w:val="center"/>
        <w:rPr>
          <w:rFonts w:ascii="Cambria" w:hAnsi="Cambria"/>
          <w:sz w:val="28"/>
          <w:szCs w:val="28"/>
        </w:rPr>
      </w:pPr>
      <w:r w:rsidRPr="003A7D09">
        <w:rPr>
          <w:rFonts w:ascii="Cambria" w:hAnsi="Cambria"/>
          <w:sz w:val="28"/>
          <w:szCs w:val="28"/>
          <w:lang w:val="en-US"/>
        </w:rPr>
        <w:t>V</w:t>
      </w:r>
      <w:r w:rsidRPr="003A7D09">
        <w:rPr>
          <w:rFonts w:ascii="Cambria" w:hAnsi="Cambria"/>
          <w:sz w:val="28"/>
          <w:szCs w:val="28"/>
        </w:rPr>
        <w:t>. ФИЗКУЛЬТУРНО-СПОРТИВНАЯ НАПРАВЛЕННОСТЬ</w:t>
      </w:r>
      <w:bookmarkEnd w:id="19"/>
    </w:p>
    <w:p w14:paraId="3EC21550" w14:textId="77777777" w:rsidR="00946C9C" w:rsidRPr="003A7D09" w:rsidRDefault="00946C9C" w:rsidP="0021694C">
      <w:pPr>
        <w:pBdr>
          <w:top w:val="nil"/>
          <w:left w:val="nil"/>
          <w:bottom w:val="nil"/>
          <w:right w:val="nil"/>
          <w:between w:val="nil"/>
          <w:bar w:val="nil"/>
        </w:pBdr>
        <w:ind w:left="348"/>
        <w:jc w:val="center"/>
        <w:rPr>
          <w:rFonts w:ascii="Cambria" w:eastAsia="Cambria" w:hAnsi="Cambria" w:cs="Cambria"/>
          <w:b/>
          <w:bCs/>
          <w:caps/>
          <w:szCs w:val="21"/>
          <w:u w:color="FF0000"/>
          <w:bdr w:val="nil"/>
          <w:lang w:eastAsia="ru-RU" w:bidi="ar-SA"/>
        </w:rPr>
      </w:pPr>
    </w:p>
    <w:p w14:paraId="3DAAB2DC" w14:textId="77777777" w:rsidR="00520D56" w:rsidRPr="00520D56" w:rsidRDefault="00520D56" w:rsidP="00520D56">
      <w:pPr>
        <w:ind w:left="346" w:firstLine="346"/>
        <w:jc w:val="both"/>
        <w:rPr>
          <w:rFonts w:ascii="Cambria" w:hAnsi="Cambria"/>
          <w:caps/>
          <w:szCs w:val="21"/>
        </w:rPr>
      </w:pPr>
    </w:p>
    <w:p w14:paraId="589C74F1" w14:textId="77777777" w:rsidR="00520D56" w:rsidRPr="0035365D" w:rsidRDefault="00520D56" w:rsidP="00520D56">
      <w:pPr>
        <w:pStyle w:val="0"/>
        <w:spacing w:after="0" w:line="240" w:lineRule="auto"/>
        <w:ind w:left="346" w:firstLine="346"/>
        <w:jc w:val="center"/>
        <w:rPr>
          <w:rFonts w:ascii="Cambria" w:hAnsi="Cambria"/>
          <w:b/>
          <w:sz w:val="21"/>
          <w:szCs w:val="21"/>
        </w:rPr>
      </w:pPr>
      <w:r w:rsidRPr="0035365D">
        <w:rPr>
          <w:rFonts w:ascii="Cambria" w:hAnsi="Cambria"/>
          <w:b/>
          <w:sz w:val="21"/>
          <w:szCs w:val="21"/>
        </w:rPr>
        <w:t>ПОЛОЖЕНИЕ О РАЙОННОМ ОРИЕНТИРОВАНИИ ДЛЯ УЧАЩИХСЯ ШКОЛ АДМИРАЛТЕЙСКОГО РАЙОНА</w:t>
      </w:r>
    </w:p>
    <w:p w14:paraId="053F2549" w14:textId="0E3C09E4" w:rsidR="00520D56" w:rsidRPr="0035365D" w:rsidRDefault="00520D56" w:rsidP="00520D56">
      <w:pPr>
        <w:pStyle w:val="0"/>
        <w:spacing w:after="0" w:line="240" w:lineRule="auto"/>
        <w:ind w:left="346" w:firstLine="346"/>
        <w:jc w:val="center"/>
        <w:rPr>
          <w:rFonts w:ascii="Cambria" w:hAnsi="Cambria"/>
          <w:b/>
          <w:sz w:val="21"/>
          <w:szCs w:val="21"/>
        </w:rPr>
      </w:pPr>
      <w:r w:rsidRPr="0035365D">
        <w:rPr>
          <w:rFonts w:ascii="Cambria" w:hAnsi="Cambria"/>
          <w:b/>
          <w:sz w:val="21"/>
          <w:szCs w:val="21"/>
        </w:rPr>
        <w:lastRenderedPageBreak/>
        <w:t xml:space="preserve">«ВНИМАНИЕ К ДЕТАЛЯМ» </w:t>
      </w:r>
    </w:p>
    <w:p w14:paraId="62860BED"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Общие положения</w:t>
      </w:r>
    </w:p>
    <w:p w14:paraId="4B847BF5" w14:textId="718EB05B"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 xml:space="preserve">Положение о районном </w:t>
      </w:r>
      <w:r w:rsidR="00F80AA7" w:rsidRPr="00520D56">
        <w:rPr>
          <w:rFonts w:ascii="Cambria" w:hAnsi="Cambria"/>
          <w:sz w:val="21"/>
          <w:szCs w:val="21"/>
        </w:rPr>
        <w:t>ориентировании «</w:t>
      </w:r>
      <w:r w:rsidRPr="00520D56">
        <w:rPr>
          <w:rFonts w:ascii="Cambria" w:hAnsi="Cambria"/>
          <w:sz w:val="21"/>
          <w:szCs w:val="21"/>
        </w:rPr>
        <w:t xml:space="preserve">Внимание к деталям» для учащихся 5-х-9-х классов школ Адмиралтейского </w:t>
      </w:r>
      <w:r w:rsidR="00F80AA7" w:rsidRPr="00520D56">
        <w:rPr>
          <w:rFonts w:ascii="Cambria" w:hAnsi="Cambria"/>
          <w:sz w:val="21"/>
          <w:szCs w:val="21"/>
        </w:rPr>
        <w:t>района разработано</w:t>
      </w:r>
      <w:r w:rsidRPr="00520D56">
        <w:rPr>
          <w:rFonts w:ascii="Cambria" w:hAnsi="Cambria"/>
          <w:sz w:val="21"/>
          <w:szCs w:val="21"/>
        </w:rPr>
        <w:t xml:space="preserve"> организационно-массовым </w:t>
      </w:r>
      <w:r w:rsidR="00F80AA7" w:rsidRPr="00520D56">
        <w:rPr>
          <w:rFonts w:ascii="Cambria" w:hAnsi="Cambria"/>
          <w:sz w:val="21"/>
          <w:szCs w:val="21"/>
        </w:rPr>
        <w:t>отделом ДТ</w:t>
      </w:r>
      <w:r w:rsidRPr="00520D56">
        <w:rPr>
          <w:rFonts w:ascii="Cambria" w:hAnsi="Cambria"/>
          <w:sz w:val="21"/>
          <w:szCs w:val="21"/>
        </w:rPr>
        <w:t xml:space="preserve"> «У Вознесенского моста». Регулирует порядок организации и проведения соревнований,</w:t>
      </w:r>
      <w:r w:rsidRPr="00520D56">
        <w:rPr>
          <w:rFonts w:ascii="Cambria" w:hAnsi="Cambria"/>
          <w:color w:val="FF0000"/>
          <w:sz w:val="21"/>
          <w:szCs w:val="21"/>
        </w:rPr>
        <w:t xml:space="preserve"> </w:t>
      </w:r>
      <w:r w:rsidRPr="00520D56">
        <w:rPr>
          <w:rFonts w:ascii="Cambria" w:hAnsi="Cambria"/>
          <w:sz w:val="21"/>
          <w:szCs w:val="21"/>
        </w:rPr>
        <w:t>состав участников, порядок награждения победителей. Все документы, сопровождающие настоящее положение, являются официальными документами соревнований.</w:t>
      </w:r>
    </w:p>
    <w:p w14:paraId="34943F52"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Адмиралтейский район – место средоточия памятников истории, архитектуры, культуры: храмов, дворцов, театров и музеев. В этом многообразии мы можем не обращать внимание на небольшие, но интересные детали в архитектуре города. Ориентирование направлено на повышение навыков ориентирования в городском пространстве, а также на популяризацию истории и развитие интереса к родному району и его архитектуре.</w:t>
      </w:r>
    </w:p>
    <w:p w14:paraId="364DF40C"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Цели</w:t>
      </w:r>
      <w:r w:rsidRPr="00520D56">
        <w:rPr>
          <w:rFonts w:ascii="Cambria" w:hAnsi="Cambria"/>
          <w:b/>
          <w:bCs/>
          <w:sz w:val="21"/>
          <w:szCs w:val="21"/>
        </w:rPr>
        <w:br/>
        <w:t xml:space="preserve"> </w:t>
      </w:r>
    </w:p>
    <w:p w14:paraId="6798403B" w14:textId="77777777" w:rsidR="00520D56" w:rsidRPr="00520D56" w:rsidRDefault="00520D56" w:rsidP="00315173">
      <w:pPr>
        <w:pStyle w:val="ListParagraph0"/>
        <w:numPr>
          <w:ilvl w:val="0"/>
          <w:numId w:val="85"/>
        </w:numPr>
        <w:spacing w:after="0" w:line="240" w:lineRule="auto"/>
        <w:ind w:left="346" w:firstLine="346"/>
        <w:jc w:val="both"/>
        <w:rPr>
          <w:rFonts w:ascii="Cambria" w:hAnsi="Cambria"/>
          <w:sz w:val="21"/>
          <w:szCs w:val="21"/>
        </w:rPr>
      </w:pPr>
      <w:r w:rsidRPr="00520D56">
        <w:rPr>
          <w:rFonts w:ascii="Cambria" w:hAnsi="Cambria"/>
          <w:sz w:val="21"/>
          <w:szCs w:val="21"/>
        </w:rPr>
        <w:t>Пробуждение у школьников интереса к истории района и его архитектурным ценностям</w:t>
      </w:r>
      <w:r w:rsidRPr="00520D56">
        <w:rPr>
          <w:rFonts w:ascii="Cambria" w:hAnsi="Cambria"/>
          <w:sz w:val="21"/>
          <w:szCs w:val="21"/>
        </w:rPr>
        <w:br/>
      </w:r>
    </w:p>
    <w:p w14:paraId="56E50966"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Задачи</w:t>
      </w:r>
    </w:p>
    <w:p w14:paraId="2BA67276" w14:textId="77777777" w:rsidR="00520D56" w:rsidRPr="00520D56" w:rsidRDefault="00520D56" w:rsidP="00315173">
      <w:pPr>
        <w:pStyle w:val="0"/>
        <w:numPr>
          <w:ilvl w:val="0"/>
          <w:numId w:val="86"/>
        </w:numPr>
        <w:spacing w:after="0" w:line="240" w:lineRule="auto"/>
        <w:ind w:left="346" w:firstLine="346"/>
        <w:jc w:val="both"/>
        <w:rPr>
          <w:rFonts w:ascii="Cambria" w:hAnsi="Cambria"/>
          <w:sz w:val="21"/>
          <w:szCs w:val="21"/>
        </w:rPr>
      </w:pPr>
      <w:r w:rsidRPr="00520D56">
        <w:rPr>
          <w:rFonts w:ascii="Cambria" w:hAnsi="Cambria"/>
          <w:sz w:val="21"/>
          <w:szCs w:val="21"/>
        </w:rPr>
        <w:t>Создать условия для формирования и повышения навыков ориентирования в городском пространстве у учащихся Адмиралтейского района</w:t>
      </w:r>
    </w:p>
    <w:p w14:paraId="2B81DBA1" w14:textId="77777777" w:rsidR="00520D56" w:rsidRPr="00520D56" w:rsidRDefault="00520D56" w:rsidP="00315173">
      <w:pPr>
        <w:pStyle w:val="0"/>
        <w:numPr>
          <w:ilvl w:val="0"/>
          <w:numId w:val="86"/>
        </w:numPr>
        <w:spacing w:after="0" w:line="240" w:lineRule="auto"/>
        <w:ind w:left="346" w:firstLine="346"/>
        <w:jc w:val="both"/>
        <w:rPr>
          <w:rFonts w:ascii="Cambria" w:hAnsi="Cambria"/>
          <w:sz w:val="21"/>
          <w:szCs w:val="21"/>
        </w:rPr>
      </w:pPr>
      <w:r w:rsidRPr="00520D56">
        <w:rPr>
          <w:rFonts w:ascii="Cambria" w:hAnsi="Cambria"/>
          <w:sz w:val="21"/>
          <w:szCs w:val="21"/>
        </w:rPr>
        <w:t>Способствовать формированию у школьников коммуникативных навыков, умения слаженной работы в команде, развития лидерских качеств</w:t>
      </w:r>
    </w:p>
    <w:p w14:paraId="2FD38342" w14:textId="77777777" w:rsidR="00520D56" w:rsidRPr="00520D56" w:rsidRDefault="00520D56" w:rsidP="00315173">
      <w:pPr>
        <w:pStyle w:val="0"/>
        <w:numPr>
          <w:ilvl w:val="0"/>
          <w:numId w:val="86"/>
        </w:numPr>
        <w:spacing w:after="0" w:line="240" w:lineRule="auto"/>
        <w:ind w:left="346" w:firstLine="346"/>
        <w:jc w:val="both"/>
        <w:rPr>
          <w:rFonts w:ascii="Cambria" w:hAnsi="Cambria"/>
          <w:sz w:val="21"/>
          <w:szCs w:val="21"/>
        </w:rPr>
      </w:pPr>
      <w:r w:rsidRPr="00520D56">
        <w:rPr>
          <w:rFonts w:ascii="Cambria" w:hAnsi="Cambria"/>
          <w:sz w:val="21"/>
          <w:szCs w:val="21"/>
        </w:rPr>
        <w:t xml:space="preserve">Повысить познавательный интерес к памятникам архитектуры </w:t>
      </w:r>
    </w:p>
    <w:p w14:paraId="605F57A9" w14:textId="77777777" w:rsidR="00520D56" w:rsidRPr="00520D56" w:rsidRDefault="00520D56" w:rsidP="00520D56">
      <w:pPr>
        <w:pStyle w:val="0"/>
        <w:spacing w:after="0" w:line="240" w:lineRule="auto"/>
        <w:ind w:left="346" w:firstLine="346"/>
        <w:jc w:val="both"/>
        <w:rPr>
          <w:rFonts w:ascii="Cambria" w:hAnsi="Cambria"/>
          <w:sz w:val="21"/>
          <w:szCs w:val="21"/>
        </w:rPr>
      </w:pPr>
    </w:p>
    <w:p w14:paraId="44B2E2AF"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Участники соревнований</w:t>
      </w:r>
    </w:p>
    <w:p w14:paraId="1DAF29D2" w14:textId="38F122E2"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 xml:space="preserve">В ориентировании участвуют команды учащихся 5-9 классов (в соответствии с возрастной категорией). Состав команды: 3-5 человек </w:t>
      </w:r>
      <w:r w:rsidR="00F80AA7" w:rsidRPr="00520D56">
        <w:rPr>
          <w:rFonts w:ascii="Cambria" w:hAnsi="Cambria"/>
          <w:sz w:val="21"/>
          <w:szCs w:val="21"/>
        </w:rPr>
        <w:t>+ 1</w:t>
      </w:r>
      <w:r w:rsidRPr="00520D56">
        <w:rPr>
          <w:rFonts w:ascii="Cambria" w:hAnsi="Cambria"/>
          <w:sz w:val="21"/>
          <w:szCs w:val="21"/>
        </w:rPr>
        <w:t xml:space="preserve"> руководитель.</w:t>
      </w:r>
    </w:p>
    <w:p w14:paraId="63E41363" w14:textId="77777777" w:rsidR="00520D56" w:rsidRPr="00520D56" w:rsidRDefault="00520D56" w:rsidP="00520D56">
      <w:pPr>
        <w:pStyle w:val="0"/>
        <w:spacing w:after="0" w:line="240" w:lineRule="auto"/>
        <w:ind w:left="346" w:firstLine="346"/>
        <w:jc w:val="both"/>
        <w:rPr>
          <w:rFonts w:ascii="Cambria" w:hAnsi="Cambria"/>
          <w:sz w:val="21"/>
          <w:szCs w:val="21"/>
        </w:rPr>
      </w:pPr>
    </w:p>
    <w:p w14:paraId="3FC89C59"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Сроки и место проведения</w:t>
      </w:r>
    </w:p>
    <w:p w14:paraId="0E22E4F1" w14:textId="77777777" w:rsidR="00520D56" w:rsidRPr="00520D56" w:rsidRDefault="00520D56" w:rsidP="00520D56">
      <w:pPr>
        <w:pStyle w:val="0"/>
        <w:spacing w:after="0" w:line="240" w:lineRule="auto"/>
        <w:ind w:left="346" w:firstLine="346"/>
        <w:jc w:val="both"/>
        <w:rPr>
          <w:rFonts w:ascii="Cambria" w:hAnsi="Cambria"/>
          <w:sz w:val="21"/>
          <w:szCs w:val="21"/>
          <w:u w:val="single"/>
        </w:rPr>
      </w:pPr>
      <w:r w:rsidRPr="00520D56">
        <w:rPr>
          <w:rFonts w:ascii="Cambria" w:hAnsi="Cambria"/>
          <w:color w:val="FF0000"/>
          <w:sz w:val="21"/>
          <w:szCs w:val="21"/>
        </w:rPr>
        <w:br/>
      </w:r>
      <w:r w:rsidRPr="00520D56">
        <w:rPr>
          <w:rFonts w:ascii="Cambria" w:hAnsi="Cambria"/>
          <w:sz w:val="21"/>
          <w:szCs w:val="21"/>
          <w:u w:val="single"/>
        </w:rPr>
        <w:t>Районное ориентирование состоится 21октября 2026г. Место и время старта – ДТ «У Вознесенского моста» с 15.00 до 16.00 Финиш – ДТ «У Вознесенского моста». Окончание соревнований 21 октября в 18.00. При возникновении форс-мажорных погодных условиях организаторы вправе изменить дату и время соревнований.</w:t>
      </w:r>
    </w:p>
    <w:p w14:paraId="6BB5A686" w14:textId="77777777" w:rsidR="00520D56" w:rsidRPr="00520D56" w:rsidRDefault="00520D56" w:rsidP="00520D56">
      <w:pPr>
        <w:pStyle w:val="0"/>
        <w:spacing w:after="0" w:line="240" w:lineRule="auto"/>
        <w:ind w:left="346" w:firstLine="346"/>
        <w:jc w:val="both"/>
        <w:rPr>
          <w:rFonts w:ascii="Cambria" w:hAnsi="Cambria"/>
          <w:sz w:val="21"/>
          <w:szCs w:val="21"/>
        </w:rPr>
      </w:pPr>
    </w:p>
    <w:p w14:paraId="32C24CA1"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Порядок и содержание соревнований</w:t>
      </w:r>
    </w:p>
    <w:p w14:paraId="63029055"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 xml:space="preserve">Участники собираются в точке старта, регистрируются и получают маршрутные материалы. </w:t>
      </w:r>
      <w:r w:rsidRPr="00520D56">
        <w:rPr>
          <w:rFonts w:ascii="Cambria" w:hAnsi="Cambria"/>
          <w:sz w:val="21"/>
          <w:szCs w:val="21"/>
        </w:rPr>
        <w:br/>
        <w:t>Обязательным условием участия является наличие мобильного телефона, интернета для связи с организаторами и отправки фотографий. На маршруте у всех команд будет контрольное время (КВ) – 1 час 15 минут (75 минут) на прохождение уличного ориентирования.</w:t>
      </w:r>
    </w:p>
    <w:p w14:paraId="7467F088"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Способ перемещения команд на маршруте – быстрый шаг или бег. Пользоваться личным или общественным транспортом запрещено.</w:t>
      </w:r>
    </w:p>
    <w:p w14:paraId="52838193" w14:textId="77777777" w:rsidR="00520D56" w:rsidRPr="00520D56" w:rsidRDefault="00520D56" w:rsidP="00520D56">
      <w:pPr>
        <w:pStyle w:val="0"/>
        <w:spacing w:after="0" w:line="240" w:lineRule="auto"/>
        <w:ind w:left="346" w:firstLine="346"/>
        <w:jc w:val="both"/>
        <w:rPr>
          <w:rFonts w:ascii="Cambria" w:hAnsi="Cambria"/>
          <w:sz w:val="21"/>
          <w:szCs w:val="21"/>
        </w:rPr>
      </w:pPr>
    </w:p>
    <w:p w14:paraId="1A0EBB19"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Сроки подачи заявок</w:t>
      </w:r>
    </w:p>
    <w:p w14:paraId="422C67A1"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Заявки принимаются до 20 октября включительно по электронной почте по форме, указанной в Положении (Приложение 1). Присланные позднее указанного в положении срока, могут быть не рассмотрены, и организаторы конкурса несут за собой право отказать в участии за невыполнение условий положения.</w:t>
      </w:r>
    </w:p>
    <w:p w14:paraId="3C905225"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i/>
          <w:iCs/>
          <w:sz w:val="21"/>
          <w:szCs w:val="21"/>
        </w:rPr>
        <w:t>Ответственные за организацию соревнований</w:t>
      </w:r>
      <w:r w:rsidRPr="00520D56">
        <w:rPr>
          <w:rFonts w:ascii="Cambria" w:hAnsi="Cambria"/>
          <w:sz w:val="21"/>
          <w:szCs w:val="21"/>
        </w:rPr>
        <w:t>:</w:t>
      </w:r>
    </w:p>
    <w:p w14:paraId="07AC3A4C" w14:textId="77777777" w:rsidR="00520D56" w:rsidRPr="00520D56" w:rsidRDefault="00520D56" w:rsidP="00315173">
      <w:pPr>
        <w:pStyle w:val="0"/>
        <w:numPr>
          <w:ilvl w:val="0"/>
          <w:numId w:val="97"/>
        </w:numPr>
        <w:spacing w:after="0" w:line="240" w:lineRule="auto"/>
        <w:jc w:val="both"/>
        <w:rPr>
          <w:rFonts w:ascii="Cambria" w:hAnsi="Cambria"/>
          <w:sz w:val="21"/>
          <w:szCs w:val="21"/>
        </w:rPr>
      </w:pPr>
      <w:r w:rsidRPr="00520D56">
        <w:rPr>
          <w:rFonts w:ascii="Cambria" w:hAnsi="Cambria"/>
          <w:sz w:val="21"/>
          <w:szCs w:val="21"/>
        </w:rPr>
        <w:t>Потапова Анна Николаевна, педагог-организатор</w:t>
      </w:r>
    </w:p>
    <w:p w14:paraId="75453BD0" w14:textId="77777777" w:rsidR="00520D56" w:rsidRPr="00520D56" w:rsidRDefault="00520D56" w:rsidP="00315173">
      <w:pPr>
        <w:pStyle w:val="0"/>
        <w:numPr>
          <w:ilvl w:val="0"/>
          <w:numId w:val="97"/>
        </w:numPr>
        <w:spacing w:after="0" w:line="240" w:lineRule="auto"/>
        <w:jc w:val="both"/>
        <w:rPr>
          <w:rFonts w:ascii="Cambria" w:hAnsi="Cambria"/>
          <w:sz w:val="21"/>
          <w:szCs w:val="21"/>
        </w:rPr>
      </w:pPr>
      <w:r w:rsidRPr="00520D56">
        <w:rPr>
          <w:rFonts w:ascii="Cambria" w:hAnsi="Cambria"/>
          <w:sz w:val="21"/>
          <w:szCs w:val="21"/>
        </w:rPr>
        <w:t xml:space="preserve"> Михайлова Наталья Александровна, педагог дополнительного образования  </w:t>
      </w:r>
    </w:p>
    <w:p w14:paraId="7C14A254" w14:textId="77777777" w:rsidR="00520D56" w:rsidRPr="00520D56" w:rsidRDefault="00520D56" w:rsidP="00520D56">
      <w:pPr>
        <w:pStyle w:val="0"/>
        <w:spacing w:after="0" w:line="240" w:lineRule="auto"/>
        <w:ind w:left="346" w:firstLine="346"/>
        <w:jc w:val="both"/>
        <w:rPr>
          <w:rFonts w:ascii="Cambria" w:hAnsi="Cambria"/>
          <w:sz w:val="21"/>
          <w:szCs w:val="21"/>
        </w:rPr>
      </w:pPr>
    </w:p>
    <w:p w14:paraId="3EA475D0" w14:textId="77777777" w:rsidR="00520D56" w:rsidRPr="00520D56" w:rsidRDefault="00520D56" w:rsidP="00520D56">
      <w:pPr>
        <w:pStyle w:val="0"/>
        <w:spacing w:after="0" w:line="240" w:lineRule="auto"/>
        <w:ind w:left="346" w:firstLine="346"/>
        <w:jc w:val="both"/>
        <w:rPr>
          <w:rFonts w:ascii="Cambria" w:hAnsi="Cambria"/>
          <w:b/>
          <w:bCs/>
          <w:sz w:val="21"/>
          <w:szCs w:val="21"/>
        </w:rPr>
      </w:pPr>
      <w:r w:rsidRPr="00520D56">
        <w:rPr>
          <w:rFonts w:ascii="Cambria" w:hAnsi="Cambria"/>
          <w:b/>
          <w:bCs/>
          <w:sz w:val="21"/>
          <w:szCs w:val="21"/>
        </w:rPr>
        <w:t>Подведение итогов и награждение</w:t>
      </w:r>
    </w:p>
    <w:p w14:paraId="46488BCC" w14:textId="77777777" w:rsidR="00520D56" w:rsidRPr="00993B06" w:rsidRDefault="00520D56" w:rsidP="00520D56">
      <w:pPr>
        <w:pStyle w:val="0"/>
        <w:spacing w:after="0" w:line="240" w:lineRule="auto"/>
        <w:ind w:left="346" w:firstLine="346"/>
        <w:jc w:val="both"/>
        <w:rPr>
          <w:rFonts w:ascii="Cambria" w:hAnsi="Cambria"/>
          <w:sz w:val="21"/>
          <w:szCs w:val="21"/>
        </w:rPr>
      </w:pPr>
      <w:r w:rsidRPr="00993B06">
        <w:rPr>
          <w:rFonts w:ascii="Cambria" w:hAnsi="Cambria"/>
          <w:sz w:val="21"/>
          <w:szCs w:val="21"/>
        </w:rPr>
        <w:t xml:space="preserve">Итоги соревнований будут подведены не позднее 7 ноября 2026 года  и выложены в группе ДТ «У Вознесенского моста» </w:t>
      </w:r>
      <w:hyperlink r:id="rId121" w:history="1">
        <w:r w:rsidRPr="00993B06">
          <w:t>https://vk.com/uvoznesenskogomosta</w:t>
        </w:r>
      </w:hyperlink>
      <w:r w:rsidRPr="00993B06">
        <w:rPr>
          <w:rFonts w:ascii="Cambria" w:hAnsi="Cambria"/>
          <w:sz w:val="21"/>
          <w:szCs w:val="21"/>
        </w:rPr>
        <w:t xml:space="preserve"> .</w:t>
      </w:r>
    </w:p>
    <w:p w14:paraId="6827E5C7" w14:textId="77777777" w:rsidR="00520D56" w:rsidRPr="00993B06" w:rsidRDefault="00520D56" w:rsidP="00520D56">
      <w:pPr>
        <w:pStyle w:val="0"/>
        <w:spacing w:after="0" w:line="240" w:lineRule="auto"/>
        <w:ind w:left="346" w:firstLine="346"/>
        <w:jc w:val="both"/>
        <w:rPr>
          <w:rFonts w:ascii="Cambria" w:hAnsi="Cambria"/>
          <w:sz w:val="21"/>
          <w:szCs w:val="21"/>
        </w:rPr>
      </w:pPr>
      <w:r w:rsidRPr="00993B06">
        <w:rPr>
          <w:rFonts w:ascii="Cambria" w:hAnsi="Cambria"/>
          <w:sz w:val="21"/>
          <w:szCs w:val="21"/>
        </w:rPr>
        <w:lastRenderedPageBreak/>
        <w:t>Дипломами I, II, III степени награждаются участники, набравшие наибольшее количество баллов и справившиеся с заданиями за наименьшее количество времени.</w:t>
      </w:r>
      <w:r w:rsidRPr="00993B06">
        <w:rPr>
          <w:rFonts w:ascii="Cambria" w:hAnsi="Cambria"/>
          <w:sz w:val="21"/>
          <w:szCs w:val="21"/>
        </w:rPr>
        <w:br/>
        <w:t>Результаты подводятся по возрастным группам:</w:t>
      </w:r>
    </w:p>
    <w:p w14:paraId="5DA6E6DF" w14:textId="77777777" w:rsidR="00520D56" w:rsidRPr="00993B06" w:rsidRDefault="00520D56" w:rsidP="00315173">
      <w:pPr>
        <w:pStyle w:val="ListParagraph0"/>
        <w:numPr>
          <w:ilvl w:val="0"/>
          <w:numId w:val="87"/>
        </w:numPr>
        <w:spacing w:after="0" w:line="240" w:lineRule="auto"/>
        <w:ind w:left="346" w:firstLine="346"/>
        <w:jc w:val="both"/>
        <w:rPr>
          <w:rFonts w:ascii="Cambria" w:hAnsi="Cambria"/>
          <w:sz w:val="21"/>
          <w:szCs w:val="21"/>
        </w:rPr>
      </w:pPr>
      <w:r w:rsidRPr="00993B06">
        <w:rPr>
          <w:rFonts w:ascii="Cambria" w:hAnsi="Cambria"/>
          <w:sz w:val="21"/>
          <w:szCs w:val="21"/>
        </w:rPr>
        <w:t>Младшие – 5–6-7-е классы</w:t>
      </w:r>
    </w:p>
    <w:p w14:paraId="66F3E236" w14:textId="77777777" w:rsidR="00520D56" w:rsidRPr="00993B06" w:rsidRDefault="00520D56" w:rsidP="00315173">
      <w:pPr>
        <w:pStyle w:val="ListParagraph0"/>
        <w:numPr>
          <w:ilvl w:val="0"/>
          <w:numId w:val="87"/>
        </w:numPr>
        <w:spacing w:after="0" w:line="240" w:lineRule="auto"/>
        <w:ind w:left="346" w:firstLine="346"/>
        <w:jc w:val="both"/>
        <w:rPr>
          <w:rFonts w:ascii="Cambria" w:hAnsi="Cambria"/>
          <w:sz w:val="21"/>
          <w:szCs w:val="21"/>
        </w:rPr>
      </w:pPr>
      <w:r w:rsidRPr="00993B06">
        <w:rPr>
          <w:rFonts w:ascii="Cambria" w:hAnsi="Cambria"/>
          <w:sz w:val="21"/>
          <w:szCs w:val="21"/>
        </w:rPr>
        <w:t>Старшие – 8-9-е классы.</w:t>
      </w:r>
    </w:p>
    <w:p w14:paraId="353A0C5B"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Команды, которым организаторы присудили дипломы за I, II и III место, считаются победителями. Все остальные команды получают сертификат участника.</w:t>
      </w:r>
    </w:p>
    <w:p w14:paraId="0EF8D7A1"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b/>
          <w:bCs/>
          <w:sz w:val="21"/>
          <w:szCs w:val="21"/>
        </w:rPr>
        <w:t xml:space="preserve">Контактные данные: </w:t>
      </w:r>
      <w:hyperlink r:id="rId122" w:history="1">
        <w:r w:rsidRPr="00520D56">
          <w:rPr>
            <w:rFonts w:ascii="Cambria" w:eastAsia="Times New Roman" w:hAnsi="Cambria"/>
            <w:color w:val="0000FF"/>
            <w:kern w:val="1"/>
            <w:sz w:val="21"/>
            <w:szCs w:val="21"/>
            <w:u w:val="single"/>
            <w:lang w:val="en-US" w:eastAsia="hi-IN" w:bidi="hi-IN"/>
          </w:rPr>
          <w:t>org</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dtuvm</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ru</w:t>
        </w:r>
      </w:hyperlink>
      <w:r w:rsidRPr="00520D56">
        <w:rPr>
          <w:rFonts w:ascii="Cambria" w:eastAsia="Times New Roman" w:hAnsi="Cambria"/>
          <w:kern w:val="1"/>
          <w:sz w:val="24"/>
          <w:szCs w:val="21"/>
          <w:lang w:eastAsia="hi-IN" w:bidi="hi-IN"/>
        </w:rPr>
        <w:t xml:space="preserve"> , </w:t>
      </w:r>
      <w:hyperlink r:id="rId123" w:history="1">
        <w:r w:rsidRPr="00520D56">
          <w:rPr>
            <w:rStyle w:val="a5"/>
            <w:rFonts w:ascii="Cambria" w:eastAsia="Times New Roman" w:hAnsi="Cambria"/>
            <w:kern w:val="1"/>
            <w:sz w:val="21"/>
            <w:szCs w:val="21"/>
            <w:lang w:val="en-US" w:eastAsia="hi-IN" w:bidi="hi-IN"/>
          </w:rPr>
          <w:t>org</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mass</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mail</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ru</w:t>
        </w:r>
      </w:hyperlink>
    </w:p>
    <w:p w14:paraId="7B74E36C" w14:textId="77777777" w:rsidR="00520D56" w:rsidRPr="00520D56" w:rsidRDefault="00520D56" w:rsidP="00520D56">
      <w:pPr>
        <w:pStyle w:val="0"/>
        <w:spacing w:after="0" w:line="240" w:lineRule="auto"/>
        <w:ind w:left="346" w:firstLine="346"/>
        <w:jc w:val="both"/>
        <w:rPr>
          <w:rFonts w:ascii="Cambria" w:hAnsi="Cambria"/>
          <w:sz w:val="21"/>
          <w:szCs w:val="21"/>
        </w:rPr>
      </w:pPr>
    </w:p>
    <w:p w14:paraId="4E459F51" w14:textId="77777777" w:rsidR="00520D56" w:rsidRPr="00520D56" w:rsidRDefault="00520D56" w:rsidP="00520D56">
      <w:pPr>
        <w:pStyle w:val="0"/>
        <w:spacing w:after="0" w:line="240" w:lineRule="auto"/>
        <w:ind w:left="346" w:firstLine="346"/>
        <w:jc w:val="right"/>
        <w:rPr>
          <w:rFonts w:ascii="Cambria" w:hAnsi="Cambria"/>
          <w:b/>
          <w:sz w:val="21"/>
          <w:szCs w:val="21"/>
        </w:rPr>
      </w:pPr>
      <w:r w:rsidRPr="00520D56">
        <w:rPr>
          <w:rFonts w:ascii="Cambria" w:hAnsi="Cambria"/>
          <w:b/>
          <w:sz w:val="21"/>
          <w:szCs w:val="21"/>
        </w:rPr>
        <w:t>ПРИЛОЖЕНИЕ 1</w:t>
      </w:r>
    </w:p>
    <w:p w14:paraId="5FFDD4A5" w14:textId="77777777" w:rsidR="00520D56" w:rsidRPr="00520D56" w:rsidRDefault="00520D56" w:rsidP="00520D56">
      <w:pPr>
        <w:pStyle w:val="0"/>
        <w:spacing w:after="0" w:line="240" w:lineRule="auto"/>
        <w:ind w:left="346" w:firstLine="346"/>
        <w:jc w:val="center"/>
        <w:rPr>
          <w:rFonts w:ascii="Cambria" w:hAnsi="Cambria"/>
          <w:sz w:val="21"/>
          <w:szCs w:val="21"/>
        </w:rPr>
      </w:pPr>
      <w:r w:rsidRPr="00520D56">
        <w:rPr>
          <w:rFonts w:ascii="Cambria" w:hAnsi="Cambria"/>
          <w:sz w:val="21"/>
          <w:szCs w:val="21"/>
        </w:rPr>
        <w:br/>
      </w:r>
      <w:r w:rsidRPr="00520D56">
        <w:rPr>
          <w:rFonts w:ascii="Cambria" w:hAnsi="Cambria"/>
          <w:b/>
          <w:bCs/>
          <w:sz w:val="21"/>
          <w:szCs w:val="21"/>
        </w:rPr>
        <w:t>Заявка</w:t>
      </w:r>
    </w:p>
    <w:p w14:paraId="27D39F33" w14:textId="77777777" w:rsidR="00520D56" w:rsidRPr="00520D56" w:rsidRDefault="00520D56" w:rsidP="00520D56">
      <w:pPr>
        <w:pStyle w:val="0"/>
        <w:spacing w:after="0" w:line="240" w:lineRule="auto"/>
        <w:ind w:left="346" w:firstLine="346"/>
        <w:jc w:val="center"/>
        <w:rPr>
          <w:rFonts w:ascii="Cambria" w:hAnsi="Cambria"/>
          <w:sz w:val="21"/>
          <w:szCs w:val="21"/>
        </w:rPr>
      </w:pPr>
      <w:r w:rsidRPr="00520D56">
        <w:rPr>
          <w:rFonts w:ascii="Cambria" w:hAnsi="Cambria"/>
          <w:b/>
          <w:bCs/>
          <w:sz w:val="21"/>
          <w:szCs w:val="21"/>
        </w:rPr>
        <w:t>на участие в соревнованиях по районному ориентированию</w:t>
      </w:r>
    </w:p>
    <w:p w14:paraId="7C8F3885" w14:textId="77777777" w:rsidR="00520D56" w:rsidRPr="00520D56" w:rsidRDefault="00520D56" w:rsidP="00520D56">
      <w:pPr>
        <w:pStyle w:val="0"/>
        <w:spacing w:after="0" w:line="240" w:lineRule="auto"/>
        <w:ind w:left="346" w:firstLine="346"/>
        <w:jc w:val="center"/>
        <w:rPr>
          <w:rFonts w:ascii="Cambria" w:hAnsi="Cambria"/>
          <w:sz w:val="21"/>
          <w:szCs w:val="21"/>
        </w:rPr>
      </w:pPr>
      <w:r w:rsidRPr="00520D56">
        <w:rPr>
          <w:rFonts w:ascii="Cambria" w:hAnsi="Cambria"/>
          <w:b/>
          <w:bCs/>
          <w:sz w:val="21"/>
          <w:szCs w:val="21"/>
        </w:rPr>
        <w:t>для учащихся школ Адмиралтейского района</w:t>
      </w:r>
    </w:p>
    <w:p w14:paraId="1D785415" w14:textId="77777777" w:rsidR="00520D56" w:rsidRPr="00520D56" w:rsidRDefault="00520D56" w:rsidP="00520D56">
      <w:pPr>
        <w:pStyle w:val="0"/>
        <w:spacing w:after="0" w:line="240" w:lineRule="auto"/>
        <w:ind w:left="346" w:firstLine="346"/>
        <w:jc w:val="center"/>
        <w:rPr>
          <w:rFonts w:ascii="Cambria" w:hAnsi="Cambria"/>
          <w:sz w:val="21"/>
          <w:szCs w:val="21"/>
        </w:rPr>
      </w:pPr>
      <w:r w:rsidRPr="00520D56">
        <w:rPr>
          <w:rFonts w:ascii="Cambria" w:hAnsi="Cambria"/>
          <w:b/>
          <w:bCs/>
          <w:sz w:val="21"/>
          <w:szCs w:val="21"/>
        </w:rPr>
        <w:t>«ВНИМАНИЕ К ДЕТАЛЯМ»</w:t>
      </w:r>
    </w:p>
    <w:p w14:paraId="2C3E7695" w14:textId="77777777" w:rsidR="00520D56" w:rsidRPr="00520D56" w:rsidRDefault="00520D56" w:rsidP="00520D56">
      <w:pPr>
        <w:pStyle w:val="0"/>
        <w:spacing w:after="0" w:line="240" w:lineRule="auto"/>
        <w:ind w:left="346" w:firstLine="346"/>
        <w:jc w:val="center"/>
        <w:rPr>
          <w:rFonts w:ascii="Cambria" w:hAnsi="Cambria"/>
          <w:sz w:val="21"/>
          <w:szCs w:val="21"/>
        </w:rPr>
      </w:pPr>
      <w:r w:rsidRPr="00520D56">
        <w:rPr>
          <w:rFonts w:ascii="Cambria" w:hAnsi="Cambria"/>
          <w:sz w:val="21"/>
          <w:szCs w:val="21"/>
        </w:rPr>
        <w:t>2026–2027 уч. год</w:t>
      </w:r>
    </w:p>
    <w:p w14:paraId="7357FA82" w14:textId="77777777" w:rsidR="00520D56" w:rsidRPr="00520D56" w:rsidRDefault="00520D56" w:rsidP="00520D56">
      <w:pPr>
        <w:pStyle w:val="0"/>
        <w:spacing w:after="0" w:line="240" w:lineRule="auto"/>
        <w:ind w:left="346" w:firstLine="346"/>
        <w:jc w:val="both"/>
        <w:rPr>
          <w:rFonts w:ascii="Cambria" w:hAnsi="Cambria"/>
          <w:sz w:val="21"/>
          <w:szCs w:val="21"/>
        </w:rPr>
      </w:pPr>
    </w:p>
    <w:p w14:paraId="113238E7"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ОУ № _______________________________________________________________________</w:t>
      </w:r>
    </w:p>
    <w:p w14:paraId="4EBDAA24"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Название команды «_________________________________________»</w:t>
      </w:r>
    </w:p>
    <w:p w14:paraId="5D351812"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 xml:space="preserve">ФИО руководителя команды (полностью), </w:t>
      </w:r>
    </w:p>
    <w:p w14:paraId="58E94114"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_____________________________________________________________________________</w:t>
      </w:r>
    </w:p>
    <w:p w14:paraId="0772949B"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должность____________________________________________________________________</w:t>
      </w:r>
    </w:p>
    <w:p w14:paraId="51BBA6D8" w14:textId="77777777" w:rsidR="00520D56" w:rsidRPr="00520D56" w:rsidRDefault="00520D56" w:rsidP="00520D56">
      <w:pPr>
        <w:pStyle w:val="0"/>
        <w:spacing w:after="0" w:line="240" w:lineRule="auto"/>
        <w:ind w:left="346" w:firstLine="346"/>
        <w:jc w:val="both"/>
        <w:rPr>
          <w:rFonts w:ascii="Cambria" w:hAnsi="Cambria"/>
          <w:sz w:val="21"/>
          <w:szCs w:val="21"/>
        </w:rPr>
      </w:pPr>
      <w:r w:rsidRPr="00520D56">
        <w:rPr>
          <w:rFonts w:ascii="Cambria" w:hAnsi="Cambria"/>
          <w:sz w:val="21"/>
          <w:szCs w:val="21"/>
        </w:rPr>
        <w:t>моб. тел. _____________________________________________________________________</w:t>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7"/>
        <w:gridCol w:w="3961"/>
        <w:gridCol w:w="4326"/>
      </w:tblGrid>
      <w:tr w:rsidR="00520D56" w:rsidRPr="00520D56" w14:paraId="0CFD7EED"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C9093" w14:textId="77777777" w:rsidR="00520D56" w:rsidRPr="00520D56" w:rsidRDefault="00520D56" w:rsidP="00B9588A">
            <w:pPr>
              <w:pStyle w:val="0"/>
              <w:spacing w:after="0" w:line="240" w:lineRule="auto"/>
              <w:ind w:left="346" w:firstLine="346"/>
              <w:jc w:val="both"/>
              <w:rPr>
                <w:rFonts w:ascii="Cambria" w:hAnsi="Cambria"/>
                <w:sz w:val="21"/>
                <w:szCs w:val="21"/>
              </w:rPr>
            </w:pPr>
            <w:r w:rsidRPr="00520D56">
              <w:rPr>
                <w:rFonts w:ascii="Cambria" w:hAnsi="Cambria"/>
                <w:sz w:val="21"/>
                <w:szCs w:val="21"/>
              </w:rPr>
              <w:t>№</w:t>
            </w: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4324A7" w14:textId="77777777" w:rsidR="00520D56" w:rsidRPr="00520D56" w:rsidRDefault="00520D56" w:rsidP="00B9588A">
            <w:pPr>
              <w:pStyle w:val="0"/>
              <w:spacing w:after="0" w:line="240" w:lineRule="auto"/>
              <w:ind w:left="346" w:firstLine="346"/>
              <w:jc w:val="both"/>
              <w:rPr>
                <w:rFonts w:ascii="Cambria" w:hAnsi="Cambria"/>
                <w:sz w:val="21"/>
                <w:szCs w:val="21"/>
              </w:rPr>
            </w:pPr>
            <w:r w:rsidRPr="00520D56">
              <w:rPr>
                <w:rFonts w:ascii="Cambria" w:hAnsi="Cambria"/>
                <w:sz w:val="21"/>
                <w:szCs w:val="21"/>
              </w:rPr>
              <w:t>Фамилия и имя участника</w:t>
            </w: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E1FEED" w14:textId="77777777" w:rsidR="00520D56" w:rsidRPr="00520D56" w:rsidRDefault="00520D56" w:rsidP="00B9588A">
            <w:pPr>
              <w:pStyle w:val="0"/>
              <w:spacing w:after="0" w:line="240" w:lineRule="auto"/>
              <w:ind w:left="346" w:firstLine="346"/>
              <w:jc w:val="both"/>
              <w:rPr>
                <w:rFonts w:ascii="Cambria" w:hAnsi="Cambria"/>
                <w:sz w:val="21"/>
                <w:szCs w:val="21"/>
              </w:rPr>
            </w:pPr>
            <w:r w:rsidRPr="00520D56">
              <w:rPr>
                <w:rFonts w:ascii="Cambria" w:hAnsi="Cambria"/>
                <w:sz w:val="21"/>
                <w:szCs w:val="21"/>
              </w:rPr>
              <w:t>Класс</w:t>
            </w:r>
          </w:p>
        </w:tc>
      </w:tr>
      <w:tr w:rsidR="00520D56" w:rsidRPr="00520D56" w14:paraId="73FFFD4B"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FAFFBE"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321E52"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C22B32" w14:textId="77777777" w:rsidR="00520D56" w:rsidRPr="00520D56" w:rsidRDefault="00520D56" w:rsidP="00B9588A">
            <w:pPr>
              <w:pStyle w:val="0"/>
              <w:spacing w:after="0" w:line="240" w:lineRule="auto"/>
              <w:ind w:left="346" w:firstLine="346"/>
              <w:jc w:val="both"/>
              <w:rPr>
                <w:rFonts w:ascii="Cambria" w:hAnsi="Cambria"/>
                <w:sz w:val="21"/>
                <w:szCs w:val="21"/>
              </w:rPr>
            </w:pPr>
          </w:p>
        </w:tc>
      </w:tr>
      <w:tr w:rsidR="00520D56" w:rsidRPr="00520D56" w14:paraId="52A1DC4A"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A5282C"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02F89F"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08E765" w14:textId="77777777" w:rsidR="00520D56" w:rsidRPr="00520D56" w:rsidRDefault="00520D56" w:rsidP="00B9588A">
            <w:pPr>
              <w:pStyle w:val="0"/>
              <w:spacing w:after="0" w:line="240" w:lineRule="auto"/>
              <w:ind w:left="346" w:firstLine="346"/>
              <w:jc w:val="both"/>
              <w:rPr>
                <w:rFonts w:ascii="Cambria" w:hAnsi="Cambria"/>
                <w:sz w:val="21"/>
                <w:szCs w:val="21"/>
              </w:rPr>
            </w:pPr>
          </w:p>
        </w:tc>
      </w:tr>
      <w:tr w:rsidR="00520D56" w:rsidRPr="00520D56" w14:paraId="4D6BDB61"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8CF17B"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18B30F"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9A02D8" w14:textId="77777777" w:rsidR="00520D56" w:rsidRPr="00520D56" w:rsidRDefault="00520D56" w:rsidP="00B9588A">
            <w:pPr>
              <w:pStyle w:val="0"/>
              <w:spacing w:after="0" w:line="240" w:lineRule="auto"/>
              <w:ind w:left="346" w:firstLine="346"/>
              <w:jc w:val="both"/>
              <w:rPr>
                <w:rFonts w:ascii="Cambria" w:hAnsi="Cambria"/>
                <w:sz w:val="21"/>
                <w:szCs w:val="21"/>
              </w:rPr>
            </w:pPr>
          </w:p>
        </w:tc>
      </w:tr>
      <w:tr w:rsidR="00520D56" w:rsidRPr="00520D56" w14:paraId="31117B48"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CBF9F2"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408D5B"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7BD119" w14:textId="77777777" w:rsidR="00520D56" w:rsidRPr="00520D56" w:rsidRDefault="00520D56" w:rsidP="00B9588A">
            <w:pPr>
              <w:pStyle w:val="0"/>
              <w:spacing w:after="0" w:line="240" w:lineRule="auto"/>
              <w:ind w:left="346" w:firstLine="346"/>
              <w:jc w:val="both"/>
              <w:rPr>
                <w:rFonts w:ascii="Cambria" w:hAnsi="Cambria"/>
                <w:sz w:val="21"/>
                <w:szCs w:val="21"/>
              </w:rPr>
            </w:pPr>
          </w:p>
        </w:tc>
      </w:tr>
      <w:tr w:rsidR="00520D56" w:rsidRPr="00520D56" w14:paraId="62CD21F8" w14:textId="77777777" w:rsidTr="00B9588A">
        <w:trPr>
          <w:trHeight w:val="534"/>
        </w:trPr>
        <w:tc>
          <w:tcPr>
            <w:tcW w:w="41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B352C6"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767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7B32B3" w14:textId="77777777" w:rsidR="00520D56" w:rsidRPr="00520D56" w:rsidRDefault="00520D56" w:rsidP="00B9588A">
            <w:pPr>
              <w:pStyle w:val="0"/>
              <w:spacing w:after="0" w:line="240" w:lineRule="auto"/>
              <w:ind w:left="346" w:firstLine="346"/>
              <w:jc w:val="both"/>
              <w:rPr>
                <w:rFonts w:ascii="Cambria" w:hAnsi="Cambria"/>
                <w:sz w:val="21"/>
                <w:szCs w:val="21"/>
              </w:rPr>
            </w:pPr>
          </w:p>
        </w:tc>
        <w:tc>
          <w:tcPr>
            <w:tcW w:w="925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54BC6B" w14:textId="77777777" w:rsidR="00520D56" w:rsidRPr="00520D56" w:rsidRDefault="00520D56" w:rsidP="00B9588A">
            <w:pPr>
              <w:pStyle w:val="0"/>
              <w:spacing w:after="0" w:line="240" w:lineRule="auto"/>
              <w:ind w:left="346" w:firstLine="346"/>
              <w:jc w:val="both"/>
              <w:rPr>
                <w:rFonts w:ascii="Cambria" w:hAnsi="Cambria"/>
                <w:sz w:val="21"/>
                <w:szCs w:val="21"/>
              </w:rPr>
            </w:pPr>
          </w:p>
        </w:tc>
      </w:tr>
    </w:tbl>
    <w:p w14:paraId="729D23C6" w14:textId="77777777" w:rsidR="00520D56" w:rsidRPr="00520D56" w:rsidRDefault="00520D56" w:rsidP="00520D56">
      <w:pPr>
        <w:pStyle w:val="0"/>
        <w:spacing w:after="0" w:line="240" w:lineRule="auto"/>
        <w:ind w:left="346" w:firstLine="346"/>
        <w:jc w:val="both"/>
        <w:rPr>
          <w:rFonts w:ascii="Cambria" w:hAnsi="Cambria"/>
          <w:sz w:val="21"/>
          <w:szCs w:val="21"/>
        </w:rPr>
      </w:pPr>
    </w:p>
    <w:p w14:paraId="1172465D" w14:textId="77777777" w:rsidR="00520D56" w:rsidRPr="0035365D" w:rsidRDefault="00520D56" w:rsidP="00520D56">
      <w:pPr>
        <w:pStyle w:val="0"/>
        <w:spacing w:after="0" w:line="240" w:lineRule="auto"/>
        <w:ind w:left="346" w:firstLine="346"/>
        <w:jc w:val="both"/>
        <w:rPr>
          <w:rFonts w:ascii="Cambria" w:hAnsi="Cambria"/>
          <w:sz w:val="21"/>
          <w:szCs w:val="21"/>
        </w:rPr>
      </w:pPr>
    </w:p>
    <w:p w14:paraId="680212C2" w14:textId="77777777" w:rsidR="00520D56" w:rsidRPr="0035365D" w:rsidRDefault="00520D56" w:rsidP="00520D56">
      <w:pPr>
        <w:pStyle w:val="Normal0"/>
        <w:ind w:left="346" w:firstLine="346"/>
        <w:jc w:val="center"/>
        <w:rPr>
          <w:rFonts w:ascii="Cambria" w:hAnsi="Cambria"/>
          <w:b/>
          <w:kern w:val="2"/>
          <w:sz w:val="21"/>
          <w:szCs w:val="21"/>
        </w:rPr>
      </w:pPr>
      <w:r w:rsidRPr="0035365D">
        <w:rPr>
          <w:rFonts w:ascii="Cambria" w:hAnsi="Cambria"/>
          <w:b/>
          <w:kern w:val="2"/>
          <w:sz w:val="21"/>
          <w:szCs w:val="21"/>
        </w:rPr>
        <w:t>ПОЛОЖЕНИЕ ОБ ОТКРЫТЫХ РАЙОННЫХ СОРЕВНОВАНИЯХ ПО ФОТООРИЕНТИРОВАНИЮ ДЛЯ УЧАЩИХСЯ ШКОЛ АДМИРАЛТЕЙСКОГО РАЙОНА</w:t>
      </w:r>
    </w:p>
    <w:p w14:paraId="3296866D" w14:textId="15D40D5F" w:rsidR="00520D56" w:rsidRPr="0035365D" w:rsidRDefault="00520D56" w:rsidP="00520D56">
      <w:pPr>
        <w:pStyle w:val="Normal0"/>
        <w:ind w:left="346" w:firstLine="346"/>
        <w:jc w:val="center"/>
        <w:rPr>
          <w:rFonts w:ascii="Cambria" w:hAnsi="Cambria"/>
          <w:b/>
          <w:color w:val="FF0000"/>
          <w:sz w:val="21"/>
          <w:szCs w:val="21"/>
        </w:rPr>
      </w:pPr>
      <w:r w:rsidRPr="0035365D">
        <w:rPr>
          <w:rFonts w:ascii="Cambria" w:hAnsi="Cambria"/>
          <w:b/>
          <w:kern w:val="2"/>
          <w:sz w:val="21"/>
          <w:szCs w:val="21"/>
        </w:rPr>
        <w:t>«ФотоКод. Александровский сад 2.0. 2027»</w:t>
      </w:r>
      <w:r w:rsidRPr="0035365D">
        <w:rPr>
          <w:rFonts w:ascii="Cambria" w:hAnsi="Cambria"/>
          <w:b/>
          <w:kern w:val="2"/>
          <w:sz w:val="21"/>
          <w:szCs w:val="21"/>
          <w:highlight w:val="yellow"/>
        </w:rPr>
        <w:t xml:space="preserve"> </w:t>
      </w:r>
    </w:p>
    <w:p w14:paraId="0C8E8BB9" w14:textId="77777777" w:rsidR="0035365D" w:rsidRPr="00520D56" w:rsidRDefault="0035365D" w:rsidP="00520D56">
      <w:pPr>
        <w:pStyle w:val="Normal0"/>
        <w:ind w:left="346" w:firstLine="346"/>
        <w:jc w:val="center"/>
        <w:rPr>
          <w:rFonts w:ascii="Cambria" w:hAnsi="Cambria"/>
          <w:b/>
          <w:kern w:val="2"/>
          <w:sz w:val="21"/>
          <w:szCs w:val="21"/>
          <w:u w:val="single"/>
        </w:rPr>
      </w:pPr>
    </w:p>
    <w:p w14:paraId="53AFD74B"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Общие положения</w:t>
      </w:r>
    </w:p>
    <w:p w14:paraId="1BE32DF7"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Положение об открытых районных соревнованиях по фотоориентированию для учащихся образовательных учреждений 5-х-9-х классов разработано организационно-массовым отделом ДТ «У Вознесенского моста». Регулирует порядок организации и проведения соревнований,</w:t>
      </w:r>
      <w:r w:rsidRPr="00520D56">
        <w:rPr>
          <w:rFonts w:ascii="Cambria" w:hAnsi="Cambria"/>
          <w:color w:val="FF0000"/>
          <w:kern w:val="2"/>
          <w:sz w:val="21"/>
          <w:szCs w:val="21"/>
        </w:rPr>
        <w:t xml:space="preserve"> </w:t>
      </w:r>
      <w:r w:rsidRPr="00520D56">
        <w:rPr>
          <w:rFonts w:ascii="Cambria" w:hAnsi="Cambria"/>
          <w:kern w:val="2"/>
          <w:sz w:val="21"/>
          <w:szCs w:val="21"/>
        </w:rPr>
        <w:t>состав участников, порядок награждения победителей. Все документы, сопровождающие настоящее положение, являются официальными документами соревнований.</w:t>
      </w:r>
    </w:p>
    <w:p w14:paraId="75672EC6"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Фотоориентирование направлено на повышение навыков спортивного ориентирования в культурно-исторической среде городского пространства Санкт-Петербурга.</w:t>
      </w:r>
    </w:p>
    <w:p w14:paraId="127A5E2A"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b/>
          <w:bCs/>
          <w:kern w:val="2"/>
          <w:sz w:val="21"/>
          <w:szCs w:val="21"/>
        </w:rPr>
        <w:t xml:space="preserve">Цели </w:t>
      </w:r>
    </w:p>
    <w:p w14:paraId="7B7B2B06" w14:textId="77777777" w:rsidR="00520D56" w:rsidRPr="00520D56" w:rsidRDefault="00520D56" w:rsidP="00315173">
      <w:pPr>
        <w:pStyle w:val="ListParagraph1"/>
        <w:numPr>
          <w:ilvl w:val="0"/>
          <w:numId w:val="88"/>
        </w:numPr>
        <w:ind w:left="346" w:firstLine="346"/>
        <w:jc w:val="both"/>
        <w:rPr>
          <w:rFonts w:ascii="Cambria" w:hAnsi="Cambria"/>
          <w:kern w:val="2"/>
          <w:sz w:val="21"/>
          <w:szCs w:val="21"/>
        </w:rPr>
      </w:pPr>
      <w:r w:rsidRPr="00520D56">
        <w:rPr>
          <w:rFonts w:ascii="Cambria" w:hAnsi="Cambria"/>
          <w:kern w:val="2"/>
          <w:sz w:val="21"/>
          <w:szCs w:val="21"/>
        </w:rPr>
        <w:t>Расширить географию посещаемых культурно-исторических мест города</w:t>
      </w:r>
    </w:p>
    <w:p w14:paraId="3F2E871B" w14:textId="77777777" w:rsidR="00520D56" w:rsidRPr="00520D56" w:rsidRDefault="00520D56" w:rsidP="00315173">
      <w:pPr>
        <w:pStyle w:val="ListParagraph1"/>
        <w:numPr>
          <w:ilvl w:val="0"/>
          <w:numId w:val="88"/>
        </w:numPr>
        <w:ind w:left="346" w:firstLine="346"/>
        <w:jc w:val="both"/>
        <w:rPr>
          <w:rFonts w:ascii="Cambria" w:hAnsi="Cambria"/>
          <w:kern w:val="2"/>
          <w:sz w:val="21"/>
          <w:szCs w:val="21"/>
        </w:rPr>
      </w:pPr>
      <w:r w:rsidRPr="00520D56">
        <w:rPr>
          <w:rFonts w:ascii="Cambria" w:hAnsi="Cambria"/>
          <w:kern w:val="2"/>
          <w:sz w:val="21"/>
          <w:szCs w:val="21"/>
        </w:rPr>
        <w:t xml:space="preserve"> Повысить мотивацию к занятиям спортом и здоровому образу жизни через ориентирование</w:t>
      </w:r>
    </w:p>
    <w:p w14:paraId="7701EF72"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Задачи</w:t>
      </w:r>
    </w:p>
    <w:p w14:paraId="204BE40C" w14:textId="77777777" w:rsidR="00520D56" w:rsidRPr="00520D56" w:rsidRDefault="00520D56" w:rsidP="00315173">
      <w:pPr>
        <w:pStyle w:val="Normal0"/>
        <w:numPr>
          <w:ilvl w:val="0"/>
          <w:numId w:val="89"/>
        </w:numPr>
        <w:ind w:left="346" w:firstLine="346"/>
        <w:jc w:val="both"/>
        <w:rPr>
          <w:rFonts w:ascii="Cambria" w:hAnsi="Cambria"/>
          <w:kern w:val="2"/>
          <w:sz w:val="21"/>
          <w:szCs w:val="21"/>
        </w:rPr>
      </w:pPr>
      <w:r w:rsidRPr="00520D56">
        <w:rPr>
          <w:rFonts w:ascii="Cambria" w:hAnsi="Cambria"/>
          <w:kern w:val="2"/>
          <w:sz w:val="21"/>
          <w:szCs w:val="21"/>
        </w:rPr>
        <w:t>Создать условия для формирования и повышения навыков ориентирования в городском пространстве у учащихся Адмиралтейского района</w:t>
      </w:r>
    </w:p>
    <w:p w14:paraId="1A786F1D" w14:textId="77777777" w:rsidR="00520D56" w:rsidRPr="00520D56" w:rsidRDefault="00520D56" w:rsidP="00315173">
      <w:pPr>
        <w:pStyle w:val="Normal0"/>
        <w:numPr>
          <w:ilvl w:val="0"/>
          <w:numId w:val="89"/>
        </w:numPr>
        <w:ind w:left="346" w:firstLine="346"/>
        <w:jc w:val="both"/>
        <w:rPr>
          <w:rFonts w:ascii="Cambria" w:hAnsi="Cambria"/>
          <w:kern w:val="2"/>
          <w:sz w:val="21"/>
          <w:szCs w:val="21"/>
        </w:rPr>
      </w:pPr>
      <w:r w:rsidRPr="00520D56">
        <w:rPr>
          <w:rFonts w:ascii="Cambria" w:hAnsi="Cambria"/>
          <w:kern w:val="2"/>
          <w:sz w:val="21"/>
          <w:szCs w:val="21"/>
        </w:rPr>
        <w:lastRenderedPageBreak/>
        <w:t>Способствование формирования у школьников коммуникативных навыков, умения слаженной работы в команде, развития лидерских качеств</w:t>
      </w:r>
    </w:p>
    <w:p w14:paraId="194B5B58" w14:textId="77777777" w:rsidR="00520D56" w:rsidRPr="00520D56" w:rsidRDefault="00520D56" w:rsidP="00315173">
      <w:pPr>
        <w:pStyle w:val="Normal0"/>
        <w:numPr>
          <w:ilvl w:val="0"/>
          <w:numId w:val="89"/>
        </w:numPr>
        <w:ind w:left="346" w:firstLine="346"/>
        <w:jc w:val="both"/>
        <w:rPr>
          <w:rFonts w:ascii="Cambria" w:hAnsi="Cambria"/>
          <w:kern w:val="2"/>
          <w:sz w:val="21"/>
          <w:szCs w:val="21"/>
        </w:rPr>
      </w:pPr>
      <w:r w:rsidRPr="00520D56">
        <w:rPr>
          <w:rFonts w:ascii="Cambria" w:hAnsi="Cambria"/>
          <w:kern w:val="2"/>
          <w:sz w:val="21"/>
          <w:szCs w:val="21"/>
        </w:rPr>
        <w:t xml:space="preserve">Повышение познавательного интереса к историческому городскому пространству </w:t>
      </w:r>
    </w:p>
    <w:p w14:paraId="7AFBEE18" w14:textId="77777777" w:rsidR="00520D56" w:rsidRPr="00520D56" w:rsidRDefault="00520D56" w:rsidP="00520D56">
      <w:pPr>
        <w:pStyle w:val="Normal0"/>
        <w:ind w:left="346" w:firstLine="346"/>
        <w:jc w:val="both"/>
        <w:rPr>
          <w:rFonts w:ascii="Cambria" w:hAnsi="Cambria"/>
          <w:kern w:val="2"/>
          <w:sz w:val="21"/>
          <w:szCs w:val="21"/>
        </w:rPr>
      </w:pPr>
    </w:p>
    <w:p w14:paraId="2DEA1897"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Участники соревнований</w:t>
      </w:r>
    </w:p>
    <w:p w14:paraId="08BE14BA" w14:textId="75C0141E" w:rsidR="00520D56" w:rsidRPr="00520D56" w:rsidRDefault="00520D56" w:rsidP="00520D56">
      <w:pPr>
        <w:pStyle w:val="Normal0"/>
        <w:ind w:left="346" w:firstLine="346"/>
        <w:jc w:val="both"/>
        <w:rPr>
          <w:rFonts w:ascii="Cambria" w:hAnsi="Cambria"/>
          <w:kern w:val="2"/>
          <w:sz w:val="21"/>
          <w:szCs w:val="21"/>
          <w:u w:val="single"/>
        </w:rPr>
      </w:pPr>
      <w:r w:rsidRPr="00520D56">
        <w:rPr>
          <w:rFonts w:ascii="Cambria" w:hAnsi="Cambria"/>
          <w:kern w:val="2"/>
          <w:sz w:val="21"/>
          <w:szCs w:val="21"/>
          <w:u w:val="single"/>
        </w:rPr>
        <w:t xml:space="preserve">В фотоориентировании участвуют команды учащихся 5-9 классов (в соответствии с возрастной категорией). Состав команды: 3-5 человек </w:t>
      </w:r>
      <w:r w:rsidR="00F80AA7" w:rsidRPr="00520D56">
        <w:rPr>
          <w:rFonts w:ascii="Cambria" w:hAnsi="Cambria"/>
          <w:kern w:val="2"/>
          <w:sz w:val="21"/>
          <w:szCs w:val="21"/>
          <w:u w:val="single"/>
        </w:rPr>
        <w:t>+ 1</w:t>
      </w:r>
      <w:r w:rsidRPr="00520D56">
        <w:rPr>
          <w:rFonts w:ascii="Cambria" w:hAnsi="Cambria"/>
          <w:kern w:val="2"/>
          <w:sz w:val="21"/>
          <w:szCs w:val="21"/>
          <w:u w:val="single"/>
        </w:rPr>
        <w:t xml:space="preserve"> руководитель. От одной </w:t>
      </w:r>
      <w:r w:rsidR="00F80AA7" w:rsidRPr="00520D56">
        <w:rPr>
          <w:rFonts w:ascii="Cambria" w:hAnsi="Cambria"/>
          <w:kern w:val="2"/>
          <w:sz w:val="21"/>
          <w:szCs w:val="21"/>
          <w:u w:val="single"/>
        </w:rPr>
        <w:t>школы, может быть,</w:t>
      </w:r>
      <w:r w:rsidRPr="00520D56">
        <w:rPr>
          <w:rFonts w:ascii="Cambria" w:hAnsi="Cambria"/>
          <w:kern w:val="2"/>
          <w:sz w:val="21"/>
          <w:szCs w:val="21"/>
          <w:u w:val="single"/>
        </w:rPr>
        <w:t xml:space="preserve"> несколько команд в разных возрастных категориях.</w:t>
      </w:r>
    </w:p>
    <w:p w14:paraId="7F2DDC10" w14:textId="77777777" w:rsidR="00520D56" w:rsidRPr="00520D56" w:rsidRDefault="00520D56" w:rsidP="00520D56">
      <w:pPr>
        <w:pStyle w:val="Normal0"/>
        <w:ind w:left="346" w:firstLine="346"/>
        <w:jc w:val="both"/>
        <w:rPr>
          <w:rFonts w:ascii="Cambria" w:hAnsi="Cambria"/>
          <w:b/>
          <w:bCs/>
          <w:kern w:val="2"/>
          <w:sz w:val="21"/>
          <w:szCs w:val="21"/>
          <w:u w:val="single"/>
        </w:rPr>
      </w:pPr>
    </w:p>
    <w:p w14:paraId="1D60505E" w14:textId="77777777" w:rsidR="00520D56" w:rsidRPr="00520D56" w:rsidRDefault="00520D56" w:rsidP="00520D56">
      <w:pPr>
        <w:pStyle w:val="Normal0"/>
        <w:ind w:left="346" w:firstLine="346"/>
        <w:jc w:val="both"/>
        <w:rPr>
          <w:rFonts w:ascii="Cambria" w:hAnsi="Cambria"/>
          <w:b/>
          <w:bCs/>
          <w:kern w:val="2"/>
          <w:sz w:val="21"/>
          <w:szCs w:val="21"/>
          <w:u w:val="single"/>
        </w:rPr>
      </w:pPr>
      <w:r w:rsidRPr="00520D56">
        <w:rPr>
          <w:rFonts w:ascii="Cambria" w:hAnsi="Cambria"/>
          <w:b/>
          <w:bCs/>
          <w:kern w:val="2"/>
          <w:sz w:val="21"/>
          <w:szCs w:val="21"/>
          <w:u w:val="single"/>
        </w:rPr>
        <w:t>Сроки и место проведения</w:t>
      </w:r>
    </w:p>
    <w:p w14:paraId="12F7F80C" w14:textId="77777777" w:rsidR="00520D56" w:rsidRPr="00520D56" w:rsidRDefault="00520D56" w:rsidP="00520D56">
      <w:pPr>
        <w:pStyle w:val="Normal0"/>
        <w:ind w:left="346" w:firstLine="346"/>
        <w:jc w:val="both"/>
        <w:rPr>
          <w:rFonts w:ascii="Cambria" w:hAnsi="Cambria"/>
          <w:kern w:val="2"/>
          <w:sz w:val="21"/>
          <w:szCs w:val="21"/>
          <w:u w:val="single"/>
        </w:rPr>
      </w:pPr>
      <w:r w:rsidRPr="00520D56">
        <w:rPr>
          <w:rFonts w:ascii="Cambria" w:hAnsi="Cambria"/>
          <w:kern w:val="2"/>
          <w:sz w:val="21"/>
          <w:szCs w:val="21"/>
          <w:u w:val="single"/>
        </w:rPr>
        <w:t>Время проведения: 28 декабря 2026 – 10 января 2027</w:t>
      </w:r>
      <w:r w:rsidRPr="00520D56">
        <w:rPr>
          <w:rFonts w:ascii="Cambria" w:hAnsi="Cambria"/>
          <w:kern w:val="2"/>
          <w:sz w:val="21"/>
          <w:szCs w:val="21"/>
          <w:u w:val="single"/>
        </w:rPr>
        <w:br/>
        <w:t>Место старта и финиша – Александровский сад</w:t>
      </w:r>
    </w:p>
    <w:p w14:paraId="4DF3AC4A" w14:textId="77777777" w:rsidR="00520D56" w:rsidRPr="00520D56" w:rsidRDefault="00520D56" w:rsidP="00520D56">
      <w:pPr>
        <w:pStyle w:val="Normal0"/>
        <w:ind w:left="346" w:firstLine="346"/>
        <w:jc w:val="both"/>
        <w:rPr>
          <w:rFonts w:ascii="Cambria" w:hAnsi="Cambria"/>
          <w:b/>
          <w:bCs/>
          <w:kern w:val="2"/>
          <w:sz w:val="21"/>
          <w:szCs w:val="21"/>
          <w:u w:val="single"/>
        </w:rPr>
      </w:pPr>
    </w:p>
    <w:p w14:paraId="18257B1C"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Порядок и содержание соревнований</w:t>
      </w:r>
    </w:p>
    <w:p w14:paraId="70F0AE0C" w14:textId="77777777" w:rsidR="00520D56" w:rsidRPr="00520D56" w:rsidRDefault="00520D56" w:rsidP="00520D56">
      <w:pPr>
        <w:pStyle w:val="Normal0"/>
        <w:ind w:left="346" w:firstLine="346"/>
        <w:jc w:val="both"/>
        <w:rPr>
          <w:rFonts w:ascii="Cambria" w:hAnsi="Cambria"/>
          <w:kern w:val="2"/>
          <w:sz w:val="21"/>
          <w:szCs w:val="21"/>
          <w:u w:val="single"/>
        </w:rPr>
      </w:pPr>
      <w:r w:rsidRPr="00520D56">
        <w:rPr>
          <w:rFonts w:ascii="Cambria" w:hAnsi="Cambria"/>
          <w:kern w:val="2"/>
          <w:sz w:val="21"/>
          <w:szCs w:val="21"/>
          <w:u w:val="single"/>
        </w:rPr>
        <w:t>В соревнованиях можно участвовать в любой день и в любое время с 28 декабря 2026  по            10 января 2027. Команда присылает заявку и в ответ получает материалы для соревнований (карта, маршрутный лист).</w:t>
      </w:r>
    </w:p>
    <w:p w14:paraId="5C51EA22" w14:textId="77777777" w:rsidR="00520D56" w:rsidRPr="00520D56" w:rsidRDefault="00520D56" w:rsidP="00520D56">
      <w:pPr>
        <w:pStyle w:val="Normal0"/>
        <w:ind w:left="346" w:firstLine="346"/>
        <w:jc w:val="both"/>
        <w:rPr>
          <w:rFonts w:ascii="Cambria" w:hAnsi="Cambria"/>
          <w:kern w:val="2"/>
          <w:sz w:val="21"/>
          <w:szCs w:val="21"/>
          <w:u w:val="single"/>
        </w:rPr>
      </w:pPr>
      <w:r w:rsidRPr="00520D56">
        <w:rPr>
          <w:rFonts w:ascii="Cambria" w:hAnsi="Cambria"/>
          <w:kern w:val="2"/>
          <w:sz w:val="21"/>
          <w:szCs w:val="21"/>
          <w:u w:val="single"/>
        </w:rPr>
        <w:t xml:space="preserve">По готовности участники собираются на старте соревнований, делают фото команды, включают </w:t>
      </w:r>
      <w:r w:rsidRPr="00520D56">
        <w:rPr>
          <w:rFonts w:ascii="Cambria" w:hAnsi="Cambria"/>
          <w:kern w:val="2"/>
          <w:sz w:val="21"/>
          <w:szCs w:val="21"/>
          <w:u w:val="single"/>
          <w:lang w:val="en-US"/>
        </w:rPr>
        <w:t>GPS</w:t>
      </w:r>
      <w:r w:rsidRPr="00520D56">
        <w:rPr>
          <w:rFonts w:ascii="Cambria" w:hAnsi="Cambria"/>
          <w:kern w:val="2"/>
          <w:sz w:val="21"/>
          <w:szCs w:val="21"/>
          <w:u w:val="single"/>
        </w:rPr>
        <w:t>- треккер и проходят\пробегают дистанцию соревнований, посещая все Контрольные Пункты. Очерёдность прохождения Контрольных Пунктов свободная, в любом порядке. На каждом Контрольном Пункте необходимо найти загаданное место и сопоставить его с фотографиями в маршрутном листе, выбрать правильную фотографию и внести в маршрутный лист цифровой или буквенный код. На финише команда выключает треккер, делает скриншот (который отражает путь и время).  Контрольного времени прохождения дистанции нет.</w:t>
      </w:r>
    </w:p>
    <w:p w14:paraId="4D900A38" w14:textId="59F61C85"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u w:val="single"/>
        </w:rPr>
        <w:br/>
      </w:r>
      <w:r w:rsidRPr="00520D56">
        <w:rPr>
          <w:rFonts w:ascii="Cambria" w:hAnsi="Cambria"/>
          <w:kern w:val="2"/>
          <w:sz w:val="21"/>
          <w:szCs w:val="21"/>
        </w:rPr>
        <w:t xml:space="preserve">Обязательным условием участия является наличие мобильного телефона, программы с </w:t>
      </w:r>
      <w:r w:rsidRPr="00520D56">
        <w:rPr>
          <w:rFonts w:ascii="Cambria" w:hAnsi="Cambria"/>
          <w:kern w:val="2"/>
          <w:sz w:val="21"/>
          <w:szCs w:val="21"/>
          <w:lang w:val="en-US"/>
        </w:rPr>
        <w:t>GPS</w:t>
      </w:r>
      <w:r w:rsidRPr="00520D56">
        <w:rPr>
          <w:rFonts w:ascii="Cambria" w:hAnsi="Cambria"/>
          <w:kern w:val="2"/>
          <w:sz w:val="21"/>
          <w:szCs w:val="21"/>
        </w:rPr>
        <w:t>-трекером, пишущих принадлежностей.</w:t>
      </w:r>
    </w:p>
    <w:p w14:paraId="29E4E774"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После прохождения соревнований необходимо прислать организаторам: скриншот трека, заполненный маршрутный лист, фото команды на старте и финише.</w:t>
      </w:r>
    </w:p>
    <w:p w14:paraId="4D901033" w14:textId="77777777" w:rsidR="00520D56" w:rsidRPr="00520D56" w:rsidRDefault="00520D56" w:rsidP="00520D56">
      <w:pPr>
        <w:pStyle w:val="Normal0"/>
        <w:ind w:left="346" w:firstLine="346"/>
        <w:jc w:val="both"/>
        <w:rPr>
          <w:rFonts w:ascii="Cambria" w:hAnsi="Cambria"/>
          <w:kern w:val="2"/>
          <w:sz w:val="21"/>
          <w:szCs w:val="21"/>
        </w:rPr>
      </w:pPr>
    </w:p>
    <w:p w14:paraId="2ACA642C"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Сроки подачи заявок</w:t>
      </w:r>
    </w:p>
    <w:p w14:paraId="3171B830" w14:textId="2818C97A"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 xml:space="preserve">Подать заявку необходимо на почту </w:t>
      </w:r>
      <w:r w:rsidR="00F80AA7" w:rsidRPr="00520D56">
        <w:rPr>
          <w:rFonts w:ascii="Cambria" w:hAnsi="Cambria"/>
          <w:b/>
          <w:bCs/>
          <w:kern w:val="2"/>
          <w:sz w:val="21"/>
          <w:szCs w:val="21"/>
        </w:rPr>
        <w:t>org-mass@mail.ru</w:t>
      </w:r>
      <w:r w:rsidR="00F80AA7" w:rsidRPr="00520D56">
        <w:rPr>
          <w:rFonts w:ascii="Cambria" w:hAnsi="Cambria"/>
          <w:kern w:val="2"/>
          <w:sz w:val="21"/>
          <w:szCs w:val="21"/>
        </w:rPr>
        <w:t xml:space="preserve"> заполненный</w:t>
      </w:r>
      <w:r w:rsidRPr="00520D56">
        <w:rPr>
          <w:rFonts w:ascii="Cambria" w:hAnsi="Cambria"/>
          <w:kern w:val="2"/>
          <w:sz w:val="21"/>
          <w:szCs w:val="21"/>
        </w:rPr>
        <w:t xml:space="preserve"> вариант (приложение 1).</w:t>
      </w:r>
    </w:p>
    <w:p w14:paraId="72B3D8DC"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Заявки принимаются до 14.00 25 декабря, присланные позднее указанного в положении срока, могут быть не рассмотрены, и организаторы конкурса несут за собой право отказать в участии за невыполнение условий положения.</w:t>
      </w:r>
    </w:p>
    <w:p w14:paraId="78935E70"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i/>
          <w:iCs/>
          <w:kern w:val="2"/>
          <w:sz w:val="21"/>
          <w:szCs w:val="21"/>
        </w:rPr>
        <w:t>Ответственные за организацию соревнований</w:t>
      </w:r>
      <w:r w:rsidRPr="00520D56">
        <w:rPr>
          <w:rFonts w:ascii="Cambria" w:hAnsi="Cambria"/>
          <w:kern w:val="2"/>
          <w:sz w:val="21"/>
          <w:szCs w:val="21"/>
        </w:rPr>
        <w:t>:</w:t>
      </w:r>
    </w:p>
    <w:p w14:paraId="489AEBE4" w14:textId="77777777" w:rsidR="00520D56" w:rsidRPr="00520D56" w:rsidRDefault="00520D56" w:rsidP="00315173">
      <w:pPr>
        <w:pStyle w:val="Normal0"/>
        <w:numPr>
          <w:ilvl w:val="0"/>
          <w:numId w:val="98"/>
        </w:numPr>
        <w:jc w:val="both"/>
        <w:rPr>
          <w:rFonts w:ascii="Cambria" w:hAnsi="Cambria"/>
          <w:kern w:val="2"/>
          <w:sz w:val="21"/>
          <w:szCs w:val="21"/>
        </w:rPr>
      </w:pPr>
      <w:r w:rsidRPr="00520D56">
        <w:rPr>
          <w:rFonts w:ascii="Cambria" w:hAnsi="Cambria"/>
          <w:kern w:val="2"/>
          <w:sz w:val="21"/>
          <w:szCs w:val="21"/>
        </w:rPr>
        <w:t xml:space="preserve">Потапова Анна Николаевна, педагог-организатор </w:t>
      </w:r>
    </w:p>
    <w:p w14:paraId="7A5877BF" w14:textId="77777777" w:rsidR="00520D56" w:rsidRPr="00520D56" w:rsidRDefault="00520D56" w:rsidP="00315173">
      <w:pPr>
        <w:pStyle w:val="Normal0"/>
        <w:numPr>
          <w:ilvl w:val="0"/>
          <w:numId w:val="98"/>
        </w:numPr>
        <w:jc w:val="both"/>
        <w:rPr>
          <w:rFonts w:ascii="Cambria" w:hAnsi="Cambria"/>
          <w:kern w:val="2"/>
          <w:sz w:val="21"/>
          <w:szCs w:val="21"/>
        </w:rPr>
      </w:pPr>
      <w:r w:rsidRPr="00520D56">
        <w:rPr>
          <w:rFonts w:ascii="Cambria" w:hAnsi="Cambria"/>
          <w:kern w:val="2"/>
          <w:sz w:val="21"/>
          <w:szCs w:val="21"/>
        </w:rPr>
        <w:t xml:space="preserve">Михайлова Наталья Александровна, педагог дополнительного образования </w:t>
      </w:r>
    </w:p>
    <w:p w14:paraId="2EF6C623" w14:textId="77777777" w:rsidR="00520D56" w:rsidRPr="00520D56" w:rsidRDefault="00520D56" w:rsidP="00520D56">
      <w:pPr>
        <w:pStyle w:val="Normal0"/>
        <w:ind w:left="346" w:firstLine="346"/>
        <w:jc w:val="both"/>
        <w:rPr>
          <w:rFonts w:ascii="Cambria" w:hAnsi="Cambria"/>
          <w:b/>
          <w:bCs/>
          <w:kern w:val="2"/>
          <w:sz w:val="21"/>
          <w:szCs w:val="21"/>
        </w:rPr>
      </w:pPr>
    </w:p>
    <w:p w14:paraId="4C1BE7FC"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t>Подведение итогов и награждение</w:t>
      </w:r>
    </w:p>
    <w:p w14:paraId="659F7C05" w14:textId="77777777" w:rsidR="00520D56" w:rsidRPr="00520D56" w:rsidRDefault="00520D56" w:rsidP="00520D56">
      <w:pPr>
        <w:pStyle w:val="Normal0"/>
        <w:ind w:left="346" w:firstLine="346"/>
        <w:jc w:val="both"/>
        <w:rPr>
          <w:rFonts w:ascii="Cambria" w:hAnsi="Cambria"/>
          <w:b/>
          <w:bCs/>
          <w:kern w:val="2"/>
          <w:sz w:val="21"/>
          <w:szCs w:val="21"/>
        </w:rPr>
      </w:pPr>
      <w:r w:rsidRPr="00520D56">
        <w:rPr>
          <w:rFonts w:ascii="Cambria" w:hAnsi="Cambria"/>
          <w:b/>
          <w:bCs/>
          <w:kern w:val="2"/>
          <w:sz w:val="21"/>
          <w:szCs w:val="21"/>
        </w:rPr>
        <w:br/>
      </w:r>
      <w:r w:rsidRPr="00520D56">
        <w:rPr>
          <w:rFonts w:ascii="Cambria" w:hAnsi="Cambria"/>
          <w:kern w:val="2"/>
          <w:sz w:val="21"/>
          <w:szCs w:val="21"/>
        </w:rPr>
        <w:t>Все команды, принявшие участие в соревнованиях, получают сертификат участника.</w:t>
      </w:r>
      <w:r w:rsidRPr="00520D56">
        <w:rPr>
          <w:rFonts w:ascii="Cambria" w:hAnsi="Cambria"/>
          <w:kern w:val="2"/>
          <w:sz w:val="21"/>
          <w:szCs w:val="21"/>
        </w:rPr>
        <w:br/>
        <w:t>Итоги соревнований будут подведены в течение 2 недель после завершения соревнований и выложены в группе ДТ «У Вознесенского моста».</w:t>
      </w:r>
    </w:p>
    <w:p w14:paraId="3265C4FA"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Дипломами I, II, III степени награждаются участники, правильно вписавшие Код в маршрутный лист и справившиеся с заданиями за наименьшее количество времени.</w:t>
      </w:r>
    </w:p>
    <w:p w14:paraId="054279A6"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br/>
        <w:t>Результаты подводятся по возрастным группам:</w:t>
      </w:r>
    </w:p>
    <w:p w14:paraId="62418C13" w14:textId="77777777" w:rsidR="00520D56" w:rsidRPr="00520D56" w:rsidRDefault="00520D56" w:rsidP="00315173">
      <w:pPr>
        <w:pStyle w:val="ListParagraph1"/>
        <w:numPr>
          <w:ilvl w:val="0"/>
          <w:numId w:val="90"/>
        </w:numPr>
        <w:ind w:left="346" w:firstLine="346"/>
        <w:jc w:val="both"/>
        <w:rPr>
          <w:rFonts w:ascii="Cambria" w:hAnsi="Cambria"/>
          <w:kern w:val="2"/>
          <w:sz w:val="21"/>
          <w:szCs w:val="21"/>
        </w:rPr>
      </w:pPr>
      <w:r w:rsidRPr="00520D56">
        <w:rPr>
          <w:rFonts w:ascii="Cambria" w:hAnsi="Cambria"/>
          <w:kern w:val="2"/>
          <w:sz w:val="21"/>
          <w:szCs w:val="21"/>
        </w:rPr>
        <w:t>Младшие – 5–6-7-е классы</w:t>
      </w:r>
    </w:p>
    <w:p w14:paraId="07A7ACA4" w14:textId="77777777" w:rsidR="00520D56" w:rsidRPr="00520D56" w:rsidRDefault="00520D56" w:rsidP="00315173">
      <w:pPr>
        <w:pStyle w:val="ListParagraph1"/>
        <w:numPr>
          <w:ilvl w:val="0"/>
          <w:numId w:val="90"/>
        </w:numPr>
        <w:ind w:left="346" w:firstLine="346"/>
        <w:jc w:val="both"/>
        <w:rPr>
          <w:rFonts w:ascii="Cambria" w:hAnsi="Cambria"/>
          <w:kern w:val="2"/>
          <w:sz w:val="21"/>
          <w:szCs w:val="21"/>
        </w:rPr>
      </w:pPr>
      <w:r w:rsidRPr="00520D56">
        <w:rPr>
          <w:rFonts w:ascii="Cambria" w:hAnsi="Cambria"/>
          <w:kern w:val="2"/>
          <w:sz w:val="21"/>
          <w:szCs w:val="21"/>
        </w:rPr>
        <w:t>Старшие – 8-9-е классы.</w:t>
      </w:r>
    </w:p>
    <w:p w14:paraId="4696CD18"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Команды, которым организаторы присудили дипломы за I, II и III место, считаются победителями.</w:t>
      </w:r>
    </w:p>
    <w:p w14:paraId="2246F06E"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Решения жюри пересмотру не подлежат.</w:t>
      </w:r>
    </w:p>
    <w:p w14:paraId="25FDF60C" w14:textId="43BA549D" w:rsidR="00520D56" w:rsidRPr="0055258C" w:rsidRDefault="00520D56" w:rsidP="00993B06">
      <w:pPr>
        <w:pStyle w:val="Normal0"/>
        <w:ind w:left="346" w:firstLine="346"/>
        <w:jc w:val="both"/>
        <w:rPr>
          <w:rStyle w:val="a5"/>
          <w:rFonts w:ascii="Cambria" w:hAnsi="Cambria"/>
          <w:sz w:val="21"/>
          <w:szCs w:val="21"/>
        </w:rPr>
      </w:pPr>
      <w:r w:rsidRPr="00520D56">
        <w:rPr>
          <w:rFonts w:ascii="Cambria" w:hAnsi="Cambria"/>
          <w:b/>
          <w:bCs/>
          <w:kern w:val="2"/>
          <w:sz w:val="21"/>
          <w:szCs w:val="21"/>
        </w:rPr>
        <w:t xml:space="preserve">Контактные данные: </w:t>
      </w:r>
      <w:hyperlink r:id="rId124" w:history="1">
        <w:r w:rsidRPr="00520D56">
          <w:rPr>
            <w:rFonts w:ascii="Cambria" w:eastAsia="Times New Roman" w:hAnsi="Cambria"/>
            <w:color w:val="0000FF"/>
            <w:kern w:val="1"/>
            <w:sz w:val="21"/>
            <w:szCs w:val="21"/>
            <w:u w:val="single"/>
            <w:lang w:val="en-US" w:eastAsia="hi-IN" w:bidi="hi-IN"/>
          </w:rPr>
          <w:t>org</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dtuvm</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ru</w:t>
        </w:r>
      </w:hyperlink>
      <w:r w:rsidRPr="00520D56">
        <w:rPr>
          <w:rFonts w:ascii="Cambria" w:eastAsia="Times New Roman" w:hAnsi="Cambria"/>
          <w:kern w:val="1"/>
          <w:sz w:val="24"/>
          <w:szCs w:val="21"/>
          <w:lang w:eastAsia="hi-IN" w:bidi="hi-IN"/>
        </w:rPr>
        <w:t xml:space="preserve"> , </w:t>
      </w:r>
      <w:r w:rsidRPr="00993B06">
        <w:rPr>
          <w:rFonts w:ascii="Cambria" w:eastAsia="Times New Roman" w:hAnsi="Cambria"/>
          <w:kern w:val="1"/>
          <w:sz w:val="21"/>
          <w:szCs w:val="21"/>
          <w:lang w:val="en-US" w:eastAsia="hi-IN" w:bidi="hi-IN"/>
        </w:rPr>
        <w:t>org</w:t>
      </w:r>
      <w:r w:rsidRPr="00993B06">
        <w:rPr>
          <w:rFonts w:ascii="Cambria" w:eastAsia="Times New Roman" w:hAnsi="Cambria"/>
          <w:kern w:val="1"/>
          <w:sz w:val="21"/>
          <w:szCs w:val="21"/>
          <w:lang w:eastAsia="hi-IN" w:bidi="hi-IN"/>
        </w:rPr>
        <w:t>-</w:t>
      </w:r>
      <w:r w:rsidRPr="00993B06">
        <w:rPr>
          <w:rFonts w:ascii="Cambria" w:eastAsia="Times New Roman" w:hAnsi="Cambria"/>
          <w:kern w:val="1"/>
          <w:sz w:val="21"/>
          <w:szCs w:val="21"/>
          <w:lang w:val="en-US" w:eastAsia="hi-IN" w:bidi="hi-IN"/>
        </w:rPr>
        <w:t>mass</w:t>
      </w:r>
      <w:r w:rsidRPr="00993B06">
        <w:rPr>
          <w:rFonts w:ascii="Cambria" w:eastAsia="Times New Roman" w:hAnsi="Cambria"/>
          <w:kern w:val="1"/>
          <w:sz w:val="21"/>
          <w:szCs w:val="21"/>
          <w:lang w:eastAsia="hi-IN" w:bidi="hi-IN"/>
        </w:rPr>
        <w:t>@</w:t>
      </w:r>
      <w:r w:rsidRPr="00993B06">
        <w:rPr>
          <w:rFonts w:ascii="Cambria" w:eastAsia="Times New Roman" w:hAnsi="Cambria"/>
          <w:kern w:val="1"/>
          <w:sz w:val="21"/>
          <w:szCs w:val="21"/>
          <w:lang w:val="en-US" w:eastAsia="hi-IN" w:bidi="hi-IN"/>
        </w:rPr>
        <w:t>mail</w:t>
      </w:r>
      <w:r w:rsidRPr="00993B06">
        <w:rPr>
          <w:rFonts w:ascii="Cambria" w:eastAsia="Times New Roman" w:hAnsi="Cambria"/>
          <w:kern w:val="1"/>
          <w:sz w:val="21"/>
          <w:szCs w:val="21"/>
          <w:lang w:eastAsia="hi-IN" w:bidi="hi-IN"/>
        </w:rPr>
        <w:t>.</w:t>
      </w:r>
      <w:r w:rsidRPr="00993B06">
        <w:rPr>
          <w:rFonts w:ascii="Cambria" w:eastAsia="Times New Roman" w:hAnsi="Cambria"/>
          <w:kern w:val="1"/>
          <w:sz w:val="21"/>
          <w:szCs w:val="21"/>
          <w:lang w:val="en-US" w:eastAsia="hi-IN" w:bidi="hi-IN"/>
        </w:rPr>
        <w:t>ru</w:t>
      </w:r>
    </w:p>
    <w:p w14:paraId="1AD4EA93" w14:textId="77777777" w:rsidR="00520D56" w:rsidRPr="00520D56" w:rsidRDefault="00520D56" w:rsidP="00520D56">
      <w:pPr>
        <w:pStyle w:val="Normal0"/>
        <w:ind w:left="346" w:firstLine="346"/>
        <w:jc w:val="both"/>
        <w:rPr>
          <w:rFonts w:ascii="Cambria" w:hAnsi="Cambria"/>
          <w:kern w:val="2"/>
          <w:sz w:val="21"/>
          <w:szCs w:val="21"/>
        </w:rPr>
      </w:pPr>
    </w:p>
    <w:p w14:paraId="7537D66D" w14:textId="77777777" w:rsidR="00520D56" w:rsidRPr="00520D56" w:rsidRDefault="00520D56" w:rsidP="00520D56">
      <w:pPr>
        <w:pStyle w:val="Normal0"/>
        <w:ind w:left="346" w:firstLine="346"/>
        <w:jc w:val="both"/>
        <w:rPr>
          <w:rFonts w:ascii="Cambria" w:hAnsi="Cambria"/>
          <w:kern w:val="2"/>
          <w:sz w:val="21"/>
          <w:szCs w:val="21"/>
        </w:rPr>
      </w:pPr>
    </w:p>
    <w:p w14:paraId="7A2A094F" w14:textId="77777777" w:rsidR="00520D56" w:rsidRPr="00520D56" w:rsidRDefault="00520D56" w:rsidP="00520D56">
      <w:pPr>
        <w:pStyle w:val="Normal0"/>
        <w:ind w:left="346" w:firstLine="346"/>
        <w:jc w:val="right"/>
        <w:rPr>
          <w:rFonts w:ascii="Cambria" w:hAnsi="Cambria"/>
          <w:b/>
          <w:kern w:val="2"/>
          <w:sz w:val="21"/>
          <w:szCs w:val="21"/>
        </w:rPr>
      </w:pPr>
      <w:r w:rsidRPr="00520D56">
        <w:rPr>
          <w:rFonts w:ascii="Cambria" w:hAnsi="Cambria"/>
          <w:b/>
          <w:kern w:val="2"/>
          <w:sz w:val="21"/>
          <w:szCs w:val="21"/>
        </w:rPr>
        <w:lastRenderedPageBreak/>
        <w:t>ПРИЛОЖЕНИЕ 1</w:t>
      </w:r>
    </w:p>
    <w:p w14:paraId="39B40353" w14:textId="77777777" w:rsidR="00520D56" w:rsidRPr="00520D56" w:rsidRDefault="00520D56" w:rsidP="00520D56">
      <w:pPr>
        <w:pStyle w:val="Normal0"/>
        <w:ind w:left="346" w:firstLine="346"/>
        <w:jc w:val="center"/>
        <w:rPr>
          <w:rFonts w:ascii="Cambria" w:hAnsi="Cambria"/>
          <w:b/>
          <w:bCs/>
          <w:kern w:val="2"/>
          <w:sz w:val="21"/>
          <w:szCs w:val="21"/>
        </w:rPr>
      </w:pPr>
      <w:r w:rsidRPr="00520D56">
        <w:rPr>
          <w:rFonts w:ascii="Cambria" w:hAnsi="Cambria"/>
          <w:kern w:val="2"/>
          <w:sz w:val="21"/>
          <w:szCs w:val="21"/>
        </w:rPr>
        <w:br/>
      </w:r>
      <w:r w:rsidRPr="00520D56">
        <w:rPr>
          <w:rFonts w:ascii="Cambria" w:hAnsi="Cambria"/>
          <w:b/>
          <w:bCs/>
          <w:kern w:val="2"/>
          <w:sz w:val="21"/>
          <w:szCs w:val="21"/>
        </w:rPr>
        <w:t>Заявка</w:t>
      </w:r>
    </w:p>
    <w:p w14:paraId="49F06915" w14:textId="77777777" w:rsidR="00520D56" w:rsidRPr="00520D56" w:rsidRDefault="00520D56" w:rsidP="00520D56">
      <w:pPr>
        <w:pStyle w:val="Normal0"/>
        <w:ind w:left="346" w:firstLine="346"/>
        <w:jc w:val="center"/>
        <w:rPr>
          <w:rFonts w:ascii="Cambria" w:hAnsi="Cambria"/>
          <w:b/>
          <w:bCs/>
          <w:kern w:val="2"/>
          <w:sz w:val="21"/>
          <w:szCs w:val="21"/>
        </w:rPr>
      </w:pPr>
      <w:r w:rsidRPr="00520D56">
        <w:rPr>
          <w:rFonts w:ascii="Cambria" w:hAnsi="Cambria"/>
          <w:b/>
          <w:bCs/>
          <w:kern w:val="2"/>
          <w:sz w:val="21"/>
          <w:szCs w:val="21"/>
        </w:rPr>
        <w:t>на участие в районных соревнованиях по фотоориентированию</w:t>
      </w:r>
    </w:p>
    <w:p w14:paraId="26FC33FB" w14:textId="77777777" w:rsidR="00520D56" w:rsidRPr="00520D56" w:rsidRDefault="00520D56" w:rsidP="00520D56">
      <w:pPr>
        <w:pStyle w:val="Normal0"/>
        <w:ind w:left="346" w:firstLine="346"/>
        <w:jc w:val="center"/>
        <w:rPr>
          <w:rFonts w:ascii="Cambria" w:hAnsi="Cambria"/>
          <w:b/>
          <w:bCs/>
          <w:kern w:val="2"/>
          <w:sz w:val="21"/>
          <w:szCs w:val="21"/>
        </w:rPr>
      </w:pPr>
      <w:r w:rsidRPr="00520D56">
        <w:rPr>
          <w:rFonts w:ascii="Cambria" w:hAnsi="Cambria"/>
          <w:b/>
          <w:kern w:val="2"/>
          <w:sz w:val="21"/>
          <w:szCs w:val="21"/>
        </w:rPr>
        <w:t>«ФотоКод. Александровский сад 2.0. 2027»</w:t>
      </w:r>
    </w:p>
    <w:p w14:paraId="3462E67F"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ОУ № __________________________________________________</w:t>
      </w:r>
    </w:p>
    <w:p w14:paraId="51316676"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Название команды «_________________________________________»</w:t>
      </w:r>
    </w:p>
    <w:p w14:paraId="6F348BEA" w14:textId="77777777" w:rsidR="00520D56" w:rsidRPr="00520D56" w:rsidRDefault="00520D56" w:rsidP="00520D56">
      <w:pPr>
        <w:pStyle w:val="Normal0"/>
        <w:ind w:left="346" w:firstLine="346"/>
        <w:jc w:val="both"/>
        <w:rPr>
          <w:rFonts w:ascii="Cambria" w:hAnsi="Cambria"/>
          <w:kern w:val="2"/>
          <w:sz w:val="21"/>
          <w:szCs w:val="21"/>
        </w:rPr>
      </w:pPr>
      <w:r w:rsidRPr="00520D56">
        <w:rPr>
          <w:rFonts w:ascii="Cambria" w:hAnsi="Cambria"/>
          <w:kern w:val="2"/>
          <w:sz w:val="21"/>
          <w:szCs w:val="21"/>
        </w:rPr>
        <w:t xml:space="preserve"> ФИО руководителя команды (полностью), должность, моб. тел. __________________________________________________________________________________________________________________________________________________________</w:t>
      </w:r>
    </w:p>
    <w:tbl>
      <w:tblPr>
        <w:tblStyle w:val="aff3"/>
        <w:tblW w:w="9408" w:type="dxa"/>
        <w:tblLook w:val="04A0" w:firstRow="1" w:lastRow="0" w:firstColumn="1" w:lastColumn="0" w:noHBand="0" w:noVBand="1"/>
      </w:tblPr>
      <w:tblGrid>
        <w:gridCol w:w="1127"/>
        <w:gridCol w:w="6343"/>
        <w:gridCol w:w="1938"/>
      </w:tblGrid>
      <w:tr w:rsidR="00520D56" w:rsidRPr="00520D56" w14:paraId="5E19DA43"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hideMark/>
          </w:tcPr>
          <w:p w14:paraId="4DE8820C" w14:textId="77777777" w:rsidR="00520D56" w:rsidRPr="00520D56" w:rsidRDefault="00520D56" w:rsidP="00B9588A">
            <w:pPr>
              <w:pStyle w:val="Normal0"/>
              <w:ind w:left="346" w:firstLine="346"/>
              <w:jc w:val="both"/>
              <w:rPr>
                <w:rFonts w:ascii="Cambria" w:hAnsi="Cambria"/>
                <w:kern w:val="2"/>
                <w:sz w:val="21"/>
                <w:szCs w:val="21"/>
              </w:rPr>
            </w:pPr>
            <w:r w:rsidRPr="00520D56">
              <w:rPr>
                <w:rFonts w:ascii="Cambria" w:hAnsi="Cambria"/>
                <w:kern w:val="2"/>
                <w:sz w:val="21"/>
                <w:szCs w:val="21"/>
              </w:rPr>
              <w:t>№</w:t>
            </w:r>
          </w:p>
        </w:tc>
        <w:tc>
          <w:tcPr>
            <w:tcW w:w="6851" w:type="dxa"/>
            <w:tcBorders>
              <w:top w:val="single" w:sz="4" w:space="0" w:color="auto"/>
              <w:left w:val="single" w:sz="4" w:space="0" w:color="auto"/>
              <w:bottom w:val="single" w:sz="4" w:space="0" w:color="auto"/>
              <w:right w:val="single" w:sz="4" w:space="0" w:color="auto"/>
            </w:tcBorders>
            <w:hideMark/>
          </w:tcPr>
          <w:p w14:paraId="6BD1F1E1" w14:textId="77777777" w:rsidR="00520D56" w:rsidRPr="00520D56" w:rsidRDefault="00520D56" w:rsidP="00B9588A">
            <w:pPr>
              <w:pStyle w:val="Normal0"/>
              <w:ind w:left="346" w:firstLine="346"/>
              <w:jc w:val="both"/>
              <w:rPr>
                <w:rFonts w:ascii="Cambria" w:hAnsi="Cambria"/>
                <w:kern w:val="2"/>
                <w:sz w:val="21"/>
                <w:szCs w:val="21"/>
              </w:rPr>
            </w:pPr>
            <w:r w:rsidRPr="00520D56">
              <w:rPr>
                <w:rFonts w:ascii="Cambria" w:hAnsi="Cambria"/>
                <w:kern w:val="2"/>
                <w:sz w:val="21"/>
                <w:szCs w:val="21"/>
              </w:rPr>
              <w:t>Фамилия и имя участника</w:t>
            </w:r>
          </w:p>
        </w:tc>
        <w:tc>
          <w:tcPr>
            <w:tcW w:w="1992" w:type="dxa"/>
            <w:tcBorders>
              <w:top w:val="single" w:sz="4" w:space="0" w:color="auto"/>
              <w:left w:val="single" w:sz="4" w:space="0" w:color="auto"/>
              <w:bottom w:val="single" w:sz="4" w:space="0" w:color="auto"/>
              <w:right w:val="single" w:sz="4" w:space="0" w:color="auto"/>
            </w:tcBorders>
            <w:hideMark/>
          </w:tcPr>
          <w:p w14:paraId="703937AD" w14:textId="77777777" w:rsidR="00520D56" w:rsidRPr="00520D56" w:rsidRDefault="00520D56" w:rsidP="00B9588A">
            <w:pPr>
              <w:pStyle w:val="Normal0"/>
              <w:ind w:left="346" w:firstLine="346"/>
              <w:jc w:val="both"/>
              <w:rPr>
                <w:rFonts w:ascii="Cambria" w:hAnsi="Cambria"/>
                <w:kern w:val="2"/>
                <w:sz w:val="21"/>
                <w:szCs w:val="21"/>
              </w:rPr>
            </w:pPr>
            <w:r w:rsidRPr="00520D56">
              <w:rPr>
                <w:rFonts w:ascii="Cambria" w:hAnsi="Cambria"/>
                <w:kern w:val="2"/>
                <w:sz w:val="21"/>
                <w:szCs w:val="21"/>
              </w:rPr>
              <w:t>Класс</w:t>
            </w:r>
          </w:p>
        </w:tc>
      </w:tr>
      <w:tr w:rsidR="00520D56" w:rsidRPr="00520D56" w14:paraId="5FA980B1"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20D72445" w14:textId="77777777" w:rsidR="00520D56" w:rsidRPr="00520D56" w:rsidRDefault="00520D56" w:rsidP="00B9588A">
            <w:pPr>
              <w:pStyle w:val="Normal0"/>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78971C11" w14:textId="77777777" w:rsidR="00520D56" w:rsidRPr="00520D56" w:rsidRDefault="00520D56" w:rsidP="00B9588A">
            <w:pPr>
              <w:pStyle w:val="Normal0"/>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581CB06F" w14:textId="77777777" w:rsidR="00520D56" w:rsidRPr="00520D56" w:rsidRDefault="00520D56" w:rsidP="00B9588A">
            <w:pPr>
              <w:pStyle w:val="Normal0"/>
              <w:ind w:left="346" w:firstLine="346"/>
              <w:jc w:val="both"/>
              <w:rPr>
                <w:rFonts w:ascii="Cambria" w:hAnsi="Cambria"/>
                <w:kern w:val="2"/>
                <w:sz w:val="21"/>
                <w:szCs w:val="21"/>
              </w:rPr>
            </w:pPr>
          </w:p>
        </w:tc>
      </w:tr>
      <w:tr w:rsidR="00520D56" w:rsidRPr="00520D56" w14:paraId="06910618"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04BAF580" w14:textId="77777777" w:rsidR="00520D56" w:rsidRPr="00520D56" w:rsidRDefault="00520D56" w:rsidP="00B9588A">
            <w:pPr>
              <w:pStyle w:val="Normal0"/>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1368D1E5" w14:textId="77777777" w:rsidR="00520D56" w:rsidRPr="00520D56" w:rsidRDefault="00520D56" w:rsidP="00B9588A">
            <w:pPr>
              <w:pStyle w:val="Normal0"/>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3748FFFB" w14:textId="77777777" w:rsidR="00520D56" w:rsidRPr="00520D56" w:rsidRDefault="00520D56" w:rsidP="00B9588A">
            <w:pPr>
              <w:pStyle w:val="Normal0"/>
              <w:ind w:left="346" w:firstLine="346"/>
              <w:jc w:val="both"/>
              <w:rPr>
                <w:rFonts w:ascii="Cambria" w:hAnsi="Cambria"/>
                <w:kern w:val="2"/>
                <w:sz w:val="21"/>
                <w:szCs w:val="21"/>
              </w:rPr>
            </w:pPr>
          </w:p>
        </w:tc>
      </w:tr>
      <w:tr w:rsidR="00520D56" w:rsidRPr="00520D56" w14:paraId="4EE32F71"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04A38C42" w14:textId="77777777" w:rsidR="00520D56" w:rsidRPr="00520D56" w:rsidRDefault="00520D56" w:rsidP="00B9588A">
            <w:pPr>
              <w:pStyle w:val="Normal0"/>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114862AC" w14:textId="77777777" w:rsidR="00520D56" w:rsidRPr="00520D56" w:rsidRDefault="00520D56" w:rsidP="00B9588A">
            <w:pPr>
              <w:pStyle w:val="Normal0"/>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20FE17C9" w14:textId="77777777" w:rsidR="00520D56" w:rsidRPr="00520D56" w:rsidRDefault="00520D56" w:rsidP="00B9588A">
            <w:pPr>
              <w:pStyle w:val="Normal0"/>
              <w:ind w:left="346" w:firstLine="346"/>
              <w:jc w:val="both"/>
              <w:rPr>
                <w:rFonts w:ascii="Cambria" w:hAnsi="Cambria"/>
                <w:kern w:val="2"/>
                <w:sz w:val="21"/>
                <w:szCs w:val="21"/>
              </w:rPr>
            </w:pPr>
          </w:p>
        </w:tc>
      </w:tr>
      <w:tr w:rsidR="00520D56" w:rsidRPr="00520D56" w14:paraId="72D34BD8"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7C9FEF71" w14:textId="77777777" w:rsidR="00520D56" w:rsidRPr="00520D56" w:rsidRDefault="00520D56" w:rsidP="00B9588A">
            <w:pPr>
              <w:pStyle w:val="Normal0"/>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1EB1C9C0" w14:textId="77777777" w:rsidR="00520D56" w:rsidRPr="00520D56" w:rsidRDefault="00520D56" w:rsidP="00B9588A">
            <w:pPr>
              <w:pStyle w:val="Normal0"/>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25957C6E" w14:textId="77777777" w:rsidR="00520D56" w:rsidRPr="00520D56" w:rsidRDefault="00520D56" w:rsidP="00B9588A">
            <w:pPr>
              <w:pStyle w:val="Normal0"/>
              <w:ind w:left="346" w:firstLine="346"/>
              <w:jc w:val="both"/>
              <w:rPr>
                <w:rFonts w:ascii="Cambria" w:hAnsi="Cambria"/>
                <w:kern w:val="2"/>
                <w:sz w:val="21"/>
                <w:szCs w:val="21"/>
              </w:rPr>
            </w:pPr>
          </w:p>
        </w:tc>
      </w:tr>
      <w:tr w:rsidR="00520D56" w:rsidRPr="00520D56" w14:paraId="1B908CD7"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2F118D0A" w14:textId="77777777" w:rsidR="00520D56" w:rsidRPr="00520D56" w:rsidRDefault="00520D56" w:rsidP="00B9588A">
            <w:pPr>
              <w:pStyle w:val="Normal0"/>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4F5C7DF1" w14:textId="77777777" w:rsidR="00520D56" w:rsidRPr="00520D56" w:rsidRDefault="00520D56" w:rsidP="00B9588A">
            <w:pPr>
              <w:pStyle w:val="Normal0"/>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2A586111" w14:textId="77777777" w:rsidR="00520D56" w:rsidRPr="00520D56" w:rsidRDefault="00520D56" w:rsidP="00B9588A">
            <w:pPr>
              <w:pStyle w:val="Normal0"/>
              <w:ind w:left="346" w:firstLine="346"/>
              <w:jc w:val="both"/>
              <w:rPr>
                <w:rFonts w:ascii="Cambria" w:hAnsi="Cambria"/>
                <w:kern w:val="2"/>
                <w:sz w:val="21"/>
                <w:szCs w:val="21"/>
              </w:rPr>
            </w:pPr>
          </w:p>
        </w:tc>
      </w:tr>
    </w:tbl>
    <w:p w14:paraId="1377C869" w14:textId="77777777" w:rsidR="00520D56" w:rsidRPr="00520D56" w:rsidRDefault="00520D56" w:rsidP="00520D56">
      <w:pPr>
        <w:pStyle w:val="Normal0"/>
        <w:ind w:left="346" w:firstLine="346"/>
        <w:jc w:val="both"/>
        <w:rPr>
          <w:rFonts w:ascii="Cambria" w:hAnsi="Cambria"/>
          <w:kern w:val="2"/>
          <w:sz w:val="21"/>
          <w:szCs w:val="21"/>
        </w:rPr>
      </w:pPr>
    </w:p>
    <w:p w14:paraId="75500F60" w14:textId="77777777" w:rsidR="00520D56" w:rsidRPr="00520D56" w:rsidRDefault="00520D56" w:rsidP="00520D56">
      <w:pPr>
        <w:pStyle w:val="Normal0"/>
        <w:ind w:left="346" w:firstLine="346"/>
        <w:jc w:val="both"/>
        <w:rPr>
          <w:rFonts w:ascii="Cambria" w:hAnsi="Cambria"/>
          <w:kern w:val="2"/>
          <w:sz w:val="21"/>
          <w:szCs w:val="21"/>
        </w:rPr>
      </w:pPr>
    </w:p>
    <w:p w14:paraId="34747367" w14:textId="23754F84" w:rsidR="00520D56" w:rsidRPr="0035365D" w:rsidRDefault="00520D56" w:rsidP="00520D56">
      <w:pPr>
        <w:pStyle w:val="Normal1"/>
        <w:ind w:left="346" w:firstLine="346"/>
        <w:jc w:val="center"/>
        <w:rPr>
          <w:rFonts w:ascii="Cambria" w:hAnsi="Cambria"/>
          <w:b/>
          <w:kern w:val="2"/>
          <w:sz w:val="21"/>
          <w:szCs w:val="21"/>
        </w:rPr>
      </w:pPr>
      <w:r w:rsidRPr="0035365D">
        <w:rPr>
          <w:rFonts w:ascii="Cambria" w:hAnsi="Cambria"/>
          <w:b/>
          <w:kern w:val="2"/>
          <w:sz w:val="21"/>
          <w:szCs w:val="21"/>
        </w:rPr>
        <w:t>ПОЛОЖЕНИЕ ОБ ОТКРЫТЫХ РАЙОННЫХ СОРЕВНОВАНИЯХ ПО ФОТООРИЕНТИРОВАНИЮ ДЛЯ УЧАЩИХСЯ ШКОЛ АДМИРАЛТЕЙСКОГО РАЙОНА</w:t>
      </w:r>
    </w:p>
    <w:p w14:paraId="727C0610" w14:textId="51B0F3EE" w:rsidR="00520D56" w:rsidRPr="0035365D" w:rsidRDefault="00520D56" w:rsidP="00520D56">
      <w:pPr>
        <w:pStyle w:val="Normal1"/>
        <w:ind w:left="346" w:firstLine="346"/>
        <w:jc w:val="center"/>
        <w:rPr>
          <w:rFonts w:ascii="Cambria" w:hAnsi="Cambria"/>
          <w:b/>
          <w:kern w:val="2"/>
          <w:sz w:val="21"/>
          <w:szCs w:val="21"/>
        </w:rPr>
      </w:pPr>
      <w:r w:rsidRPr="0035365D">
        <w:rPr>
          <w:rFonts w:ascii="Cambria" w:hAnsi="Cambria"/>
          <w:b/>
          <w:kern w:val="2"/>
          <w:sz w:val="21"/>
          <w:szCs w:val="21"/>
        </w:rPr>
        <w:t xml:space="preserve">«ФотоКод. Измайловский сад. 2026» </w:t>
      </w:r>
    </w:p>
    <w:p w14:paraId="1B01973D" w14:textId="77777777" w:rsid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Общие положения</w:t>
      </w:r>
    </w:p>
    <w:p w14:paraId="5392ECBB" w14:textId="77777777" w:rsidR="0035365D" w:rsidRPr="00520D56" w:rsidRDefault="0035365D" w:rsidP="00520D56">
      <w:pPr>
        <w:pStyle w:val="Normal1"/>
        <w:ind w:left="346" w:firstLine="346"/>
        <w:jc w:val="both"/>
        <w:rPr>
          <w:rFonts w:ascii="Cambria" w:hAnsi="Cambria"/>
          <w:b/>
          <w:bCs/>
          <w:kern w:val="2"/>
          <w:sz w:val="21"/>
          <w:szCs w:val="21"/>
        </w:rPr>
      </w:pPr>
    </w:p>
    <w:p w14:paraId="2713C9B7"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Положение об открытых районных соревнованиях по фотоориентированию для учащихся образовательных учреждений 5-х-9-х классов разработано организационно-массовым отделом ДТ «У Вознесенского моста». Регулирует порядок организации и проведения соревнований,</w:t>
      </w:r>
      <w:r w:rsidRPr="00520D56">
        <w:rPr>
          <w:rFonts w:ascii="Cambria" w:hAnsi="Cambria"/>
          <w:color w:val="FF0000"/>
          <w:kern w:val="2"/>
          <w:sz w:val="21"/>
          <w:szCs w:val="21"/>
        </w:rPr>
        <w:t xml:space="preserve"> </w:t>
      </w:r>
      <w:r w:rsidRPr="00520D56">
        <w:rPr>
          <w:rFonts w:ascii="Cambria" w:hAnsi="Cambria"/>
          <w:kern w:val="2"/>
          <w:sz w:val="21"/>
          <w:szCs w:val="21"/>
        </w:rPr>
        <w:t>состав участников, порядок награждения победителей. Все документы, сопровождающие настоящее положение, являются официальными документами соревнований.</w:t>
      </w:r>
    </w:p>
    <w:p w14:paraId="3D2E410E"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Фотоориентирование направлено на повышение навыков спортивного ориентирования в культурно-исторической среде городского пространства Санкт-Петербурга.</w:t>
      </w:r>
    </w:p>
    <w:p w14:paraId="32828C2E"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b/>
          <w:bCs/>
          <w:kern w:val="2"/>
          <w:sz w:val="21"/>
          <w:szCs w:val="21"/>
        </w:rPr>
        <w:t xml:space="preserve">Цели </w:t>
      </w:r>
    </w:p>
    <w:p w14:paraId="55488F3C" w14:textId="77777777" w:rsidR="00520D56" w:rsidRPr="00520D56" w:rsidRDefault="00520D56" w:rsidP="00315173">
      <w:pPr>
        <w:pStyle w:val="ListParagraph2"/>
        <w:numPr>
          <w:ilvl w:val="0"/>
          <w:numId w:val="91"/>
        </w:numPr>
        <w:ind w:left="346" w:firstLine="346"/>
        <w:jc w:val="both"/>
        <w:rPr>
          <w:rFonts w:ascii="Cambria" w:hAnsi="Cambria"/>
          <w:kern w:val="2"/>
          <w:sz w:val="21"/>
          <w:szCs w:val="21"/>
        </w:rPr>
      </w:pPr>
      <w:r w:rsidRPr="00520D56">
        <w:rPr>
          <w:rFonts w:ascii="Cambria" w:hAnsi="Cambria"/>
          <w:kern w:val="2"/>
          <w:sz w:val="21"/>
          <w:szCs w:val="21"/>
        </w:rPr>
        <w:t>Расширить географию посещаемых культурно-исторических мест города</w:t>
      </w:r>
    </w:p>
    <w:p w14:paraId="5BABD86C" w14:textId="77777777" w:rsidR="00520D56" w:rsidRPr="00520D56" w:rsidRDefault="00520D56" w:rsidP="00315173">
      <w:pPr>
        <w:pStyle w:val="ListParagraph2"/>
        <w:numPr>
          <w:ilvl w:val="0"/>
          <w:numId w:val="91"/>
        </w:numPr>
        <w:ind w:left="346" w:firstLine="346"/>
        <w:jc w:val="both"/>
        <w:rPr>
          <w:rFonts w:ascii="Cambria" w:hAnsi="Cambria"/>
          <w:kern w:val="2"/>
          <w:sz w:val="21"/>
          <w:szCs w:val="21"/>
        </w:rPr>
      </w:pPr>
      <w:r w:rsidRPr="00520D56">
        <w:rPr>
          <w:rFonts w:ascii="Cambria" w:hAnsi="Cambria"/>
          <w:kern w:val="2"/>
          <w:sz w:val="21"/>
          <w:szCs w:val="21"/>
        </w:rPr>
        <w:t xml:space="preserve"> Повысить мотивацию к занятиям спортом и здоровому образу жизни через ориентирование</w:t>
      </w:r>
    </w:p>
    <w:p w14:paraId="6A9A8917"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Задачи</w:t>
      </w:r>
    </w:p>
    <w:p w14:paraId="458A19BC" w14:textId="77777777" w:rsidR="00520D56" w:rsidRPr="00520D56" w:rsidRDefault="00520D56" w:rsidP="00315173">
      <w:pPr>
        <w:pStyle w:val="Normal1"/>
        <w:numPr>
          <w:ilvl w:val="0"/>
          <w:numId w:val="92"/>
        </w:numPr>
        <w:ind w:left="346" w:firstLine="346"/>
        <w:jc w:val="both"/>
        <w:rPr>
          <w:rFonts w:ascii="Cambria" w:hAnsi="Cambria"/>
          <w:kern w:val="2"/>
          <w:sz w:val="21"/>
          <w:szCs w:val="21"/>
        </w:rPr>
      </w:pPr>
      <w:r w:rsidRPr="00520D56">
        <w:rPr>
          <w:rFonts w:ascii="Cambria" w:hAnsi="Cambria"/>
          <w:kern w:val="2"/>
          <w:sz w:val="21"/>
          <w:szCs w:val="21"/>
        </w:rPr>
        <w:t>Создать условия для формирования и повышения навыков ориентирования в городском пространстве у учащихся Адмиралтейского района</w:t>
      </w:r>
    </w:p>
    <w:p w14:paraId="5E0A2E17" w14:textId="77777777" w:rsidR="00520D56" w:rsidRPr="00520D56" w:rsidRDefault="00520D56" w:rsidP="00315173">
      <w:pPr>
        <w:pStyle w:val="Normal1"/>
        <w:numPr>
          <w:ilvl w:val="0"/>
          <w:numId w:val="92"/>
        </w:numPr>
        <w:ind w:left="346" w:firstLine="346"/>
        <w:jc w:val="both"/>
        <w:rPr>
          <w:rFonts w:ascii="Cambria" w:hAnsi="Cambria"/>
          <w:kern w:val="2"/>
          <w:sz w:val="21"/>
          <w:szCs w:val="21"/>
        </w:rPr>
      </w:pPr>
      <w:r w:rsidRPr="00520D56">
        <w:rPr>
          <w:rFonts w:ascii="Cambria" w:hAnsi="Cambria"/>
          <w:kern w:val="2"/>
          <w:sz w:val="21"/>
          <w:szCs w:val="21"/>
        </w:rPr>
        <w:t>Способствование формирования у школьников коммуникативных навыков, умения слаженной работы в команде, развития лидерских качеств</w:t>
      </w:r>
    </w:p>
    <w:p w14:paraId="0B8058B2" w14:textId="55B7BE7F" w:rsidR="00520D56" w:rsidRPr="0035365D" w:rsidRDefault="00520D56" w:rsidP="0035365D">
      <w:pPr>
        <w:pStyle w:val="Normal1"/>
        <w:numPr>
          <w:ilvl w:val="0"/>
          <w:numId w:val="92"/>
        </w:numPr>
        <w:ind w:left="346" w:firstLine="346"/>
        <w:jc w:val="both"/>
        <w:rPr>
          <w:rFonts w:ascii="Cambria" w:hAnsi="Cambria"/>
          <w:kern w:val="2"/>
          <w:sz w:val="21"/>
          <w:szCs w:val="21"/>
        </w:rPr>
      </w:pPr>
      <w:r w:rsidRPr="00520D56">
        <w:rPr>
          <w:rFonts w:ascii="Cambria" w:hAnsi="Cambria"/>
          <w:kern w:val="2"/>
          <w:sz w:val="21"/>
          <w:szCs w:val="21"/>
        </w:rPr>
        <w:t xml:space="preserve">Повышение познавательного интереса к историческому городскому пространству </w:t>
      </w:r>
    </w:p>
    <w:p w14:paraId="55D75E95"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Участники соревнований</w:t>
      </w:r>
    </w:p>
    <w:p w14:paraId="425463A1" w14:textId="33789551"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 xml:space="preserve">В фотоориентировании участвуют команды учащихся 5-9 классов (в соответствии с возрастной категорией). Состав команды: 3-5 человек </w:t>
      </w:r>
      <w:r w:rsidR="00F80AA7" w:rsidRPr="00520D56">
        <w:rPr>
          <w:rFonts w:ascii="Cambria" w:hAnsi="Cambria"/>
          <w:kern w:val="2"/>
          <w:sz w:val="21"/>
          <w:szCs w:val="21"/>
        </w:rPr>
        <w:t>+ 1</w:t>
      </w:r>
      <w:r w:rsidRPr="00520D56">
        <w:rPr>
          <w:rFonts w:ascii="Cambria" w:hAnsi="Cambria"/>
          <w:kern w:val="2"/>
          <w:sz w:val="21"/>
          <w:szCs w:val="21"/>
        </w:rPr>
        <w:t xml:space="preserve"> руководитель. От одной </w:t>
      </w:r>
      <w:r w:rsidR="00F80AA7" w:rsidRPr="00520D56">
        <w:rPr>
          <w:rFonts w:ascii="Cambria" w:hAnsi="Cambria"/>
          <w:kern w:val="2"/>
          <w:sz w:val="21"/>
          <w:szCs w:val="21"/>
        </w:rPr>
        <w:t>школы, может быть,</w:t>
      </w:r>
      <w:r w:rsidRPr="00520D56">
        <w:rPr>
          <w:rFonts w:ascii="Cambria" w:hAnsi="Cambria"/>
          <w:kern w:val="2"/>
          <w:sz w:val="21"/>
          <w:szCs w:val="21"/>
        </w:rPr>
        <w:t xml:space="preserve"> несколько команд в разных возрастных категориях.</w:t>
      </w:r>
    </w:p>
    <w:p w14:paraId="3A7EE7BD"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Сроки и место проведения</w:t>
      </w:r>
    </w:p>
    <w:p w14:paraId="318D05BE"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Время проведения: 26 октября – 4 ноября 2026. Место старта и финиша – Измайловский сад.</w:t>
      </w:r>
    </w:p>
    <w:p w14:paraId="0A2219D3"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kern w:val="2"/>
          <w:sz w:val="21"/>
          <w:szCs w:val="21"/>
        </w:rPr>
        <w:br/>
      </w:r>
      <w:r w:rsidRPr="00520D56">
        <w:rPr>
          <w:rFonts w:ascii="Cambria" w:hAnsi="Cambria"/>
          <w:b/>
          <w:bCs/>
          <w:kern w:val="2"/>
          <w:sz w:val="21"/>
          <w:szCs w:val="21"/>
        </w:rPr>
        <w:t>Порядок и содержание соревнований</w:t>
      </w:r>
    </w:p>
    <w:p w14:paraId="59457849"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lastRenderedPageBreak/>
        <w:t>В соревнованиях можно участвовать в любой день и в любое время с 26 октября – 4 ноября 2026. Команда присылает заявку и в ответ получает материалы для соревнований (карта, маршрутный лист).</w:t>
      </w:r>
    </w:p>
    <w:p w14:paraId="5924710B" w14:textId="03DA6D4F"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 xml:space="preserve">По готовности участники собираются на старте соревнований, делают фото команды, включают </w:t>
      </w:r>
      <w:r w:rsidRPr="00520D56">
        <w:rPr>
          <w:rFonts w:ascii="Cambria" w:hAnsi="Cambria"/>
          <w:kern w:val="2"/>
          <w:sz w:val="21"/>
          <w:szCs w:val="21"/>
          <w:lang w:val="en-US"/>
        </w:rPr>
        <w:t>GPS</w:t>
      </w:r>
      <w:r w:rsidRPr="00520D56">
        <w:rPr>
          <w:rFonts w:ascii="Cambria" w:hAnsi="Cambria"/>
          <w:kern w:val="2"/>
          <w:sz w:val="21"/>
          <w:szCs w:val="21"/>
        </w:rPr>
        <w:t xml:space="preserve">- </w:t>
      </w:r>
      <w:r w:rsidR="00F80AA7" w:rsidRPr="00520D56">
        <w:rPr>
          <w:rFonts w:ascii="Cambria" w:hAnsi="Cambria"/>
          <w:kern w:val="2"/>
          <w:sz w:val="21"/>
          <w:szCs w:val="21"/>
        </w:rPr>
        <w:t>трек</w:t>
      </w:r>
      <w:r w:rsidR="00F80AA7">
        <w:rPr>
          <w:rFonts w:ascii="Cambria" w:hAnsi="Cambria"/>
          <w:kern w:val="2"/>
          <w:sz w:val="21"/>
          <w:szCs w:val="21"/>
        </w:rPr>
        <w:t>е</w:t>
      </w:r>
      <w:r w:rsidR="00F80AA7" w:rsidRPr="00520D56">
        <w:rPr>
          <w:rFonts w:ascii="Cambria" w:hAnsi="Cambria"/>
          <w:kern w:val="2"/>
          <w:sz w:val="21"/>
          <w:szCs w:val="21"/>
        </w:rPr>
        <w:t>р</w:t>
      </w:r>
      <w:r w:rsidRPr="00520D56">
        <w:rPr>
          <w:rFonts w:ascii="Cambria" w:hAnsi="Cambria"/>
          <w:kern w:val="2"/>
          <w:sz w:val="21"/>
          <w:szCs w:val="21"/>
        </w:rPr>
        <w:t xml:space="preserve"> и проходят\пробегают дистанцию соревнований, посещая все Контрольные Пункты. Очерёдность прохождения Контрольных Пунктов свободная, в любом порядке. На каждом Контрольном Пункте необходимо найти загаданное место и сопоставить его с фотографиями в маршрутном листе, выбрать правильную фотографию и внести в маршрутный лист цифровой или буквенный код. На финише команда выключает </w:t>
      </w:r>
      <w:r w:rsidR="00F80AA7" w:rsidRPr="00520D56">
        <w:rPr>
          <w:rFonts w:ascii="Cambria" w:hAnsi="Cambria"/>
          <w:kern w:val="2"/>
          <w:sz w:val="21"/>
          <w:szCs w:val="21"/>
        </w:rPr>
        <w:t>трекер</w:t>
      </w:r>
      <w:r w:rsidRPr="00520D56">
        <w:rPr>
          <w:rFonts w:ascii="Cambria" w:hAnsi="Cambria"/>
          <w:kern w:val="2"/>
          <w:sz w:val="21"/>
          <w:szCs w:val="21"/>
        </w:rPr>
        <w:t>, делает скриншот ( который отражает путь и время).  Контрольного времени прохождения дистанции нет.</w:t>
      </w:r>
    </w:p>
    <w:p w14:paraId="66119BBE" w14:textId="35C54C40"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br/>
        <w:t xml:space="preserve">Обязательным условием участия является наличие мобильного телефона, программы с </w:t>
      </w:r>
      <w:r w:rsidRPr="00520D56">
        <w:rPr>
          <w:rFonts w:ascii="Cambria" w:hAnsi="Cambria"/>
          <w:kern w:val="2"/>
          <w:sz w:val="21"/>
          <w:szCs w:val="21"/>
          <w:lang w:val="en-US"/>
        </w:rPr>
        <w:t>GPS</w:t>
      </w:r>
      <w:r w:rsidRPr="00520D56">
        <w:rPr>
          <w:rFonts w:ascii="Cambria" w:hAnsi="Cambria"/>
          <w:kern w:val="2"/>
          <w:sz w:val="21"/>
          <w:szCs w:val="21"/>
        </w:rPr>
        <w:t>-</w:t>
      </w:r>
      <w:r w:rsidR="00F80AA7" w:rsidRPr="00520D56">
        <w:rPr>
          <w:rFonts w:ascii="Cambria" w:hAnsi="Cambria"/>
          <w:kern w:val="2"/>
          <w:sz w:val="21"/>
          <w:szCs w:val="21"/>
        </w:rPr>
        <w:t>трекером</w:t>
      </w:r>
      <w:r w:rsidRPr="00520D56">
        <w:rPr>
          <w:rFonts w:ascii="Cambria" w:hAnsi="Cambria"/>
          <w:kern w:val="2"/>
          <w:sz w:val="21"/>
          <w:szCs w:val="21"/>
        </w:rPr>
        <w:t>, пишущих принадлежностей.</w:t>
      </w:r>
    </w:p>
    <w:p w14:paraId="4C90C5AE"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После прохождения соревнований необходимо прислать организаторам: скриншот трека, заполненный маршрутный лист, фото команды на старте и финише.</w:t>
      </w:r>
    </w:p>
    <w:p w14:paraId="68FC6F23" w14:textId="77777777" w:rsidR="00520D56" w:rsidRPr="00520D56" w:rsidRDefault="00520D56" w:rsidP="00520D56">
      <w:pPr>
        <w:pStyle w:val="Normal1"/>
        <w:ind w:left="346" w:firstLine="346"/>
        <w:jc w:val="both"/>
        <w:rPr>
          <w:rFonts w:ascii="Cambria" w:hAnsi="Cambria"/>
          <w:kern w:val="2"/>
          <w:sz w:val="21"/>
          <w:szCs w:val="21"/>
        </w:rPr>
      </w:pPr>
    </w:p>
    <w:p w14:paraId="37408422"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Сроки подачи заявок</w:t>
      </w:r>
    </w:p>
    <w:p w14:paraId="4119CDD7" w14:textId="0D276031"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 xml:space="preserve">Подать заявку необходимо на почту </w:t>
      </w:r>
      <w:r w:rsidR="00F80AA7" w:rsidRPr="00520D56">
        <w:rPr>
          <w:rFonts w:ascii="Cambria" w:hAnsi="Cambria"/>
          <w:b/>
          <w:bCs/>
          <w:kern w:val="2"/>
          <w:sz w:val="21"/>
          <w:szCs w:val="21"/>
        </w:rPr>
        <w:t>org-mass@mail.ru</w:t>
      </w:r>
      <w:r w:rsidR="00F80AA7" w:rsidRPr="00520D56">
        <w:rPr>
          <w:rFonts w:ascii="Cambria" w:hAnsi="Cambria"/>
          <w:kern w:val="2"/>
          <w:sz w:val="21"/>
          <w:szCs w:val="21"/>
        </w:rPr>
        <w:t xml:space="preserve"> заполненный</w:t>
      </w:r>
      <w:r w:rsidRPr="00520D56">
        <w:rPr>
          <w:rFonts w:ascii="Cambria" w:hAnsi="Cambria"/>
          <w:kern w:val="2"/>
          <w:sz w:val="21"/>
          <w:szCs w:val="21"/>
        </w:rPr>
        <w:t xml:space="preserve"> вариант</w:t>
      </w:r>
    </w:p>
    <w:p w14:paraId="15FA8182"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 xml:space="preserve"> (приложение 1).</w:t>
      </w:r>
    </w:p>
    <w:p w14:paraId="464707E2"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Заявки принимаются до 14.00 25 октября, присланные позднее указанного в положении срока, могут быть не рассмотрены, и организаторы конкурса несут за собой право отказать в участии за невыполнение условий положения.</w:t>
      </w:r>
    </w:p>
    <w:p w14:paraId="2E0630A9"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i/>
          <w:iCs/>
          <w:kern w:val="2"/>
          <w:sz w:val="21"/>
          <w:szCs w:val="21"/>
        </w:rPr>
        <w:t>Ответственные за организацию соревнований</w:t>
      </w:r>
      <w:r w:rsidRPr="00520D56">
        <w:rPr>
          <w:rFonts w:ascii="Cambria" w:hAnsi="Cambria"/>
          <w:kern w:val="2"/>
          <w:sz w:val="21"/>
          <w:szCs w:val="21"/>
        </w:rPr>
        <w:t>:</w:t>
      </w:r>
    </w:p>
    <w:p w14:paraId="3E8588C7" w14:textId="77777777" w:rsidR="00520D56" w:rsidRPr="00520D56" w:rsidRDefault="00520D56" w:rsidP="00315173">
      <w:pPr>
        <w:pStyle w:val="Normal1"/>
        <w:numPr>
          <w:ilvl w:val="0"/>
          <w:numId w:val="99"/>
        </w:numPr>
        <w:jc w:val="both"/>
        <w:rPr>
          <w:rFonts w:ascii="Cambria" w:hAnsi="Cambria"/>
          <w:kern w:val="2"/>
          <w:sz w:val="21"/>
          <w:szCs w:val="21"/>
        </w:rPr>
      </w:pPr>
      <w:r w:rsidRPr="00520D56">
        <w:rPr>
          <w:rFonts w:ascii="Cambria" w:hAnsi="Cambria"/>
          <w:kern w:val="2"/>
          <w:sz w:val="21"/>
          <w:szCs w:val="21"/>
        </w:rPr>
        <w:t xml:space="preserve">Потапова Анна Николаевна, педагог-организатор </w:t>
      </w:r>
    </w:p>
    <w:p w14:paraId="23DD1BC7" w14:textId="77777777" w:rsidR="00520D56" w:rsidRPr="00520D56" w:rsidRDefault="00520D56" w:rsidP="00315173">
      <w:pPr>
        <w:pStyle w:val="Normal1"/>
        <w:numPr>
          <w:ilvl w:val="0"/>
          <w:numId w:val="99"/>
        </w:numPr>
        <w:jc w:val="both"/>
        <w:rPr>
          <w:rFonts w:ascii="Cambria" w:hAnsi="Cambria"/>
          <w:kern w:val="2"/>
          <w:sz w:val="21"/>
          <w:szCs w:val="21"/>
        </w:rPr>
      </w:pPr>
      <w:r w:rsidRPr="00520D56">
        <w:rPr>
          <w:rFonts w:ascii="Cambria" w:hAnsi="Cambria"/>
          <w:kern w:val="2"/>
          <w:sz w:val="21"/>
          <w:szCs w:val="21"/>
        </w:rPr>
        <w:t xml:space="preserve">Михайлова Наталья Александровна, педагог дополнительного образования </w:t>
      </w:r>
    </w:p>
    <w:p w14:paraId="747F60D4" w14:textId="77777777" w:rsidR="00520D56" w:rsidRPr="00520D56" w:rsidRDefault="00520D56" w:rsidP="00520D56">
      <w:pPr>
        <w:pStyle w:val="Normal1"/>
        <w:ind w:left="346" w:firstLine="346"/>
        <w:jc w:val="both"/>
        <w:rPr>
          <w:rFonts w:ascii="Cambria" w:hAnsi="Cambria"/>
          <w:b/>
          <w:bCs/>
          <w:kern w:val="2"/>
          <w:sz w:val="21"/>
          <w:szCs w:val="21"/>
        </w:rPr>
      </w:pPr>
    </w:p>
    <w:p w14:paraId="55B2A66A" w14:textId="77777777" w:rsidR="00520D56" w:rsidRPr="00520D56" w:rsidRDefault="00520D56" w:rsidP="00520D56">
      <w:pPr>
        <w:pStyle w:val="Normal1"/>
        <w:ind w:left="346" w:firstLine="346"/>
        <w:jc w:val="both"/>
        <w:rPr>
          <w:rFonts w:ascii="Cambria" w:hAnsi="Cambria"/>
          <w:b/>
          <w:bCs/>
          <w:kern w:val="2"/>
          <w:sz w:val="21"/>
          <w:szCs w:val="21"/>
        </w:rPr>
      </w:pPr>
      <w:r w:rsidRPr="00520D56">
        <w:rPr>
          <w:rFonts w:ascii="Cambria" w:hAnsi="Cambria"/>
          <w:b/>
          <w:bCs/>
          <w:kern w:val="2"/>
          <w:sz w:val="21"/>
          <w:szCs w:val="21"/>
        </w:rPr>
        <w:t>Подведение итогов и награждение</w:t>
      </w:r>
    </w:p>
    <w:p w14:paraId="41A72506"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Все команды, принявшие участие в соревнованиях, получают сертификат участника.</w:t>
      </w:r>
      <w:r w:rsidRPr="00520D56">
        <w:rPr>
          <w:rFonts w:ascii="Cambria" w:hAnsi="Cambria"/>
          <w:kern w:val="2"/>
          <w:sz w:val="21"/>
          <w:szCs w:val="21"/>
        </w:rPr>
        <w:br/>
        <w:t>Итоги соревнований будут подведены в течение 2 недель после завершения соревнований и выложены в группе ДТ «У Вознесенского моста».</w:t>
      </w:r>
    </w:p>
    <w:p w14:paraId="44441BF7"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Дипломами I, II, III степени награждаются участники, правильно вписавшие Код в маршрутный лист и справившиеся с заданиями за наименьшее количество времени.</w:t>
      </w:r>
    </w:p>
    <w:p w14:paraId="03F1A2D5"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br/>
        <w:t>Результаты подводятся по возрастным группам:</w:t>
      </w:r>
    </w:p>
    <w:p w14:paraId="68007F85" w14:textId="77777777" w:rsidR="00520D56" w:rsidRPr="00520D56" w:rsidRDefault="00520D56" w:rsidP="00315173">
      <w:pPr>
        <w:pStyle w:val="ListParagraph2"/>
        <w:numPr>
          <w:ilvl w:val="0"/>
          <w:numId w:val="93"/>
        </w:numPr>
        <w:ind w:left="346" w:firstLine="346"/>
        <w:jc w:val="both"/>
        <w:rPr>
          <w:rFonts w:ascii="Cambria" w:hAnsi="Cambria"/>
          <w:kern w:val="2"/>
          <w:sz w:val="21"/>
          <w:szCs w:val="21"/>
        </w:rPr>
      </w:pPr>
      <w:r w:rsidRPr="00520D56">
        <w:rPr>
          <w:rFonts w:ascii="Cambria" w:hAnsi="Cambria"/>
          <w:kern w:val="2"/>
          <w:sz w:val="21"/>
          <w:szCs w:val="21"/>
        </w:rPr>
        <w:t>Младшие – 5–6-7-е классы</w:t>
      </w:r>
    </w:p>
    <w:p w14:paraId="76290FB8" w14:textId="77777777" w:rsidR="00520D56" w:rsidRPr="00520D56" w:rsidRDefault="00520D56" w:rsidP="00315173">
      <w:pPr>
        <w:pStyle w:val="ListParagraph2"/>
        <w:numPr>
          <w:ilvl w:val="0"/>
          <w:numId w:val="93"/>
        </w:numPr>
        <w:ind w:left="346" w:firstLine="346"/>
        <w:jc w:val="both"/>
        <w:rPr>
          <w:rFonts w:ascii="Cambria" w:hAnsi="Cambria"/>
          <w:kern w:val="2"/>
          <w:sz w:val="21"/>
          <w:szCs w:val="21"/>
        </w:rPr>
      </w:pPr>
      <w:r w:rsidRPr="00520D56">
        <w:rPr>
          <w:rFonts w:ascii="Cambria" w:hAnsi="Cambria"/>
          <w:kern w:val="2"/>
          <w:sz w:val="21"/>
          <w:szCs w:val="21"/>
        </w:rPr>
        <w:t>Старшие – 8-9-е классы.</w:t>
      </w:r>
    </w:p>
    <w:p w14:paraId="204CF018"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Команды, которым организаторы присудили дипломы за I, II и III место, считаются победителями.</w:t>
      </w:r>
    </w:p>
    <w:p w14:paraId="42A39213"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Решения жюри пересмотру не подлежат.</w:t>
      </w:r>
    </w:p>
    <w:p w14:paraId="1827B613" w14:textId="77777777" w:rsidR="00520D56" w:rsidRPr="00520D56" w:rsidRDefault="00520D56" w:rsidP="00520D56">
      <w:pPr>
        <w:pStyle w:val="Normal1"/>
        <w:ind w:left="346" w:firstLine="346"/>
        <w:jc w:val="both"/>
        <w:rPr>
          <w:rStyle w:val="Hyperlink0"/>
          <w:rFonts w:ascii="Cambria" w:hAnsi="Cambria"/>
          <w:kern w:val="2"/>
          <w:sz w:val="21"/>
          <w:szCs w:val="21"/>
        </w:rPr>
      </w:pPr>
      <w:r w:rsidRPr="00520D56">
        <w:rPr>
          <w:rFonts w:ascii="Cambria" w:hAnsi="Cambria"/>
          <w:b/>
          <w:bCs/>
          <w:kern w:val="2"/>
          <w:sz w:val="21"/>
          <w:szCs w:val="21"/>
        </w:rPr>
        <w:t xml:space="preserve">Контактные данные: </w:t>
      </w:r>
      <w:hyperlink r:id="rId125" w:history="1">
        <w:r w:rsidRPr="00520D56">
          <w:rPr>
            <w:rFonts w:ascii="Cambria" w:eastAsia="Times New Roman" w:hAnsi="Cambria"/>
            <w:color w:val="0000FF"/>
            <w:kern w:val="1"/>
            <w:sz w:val="21"/>
            <w:szCs w:val="21"/>
            <w:u w:val="single"/>
            <w:lang w:val="en-US" w:eastAsia="hi-IN" w:bidi="hi-IN"/>
          </w:rPr>
          <w:t>org</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dtuvm</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ru</w:t>
        </w:r>
      </w:hyperlink>
      <w:r w:rsidRPr="00520D56">
        <w:rPr>
          <w:rFonts w:ascii="Cambria" w:eastAsia="Times New Roman" w:hAnsi="Cambria"/>
          <w:kern w:val="1"/>
          <w:sz w:val="24"/>
          <w:szCs w:val="21"/>
          <w:lang w:eastAsia="hi-IN" w:bidi="hi-IN"/>
        </w:rPr>
        <w:t xml:space="preserve"> , </w:t>
      </w:r>
      <w:hyperlink r:id="rId126" w:history="1">
        <w:r w:rsidRPr="00520D56">
          <w:rPr>
            <w:rStyle w:val="a5"/>
            <w:rFonts w:ascii="Cambria" w:eastAsia="Times New Roman" w:hAnsi="Cambria"/>
            <w:kern w:val="1"/>
            <w:sz w:val="21"/>
            <w:szCs w:val="21"/>
            <w:lang w:val="en-US" w:eastAsia="hi-IN" w:bidi="hi-IN"/>
          </w:rPr>
          <w:t>org</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mass</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mail</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ru</w:t>
        </w:r>
      </w:hyperlink>
    </w:p>
    <w:p w14:paraId="4680C235" w14:textId="77777777" w:rsidR="00520D56" w:rsidRPr="00520D56" w:rsidRDefault="00520D56" w:rsidP="00520D56">
      <w:pPr>
        <w:pStyle w:val="Normal1"/>
        <w:ind w:left="346" w:firstLine="346"/>
        <w:jc w:val="both"/>
        <w:rPr>
          <w:rStyle w:val="Hyperlink0"/>
          <w:rFonts w:ascii="Cambria" w:hAnsi="Cambria"/>
          <w:kern w:val="2"/>
          <w:sz w:val="21"/>
          <w:szCs w:val="21"/>
        </w:rPr>
      </w:pPr>
    </w:p>
    <w:p w14:paraId="54A733C9" w14:textId="77777777" w:rsidR="00520D56" w:rsidRPr="00520D56" w:rsidRDefault="00520D56" w:rsidP="00520D56">
      <w:pPr>
        <w:pStyle w:val="Normal1"/>
        <w:ind w:left="346" w:firstLine="346"/>
        <w:jc w:val="both"/>
        <w:rPr>
          <w:rFonts w:ascii="Cambria" w:hAnsi="Cambria"/>
          <w:sz w:val="21"/>
          <w:szCs w:val="21"/>
        </w:rPr>
      </w:pPr>
    </w:p>
    <w:p w14:paraId="2D7A7944" w14:textId="77777777" w:rsidR="00520D56" w:rsidRPr="00520D56" w:rsidRDefault="00520D56" w:rsidP="0035365D">
      <w:pPr>
        <w:pStyle w:val="Normal1"/>
        <w:jc w:val="both"/>
        <w:rPr>
          <w:rFonts w:ascii="Cambria" w:hAnsi="Cambria"/>
          <w:kern w:val="2"/>
          <w:sz w:val="21"/>
          <w:szCs w:val="21"/>
        </w:rPr>
      </w:pPr>
    </w:p>
    <w:p w14:paraId="4E8AF7F9" w14:textId="77777777" w:rsidR="00520D56" w:rsidRPr="00520D56" w:rsidRDefault="00520D56" w:rsidP="00520D56">
      <w:pPr>
        <w:pStyle w:val="Normal1"/>
        <w:ind w:left="346" w:firstLine="346"/>
        <w:jc w:val="right"/>
        <w:rPr>
          <w:rFonts w:ascii="Cambria" w:hAnsi="Cambria"/>
          <w:b/>
          <w:kern w:val="2"/>
          <w:sz w:val="21"/>
          <w:szCs w:val="21"/>
        </w:rPr>
      </w:pPr>
      <w:r w:rsidRPr="00520D56">
        <w:rPr>
          <w:rFonts w:ascii="Cambria" w:hAnsi="Cambria"/>
          <w:b/>
          <w:kern w:val="2"/>
          <w:sz w:val="21"/>
          <w:szCs w:val="21"/>
        </w:rPr>
        <w:t>ПРИЛОЖЕНИЕ 1</w:t>
      </w:r>
    </w:p>
    <w:p w14:paraId="4457F63B" w14:textId="77777777" w:rsidR="00520D56" w:rsidRPr="00520D56" w:rsidRDefault="00520D56" w:rsidP="00520D56">
      <w:pPr>
        <w:pStyle w:val="Normal1"/>
        <w:ind w:left="346" w:firstLine="346"/>
        <w:jc w:val="center"/>
        <w:rPr>
          <w:rFonts w:ascii="Cambria" w:hAnsi="Cambria"/>
          <w:b/>
          <w:bCs/>
          <w:kern w:val="2"/>
          <w:sz w:val="21"/>
          <w:szCs w:val="21"/>
        </w:rPr>
      </w:pPr>
      <w:r w:rsidRPr="00520D56">
        <w:rPr>
          <w:rFonts w:ascii="Cambria" w:hAnsi="Cambria"/>
          <w:kern w:val="2"/>
          <w:sz w:val="21"/>
          <w:szCs w:val="21"/>
        </w:rPr>
        <w:br/>
      </w:r>
      <w:r w:rsidRPr="00520D56">
        <w:rPr>
          <w:rFonts w:ascii="Cambria" w:hAnsi="Cambria"/>
          <w:b/>
          <w:bCs/>
          <w:kern w:val="2"/>
          <w:sz w:val="21"/>
          <w:szCs w:val="21"/>
        </w:rPr>
        <w:t>Заявка</w:t>
      </w:r>
    </w:p>
    <w:p w14:paraId="7D8E090D" w14:textId="77777777" w:rsidR="00520D56" w:rsidRPr="00520D56" w:rsidRDefault="00520D56" w:rsidP="00520D56">
      <w:pPr>
        <w:pStyle w:val="Normal1"/>
        <w:ind w:left="346" w:firstLine="346"/>
        <w:jc w:val="center"/>
        <w:rPr>
          <w:rFonts w:ascii="Cambria" w:hAnsi="Cambria"/>
          <w:b/>
          <w:bCs/>
          <w:kern w:val="2"/>
          <w:sz w:val="21"/>
          <w:szCs w:val="21"/>
        </w:rPr>
      </w:pPr>
      <w:r w:rsidRPr="00520D56">
        <w:rPr>
          <w:rFonts w:ascii="Cambria" w:hAnsi="Cambria"/>
          <w:b/>
          <w:bCs/>
          <w:kern w:val="2"/>
          <w:sz w:val="21"/>
          <w:szCs w:val="21"/>
        </w:rPr>
        <w:t>на участие в районных соревнованиях по фотоориентированию</w:t>
      </w:r>
    </w:p>
    <w:p w14:paraId="4CFE2CD6" w14:textId="77777777" w:rsidR="00520D56" w:rsidRPr="00520D56" w:rsidRDefault="00520D56" w:rsidP="00520D56">
      <w:pPr>
        <w:pStyle w:val="Normal1"/>
        <w:ind w:left="346" w:firstLine="346"/>
        <w:jc w:val="center"/>
        <w:rPr>
          <w:rFonts w:ascii="Cambria" w:hAnsi="Cambria"/>
          <w:b/>
          <w:kern w:val="2"/>
          <w:sz w:val="21"/>
          <w:szCs w:val="21"/>
        </w:rPr>
      </w:pPr>
      <w:r w:rsidRPr="00520D56">
        <w:rPr>
          <w:rFonts w:ascii="Cambria" w:hAnsi="Cambria"/>
          <w:b/>
          <w:kern w:val="2"/>
          <w:sz w:val="21"/>
          <w:szCs w:val="21"/>
        </w:rPr>
        <w:t>«ФотоКод. Измайловский сад. 2026»</w:t>
      </w:r>
    </w:p>
    <w:p w14:paraId="4E0AE3FC" w14:textId="77777777" w:rsidR="00520D56" w:rsidRPr="00520D56" w:rsidRDefault="00520D56" w:rsidP="00520D56">
      <w:pPr>
        <w:pStyle w:val="Normal1"/>
        <w:ind w:left="346" w:firstLine="346"/>
        <w:jc w:val="center"/>
        <w:rPr>
          <w:rFonts w:ascii="Cambria" w:hAnsi="Cambria"/>
          <w:b/>
          <w:bCs/>
          <w:kern w:val="2"/>
          <w:sz w:val="21"/>
          <w:szCs w:val="21"/>
        </w:rPr>
      </w:pPr>
    </w:p>
    <w:p w14:paraId="12D91703"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ОУ № __________________________________________________</w:t>
      </w:r>
    </w:p>
    <w:p w14:paraId="2D54871D"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Название команды «_________________________________________»</w:t>
      </w:r>
    </w:p>
    <w:p w14:paraId="1ED01FC8" w14:textId="77777777" w:rsidR="00520D56" w:rsidRPr="00520D56" w:rsidRDefault="00520D56" w:rsidP="00520D56">
      <w:pPr>
        <w:pStyle w:val="Normal1"/>
        <w:ind w:left="346" w:firstLine="346"/>
        <w:jc w:val="both"/>
        <w:rPr>
          <w:rFonts w:ascii="Cambria" w:hAnsi="Cambria"/>
          <w:kern w:val="2"/>
          <w:sz w:val="21"/>
          <w:szCs w:val="21"/>
        </w:rPr>
      </w:pPr>
      <w:r w:rsidRPr="00520D56">
        <w:rPr>
          <w:rFonts w:ascii="Cambria" w:hAnsi="Cambria"/>
          <w:kern w:val="2"/>
          <w:sz w:val="21"/>
          <w:szCs w:val="21"/>
        </w:rPr>
        <w:t xml:space="preserve"> ФИО руководителя команды (полностью), должность, моб. тел. __________________________________________________________________________________________________________________________________________________________</w:t>
      </w:r>
    </w:p>
    <w:tbl>
      <w:tblPr>
        <w:tblStyle w:val="TableGrid0"/>
        <w:tblW w:w="9408" w:type="dxa"/>
        <w:tblLook w:val="04A0" w:firstRow="1" w:lastRow="0" w:firstColumn="1" w:lastColumn="0" w:noHBand="0" w:noVBand="1"/>
      </w:tblPr>
      <w:tblGrid>
        <w:gridCol w:w="1127"/>
        <w:gridCol w:w="6343"/>
        <w:gridCol w:w="1938"/>
      </w:tblGrid>
      <w:tr w:rsidR="00520D56" w:rsidRPr="00520D56" w14:paraId="32DBBB52"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hideMark/>
          </w:tcPr>
          <w:p w14:paraId="315FF0A2" w14:textId="77777777" w:rsidR="00520D56" w:rsidRPr="00520D56" w:rsidRDefault="00520D56" w:rsidP="00B9588A">
            <w:pPr>
              <w:pStyle w:val="Normal1"/>
              <w:ind w:left="346" w:firstLine="346"/>
              <w:jc w:val="both"/>
              <w:rPr>
                <w:rFonts w:ascii="Cambria" w:hAnsi="Cambria"/>
                <w:kern w:val="2"/>
                <w:sz w:val="21"/>
                <w:szCs w:val="21"/>
              </w:rPr>
            </w:pPr>
            <w:r w:rsidRPr="00520D56">
              <w:rPr>
                <w:rFonts w:ascii="Cambria" w:hAnsi="Cambria"/>
                <w:kern w:val="2"/>
                <w:sz w:val="21"/>
                <w:szCs w:val="21"/>
              </w:rPr>
              <w:t>№</w:t>
            </w:r>
          </w:p>
        </w:tc>
        <w:tc>
          <w:tcPr>
            <w:tcW w:w="6851" w:type="dxa"/>
            <w:tcBorders>
              <w:top w:val="single" w:sz="4" w:space="0" w:color="auto"/>
              <w:left w:val="single" w:sz="4" w:space="0" w:color="auto"/>
              <w:bottom w:val="single" w:sz="4" w:space="0" w:color="auto"/>
              <w:right w:val="single" w:sz="4" w:space="0" w:color="auto"/>
            </w:tcBorders>
            <w:hideMark/>
          </w:tcPr>
          <w:p w14:paraId="489F3A70" w14:textId="77777777" w:rsidR="00520D56" w:rsidRPr="00520D56" w:rsidRDefault="00520D56" w:rsidP="00B9588A">
            <w:pPr>
              <w:pStyle w:val="Normal1"/>
              <w:ind w:left="346" w:firstLine="346"/>
              <w:jc w:val="both"/>
              <w:rPr>
                <w:rFonts w:ascii="Cambria" w:hAnsi="Cambria"/>
                <w:kern w:val="2"/>
                <w:sz w:val="21"/>
                <w:szCs w:val="21"/>
              </w:rPr>
            </w:pPr>
            <w:r w:rsidRPr="00520D56">
              <w:rPr>
                <w:rFonts w:ascii="Cambria" w:hAnsi="Cambria"/>
                <w:kern w:val="2"/>
                <w:sz w:val="21"/>
                <w:szCs w:val="21"/>
              </w:rPr>
              <w:t>Фамилия и имя участника</w:t>
            </w:r>
          </w:p>
        </w:tc>
        <w:tc>
          <w:tcPr>
            <w:tcW w:w="1992" w:type="dxa"/>
            <w:tcBorders>
              <w:top w:val="single" w:sz="4" w:space="0" w:color="auto"/>
              <w:left w:val="single" w:sz="4" w:space="0" w:color="auto"/>
              <w:bottom w:val="single" w:sz="4" w:space="0" w:color="auto"/>
              <w:right w:val="single" w:sz="4" w:space="0" w:color="auto"/>
            </w:tcBorders>
            <w:hideMark/>
          </w:tcPr>
          <w:p w14:paraId="1F91AE62" w14:textId="77777777" w:rsidR="00520D56" w:rsidRPr="00520D56" w:rsidRDefault="00520D56" w:rsidP="00B9588A">
            <w:pPr>
              <w:pStyle w:val="Normal1"/>
              <w:ind w:left="346" w:firstLine="346"/>
              <w:jc w:val="both"/>
              <w:rPr>
                <w:rFonts w:ascii="Cambria" w:hAnsi="Cambria"/>
                <w:kern w:val="2"/>
                <w:sz w:val="21"/>
                <w:szCs w:val="21"/>
              </w:rPr>
            </w:pPr>
            <w:r w:rsidRPr="00520D56">
              <w:rPr>
                <w:rFonts w:ascii="Cambria" w:hAnsi="Cambria"/>
                <w:kern w:val="2"/>
                <w:sz w:val="21"/>
                <w:szCs w:val="21"/>
              </w:rPr>
              <w:t>Класс</w:t>
            </w:r>
          </w:p>
        </w:tc>
      </w:tr>
      <w:tr w:rsidR="00520D56" w:rsidRPr="00520D56" w14:paraId="61D3CBA8"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32AE0AD6" w14:textId="77777777" w:rsidR="00520D56" w:rsidRPr="00520D56" w:rsidRDefault="00520D56" w:rsidP="00B9588A">
            <w:pPr>
              <w:pStyle w:val="Normal1"/>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59E2899C" w14:textId="77777777" w:rsidR="00520D56" w:rsidRPr="00520D56" w:rsidRDefault="00520D56" w:rsidP="00B9588A">
            <w:pPr>
              <w:pStyle w:val="Normal1"/>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62C605A7" w14:textId="77777777" w:rsidR="00520D56" w:rsidRPr="00520D56" w:rsidRDefault="00520D56" w:rsidP="00B9588A">
            <w:pPr>
              <w:pStyle w:val="Normal1"/>
              <w:ind w:left="346" w:firstLine="346"/>
              <w:jc w:val="both"/>
              <w:rPr>
                <w:rFonts w:ascii="Cambria" w:hAnsi="Cambria"/>
                <w:kern w:val="2"/>
                <w:sz w:val="21"/>
                <w:szCs w:val="21"/>
              </w:rPr>
            </w:pPr>
          </w:p>
        </w:tc>
      </w:tr>
      <w:tr w:rsidR="00520D56" w:rsidRPr="00520D56" w14:paraId="5519239C"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1538CCC4" w14:textId="77777777" w:rsidR="00520D56" w:rsidRPr="00520D56" w:rsidRDefault="00520D56" w:rsidP="00B9588A">
            <w:pPr>
              <w:pStyle w:val="Normal1"/>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3F1441C9" w14:textId="77777777" w:rsidR="00520D56" w:rsidRPr="00520D56" w:rsidRDefault="00520D56" w:rsidP="00B9588A">
            <w:pPr>
              <w:pStyle w:val="Normal1"/>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072C99E9" w14:textId="77777777" w:rsidR="00520D56" w:rsidRPr="00520D56" w:rsidRDefault="00520D56" w:rsidP="00B9588A">
            <w:pPr>
              <w:pStyle w:val="Normal1"/>
              <w:ind w:left="346" w:firstLine="346"/>
              <w:jc w:val="both"/>
              <w:rPr>
                <w:rFonts w:ascii="Cambria" w:hAnsi="Cambria"/>
                <w:kern w:val="2"/>
                <w:sz w:val="21"/>
                <w:szCs w:val="21"/>
              </w:rPr>
            </w:pPr>
          </w:p>
        </w:tc>
      </w:tr>
      <w:tr w:rsidR="00520D56" w:rsidRPr="00520D56" w14:paraId="3CCA5EA0"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4077F8B4" w14:textId="77777777" w:rsidR="00520D56" w:rsidRPr="00520D56" w:rsidRDefault="00520D56" w:rsidP="00B9588A">
            <w:pPr>
              <w:pStyle w:val="Normal1"/>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558CF3D8" w14:textId="77777777" w:rsidR="00520D56" w:rsidRPr="00520D56" w:rsidRDefault="00520D56" w:rsidP="00B9588A">
            <w:pPr>
              <w:pStyle w:val="Normal1"/>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1B73993C" w14:textId="77777777" w:rsidR="00520D56" w:rsidRPr="00520D56" w:rsidRDefault="00520D56" w:rsidP="00B9588A">
            <w:pPr>
              <w:pStyle w:val="Normal1"/>
              <w:ind w:left="346" w:firstLine="346"/>
              <w:jc w:val="both"/>
              <w:rPr>
                <w:rFonts w:ascii="Cambria" w:hAnsi="Cambria"/>
                <w:kern w:val="2"/>
                <w:sz w:val="21"/>
                <w:szCs w:val="21"/>
              </w:rPr>
            </w:pPr>
          </w:p>
        </w:tc>
      </w:tr>
      <w:tr w:rsidR="00520D56" w:rsidRPr="00520D56" w14:paraId="09AF42C6"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3A9CF312" w14:textId="77777777" w:rsidR="00520D56" w:rsidRPr="00520D56" w:rsidRDefault="00520D56" w:rsidP="00B9588A">
            <w:pPr>
              <w:pStyle w:val="Normal1"/>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3225D64D" w14:textId="77777777" w:rsidR="00520D56" w:rsidRPr="00520D56" w:rsidRDefault="00520D56" w:rsidP="00B9588A">
            <w:pPr>
              <w:pStyle w:val="Normal1"/>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709B1CDD" w14:textId="77777777" w:rsidR="00520D56" w:rsidRPr="00520D56" w:rsidRDefault="00520D56" w:rsidP="00B9588A">
            <w:pPr>
              <w:pStyle w:val="Normal1"/>
              <w:ind w:left="346" w:firstLine="346"/>
              <w:jc w:val="both"/>
              <w:rPr>
                <w:rFonts w:ascii="Cambria" w:hAnsi="Cambria"/>
                <w:kern w:val="2"/>
                <w:sz w:val="21"/>
                <w:szCs w:val="21"/>
              </w:rPr>
            </w:pPr>
          </w:p>
        </w:tc>
      </w:tr>
      <w:tr w:rsidR="00520D56" w:rsidRPr="00520D56" w14:paraId="2AD1C2BF" w14:textId="77777777" w:rsidTr="00B9588A">
        <w:trPr>
          <w:trHeight w:val="534"/>
        </w:trPr>
        <w:tc>
          <w:tcPr>
            <w:tcW w:w="565" w:type="dxa"/>
            <w:tcBorders>
              <w:top w:val="single" w:sz="4" w:space="0" w:color="auto"/>
              <w:left w:val="single" w:sz="4" w:space="0" w:color="auto"/>
              <w:bottom w:val="single" w:sz="4" w:space="0" w:color="auto"/>
              <w:right w:val="single" w:sz="4" w:space="0" w:color="auto"/>
            </w:tcBorders>
          </w:tcPr>
          <w:p w14:paraId="23A15C68" w14:textId="77777777" w:rsidR="00520D56" w:rsidRPr="00520D56" w:rsidRDefault="00520D56" w:rsidP="00B9588A">
            <w:pPr>
              <w:pStyle w:val="Normal1"/>
              <w:ind w:left="346" w:firstLine="346"/>
              <w:jc w:val="both"/>
              <w:rPr>
                <w:rFonts w:ascii="Cambria" w:hAnsi="Cambria"/>
                <w:kern w:val="2"/>
                <w:sz w:val="21"/>
                <w:szCs w:val="21"/>
              </w:rPr>
            </w:pPr>
          </w:p>
        </w:tc>
        <w:tc>
          <w:tcPr>
            <w:tcW w:w="6851" w:type="dxa"/>
            <w:tcBorders>
              <w:top w:val="single" w:sz="4" w:space="0" w:color="auto"/>
              <w:left w:val="single" w:sz="4" w:space="0" w:color="auto"/>
              <w:bottom w:val="single" w:sz="4" w:space="0" w:color="auto"/>
              <w:right w:val="single" w:sz="4" w:space="0" w:color="auto"/>
            </w:tcBorders>
          </w:tcPr>
          <w:p w14:paraId="0062B749" w14:textId="77777777" w:rsidR="00520D56" w:rsidRPr="00520D56" w:rsidRDefault="00520D56" w:rsidP="00B9588A">
            <w:pPr>
              <w:pStyle w:val="Normal1"/>
              <w:ind w:left="346" w:firstLine="346"/>
              <w:jc w:val="both"/>
              <w:rPr>
                <w:rFonts w:ascii="Cambria" w:hAnsi="Cambria"/>
                <w:kern w:val="2"/>
                <w:sz w:val="21"/>
                <w:szCs w:val="21"/>
              </w:rPr>
            </w:pPr>
          </w:p>
        </w:tc>
        <w:tc>
          <w:tcPr>
            <w:tcW w:w="1992" w:type="dxa"/>
            <w:tcBorders>
              <w:top w:val="single" w:sz="4" w:space="0" w:color="auto"/>
              <w:left w:val="single" w:sz="4" w:space="0" w:color="auto"/>
              <w:bottom w:val="single" w:sz="4" w:space="0" w:color="auto"/>
              <w:right w:val="single" w:sz="4" w:space="0" w:color="auto"/>
            </w:tcBorders>
          </w:tcPr>
          <w:p w14:paraId="661E1328" w14:textId="77777777" w:rsidR="00520D56" w:rsidRPr="00520D56" w:rsidRDefault="00520D56" w:rsidP="00B9588A">
            <w:pPr>
              <w:pStyle w:val="Normal1"/>
              <w:ind w:left="346" w:firstLine="346"/>
              <w:jc w:val="both"/>
              <w:rPr>
                <w:rFonts w:ascii="Cambria" w:hAnsi="Cambria"/>
                <w:kern w:val="2"/>
                <w:sz w:val="21"/>
                <w:szCs w:val="21"/>
              </w:rPr>
            </w:pPr>
          </w:p>
        </w:tc>
      </w:tr>
    </w:tbl>
    <w:p w14:paraId="4C28D9C0" w14:textId="77777777" w:rsidR="00520D56" w:rsidRPr="00520D56" w:rsidRDefault="00520D56" w:rsidP="00520D56">
      <w:pPr>
        <w:pStyle w:val="Normal1"/>
        <w:ind w:left="346" w:firstLine="346"/>
        <w:jc w:val="both"/>
        <w:rPr>
          <w:rFonts w:ascii="Cambria" w:hAnsi="Cambria"/>
          <w:kern w:val="2"/>
          <w:sz w:val="21"/>
          <w:szCs w:val="21"/>
        </w:rPr>
      </w:pPr>
    </w:p>
    <w:p w14:paraId="563675B6" w14:textId="77777777" w:rsidR="00520D56" w:rsidRPr="00520D56" w:rsidRDefault="00520D56" w:rsidP="00520D56">
      <w:pPr>
        <w:pStyle w:val="Normal1"/>
        <w:ind w:left="346" w:firstLine="346"/>
        <w:jc w:val="both"/>
        <w:rPr>
          <w:rFonts w:ascii="Cambria" w:hAnsi="Cambria"/>
          <w:kern w:val="2"/>
          <w:sz w:val="21"/>
          <w:szCs w:val="21"/>
        </w:rPr>
      </w:pPr>
    </w:p>
    <w:p w14:paraId="024EB497" w14:textId="77777777" w:rsidR="00520D56" w:rsidRPr="00520D56" w:rsidRDefault="00520D56" w:rsidP="00520D56">
      <w:pPr>
        <w:pStyle w:val="Normal1"/>
        <w:ind w:left="346" w:firstLine="346"/>
        <w:jc w:val="both"/>
        <w:rPr>
          <w:rFonts w:ascii="Cambria" w:hAnsi="Cambria"/>
          <w:kern w:val="2"/>
          <w:sz w:val="21"/>
          <w:szCs w:val="21"/>
        </w:rPr>
      </w:pPr>
    </w:p>
    <w:p w14:paraId="2072C6CB" w14:textId="77777777" w:rsidR="00520D56" w:rsidRPr="00520D56" w:rsidRDefault="00520D56" w:rsidP="00520D56">
      <w:pPr>
        <w:ind w:left="346" w:firstLine="346"/>
        <w:jc w:val="both"/>
        <w:rPr>
          <w:rFonts w:ascii="Cambria" w:eastAsia="Aptos" w:hAnsi="Cambria"/>
          <w:kern w:val="2"/>
          <w:szCs w:val="21"/>
        </w:rPr>
        <w:sectPr w:rsidR="00520D56" w:rsidRPr="00520D56">
          <w:pgSz w:w="11906" w:h="16838"/>
          <w:pgMar w:top="1134" w:right="850" w:bottom="1134" w:left="1701" w:header="708" w:footer="708" w:gutter="0"/>
          <w:cols w:space="720"/>
        </w:sectPr>
      </w:pPr>
    </w:p>
    <w:p w14:paraId="6E412D97" w14:textId="77777777" w:rsidR="00520D56" w:rsidRPr="0035365D" w:rsidRDefault="00520D56" w:rsidP="00520D56">
      <w:pPr>
        <w:pStyle w:val="Normal2"/>
        <w:ind w:left="346" w:firstLine="346"/>
        <w:jc w:val="center"/>
        <w:rPr>
          <w:rFonts w:ascii="Cambria" w:hAnsi="Cambria"/>
          <w:b/>
          <w:kern w:val="2"/>
          <w:sz w:val="21"/>
          <w:szCs w:val="21"/>
        </w:rPr>
      </w:pPr>
      <w:r w:rsidRPr="0035365D">
        <w:rPr>
          <w:rFonts w:ascii="Cambria" w:hAnsi="Cambria"/>
          <w:b/>
          <w:kern w:val="2"/>
          <w:sz w:val="21"/>
          <w:szCs w:val="21"/>
        </w:rPr>
        <w:lastRenderedPageBreak/>
        <w:t>ПОЛОЖЕНИЕ ОБ ОТКРЫТЫХ РАЙОННЫХ СОРЕВНОВАНИЯХ ПО ФОТООРИЕНТИРОВАНИЮ ДЛЯ УЧАЩИХСЯ ШКОЛ АДМИРАЛТЕЙСКОГО РАЙОНА</w:t>
      </w:r>
    </w:p>
    <w:p w14:paraId="557EF483" w14:textId="6D0B03A5" w:rsidR="00520D56" w:rsidRDefault="00520D56" w:rsidP="00520D56">
      <w:pPr>
        <w:pStyle w:val="Normal2"/>
        <w:ind w:left="346" w:firstLine="346"/>
        <w:jc w:val="center"/>
        <w:rPr>
          <w:rFonts w:ascii="Cambria" w:hAnsi="Cambria"/>
          <w:b/>
          <w:color w:val="FF0000"/>
          <w:sz w:val="21"/>
          <w:szCs w:val="21"/>
        </w:rPr>
      </w:pPr>
      <w:r w:rsidRPr="0035365D">
        <w:rPr>
          <w:rFonts w:ascii="Cambria" w:hAnsi="Cambria"/>
          <w:b/>
          <w:kern w:val="2"/>
          <w:sz w:val="21"/>
          <w:szCs w:val="21"/>
        </w:rPr>
        <w:t>«ФотоКод. Коломна. 2027»</w:t>
      </w:r>
      <w:r w:rsidRPr="0035365D">
        <w:rPr>
          <w:rFonts w:ascii="Cambria" w:hAnsi="Cambria"/>
          <w:b/>
          <w:color w:val="FF0000"/>
          <w:sz w:val="21"/>
          <w:szCs w:val="21"/>
        </w:rPr>
        <w:t xml:space="preserve"> </w:t>
      </w:r>
    </w:p>
    <w:p w14:paraId="0513F8B0" w14:textId="77777777" w:rsidR="0035365D" w:rsidRPr="0035365D" w:rsidRDefault="0035365D" w:rsidP="00520D56">
      <w:pPr>
        <w:pStyle w:val="Normal2"/>
        <w:ind w:left="346" w:firstLine="346"/>
        <w:jc w:val="center"/>
        <w:rPr>
          <w:rFonts w:ascii="Cambria" w:hAnsi="Cambria"/>
          <w:b/>
          <w:kern w:val="2"/>
          <w:sz w:val="21"/>
          <w:szCs w:val="21"/>
        </w:rPr>
      </w:pPr>
    </w:p>
    <w:p w14:paraId="02772CC5"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Общие положения</w:t>
      </w:r>
    </w:p>
    <w:p w14:paraId="30FD399D"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Положение об открытых районных соревнованиях по фотоориентированию для учащихся образовательных учреждений 5-х-9-х классов разработано организационно-массовым отделом ДТ «У Вознесенского моста». Регулирует порядок организации и проведения соревнований,</w:t>
      </w:r>
      <w:r w:rsidRPr="00520D56">
        <w:rPr>
          <w:rFonts w:ascii="Cambria" w:hAnsi="Cambria"/>
          <w:color w:val="FF0000"/>
          <w:kern w:val="2"/>
          <w:sz w:val="21"/>
          <w:szCs w:val="21"/>
        </w:rPr>
        <w:t xml:space="preserve"> </w:t>
      </w:r>
      <w:r w:rsidRPr="00520D56">
        <w:rPr>
          <w:rFonts w:ascii="Cambria" w:hAnsi="Cambria"/>
          <w:kern w:val="2"/>
          <w:sz w:val="21"/>
          <w:szCs w:val="21"/>
        </w:rPr>
        <w:t>состав участников, порядок награждения победителей. Все документы, сопровождающие настоящее положение, являются официальными документами соревнований.</w:t>
      </w:r>
    </w:p>
    <w:p w14:paraId="7D9810C7"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Фотоориентирование направлено на повышение навыков спортивного ориентирования в культурно-исторической среде городского пространства Санкт-Петербурга.</w:t>
      </w:r>
    </w:p>
    <w:p w14:paraId="4DC8A3D8"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b/>
          <w:bCs/>
          <w:kern w:val="2"/>
          <w:sz w:val="21"/>
          <w:szCs w:val="21"/>
        </w:rPr>
        <w:t xml:space="preserve">Цели </w:t>
      </w:r>
    </w:p>
    <w:p w14:paraId="2542718F" w14:textId="77777777" w:rsidR="00520D56" w:rsidRPr="00520D56" w:rsidRDefault="00520D56" w:rsidP="00315173">
      <w:pPr>
        <w:pStyle w:val="ListParagraph3"/>
        <w:numPr>
          <w:ilvl w:val="0"/>
          <w:numId w:val="94"/>
        </w:numPr>
        <w:ind w:left="346" w:firstLine="346"/>
        <w:jc w:val="both"/>
        <w:rPr>
          <w:rFonts w:ascii="Cambria" w:hAnsi="Cambria"/>
          <w:kern w:val="2"/>
          <w:sz w:val="21"/>
          <w:szCs w:val="21"/>
        </w:rPr>
      </w:pPr>
      <w:r w:rsidRPr="00520D56">
        <w:rPr>
          <w:rFonts w:ascii="Cambria" w:hAnsi="Cambria"/>
          <w:kern w:val="2"/>
          <w:sz w:val="21"/>
          <w:szCs w:val="21"/>
        </w:rPr>
        <w:t>Расширить географию посещаемых культурно-исторических мест города</w:t>
      </w:r>
    </w:p>
    <w:p w14:paraId="010B377F" w14:textId="77777777" w:rsidR="00520D56" w:rsidRPr="00520D56" w:rsidRDefault="00520D56" w:rsidP="00315173">
      <w:pPr>
        <w:pStyle w:val="ListParagraph3"/>
        <w:numPr>
          <w:ilvl w:val="0"/>
          <w:numId w:val="94"/>
        </w:numPr>
        <w:ind w:left="346" w:firstLine="346"/>
        <w:jc w:val="both"/>
        <w:rPr>
          <w:rFonts w:ascii="Cambria" w:hAnsi="Cambria"/>
          <w:kern w:val="2"/>
          <w:sz w:val="21"/>
          <w:szCs w:val="21"/>
        </w:rPr>
      </w:pPr>
      <w:r w:rsidRPr="00520D56">
        <w:rPr>
          <w:rFonts w:ascii="Cambria" w:hAnsi="Cambria"/>
          <w:kern w:val="2"/>
          <w:sz w:val="21"/>
          <w:szCs w:val="21"/>
        </w:rPr>
        <w:t xml:space="preserve"> Повысить мотивацию к занятиям спортом и здоровому образу жизни через ориентирование</w:t>
      </w:r>
    </w:p>
    <w:p w14:paraId="265CAD9F"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Задачи</w:t>
      </w:r>
    </w:p>
    <w:p w14:paraId="4C7D863A" w14:textId="77777777" w:rsidR="00520D56" w:rsidRPr="00520D56" w:rsidRDefault="00520D56" w:rsidP="00315173">
      <w:pPr>
        <w:pStyle w:val="Normal2"/>
        <w:numPr>
          <w:ilvl w:val="0"/>
          <w:numId w:val="95"/>
        </w:numPr>
        <w:ind w:left="346" w:firstLine="346"/>
        <w:jc w:val="both"/>
        <w:rPr>
          <w:rFonts w:ascii="Cambria" w:hAnsi="Cambria"/>
          <w:kern w:val="2"/>
          <w:sz w:val="21"/>
          <w:szCs w:val="21"/>
        </w:rPr>
      </w:pPr>
      <w:r w:rsidRPr="00520D56">
        <w:rPr>
          <w:rFonts w:ascii="Cambria" w:hAnsi="Cambria"/>
          <w:kern w:val="2"/>
          <w:sz w:val="21"/>
          <w:szCs w:val="21"/>
        </w:rPr>
        <w:t>Создать условия для формирования и повышения навыков ориентирования в городском пространстве у учащихся Адмиралтейского района</w:t>
      </w:r>
    </w:p>
    <w:p w14:paraId="06933FC5" w14:textId="77777777" w:rsidR="00520D56" w:rsidRPr="00520D56" w:rsidRDefault="00520D56" w:rsidP="00315173">
      <w:pPr>
        <w:pStyle w:val="Normal2"/>
        <w:numPr>
          <w:ilvl w:val="0"/>
          <w:numId w:val="95"/>
        </w:numPr>
        <w:ind w:left="346" w:firstLine="346"/>
        <w:jc w:val="both"/>
        <w:rPr>
          <w:rFonts w:ascii="Cambria" w:hAnsi="Cambria"/>
          <w:kern w:val="2"/>
          <w:sz w:val="21"/>
          <w:szCs w:val="21"/>
        </w:rPr>
      </w:pPr>
      <w:r w:rsidRPr="00520D56">
        <w:rPr>
          <w:rFonts w:ascii="Cambria" w:hAnsi="Cambria"/>
          <w:kern w:val="2"/>
          <w:sz w:val="21"/>
          <w:szCs w:val="21"/>
        </w:rPr>
        <w:t>Способствование формирования у школьников коммуникативных навыков, умения слаженной работы в команде, развития лидерских качеств</w:t>
      </w:r>
    </w:p>
    <w:p w14:paraId="5A021885" w14:textId="77777777" w:rsidR="00520D56" w:rsidRPr="00520D56" w:rsidRDefault="00520D56" w:rsidP="00315173">
      <w:pPr>
        <w:pStyle w:val="Normal2"/>
        <w:numPr>
          <w:ilvl w:val="0"/>
          <w:numId w:val="95"/>
        </w:numPr>
        <w:ind w:left="346" w:firstLine="346"/>
        <w:jc w:val="both"/>
        <w:rPr>
          <w:rFonts w:ascii="Cambria" w:hAnsi="Cambria"/>
          <w:kern w:val="2"/>
          <w:sz w:val="21"/>
          <w:szCs w:val="21"/>
        </w:rPr>
      </w:pPr>
      <w:r w:rsidRPr="00520D56">
        <w:rPr>
          <w:rFonts w:ascii="Cambria" w:hAnsi="Cambria"/>
          <w:kern w:val="2"/>
          <w:sz w:val="21"/>
          <w:szCs w:val="21"/>
        </w:rPr>
        <w:t xml:space="preserve">Повышение познавательного интереса к историческому городскому пространству </w:t>
      </w:r>
    </w:p>
    <w:p w14:paraId="1D7389C0" w14:textId="77777777" w:rsidR="00520D56" w:rsidRPr="00520D56" w:rsidRDefault="00520D56" w:rsidP="00520D56">
      <w:pPr>
        <w:pStyle w:val="Normal2"/>
        <w:ind w:left="346" w:firstLine="346"/>
        <w:jc w:val="both"/>
        <w:rPr>
          <w:rFonts w:ascii="Cambria" w:hAnsi="Cambria"/>
          <w:kern w:val="2"/>
          <w:sz w:val="21"/>
          <w:szCs w:val="21"/>
        </w:rPr>
      </w:pPr>
    </w:p>
    <w:p w14:paraId="74783FA6"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Участники соревнований</w:t>
      </w:r>
    </w:p>
    <w:p w14:paraId="442EA649" w14:textId="484B5F9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 xml:space="preserve">В фотоориентировании участвуют команды учащихся 5-9 классов (в соответствии с возрастной категорией). Состав команды: 3-5 человек </w:t>
      </w:r>
      <w:r w:rsidR="00F80AA7" w:rsidRPr="00520D56">
        <w:rPr>
          <w:rFonts w:ascii="Cambria" w:hAnsi="Cambria"/>
          <w:kern w:val="2"/>
          <w:sz w:val="21"/>
          <w:szCs w:val="21"/>
        </w:rPr>
        <w:t>+ 1</w:t>
      </w:r>
      <w:r w:rsidRPr="00520D56">
        <w:rPr>
          <w:rFonts w:ascii="Cambria" w:hAnsi="Cambria"/>
          <w:kern w:val="2"/>
          <w:sz w:val="21"/>
          <w:szCs w:val="21"/>
        </w:rPr>
        <w:t xml:space="preserve"> руководитель. От одной </w:t>
      </w:r>
      <w:r w:rsidR="00F80AA7" w:rsidRPr="00520D56">
        <w:rPr>
          <w:rFonts w:ascii="Cambria" w:hAnsi="Cambria"/>
          <w:kern w:val="2"/>
          <w:sz w:val="21"/>
          <w:szCs w:val="21"/>
        </w:rPr>
        <w:t>школы, может быть,</w:t>
      </w:r>
      <w:r w:rsidRPr="00520D56">
        <w:rPr>
          <w:rFonts w:ascii="Cambria" w:hAnsi="Cambria"/>
          <w:kern w:val="2"/>
          <w:sz w:val="21"/>
          <w:szCs w:val="21"/>
        </w:rPr>
        <w:t xml:space="preserve"> несколько команд в разных возрастных категориях.</w:t>
      </w:r>
    </w:p>
    <w:p w14:paraId="4CAE1669"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Сроки и место проведения</w:t>
      </w:r>
    </w:p>
    <w:p w14:paraId="4D9E9675"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kern w:val="2"/>
          <w:sz w:val="21"/>
          <w:szCs w:val="21"/>
        </w:rPr>
        <w:t>Время проведения: 27 апреля – 10 мая 2027 года. Место старта и финиша – Коломна</w:t>
      </w:r>
      <w:r w:rsidRPr="00520D56">
        <w:rPr>
          <w:rFonts w:ascii="Cambria" w:hAnsi="Cambria"/>
          <w:kern w:val="2"/>
          <w:sz w:val="21"/>
          <w:szCs w:val="21"/>
        </w:rPr>
        <w:br/>
      </w:r>
      <w:r w:rsidRPr="00520D56">
        <w:rPr>
          <w:rFonts w:ascii="Cambria" w:hAnsi="Cambria"/>
          <w:kern w:val="2"/>
          <w:sz w:val="21"/>
          <w:szCs w:val="21"/>
        </w:rPr>
        <w:br/>
      </w:r>
      <w:r w:rsidRPr="00520D56">
        <w:rPr>
          <w:rFonts w:ascii="Cambria" w:hAnsi="Cambria"/>
          <w:b/>
          <w:bCs/>
          <w:kern w:val="2"/>
          <w:sz w:val="21"/>
          <w:szCs w:val="21"/>
        </w:rPr>
        <w:t>Порядок и содержание соревнований</w:t>
      </w:r>
    </w:p>
    <w:p w14:paraId="57FED7F3"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В соревнованиях можно участвовать в любой день и в любое время с 27 апреля по 10 мая 2027 года. Команда присылает заявку и в ответ получает материалы для соревнований (карта, маршрутный лист).</w:t>
      </w:r>
    </w:p>
    <w:p w14:paraId="66AF7020" w14:textId="6071E09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По готовности участники собираются на старте соревнований, делают фото команды, включают</w:t>
      </w:r>
      <w:r w:rsidRPr="00520D56">
        <w:rPr>
          <w:rFonts w:ascii="Cambria" w:hAnsi="Cambria"/>
          <w:kern w:val="2"/>
          <w:sz w:val="21"/>
          <w:szCs w:val="21"/>
          <w:lang w:val="en-US"/>
        </w:rPr>
        <w:t>GPS</w:t>
      </w:r>
      <w:r w:rsidRPr="00520D56">
        <w:rPr>
          <w:rFonts w:ascii="Cambria" w:hAnsi="Cambria"/>
          <w:kern w:val="2"/>
          <w:sz w:val="21"/>
          <w:szCs w:val="21"/>
        </w:rPr>
        <w:t xml:space="preserve">- </w:t>
      </w:r>
      <w:r w:rsidR="00F80AA7" w:rsidRPr="00520D56">
        <w:rPr>
          <w:rFonts w:ascii="Cambria" w:hAnsi="Cambria"/>
          <w:kern w:val="2"/>
          <w:sz w:val="21"/>
          <w:szCs w:val="21"/>
        </w:rPr>
        <w:t>трекер</w:t>
      </w:r>
      <w:r w:rsidRPr="00520D56">
        <w:rPr>
          <w:rFonts w:ascii="Cambria" w:hAnsi="Cambria"/>
          <w:kern w:val="2"/>
          <w:sz w:val="21"/>
          <w:szCs w:val="21"/>
        </w:rPr>
        <w:t xml:space="preserve"> и проходят\пробегают дистанцию соревнований, посещая все Контрольные Пункты. Очерёдность прохождения Контрольных Пунктов свободная, в любом порядке. На каждом Контрольном Пункте необходимо найти загаданное место и сопоставить его с фотографиями в маршрутном листе, выбрать правильную фотографию и внести в маршрутный лист цифровой или буквенный код. На финише команда выключает </w:t>
      </w:r>
      <w:r w:rsidR="00F80AA7" w:rsidRPr="00520D56">
        <w:rPr>
          <w:rFonts w:ascii="Cambria" w:hAnsi="Cambria"/>
          <w:kern w:val="2"/>
          <w:sz w:val="21"/>
          <w:szCs w:val="21"/>
        </w:rPr>
        <w:t>трекер</w:t>
      </w:r>
      <w:r w:rsidRPr="00520D56">
        <w:rPr>
          <w:rFonts w:ascii="Cambria" w:hAnsi="Cambria"/>
          <w:kern w:val="2"/>
          <w:sz w:val="21"/>
          <w:szCs w:val="21"/>
        </w:rPr>
        <w:t xml:space="preserve">, делает скриншот </w:t>
      </w:r>
      <w:r w:rsidR="00F80AA7" w:rsidRPr="00520D56">
        <w:rPr>
          <w:rFonts w:ascii="Cambria" w:hAnsi="Cambria"/>
          <w:kern w:val="2"/>
          <w:sz w:val="21"/>
          <w:szCs w:val="21"/>
        </w:rPr>
        <w:t>(который</w:t>
      </w:r>
      <w:r w:rsidRPr="00520D56">
        <w:rPr>
          <w:rFonts w:ascii="Cambria" w:hAnsi="Cambria"/>
          <w:kern w:val="2"/>
          <w:sz w:val="21"/>
          <w:szCs w:val="21"/>
        </w:rPr>
        <w:t xml:space="preserve"> отражает путь и время).  Контрольного времени прохождения дистанции нет.</w:t>
      </w:r>
    </w:p>
    <w:p w14:paraId="736D5636" w14:textId="59466C0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br/>
        <w:t xml:space="preserve">Обязательным условием участия является наличие мобильного телефона, программы с </w:t>
      </w:r>
      <w:r w:rsidRPr="00520D56">
        <w:rPr>
          <w:rFonts w:ascii="Cambria" w:hAnsi="Cambria"/>
          <w:kern w:val="2"/>
          <w:sz w:val="21"/>
          <w:szCs w:val="21"/>
          <w:lang w:val="en-US"/>
        </w:rPr>
        <w:t>GPS</w:t>
      </w:r>
      <w:r w:rsidRPr="00520D56">
        <w:rPr>
          <w:rFonts w:ascii="Cambria" w:hAnsi="Cambria"/>
          <w:kern w:val="2"/>
          <w:sz w:val="21"/>
          <w:szCs w:val="21"/>
        </w:rPr>
        <w:t>-</w:t>
      </w:r>
      <w:r w:rsidR="00F80AA7" w:rsidRPr="00520D56">
        <w:rPr>
          <w:rFonts w:ascii="Cambria" w:hAnsi="Cambria"/>
          <w:kern w:val="2"/>
          <w:sz w:val="21"/>
          <w:szCs w:val="21"/>
        </w:rPr>
        <w:t>трекером</w:t>
      </w:r>
      <w:r w:rsidRPr="00520D56">
        <w:rPr>
          <w:rFonts w:ascii="Cambria" w:hAnsi="Cambria"/>
          <w:kern w:val="2"/>
          <w:sz w:val="21"/>
          <w:szCs w:val="21"/>
        </w:rPr>
        <w:t>, пишущих принадлежностей.</w:t>
      </w:r>
    </w:p>
    <w:p w14:paraId="4491469C"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После прохождения соревнований необходимо прислать организаторам: скриншот трека, заполненный маршрутный лист, фото команды на старте и финише.</w:t>
      </w:r>
    </w:p>
    <w:p w14:paraId="144EA538" w14:textId="77777777" w:rsidR="00520D56" w:rsidRPr="00520D56" w:rsidRDefault="00520D56" w:rsidP="00520D56">
      <w:pPr>
        <w:pStyle w:val="Normal2"/>
        <w:ind w:left="346" w:firstLine="346"/>
        <w:jc w:val="both"/>
        <w:rPr>
          <w:rFonts w:ascii="Cambria" w:hAnsi="Cambria"/>
          <w:kern w:val="2"/>
          <w:sz w:val="21"/>
          <w:szCs w:val="21"/>
        </w:rPr>
      </w:pPr>
    </w:p>
    <w:p w14:paraId="282500F4"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Сроки подачи заявок</w:t>
      </w:r>
    </w:p>
    <w:p w14:paraId="2EA25F8B" w14:textId="5657BD14"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 xml:space="preserve">Подать заявку необходимо на почту </w:t>
      </w:r>
      <w:r w:rsidR="00F80AA7" w:rsidRPr="00520D56">
        <w:rPr>
          <w:rFonts w:ascii="Cambria" w:hAnsi="Cambria"/>
          <w:b/>
          <w:bCs/>
          <w:kern w:val="2"/>
          <w:sz w:val="21"/>
          <w:szCs w:val="21"/>
        </w:rPr>
        <w:t>org-mass@mail.ru</w:t>
      </w:r>
      <w:r w:rsidR="00F80AA7" w:rsidRPr="00520D56">
        <w:rPr>
          <w:rFonts w:ascii="Cambria" w:hAnsi="Cambria"/>
          <w:kern w:val="2"/>
          <w:sz w:val="21"/>
          <w:szCs w:val="21"/>
        </w:rPr>
        <w:t xml:space="preserve"> заполненный</w:t>
      </w:r>
      <w:r w:rsidRPr="00520D56">
        <w:rPr>
          <w:rFonts w:ascii="Cambria" w:hAnsi="Cambria"/>
          <w:kern w:val="2"/>
          <w:sz w:val="21"/>
          <w:szCs w:val="21"/>
        </w:rPr>
        <w:t xml:space="preserve"> вариант</w:t>
      </w:r>
    </w:p>
    <w:p w14:paraId="2638153D"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 xml:space="preserve"> (приложение 1).</w:t>
      </w:r>
    </w:p>
    <w:p w14:paraId="50939269"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Заявки принимаются до 14.00 26 апреля, присланные позднее указанного в положении срока, могут быть не рассмотрены, и организаторы конкурса несут за собой право отказать в участии за невыполнение условий положения.</w:t>
      </w:r>
    </w:p>
    <w:p w14:paraId="4864AA66"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i/>
          <w:iCs/>
          <w:kern w:val="2"/>
          <w:sz w:val="21"/>
          <w:szCs w:val="21"/>
        </w:rPr>
        <w:t>Ответственные за организацию соревнований</w:t>
      </w:r>
      <w:r w:rsidRPr="00520D56">
        <w:rPr>
          <w:rFonts w:ascii="Cambria" w:hAnsi="Cambria"/>
          <w:kern w:val="2"/>
          <w:sz w:val="21"/>
          <w:szCs w:val="21"/>
        </w:rPr>
        <w:t>:</w:t>
      </w:r>
    </w:p>
    <w:p w14:paraId="58E9E63E" w14:textId="77777777" w:rsidR="00520D56" w:rsidRPr="00520D56" w:rsidRDefault="00520D56" w:rsidP="00315173">
      <w:pPr>
        <w:pStyle w:val="Normal2"/>
        <w:numPr>
          <w:ilvl w:val="0"/>
          <w:numId w:val="100"/>
        </w:numPr>
        <w:jc w:val="both"/>
        <w:rPr>
          <w:rFonts w:ascii="Cambria" w:hAnsi="Cambria"/>
          <w:kern w:val="2"/>
          <w:sz w:val="21"/>
          <w:szCs w:val="21"/>
        </w:rPr>
      </w:pPr>
      <w:r w:rsidRPr="00520D56">
        <w:rPr>
          <w:rFonts w:ascii="Cambria" w:hAnsi="Cambria"/>
          <w:kern w:val="2"/>
          <w:sz w:val="21"/>
          <w:szCs w:val="21"/>
        </w:rPr>
        <w:t xml:space="preserve">Потапова Анна Николаевна, педагог-организатор </w:t>
      </w:r>
    </w:p>
    <w:p w14:paraId="2032B48A" w14:textId="77777777" w:rsidR="00520D56" w:rsidRPr="00520D56" w:rsidRDefault="00520D56" w:rsidP="00315173">
      <w:pPr>
        <w:pStyle w:val="Normal2"/>
        <w:numPr>
          <w:ilvl w:val="0"/>
          <w:numId w:val="100"/>
        </w:numPr>
        <w:jc w:val="both"/>
        <w:rPr>
          <w:rFonts w:ascii="Cambria" w:hAnsi="Cambria"/>
          <w:kern w:val="2"/>
          <w:sz w:val="21"/>
          <w:szCs w:val="21"/>
        </w:rPr>
      </w:pPr>
      <w:r w:rsidRPr="00520D56">
        <w:rPr>
          <w:rFonts w:ascii="Cambria" w:hAnsi="Cambria"/>
          <w:kern w:val="2"/>
          <w:sz w:val="21"/>
          <w:szCs w:val="21"/>
        </w:rPr>
        <w:t xml:space="preserve">Михайлова Наталья Александровна, педагог дополнительного образования </w:t>
      </w:r>
    </w:p>
    <w:p w14:paraId="5444C7B5" w14:textId="77777777" w:rsidR="00520D56" w:rsidRPr="00520D56" w:rsidRDefault="00520D56" w:rsidP="00520D56">
      <w:pPr>
        <w:pStyle w:val="Normal2"/>
        <w:ind w:left="346" w:firstLine="346"/>
        <w:jc w:val="both"/>
        <w:rPr>
          <w:rFonts w:ascii="Cambria" w:hAnsi="Cambria"/>
          <w:b/>
          <w:bCs/>
          <w:kern w:val="2"/>
          <w:sz w:val="21"/>
          <w:szCs w:val="21"/>
        </w:rPr>
      </w:pPr>
    </w:p>
    <w:p w14:paraId="6DAE3FB8" w14:textId="77777777" w:rsidR="00520D56" w:rsidRPr="00520D56" w:rsidRDefault="00520D56" w:rsidP="00520D56">
      <w:pPr>
        <w:pStyle w:val="Normal2"/>
        <w:ind w:left="346" w:firstLine="346"/>
        <w:jc w:val="both"/>
        <w:rPr>
          <w:rFonts w:ascii="Cambria" w:hAnsi="Cambria"/>
          <w:b/>
          <w:bCs/>
          <w:kern w:val="2"/>
          <w:sz w:val="21"/>
          <w:szCs w:val="21"/>
        </w:rPr>
      </w:pPr>
      <w:r w:rsidRPr="00520D56">
        <w:rPr>
          <w:rFonts w:ascii="Cambria" w:hAnsi="Cambria"/>
          <w:b/>
          <w:bCs/>
          <w:kern w:val="2"/>
          <w:sz w:val="21"/>
          <w:szCs w:val="21"/>
        </w:rPr>
        <w:t>Подведение итогов и награждение</w:t>
      </w:r>
    </w:p>
    <w:p w14:paraId="50CF754C"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Все команды, принявшие участие в соревнованиях, получают сертификат участника.</w:t>
      </w:r>
      <w:r w:rsidRPr="00520D56">
        <w:rPr>
          <w:rFonts w:ascii="Cambria" w:hAnsi="Cambria"/>
          <w:kern w:val="2"/>
          <w:sz w:val="21"/>
          <w:szCs w:val="21"/>
        </w:rPr>
        <w:br/>
        <w:t>Итоги соревнований будут подведены в течение 2 недель после завершения соревнований и выложены в группе ДТ «У Вознесенского моста».</w:t>
      </w:r>
    </w:p>
    <w:p w14:paraId="41D3BD66"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lastRenderedPageBreak/>
        <w:t>Дипломами I, II, III степени награждаются участники, правильно вписавшие Код в маршрутный лист и справившиеся с заданиями за наименьшее количество времени.</w:t>
      </w:r>
    </w:p>
    <w:p w14:paraId="7315D542"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br/>
        <w:t>Результаты подводятся по возрастным группам:</w:t>
      </w:r>
    </w:p>
    <w:p w14:paraId="27A331B3" w14:textId="77777777" w:rsidR="00520D56" w:rsidRPr="00520D56" w:rsidRDefault="00520D56" w:rsidP="00315173">
      <w:pPr>
        <w:pStyle w:val="ListParagraph3"/>
        <w:numPr>
          <w:ilvl w:val="0"/>
          <w:numId w:val="96"/>
        </w:numPr>
        <w:ind w:left="346" w:firstLine="346"/>
        <w:jc w:val="both"/>
        <w:rPr>
          <w:rFonts w:ascii="Cambria" w:hAnsi="Cambria"/>
          <w:kern w:val="2"/>
          <w:sz w:val="21"/>
          <w:szCs w:val="21"/>
        </w:rPr>
      </w:pPr>
      <w:r w:rsidRPr="00520D56">
        <w:rPr>
          <w:rFonts w:ascii="Cambria" w:hAnsi="Cambria"/>
          <w:kern w:val="2"/>
          <w:sz w:val="21"/>
          <w:szCs w:val="21"/>
        </w:rPr>
        <w:t>Младшие – 5–6-7-е классы</w:t>
      </w:r>
    </w:p>
    <w:p w14:paraId="3AB66915" w14:textId="77777777" w:rsidR="00520D56" w:rsidRPr="00520D56" w:rsidRDefault="00520D56" w:rsidP="00315173">
      <w:pPr>
        <w:pStyle w:val="ListParagraph3"/>
        <w:numPr>
          <w:ilvl w:val="0"/>
          <w:numId w:val="96"/>
        </w:numPr>
        <w:ind w:left="346" w:firstLine="346"/>
        <w:jc w:val="both"/>
        <w:rPr>
          <w:rFonts w:ascii="Cambria" w:hAnsi="Cambria"/>
          <w:kern w:val="2"/>
          <w:sz w:val="21"/>
          <w:szCs w:val="21"/>
        </w:rPr>
      </w:pPr>
      <w:r w:rsidRPr="00520D56">
        <w:rPr>
          <w:rFonts w:ascii="Cambria" w:hAnsi="Cambria"/>
          <w:kern w:val="2"/>
          <w:sz w:val="21"/>
          <w:szCs w:val="21"/>
        </w:rPr>
        <w:t>Старшие – 8-9-е классы.</w:t>
      </w:r>
    </w:p>
    <w:p w14:paraId="02EA284B"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Команды, которым организаторы присудили дипломы за I, II и III место, считаются победителями.</w:t>
      </w:r>
    </w:p>
    <w:p w14:paraId="6C187AAB" w14:textId="77777777" w:rsidR="00520D56" w:rsidRPr="00520D56" w:rsidRDefault="00520D56" w:rsidP="00520D56">
      <w:pPr>
        <w:pStyle w:val="Normal2"/>
        <w:ind w:left="346" w:firstLine="346"/>
        <w:jc w:val="both"/>
        <w:rPr>
          <w:rFonts w:ascii="Cambria" w:hAnsi="Cambria"/>
          <w:kern w:val="2"/>
          <w:sz w:val="21"/>
          <w:szCs w:val="21"/>
        </w:rPr>
      </w:pPr>
      <w:r w:rsidRPr="00520D56">
        <w:rPr>
          <w:rFonts w:ascii="Cambria" w:hAnsi="Cambria"/>
          <w:kern w:val="2"/>
          <w:sz w:val="21"/>
          <w:szCs w:val="21"/>
        </w:rPr>
        <w:t>Решения жюри пересмотру не подлежат.</w:t>
      </w:r>
    </w:p>
    <w:p w14:paraId="5D8EA9A7" w14:textId="35D8160D" w:rsidR="00520D56" w:rsidRPr="009D3E84" w:rsidRDefault="00520D56" w:rsidP="00520D56">
      <w:pPr>
        <w:pStyle w:val="Normal2"/>
        <w:ind w:left="346" w:firstLine="346"/>
        <w:jc w:val="both"/>
        <w:rPr>
          <w:rFonts w:ascii="Cambria" w:hAnsi="Cambria"/>
          <w:color w:val="467886"/>
          <w:sz w:val="21"/>
          <w:szCs w:val="21"/>
          <w:u w:val="single"/>
        </w:rPr>
      </w:pPr>
      <w:r w:rsidRPr="00520D56">
        <w:rPr>
          <w:rFonts w:ascii="Cambria" w:hAnsi="Cambria"/>
          <w:b/>
          <w:bCs/>
          <w:kern w:val="2"/>
          <w:sz w:val="21"/>
          <w:szCs w:val="21"/>
        </w:rPr>
        <w:t>Контактные данные:</w:t>
      </w:r>
      <w:r w:rsidRPr="00520D56">
        <w:rPr>
          <w:rFonts w:ascii="Cambria" w:hAnsi="Cambria"/>
        </w:rPr>
        <w:t xml:space="preserve"> </w:t>
      </w:r>
      <w:hyperlink r:id="rId127" w:history="1">
        <w:r w:rsidRPr="00520D56">
          <w:rPr>
            <w:rFonts w:ascii="Cambria" w:eastAsia="Times New Roman" w:hAnsi="Cambria"/>
            <w:color w:val="0000FF"/>
            <w:kern w:val="1"/>
            <w:sz w:val="21"/>
            <w:szCs w:val="21"/>
            <w:u w:val="single"/>
            <w:lang w:val="en-US" w:eastAsia="hi-IN" w:bidi="hi-IN"/>
          </w:rPr>
          <w:t>org</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dtuvm</w:t>
        </w:r>
        <w:r w:rsidRPr="00520D56">
          <w:rPr>
            <w:rFonts w:ascii="Cambria" w:eastAsia="Times New Roman" w:hAnsi="Cambria"/>
            <w:color w:val="0000FF"/>
            <w:kern w:val="1"/>
            <w:sz w:val="21"/>
            <w:szCs w:val="21"/>
            <w:u w:val="single"/>
            <w:lang w:eastAsia="hi-IN" w:bidi="hi-IN"/>
          </w:rPr>
          <w:t>.</w:t>
        </w:r>
        <w:r w:rsidRPr="00520D56">
          <w:rPr>
            <w:rFonts w:ascii="Cambria" w:eastAsia="Times New Roman" w:hAnsi="Cambria"/>
            <w:color w:val="0000FF"/>
            <w:kern w:val="1"/>
            <w:sz w:val="21"/>
            <w:szCs w:val="21"/>
            <w:u w:val="single"/>
            <w:lang w:val="en-US" w:eastAsia="hi-IN" w:bidi="hi-IN"/>
          </w:rPr>
          <w:t>ru</w:t>
        </w:r>
      </w:hyperlink>
      <w:r w:rsidRPr="00520D56">
        <w:rPr>
          <w:rFonts w:ascii="Cambria" w:eastAsia="Times New Roman" w:hAnsi="Cambria"/>
          <w:kern w:val="1"/>
          <w:sz w:val="24"/>
          <w:szCs w:val="21"/>
          <w:lang w:eastAsia="hi-IN" w:bidi="hi-IN"/>
        </w:rPr>
        <w:t xml:space="preserve"> , </w:t>
      </w:r>
      <w:hyperlink r:id="rId128" w:history="1">
        <w:r w:rsidRPr="00520D56">
          <w:rPr>
            <w:rStyle w:val="a5"/>
            <w:rFonts w:ascii="Cambria" w:eastAsia="Times New Roman" w:hAnsi="Cambria"/>
            <w:kern w:val="1"/>
            <w:sz w:val="21"/>
            <w:szCs w:val="21"/>
            <w:lang w:val="en-US" w:eastAsia="hi-IN" w:bidi="hi-IN"/>
          </w:rPr>
          <w:t>org</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mass</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mail</w:t>
        </w:r>
        <w:r w:rsidRPr="00520D56">
          <w:rPr>
            <w:rStyle w:val="a5"/>
            <w:rFonts w:ascii="Cambria" w:eastAsia="Times New Roman" w:hAnsi="Cambria"/>
            <w:kern w:val="1"/>
            <w:sz w:val="21"/>
            <w:szCs w:val="21"/>
            <w:lang w:eastAsia="hi-IN" w:bidi="hi-IN"/>
          </w:rPr>
          <w:t>.</w:t>
        </w:r>
        <w:r w:rsidRPr="00520D56">
          <w:rPr>
            <w:rStyle w:val="a5"/>
            <w:rFonts w:ascii="Cambria" w:eastAsia="Times New Roman" w:hAnsi="Cambria"/>
            <w:kern w:val="1"/>
            <w:sz w:val="21"/>
            <w:szCs w:val="21"/>
            <w:lang w:val="en-US" w:eastAsia="hi-IN" w:bidi="hi-IN"/>
          </w:rPr>
          <w:t>ru</w:t>
        </w:r>
      </w:hyperlink>
    </w:p>
    <w:p w14:paraId="450F5697" w14:textId="77777777" w:rsidR="00520D56" w:rsidRPr="00267590" w:rsidRDefault="00520D56" w:rsidP="00520D56">
      <w:pPr>
        <w:pStyle w:val="Normal2"/>
        <w:ind w:left="346" w:firstLine="346"/>
        <w:jc w:val="both"/>
        <w:rPr>
          <w:rFonts w:asciiTheme="majorHAnsi" w:hAnsiTheme="majorHAnsi"/>
          <w:kern w:val="2"/>
          <w:sz w:val="21"/>
          <w:szCs w:val="21"/>
        </w:rPr>
      </w:pPr>
    </w:p>
    <w:p w14:paraId="7879C069" w14:textId="77777777" w:rsidR="00520D56" w:rsidRPr="007E6FD7" w:rsidRDefault="00520D56" w:rsidP="00520D56">
      <w:pPr>
        <w:pStyle w:val="Normal2"/>
        <w:ind w:left="346" w:firstLine="346"/>
        <w:jc w:val="right"/>
        <w:rPr>
          <w:rFonts w:asciiTheme="majorHAnsi" w:hAnsiTheme="majorHAnsi"/>
          <w:b/>
          <w:kern w:val="2"/>
          <w:sz w:val="21"/>
          <w:szCs w:val="21"/>
        </w:rPr>
      </w:pPr>
      <w:r w:rsidRPr="007E6FD7">
        <w:rPr>
          <w:rFonts w:asciiTheme="majorHAnsi" w:hAnsiTheme="majorHAnsi"/>
          <w:b/>
          <w:kern w:val="2"/>
          <w:sz w:val="21"/>
          <w:szCs w:val="21"/>
        </w:rPr>
        <w:t>ПРИЛОЖЕНИЕ 1</w:t>
      </w:r>
    </w:p>
    <w:p w14:paraId="71D76903" w14:textId="77777777" w:rsidR="00520D56" w:rsidRPr="00AC2971" w:rsidRDefault="00520D56" w:rsidP="00520D56">
      <w:pPr>
        <w:pStyle w:val="Normal2"/>
        <w:ind w:left="346" w:firstLine="346"/>
        <w:jc w:val="center"/>
        <w:rPr>
          <w:rFonts w:ascii="Times New Roman" w:hAnsi="Times New Roman"/>
          <w:kern w:val="2"/>
          <w:sz w:val="21"/>
          <w:szCs w:val="21"/>
        </w:rPr>
      </w:pPr>
      <w:r w:rsidRPr="00267590">
        <w:rPr>
          <w:rFonts w:asciiTheme="majorHAnsi" w:hAnsiTheme="majorHAnsi"/>
          <w:kern w:val="2"/>
          <w:sz w:val="21"/>
          <w:szCs w:val="21"/>
        </w:rPr>
        <w:br/>
      </w:r>
      <w:r w:rsidRPr="00AC2971">
        <w:rPr>
          <w:rFonts w:ascii="Times New Roman" w:hAnsi="Times New Roman"/>
          <w:kern w:val="2"/>
          <w:sz w:val="21"/>
          <w:szCs w:val="21"/>
        </w:rPr>
        <w:t>Заявка</w:t>
      </w:r>
    </w:p>
    <w:p w14:paraId="6FE49571" w14:textId="77777777" w:rsidR="00520D56" w:rsidRPr="00AC2971" w:rsidRDefault="00520D56" w:rsidP="00520D56">
      <w:pPr>
        <w:pStyle w:val="Normal2"/>
        <w:ind w:left="346" w:firstLine="346"/>
        <w:jc w:val="center"/>
        <w:rPr>
          <w:rFonts w:ascii="Times New Roman" w:hAnsi="Times New Roman"/>
          <w:kern w:val="2"/>
          <w:sz w:val="21"/>
          <w:szCs w:val="21"/>
        </w:rPr>
      </w:pPr>
      <w:r w:rsidRPr="00AC2971">
        <w:rPr>
          <w:rFonts w:ascii="Times New Roman" w:hAnsi="Times New Roman"/>
          <w:kern w:val="2"/>
          <w:sz w:val="21"/>
          <w:szCs w:val="21"/>
        </w:rPr>
        <w:t>на участие в районных соревнованиях по фотоориентированию</w:t>
      </w:r>
    </w:p>
    <w:p w14:paraId="2F460BE9" w14:textId="77777777" w:rsidR="00520D56" w:rsidRPr="00AC2971" w:rsidRDefault="00520D56" w:rsidP="00520D56">
      <w:pPr>
        <w:pStyle w:val="Normal2"/>
        <w:ind w:left="346" w:firstLine="346"/>
        <w:jc w:val="center"/>
        <w:rPr>
          <w:rFonts w:ascii="Times New Roman" w:hAnsi="Times New Roman"/>
          <w:kern w:val="2"/>
          <w:sz w:val="21"/>
          <w:szCs w:val="21"/>
        </w:rPr>
      </w:pPr>
      <w:r w:rsidRPr="00AC2971">
        <w:rPr>
          <w:rFonts w:ascii="Times New Roman" w:hAnsi="Times New Roman"/>
          <w:kern w:val="2"/>
          <w:sz w:val="21"/>
          <w:szCs w:val="21"/>
        </w:rPr>
        <w:t>«ФотоКод. Коломна. 2027»</w:t>
      </w:r>
    </w:p>
    <w:p w14:paraId="2D43A6DD" w14:textId="77777777" w:rsidR="00520D56" w:rsidRPr="00AC2971" w:rsidRDefault="00520D56" w:rsidP="00520D56">
      <w:pPr>
        <w:pStyle w:val="Normal2"/>
        <w:ind w:left="346" w:firstLine="346"/>
        <w:jc w:val="both"/>
        <w:rPr>
          <w:rFonts w:ascii="Times New Roman" w:hAnsi="Times New Roman"/>
          <w:b/>
          <w:bCs/>
          <w:kern w:val="2"/>
          <w:sz w:val="21"/>
          <w:szCs w:val="21"/>
        </w:rPr>
      </w:pPr>
    </w:p>
    <w:p w14:paraId="17652F20" w14:textId="77777777" w:rsidR="00520D56" w:rsidRPr="00AC2971" w:rsidRDefault="00520D56" w:rsidP="00520D56">
      <w:pPr>
        <w:pStyle w:val="Normal2"/>
        <w:ind w:left="346" w:firstLine="346"/>
        <w:jc w:val="both"/>
        <w:rPr>
          <w:rFonts w:ascii="Times New Roman" w:hAnsi="Times New Roman"/>
          <w:kern w:val="2"/>
          <w:sz w:val="21"/>
          <w:szCs w:val="21"/>
        </w:rPr>
      </w:pPr>
      <w:r w:rsidRPr="00AC2971">
        <w:rPr>
          <w:rFonts w:ascii="Times New Roman" w:hAnsi="Times New Roman"/>
          <w:kern w:val="2"/>
          <w:sz w:val="21"/>
          <w:szCs w:val="21"/>
        </w:rPr>
        <w:t>ОУ № __________________________________________________</w:t>
      </w:r>
    </w:p>
    <w:p w14:paraId="1FCD9301" w14:textId="77777777" w:rsidR="00520D56" w:rsidRPr="00AC2971" w:rsidRDefault="00520D56" w:rsidP="00520D56">
      <w:pPr>
        <w:pStyle w:val="Normal2"/>
        <w:ind w:left="346" w:firstLine="346"/>
        <w:jc w:val="both"/>
        <w:rPr>
          <w:rFonts w:ascii="Times New Roman" w:hAnsi="Times New Roman"/>
          <w:kern w:val="2"/>
          <w:sz w:val="21"/>
          <w:szCs w:val="21"/>
        </w:rPr>
      </w:pPr>
      <w:r w:rsidRPr="00AC2971">
        <w:rPr>
          <w:rFonts w:ascii="Times New Roman" w:hAnsi="Times New Roman"/>
          <w:kern w:val="2"/>
          <w:sz w:val="21"/>
          <w:szCs w:val="21"/>
        </w:rPr>
        <w:t>Название команды «_________________________________________»</w:t>
      </w:r>
    </w:p>
    <w:p w14:paraId="2C8D3F91" w14:textId="77777777" w:rsidR="00520D56" w:rsidRPr="00AC2971" w:rsidRDefault="00520D56" w:rsidP="00520D56">
      <w:pPr>
        <w:pStyle w:val="Normal2"/>
        <w:ind w:left="346" w:firstLine="346"/>
        <w:jc w:val="both"/>
        <w:rPr>
          <w:rFonts w:ascii="Times New Roman" w:hAnsi="Times New Roman"/>
          <w:kern w:val="2"/>
          <w:sz w:val="21"/>
          <w:szCs w:val="21"/>
        </w:rPr>
      </w:pPr>
      <w:r w:rsidRPr="00AC2971">
        <w:rPr>
          <w:rFonts w:ascii="Times New Roman" w:hAnsi="Times New Roman"/>
          <w:kern w:val="2"/>
          <w:sz w:val="21"/>
          <w:szCs w:val="21"/>
        </w:rPr>
        <w:t xml:space="preserve"> ФИО руководителя команды (полностью), должность, моб. тел. __________________________________________________________________________________________________________________________________________________________</w:t>
      </w:r>
    </w:p>
    <w:tbl>
      <w:tblPr>
        <w:tblStyle w:val="TableGrid1"/>
        <w:tblW w:w="9408" w:type="dxa"/>
        <w:tblLook w:val="04A0" w:firstRow="1" w:lastRow="0" w:firstColumn="1" w:lastColumn="0" w:noHBand="0" w:noVBand="1"/>
      </w:tblPr>
      <w:tblGrid>
        <w:gridCol w:w="1109"/>
        <w:gridCol w:w="6368"/>
        <w:gridCol w:w="1931"/>
      </w:tblGrid>
      <w:tr w:rsidR="00520D56" w:rsidRPr="00AC2971" w14:paraId="126E71F5" w14:textId="77777777" w:rsidTr="00AC2971">
        <w:trPr>
          <w:trHeight w:val="534"/>
        </w:trPr>
        <w:tc>
          <w:tcPr>
            <w:tcW w:w="763" w:type="dxa"/>
            <w:tcBorders>
              <w:top w:val="single" w:sz="4" w:space="0" w:color="auto"/>
              <w:left w:val="single" w:sz="4" w:space="0" w:color="auto"/>
              <w:bottom w:val="single" w:sz="4" w:space="0" w:color="auto"/>
              <w:right w:val="single" w:sz="4" w:space="0" w:color="auto"/>
            </w:tcBorders>
            <w:hideMark/>
          </w:tcPr>
          <w:p w14:paraId="41CC6BFA" w14:textId="77777777" w:rsidR="00520D56" w:rsidRPr="00AC2971" w:rsidRDefault="00520D56" w:rsidP="00B9588A">
            <w:pPr>
              <w:pStyle w:val="Normal2"/>
              <w:ind w:left="346" w:firstLine="346"/>
              <w:jc w:val="both"/>
              <w:rPr>
                <w:rFonts w:ascii="Times New Roman" w:hAnsi="Times New Roman" w:cs="Times New Roman"/>
                <w:kern w:val="2"/>
                <w:sz w:val="21"/>
                <w:szCs w:val="21"/>
              </w:rPr>
            </w:pPr>
            <w:r w:rsidRPr="00AC2971">
              <w:rPr>
                <w:rFonts w:ascii="Times New Roman" w:hAnsi="Times New Roman" w:cs="Times New Roman"/>
                <w:kern w:val="2"/>
                <w:sz w:val="21"/>
                <w:szCs w:val="21"/>
              </w:rPr>
              <w:t>№</w:t>
            </w:r>
          </w:p>
        </w:tc>
        <w:tc>
          <w:tcPr>
            <w:tcW w:w="6681" w:type="dxa"/>
            <w:tcBorders>
              <w:top w:val="single" w:sz="4" w:space="0" w:color="auto"/>
              <w:left w:val="single" w:sz="4" w:space="0" w:color="auto"/>
              <w:bottom w:val="single" w:sz="4" w:space="0" w:color="auto"/>
              <w:right w:val="single" w:sz="4" w:space="0" w:color="auto"/>
            </w:tcBorders>
            <w:hideMark/>
          </w:tcPr>
          <w:p w14:paraId="5A57288A" w14:textId="77777777" w:rsidR="00520D56" w:rsidRPr="00AC2971" w:rsidRDefault="00520D56" w:rsidP="00B9588A">
            <w:pPr>
              <w:pStyle w:val="Normal2"/>
              <w:ind w:left="346" w:firstLine="346"/>
              <w:jc w:val="both"/>
              <w:rPr>
                <w:rFonts w:ascii="Times New Roman" w:hAnsi="Times New Roman" w:cs="Times New Roman"/>
                <w:kern w:val="2"/>
                <w:sz w:val="21"/>
                <w:szCs w:val="21"/>
              </w:rPr>
            </w:pPr>
            <w:r w:rsidRPr="00AC2971">
              <w:rPr>
                <w:rFonts w:ascii="Times New Roman" w:hAnsi="Times New Roman" w:cs="Times New Roman"/>
                <w:kern w:val="2"/>
                <w:sz w:val="21"/>
                <w:szCs w:val="21"/>
              </w:rPr>
              <w:t>Фамилия и имя участника</w:t>
            </w:r>
          </w:p>
        </w:tc>
        <w:tc>
          <w:tcPr>
            <w:tcW w:w="1964" w:type="dxa"/>
            <w:tcBorders>
              <w:top w:val="single" w:sz="4" w:space="0" w:color="auto"/>
              <w:left w:val="single" w:sz="4" w:space="0" w:color="auto"/>
              <w:bottom w:val="single" w:sz="4" w:space="0" w:color="auto"/>
              <w:right w:val="single" w:sz="4" w:space="0" w:color="auto"/>
            </w:tcBorders>
            <w:hideMark/>
          </w:tcPr>
          <w:p w14:paraId="5CBB245A" w14:textId="77777777" w:rsidR="00520D56" w:rsidRPr="00AC2971" w:rsidRDefault="00520D56" w:rsidP="00B9588A">
            <w:pPr>
              <w:pStyle w:val="Normal2"/>
              <w:ind w:left="346" w:firstLine="346"/>
              <w:jc w:val="both"/>
              <w:rPr>
                <w:rFonts w:ascii="Times New Roman" w:hAnsi="Times New Roman" w:cs="Times New Roman"/>
                <w:kern w:val="2"/>
                <w:sz w:val="21"/>
                <w:szCs w:val="21"/>
              </w:rPr>
            </w:pPr>
            <w:r w:rsidRPr="00AC2971">
              <w:rPr>
                <w:rFonts w:ascii="Times New Roman" w:hAnsi="Times New Roman" w:cs="Times New Roman"/>
                <w:kern w:val="2"/>
                <w:sz w:val="21"/>
                <w:szCs w:val="21"/>
              </w:rPr>
              <w:t>Класс</w:t>
            </w:r>
          </w:p>
        </w:tc>
      </w:tr>
      <w:tr w:rsidR="00520D56" w:rsidRPr="00AC2971" w14:paraId="1729B114" w14:textId="77777777" w:rsidTr="00AC2971">
        <w:trPr>
          <w:trHeight w:val="534"/>
        </w:trPr>
        <w:tc>
          <w:tcPr>
            <w:tcW w:w="763" w:type="dxa"/>
            <w:tcBorders>
              <w:top w:val="single" w:sz="4" w:space="0" w:color="auto"/>
              <w:left w:val="single" w:sz="4" w:space="0" w:color="auto"/>
              <w:bottom w:val="single" w:sz="4" w:space="0" w:color="auto"/>
              <w:right w:val="single" w:sz="4" w:space="0" w:color="auto"/>
            </w:tcBorders>
          </w:tcPr>
          <w:p w14:paraId="32166EA4" w14:textId="77777777" w:rsidR="00520D56" w:rsidRPr="00AC2971" w:rsidRDefault="00520D56" w:rsidP="00B9588A">
            <w:pPr>
              <w:pStyle w:val="Normal2"/>
              <w:ind w:left="346" w:firstLine="346"/>
              <w:jc w:val="both"/>
              <w:rPr>
                <w:rFonts w:ascii="Times New Roman" w:hAnsi="Times New Roman" w:cs="Times New Roman"/>
                <w:kern w:val="2"/>
                <w:sz w:val="21"/>
                <w:szCs w:val="21"/>
              </w:rPr>
            </w:pPr>
          </w:p>
        </w:tc>
        <w:tc>
          <w:tcPr>
            <w:tcW w:w="6681" w:type="dxa"/>
            <w:tcBorders>
              <w:top w:val="single" w:sz="4" w:space="0" w:color="auto"/>
              <w:left w:val="single" w:sz="4" w:space="0" w:color="auto"/>
              <w:bottom w:val="single" w:sz="4" w:space="0" w:color="auto"/>
              <w:right w:val="single" w:sz="4" w:space="0" w:color="auto"/>
            </w:tcBorders>
          </w:tcPr>
          <w:p w14:paraId="219F4A9E" w14:textId="77777777" w:rsidR="00520D56" w:rsidRPr="00AC2971" w:rsidRDefault="00520D56" w:rsidP="00B9588A">
            <w:pPr>
              <w:pStyle w:val="Normal2"/>
              <w:ind w:left="346" w:firstLine="346"/>
              <w:jc w:val="both"/>
              <w:rPr>
                <w:rFonts w:ascii="Times New Roman" w:hAnsi="Times New Roman" w:cs="Times New Roman"/>
                <w:kern w:val="2"/>
                <w:sz w:val="21"/>
                <w:szCs w:val="21"/>
              </w:rPr>
            </w:pPr>
          </w:p>
        </w:tc>
        <w:tc>
          <w:tcPr>
            <w:tcW w:w="1964" w:type="dxa"/>
            <w:tcBorders>
              <w:top w:val="single" w:sz="4" w:space="0" w:color="auto"/>
              <w:left w:val="single" w:sz="4" w:space="0" w:color="auto"/>
              <w:bottom w:val="single" w:sz="4" w:space="0" w:color="auto"/>
              <w:right w:val="single" w:sz="4" w:space="0" w:color="auto"/>
            </w:tcBorders>
          </w:tcPr>
          <w:p w14:paraId="76FE5C59" w14:textId="77777777" w:rsidR="00520D56" w:rsidRPr="00AC2971" w:rsidRDefault="00520D56" w:rsidP="00B9588A">
            <w:pPr>
              <w:pStyle w:val="Normal2"/>
              <w:ind w:left="346" w:firstLine="346"/>
              <w:jc w:val="both"/>
              <w:rPr>
                <w:rFonts w:ascii="Times New Roman" w:hAnsi="Times New Roman" w:cs="Times New Roman"/>
                <w:kern w:val="2"/>
                <w:sz w:val="21"/>
                <w:szCs w:val="21"/>
              </w:rPr>
            </w:pPr>
          </w:p>
        </w:tc>
      </w:tr>
    </w:tbl>
    <w:p w14:paraId="4E12BD56" w14:textId="77777777" w:rsidR="00520D56" w:rsidRPr="00267590" w:rsidRDefault="00520D56" w:rsidP="00520D56">
      <w:pPr>
        <w:pStyle w:val="Normal2"/>
        <w:ind w:left="346" w:firstLine="346"/>
        <w:jc w:val="both"/>
        <w:rPr>
          <w:rFonts w:asciiTheme="majorHAnsi" w:hAnsiTheme="majorHAnsi"/>
          <w:kern w:val="2"/>
          <w:sz w:val="21"/>
          <w:szCs w:val="21"/>
        </w:rPr>
      </w:pPr>
    </w:p>
    <w:p w14:paraId="6A3836A6" w14:textId="77777777" w:rsidR="0035365D" w:rsidRDefault="0035365D"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0" w:name="_Toc232412697"/>
    </w:p>
    <w:p w14:paraId="76E039E2" w14:textId="55DC1769"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sidRPr="008C66B6">
        <w:rPr>
          <w:rFonts w:ascii="Cambria" w:eastAsia="Arial Unicode MS" w:hAnsi="Cambria" w:cs="Arial Unicode MS"/>
          <w:b/>
          <w:bCs/>
          <w:szCs w:val="21"/>
          <w:bdr w:val="none" w:sz="0" w:space="0" w:color="auto" w:frame="1"/>
          <w:lang w:eastAsia="ru-RU" w:bidi="ar-SA"/>
        </w:rPr>
        <w:t>ОТКРЫТЫЙ РАЙОННЫЙ ФЕСТИВАЛЬ ГБУДО ДТ «У ВОЗНЕСЕНСКОГО МОСТА»</w:t>
      </w:r>
      <w:r>
        <w:rPr>
          <w:rFonts w:ascii="Cambria" w:eastAsia="Arial Unicode MS" w:hAnsi="Cambria" w:cs="Arial Unicode MS"/>
          <w:b/>
          <w:bCs/>
          <w:szCs w:val="21"/>
          <w:bdr w:val="none" w:sz="0" w:space="0" w:color="auto" w:frame="1"/>
          <w:lang w:eastAsia="ru-RU" w:bidi="ar-SA"/>
        </w:rPr>
        <w:t xml:space="preserve"> </w:t>
      </w:r>
      <w:r w:rsidRPr="008C66B6">
        <w:rPr>
          <w:rFonts w:ascii="Cambria" w:eastAsia="Arial Unicode MS" w:hAnsi="Cambria" w:cs="Arial Unicode MS"/>
          <w:b/>
          <w:bCs/>
          <w:szCs w:val="21"/>
          <w:bdr w:val="none" w:sz="0" w:space="0" w:color="auto" w:frame="1"/>
          <w:lang w:eastAsia="ru-RU" w:bidi="ar-SA"/>
        </w:rPr>
        <w:t>ПО ШАХМАТАМ, ПОСВЯЩЕННЫЙ ДНЮ НАРОДНОГО ЕДИНСТВА</w:t>
      </w:r>
      <w:bookmarkEnd w:id="20"/>
      <w:r>
        <w:rPr>
          <w:rFonts w:ascii="Cambria" w:eastAsia="Arial Unicode MS" w:hAnsi="Cambria" w:cs="Arial Unicode MS"/>
          <w:b/>
          <w:bCs/>
          <w:szCs w:val="21"/>
          <w:bdr w:val="none" w:sz="0" w:space="0" w:color="auto" w:frame="1"/>
          <w:lang w:eastAsia="ru-RU" w:bidi="ar-SA"/>
        </w:rPr>
        <w:t xml:space="preserve"> </w:t>
      </w:r>
    </w:p>
    <w:p w14:paraId="13197855" w14:textId="77777777" w:rsidR="008C66B6" w:rsidRDefault="008C66B6" w:rsidP="008C66B6">
      <w:pPr>
        <w:tabs>
          <w:tab w:val="left" w:pos="1134"/>
        </w:tabs>
        <w:ind w:firstLine="709"/>
        <w:jc w:val="both"/>
        <w:rPr>
          <w:rFonts w:ascii="Cambria" w:eastAsia="Cambria" w:hAnsi="Cambria" w:cs="Cambria"/>
          <w:b/>
          <w:bCs/>
          <w:caps/>
          <w:szCs w:val="21"/>
          <w:bdr w:val="none" w:sz="0" w:space="0" w:color="auto" w:frame="1"/>
          <w:lang w:eastAsia="ru-RU" w:bidi="ar-SA"/>
        </w:rPr>
      </w:pPr>
    </w:p>
    <w:p w14:paraId="532A17A4"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10D9C25A"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0D01AD0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шахмат среди учащихся образовательных учреждений Адмиралтейского района Санкт-Петербурга.</w:t>
      </w:r>
    </w:p>
    <w:p w14:paraId="145766B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780D5D4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33BFD62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участников соревнований;</w:t>
      </w:r>
    </w:p>
    <w:p w14:paraId="6187E8C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спортсменов среди учащихся государственных бюджетных общеобразовательных учреждений Адмиралтейского района Санкт-Петербурга по игре в шахматы;</w:t>
      </w:r>
    </w:p>
    <w:p w14:paraId="35FA7DED"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шахмат среди учащихся.</w:t>
      </w:r>
    </w:p>
    <w:p w14:paraId="65BDC031"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3B83028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2C03B52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25496C0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Главный судья - спортивный арбитр 2 категории Степанов И.С. Список членов судейской коллегии согласно Приложению №2.</w:t>
      </w:r>
    </w:p>
    <w:p w14:paraId="0CC2916E"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1F51DB9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 участию в соревнованиях допускаются учащиеся образовательных учреждений от 5 до 18 лет, допущенные врачом по состоянию здоровья.</w:t>
      </w:r>
    </w:p>
    <w:p w14:paraId="2262E7C9"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участников от одного образовательного учреждения не ограничено.</w:t>
      </w:r>
    </w:p>
    <w:p w14:paraId="4762C404"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сроки проведения соревнований</w:t>
      </w:r>
    </w:p>
    <w:p w14:paraId="3306978F"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1EF11514"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ноябрь 2026 года. </w:t>
      </w:r>
    </w:p>
    <w:p w14:paraId="21C268B9"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3A384D7C"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lastRenderedPageBreak/>
        <w:t xml:space="preserve">Прием заявок: до 1 ноября 2026 года по телефонам </w:t>
      </w:r>
      <w:r>
        <w:rPr>
          <w:rFonts w:ascii="Cambria" w:eastAsia="Arial Unicode MS" w:hAnsi="Cambria" w:cs="Arial Unicode MS"/>
          <w:szCs w:val="21"/>
          <w:bdr w:val="none" w:sz="0" w:space="0" w:color="auto" w:frame="1"/>
          <w:lang w:eastAsia="ru-RU" w:bidi="ar-SA"/>
        </w:rPr>
        <w:t xml:space="preserve">+7-911-221-74-30, +7 904-640-58-64 </w:t>
      </w:r>
      <w:r>
        <w:rPr>
          <w:rFonts w:ascii="Cambria" w:hAnsi="Cambria"/>
          <w:szCs w:val="21"/>
        </w:rPr>
        <w:t xml:space="preserve">и на адрес электронной почты </w:t>
      </w:r>
      <w:hyperlink r:id="rId129" w:history="1">
        <w:r>
          <w:rPr>
            <w:rStyle w:val="a5"/>
            <w:rFonts w:ascii="Cambria" w:hAnsi="Cambria"/>
            <w:szCs w:val="21"/>
            <w:lang w:val="en-US"/>
          </w:rPr>
          <w:t>ikt</w:t>
        </w:r>
        <w:r>
          <w:rPr>
            <w:rStyle w:val="a5"/>
            <w:rFonts w:ascii="Cambria" w:hAnsi="Cambria"/>
            <w:szCs w:val="21"/>
          </w:rPr>
          <w:t>@</w:t>
        </w:r>
        <w:r>
          <w:rPr>
            <w:rStyle w:val="a5"/>
            <w:rFonts w:ascii="Cambria" w:hAnsi="Cambria"/>
            <w:szCs w:val="21"/>
            <w:lang w:val="en-US"/>
          </w:rPr>
          <w:t>dtuvm</w:t>
        </w:r>
        <w:r>
          <w:rPr>
            <w:rStyle w:val="a5"/>
            <w:rFonts w:ascii="Cambria" w:hAnsi="Cambria"/>
            <w:szCs w:val="21"/>
          </w:rPr>
          <w:t>.</w:t>
        </w:r>
        <w:r>
          <w:rPr>
            <w:rStyle w:val="a5"/>
            <w:rFonts w:ascii="Cambria" w:hAnsi="Cambria"/>
            <w:szCs w:val="21"/>
            <w:lang w:val="en-US"/>
          </w:rPr>
          <w:t>ru</w:t>
        </w:r>
      </w:hyperlink>
      <w:r>
        <w:rPr>
          <w:rFonts w:ascii="Cambria" w:hAnsi="Cambria"/>
          <w:szCs w:val="21"/>
        </w:rPr>
        <w:t xml:space="preserve"> (в теме указать название турнира). </w:t>
      </w:r>
      <w:r>
        <w:rPr>
          <w:rFonts w:ascii="Cambria" w:eastAsia="Arial Unicode MS" w:hAnsi="Cambria" w:cs="Arial Unicode MS"/>
          <w:szCs w:val="21"/>
          <w:bdr w:val="none" w:sz="0" w:space="0" w:color="auto" w:frame="1"/>
          <w:lang w:eastAsia="ru-RU" w:bidi="ar-SA"/>
        </w:rPr>
        <w:t>Оригинал заявки необходимо представить в день соревнований с визой врача (Приложение №1).</w:t>
      </w:r>
    </w:p>
    <w:p w14:paraId="1D016471"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59770716"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4657AE2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рамках соревнований проводятся турниры в двух лигах: Высшей и Первой – в зависимости от количества участников. Турниры проводятся по круговой системе.</w:t>
      </w:r>
    </w:p>
    <w:p w14:paraId="2CC031B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Рассадка игроков по доскам неизменна в течение всего турнира.</w:t>
      </w:r>
    </w:p>
    <w:p w14:paraId="643FC10C"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Контроль времени: 1 час на партию. Партии играются с записью ходов.</w:t>
      </w:r>
    </w:p>
    <w:p w14:paraId="7CDDD075"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в соответствии с правилами вида спорта «шахматы», утвержденными приказом Министерства спорта Российской Федерации от 29.12.2020 No 988 с изменениями, внесенными приказами Министерства спорта Российской Федерации от 10.04.2023 No 243, o 11.05.2023 No 315.</w:t>
      </w:r>
    </w:p>
    <w:p w14:paraId="6493164E"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Поведение участников в период проведения соревнования регламентируется Положением «О спортивных санкциях в виде спорта «шахматы».</w:t>
      </w:r>
    </w:p>
    <w:p w14:paraId="79CBADA3"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15D1375C"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Места в турнирах распределяются в соответствии с количеством набранных очков.</w:t>
      </w:r>
    </w:p>
    <w:p w14:paraId="164582B1"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случае равного количества очков места распределяются по дополнительным показателям (в порядке убывания значимости):</w:t>
      </w:r>
    </w:p>
    <w:p w14:paraId="03B3719C"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w:t>
      </w:r>
    </w:p>
    <w:p w14:paraId="161A0EB8"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Зоннеборна-Бергера; </w:t>
      </w:r>
    </w:p>
    <w:p w14:paraId="00B3604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Бухгольца (усеченный); </w:t>
      </w:r>
    </w:p>
    <w:p w14:paraId="7C81E09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личная встреча.</w:t>
      </w:r>
    </w:p>
    <w:p w14:paraId="1D927F77" w14:textId="77777777" w:rsidR="008C66B6" w:rsidRDefault="008C66B6" w:rsidP="00315173">
      <w:pPr>
        <w:pStyle w:val="aff0"/>
        <w:numPr>
          <w:ilvl w:val="0"/>
          <w:numId w:val="59"/>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1830BF7D"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В каждой Лиге победитель (1 место) и призеры (2, 3 места) награждаются кубками, медалями, дипломами. </w:t>
      </w:r>
    </w:p>
    <w:p w14:paraId="212EEE49" w14:textId="5CF754A6"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Советов А.Б. и Степанов И.С. +7-911-221-74-30; +7 904-640-58-64</w:t>
      </w:r>
    </w:p>
    <w:p w14:paraId="177749AF"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0783220"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3E27B3A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142469E3"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53FED6D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728605B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1A9571F5"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884"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665"/>
        <w:gridCol w:w="1263"/>
        <w:gridCol w:w="2660"/>
        <w:gridCol w:w="2254"/>
      </w:tblGrid>
      <w:tr w:rsidR="008C66B6" w14:paraId="15904A96" w14:textId="77777777" w:rsidTr="00AC2971">
        <w:trPr>
          <w:trHeight w:val="730"/>
        </w:trPr>
        <w:tc>
          <w:tcPr>
            <w:tcW w:w="28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24173E1"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5407819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4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F0250D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67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6E45F03"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141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21DC93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c>
          <w:tcPr>
            <w:tcW w:w="120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BBBFAC6"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Допуск врача (подпись врача, печать)</w:t>
            </w:r>
          </w:p>
        </w:tc>
      </w:tr>
      <w:tr w:rsidR="008C66B6" w14:paraId="05508F4E" w14:textId="77777777" w:rsidTr="00AC2971">
        <w:trPr>
          <w:trHeight w:val="265"/>
        </w:trPr>
        <w:tc>
          <w:tcPr>
            <w:tcW w:w="28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5B8A090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4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9881ACB"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7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578B6C3"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1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308289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20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3B09E2DA"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09DD8FE5" w14:textId="77777777" w:rsidTr="00AC2971">
        <w:trPr>
          <w:trHeight w:val="265"/>
        </w:trPr>
        <w:tc>
          <w:tcPr>
            <w:tcW w:w="28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7E96491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4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67F32E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7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38D09445"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1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34D4F86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20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94B53D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10EB9A11"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398249C7"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6553BB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1EE004CA"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13248D2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Врач:</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C47EDD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6E7CB87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1BE434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3B284A6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13BBD13A"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756563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3635718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3B50950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1D719FE9" w14:textId="7473D912"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2026 года.</w:t>
      </w:r>
    </w:p>
    <w:p w14:paraId="2B105EE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2E1477D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6245487E"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16FAF320"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44DD4F0"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28EECB83"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6C022FA3" w14:textId="77777777" w:rsidR="008C66B6" w:rsidRDefault="008C66B6" w:rsidP="00315173">
      <w:pPr>
        <w:pStyle w:val="aff0"/>
        <w:widowControl/>
        <w:numPr>
          <w:ilvl w:val="0"/>
          <w:numId w:val="61"/>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судья – Степанов Иван Сергеевич педагог дополнительного образования, СС2К</w:t>
      </w:r>
    </w:p>
    <w:p w14:paraId="2AEA7242" w14:textId="77777777" w:rsidR="008C66B6" w:rsidRDefault="008C66B6" w:rsidP="00315173">
      <w:pPr>
        <w:pStyle w:val="aff0"/>
        <w:widowControl/>
        <w:numPr>
          <w:ilvl w:val="0"/>
          <w:numId w:val="61"/>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секретарь - Советов Алексей Борисович педагог дополнительного образования, СС3К</w:t>
      </w:r>
    </w:p>
    <w:p w14:paraId="7F2E1322" w14:textId="77777777" w:rsidR="008C66B6" w:rsidRDefault="008C66B6" w:rsidP="00315173">
      <w:pPr>
        <w:pStyle w:val="aff0"/>
        <w:widowControl/>
        <w:numPr>
          <w:ilvl w:val="0"/>
          <w:numId w:val="61"/>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Линейные арбитры - по назначению.</w:t>
      </w:r>
    </w:p>
    <w:p w14:paraId="25A0F24B" w14:textId="0EF9B050" w:rsidR="008C66B6" w:rsidRDefault="008C66B6" w:rsidP="008C66B6">
      <w:pPr>
        <w:widowControl/>
        <w:tabs>
          <w:tab w:val="left" w:pos="1134"/>
        </w:tabs>
        <w:suppressAutoHyphens w:val="0"/>
        <w:ind w:firstLine="709"/>
        <w:rPr>
          <w:rFonts w:ascii="Cambria" w:hAnsi="Cambria" w:cs="Arial"/>
          <w:b/>
          <w:bCs/>
          <w:caps/>
          <w:szCs w:val="21"/>
        </w:rPr>
      </w:pPr>
    </w:p>
    <w:p w14:paraId="09957FC9" w14:textId="77777777" w:rsidR="0035365D" w:rsidRDefault="0035365D"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1" w:name="_Toc232412698"/>
    </w:p>
    <w:p w14:paraId="2A7BF34D" w14:textId="777AECB6"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sidRPr="008C66B6">
        <w:rPr>
          <w:rFonts w:ascii="Cambria" w:eastAsia="Arial Unicode MS" w:hAnsi="Cambria" w:cs="Arial Unicode MS"/>
          <w:b/>
          <w:bCs/>
          <w:szCs w:val="21"/>
          <w:bdr w:val="none" w:sz="0" w:space="0" w:color="auto" w:frame="1"/>
          <w:lang w:eastAsia="ru-RU" w:bidi="ar-SA"/>
        </w:rPr>
        <w:t>ОТКРЫТЫЙ РАЙОННЫЙ ФЕСТИВАЛЬ ГБУДО ДТ «У ВОЗНЕСЕНСКОГО МОСТА»</w:t>
      </w:r>
      <w:r>
        <w:rPr>
          <w:rFonts w:ascii="Cambria" w:eastAsia="Arial Unicode MS" w:hAnsi="Cambria" w:cs="Arial Unicode MS"/>
          <w:b/>
          <w:bCs/>
          <w:szCs w:val="21"/>
          <w:bdr w:val="none" w:sz="0" w:space="0" w:color="auto" w:frame="1"/>
          <w:lang w:eastAsia="ru-RU" w:bidi="ar-SA"/>
        </w:rPr>
        <w:t xml:space="preserve"> </w:t>
      </w:r>
      <w:r w:rsidRPr="008C66B6">
        <w:rPr>
          <w:rFonts w:ascii="Cambria" w:eastAsia="Arial Unicode MS" w:hAnsi="Cambria" w:cs="Arial Unicode MS"/>
          <w:b/>
          <w:bCs/>
          <w:szCs w:val="21"/>
          <w:bdr w:val="none" w:sz="0" w:space="0" w:color="auto" w:frame="1"/>
          <w:lang w:eastAsia="ru-RU" w:bidi="ar-SA"/>
        </w:rPr>
        <w:t>ПО ШАХМАТАМ, ПОСВЯЩЕННЫЙ ДНЮ ЗАЩИТНИКА ОТЕЧЕСТВА</w:t>
      </w:r>
      <w:bookmarkEnd w:id="21"/>
      <w:r w:rsidRPr="008C66B6">
        <w:rPr>
          <w:rFonts w:ascii="Cambria" w:eastAsia="Arial Unicode MS" w:hAnsi="Cambria" w:cs="Arial Unicode MS"/>
          <w:b/>
          <w:bCs/>
          <w:szCs w:val="21"/>
          <w:bdr w:val="none" w:sz="0" w:space="0" w:color="auto" w:frame="1"/>
          <w:lang w:eastAsia="ru-RU" w:bidi="ar-SA"/>
        </w:rPr>
        <w:t xml:space="preserve"> </w:t>
      </w:r>
    </w:p>
    <w:p w14:paraId="70319275"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p>
    <w:p w14:paraId="38CC8944"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19BACBCC"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2E291FA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шахмат среди учащихся образовательных учреждений Адмиралтейского района Санкт-Петербурга.</w:t>
      </w:r>
    </w:p>
    <w:p w14:paraId="7AAF7179"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37A1372D"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3ECE9BE1"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участников соревнований;</w:t>
      </w:r>
    </w:p>
    <w:p w14:paraId="173EDB1C"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спортсменов среди учащихся государственных бюджетных общеобразовательных учреждений Адмиралтейского района Санкт-Петербурга по игре в шахматы;</w:t>
      </w:r>
    </w:p>
    <w:p w14:paraId="616888E0"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шахмат среди учащихся.</w:t>
      </w:r>
    </w:p>
    <w:p w14:paraId="0257F310"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03145FB1"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3FA7C99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22ED90D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Главный судья - спортивный арбитр 2 категории Степанов И.С. Список членов судейской коллегии согласно Приложению №2.</w:t>
      </w:r>
    </w:p>
    <w:p w14:paraId="0EDAB5B8"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777A01F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 участию в соревнованиях допускаются учащиеся образовательных учреждений от 5 до 18 лет, допущенные врачом по состоянию здоровья.</w:t>
      </w:r>
    </w:p>
    <w:p w14:paraId="1EAB8FA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участников от одного образовательного учреждения не ограничено.</w:t>
      </w:r>
    </w:p>
    <w:p w14:paraId="36B27818"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сроки проведения соревнований</w:t>
      </w:r>
    </w:p>
    <w:p w14:paraId="77B611AC"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1ED0F55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февраль 2027 года. </w:t>
      </w:r>
    </w:p>
    <w:p w14:paraId="5160B5D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062CCB8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15 февраля 2027 года по телефонам +7-911-221-74-30, +7 904-640-58-64 и на адрес электронной почты </w:t>
      </w:r>
      <w:hyperlink r:id="rId130" w:history="1">
        <w:r>
          <w:rPr>
            <w:rStyle w:val="a5"/>
            <w:rFonts w:ascii="Cambria" w:hAnsi="Cambria"/>
            <w:szCs w:val="21"/>
            <w:lang w:val="en-US"/>
          </w:rPr>
          <w:t>ikt</w:t>
        </w:r>
        <w:r>
          <w:rPr>
            <w:rStyle w:val="a5"/>
            <w:rFonts w:ascii="Cambria" w:hAnsi="Cambria"/>
            <w:szCs w:val="21"/>
          </w:rPr>
          <w:t>@</w:t>
        </w:r>
        <w:r>
          <w:rPr>
            <w:rStyle w:val="a5"/>
            <w:rFonts w:ascii="Cambria" w:hAnsi="Cambria"/>
            <w:szCs w:val="21"/>
            <w:lang w:val="en-US"/>
          </w:rPr>
          <w:t>dtuvm</w:t>
        </w:r>
        <w:r>
          <w:rPr>
            <w:rStyle w:val="a5"/>
            <w:rFonts w:ascii="Cambria" w:hAnsi="Cambria"/>
            <w:szCs w:val="21"/>
          </w:rPr>
          <w:t>.</w:t>
        </w:r>
        <w:r>
          <w:rPr>
            <w:rStyle w:val="a5"/>
            <w:rFonts w:ascii="Cambria" w:hAnsi="Cambria"/>
            <w:szCs w:val="21"/>
            <w:lang w:val="en-US"/>
          </w:rPr>
          <w:t>ru</w:t>
        </w:r>
      </w:hyperlink>
      <w:r>
        <w:rPr>
          <w:rFonts w:ascii="Cambria" w:eastAsia="Arial Unicode MS" w:hAnsi="Cambria" w:cs="Arial Unicode MS"/>
          <w:szCs w:val="21"/>
          <w:bdr w:val="none" w:sz="0" w:space="0" w:color="auto" w:frame="1"/>
          <w:lang w:eastAsia="ru-RU" w:bidi="ar-SA"/>
        </w:rPr>
        <w:t xml:space="preserve"> (в теме указать название турнира). Оригинал заявки необходимо представить в день соревнований с визой врача (Приложение №1).</w:t>
      </w:r>
    </w:p>
    <w:p w14:paraId="7F88CC6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3E15E3B5"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68CD666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рамках соревнований проводятся турниры в двух лигах: Высшей и Первой – в зависимости от количества участников. Турниры проводятся по круговой системе.</w:t>
      </w:r>
    </w:p>
    <w:p w14:paraId="2ADE5A7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Рассадка игроков по доскам неизменна в течение всего турнира.</w:t>
      </w:r>
    </w:p>
    <w:p w14:paraId="2F41EB1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Контроль времени: 1 час на партию. Партии играются с записью ходов.</w:t>
      </w:r>
    </w:p>
    <w:p w14:paraId="0EE492F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в соответствии с правилами вида спорта «шахматы», утвержденными приказом Министерства спорта Российской Федерации от 29.12.2020 No 988 с изменениями, внесенными приказами Министерства спорта Российской Федерации от 10.04.2023 No 243, o 11.05.2023 No 315.</w:t>
      </w:r>
    </w:p>
    <w:p w14:paraId="71E7F89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Поведение участников в период проведения соревнования регламентируется Положением «О спортивных санкциях в виде спорта «шахматы».</w:t>
      </w:r>
    </w:p>
    <w:p w14:paraId="6B394672"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0F50723C"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Места в турнирах распределяются в соответствии с количеством набранных очков.</w:t>
      </w:r>
    </w:p>
    <w:p w14:paraId="1C3B3427"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случае равного количества очков места распределяются по дополнительным показателям (в порядке убывания значимости):</w:t>
      </w:r>
    </w:p>
    <w:p w14:paraId="264C732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lastRenderedPageBreak/>
        <w:t>коэффициент Бухгольца;</w:t>
      </w:r>
    </w:p>
    <w:p w14:paraId="5DEAF889"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Зоннеборна-Бергера; </w:t>
      </w:r>
    </w:p>
    <w:p w14:paraId="1A4D774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Бухгольца (усеченный); </w:t>
      </w:r>
    </w:p>
    <w:p w14:paraId="28E60B5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личная встреча.</w:t>
      </w:r>
    </w:p>
    <w:p w14:paraId="1C4E61C0" w14:textId="77777777" w:rsidR="008C66B6" w:rsidRDefault="008C66B6" w:rsidP="00315173">
      <w:pPr>
        <w:pStyle w:val="aff0"/>
        <w:numPr>
          <w:ilvl w:val="0"/>
          <w:numId w:val="6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0608C55D"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В каждой Лиге победитель (1 место) и призеры (2, 3 места) награждаются кубками, медалями, дипломами. </w:t>
      </w:r>
    </w:p>
    <w:p w14:paraId="1988469F" w14:textId="258FCA66"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Советов А.Б. и Степанов И.С. +7-911-221-74-30; +7 904-640-58-64</w:t>
      </w:r>
    </w:p>
    <w:p w14:paraId="185468A6" w14:textId="77777777" w:rsidR="008C66B6" w:rsidRDefault="008C66B6" w:rsidP="008C66B6">
      <w:pPr>
        <w:widowControl/>
        <w:tabs>
          <w:tab w:val="left" w:pos="1134"/>
        </w:tabs>
        <w:suppressAutoHyphens w:val="0"/>
        <w:ind w:firstLine="709"/>
        <w:jc w:val="both"/>
        <w:rPr>
          <w:rFonts w:ascii="Cambria" w:eastAsia="Arial Unicode MS" w:hAnsi="Cambria" w:cs="Arial Unicode MS"/>
          <w:b/>
          <w:bCs/>
          <w:szCs w:val="21"/>
          <w:bdr w:val="none" w:sz="0" w:space="0" w:color="auto" w:frame="1"/>
          <w:lang w:eastAsia="ru-RU" w:bidi="ar-SA"/>
        </w:rPr>
      </w:pPr>
    </w:p>
    <w:p w14:paraId="1C0A0054"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46BB63B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1DEC5A97"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0F5C0BC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593D931C"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2A4178A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0"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665"/>
        <w:gridCol w:w="1263"/>
        <w:gridCol w:w="2660"/>
        <w:gridCol w:w="1996"/>
      </w:tblGrid>
      <w:tr w:rsidR="008C66B6" w14:paraId="3C552F52" w14:textId="77777777" w:rsidTr="008C66B6">
        <w:trPr>
          <w:trHeight w:val="730"/>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2CBDA21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01FF1708"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22351D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00881D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16953C5"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0BF776C"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Допуск врача (подпись врача, печать)</w:t>
            </w:r>
          </w:p>
        </w:tc>
      </w:tr>
      <w:tr w:rsidR="008C66B6" w14:paraId="1A279D36" w14:textId="77777777" w:rsidTr="008C66B6">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2B052266"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F057313"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F1C9FC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82B7E1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790696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0114D7B9" w14:textId="77777777" w:rsidTr="008C66B6">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7CC6D47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2D1CDB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5CEDD3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C0A910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C6A9CF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77420FD6" w14:textId="77777777" w:rsidTr="008C66B6">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17A490D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3</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F54C67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24ECA7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3B90EE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D7D9EC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2408F88F" w14:textId="77777777" w:rsidTr="008C66B6">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3C667E2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4</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301755B"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29FFF4D5"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B6061E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B97A7B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475C3875" w14:textId="77777777" w:rsidTr="008C66B6">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073455D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5</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DCD4B4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7CCE104"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9E13F95"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150E48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0302A337"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173C2D41"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AA0D9E6"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07D441BF"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4EAF32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Врач:</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47F3D4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505E3DB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A731BA7"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3CF8C50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2EAADAC9"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6B980A9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42DA2355"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58A58C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677DCA6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Pr>
          <w:rFonts w:ascii="Cambria" w:eastAsia="Arial Unicode MS" w:hAnsi="Cambria" w:cs="Arial Unicode MS"/>
          <w:szCs w:val="21"/>
          <w:bdr w:val="none" w:sz="0" w:space="0" w:color="auto" w:frame="1"/>
          <w:lang w:eastAsia="ru-RU" w:bidi="ar-SA"/>
        </w:rPr>
        <w:tab/>
        <w:t>»___________________ 2027 года.</w:t>
      </w:r>
    </w:p>
    <w:p w14:paraId="5FC9A229"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555EDE3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37F4C87"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35A7B681"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E113612"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75544E1E"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E45BF39" w14:textId="77777777" w:rsidR="008C66B6" w:rsidRDefault="008C66B6" w:rsidP="00315173">
      <w:pPr>
        <w:pStyle w:val="aff0"/>
        <w:widowControl/>
        <w:numPr>
          <w:ilvl w:val="0"/>
          <w:numId w:val="63"/>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судья – Степанов Иван Сергеевич педагог дополнительного образования, СС2К</w:t>
      </w:r>
    </w:p>
    <w:p w14:paraId="14C5BDF5" w14:textId="77777777" w:rsidR="008C66B6" w:rsidRDefault="008C66B6" w:rsidP="00315173">
      <w:pPr>
        <w:pStyle w:val="aff0"/>
        <w:widowControl/>
        <w:numPr>
          <w:ilvl w:val="0"/>
          <w:numId w:val="63"/>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секретарь - Советов Алексей Борисович педагог дополнительного образования, СС3К</w:t>
      </w:r>
    </w:p>
    <w:p w14:paraId="01152817" w14:textId="77777777" w:rsidR="008C66B6" w:rsidRDefault="008C66B6" w:rsidP="00315173">
      <w:pPr>
        <w:pStyle w:val="aff0"/>
        <w:widowControl/>
        <w:numPr>
          <w:ilvl w:val="0"/>
          <w:numId w:val="63"/>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Линейные арбитры - по назначению.</w:t>
      </w:r>
    </w:p>
    <w:p w14:paraId="23AFA3CB" w14:textId="3446BDBC" w:rsidR="008C66B6" w:rsidRDefault="008C66B6" w:rsidP="008C66B6">
      <w:pPr>
        <w:widowControl/>
        <w:tabs>
          <w:tab w:val="left" w:pos="1134"/>
        </w:tabs>
        <w:suppressAutoHyphens w:val="0"/>
        <w:ind w:firstLine="709"/>
        <w:rPr>
          <w:rFonts w:ascii="Cambria" w:hAnsi="Cambria" w:cs="Arial"/>
          <w:b/>
          <w:bCs/>
          <w:caps/>
          <w:szCs w:val="21"/>
        </w:rPr>
      </w:pPr>
    </w:p>
    <w:p w14:paraId="4753F0B3" w14:textId="77777777" w:rsidR="0035365D" w:rsidRDefault="0035365D"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2" w:name="_Toc232412699"/>
    </w:p>
    <w:p w14:paraId="242B6762" w14:textId="41D7EC97"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sidRPr="008C66B6">
        <w:rPr>
          <w:rFonts w:ascii="Cambria" w:eastAsia="Arial Unicode MS" w:hAnsi="Cambria" w:cs="Arial Unicode MS"/>
          <w:b/>
          <w:bCs/>
          <w:szCs w:val="21"/>
          <w:bdr w:val="none" w:sz="0" w:space="0" w:color="auto" w:frame="1"/>
          <w:lang w:eastAsia="ru-RU" w:bidi="ar-SA"/>
        </w:rPr>
        <w:t>ОТКРЫТЫЙ РАЙОННЫЙ ФЕСТИВАЛЬ ГБУДО ДТ «У ВОЗНЕСЕНСКОГО МОСТА» ПО ШАХМАТАМ</w:t>
      </w:r>
      <w:r w:rsidRPr="008C66B6">
        <w:rPr>
          <w:rFonts w:ascii="Cambria" w:eastAsia="Arial Unicode MS" w:hAnsi="Cambria" w:cs="Arial Unicode MS"/>
          <w:b/>
          <w:bCs/>
          <w:szCs w:val="21"/>
          <w:bdr w:val="none" w:sz="0" w:space="0" w:color="auto" w:frame="1"/>
          <w:lang w:eastAsia="ru-RU" w:bidi="ar-SA"/>
        </w:rPr>
        <w:br/>
        <w:t>«ВЕСЕННИЕ ПОДСНЕЖНИКИ»,</w:t>
      </w:r>
      <w:r w:rsidRPr="008C66B6">
        <w:rPr>
          <w:rFonts w:ascii="Cambria" w:eastAsia="Arial Unicode MS" w:hAnsi="Cambria" w:cs="Arial Unicode MS"/>
          <w:b/>
          <w:bCs/>
          <w:szCs w:val="21"/>
          <w:bdr w:val="none" w:sz="0" w:space="0" w:color="auto" w:frame="1"/>
          <w:lang w:eastAsia="ru-RU" w:bidi="ar-SA"/>
        </w:rPr>
        <w:br/>
        <w:t>ПОСВЯЩЕННЫЙ МЕЖДУНАРОДНОМУ ЖЕНСКОМУ ДНЮ</w:t>
      </w:r>
      <w:bookmarkEnd w:id="22"/>
      <w:r>
        <w:rPr>
          <w:rFonts w:ascii="Cambria" w:eastAsia="Arial Unicode MS" w:hAnsi="Cambria" w:cs="Arial Unicode MS"/>
          <w:b/>
          <w:bCs/>
          <w:szCs w:val="21"/>
          <w:bdr w:val="none" w:sz="0" w:space="0" w:color="auto" w:frame="1"/>
          <w:lang w:eastAsia="ru-RU" w:bidi="ar-SA"/>
        </w:rPr>
        <w:t xml:space="preserve"> </w:t>
      </w:r>
    </w:p>
    <w:p w14:paraId="3029E844" w14:textId="77777777" w:rsidR="008C66B6" w:rsidRDefault="008C66B6" w:rsidP="008C66B6">
      <w:pPr>
        <w:tabs>
          <w:tab w:val="left" w:pos="1134"/>
        </w:tabs>
        <w:ind w:firstLine="709"/>
        <w:jc w:val="both"/>
        <w:rPr>
          <w:rFonts w:ascii="Cambria" w:eastAsia="Cambria" w:hAnsi="Cambria" w:cs="Cambria"/>
          <w:b/>
          <w:bCs/>
          <w:caps/>
          <w:szCs w:val="21"/>
          <w:bdr w:val="none" w:sz="0" w:space="0" w:color="auto" w:frame="1"/>
          <w:lang w:eastAsia="ru-RU" w:bidi="ar-SA"/>
        </w:rPr>
      </w:pPr>
    </w:p>
    <w:p w14:paraId="52C049BD"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35D9AF5D"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lastRenderedPageBreak/>
        <w:t>Цели</w:t>
      </w:r>
      <w:r>
        <w:rPr>
          <w:rFonts w:ascii="Cambria" w:eastAsia="Arial Unicode MS" w:hAnsi="Cambria" w:cs="Arial Unicode MS"/>
          <w:b/>
          <w:bCs/>
          <w:szCs w:val="21"/>
          <w:bdr w:val="none" w:sz="0" w:space="0" w:color="auto" w:frame="1"/>
          <w:lang w:eastAsia="ru-RU" w:bidi="ar-SA"/>
        </w:rPr>
        <w:t xml:space="preserve"> и задачи</w:t>
      </w:r>
    </w:p>
    <w:p w14:paraId="7B2960E4"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шахмат среди учащихся образовательных учреждений Адмиралтейского района Санкт-Петербурга.</w:t>
      </w:r>
    </w:p>
    <w:p w14:paraId="7D77106C"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5BBDFA57"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2239C63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участников соревнований;</w:t>
      </w:r>
    </w:p>
    <w:p w14:paraId="1D768B1F"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спортсменов среди учащихся государственных бюджетных общеобразовательных учреждений Адмиралтейского района Санкт-Петербурга по игре в шахматы;</w:t>
      </w:r>
    </w:p>
    <w:p w14:paraId="67C3D4E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шахмат среди учащихся.</w:t>
      </w:r>
    </w:p>
    <w:p w14:paraId="5ECB043F"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2D6EC16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0CFF329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354482F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Главный судья - спортивный арбитр 2 категории Степанов И.С. Список членов судейской коллегии согласно Приложению №2.</w:t>
      </w:r>
    </w:p>
    <w:p w14:paraId="20618C89"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595923D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 участию в соревнованиях допускаются учащиеся образовательных учреждений от 5 до 18 лет, допущенные врачом по состоянию здоровья.</w:t>
      </w:r>
    </w:p>
    <w:p w14:paraId="4BC087D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участников от одного образовательного учреждения не ограничено.</w:t>
      </w:r>
    </w:p>
    <w:p w14:paraId="3427CDF9"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сроки проведения соревнований</w:t>
      </w:r>
    </w:p>
    <w:p w14:paraId="761589E4"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3357F82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март 2027 года. </w:t>
      </w:r>
    </w:p>
    <w:p w14:paraId="50D6A6A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55C5773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1 марта 2027 года по телефонам +7-911-221-74-30, +7 904-640-58-64 и на адрес электронной почты </w:t>
      </w:r>
      <w:hyperlink r:id="rId131" w:history="1">
        <w:r>
          <w:rPr>
            <w:rStyle w:val="a5"/>
            <w:rFonts w:ascii="Cambria" w:hAnsi="Cambria"/>
            <w:szCs w:val="21"/>
            <w:lang w:val="en-US"/>
          </w:rPr>
          <w:t>ikt</w:t>
        </w:r>
        <w:r>
          <w:rPr>
            <w:rStyle w:val="a5"/>
            <w:rFonts w:ascii="Cambria" w:hAnsi="Cambria"/>
            <w:szCs w:val="21"/>
          </w:rPr>
          <w:t>@</w:t>
        </w:r>
        <w:r>
          <w:rPr>
            <w:rStyle w:val="a5"/>
            <w:rFonts w:ascii="Cambria" w:hAnsi="Cambria"/>
            <w:szCs w:val="21"/>
            <w:lang w:val="en-US"/>
          </w:rPr>
          <w:t>dtuvm</w:t>
        </w:r>
        <w:r>
          <w:rPr>
            <w:rStyle w:val="a5"/>
            <w:rFonts w:ascii="Cambria" w:hAnsi="Cambria"/>
            <w:szCs w:val="21"/>
          </w:rPr>
          <w:t>.</w:t>
        </w:r>
        <w:r>
          <w:rPr>
            <w:rStyle w:val="a5"/>
            <w:rFonts w:ascii="Cambria" w:hAnsi="Cambria"/>
            <w:szCs w:val="21"/>
            <w:lang w:val="en-US"/>
          </w:rPr>
          <w:t>ru</w:t>
        </w:r>
      </w:hyperlink>
      <w:r>
        <w:rPr>
          <w:rFonts w:ascii="Cambria" w:eastAsia="Arial Unicode MS" w:hAnsi="Cambria" w:cs="Arial Unicode MS"/>
          <w:szCs w:val="21"/>
          <w:bdr w:val="none" w:sz="0" w:space="0" w:color="auto" w:frame="1"/>
          <w:lang w:eastAsia="ru-RU" w:bidi="ar-SA"/>
        </w:rPr>
        <w:t xml:space="preserve"> (в теме указать название турнира). Оригинал заявки необходимо представить в день соревнований с визой врача (Приложение №1).</w:t>
      </w:r>
    </w:p>
    <w:p w14:paraId="137B6B8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00D9A94A"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39401DA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рамках соревнований проводятся турниры в двух лигах: Высшей и Первой – в зависимости от количества участников. Турниры проводятся по круговой системе.</w:t>
      </w:r>
    </w:p>
    <w:p w14:paraId="6BBF4C9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Рассадка игроков по доскам неизменна в течение всего турнира.</w:t>
      </w:r>
    </w:p>
    <w:p w14:paraId="24EB1561"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Контроль времени: 1 час на партию. </w:t>
      </w:r>
    </w:p>
    <w:p w14:paraId="699FE4E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Партии играются с записью ходов.</w:t>
      </w:r>
    </w:p>
    <w:p w14:paraId="361D7AB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в соответствии с правилами вида спорта «шахматы», утвержденными приказом Министерства спорта Российской Федерации от 29.12.2020 No 988 с изменениями, внесенными приказами Министерства спорта Российской Федерации от 10.04.2023 No 243, o 11.05.2023 No 315.</w:t>
      </w:r>
    </w:p>
    <w:p w14:paraId="23FA721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Поведение участников в период проведения соревнования регламентируется Положением «О спортивных санкциях в виде спорта «шахматы».</w:t>
      </w:r>
    </w:p>
    <w:p w14:paraId="59F69BA4"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64BDB586"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Места в турнирах распределяются в соответствии с количеством набранных очков.</w:t>
      </w:r>
    </w:p>
    <w:p w14:paraId="5CE9B271"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случае равного количества очков места распределяются по дополнительным показателям (в порядке убывания значимости):</w:t>
      </w:r>
    </w:p>
    <w:p w14:paraId="0C6F6DF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w:t>
      </w:r>
    </w:p>
    <w:p w14:paraId="29D9AF0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Зоннеборна-Бергера; </w:t>
      </w:r>
    </w:p>
    <w:p w14:paraId="1F1CC91C"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Бухгольца (усеченный); </w:t>
      </w:r>
    </w:p>
    <w:p w14:paraId="2E5BECAC"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личная встреча.</w:t>
      </w:r>
    </w:p>
    <w:p w14:paraId="1793507D" w14:textId="77777777" w:rsidR="008C66B6" w:rsidRDefault="008C66B6" w:rsidP="00315173">
      <w:pPr>
        <w:pStyle w:val="aff0"/>
        <w:numPr>
          <w:ilvl w:val="0"/>
          <w:numId w:val="6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09838243"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В каждой Лиге победитель (1 место) и призеры (2, 3 места) награждаются кубками, медалями, дипломами. </w:t>
      </w:r>
    </w:p>
    <w:p w14:paraId="1528F652" w14:textId="4463A39E" w:rsidR="008C66B6" w:rsidRDefault="008C66B6" w:rsidP="008C66B6">
      <w:pPr>
        <w:widowControl/>
        <w:tabs>
          <w:tab w:val="left" w:pos="1134"/>
        </w:tabs>
        <w:suppressAutoHyphens w:val="0"/>
        <w:ind w:firstLine="709"/>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Советов А.Б. и Степанов И.С. +7-911-221-74-30; +7 904-640-58-64</w:t>
      </w:r>
    </w:p>
    <w:p w14:paraId="3D88C608" w14:textId="77777777" w:rsidR="008C66B6" w:rsidRDefault="008C66B6" w:rsidP="008C66B6">
      <w:pPr>
        <w:widowControl/>
        <w:tabs>
          <w:tab w:val="left" w:pos="1134"/>
        </w:tabs>
        <w:suppressAutoHyphens w:val="0"/>
        <w:ind w:firstLine="709"/>
        <w:rPr>
          <w:rFonts w:ascii="Cambria" w:eastAsia="Arial Unicode MS" w:hAnsi="Cambria" w:cs="Arial Unicode MS"/>
          <w:szCs w:val="21"/>
          <w:bdr w:val="none" w:sz="0" w:space="0" w:color="auto" w:frame="1"/>
          <w:lang w:eastAsia="ru-RU" w:bidi="ar-SA"/>
        </w:rPr>
      </w:pPr>
    </w:p>
    <w:p w14:paraId="5F7E612F"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0E632729"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0CE216A1"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588AE3F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lastRenderedPageBreak/>
        <w:t>__________________________________________________________________________________________________________________</w:t>
      </w:r>
    </w:p>
    <w:p w14:paraId="6357A35D"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3423089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0"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665"/>
        <w:gridCol w:w="1263"/>
        <w:gridCol w:w="2660"/>
        <w:gridCol w:w="1996"/>
      </w:tblGrid>
      <w:tr w:rsidR="008C66B6" w14:paraId="727E3461" w14:textId="77777777" w:rsidTr="00AC2971">
        <w:trPr>
          <w:trHeight w:val="730"/>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F0C7E1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5D4E02E8"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4D2743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68C15E6F"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D50BD36"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D77A83D"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Допуск врача (подпись врача, печать)</w:t>
            </w:r>
          </w:p>
        </w:tc>
      </w:tr>
      <w:tr w:rsidR="008C66B6" w14:paraId="12E7EB3E"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6EAC4FC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37D0D0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F68FAD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96BE04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A87B2E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4693539A"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6638656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C968C3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68CE5A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652234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821750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6B745BFA"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69F983D9"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44409C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6136F67F"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149B479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Врач:</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24175E4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2F898B0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AA6C02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A26EF6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2BC6FE8"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21DF76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62A9791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1A96800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1ABA7A3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Pr>
          <w:rFonts w:ascii="Cambria" w:eastAsia="Arial Unicode MS" w:hAnsi="Cambria" w:cs="Arial Unicode MS"/>
          <w:szCs w:val="21"/>
          <w:bdr w:val="none" w:sz="0" w:space="0" w:color="auto" w:frame="1"/>
          <w:lang w:eastAsia="ru-RU" w:bidi="ar-SA"/>
        </w:rPr>
        <w:tab/>
        <w:t>»___________________ 2027 года.</w:t>
      </w:r>
    </w:p>
    <w:p w14:paraId="7EF04D0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63C6E6D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6092D165"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7B78033A"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4620CBB8"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7334313A"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45160AD" w14:textId="77777777" w:rsidR="008C66B6" w:rsidRDefault="008C66B6" w:rsidP="00315173">
      <w:pPr>
        <w:pStyle w:val="aff0"/>
        <w:widowControl/>
        <w:numPr>
          <w:ilvl w:val="0"/>
          <w:numId w:val="65"/>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судья – Степанов Иван Сергеевич педагог дополнительного образования, СС2К</w:t>
      </w:r>
    </w:p>
    <w:p w14:paraId="30F6A830" w14:textId="77777777" w:rsidR="008C66B6" w:rsidRDefault="008C66B6" w:rsidP="00315173">
      <w:pPr>
        <w:pStyle w:val="aff0"/>
        <w:widowControl/>
        <w:numPr>
          <w:ilvl w:val="0"/>
          <w:numId w:val="65"/>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секретарь - Советов Алексей Борисович педагог дополнительного образования, СС3К</w:t>
      </w:r>
    </w:p>
    <w:p w14:paraId="019EFD07" w14:textId="77777777" w:rsidR="008C66B6" w:rsidRDefault="008C66B6" w:rsidP="00315173">
      <w:pPr>
        <w:pStyle w:val="aff0"/>
        <w:widowControl/>
        <w:numPr>
          <w:ilvl w:val="0"/>
          <w:numId w:val="65"/>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Линейные арбитры - по назначению.</w:t>
      </w:r>
    </w:p>
    <w:p w14:paraId="4B5DA2E0" w14:textId="1F921CF5" w:rsidR="008C66B6" w:rsidRDefault="008C66B6" w:rsidP="008C66B6">
      <w:pPr>
        <w:pStyle w:val="aff0"/>
        <w:widowControl/>
        <w:tabs>
          <w:tab w:val="left" w:pos="1134"/>
        </w:tabs>
        <w:suppressAutoHyphens w:val="0"/>
        <w:ind w:left="709"/>
        <w:rPr>
          <w:rFonts w:ascii="Cambria" w:hAnsi="Cambria" w:cs="Arial"/>
          <w:b/>
          <w:bCs/>
          <w:caps/>
          <w:szCs w:val="21"/>
        </w:rPr>
      </w:pPr>
    </w:p>
    <w:p w14:paraId="436DA82A" w14:textId="5656A417" w:rsidR="00AC2971" w:rsidRDefault="00AC2971" w:rsidP="008C66B6">
      <w:pPr>
        <w:pStyle w:val="aff0"/>
        <w:widowControl/>
        <w:tabs>
          <w:tab w:val="left" w:pos="1134"/>
        </w:tabs>
        <w:suppressAutoHyphens w:val="0"/>
        <w:ind w:left="709"/>
        <w:rPr>
          <w:rFonts w:ascii="Cambria" w:hAnsi="Cambria" w:cs="Arial"/>
          <w:b/>
          <w:bCs/>
          <w:caps/>
          <w:szCs w:val="21"/>
        </w:rPr>
      </w:pPr>
    </w:p>
    <w:p w14:paraId="54E1DBFF" w14:textId="344A1AA3" w:rsidR="00AC2971" w:rsidRDefault="00AC2971" w:rsidP="008C66B6">
      <w:pPr>
        <w:pStyle w:val="aff0"/>
        <w:widowControl/>
        <w:tabs>
          <w:tab w:val="left" w:pos="1134"/>
        </w:tabs>
        <w:suppressAutoHyphens w:val="0"/>
        <w:ind w:left="709"/>
        <w:rPr>
          <w:rFonts w:ascii="Cambria" w:hAnsi="Cambria" w:cs="Arial"/>
          <w:b/>
          <w:bCs/>
          <w:caps/>
          <w:szCs w:val="21"/>
        </w:rPr>
      </w:pPr>
    </w:p>
    <w:p w14:paraId="19ECAF64" w14:textId="1EB658D7" w:rsidR="00AC2971" w:rsidRDefault="00AC2971" w:rsidP="008C66B6">
      <w:pPr>
        <w:pStyle w:val="aff0"/>
        <w:widowControl/>
        <w:tabs>
          <w:tab w:val="left" w:pos="1134"/>
        </w:tabs>
        <w:suppressAutoHyphens w:val="0"/>
        <w:ind w:left="709"/>
        <w:rPr>
          <w:rFonts w:ascii="Cambria" w:hAnsi="Cambria" w:cs="Arial"/>
          <w:b/>
          <w:bCs/>
          <w:caps/>
          <w:szCs w:val="21"/>
        </w:rPr>
      </w:pPr>
    </w:p>
    <w:p w14:paraId="547AE0BC" w14:textId="2DE6D2AD" w:rsidR="00AC2971" w:rsidRDefault="00AC2971" w:rsidP="008C66B6">
      <w:pPr>
        <w:pStyle w:val="aff0"/>
        <w:widowControl/>
        <w:tabs>
          <w:tab w:val="left" w:pos="1134"/>
        </w:tabs>
        <w:suppressAutoHyphens w:val="0"/>
        <w:ind w:left="709"/>
        <w:rPr>
          <w:rFonts w:ascii="Cambria" w:hAnsi="Cambria" w:cs="Arial"/>
          <w:b/>
          <w:bCs/>
          <w:caps/>
          <w:szCs w:val="21"/>
        </w:rPr>
      </w:pPr>
    </w:p>
    <w:p w14:paraId="0B2D0ED1" w14:textId="77777777" w:rsidR="00AC2971" w:rsidRDefault="00AC2971" w:rsidP="008C66B6">
      <w:pPr>
        <w:pStyle w:val="aff0"/>
        <w:widowControl/>
        <w:tabs>
          <w:tab w:val="left" w:pos="1134"/>
        </w:tabs>
        <w:suppressAutoHyphens w:val="0"/>
        <w:ind w:left="709"/>
        <w:rPr>
          <w:rFonts w:ascii="Cambria" w:hAnsi="Cambria" w:cs="Arial"/>
          <w:b/>
          <w:bCs/>
          <w:caps/>
          <w:szCs w:val="21"/>
        </w:rPr>
      </w:pPr>
    </w:p>
    <w:p w14:paraId="7A45E315" w14:textId="77777777" w:rsidR="0035365D" w:rsidRDefault="0035365D"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3" w:name="_Toc232412700"/>
    </w:p>
    <w:p w14:paraId="623E4118" w14:textId="139C3B0B" w:rsid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ОТКРЫТОЕ РАЙОННОЕ ПЕРВЕНСТВО ГБУДО ДТ «У ВОЗНЕСЕНСКОГО МОСТА» ПО ШАХМАТАМ</w:t>
      </w:r>
      <w:r>
        <w:rPr>
          <w:rFonts w:ascii="Cambria" w:eastAsia="Arial Unicode MS" w:hAnsi="Cambria" w:cs="Arial Unicode MS"/>
          <w:b/>
          <w:bCs/>
          <w:szCs w:val="21"/>
          <w:bdr w:val="none" w:sz="0" w:space="0" w:color="auto" w:frame="1"/>
          <w:lang w:eastAsia="ru-RU" w:bidi="ar-SA"/>
        </w:rPr>
        <w:br/>
        <w:t>«НАСЛЕДНИКИ ПОБЕДЫ»,</w:t>
      </w:r>
      <w:r>
        <w:rPr>
          <w:rFonts w:ascii="Cambria" w:eastAsia="Arial Unicode MS" w:hAnsi="Cambria" w:cs="Arial Unicode MS"/>
          <w:b/>
          <w:bCs/>
          <w:szCs w:val="21"/>
          <w:bdr w:val="none" w:sz="0" w:space="0" w:color="auto" w:frame="1"/>
          <w:lang w:eastAsia="ru-RU" w:bidi="ar-SA"/>
        </w:rPr>
        <w:br/>
        <w:t>ПОСВЯЩЕННОЕ ДНЮ ПОБЕДЫ</w:t>
      </w:r>
      <w:bookmarkEnd w:id="23"/>
      <w:r>
        <w:rPr>
          <w:rFonts w:ascii="Cambria" w:eastAsia="Arial Unicode MS" w:hAnsi="Cambria" w:cs="Arial Unicode MS"/>
          <w:b/>
          <w:bCs/>
          <w:szCs w:val="21"/>
          <w:bdr w:val="none" w:sz="0" w:space="0" w:color="auto" w:frame="1"/>
          <w:lang w:eastAsia="ru-RU" w:bidi="ar-SA"/>
        </w:rPr>
        <w:t xml:space="preserve"> </w:t>
      </w:r>
    </w:p>
    <w:p w14:paraId="0954133C" w14:textId="77777777" w:rsidR="008C66B6" w:rsidRDefault="008C66B6" w:rsidP="008C66B6">
      <w:pPr>
        <w:tabs>
          <w:tab w:val="left" w:pos="1134"/>
        </w:tabs>
        <w:ind w:firstLine="709"/>
        <w:jc w:val="both"/>
        <w:rPr>
          <w:rFonts w:ascii="Cambria" w:eastAsia="Cambria" w:hAnsi="Cambria" w:cs="Cambria"/>
          <w:b/>
          <w:bCs/>
          <w:caps/>
          <w:szCs w:val="21"/>
          <w:bdr w:val="none" w:sz="0" w:space="0" w:color="auto" w:frame="1"/>
          <w:lang w:eastAsia="ru-RU" w:bidi="ar-SA"/>
        </w:rPr>
      </w:pPr>
    </w:p>
    <w:p w14:paraId="79728C48"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3A7C9BCB"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59719B7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шахмат среди учащихся образовательных учреждений Адмиралтейского района Санкт-Петербурга.</w:t>
      </w:r>
    </w:p>
    <w:p w14:paraId="7666844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55ED0296"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0089254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участников соревнований;</w:t>
      </w:r>
    </w:p>
    <w:p w14:paraId="28673CF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спортсменов среди учащихся государственных бюджетных общеобразовательных учреждений Адмиралтейского района Санкт-Петербурга по игре в шахматы;</w:t>
      </w:r>
    </w:p>
    <w:p w14:paraId="1B9B2129"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шахмат среди учащихся.</w:t>
      </w:r>
    </w:p>
    <w:p w14:paraId="2953D4CF"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1017E02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7EFF1D4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lastRenderedPageBreak/>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1C1344F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Главный судья - спортивный арбитр 2 категории Степанов И.С. Список членов судейской коллегии согласно Приложению №2.</w:t>
      </w:r>
    </w:p>
    <w:p w14:paraId="2A486B1A"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37419BF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 участию в соревнованиях допускаются учащиеся образовательных учреждений от 5 до 18 лет, допущенные врачом по состоянию здоровья.</w:t>
      </w:r>
    </w:p>
    <w:p w14:paraId="6B090C3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участников от одного образовательного учреждения не ограничено.</w:t>
      </w:r>
    </w:p>
    <w:p w14:paraId="5525E694"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сроки проведения соревнований</w:t>
      </w:r>
    </w:p>
    <w:p w14:paraId="2A0BA4E4"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1BC1929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май 2027 года. </w:t>
      </w:r>
    </w:p>
    <w:p w14:paraId="6C21D444"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68D928F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1 мая 2027 года по телефонам +7-911-221-74-30, +7 904-640-58-64 и на адрес электронной почты </w:t>
      </w:r>
      <w:hyperlink r:id="rId132" w:history="1">
        <w:r>
          <w:rPr>
            <w:rStyle w:val="a5"/>
            <w:rFonts w:ascii="Cambria" w:eastAsia="Arial Unicode MS" w:hAnsi="Cambria" w:cs="Arial Unicode MS"/>
            <w:szCs w:val="21"/>
            <w:u w:color="000000"/>
            <w:bdr w:val="none" w:sz="0" w:space="0" w:color="auto" w:frame="1"/>
            <w:lang w:eastAsia="ru-RU" w:bidi="ar-SA"/>
          </w:rPr>
          <w:t>ikt@dtuvm.ru</w:t>
        </w:r>
      </w:hyperlink>
      <w:r>
        <w:rPr>
          <w:rFonts w:ascii="Cambria" w:eastAsia="Arial Unicode MS" w:hAnsi="Cambria" w:cs="Arial Unicode MS"/>
          <w:szCs w:val="21"/>
          <w:bdr w:val="none" w:sz="0" w:space="0" w:color="auto" w:frame="1"/>
          <w:lang w:eastAsia="ru-RU" w:bidi="ar-SA"/>
        </w:rPr>
        <w:t xml:space="preserve"> (в теме указать название турнира). Оригинал заявки необходимо представить в день соревнований с визой врача (Приложение №1).</w:t>
      </w:r>
    </w:p>
    <w:p w14:paraId="6E066E8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07CA9A6B"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0292B40C"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рамках соревнований проводятся турниры в двух лигах: Высшей и Первой – в зависимости от количества участников. Турниры проводятся по круговой системе.</w:t>
      </w:r>
    </w:p>
    <w:p w14:paraId="5111D42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Рассадка игроков по доскам неизменна в течение всего турнира.</w:t>
      </w:r>
    </w:p>
    <w:p w14:paraId="3405957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Контроль времени: 1 час на партию. </w:t>
      </w:r>
    </w:p>
    <w:p w14:paraId="554311C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Партии играются с записью ходов.</w:t>
      </w:r>
    </w:p>
    <w:p w14:paraId="090CDCB4"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в соответствии с правилами вида спорта «шахматы», утвержденными приказом Министерства спорта Российской Федерации от 29.12.2020 No 988 с изменениями, внесенными приказами Министерства спорта Российской Федерации от 10.04.2023 No 243, o 11.05.2023 No 315.</w:t>
      </w:r>
    </w:p>
    <w:p w14:paraId="4D7B92B9"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Поведение участников в период проведения соревнования регламентируется Положением «О спортивных санкциях в виде спорта «шахматы».</w:t>
      </w:r>
    </w:p>
    <w:p w14:paraId="18B898ED"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7CCF8E24"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Места в турнирах распределяются в соответствии с количеством набранных очков.</w:t>
      </w:r>
    </w:p>
    <w:p w14:paraId="418CF74F"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случае равного количества очков места распределяются по дополнительным показателям (в порядке убывания значимости):</w:t>
      </w:r>
    </w:p>
    <w:p w14:paraId="57F871D5"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w:t>
      </w:r>
    </w:p>
    <w:p w14:paraId="7133D3F0"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Зоннеборна-Бергера; </w:t>
      </w:r>
    </w:p>
    <w:p w14:paraId="6C569D0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коэффициент Бухгольца (усеченный); </w:t>
      </w:r>
    </w:p>
    <w:p w14:paraId="51D37667"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личная встреча.</w:t>
      </w:r>
    </w:p>
    <w:p w14:paraId="38722B4E" w14:textId="77777777" w:rsidR="008C66B6" w:rsidRDefault="008C66B6" w:rsidP="00315173">
      <w:pPr>
        <w:pStyle w:val="aff0"/>
        <w:numPr>
          <w:ilvl w:val="0"/>
          <w:numId w:val="66"/>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0EF419AB"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В каждой Лиге победитель (1 место) и призеры (2, 3 места) награждаются кубками, медалями, дипломами. </w:t>
      </w:r>
    </w:p>
    <w:p w14:paraId="45896FCA" w14:textId="2746B946"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Советов А.Б. и Степанов И.С. +7-911-221-74-30; +7 904-640-58-64</w:t>
      </w:r>
    </w:p>
    <w:p w14:paraId="5F3E684D" w14:textId="70179658"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3EF97C4" w14:textId="5606C2C0"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C6A2DD1" w14:textId="7EF8AEAB"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551DAE5" w14:textId="0A4A0D40"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5EB06A6" w14:textId="02C139AB"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49CE0E84" w14:textId="7C0DDC06"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ABEC4AC" w14:textId="0EAA6684"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A2B896E" w14:textId="14089705"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8964EBE" w14:textId="76609F77"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3D2A0F9" w14:textId="372D846B"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683DDF8D" w14:textId="77777777" w:rsidR="00AC2971" w:rsidRDefault="00AC2971"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07852006"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44927AD7"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427F578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2A4CE20E"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6289060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3DB93DA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lastRenderedPageBreak/>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067F9E05"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0"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665"/>
        <w:gridCol w:w="1263"/>
        <w:gridCol w:w="2660"/>
        <w:gridCol w:w="1996"/>
      </w:tblGrid>
      <w:tr w:rsidR="008C66B6" w14:paraId="4CA7E0A9" w14:textId="77777777" w:rsidTr="00AC2971">
        <w:trPr>
          <w:trHeight w:val="730"/>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68DDD193"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20BDD13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2D10ED06"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D61CD2D"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2C093AEC"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9264812"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Допуск врача (подпись врача, печать)</w:t>
            </w:r>
          </w:p>
        </w:tc>
      </w:tr>
      <w:tr w:rsidR="008C66B6" w14:paraId="22DB96D1"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5F6292A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39FFF2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C0C851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75B6C5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959533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18B039C2"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5D359E3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46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D03E9CA"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A2CD89A"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458"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357E6D4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10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E3314C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424103AE"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5336F776"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EC04E1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3281D673"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A0CD5DD"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Врач:</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1975623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744C2A6"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3EC33C5"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078AE1C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7603BD78"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0888975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B218F2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517CF899"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4259D921" w14:textId="6D555F73"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2027 года.</w:t>
      </w:r>
    </w:p>
    <w:p w14:paraId="66D0F5DA" w14:textId="1B1F039D"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7974A7AD"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0B517EE1"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07D27EC"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6C716CB0"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663819D" w14:textId="77777777" w:rsidR="008C66B6" w:rsidRDefault="008C66B6" w:rsidP="00315173">
      <w:pPr>
        <w:pStyle w:val="aff0"/>
        <w:widowControl/>
        <w:numPr>
          <w:ilvl w:val="0"/>
          <w:numId w:val="67"/>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судья – Степанов Иван Сергеевич педагог дополнительного образования, СС2К</w:t>
      </w:r>
    </w:p>
    <w:p w14:paraId="4270509B" w14:textId="77777777" w:rsidR="008C66B6" w:rsidRDefault="008C66B6" w:rsidP="00315173">
      <w:pPr>
        <w:pStyle w:val="aff0"/>
        <w:widowControl/>
        <w:numPr>
          <w:ilvl w:val="0"/>
          <w:numId w:val="67"/>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Главный секретарь - Советов Алексей Борисович педагог дополнительного образования, СС3К</w:t>
      </w:r>
    </w:p>
    <w:p w14:paraId="69D12BB7" w14:textId="77777777" w:rsidR="008C66B6" w:rsidRDefault="008C66B6" w:rsidP="00315173">
      <w:pPr>
        <w:pStyle w:val="aff0"/>
        <w:widowControl/>
        <w:numPr>
          <w:ilvl w:val="0"/>
          <w:numId w:val="67"/>
        </w:numPr>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Линейные арбитры - по назначению.</w:t>
      </w:r>
    </w:p>
    <w:p w14:paraId="1886EA6B" w14:textId="1D4A7B81" w:rsidR="008C66B6" w:rsidRDefault="008C66B6" w:rsidP="008C66B6">
      <w:pPr>
        <w:widowControl/>
        <w:tabs>
          <w:tab w:val="left" w:pos="1134"/>
        </w:tabs>
        <w:suppressAutoHyphens w:val="0"/>
        <w:ind w:firstLine="709"/>
        <w:rPr>
          <w:rFonts w:ascii="Cambria" w:hAnsi="Cambria" w:cs="Arial"/>
          <w:b/>
          <w:bCs/>
          <w:caps/>
          <w:szCs w:val="21"/>
        </w:rPr>
      </w:pPr>
    </w:p>
    <w:p w14:paraId="4D70B82A" w14:textId="77777777" w:rsidR="00AC2971" w:rsidRDefault="00AC2971" w:rsidP="008C66B6">
      <w:pPr>
        <w:widowControl/>
        <w:tabs>
          <w:tab w:val="left" w:pos="1134"/>
        </w:tabs>
        <w:suppressAutoHyphens w:val="0"/>
        <w:ind w:firstLine="709"/>
        <w:rPr>
          <w:rFonts w:ascii="Cambria" w:hAnsi="Cambria" w:cs="Arial"/>
          <w:b/>
          <w:bCs/>
          <w:caps/>
          <w:szCs w:val="21"/>
        </w:rPr>
      </w:pPr>
    </w:p>
    <w:p w14:paraId="66259796" w14:textId="77777777" w:rsidR="0035365D" w:rsidRDefault="0035365D"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4" w:name="_Toc232412701"/>
    </w:p>
    <w:p w14:paraId="0ADBC3AC" w14:textId="6B91D4D5" w:rsid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ОТКРЫТОЕ ПЕРВЕНСТВО АДМИРАЛТЕЙСКОГО РАЙОНА ПО РУССКИМ ШАШКАМ</w:t>
      </w:r>
      <w:bookmarkEnd w:id="24"/>
      <w:r>
        <w:rPr>
          <w:rFonts w:ascii="Cambria" w:eastAsia="Arial Unicode MS" w:hAnsi="Cambria" w:cs="Arial Unicode MS"/>
          <w:b/>
          <w:bCs/>
          <w:szCs w:val="21"/>
          <w:bdr w:val="none" w:sz="0" w:space="0" w:color="auto" w:frame="1"/>
          <w:lang w:eastAsia="ru-RU" w:bidi="ar-SA"/>
        </w:rPr>
        <w:t xml:space="preserve"> </w:t>
      </w:r>
    </w:p>
    <w:p w14:paraId="2BEE44D3"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p>
    <w:p w14:paraId="6ED313FD"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32B2B9BC"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0D8C3FA3"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шашек среди учащихся образовательных учреждений Адмиралтейского района Санкт-Петербурга.</w:t>
      </w:r>
    </w:p>
    <w:p w14:paraId="5871F7A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2735A3CC"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и развитие шашек среди учащихся;</w:t>
      </w:r>
    </w:p>
    <w:p w14:paraId="4FD9877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672E2569"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юных шашистов;</w:t>
      </w:r>
    </w:p>
    <w:p w14:paraId="705E16C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b/>
          <w:bC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шашистов Адмиралтейского района Санкт-Петербурга для участия в городских соревнованиях</w:t>
      </w:r>
    </w:p>
    <w:p w14:paraId="649D47EE"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00DD5BBE"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4715392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143F532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Список членов судейской коллегии согласно Приложению №2.</w:t>
      </w:r>
    </w:p>
    <w:p w14:paraId="5C66FD3A"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760D7B0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 соревнованиям допускаются дошкольники и школьники Адмиралтейского района от 5 до 18 лет, допущенные врачом по состоянию здоровья. </w:t>
      </w:r>
    </w:p>
    <w:p w14:paraId="7E359707" w14:textId="77777777" w:rsidR="008C66B6" w:rsidRDefault="008C66B6" w:rsidP="008C66B6">
      <w:pPr>
        <w:widowControl/>
        <w:tabs>
          <w:tab w:val="left" w:pos="1134"/>
          <w:tab w:val="left" w:pos="2268"/>
        </w:tabs>
        <w:suppressAutoHyphens w:val="0"/>
        <w:ind w:firstLine="709"/>
        <w:jc w:val="both"/>
        <w:rPr>
          <w:rFonts w:ascii="Cambria" w:eastAsia="Times New Roman" w:hAnsi="Cambria" w:cs="Times New Roman"/>
          <w:bCs/>
          <w:szCs w:val="21"/>
          <w:lang w:eastAsia="ar-SA"/>
        </w:rPr>
      </w:pPr>
      <w:r>
        <w:rPr>
          <w:rFonts w:ascii="Cambria" w:eastAsia="Arial Unicode MS" w:hAnsi="Cambria" w:cs="Arial Unicode MS"/>
          <w:szCs w:val="21"/>
          <w:bdr w:val="none" w:sz="0" w:space="0" w:color="auto" w:frame="1"/>
          <w:lang w:eastAsia="ru-RU" w:bidi="ar-SA"/>
        </w:rPr>
        <w:lastRenderedPageBreak/>
        <w:t xml:space="preserve">Количество участников от одного образовательного учреждения не ограничено. </w:t>
      </w:r>
    </w:p>
    <w:p w14:paraId="68EFDF80"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сроки проведения соревнований</w:t>
      </w:r>
    </w:p>
    <w:p w14:paraId="555E2A5C"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188BE4B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ноябрь 2026 года. </w:t>
      </w:r>
    </w:p>
    <w:p w14:paraId="49D2EDE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3BFE203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27 октября 2026 года по телефону +79650390711 и на адрес электронной почты </w:t>
      </w:r>
      <w:hyperlink r:id="rId133" w:history="1">
        <w:r>
          <w:rPr>
            <w:rStyle w:val="a5"/>
            <w:rFonts w:ascii="Cambria" w:eastAsia="Arial Unicode MS" w:hAnsi="Cambria" w:cs="Arial Unicode MS"/>
            <w:szCs w:val="21"/>
            <w:u w:color="000000"/>
            <w:bdr w:val="none" w:sz="0" w:space="0" w:color="auto" w:frame="1"/>
            <w:lang w:eastAsia="ru-RU" w:bidi="ar-SA"/>
          </w:rPr>
          <w:t>shashki-uvm@mail.ru</w:t>
        </w:r>
      </w:hyperlink>
      <w:r>
        <w:rPr>
          <w:rFonts w:ascii="Cambria" w:eastAsia="Arial Unicode MS" w:hAnsi="Cambria" w:cs="Arial Unicode MS"/>
          <w:szCs w:val="21"/>
          <w:bdr w:val="none" w:sz="0" w:space="0" w:color="auto" w:frame="1"/>
          <w:lang w:eastAsia="ru-RU" w:bidi="ar-SA"/>
        </w:rPr>
        <w:t>. Оригинал заявки необходимо представить в день соревнований (Приложение №1).</w:t>
      </w:r>
    </w:p>
    <w:p w14:paraId="1F27DC7E"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57428BD0"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2EFA93B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личные, зависимости от количества участников. Контроль времени: 15 минут на партию (игра без часов), затем по 5 минут каждому до конца партии.</w:t>
      </w:r>
    </w:p>
    <w:p w14:paraId="5E009AB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в соответствии с правилами вида спорта «Шашки», утвержденными приказом проводятся в русские шашки по круговой или швейцарской системе в Минспорта России от 10.09.2013 г. №722.</w:t>
      </w:r>
    </w:p>
    <w:p w14:paraId="583BEE70"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0E3732FB" w14:textId="77777777" w:rsidR="008C66B6" w:rsidRDefault="008C66B6" w:rsidP="008C66B6">
      <w:pPr>
        <w:tabs>
          <w:tab w:val="left" w:pos="1134"/>
        </w:tabs>
        <w:ind w:firstLine="709"/>
        <w:jc w:val="both"/>
        <w:rPr>
          <w:rFonts w:ascii="Cambria" w:hAnsi="Cambria"/>
          <w:b/>
          <w:bCs/>
          <w:szCs w:val="21"/>
        </w:rPr>
      </w:pPr>
      <w:r>
        <w:rPr>
          <w:rFonts w:ascii="Cambria" w:hAnsi="Cambria"/>
          <w:szCs w:val="21"/>
        </w:rPr>
        <w:t xml:space="preserve">Места определяются по наибольшей сумме набранных очков. </w:t>
      </w:r>
    </w:p>
    <w:p w14:paraId="76AB770F" w14:textId="77777777" w:rsidR="008C66B6" w:rsidRDefault="008C66B6" w:rsidP="008C66B6">
      <w:pPr>
        <w:tabs>
          <w:tab w:val="left" w:pos="1134"/>
        </w:tabs>
        <w:ind w:firstLine="709"/>
        <w:jc w:val="both"/>
        <w:rPr>
          <w:rFonts w:ascii="Cambria" w:hAnsi="Cambria"/>
          <w:b/>
          <w:bCs/>
          <w:szCs w:val="21"/>
        </w:rPr>
      </w:pPr>
      <w:r>
        <w:rPr>
          <w:rFonts w:ascii="Cambria" w:hAnsi="Cambria"/>
          <w:szCs w:val="21"/>
        </w:rPr>
        <w:t xml:space="preserve">В случае равенства этого </w:t>
      </w:r>
      <w:r>
        <w:rPr>
          <w:rFonts w:ascii="Cambria" w:eastAsia="Times New Roman" w:hAnsi="Cambria" w:cs="Times New Roman"/>
          <w:bCs/>
          <w:szCs w:val="21"/>
          <w:lang w:eastAsia="ar-SA" w:bidi="ar-SA"/>
        </w:rPr>
        <w:t>показателя двух и более игроков вступают в силу последовательно следующие критерии:</w:t>
      </w:r>
    </w:p>
    <w:p w14:paraId="2B037D47"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партий;</w:t>
      </w:r>
    </w:p>
    <w:p w14:paraId="3FE9C5F7"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результат личной встречи;</w:t>
      </w:r>
    </w:p>
    <w:p w14:paraId="065C5EE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20B1E3BE"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матч до первой победы.</w:t>
      </w:r>
    </w:p>
    <w:p w14:paraId="637AB45B" w14:textId="77777777" w:rsidR="008C66B6" w:rsidRDefault="008C66B6" w:rsidP="00315173">
      <w:pPr>
        <w:pStyle w:val="aff0"/>
        <w:numPr>
          <w:ilvl w:val="0"/>
          <w:numId w:val="68"/>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7565FA1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Призёры, занявшие 1, 2, 3 места среди мальчиков и среди девочек в каждой возрастной группе, награждаются дипломами и медалями. </w:t>
      </w:r>
    </w:p>
    <w:p w14:paraId="64377DC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Победитель общего зачёта получает кубок.</w:t>
      </w:r>
    </w:p>
    <w:p w14:paraId="3FE0EAD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 итогам турнира лучшие спортсмены получают право участия в городских соревнованиях.</w:t>
      </w:r>
    </w:p>
    <w:p w14:paraId="40D4A6E5" w14:textId="4EEE23F4" w:rsidR="008C66B6" w:rsidRPr="00AC2971" w:rsidRDefault="008C66B6" w:rsidP="008C66B6">
      <w:pPr>
        <w:widowControl/>
        <w:tabs>
          <w:tab w:val="left" w:pos="1134"/>
        </w:tabs>
        <w:suppressAutoHyphens w:val="0"/>
        <w:ind w:firstLine="709"/>
        <w:jc w:val="both"/>
        <w:rPr>
          <w:rFonts w:ascii="Cambria" w:hAnsi="Cambria"/>
          <w:szCs w:val="21"/>
        </w:rPr>
      </w:pPr>
      <w:r>
        <w:rPr>
          <w:rFonts w:ascii="Cambria" w:hAnsi="Cambria"/>
          <w:szCs w:val="21"/>
        </w:rPr>
        <w:t>Контактное ли</w:t>
      </w:r>
      <w:r w:rsidR="00AC2971">
        <w:rPr>
          <w:rFonts w:ascii="Cambria" w:hAnsi="Cambria"/>
          <w:szCs w:val="21"/>
        </w:rPr>
        <w:t>цо: Алексеева К.А. +79650390711</w:t>
      </w:r>
    </w:p>
    <w:p w14:paraId="2564F43D"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2CFA82E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217CC158"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4A12164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32EC617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31636E9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0"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412"/>
        <w:gridCol w:w="1519"/>
        <w:gridCol w:w="920"/>
        <w:gridCol w:w="903"/>
        <w:gridCol w:w="1180"/>
        <w:gridCol w:w="1650"/>
      </w:tblGrid>
      <w:tr w:rsidR="008C66B6" w14:paraId="35366927" w14:textId="77777777" w:rsidTr="00AC2971">
        <w:trPr>
          <w:trHeight w:val="730"/>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4E9578D5"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57495A25"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3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4142452"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844"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22054"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Разряд</w:t>
            </w:r>
          </w:p>
        </w:tc>
        <w:tc>
          <w:tcPr>
            <w:tcW w:w="5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5EF561"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Школа</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AF8734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Класс</w:t>
            </w:r>
          </w:p>
        </w:tc>
        <w:tc>
          <w:tcPr>
            <w:tcW w:w="65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086BAAB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85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257FDC62"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r>
      <w:tr w:rsidR="008C66B6" w14:paraId="38C3B0AC"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036CD6F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3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17E598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44" w:type="pct"/>
            <w:tcBorders>
              <w:top w:val="single" w:sz="4" w:space="0" w:color="000000"/>
              <w:left w:val="single" w:sz="4" w:space="0" w:color="000000"/>
              <w:bottom w:val="single" w:sz="4" w:space="0" w:color="000000"/>
              <w:right w:val="single" w:sz="4" w:space="0" w:color="000000"/>
            </w:tcBorders>
            <w:shd w:val="clear" w:color="auto" w:fill="FFFFFF"/>
          </w:tcPr>
          <w:p w14:paraId="673D6D8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16" w:type="pct"/>
            <w:tcBorders>
              <w:top w:val="single" w:sz="4" w:space="0" w:color="000000"/>
              <w:left w:val="single" w:sz="4" w:space="0" w:color="000000"/>
              <w:bottom w:val="single" w:sz="4" w:space="0" w:color="000000"/>
              <w:right w:val="single" w:sz="4" w:space="0" w:color="000000"/>
            </w:tcBorders>
            <w:shd w:val="clear" w:color="auto" w:fill="FFFFFF"/>
          </w:tcPr>
          <w:p w14:paraId="3AA0AE7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150D96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5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5B2032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5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2930308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14FA436A" w14:textId="77777777" w:rsidTr="00AC2971">
        <w:trPr>
          <w:trHeight w:val="265"/>
        </w:trPr>
        <w:tc>
          <w:tcPr>
            <w:tcW w:w="29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465D7E5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3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BC4B0D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44" w:type="pct"/>
            <w:tcBorders>
              <w:top w:val="single" w:sz="4" w:space="0" w:color="000000"/>
              <w:left w:val="single" w:sz="4" w:space="0" w:color="000000"/>
              <w:bottom w:val="single" w:sz="4" w:space="0" w:color="000000"/>
              <w:right w:val="single" w:sz="4" w:space="0" w:color="000000"/>
            </w:tcBorders>
            <w:shd w:val="clear" w:color="auto" w:fill="FFFFFF"/>
          </w:tcPr>
          <w:p w14:paraId="13C1DF4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16" w:type="pct"/>
            <w:tcBorders>
              <w:top w:val="single" w:sz="4" w:space="0" w:color="000000"/>
              <w:left w:val="single" w:sz="4" w:space="0" w:color="000000"/>
              <w:bottom w:val="single" w:sz="4" w:space="0" w:color="000000"/>
              <w:right w:val="single" w:sz="4" w:space="0" w:color="000000"/>
            </w:tcBorders>
            <w:shd w:val="clear" w:color="auto" w:fill="FFFFFF"/>
          </w:tcPr>
          <w:p w14:paraId="0F9FB49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CDE9EE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5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382CC4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56"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BE46B6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620E63B9"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5D14AB50"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11F373C1" w14:textId="50338C1D"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43AC67F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E8B0676" w14:textId="6B8AA535" w:rsidR="008C66B6" w:rsidRPr="00AC2971" w:rsidRDefault="00AC2971"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 xml:space="preserve">              </w:t>
      </w:r>
      <w:r w:rsidR="008C66B6">
        <w:rPr>
          <w:rFonts w:ascii="Cambria" w:eastAsia="Arial Unicode MS" w:hAnsi="Cambria" w:cs="Arial Unicode MS"/>
          <w:szCs w:val="21"/>
          <w:bdr w:val="none" w:sz="0" w:space="0" w:color="auto" w:frame="1"/>
          <w:lang w:eastAsia="ru-RU" w:bidi="ar-SA"/>
        </w:rPr>
        <w:tab/>
      </w:r>
      <w:r w:rsidR="008C66B6">
        <w:rPr>
          <w:rFonts w:ascii="Cambria" w:eastAsia="Arial Unicode MS" w:hAnsi="Cambria" w:cs="Arial Unicode MS"/>
          <w:szCs w:val="21"/>
          <w:bdr w:val="none" w:sz="0" w:space="0" w:color="auto" w:frame="1"/>
          <w:lang w:eastAsia="ru-RU" w:bidi="ar-SA"/>
        </w:rPr>
        <w:tab/>
      </w:r>
      <w:r w:rsidR="008C66B6">
        <w:rPr>
          <w:rFonts w:ascii="Cambria" w:eastAsia="Arial Unicode MS" w:hAnsi="Cambria" w:cs="Arial Unicode MS"/>
          <w:szCs w:val="21"/>
          <w:bdr w:val="none" w:sz="0" w:space="0" w:color="auto" w:frame="1"/>
          <w:lang w:eastAsia="ru-RU" w:bidi="ar-SA"/>
        </w:rPr>
        <w:tab/>
      </w:r>
      <w:r w:rsidR="008C66B6">
        <w:rPr>
          <w:rFonts w:ascii="Cambria" w:eastAsia="Arial Unicode MS" w:hAnsi="Cambria" w:cs="Arial Unicode MS"/>
          <w:szCs w:val="21"/>
          <w:bdr w:val="none" w:sz="0" w:space="0" w:color="auto" w:frame="1"/>
          <w:lang w:eastAsia="ru-RU" w:bidi="ar-SA"/>
        </w:rPr>
        <w:tab/>
      </w:r>
      <w:r w:rsidR="008C66B6">
        <w:rPr>
          <w:rFonts w:ascii="Cambria" w:eastAsia="Cambria" w:hAnsi="Cambria" w:cs="Cambria"/>
          <w:szCs w:val="21"/>
          <w:bdr w:val="none" w:sz="0" w:space="0" w:color="auto" w:frame="1"/>
          <w:lang w:eastAsia="ru-RU" w:bidi="ar-SA"/>
        </w:rPr>
        <w:tab/>
      </w:r>
      <w:r w:rsidR="008C66B6">
        <w:rPr>
          <w:rFonts w:ascii="Cambria" w:eastAsia="Cambria" w:hAnsi="Cambria" w:cs="Cambria"/>
          <w:szCs w:val="21"/>
          <w:bdr w:val="none" w:sz="0" w:space="0" w:color="auto" w:frame="1"/>
          <w:lang w:eastAsia="ru-RU" w:bidi="ar-SA"/>
        </w:rPr>
        <w:tab/>
      </w:r>
      <w:r w:rsidR="008C66B6">
        <w:rPr>
          <w:rFonts w:ascii="Cambria" w:eastAsia="Cambria" w:hAnsi="Cambria" w:cs="Cambria"/>
          <w:szCs w:val="21"/>
          <w:bdr w:val="none" w:sz="0" w:space="0" w:color="auto" w:frame="1"/>
          <w:lang w:eastAsia="ru-RU" w:bidi="ar-SA"/>
        </w:rPr>
        <w:tab/>
      </w:r>
      <w:r w:rsidR="008C66B6">
        <w:rPr>
          <w:rFonts w:ascii="Cambria" w:eastAsia="Cambria" w:hAnsi="Cambria" w:cs="Cambria"/>
          <w:szCs w:val="21"/>
          <w:bdr w:val="none" w:sz="0" w:space="0" w:color="auto" w:frame="1"/>
          <w:vertAlign w:val="superscript"/>
          <w:lang w:eastAsia="ru-RU" w:bidi="ar-SA"/>
        </w:rPr>
        <w:t>(</w:t>
      </w:r>
      <w:r w:rsidR="008C66B6">
        <w:rPr>
          <w:rFonts w:ascii="Cambria" w:eastAsia="Arial Unicode MS" w:hAnsi="Cambria" w:cs="Arial Unicode MS"/>
          <w:szCs w:val="21"/>
          <w:bdr w:val="none" w:sz="0" w:space="0" w:color="auto" w:frame="1"/>
          <w:vertAlign w:val="superscript"/>
          <w:lang w:eastAsia="ru-RU" w:bidi="ar-SA"/>
        </w:rPr>
        <w:t>Ф.И.О. полностью, подпись)</w:t>
      </w:r>
    </w:p>
    <w:p w14:paraId="3683D83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B09F5C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82646D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7F7913B3" w14:textId="4DA454BA"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2026 года.</w:t>
      </w:r>
    </w:p>
    <w:p w14:paraId="62F5B98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07DC5C6C"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2BD25AED"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3FF6F8B6"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00B023F4"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00600636" w14:textId="77777777" w:rsidR="008C66B6" w:rsidRDefault="008C66B6" w:rsidP="008C66B6">
      <w:pPr>
        <w:widowControl/>
        <w:tabs>
          <w:tab w:val="left" w:pos="1134"/>
        </w:tabs>
        <w:suppressAutoHyphens w:val="0"/>
        <w:ind w:firstLine="709"/>
        <w:jc w:val="both"/>
        <w:rPr>
          <w:rFonts w:ascii="Cambria" w:hAnsi="Cambria"/>
          <w:szCs w:val="21"/>
        </w:rPr>
      </w:pPr>
    </w:p>
    <w:p w14:paraId="7EDAEC6D" w14:textId="77777777" w:rsidR="008C66B6" w:rsidRDefault="008C66B6" w:rsidP="00315173">
      <w:pPr>
        <w:pStyle w:val="aff0"/>
        <w:widowControl/>
        <w:numPr>
          <w:ilvl w:val="0"/>
          <w:numId w:val="69"/>
        </w:numPr>
        <w:tabs>
          <w:tab w:val="left" w:pos="1134"/>
        </w:tabs>
        <w:suppressAutoHyphens w:val="0"/>
        <w:ind w:left="0" w:firstLine="709"/>
        <w:jc w:val="both"/>
        <w:rPr>
          <w:rFonts w:ascii="Cambria" w:hAnsi="Cambria"/>
          <w:szCs w:val="21"/>
        </w:rPr>
      </w:pPr>
      <w:r>
        <w:rPr>
          <w:rFonts w:ascii="Cambria" w:hAnsi="Cambria"/>
          <w:szCs w:val="21"/>
        </w:rPr>
        <w:t>Главный судья – Алексеева Ксения Александровна педагог дополнительного образования, СС1К, кандидат в мастера спорта по шашкам.</w:t>
      </w:r>
    </w:p>
    <w:p w14:paraId="2FAD20BF" w14:textId="77777777" w:rsidR="008C66B6" w:rsidRDefault="008C66B6" w:rsidP="00315173">
      <w:pPr>
        <w:pStyle w:val="aff0"/>
        <w:widowControl/>
        <w:numPr>
          <w:ilvl w:val="0"/>
          <w:numId w:val="69"/>
        </w:numPr>
        <w:tabs>
          <w:tab w:val="left" w:pos="1134"/>
        </w:tabs>
        <w:suppressAutoHyphens w:val="0"/>
        <w:ind w:left="0" w:firstLine="709"/>
        <w:jc w:val="both"/>
        <w:rPr>
          <w:rFonts w:ascii="Cambria" w:hAnsi="Cambria"/>
          <w:szCs w:val="21"/>
        </w:rPr>
      </w:pPr>
      <w:r>
        <w:rPr>
          <w:rFonts w:ascii="Cambria" w:hAnsi="Cambria"/>
          <w:szCs w:val="21"/>
        </w:rPr>
        <w:t>Главный секретарь – Алексеева Ксения Александровна педагог дополнительного образования, СС1К, кандидат в мастера спорта по шашкам.</w:t>
      </w:r>
    </w:p>
    <w:p w14:paraId="1FCE193A" w14:textId="77777777" w:rsidR="008C66B6" w:rsidRDefault="008C66B6" w:rsidP="00315173">
      <w:pPr>
        <w:pStyle w:val="aff0"/>
        <w:widowControl/>
        <w:numPr>
          <w:ilvl w:val="0"/>
          <w:numId w:val="69"/>
        </w:numPr>
        <w:tabs>
          <w:tab w:val="left" w:pos="1134"/>
        </w:tabs>
        <w:suppressAutoHyphens w:val="0"/>
        <w:ind w:left="0" w:firstLine="709"/>
        <w:jc w:val="both"/>
        <w:rPr>
          <w:rFonts w:ascii="Cambria" w:hAnsi="Cambria"/>
          <w:szCs w:val="21"/>
        </w:rPr>
      </w:pPr>
      <w:r>
        <w:rPr>
          <w:rFonts w:ascii="Cambria" w:hAnsi="Cambria"/>
          <w:szCs w:val="21"/>
        </w:rPr>
        <w:t>Линейные арбитры – по назначению.</w:t>
      </w:r>
    </w:p>
    <w:p w14:paraId="6EF588E9" w14:textId="77777777" w:rsidR="00993B06" w:rsidRDefault="00993B06" w:rsidP="00993B06">
      <w:pPr>
        <w:widowControl/>
        <w:tabs>
          <w:tab w:val="left" w:pos="1134"/>
        </w:tabs>
        <w:suppressAutoHyphens w:val="0"/>
        <w:jc w:val="both"/>
        <w:rPr>
          <w:rFonts w:ascii="Cambria" w:hAnsi="Cambria"/>
          <w:szCs w:val="21"/>
        </w:rPr>
      </w:pPr>
    </w:p>
    <w:p w14:paraId="07B44FD7" w14:textId="77777777" w:rsidR="00993B06" w:rsidRDefault="00993B06" w:rsidP="00993B06">
      <w:pPr>
        <w:widowControl/>
        <w:tabs>
          <w:tab w:val="left" w:pos="1134"/>
        </w:tabs>
        <w:suppressAutoHyphens w:val="0"/>
        <w:jc w:val="both"/>
        <w:rPr>
          <w:rFonts w:ascii="Cambria" w:hAnsi="Cambria"/>
          <w:szCs w:val="21"/>
        </w:rPr>
      </w:pPr>
    </w:p>
    <w:p w14:paraId="6EE4F736" w14:textId="77777777" w:rsidR="00993B06" w:rsidRPr="00993B06" w:rsidRDefault="00993B06" w:rsidP="00993B06">
      <w:pPr>
        <w:widowControl/>
        <w:tabs>
          <w:tab w:val="left" w:pos="1134"/>
        </w:tabs>
        <w:suppressAutoHyphens w:val="0"/>
        <w:jc w:val="both"/>
        <w:rPr>
          <w:rFonts w:ascii="Cambria" w:hAnsi="Cambria"/>
          <w:szCs w:val="21"/>
        </w:rPr>
      </w:pPr>
    </w:p>
    <w:p w14:paraId="40AA97BE" w14:textId="77777777" w:rsidR="008C66B6" w:rsidRDefault="008C66B6" w:rsidP="008C66B6">
      <w:pPr>
        <w:widowControl/>
        <w:tabs>
          <w:tab w:val="left" w:pos="1134"/>
        </w:tabs>
        <w:suppressAutoHyphens w:val="0"/>
        <w:ind w:firstLine="709"/>
        <w:jc w:val="both"/>
        <w:rPr>
          <w:rFonts w:ascii="Cambria" w:hAnsi="Cambria"/>
          <w:szCs w:val="21"/>
        </w:rPr>
      </w:pPr>
    </w:p>
    <w:p w14:paraId="37FD3D0D" w14:textId="549EE64A"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5" w:name="_Toc232412702"/>
      <w:r w:rsidRPr="008C66B6">
        <w:rPr>
          <w:rFonts w:ascii="Cambria" w:eastAsia="Arial Unicode MS" w:hAnsi="Cambria" w:cs="Arial Unicode MS"/>
          <w:b/>
          <w:bCs/>
          <w:szCs w:val="21"/>
          <w:bdr w:val="none" w:sz="0" w:space="0" w:color="auto" w:frame="1"/>
          <w:lang w:eastAsia="ru-RU" w:bidi="ar-SA"/>
        </w:rPr>
        <w:t>ОТКРЫТЫЙ ТУРНИР АДМИРАЛТЕЙСКОГО РАЙОНА СРЕДИ СЕМЕЙНЫХ КОМАНД ПО ШАШКАМ</w:t>
      </w:r>
      <w:r w:rsidRPr="008C66B6">
        <w:rPr>
          <w:rFonts w:ascii="Cambria" w:eastAsia="Arial Unicode MS" w:hAnsi="Cambria" w:cs="Arial Unicode MS"/>
          <w:b/>
          <w:bCs/>
          <w:szCs w:val="21"/>
          <w:bdr w:val="none" w:sz="0" w:space="0" w:color="auto" w:frame="1"/>
          <w:lang w:eastAsia="ru-RU" w:bidi="ar-SA"/>
        </w:rPr>
        <w:br/>
        <w:t>«ПАПА, МАМА, Я – ИНТЕЛЛЕКТУАЛЬНАЯ СЕМЬЯ»</w:t>
      </w:r>
      <w:r w:rsidRPr="008C66B6">
        <w:rPr>
          <w:rFonts w:ascii="Cambria" w:eastAsia="Arial Unicode MS" w:hAnsi="Cambria" w:cs="Arial Unicode MS"/>
          <w:b/>
          <w:bCs/>
          <w:szCs w:val="21"/>
          <w:bdr w:val="none" w:sz="0" w:space="0" w:color="auto" w:frame="1"/>
          <w:lang w:eastAsia="ru-RU" w:bidi="ar-SA"/>
        </w:rPr>
        <w:br/>
        <w:t>(НОВОГОДНИЙ ПРАЗДНИК ШАШЕК ВО ДВОРЦЕ ТВОРЧЕСТВА «У ВОЗНЕСЕНСКОГО МОСТА»)</w:t>
      </w:r>
      <w:bookmarkEnd w:id="25"/>
      <w:r>
        <w:rPr>
          <w:rFonts w:ascii="Cambria" w:eastAsia="Arial Unicode MS" w:hAnsi="Cambria" w:cs="Arial Unicode MS"/>
          <w:b/>
          <w:bCs/>
          <w:szCs w:val="21"/>
          <w:bdr w:val="none" w:sz="0" w:space="0" w:color="auto" w:frame="1"/>
          <w:lang w:eastAsia="ru-RU" w:bidi="ar-SA"/>
        </w:rPr>
        <w:t xml:space="preserve"> </w:t>
      </w:r>
    </w:p>
    <w:p w14:paraId="091BE7C7"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p>
    <w:p w14:paraId="0E977EC9"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64E78F0D"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2267E21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шашек среди учащихся образовательных учреждений Адмиралтейского района Санкт-Петербурга.</w:t>
      </w:r>
    </w:p>
    <w:p w14:paraId="0659ED5E"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42F3F488"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и развитие шашек среди учащихся;</w:t>
      </w:r>
    </w:p>
    <w:p w14:paraId="23F8E6E4"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1EBE785F"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юных шашистов;</w:t>
      </w:r>
    </w:p>
    <w:p w14:paraId="0C1C8931"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b/>
          <w:bC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шашистов Адмиралтейского района Санкт-Петербурга для участия в городских соревнованиях</w:t>
      </w:r>
    </w:p>
    <w:p w14:paraId="3DC7C483"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33CAB9C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03458EC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1E83952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Список членов судейской коллегии согласно Приложению №2.</w:t>
      </w:r>
    </w:p>
    <w:p w14:paraId="38FDD4BC"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7CD6F96C" w14:textId="77777777" w:rsidR="008C66B6" w:rsidRDefault="008C66B6" w:rsidP="008C66B6">
      <w:pPr>
        <w:widowControl/>
        <w:tabs>
          <w:tab w:val="left" w:pos="1134"/>
          <w:tab w:val="left" w:pos="2268"/>
        </w:tabs>
        <w:suppressAutoHyphens w:val="0"/>
        <w:ind w:firstLine="709"/>
        <w:jc w:val="both"/>
        <w:rPr>
          <w:rFonts w:ascii="Cambria" w:hAnsi="Cambria"/>
          <w:szCs w:val="21"/>
        </w:rPr>
      </w:pPr>
      <w:r>
        <w:rPr>
          <w:rFonts w:ascii="Cambria" w:eastAsia="Arial Unicode MS" w:hAnsi="Cambria" w:cs="Arial Unicode MS"/>
          <w:szCs w:val="21"/>
          <w:bdr w:val="none" w:sz="0" w:space="0" w:color="auto" w:frame="1"/>
          <w:lang w:eastAsia="ru-RU" w:bidi="ar-SA"/>
        </w:rPr>
        <w:t>К соревнованиям допускаются дошкольники и школьники Адмиралтейского района от 5 до 18 лет, допущенные врачом по состоянию здоровья, а также их родители или близкие родственники.</w:t>
      </w:r>
    </w:p>
    <w:p w14:paraId="5E2BAF3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 xml:space="preserve">Состав команды: 1 ребенок (младше 18 лет) и 1 взрослый участник (родитель или близкий родственник старше 18 лет). </w:t>
      </w:r>
    </w:p>
    <w:p w14:paraId="4CEE1BD0"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w:t>
      </w:r>
      <w:r>
        <w:rPr>
          <w:rFonts w:ascii="Cambria" w:eastAsia="Times New Roman" w:hAnsi="Cambria" w:cs="Times New Roman"/>
          <w:b/>
          <w:szCs w:val="21"/>
        </w:rPr>
        <w:t>сроки</w:t>
      </w:r>
      <w:r>
        <w:rPr>
          <w:rFonts w:ascii="Cambria" w:eastAsia="Arial Unicode MS" w:hAnsi="Cambria" w:cs="Arial Unicode MS"/>
          <w:b/>
          <w:bCs/>
          <w:szCs w:val="21"/>
          <w:bdr w:val="none" w:sz="0" w:space="0" w:color="auto" w:frame="1"/>
          <w:lang w:eastAsia="ru-RU" w:bidi="ar-SA"/>
        </w:rPr>
        <w:t xml:space="preserve"> проведения соревнований</w:t>
      </w:r>
    </w:p>
    <w:p w14:paraId="65ADC8EF"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570278E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декабрь 2026 года. </w:t>
      </w:r>
    </w:p>
    <w:p w14:paraId="14E4137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0CCBEA9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22 декабря 2026 года по телефону +79650390711 и на адрес электронной почты </w:t>
      </w:r>
      <w:hyperlink r:id="rId134" w:history="1">
        <w:r>
          <w:rPr>
            <w:rStyle w:val="a5"/>
            <w:rFonts w:ascii="Cambria" w:eastAsia="Arial Unicode MS" w:hAnsi="Cambria" w:cs="Arial Unicode MS"/>
            <w:szCs w:val="21"/>
            <w:u w:color="000000"/>
            <w:bdr w:val="none" w:sz="0" w:space="0" w:color="auto" w:frame="1"/>
            <w:lang w:eastAsia="ru-RU" w:bidi="ar-SA"/>
          </w:rPr>
          <w:t>shashki-uvm@mail.ru</w:t>
        </w:r>
      </w:hyperlink>
      <w:r>
        <w:rPr>
          <w:rFonts w:ascii="Cambria" w:eastAsia="Arial Unicode MS" w:hAnsi="Cambria" w:cs="Arial Unicode MS"/>
          <w:szCs w:val="21"/>
          <w:bdr w:val="none" w:sz="0" w:space="0" w:color="auto" w:frame="1"/>
          <w:lang w:eastAsia="ru-RU" w:bidi="ar-SA"/>
        </w:rPr>
        <w:t>. Оригинал заявки необходимо представить в день соревнований (Приложение №1).</w:t>
      </w:r>
    </w:p>
    <w:p w14:paraId="05F3705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67293FAC"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347C9EAC"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Соревнования командные, проводятся в русские шашки по круговой или швейцарской системе в зависимости от количества участников. Контроль времени: 15 минут на партию (игра без часов), затем по 5 минут каждому до конца партии. </w:t>
      </w:r>
    </w:p>
    <w:p w14:paraId="2BE0099F" w14:textId="77777777" w:rsidR="008C66B6" w:rsidRDefault="008C66B6" w:rsidP="008C66B6">
      <w:pPr>
        <w:tabs>
          <w:tab w:val="left" w:pos="1134"/>
        </w:tabs>
        <w:ind w:firstLine="709"/>
        <w:jc w:val="both"/>
        <w:rPr>
          <w:rFonts w:ascii="Cambria" w:hAnsi="Cambria"/>
          <w:szCs w:val="21"/>
        </w:rPr>
      </w:pPr>
      <w:r>
        <w:rPr>
          <w:rFonts w:ascii="Cambria" w:hAnsi="Cambria"/>
          <w:szCs w:val="21"/>
        </w:rPr>
        <w:t>Соревнования проводятся в соответствии с правилами вида спорта «Шашки», утвержденными приказом Минспорта России от 10.09.2013 г. №722</w:t>
      </w:r>
    </w:p>
    <w:p w14:paraId="4CDDEA22"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786BFE3A" w14:textId="77777777" w:rsidR="008C66B6" w:rsidRDefault="008C66B6" w:rsidP="008C66B6">
      <w:pPr>
        <w:tabs>
          <w:tab w:val="left" w:pos="1134"/>
        </w:tabs>
        <w:ind w:firstLine="709"/>
        <w:jc w:val="both"/>
        <w:rPr>
          <w:rFonts w:ascii="Cambria" w:hAnsi="Cambria"/>
          <w:b/>
          <w:bCs/>
          <w:szCs w:val="21"/>
        </w:rPr>
      </w:pPr>
      <w:r>
        <w:rPr>
          <w:rFonts w:ascii="Cambria" w:hAnsi="Cambria"/>
          <w:szCs w:val="21"/>
        </w:rPr>
        <w:t xml:space="preserve">Места команд определяются по суммарному числу очков, набранных игроками команды во всех матчах. </w:t>
      </w:r>
    </w:p>
    <w:p w14:paraId="6204FC24" w14:textId="77777777" w:rsidR="008C66B6" w:rsidRDefault="008C66B6" w:rsidP="008C66B6">
      <w:pPr>
        <w:tabs>
          <w:tab w:val="left" w:pos="1134"/>
        </w:tabs>
        <w:ind w:firstLine="709"/>
        <w:jc w:val="both"/>
        <w:rPr>
          <w:rFonts w:ascii="Cambria" w:hAnsi="Cambria"/>
          <w:b/>
          <w:bCs/>
          <w:szCs w:val="21"/>
        </w:rPr>
      </w:pPr>
      <w:r>
        <w:rPr>
          <w:rFonts w:ascii="Cambria" w:hAnsi="Cambria"/>
          <w:szCs w:val="21"/>
        </w:rPr>
        <w:t>В случае равенства этого показателя у двух и более команд вступают в силу последовательно следующие критерии:</w:t>
      </w:r>
    </w:p>
    <w:p w14:paraId="7449E1B1"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матчей;</w:t>
      </w:r>
    </w:p>
    <w:p w14:paraId="516443B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lastRenderedPageBreak/>
        <w:t>результат личной встречи команд;</w:t>
      </w:r>
    </w:p>
    <w:p w14:paraId="0E871D4D"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очков, набранных ребёнком;</w:t>
      </w:r>
    </w:p>
    <w:p w14:paraId="707BC792"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57A41982"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hAnsi="Cambria"/>
          <w:szCs w:val="21"/>
        </w:rPr>
      </w:pPr>
      <w:r>
        <w:rPr>
          <w:rFonts w:ascii="Cambria" w:eastAsia="Arial Unicode MS" w:hAnsi="Cambria" w:cs="Arial Unicode MS"/>
          <w:szCs w:val="21"/>
          <w:bdr w:val="none" w:sz="0" w:space="0" w:color="auto" w:frame="1"/>
          <w:lang w:eastAsia="ru-RU" w:bidi="ar-SA"/>
        </w:rPr>
        <w:t>матч между командами до перво</w:t>
      </w:r>
      <w:r>
        <w:rPr>
          <w:rFonts w:ascii="Cambria" w:hAnsi="Cambria"/>
          <w:szCs w:val="21"/>
        </w:rPr>
        <w:t>й победы.</w:t>
      </w:r>
    </w:p>
    <w:p w14:paraId="4D73789A" w14:textId="77777777" w:rsidR="008C66B6" w:rsidRDefault="008C66B6" w:rsidP="008C66B6">
      <w:pPr>
        <w:pStyle w:val="afe"/>
        <w:tabs>
          <w:tab w:val="left" w:pos="1134"/>
        </w:tabs>
        <w:ind w:firstLine="709"/>
        <w:jc w:val="both"/>
        <w:rPr>
          <w:rFonts w:ascii="Cambria" w:hAnsi="Cambria"/>
          <w:sz w:val="21"/>
        </w:rPr>
      </w:pPr>
      <w:r>
        <w:rPr>
          <w:rFonts w:ascii="Cambria" w:hAnsi="Cambria"/>
          <w:sz w:val="21"/>
        </w:rPr>
        <w:t xml:space="preserve">Места в личном зачёте определяются по наибольшей сумме набранных очков. </w:t>
      </w:r>
    </w:p>
    <w:p w14:paraId="61E686C2" w14:textId="77777777" w:rsidR="008C66B6" w:rsidRDefault="008C66B6" w:rsidP="008C66B6">
      <w:pPr>
        <w:pStyle w:val="afe"/>
        <w:tabs>
          <w:tab w:val="left" w:pos="1134"/>
        </w:tabs>
        <w:ind w:firstLine="709"/>
        <w:jc w:val="both"/>
        <w:rPr>
          <w:rFonts w:ascii="Cambria" w:hAnsi="Cambria"/>
          <w:sz w:val="21"/>
        </w:rPr>
      </w:pPr>
      <w:r>
        <w:rPr>
          <w:rFonts w:ascii="Cambria" w:hAnsi="Cambria"/>
          <w:sz w:val="21"/>
        </w:rPr>
        <w:t>В случае равенства этого показателя у двух и более игроков вступают в силу последовательно следующие критерии:</w:t>
      </w:r>
    </w:p>
    <w:p w14:paraId="63CCA002"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партий;</w:t>
      </w:r>
    </w:p>
    <w:p w14:paraId="3C235D45"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результат личной встречи;</w:t>
      </w:r>
    </w:p>
    <w:p w14:paraId="33BDF32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19265698"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hAnsi="Cambria"/>
          <w:szCs w:val="21"/>
        </w:rPr>
      </w:pPr>
      <w:r>
        <w:rPr>
          <w:rFonts w:ascii="Cambria" w:eastAsia="Arial Unicode MS" w:hAnsi="Cambria" w:cs="Arial Unicode MS"/>
          <w:szCs w:val="21"/>
          <w:bdr w:val="none" w:sz="0" w:space="0" w:color="auto" w:frame="1"/>
          <w:lang w:eastAsia="ru-RU" w:bidi="ar-SA"/>
        </w:rPr>
        <w:t>матч</w:t>
      </w:r>
      <w:r>
        <w:rPr>
          <w:rFonts w:ascii="Cambria" w:hAnsi="Cambria"/>
          <w:szCs w:val="21"/>
        </w:rPr>
        <w:t xml:space="preserve"> до первой победы.</w:t>
      </w:r>
    </w:p>
    <w:p w14:paraId="6ED4D1DE" w14:textId="77777777" w:rsidR="008C66B6" w:rsidRDefault="008C66B6" w:rsidP="00315173">
      <w:pPr>
        <w:pStyle w:val="aff0"/>
        <w:numPr>
          <w:ilvl w:val="0"/>
          <w:numId w:val="70"/>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75842AE1"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Команды-призёры, занявшие 1, 2, 3 места, являются победителями и награждаются дипломами и медалями.</w:t>
      </w:r>
    </w:p>
    <w:p w14:paraId="6A6DF60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Призёры в личном зачёте, занявшие 1, 2, 3 места среди взрослых и детей, являются победителями и награждаются грамотами.</w:t>
      </w:r>
    </w:p>
    <w:p w14:paraId="1784EB06" w14:textId="572BA54A"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Алексеева К.А. +79650390711</w:t>
      </w:r>
    </w:p>
    <w:p w14:paraId="4070E5EB" w14:textId="77777777" w:rsidR="008C66B6" w:rsidRDefault="008C66B6" w:rsidP="008C66B6">
      <w:pPr>
        <w:widowControl/>
        <w:tabs>
          <w:tab w:val="left" w:pos="1134"/>
          <w:tab w:val="left" w:pos="2268"/>
        </w:tabs>
        <w:suppressAutoHyphens w:val="0"/>
        <w:ind w:firstLine="709"/>
        <w:jc w:val="both"/>
        <w:rPr>
          <w:rFonts w:ascii="Cambria" w:hAnsi="Cambria"/>
          <w:szCs w:val="21"/>
        </w:rPr>
      </w:pPr>
    </w:p>
    <w:p w14:paraId="613915A7"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660084A7"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CEDE478"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0D62955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1A087BA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527CAD54"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69"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426"/>
        <w:gridCol w:w="1522"/>
        <w:gridCol w:w="922"/>
        <w:gridCol w:w="920"/>
        <w:gridCol w:w="1180"/>
        <w:gridCol w:w="1650"/>
      </w:tblGrid>
      <w:tr w:rsidR="008C66B6" w14:paraId="67F93C1B" w14:textId="77777777" w:rsidTr="008C66B6">
        <w:trPr>
          <w:trHeight w:val="730"/>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4124C6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1D0AD46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3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438449D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84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19AB1"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Разряд</w:t>
            </w:r>
          </w:p>
        </w:tc>
        <w:tc>
          <w:tcPr>
            <w:tcW w:w="522"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684D1E"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Школа</w:t>
            </w:r>
          </w:p>
        </w:tc>
        <w:tc>
          <w:tcPr>
            <w:tcW w:w="5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6F63696A"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Класс</w:t>
            </w:r>
          </w:p>
        </w:tc>
        <w:tc>
          <w:tcPr>
            <w:tcW w:w="61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3CFE87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6A15F8D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r>
      <w:tr w:rsidR="008C66B6" w14:paraId="3DB23DC4" w14:textId="77777777" w:rsidTr="008C66B6">
        <w:trPr>
          <w:trHeight w:val="265"/>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5F83C162"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3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C9EA3D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CFF734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2" w:type="pct"/>
            <w:tcBorders>
              <w:top w:val="single" w:sz="4" w:space="0" w:color="000000"/>
              <w:left w:val="single" w:sz="4" w:space="0" w:color="000000"/>
              <w:bottom w:val="single" w:sz="4" w:space="0" w:color="000000"/>
              <w:right w:val="single" w:sz="4" w:space="0" w:color="000000"/>
            </w:tcBorders>
            <w:shd w:val="clear" w:color="auto" w:fill="FFFFFF"/>
          </w:tcPr>
          <w:p w14:paraId="7EF52E6B"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F02CCB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974361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A4CC1C4"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657295C0" w14:textId="77777777" w:rsidTr="008C66B6">
        <w:trPr>
          <w:trHeight w:val="265"/>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79F85F91"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3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87735E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205D003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2" w:type="pct"/>
            <w:tcBorders>
              <w:top w:val="single" w:sz="4" w:space="0" w:color="000000"/>
              <w:left w:val="single" w:sz="4" w:space="0" w:color="000000"/>
              <w:bottom w:val="single" w:sz="4" w:space="0" w:color="000000"/>
              <w:right w:val="single" w:sz="4" w:space="0" w:color="000000"/>
            </w:tcBorders>
            <w:shd w:val="clear" w:color="auto" w:fill="FFFFFF"/>
          </w:tcPr>
          <w:p w14:paraId="2ADD46FF"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5F96D65"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CE67D7A"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1689D9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3150A276" w14:textId="77777777" w:rsidTr="008C66B6">
        <w:trPr>
          <w:trHeight w:val="265"/>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77E7D62A"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3</w:t>
            </w:r>
          </w:p>
        </w:tc>
        <w:tc>
          <w:tcPr>
            <w:tcW w:w="13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4100D4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6DA5F1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2" w:type="pct"/>
            <w:tcBorders>
              <w:top w:val="single" w:sz="4" w:space="0" w:color="000000"/>
              <w:left w:val="single" w:sz="4" w:space="0" w:color="000000"/>
              <w:bottom w:val="single" w:sz="4" w:space="0" w:color="000000"/>
              <w:right w:val="single" w:sz="4" w:space="0" w:color="000000"/>
            </w:tcBorders>
            <w:shd w:val="clear" w:color="auto" w:fill="FFFFFF"/>
          </w:tcPr>
          <w:p w14:paraId="427EF0B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AE4690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79E0A4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14FC6237"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4E8866AE"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61D80517"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748221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654FB06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D304606"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FFB3AC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6409F180"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6C82B136"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6CD54C2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DD7E8A9"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6F05698B" w14:textId="1448F086"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2026 года.</w:t>
      </w:r>
    </w:p>
    <w:p w14:paraId="3DAEE4A5"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79865E3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B35322E"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52D2DCA3"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7E672F74"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579477F7"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75CB1E43"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0C54E0E3" w14:textId="77777777" w:rsidR="0035365D" w:rsidRDefault="0035365D"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2D845E2"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2DFDBF0D"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7A97284A"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13F1A588" w14:textId="77777777" w:rsidR="008C66B6" w:rsidRDefault="008C66B6" w:rsidP="008C66B6">
      <w:pPr>
        <w:widowControl/>
        <w:tabs>
          <w:tab w:val="left" w:pos="1134"/>
        </w:tabs>
        <w:suppressAutoHyphens w:val="0"/>
        <w:ind w:firstLine="709"/>
        <w:jc w:val="both"/>
        <w:rPr>
          <w:rFonts w:ascii="Cambria" w:hAnsi="Cambria"/>
          <w:szCs w:val="21"/>
        </w:rPr>
      </w:pPr>
    </w:p>
    <w:p w14:paraId="3868159E" w14:textId="77777777" w:rsidR="008C66B6" w:rsidRDefault="008C66B6" w:rsidP="00315173">
      <w:pPr>
        <w:pStyle w:val="aff0"/>
        <w:widowControl/>
        <w:numPr>
          <w:ilvl w:val="0"/>
          <w:numId w:val="71"/>
        </w:numPr>
        <w:tabs>
          <w:tab w:val="left" w:pos="1134"/>
          <w:tab w:val="left" w:pos="1560"/>
        </w:tabs>
        <w:suppressAutoHyphens w:val="0"/>
        <w:ind w:left="0" w:firstLine="709"/>
        <w:jc w:val="both"/>
        <w:rPr>
          <w:rFonts w:ascii="Cambria" w:hAnsi="Cambria"/>
          <w:szCs w:val="21"/>
        </w:rPr>
      </w:pPr>
      <w:r>
        <w:rPr>
          <w:rFonts w:ascii="Cambria" w:hAnsi="Cambria"/>
          <w:szCs w:val="21"/>
        </w:rPr>
        <w:lastRenderedPageBreak/>
        <w:t>Главный судья – Алексеева Ксения Александровна педагог дополнительного образования, СС1К, кандидат в мастера спорта по шашкам.</w:t>
      </w:r>
    </w:p>
    <w:p w14:paraId="0C12259E" w14:textId="77777777" w:rsidR="008C66B6" w:rsidRDefault="008C66B6" w:rsidP="00315173">
      <w:pPr>
        <w:pStyle w:val="aff0"/>
        <w:widowControl/>
        <w:numPr>
          <w:ilvl w:val="0"/>
          <w:numId w:val="71"/>
        </w:numPr>
        <w:tabs>
          <w:tab w:val="left" w:pos="1134"/>
          <w:tab w:val="left" w:pos="1560"/>
        </w:tabs>
        <w:suppressAutoHyphens w:val="0"/>
        <w:ind w:left="0" w:firstLine="709"/>
        <w:jc w:val="both"/>
        <w:rPr>
          <w:rFonts w:ascii="Cambria" w:hAnsi="Cambria"/>
          <w:szCs w:val="21"/>
        </w:rPr>
      </w:pPr>
      <w:r>
        <w:rPr>
          <w:rFonts w:ascii="Cambria" w:hAnsi="Cambria"/>
          <w:szCs w:val="21"/>
        </w:rPr>
        <w:t>Главный секретарь – Алексеева Ксения Александровна педагог дополнительного образования, СС1К, кандидат в мастера спорта по шашкам.</w:t>
      </w:r>
    </w:p>
    <w:p w14:paraId="2F39E25C" w14:textId="77777777" w:rsidR="008C66B6" w:rsidRDefault="008C66B6" w:rsidP="00315173">
      <w:pPr>
        <w:pStyle w:val="aff0"/>
        <w:widowControl/>
        <w:numPr>
          <w:ilvl w:val="0"/>
          <w:numId w:val="71"/>
        </w:numPr>
        <w:tabs>
          <w:tab w:val="left" w:pos="1134"/>
          <w:tab w:val="left" w:pos="1560"/>
        </w:tabs>
        <w:suppressAutoHyphens w:val="0"/>
        <w:ind w:left="0" w:firstLine="709"/>
        <w:jc w:val="both"/>
        <w:rPr>
          <w:rFonts w:ascii="Cambria" w:hAnsi="Cambria"/>
          <w:szCs w:val="21"/>
        </w:rPr>
      </w:pPr>
      <w:r>
        <w:rPr>
          <w:rFonts w:ascii="Cambria" w:hAnsi="Cambria"/>
          <w:szCs w:val="21"/>
        </w:rPr>
        <w:t>Линейные арбитры – по назначению.</w:t>
      </w:r>
    </w:p>
    <w:p w14:paraId="5AADB398" w14:textId="77777777" w:rsidR="008C66B6" w:rsidRDefault="008C66B6" w:rsidP="008C66B6">
      <w:pPr>
        <w:widowControl/>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firstLine="709"/>
        <w:jc w:val="both"/>
        <w:rPr>
          <w:rFonts w:ascii="Cambria" w:eastAsia="Arial Unicode MS" w:hAnsi="Cambria" w:cs="Arial Unicode MS"/>
          <w:szCs w:val="21"/>
          <w:bdr w:val="none" w:sz="0" w:space="0" w:color="auto" w:frame="1"/>
          <w:lang w:eastAsia="ru-RU" w:bidi="ar-SA"/>
        </w:rPr>
      </w:pPr>
    </w:p>
    <w:p w14:paraId="0ECEB668" w14:textId="77777777" w:rsidR="00AC2971" w:rsidRDefault="00AC2971"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6" w:name="_Toc232412703"/>
    </w:p>
    <w:p w14:paraId="3F7A4196" w14:textId="6DDE9388"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sidRPr="008C66B6">
        <w:rPr>
          <w:rFonts w:ascii="Cambria" w:eastAsia="Arial Unicode MS" w:hAnsi="Cambria" w:cs="Arial Unicode MS"/>
          <w:b/>
          <w:bCs/>
          <w:szCs w:val="21"/>
          <w:bdr w:val="none" w:sz="0" w:space="0" w:color="auto" w:frame="1"/>
          <w:lang w:eastAsia="ru-RU" w:bidi="ar-SA"/>
        </w:rPr>
        <w:t>КОМАНДНОЕ ПЕРВЕНСТВО АДМИРАЛТЕЙСКОГО РАЙОНА ПО ШАШКАМ</w:t>
      </w:r>
      <w:r>
        <w:rPr>
          <w:rFonts w:ascii="Cambria" w:eastAsia="Arial Unicode MS" w:hAnsi="Cambria" w:cs="Arial Unicode MS"/>
          <w:b/>
          <w:bCs/>
          <w:szCs w:val="21"/>
          <w:bdr w:val="none" w:sz="0" w:space="0" w:color="auto" w:frame="1"/>
          <w:lang w:eastAsia="ru-RU" w:bidi="ar-SA"/>
        </w:rPr>
        <w:t xml:space="preserve"> </w:t>
      </w:r>
      <w:r w:rsidRPr="008C66B6">
        <w:rPr>
          <w:rFonts w:ascii="Cambria" w:eastAsia="Arial Unicode MS" w:hAnsi="Cambria" w:cs="Arial Unicode MS"/>
          <w:b/>
          <w:bCs/>
          <w:szCs w:val="21"/>
          <w:bdr w:val="none" w:sz="0" w:space="0" w:color="auto" w:frame="1"/>
          <w:lang w:eastAsia="ru-RU" w:bidi="ar-SA"/>
        </w:rPr>
        <w:t>СРЕДИ ОБЩЕОБРАЗОВАТЕЛЬНЫХ ШКОЛ</w:t>
      </w:r>
      <w:r>
        <w:rPr>
          <w:rFonts w:ascii="Cambria" w:eastAsia="Arial Unicode MS" w:hAnsi="Cambria" w:cs="Arial Unicode MS"/>
          <w:b/>
          <w:bCs/>
          <w:szCs w:val="21"/>
          <w:bdr w:val="none" w:sz="0" w:space="0" w:color="auto" w:frame="1"/>
          <w:lang w:eastAsia="ru-RU" w:bidi="ar-SA"/>
        </w:rPr>
        <w:t xml:space="preserve"> </w:t>
      </w:r>
      <w:r w:rsidRPr="008C66B6">
        <w:rPr>
          <w:rFonts w:ascii="Cambria" w:eastAsia="Arial Unicode MS" w:hAnsi="Cambria" w:cs="Arial Unicode MS"/>
          <w:b/>
          <w:bCs/>
          <w:szCs w:val="21"/>
          <w:bdr w:val="none" w:sz="0" w:space="0" w:color="auto" w:frame="1"/>
          <w:lang w:eastAsia="ru-RU" w:bidi="ar-SA"/>
        </w:rPr>
        <w:t>«ЧУДО-ШАШКИ»</w:t>
      </w:r>
      <w:bookmarkEnd w:id="26"/>
      <w:r>
        <w:rPr>
          <w:rFonts w:ascii="Cambria" w:eastAsia="Arial Unicode MS" w:hAnsi="Cambria" w:cs="Arial Unicode MS"/>
          <w:b/>
          <w:bCs/>
          <w:szCs w:val="21"/>
          <w:bdr w:val="none" w:sz="0" w:space="0" w:color="auto" w:frame="1"/>
          <w:lang w:eastAsia="ru-RU" w:bidi="ar-SA"/>
        </w:rPr>
        <w:t xml:space="preserve"> </w:t>
      </w:r>
    </w:p>
    <w:p w14:paraId="5032DBC0"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p>
    <w:p w14:paraId="4A2540CC"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1233A91B"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62EB1FDD"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шашек среди учащихся образовательных учреждений Адмиралтейского района Санкт-Петербурга.</w:t>
      </w:r>
    </w:p>
    <w:p w14:paraId="71323DD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2F7A87A4"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и развитие шашек среди учащихся;</w:t>
      </w:r>
    </w:p>
    <w:p w14:paraId="0AB27D37"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7C7A6A4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юных шашистов;</w:t>
      </w:r>
    </w:p>
    <w:p w14:paraId="7F4B90E2"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b/>
          <w:bC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шашистов Адмиралтейского района Санкт-Петербурга для участия в городских соревнованиях</w:t>
      </w:r>
    </w:p>
    <w:p w14:paraId="11023ABF"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1D94629E"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609807D6"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43717EAC"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Список членов судейской коллегии согласно Приложению №2.</w:t>
      </w:r>
    </w:p>
    <w:p w14:paraId="741575D5"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7656550D"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К соревнованиям допускаются дошкольники и школьники Адмиралтейского района от 5 до 18 лет, допущенные врачом по состоянию здоровья. </w:t>
      </w:r>
    </w:p>
    <w:p w14:paraId="6909CA7B" w14:textId="77777777" w:rsidR="008C66B6" w:rsidRDefault="008C66B6" w:rsidP="008C66B6">
      <w:pPr>
        <w:tabs>
          <w:tab w:val="left" w:pos="1134"/>
        </w:tabs>
        <w:ind w:firstLine="709"/>
        <w:jc w:val="both"/>
        <w:rPr>
          <w:rFonts w:ascii="Cambria" w:hAnsi="Cambria"/>
          <w:szCs w:val="21"/>
        </w:rPr>
      </w:pPr>
      <w:r>
        <w:rPr>
          <w:rFonts w:ascii="Cambria" w:hAnsi="Cambria"/>
          <w:szCs w:val="21"/>
        </w:rPr>
        <w:t>К соревнованиям допускается по одной команде от одной школы Адмиралтейского района. Вторая команда от школы может быть допущена при наличии свободных мест, после сбора всех заявок.</w:t>
      </w:r>
    </w:p>
    <w:p w14:paraId="37A9CD24" w14:textId="77777777" w:rsidR="008C66B6" w:rsidRDefault="008C66B6" w:rsidP="008C66B6">
      <w:pPr>
        <w:tabs>
          <w:tab w:val="left" w:pos="1134"/>
        </w:tabs>
        <w:ind w:firstLine="709"/>
        <w:jc w:val="both"/>
        <w:rPr>
          <w:rFonts w:ascii="Cambria" w:hAnsi="Cambria"/>
          <w:szCs w:val="21"/>
        </w:rPr>
      </w:pPr>
      <w:r>
        <w:rPr>
          <w:rFonts w:ascii="Cambria" w:hAnsi="Cambria"/>
          <w:szCs w:val="21"/>
        </w:rPr>
        <w:t>Состав команды: 4 человека 2012 года рождения и моложе, 3 мальчика и 1 девочка. Количество девочек в команде может быть вплоть до 4-х, количество мальчиков не более 3-х.</w:t>
      </w:r>
    </w:p>
    <w:p w14:paraId="082FAC9B"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w:t>
      </w:r>
      <w:r>
        <w:rPr>
          <w:rFonts w:ascii="Cambria" w:eastAsia="Times New Roman" w:hAnsi="Cambria" w:cs="Times New Roman"/>
          <w:b/>
          <w:szCs w:val="21"/>
        </w:rPr>
        <w:t>сроки</w:t>
      </w:r>
      <w:r>
        <w:rPr>
          <w:rFonts w:ascii="Cambria" w:eastAsia="Arial Unicode MS" w:hAnsi="Cambria" w:cs="Arial Unicode MS"/>
          <w:b/>
          <w:bCs/>
          <w:szCs w:val="21"/>
          <w:bdr w:val="none" w:sz="0" w:space="0" w:color="auto" w:frame="1"/>
          <w:lang w:eastAsia="ru-RU" w:bidi="ar-SA"/>
        </w:rPr>
        <w:t xml:space="preserve"> проведения соревнований</w:t>
      </w:r>
    </w:p>
    <w:p w14:paraId="27FD7793"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41E0FDE5"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февраль 2027 года. </w:t>
      </w:r>
    </w:p>
    <w:p w14:paraId="6F791C9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1449F9D7"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26 января 2027 года по телефону +79650390711 и на адрес электронной почты </w:t>
      </w:r>
      <w:hyperlink r:id="rId135" w:history="1">
        <w:r>
          <w:rPr>
            <w:rStyle w:val="a5"/>
            <w:rFonts w:ascii="Cambria" w:eastAsia="Arial Unicode MS" w:hAnsi="Cambria" w:cs="Arial Unicode MS"/>
            <w:szCs w:val="21"/>
            <w:u w:color="000000"/>
            <w:bdr w:val="none" w:sz="0" w:space="0" w:color="auto" w:frame="1"/>
            <w:lang w:eastAsia="ru-RU" w:bidi="ar-SA"/>
          </w:rPr>
          <w:t>shashki-uvm@mail.ru</w:t>
        </w:r>
      </w:hyperlink>
      <w:r>
        <w:rPr>
          <w:rFonts w:ascii="Cambria" w:eastAsia="Arial Unicode MS" w:hAnsi="Cambria" w:cs="Arial Unicode MS"/>
          <w:szCs w:val="21"/>
          <w:bdr w:val="none" w:sz="0" w:space="0" w:color="auto" w:frame="1"/>
          <w:lang w:eastAsia="ru-RU" w:bidi="ar-SA"/>
        </w:rPr>
        <w:t>. Оригинал заявки необходимо представить в день соревнований (Приложение №1).</w:t>
      </w:r>
    </w:p>
    <w:p w14:paraId="750256B0"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75C496DE"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11DCC973" w14:textId="77777777" w:rsidR="008C66B6" w:rsidRDefault="008C66B6" w:rsidP="008C66B6">
      <w:pPr>
        <w:tabs>
          <w:tab w:val="left" w:pos="1134"/>
        </w:tabs>
        <w:ind w:firstLine="709"/>
        <w:jc w:val="both"/>
        <w:rPr>
          <w:rFonts w:ascii="Cambria" w:hAnsi="Cambria"/>
          <w:szCs w:val="21"/>
        </w:rPr>
      </w:pPr>
      <w:r>
        <w:rPr>
          <w:rFonts w:ascii="Cambria" w:hAnsi="Cambria"/>
          <w:szCs w:val="21"/>
        </w:rPr>
        <w:t>Соревнования командные, проводятся в русские шашки по круговой или швейцарской системе в зависимости от количества участников. Контроль времени: 15 минут на партию (игра без часов), затем по 5 минут каждому до конца партии.</w:t>
      </w:r>
    </w:p>
    <w:p w14:paraId="5E28EB8F" w14:textId="77777777" w:rsidR="008C66B6" w:rsidRDefault="008C66B6" w:rsidP="008C66B6">
      <w:pPr>
        <w:tabs>
          <w:tab w:val="left" w:pos="1134"/>
        </w:tabs>
        <w:ind w:firstLine="709"/>
        <w:jc w:val="both"/>
        <w:rPr>
          <w:rFonts w:ascii="Cambria" w:hAnsi="Cambria"/>
          <w:szCs w:val="21"/>
        </w:rPr>
      </w:pPr>
      <w:r>
        <w:rPr>
          <w:rFonts w:ascii="Cambria" w:hAnsi="Cambria"/>
          <w:szCs w:val="21"/>
        </w:rPr>
        <w:t>Соревнования проводятся в соответствии с правилами вида спорта «Шашки», утвержденными приказом Минспорта России от 10.09.2013 г. №722</w:t>
      </w:r>
    </w:p>
    <w:p w14:paraId="62E1C249"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09E75598"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Места команд определяются по суммарному числу очков, набранных игроками команды во всех матчах. </w:t>
      </w:r>
    </w:p>
    <w:p w14:paraId="0ACB715A" w14:textId="77777777" w:rsidR="008C66B6" w:rsidRDefault="008C66B6" w:rsidP="008C66B6">
      <w:pPr>
        <w:tabs>
          <w:tab w:val="left" w:pos="1134"/>
        </w:tabs>
        <w:ind w:firstLine="709"/>
        <w:jc w:val="both"/>
        <w:rPr>
          <w:rFonts w:ascii="Cambria" w:hAnsi="Cambria"/>
          <w:szCs w:val="21"/>
        </w:rPr>
      </w:pPr>
      <w:r>
        <w:rPr>
          <w:rFonts w:ascii="Cambria" w:hAnsi="Cambria"/>
          <w:szCs w:val="21"/>
        </w:rPr>
        <w:t>В случае равенства этого показателя у двух и более команд вступают в силу последовательно следующие критерии:</w:t>
      </w:r>
    </w:p>
    <w:p w14:paraId="39C847F6"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матчей;</w:t>
      </w:r>
    </w:p>
    <w:p w14:paraId="537D8008"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результат личной встречи команд;</w:t>
      </w:r>
    </w:p>
    <w:p w14:paraId="10A5A0AE"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lastRenderedPageBreak/>
        <w:t>сумма очков, набранных на 1 и 4 досках;</w:t>
      </w:r>
    </w:p>
    <w:p w14:paraId="3D11EAA9"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736418C1"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hAnsi="Cambria"/>
          <w:szCs w:val="21"/>
        </w:rPr>
      </w:pPr>
      <w:r>
        <w:rPr>
          <w:rFonts w:ascii="Cambria" w:eastAsia="Arial Unicode MS" w:hAnsi="Cambria" w:cs="Arial Unicode MS"/>
          <w:szCs w:val="21"/>
          <w:bdr w:val="none" w:sz="0" w:space="0" w:color="auto" w:frame="1"/>
          <w:lang w:eastAsia="ru-RU" w:bidi="ar-SA"/>
        </w:rPr>
        <w:t>матч</w:t>
      </w:r>
      <w:r>
        <w:rPr>
          <w:rFonts w:ascii="Cambria" w:hAnsi="Cambria"/>
          <w:szCs w:val="21"/>
        </w:rPr>
        <w:t xml:space="preserve"> между командами до первой победы.</w:t>
      </w:r>
    </w:p>
    <w:p w14:paraId="62168944"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Места в личном зачёте определяются по наибольшей сумме набранных очков. </w:t>
      </w:r>
    </w:p>
    <w:p w14:paraId="159CD7F0" w14:textId="77777777" w:rsidR="008C66B6" w:rsidRDefault="008C66B6" w:rsidP="008C66B6">
      <w:pPr>
        <w:tabs>
          <w:tab w:val="left" w:pos="1134"/>
        </w:tabs>
        <w:ind w:firstLine="709"/>
        <w:jc w:val="both"/>
        <w:rPr>
          <w:rFonts w:ascii="Cambria" w:hAnsi="Cambria"/>
          <w:szCs w:val="21"/>
        </w:rPr>
      </w:pPr>
      <w:r>
        <w:rPr>
          <w:rFonts w:ascii="Cambria" w:hAnsi="Cambria"/>
          <w:szCs w:val="21"/>
        </w:rPr>
        <w:t>В случае равенства этого показателя у двух и более игроков вступают в силу последовательно следующие критерии:</w:t>
      </w:r>
    </w:p>
    <w:p w14:paraId="3D14CAAF"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партий;</w:t>
      </w:r>
    </w:p>
    <w:p w14:paraId="61B073C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результат личной встречи;</w:t>
      </w:r>
    </w:p>
    <w:p w14:paraId="4955F806"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0218E583"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hAnsi="Cambria"/>
          <w:szCs w:val="21"/>
        </w:rPr>
      </w:pPr>
      <w:r>
        <w:rPr>
          <w:rFonts w:ascii="Cambria" w:eastAsia="Arial Unicode MS" w:hAnsi="Cambria" w:cs="Arial Unicode MS"/>
          <w:szCs w:val="21"/>
          <w:bdr w:val="none" w:sz="0" w:space="0" w:color="auto" w:frame="1"/>
          <w:lang w:eastAsia="ru-RU" w:bidi="ar-SA"/>
        </w:rPr>
        <w:t>матч до</w:t>
      </w:r>
      <w:r>
        <w:rPr>
          <w:rFonts w:ascii="Cambria" w:hAnsi="Cambria"/>
          <w:szCs w:val="21"/>
        </w:rPr>
        <w:t xml:space="preserve"> первой победы.</w:t>
      </w:r>
    </w:p>
    <w:p w14:paraId="10297236" w14:textId="77777777" w:rsidR="008C66B6" w:rsidRDefault="008C66B6" w:rsidP="00315173">
      <w:pPr>
        <w:pStyle w:val="aff0"/>
        <w:numPr>
          <w:ilvl w:val="0"/>
          <w:numId w:val="72"/>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210F4E20" w14:textId="77777777" w:rsidR="008C66B6" w:rsidRDefault="008C66B6" w:rsidP="008C66B6">
      <w:pPr>
        <w:pStyle w:val="afe"/>
        <w:tabs>
          <w:tab w:val="left" w:pos="1134"/>
        </w:tabs>
        <w:ind w:firstLine="709"/>
        <w:jc w:val="both"/>
        <w:rPr>
          <w:rFonts w:ascii="Cambria" w:hAnsi="Cambria"/>
          <w:sz w:val="21"/>
        </w:rPr>
      </w:pPr>
      <w:r>
        <w:rPr>
          <w:rFonts w:ascii="Cambria" w:hAnsi="Cambria"/>
          <w:sz w:val="21"/>
        </w:rPr>
        <w:t>Команды-призёры, занявшие 1, 2, 3 места, награждаются дипломами и медалями</w:t>
      </w:r>
    </w:p>
    <w:p w14:paraId="6334D732" w14:textId="77777777" w:rsidR="008C66B6" w:rsidRDefault="008C66B6" w:rsidP="008C66B6">
      <w:pPr>
        <w:pStyle w:val="afe"/>
        <w:tabs>
          <w:tab w:val="left" w:pos="1134"/>
        </w:tabs>
        <w:ind w:firstLine="709"/>
        <w:jc w:val="both"/>
        <w:rPr>
          <w:rFonts w:ascii="Cambria" w:hAnsi="Cambria"/>
          <w:sz w:val="21"/>
        </w:rPr>
      </w:pPr>
      <w:r>
        <w:rPr>
          <w:rFonts w:ascii="Cambria" w:hAnsi="Cambria"/>
          <w:sz w:val="21"/>
        </w:rPr>
        <w:t>Победители в личном зачёте на каждой доске награждаются грамотами за лучшее выступление.</w:t>
      </w:r>
    </w:p>
    <w:p w14:paraId="7D30947E" w14:textId="77777777" w:rsidR="008C66B6" w:rsidRDefault="008C66B6" w:rsidP="008C66B6">
      <w:pPr>
        <w:pStyle w:val="afe"/>
        <w:tabs>
          <w:tab w:val="left" w:pos="1134"/>
        </w:tabs>
        <w:ind w:firstLine="709"/>
        <w:jc w:val="both"/>
        <w:rPr>
          <w:rFonts w:ascii="Cambria" w:hAnsi="Cambria"/>
          <w:b/>
          <w:bCs/>
          <w:sz w:val="21"/>
        </w:rPr>
      </w:pPr>
      <w:r>
        <w:rPr>
          <w:rFonts w:ascii="Cambria" w:hAnsi="Cambria"/>
          <w:sz w:val="21"/>
        </w:rPr>
        <w:t>По итогам турнира 3 лучшие школьные команды попадают в полуфинал первенства Санкт-Петербурга по шашкам среди общеобразовательных школ «Чудо-шашки».</w:t>
      </w:r>
    </w:p>
    <w:p w14:paraId="4BBDA53A" w14:textId="22703FEC"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Алексеева К.А. +79650390711</w:t>
      </w:r>
    </w:p>
    <w:p w14:paraId="475105D1" w14:textId="77777777" w:rsidR="008C66B6" w:rsidRDefault="008C66B6" w:rsidP="008C66B6">
      <w:pPr>
        <w:widowControl/>
        <w:tabs>
          <w:tab w:val="left" w:pos="1134"/>
          <w:tab w:val="left" w:pos="2268"/>
        </w:tabs>
        <w:suppressAutoHyphens w:val="0"/>
        <w:ind w:firstLine="709"/>
        <w:jc w:val="both"/>
        <w:rPr>
          <w:rFonts w:ascii="Cambria" w:hAnsi="Cambria"/>
          <w:szCs w:val="21"/>
        </w:rPr>
      </w:pPr>
    </w:p>
    <w:p w14:paraId="45787ADC"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3A0E2D2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CE61158"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31344C5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3E606FC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14AC1F06"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9"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425"/>
        <w:gridCol w:w="1522"/>
        <w:gridCol w:w="1056"/>
        <w:gridCol w:w="768"/>
        <w:gridCol w:w="1180"/>
        <w:gridCol w:w="1650"/>
      </w:tblGrid>
      <w:tr w:rsidR="008C66B6" w14:paraId="6AFF1653" w14:textId="77777777" w:rsidTr="008C66B6">
        <w:trPr>
          <w:trHeight w:val="730"/>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2A2EEFD7"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65B3C998"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D49B8CA"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85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2FECA"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Разряд</w:t>
            </w:r>
          </w:p>
        </w:tc>
        <w:tc>
          <w:tcPr>
            <w:tcW w:w="59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56A51"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Школа</w:t>
            </w:r>
          </w:p>
        </w:tc>
        <w:tc>
          <w:tcPr>
            <w:tcW w:w="43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D3C8495"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Класс</w:t>
            </w:r>
          </w:p>
        </w:tc>
        <w:tc>
          <w:tcPr>
            <w:tcW w:w="61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5B73C31"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118D0B81"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r>
      <w:tr w:rsidR="008C66B6" w14:paraId="08DD80C1" w14:textId="77777777" w:rsidTr="008C66B6">
        <w:trPr>
          <w:trHeight w:val="265"/>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57084C6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468457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51" w:type="pct"/>
            <w:tcBorders>
              <w:top w:val="single" w:sz="4" w:space="0" w:color="000000"/>
              <w:left w:val="single" w:sz="4" w:space="0" w:color="000000"/>
              <w:bottom w:val="single" w:sz="4" w:space="0" w:color="000000"/>
              <w:right w:val="single" w:sz="4" w:space="0" w:color="000000"/>
            </w:tcBorders>
            <w:shd w:val="clear" w:color="auto" w:fill="FFFFFF"/>
          </w:tcPr>
          <w:p w14:paraId="5F3DC09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97" w:type="pct"/>
            <w:tcBorders>
              <w:top w:val="single" w:sz="4" w:space="0" w:color="000000"/>
              <w:left w:val="single" w:sz="4" w:space="0" w:color="000000"/>
              <w:bottom w:val="single" w:sz="4" w:space="0" w:color="000000"/>
              <w:right w:val="single" w:sz="4" w:space="0" w:color="000000"/>
            </w:tcBorders>
            <w:shd w:val="clear" w:color="auto" w:fill="FFFFFF"/>
          </w:tcPr>
          <w:p w14:paraId="5F126374"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F7E49FB"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AE9112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2A43DF6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198C6708" w14:textId="77777777" w:rsidTr="008C66B6">
        <w:trPr>
          <w:trHeight w:val="265"/>
        </w:trPr>
        <w:tc>
          <w:tcPr>
            <w:tcW w:w="2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34A130E6"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34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26DDB7A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51" w:type="pct"/>
            <w:tcBorders>
              <w:top w:val="single" w:sz="4" w:space="0" w:color="000000"/>
              <w:left w:val="single" w:sz="4" w:space="0" w:color="000000"/>
              <w:bottom w:val="single" w:sz="4" w:space="0" w:color="000000"/>
              <w:right w:val="single" w:sz="4" w:space="0" w:color="000000"/>
            </w:tcBorders>
            <w:shd w:val="clear" w:color="auto" w:fill="FFFFFF"/>
          </w:tcPr>
          <w:p w14:paraId="22DB622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97" w:type="pct"/>
            <w:tcBorders>
              <w:top w:val="single" w:sz="4" w:space="0" w:color="000000"/>
              <w:left w:val="single" w:sz="4" w:space="0" w:color="000000"/>
              <w:bottom w:val="single" w:sz="4" w:space="0" w:color="000000"/>
              <w:right w:val="single" w:sz="4" w:space="0" w:color="000000"/>
            </w:tcBorders>
            <w:shd w:val="clear" w:color="auto" w:fill="FFFFFF"/>
          </w:tcPr>
          <w:p w14:paraId="55523063"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43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4D17303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5"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DA17730"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86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066631A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2393C2DC"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76A74923"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0AADAE0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43FA85E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7CEEF72E"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768D95D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30BB7716"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22D4503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461579C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40ED0163"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5F5AFABF" w14:textId="35C0EB21"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2027 года.</w:t>
      </w:r>
    </w:p>
    <w:p w14:paraId="40524BAD"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02E00F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97C15F2"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6AAA1833"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1D58BE92"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70521DF6"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5AB4A2AC"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7AF5E8CB" w14:textId="77777777" w:rsidR="00AC2971" w:rsidRDefault="00AC2971"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p>
    <w:p w14:paraId="6FE7EAC1" w14:textId="393D2D0C"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2F25E4F3"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5BCD1B69"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66A182E1" w14:textId="77777777" w:rsidR="008C66B6" w:rsidRDefault="008C66B6" w:rsidP="008C66B6">
      <w:pPr>
        <w:widowControl/>
        <w:tabs>
          <w:tab w:val="left" w:pos="1134"/>
        </w:tabs>
        <w:suppressAutoHyphens w:val="0"/>
        <w:ind w:firstLine="709"/>
        <w:jc w:val="both"/>
        <w:rPr>
          <w:rFonts w:ascii="Cambria" w:hAnsi="Cambria"/>
          <w:szCs w:val="21"/>
        </w:rPr>
      </w:pPr>
    </w:p>
    <w:p w14:paraId="5D26D59E" w14:textId="77777777" w:rsidR="008C66B6" w:rsidRDefault="008C66B6" w:rsidP="00315173">
      <w:pPr>
        <w:pStyle w:val="aff0"/>
        <w:widowControl/>
        <w:numPr>
          <w:ilvl w:val="0"/>
          <w:numId w:val="73"/>
        </w:numPr>
        <w:tabs>
          <w:tab w:val="left" w:pos="1134"/>
          <w:tab w:val="left" w:pos="1701"/>
        </w:tabs>
        <w:suppressAutoHyphens w:val="0"/>
        <w:ind w:left="0" w:firstLine="709"/>
        <w:jc w:val="both"/>
        <w:rPr>
          <w:rFonts w:ascii="Cambria" w:hAnsi="Cambria"/>
          <w:szCs w:val="21"/>
        </w:rPr>
      </w:pPr>
      <w:r>
        <w:rPr>
          <w:rFonts w:ascii="Cambria" w:hAnsi="Cambria"/>
          <w:szCs w:val="21"/>
        </w:rPr>
        <w:t>Главный судья – Алексеева Ксения Александровна педагог дополнительного образования, СС1К, кандидат в мастера спорта по шашкам.</w:t>
      </w:r>
    </w:p>
    <w:p w14:paraId="35DDED1C" w14:textId="0AE26285" w:rsidR="008C66B6" w:rsidRDefault="008C66B6" w:rsidP="00315173">
      <w:pPr>
        <w:pStyle w:val="aff0"/>
        <w:widowControl/>
        <w:numPr>
          <w:ilvl w:val="0"/>
          <w:numId w:val="73"/>
        </w:numPr>
        <w:tabs>
          <w:tab w:val="left" w:pos="1134"/>
          <w:tab w:val="left" w:pos="1701"/>
        </w:tabs>
        <w:suppressAutoHyphens w:val="0"/>
        <w:ind w:left="0" w:firstLine="709"/>
        <w:jc w:val="both"/>
        <w:rPr>
          <w:rFonts w:ascii="Cambria" w:hAnsi="Cambria"/>
          <w:szCs w:val="21"/>
        </w:rPr>
      </w:pPr>
      <w:r>
        <w:rPr>
          <w:rFonts w:ascii="Cambria" w:hAnsi="Cambria"/>
          <w:szCs w:val="21"/>
        </w:rPr>
        <w:lastRenderedPageBreak/>
        <w:t>Главный секретарь – Алексеева Ксения Александровна педагог дополнительного образования, СС1</w:t>
      </w:r>
      <w:r w:rsidR="00F80AA7">
        <w:rPr>
          <w:rFonts w:ascii="Cambria" w:hAnsi="Cambria"/>
          <w:szCs w:val="21"/>
        </w:rPr>
        <w:t>К, кандидат</w:t>
      </w:r>
      <w:r>
        <w:rPr>
          <w:rFonts w:ascii="Cambria" w:hAnsi="Cambria"/>
          <w:szCs w:val="21"/>
        </w:rPr>
        <w:t xml:space="preserve"> в мастера спорта по шашкам.</w:t>
      </w:r>
    </w:p>
    <w:p w14:paraId="1DDE156E" w14:textId="77777777" w:rsidR="008C66B6" w:rsidRDefault="008C66B6" w:rsidP="00315173">
      <w:pPr>
        <w:pStyle w:val="aff0"/>
        <w:widowControl/>
        <w:numPr>
          <w:ilvl w:val="0"/>
          <w:numId w:val="73"/>
        </w:numPr>
        <w:tabs>
          <w:tab w:val="left" w:pos="1134"/>
          <w:tab w:val="left" w:pos="1701"/>
        </w:tabs>
        <w:suppressAutoHyphens w:val="0"/>
        <w:ind w:left="0" w:firstLine="709"/>
        <w:jc w:val="both"/>
        <w:rPr>
          <w:rFonts w:ascii="Cambria" w:hAnsi="Cambria"/>
          <w:szCs w:val="21"/>
        </w:rPr>
      </w:pPr>
      <w:r>
        <w:rPr>
          <w:rFonts w:ascii="Cambria" w:hAnsi="Cambria"/>
          <w:szCs w:val="21"/>
        </w:rPr>
        <w:t>Линейные арбитры – по назначению.</w:t>
      </w:r>
    </w:p>
    <w:p w14:paraId="6BE8D0A9" w14:textId="77777777" w:rsidR="008C66B6" w:rsidRDefault="008C66B6" w:rsidP="008C66B6">
      <w:pPr>
        <w:widowControl/>
        <w:tabs>
          <w:tab w:val="left" w:pos="720"/>
          <w:tab w:val="left" w:pos="1134"/>
          <w:tab w:val="left" w:pos="1440"/>
          <w:tab w:val="left" w:pos="2160"/>
          <w:tab w:val="left" w:pos="2268"/>
          <w:tab w:val="left" w:pos="2880"/>
          <w:tab w:val="left" w:pos="3600"/>
          <w:tab w:val="left" w:pos="4320"/>
          <w:tab w:val="left" w:pos="5040"/>
          <w:tab w:val="left" w:pos="5760"/>
          <w:tab w:val="left" w:pos="6480"/>
          <w:tab w:val="left" w:pos="7200"/>
          <w:tab w:val="left" w:pos="7920"/>
          <w:tab w:val="left" w:pos="8640"/>
          <w:tab w:val="left" w:pos="9360"/>
        </w:tabs>
        <w:suppressAutoHyphens w:val="0"/>
        <w:ind w:firstLine="709"/>
        <w:jc w:val="both"/>
        <w:rPr>
          <w:rFonts w:ascii="Cambria" w:eastAsia="Arial Unicode MS" w:hAnsi="Cambria" w:cs="Arial Unicode MS"/>
          <w:szCs w:val="21"/>
          <w:bdr w:val="none" w:sz="0" w:space="0" w:color="auto" w:frame="1"/>
          <w:lang w:eastAsia="ru-RU" w:bidi="ar-SA"/>
        </w:rPr>
      </w:pPr>
    </w:p>
    <w:p w14:paraId="0BEA4B5C" w14:textId="77777777" w:rsidR="00AC2971" w:rsidRDefault="00AC2971"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bookmarkStart w:id="27" w:name="_Toc232412704"/>
    </w:p>
    <w:p w14:paraId="04107002" w14:textId="77777777" w:rsidR="00AC2971" w:rsidRDefault="00AC2971"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p>
    <w:p w14:paraId="6FE6228E" w14:textId="5639D796" w:rsidR="008C66B6" w:rsidRPr="008C66B6" w:rsidRDefault="008C66B6" w:rsidP="008C66B6">
      <w:pPr>
        <w:widowControl/>
        <w:tabs>
          <w:tab w:val="left" w:pos="1134"/>
        </w:tabs>
        <w:suppressAutoHyphens w:val="0"/>
        <w:jc w:val="center"/>
        <w:rPr>
          <w:rFonts w:ascii="Cambria" w:eastAsia="Arial Unicode MS" w:hAnsi="Cambria" w:cs="Arial Unicode MS"/>
          <w:b/>
          <w:bCs/>
          <w:szCs w:val="21"/>
          <w:bdr w:val="none" w:sz="0" w:space="0" w:color="auto" w:frame="1"/>
          <w:lang w:eastAsia="ru-RU" w:bidi="ar-SA"/>
        </w:rPr>
      </w:pPr>
      <w:r w:rsidRPr="008C66B6">
        <w:rPr>
          <w:rFonts w:ascii="Cambria" w:eastAsia="Arial Unicode MS" w:hAnsi="Cambria" w:cs="Arial Unicode MS"/>
          <w:b/>
          <w:bCs/>
          <w:szCs w:val="21"/>
          <w:bdr w:val="none" w:sz="0" w:space="0" w:color="auto" w:frame="1"/>
          <w:lang w:eastAsia="ru-RU" w:bidi="ar-SA"/>
        </w:rPr>
        <w:t>ОТКРЫТОЕ ПЕРВЕНСТВО ДВОРЦА ТВОРЧЕСТВА «У ВОЗНЕСЕНСКОГО МОСТА» ПО РУССКИМ ШАШКАМ</w:t>
      </w:r>
      <w:bookmarkEnd w:id="27"/>
      <w:r>
        <w:rPr>
          <w:rFonts w:ascii="Cambria" w:eastAsia="Arial Unicode MS" w:hAnsi="Cambria" w:cs="Arial Unicode MS"/>
          <w:b/>
          <w:bCs/>
          <w:szCs w:val="21"/>
          <w:bdr w:val="none" w:sz="0" w:space="0" w:color="auto" w:frame="1"/>
          <w:lang w:eastAsia="ru-RU" w:bidi="ar-SA"/>
        </w:rPr>
        <w:t xml:space="preserve"> </w:t>
      </w:r>
    </w:p>
    <w:p w14:paraId="6AC89E44" w14:textId="77777777" w:rsidR="008C66B6" w:rsidRDefault="008C66B6" w:rsidP="008C66B6">
      <w:pPr>
        <w:widowControl/>
        <w:tabs>
          <w:tab w:val="left" w:pos="1134"/>
        </w:tabs>
        <w:suppressAutoHyphens w:val="0"/>
        <w:ind w:firstLine="709"/>
        <w:jc w:val="center"/>
        <w:rPr>
          <w:rFonts w:ascii="Cambria" w:eastAsia="Arial Unicode MS" w:hAnsi="Cambria" w:cs="Arial Unicode MS"/>
          <w:b/>
          <w:bCs/>
          <w:szCs w:val="21"/>
          <w:bdr w:val="none" w:sz="0" w:space="0" w:color="auto" w:frame="1"/>
          <w:lang w:eastAsia="ru-RU" w:bidi="ar-SA"/>
        </w:rPr>
      </w:pPr>
    </w:p>
    <w:p w14:paraId="2D6C7A22" w14:textId="77777777" w:rsidR="008C66B6" w:rsidRDefault="008C66B6" w:rsidP="008C66B6">
      <w:pPr>
        <w:widowControl/>
        <w:tabs>
          <w:tab w:val="left" w:pos="1134"/>
        </w:tabs>
        <w:suppressAutoHyphens w:val="0"/>
        <w:ind w:firstLine="709"/>
        <w:jc w:val="center"/>
        <w:rPr>
          <w:rFonts w:ascii="Cambria" w:eastAsia="Cambria" w:hAnsi="Cambria" w:cs="Cambria"/>
          <w:b/>
          <w:bCs/>
          <w:szCs w:val="21"/>
          <w:bdr w:val="none" w:sz="0" w:space="0" w:color="auto" w:frame="1"/>
          <w:lang w:eastAsia="ru-RU" w:bidi="ar-SA"/>
        </w:rPr>
      </w:pPr>
      <w:r>
        <w:rPr>
          <w:rFonts w:ascii="Cambria" w:eastAsia="Arial Unicode MS" w:hAnsi="Cambria" w:cs="Arial Unicode MS"/>
          <w:b/>
          <w:bCs/>
          <w:szCs w:val="21"/>
          <w:bdr w:val="none" w:sz="0" w:space="0" w:color="auto" w:frame="1"/>
          <w:lang w:eastAsia="ru-RU" w:bidi="ar-SA"/>
        </w:rPr>
        <w:t>ПОЛОЖЕНИЕ</w:t>
      </w:r>
    </w:p>
    <w:p w14:paraId="359645B1"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Цели</w:t>
      </w:r>
      <w:r>
        <w:rPr>
          <w:rFonts w:ascii="Cambria" w:eastAsia="Arial Unicode MS" w:hAnsi="Cambria" w:cs="Arial Unicode MS"/>
          <w:b/>
          <w:bCs/>
          <w:szCs w:val="21"/>
          <w:bdr w:val="none" w:sz="0" w:space="0" w:color="auto" w:frame="1"/>
          <w:lang w:eastAsia="ru-RU" w:bidi="ar-SA"/>
        </w:rPr>
        <w:t xml:space="preserve"> и задачи</w:t>
      </w:r>
    </w:p>
    <w:p w14:paraId="60FC5AE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Цель: создания условий для популяризации и пропаганды шашек среди учащихся образовательных учреждений Адмиралтейского района Санкт-Петербурга.</w:t>
      </w:r>
    </w:p>
    <w:p w14:paraId="4C378A29"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Задачи:</w:t>
      </w:r>
    </w:p>
    <w:p w14:paraId="09BC1C9E"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популяризация и развитие шашек среди учащихся;</w:t>
      </w:r>
    </w:p>
    <w:p w14:paraId="10A28516"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пропаганда здорового образа жизни среди учащихся;</w:t>
      </w:r>
    </w:p>
    <w:p w14:paraId="45D84C7F"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повышение спортивного мастерства юных шашистов;</w:t>
      </w:r>
    </w:p>
    <w:p w14:paraId="15FB841F"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Cambria" w:hAnsi="Cambria" w:cs="Cambria"/>
          <w:b/>
          <w:bC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выявление сильнейших шашистов Адмиралтейского района Санкт-Петербурга для участия в городских соревнованиях</w:t>
      </w:r>
    </w:p>
    <w:p w14:paraId="6D0866E3"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Учредители</w:t>
      </w:r>
      <w:r>
        <w:rPr>
          <w:rFonts w:ascii="Cambria" w:eastAsia="Arial Unicode MS" w:hAnsi="Cambria" w:cs="Arial Unicode MS"/>
          <w:b/>
          <w:bCs/>
          <w:szCs w:val="21"/>
          <w:bdr w:val="none" w:sz="0" w:space="0" w:color="auto" w:frame="1"/>
          <w:lang w:eastAsia="ru-RU" w:bidi="ar-SA"/>
        </w:rPr>
        <w:t xml:space="preserve"> и организаторы соревнований:</w:t>
      </w:r>
    </w:p>
    <w:p w14:paraId="765FF33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Соревнования проводятся при поддержке Администрации Адмиралтейского района Санкт-Петербурга.</w:t>
      </w:r>
    </w:p>
    <w:p w14:paraId="5A01B22F"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Организатором соревнований являются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 ГБУДО ДТ «У Вознесенского моста»), отдел спорта и туризма ГБУДО ДТ «У Вознесенского моста» (далее - Организатор).</w:t>
      </w:r>
    </w:p>
    <w:p w14:paraId="0E1D9A02"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Проведение соревнований возлагается на судейскую коллегию. Список членов судейской коллегии согласно Приложению №2.</w:t>
      </w:r>
    </w:p>
    <w:p w14:paraId="20A9E58B"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Участники</w:t>
      </w:r>
      <w:r>
        <w:rPr>
          <w:rFonts w:ascii="Cambria" w:eastAsia="Arial Unicode MS" w:hAnsi="Cambria" w:cs="Arial Unicode MS"/>
          <w:b/>
          <w:bCs/>
          <w:szCs w:val="21"/>
          <w:bdr w:val="none" w:sz="0" w:space="0" w:color="auto" w:frame="1"/>
          <w:lang w:eastAsia="ru-RU" w:bidi="ar-SA"/>
        </w:rPr>
        <w:t xml:space="preserve"> соревнований</w:t>
      </w:r>
    </w:p>
    <w:p w14:paraId="30D7BC6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К соревнованиям допускаются дошкольники и школьники Адмиралтейского района от 5 до 18 лет, допущенные врачом по состоянию здоровья. </w:t>
      </w:r>
    </w:p>
    <w:p w14:paraId="5F64342E"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Место</w:t>
      </w:r>
      <w:r>
        <w:rPr>
          <w:rFonts w:ascii="Cambria" w:eastAsia="Arial Unicode MS" w:hAnsi="Cambria" w:cs="Arial Unicode MS"/>
          <w:b/>
          <w:bCs/>
          <w:szCs w:val="21"/>
          <w:bdr w:val="none" w:sz="0" w:space="0" w:color="auto" w:frame="1"/>
          <w:lang w:eastAsia="ru-RU" w:bidi="ar-SA"/>
        </w:rPr>
        <w:t xml:space="preserve"> и </w:t>
      </w:r>
      <w:r>
        <w:rPr>
          <w:rFonts w:ascii="Cambria" w:eastAsia="Times New Roman" w:hAnsi="Cambria" w:cs="Times New Roman"/>
          <w:b/>
          <w:szCs w:val="21"/>
        </w:rPr>
        <w:t>сроки</w:t>
      </w:r>
      <w:r>
        <w:rPr>
          <w:rFonts w:ascii="Cambria" w:eastAsia="Arial Unicode MS" w:hAnsi="Cambria" w:cs="Arial Unicode MS"/>
          <w:b/>
          <w:bCs/>
          <w:szCs w:val="21"/>
          <w:bdr w:val="none" w:sz="0" w:space="0" w:color="auto" w:frame="1"/>
          <w:lang w:eastAsia="ru-RU" w:bidi="ar-SA"/>
        </w:rPr>
        <w:t xml:space="preserve"> проведения соревнований</w:t>
      </w:r>
    </w:p>
    <w:p w14:paraId="2232A45A" w14:textId="77777777" w:rsidR="008C66B6" w:rsidRDefault="008C66B6" w:rsidP="008C66B6">
      <w:pPr>
        <w:widowControl/>
        <w:tabs>
          <w:tab w:val="left" w:pos="1134"/>
          <w:tab w:val="left" w:pos="2268"/>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Место проведения: ГБУДО ДТ «У Вознесенского моста», ул. Гражданская д. 26.</w:t>
      </w:r>
    </w:p>
    <w:p w14:paraId="0BD7C9CB"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Дата проведения: март 2027 года. </w:t>
      </w:r>
    </w:p>
    <w:p w14:paraId="706533F4"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Время проведения: согласно регламенту.</w:t>
      </w:r>
    </w:p>
    <w:p w14:paraId="75871538"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Прием заявок: до 22 февраля 2027 года по телефону +79650390711 и на адрес электронной почты </w:t>
      </w:r>
      <w:hyperlink r:id="rId136" w:history="1">
        <w:r>
          <w:rPr>
            <w:rStyle w:val="a5"/>
            <w:rFonts w:ascii="Cambria" w:eastAsia="Arial Unicode MS" w:hAnsi="Cambria" w:cs="Arial Unicode MS"/>
            <w:szCs w:val="21"/>
            <w:u w:color="000000"/>
            <w:bdr w:val="none" w:sz="0" w:space="0" w:color="auto" w:frame="1"/>
            <w:lang w:eastAsia="ru-RU" w:bidi="ar-SA"/>
          </w:rPr>
          <w:t>shashki-uvm@mail.ru</w:t>
        </w:r>
      </w:hyperlink>
      <w:r>
        <w:rPr>
          <w:rFonts w:ascii="Cambria" w:eastAsia="Arial Unicode MS" w:hAnsi="Cambria" w:cs="Arial Unicode MS"/>
          <w:szCs w:val="21"/>
          <w:bdr w:val="none" w:sz="0" w:space="0" w:color="auto" w:frame="1"/>
          <w:lang w:eastAsia="ru-RU" w:bidi="ar-SA"/>
        </w:rPr>
        <w:t>. Оригинал заявки необходимо представить в день соревнований (Приложение №1).</w:t>
      </w:r>
    </w:p>
    <w:p w14:paraId="5A45EFAA" w14:textId="77777777"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В связи с эпидемиологической ситуацией в стране, мероприятие может проводиться в дистанционном формате.</w:t>
      </w:r>
    </w:p>
    <w:p w14:paraId="4808435E"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Программа</w:t>
      </w:r>
      <w:r>
        <w:rPr>
          <w:rFonts w:ascii="Cambria" w:eastAsia="Arial Unicode MS" w:hAnsi="Cambria" w:cs="Arial Unicode MS"/>
          <w:b/>
          <w:bCs/>
          <w:szCs w:val="21"/>
          <w:bdr w:val="none" w:sz="0" w:space="0" w:color="auto" w:frame="1"/>
          <w:lang w:eastAsia="ru-RU" w:bidi="ar-SA"/>
        </w:rPr>
        <w:t xml:space="preserve"> соревнований</w:t>
      </w:r>
    </w:p>
    <w:p w14:paraId="000D5B99"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Соревнования командные, проводятся в русские шашки по круговой или швейцарской системе в зависимости от количества участников. </w:t>
      </w:r>
    </w:p>
    <w:p w14:paraId="1B7FA605" w14:textId="77777777" w:rsidR="008C66B6" w:rsidRDefault="008C66B6" w:rsidP="008C66B6">
      <w:pPr>
        <w:tabs>
          <w:tab w:val="left" w:pos="1134"/>
        </w:tabs>
        <w:ind w:firstLine="709"/>
        <w:jc w:val="both"/>
        <w:rPr>
          <w:rFonts w:ascii="Cambria" w:hAnsi="Cambria"/>
          <w:szCs w:val="21"/>
        </w:rPr>
      </w:pPr>
      <w:r>
        <w:rPr>
          <w:rFonts w:ascii="Cambria" w:hAnsi="Cambria"/>
          <w:szCs w:val="21"/>
        </w:rPr>
        <w:t>Контроль времени: 15 минут на партию (игра без часов), затем по 5 минут каждому до конца партии.</w:t>
      </w:r>
    </w:p>
    <w:p w14:paraId="0B10D275" w14:textId="77777777" w:rsidR="008C66B6" w:rsidRDefault="008C66B6" w:rsidP="008C66B6">
      <w:pPr>
        <w:tabs>
          <w:tab w:val="left" w:pos="1134"/>
        </w:tabs>
        <w:ind w:firstLine="709"/>
        <w:jc w:val="both"/>
        <w:rPr>
          <w:rFonts w:ascii="Cambria" w:hAnsi="Cambria"/>
          <w:szCs w:val="21"/>
        </w:rPr>
      </w:pPr>
      <w:r>
        <w:rPr>
          <w:rFonts w:ascii="Cambria" w:hAnsi="Cambria"/>
          <w:szCs w:val="21"/>
        </w:rPr>
        <w:t>Соревнования проводятся в соответствии с правилами вида спорта «Шашки», утвержденными приказом Минспорта России от 10.09.2013 г. №722</w:t>
      </w:r>
    </w:p>
    <w:p w14:paraId="1F667BF1"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Подведение</w:t>
      </w:r>
      <w:r>
        <w:rPr>
          <w:rFonts w:ascii="Cambria" w:eastAsia="Arial Unicode MS" w:hAnsi="Cambria" w:cs="Arial Unicode MS"/>
          <w:b/>
          <w:bCs/>
          <w:szCs w:val="21"/>
          <w:bdr w:val="none" w:sz="0" w:space="0" w:color="auto" w:frame="1"/>
          <w:lang w:eastAsia="ru-RU" w:bidi="ar-SA"/>
        </w:rPr>
        <w:t xml:space="preserve"> итогов</w:t>
      </w:r>
    </w:p>
    <w:p w14:paraId="39AD9130"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Места определяются по наибольшей сумме набранных очков. </w:t>
      </w:r>
    </w:p>
    <w:p w14:paraId="52A7A099" w14:textId="77777777" w:rsidR="008C66B6" w:rsidRDefault="008C66B6" w:rsidP="008C66B6">
      <w:pPr>
        <w:tabs>
          <w:tab w:val="left" w:pos="1134"/>
        </w:tabs>
        <w:ind w:firstLine="709"/>
        <w:jc w:val="both"/>
        <w:rPr>
          <w:rFonts w:ascii="Cambria" w:eastAsia="Arial Unicode MS" w:hAnsi="Cambria" w:cs="Arial Unicode MS"/>
          <w:szCs w:val="21"/>
          <w:bdr w:val="none" w:sz="0" w:space="0" w:color="auto" w:frame="1"/>
          <w:lang w:eastAsia="ru-RU" w:bidi="ar-SA"/>
        </w:rPr>
      </w:pPr>
      <w:r>
        <w:rPr>
          <w:rFonts w:ascii="Cambria" w:hAnsi="Cambria"/>
          <w:szCs w:val="21"/>
        </w:rPr>
        <w:t>В случае равенства этого показателя у двух и более игроков вступают в силу последовательно следующие критерии</w:t>
      </w:r>
      <w:r>
        <w:rPr>
          <w:rFonts w:ascii="Cambria" w:eastAsia="Arial Unicode MS" w:hAnsi="Cambria" w:cs="Arial Unicode MS"/>
          <w:szCs w:val="21"/>
          <w:bdr w:val="none" w:sz="0" w:space="0" w:color="auto" w:frame="1"/>
          <w:lang w:eastAsia="ru-RU" w:bidi="ar-SA"/>
        </w:rPr>
        <w:t>:</w:t>
      </w:r>
    </w:p>
    <w:p w14:paraId="03C8F656"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количество выигранных партий;</w:t>
      </w:r>
    </w:p>
    <w:p w14:paraId="4F9EF22B"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результат личной встречи;</w:t>
      </w:r>
    </w:p>
    <w:p w14:paraId="1FBD4CEA"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коэффициент (Бухгольца – при швейцарской системе, Шмульяна – при круговой системе);</w:t>
      </w:r>
    </w:p>
    <w:p w14:paraId="3C3C7910" w14:textId="77777777" w:rsidR="008C66B6" w:rsidRDefault="008C66B6" w:rsidP="00315173">
      <w:pPr>
        <w:pStyle w:val="aff0"/>
        <w:widowControl/>
        <w:numPr>
          <w:ilvl w:val="0"/>
          <w:numId w:val="60"/>
        </w:numPr>
        <w:tabs>
          <w:tab w:val="left" w:pos="1134"/>
          <w:tab w:val="left" w:pos="2268"/>
        </w:tabs>
        <w:suppressAutoHyphens w:val="0"/>
        <w:ind w:left="0"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матч до первой победы.</w:t>
      </w:r>
    </w:p>
    <w:p w14:paraId="76FD1C4C" w14:textId="77777777" w:rsidR="008C66B6" w:rsidRDefault="008C66B6" w:rsidP="00315173">
      <w:pPr>
        <w:pStyle w:val="aff0"/>
        <w:numPr>
          <w:ilvl w:val="0"/>
          <w:numId w:val="74"/>
        </w:numPr>
        <w:tabs>
          <w:tab w:val="left" w:pos="1134"/>
        </w:tabs>
        <w:ind w:left="0" w:firstLine="709"/>
        <w:jc w:val="both"/>
        <w:rPr>
          <w:rFonts w:ascii="Cambria" w:eastAsia="Cambria" w:hAnsi="Cambria" w:cs="Cambria"/>
          <w:b/>
          <w:bCs/>
          <w:szCs w:val="21"/>
          <w:bdr w:val="none" w:sz="0" w:space="0" w:color="auto" w:frame="1"/>
          <w:lang w:eastAsia="ru-RU" w:bidi="ar-SA"/>
        </w:rPr>
      </w:pPr>
      <w:r>
        <w:rPr>
          <w:rFonts w:ascii="Cambria" w:eastAsia="Times New Roman" w:hAnsi="Cambria" w:cs="Times New Roman"/>
          <w:b/>
          <w:szCs w:val="21"/>
        </w:rPr>
        <w:t>Награждение победителей</w:t>
      </w:r>
    </w:p>
    <w:p w14:paraId="6733865E" w14:textId="77777777" w:rsidR="008C66B6" w:rsidRDefault="008C66B6" w:rsidP="008C66B6">
      <w:pPr>
        <w:tabs>
          <w:tab w:val="left" w:pos="1134"/>
        </w:tabs>
        <w:ind w:firstLine="709"/>
        <w:jc w:val="both"/>
        <w:rPr>
          <w:rFonts w:ascii="Cambria" w:hAnsi="Cambria"/>
          <w:szCs w:val="21"/>
        </w:rPr>
      </w:pPr>
      <w:r>
        <w:rPr>
          <w:rFonts w:ascii="Cambria" w:hAnsi="Cambria"/>
          <w:szCs w:val="21"/>
        </w:rPr>
        <w:t xml:space="preserve">Призёры, занявшие 1, 2, 3 места среди мальчиков и среди девочек в каждой возрастной группе, награждаются дипломами и медалями. </w:t>
      </w:r>
    </w:p>
    <w:p w14:paraId="3EB6C09B" w14:textId="77777777" w:rsidR="008C66B6" w:rsidRDefault="008C66B6" w:rsidP="008C66B6">
      <w:pPr>
        <w:tabs>
          <w:tab w:val="left" w:pos="1134"/>
        </w:tabs>
        <w:ind w:firstLine="709"/>
        <w:jc w:val="both"/>
        <w:rPr>
          <w:rFonts w:ascii="Cambria" w:hAnsi="Cambria"/>
          <w:szCs w:val="21"/>
        </w:rPr>
      </w:pPr>
      <w:r>
        <w:rPr>
          <w:rFonts w:ascii="Cambria" w:hAnsi="Cambria"/>
          <w:szCs w:val="21"/>
        </w:rPr>
        <w:lastRenderedPageBreak/>
        <w:t>Победитель общего зачёта получает кубок.</w:t>
      </w:r>
    </w:p>
    <w:p w14:paraId="0407C8D6" w14:textId="77777777" w:rsidR="008C66B6" w:rsidRDefault="008C66B6" w:rsidP="008C66B6">
      <w:pPr>
        <w:tabs>
          <w:tab w:val="left" w:pos="1134"/>
        </w:tabs>
        <w:ind w:firstLine="709"/>
        <w:jc w:val="both"/>
        <w:rPr>
          <w:rFonts w:ascii="Cambria" w:hAnsi="Cambria"/>
          <w:szCs w:val="21"/>
        </w:rPr>
      </w:pPr>
      <w:r>
        <w:rPr>
          <w:rFonts w:ascii="Cambria" w:hAnsi="Cambria"/>
          <w:szCs w:val="21"/>
        </w:rPr>
        <w:t>По итогам турнира лучшие спортсмены получают право участия в районных соревнованиях.</w:t>
      </w:r>
    </w:p>
    <w:p w14:paraId="39B07B01" w14:textId="6737D03C" w:rsidR="008C66B6" w:rsidRDefault="008C66B6" w:rsidP="008C66B6">
      <w:pPr>
        <w:widowControl/>
        <w:tabs>
          <w:tab w:val="left" w:pos="1134"/>
          <w:tab w:val="left" w:pos="2268"/>
        </w:tabs>
        <w:suppressAutoHyphens w:val="0"/>
        <w:ind w:firstLine="709"/>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Контактное лицо: Алексеева К.А. +79650390711</w:t>
      </w:r>
    </w:p>
    <w:p w14:paraId="633C8621" w14:textId="77777777" w:rsidR="00AC1A70" w:rsidRDefault="00AC1A70" w:rsidP="008C66B6">
      <w:pPr>
        <w:widowControl/>
        <w:tabs>
          <w:tab w:val="left" w:pos="1134"/>
          <w:tab w:val="left" w:pos="2268"/>
        </w:tabs>
        <w:suppressAutoHyphens w:val="0"/>
        <w:ind w:firstLine="709"/>
        <w:jc w:val="both"/>
        <w:rPr>
          <w:rFonts w:ascii="Cambria" w:hAnsi="Cambria"/>
          <w:szCs w:val="21"/>
        </w:rPr>
      </w:pPr>
    </w:p>
    <w:p w14:paraId="426BB738"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Cambria" w:hAnsi="Cambria" w:cs="Cambria"/>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№1</w:t>
      </w:r>
    </w:p>
    <w:p w14:paraId="3960C1BA"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FF4C301" w14:textId="77777777" w:rsidR="008C66B6" w:rsidRDefault="008C66B6" w:rsidP="008C66B6">
      <w:pPr>
        <w:widowControl/>
        <w:tabs>
          <w:tab w:val="left" w:pos="1134"/>
        </w:tabs>
        <w:suppressAutoHyphens w:val="0"/>
        <w:ind w:firstLine="709"/>
        <w:jc w:val="center"/>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ЗАЯВКА</w:t>
      </w:r>
    </w:p>
    <w:p w14:paraId="7BE9CD4F"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__________________________________________________________________________________________________________________</w:t>
      </w:r>
    </w:p>
    <w:p w14:paraId="537648A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r>
      <w:r>
        <w:rPr>
          <w:rFonts w:ascii="Cambria" w:eastAsia="Arial Unicode MS" w:hAnsi="Cambria" w:cs="Arial Unicode MS"/>
          <w:szCs w:val="21"/>
          <w:bdr w:val="none" w:sz="0" w:space="0" w:color="auto" w:frame="1"/>
          <w:vertAlign w:val="superscript"/>
          <w:lang w:eastAsia="ru-RU" w:bidi="ar-SA"/>
        </w:rPr>
        <w:tab/>
        <w:t>(полное наименование учреждения)</w:t>
      </w:r>
    </w:p>
    <w:p w14:paraId="7BCD4F48"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tbl>
      <w:tblPr>
        <w:tblW w:w="4750" w:type="pct"/>
        <w:tblInd w:w="4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563"/>
        <w:gridCol w:w="2453"/>
        <w:gridCol w:w="1152"/>
        <w:gridCol w:w="1195"/>
        <w:gridCol w:w="950"/>
        <w:gridCol w:w="1180"/>
        <w:gridCol w:w="1654"/>
      </w:tblGrid>
      <w:tr w:rsidR="008C66B6" w14:paraId="73C0203E" w14:textId="77777777" w:rsidTr="00AC2971">
        <w:trPr>
          <w:trHeight w:val="730"/>
        </w:trPr>
        <w:tc>
          <w:tcPr>
            <w:tcW w:w="2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0E677498"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p>
          <w:p w14:paraId="31F0B36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п/п</w:t>
            </w:r>
          </w:p>
        </w:tc>
        <w:tc>
          <w:tcPr>
            <w:tcW w:w="134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A1E40A4"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Ф.И.О.</w:t>
            </w:r>
          </w:p>
        </w:tc>
        <w:tc>
          <w:tcPr>
            <w:tcW w:w="638"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A2BA74"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Разряд</w:t>
            </w:r>
          </w:p>
        </w:tc>
        <w:tc>
          <w:tcPr>
            <w:tcW w:w="66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7DD1D" w14:textId="77777777" w:rsidR="008C66B6" w:rsidRDefault="008C66B6">
            <w:pPr>
              <w:widowControl/>
              <w:tabs>
                <w:tab w:val="left" w:pos="342"/>
              </w:tabs>
              <w:suppressAutoHyphens w:val="0"/>
              <w:ind w:left="120"/>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Школа</w:t>
            </w:r>
          </w:p>
        </w:tc>
        <w:tc>
          <w:tcPr>
            <w:tcW w:w="527"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3A4A8DCF"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Класс</w:t>
            </w:r>
          </w:p>
        </w:tc>
        <w:tc>
          <w:tcPr>
            <w:tcW w:w="6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592F03CE"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Дата рождения</w:t>
            </w:r>
          </w:p>
        </w:tc>
        <w:tc>
          <w:tcPr>
            <w:tcW w:w="91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vAlign w:val="center"/>
            <w:hideMark/>
          </w:tcPr>
          <w:p w14:paraId="7BB1EC38"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Свидетельство о рождении (паспортные данные)</w:t>
            </w:r>
          </w:p>
        </w:tc>
      </w:tr>
      <w:tr w:rsidR="008C66B6" w14:paraId="01FE82A4" w14:textId="77777777" w:rsidTr="00AC2971">
        <w:trPr>
          <w:trHeight w:val="265"/>
        </w:trPr>
        <w:tc>
          <w:tcPr>
            <w:tcW w:w="2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2CA1ED20"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1</w:t>
            </w:r>
          </w:p>
        </w:tc>
        <w:tc>
          <w:tcPr>
            <w:tcW w:w="134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B12AF2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38" w:type="pct"/>
            <w:tcBorders>
              <w:top w:val="single" w:sz="4" w:space="0" w:color="000000"/>
              <w:left w:val="single" w:sz="4" w:space="0" w:color="000000"/>
              <w:bottom w:val="single" w:sz="4" w:space="0" w:color="000000"/>
              <w:right w:val="single" w:sz="4" w:space="0" w:color="000000"/>
            </w:tcBorders>
            <w:shd w:val="clear" w:color="auto" w:fill="FFFFFF"/>
          </w:tcPr>
          <w:p w14:paraId="76D7474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61" w:type="pct"/>
            <w:tcBorders>
              <w:top w:val="single" w:sz="4" w:space="0" w:color="000000"/>
              <w:left w:val="single" w:sz="4" w:space="0" w:color="000000"/>
              <w:bottom w:val="single" w:sz="4" w:space="0" w:color="000000"/>
              <w:right w:val="single" w:sz="4" w:space="0" w:color="000000"/>
            </w:tcBorders>
            <w:shd w:val="clear" w:color="auto" w:fill="FFFFFF"/>
          </w:tcPr>
          <w:p w14:paraId="3BD6919D"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7"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319D02A3"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F7AEF71"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91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A40C62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r w:rsidR="008C66B6" w14:paraId="6FE44894" w14:textId="77777777" w:rsidTr="00AC2971">
        <w:trPr>
          <w:trHeight w:val="265"/>
        </w:trPr>
        <w:tc>
          <w:tcPr>
            <w:tcW w:w="294"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hideMark/>
          </w:tcPr>
          <w:p w14:paraId="1BE67119" w14:textId="77777777" w:rsidR="008C66B6" w:rsidRDefault="008C66B6">
            <w:pPr>
              <w:widowControl/>
              <w:tabs>
                <w:tab w:val="left" w:pos="342"/>
              </w:tabs>
              <w:suppressAutoHyphens w:val="0"/>
              <w:ind w:left="-287"/>
              <w:jc w:val="both"/>
              <w:rPr>
                <w:rFonts w:ascii="Cambria" w:eastAsia="Arial Unicode MS" w:hAnsi="Cambria" w:cs="Arial Unicode MS"/>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2</w:t>
            </w:r>
          </w:p>
        </w:tc>
        <w:tc>
          <w:tcPr>
            <w:tcW w:w="134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28D834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38" w:type="pct"/>
            <w:tcBorders>
              <w:top w:val="single" w:sz="4" w:space="0" w:color="000000"/>
              <w:left w:val="single" w:sz="4" w:space="0" w:color="000000"/>
              <w:bottom w:val="single" w:sz="4" w:space="0" w:color="000000"/>
              <w:right w:val="single" w:sz="4" w:space="0" w:color="000000"/>
            </w:tcBorders>
            <w:shd w:val="clear" w:color="auto" w:fill="FFFFFF"/>
          </w:tcPr>
          <w:p w14:paraId="39F33329"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61" w:type="pct"/>
            <w:tcBorders>
              <w:top w:val="single" w:sz="4" w:space="0" w:color="000000"/>
              <w:left w:val="single" w:sz="4" w:space="0" w:color="000000"/>
              <w:bottom w:val="single" w:sz="4" w:space="0" w:color="000000"/>
              <w:right w:val="single" w:sz="4" w:space="0" w:color="000000"/>
            </w:tcBorders>
            <w:shd w:val="clear" w:color="auto" w:fill="FFFFFF"/>
          </w:tcPr>
          <w:p w14:paraId="41FE6E0E"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527"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58D0F7D6"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6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63C0A408"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c>
          <w:tcPr>
            <w:tcW w:w="912" w:type="pct"/>
            <w:tcBorders>
              <w:top w:val="single" w:sz="4" w:space="0" w:color="000000"/>
              <w:left w:val="single" w:sz="4" w:space="0" w:color="000000"/>
              <w:bottom w:val="single" w:sz="4" w:space="0" w:color="000000"/>
              <w:right w:val="single" w:sz="4" w:space="0" w:color="000000"/>
            </w:tcBorders>
            <w:shd w:val="clear" w:color="auto" w:fill="FFFFFF"/>
            <w:tcMar>
              <w:top w:w="80" w:type="dxa"/>
              <w:left w:w="428" w:type="dxa"/>
              <w:bottom w:w="80" w:type="dxa"/>
              <w:right w:w="80" w:type="dxa"/>
            </w:tcMar>
          </w:tcPr>
          <w:p w14:paraId="7061B832" w14:textId="77777777" w:rsidR="008C66B6" w:rsidRDefault="008C66B6">
            <w:pPr>
              <w:tabs>
                <w:tab w:val="left" w:pos="342"/>
              </w:tabs>
              <w:ind w:left="-287"/>
              <w:jc w:val="both"/>
              <w:rPr>
                <w:rFonts w:ascii="Cambria" w:eastAsia="Arial Unicode MS" w:hAnsi="Cambria" w:cs="Arial Unicode MS"/>
                <w:szCs w:val="21"/>
                <w:bdr w:val="none" w:sz="0" w:space="0" w:color="auto" w:frame="1"/>
                <w:lang w:eastAsia="ru-RU" w:bidi="ar-SA"/>
              </w:rPr>
            </w:pPr>
          </w:p>
        </w:tc>
      </w:tr>
    </w:tbl>
    <w:p w14:paraId="238E57C0" w14:textId="77777777" w:rsidR="008C66B6" w:rsidRDefault="008C66B6" w:rsidP="008C66B6">
      <w:pPr>
        <w:tabs>
          <w:tab w:val="left" w:pos="1134"/>
        </w:tabs>
        <w:suppressAutoHyphens w:val="0"/>
        <w:ind w:firstLine="709"/>
        <w:jc w:val="both"/>
        <w:rPr>
          <w:rFonts w:ascii="Cambria" w:eastAsia="Cambria" w:hAnsi="Cambria" w:cs="Cambria"/>
          <w:kern w:val="2"/>
          <w:szCs w:val="21"/>
          <w:bdr w:val="none" w:sz="0" w:space="0" w:color="auto" w:frame="1"/>
          <w:lang w:eastAsia="ru-RU" w:bidi="ar-SA"/>
        </w:rPr>
      </w:pPr>
    </w:p>
    <w:p w14:paraId="26C92C48"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0EB47D3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 xml:space="preserve">Допущено к участию в соревнованиях </w:t>
      </w:r>
      <w:r>
        <w:rPr>
          <w:rFonts w:ascii="Cambria" w:eastAsia="Arial Unicode MS" w:hAnsi="Cambria" w:cs="Arial Unicode MS"/>
          <w:szCs w:val="21"/>
          <w:bdr w:val="none" w:sz="0" w:space="0" w:color="auto" w:frame="1"/>
          <w:lang w:eastAsia="ru-RU" w:bidi="ar-SA"/>
        </w:rPr>
        <w:tab/>
        <w:t>________________ человек.</w:t>
      </w:r>
    </w:p>
    <w:p w14:paraId="3D350751"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366681D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команды:</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158F3580"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32042BAB"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650C137D"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Руководитель учреждения:</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t>___________________________________________</w:t>
      </w:r>
    </w:p>
    <w:p w14:paraId="1B54907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vertAlign w:val="superscript"/>
          <w:lang w:eastAsia="ru-RU" w:bidi="ar-SA"/>
        </w:rPr>
      </w:pPr>
      <w:r>
        <w:rPr>
          <w:rFonts w:ascii="Cambria" w:eastAsia="Arial Unicode MS" w:hAnsi="Cambria" w:cs="Arial Unicode MS"/>
          <w:szCs w:val="21"/>
          <w:bdr w:val="none" w:sz="0" w:space="0" w:color="auto" w:frame="1"/>
          <w:lang w:eastAsia="ru-RU" w:bidi="ar-SA"/>
        </w:rPr>
        <w:t>М.П.</w:t>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Arial Unicode MS" w:hAnsi="Cambria" w:cs="Arial Unicode MS"/>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vertAlign w:val="superscript"/>
          <w:lang w:eastAsia="ru-RU" w:bidi="ar-SA"/>
        </w:rPr>
        <w:t>(</w:t>
      </w:r>
      <w:r>
        <w:rPr>
          <w:rFonts w:ascii="Cambria" w:eastAsia="Arial Unicode MS" w:hAnsi="Cambria" w:cs="Arial Unicode MS"/>
          <w:szCs w:val="21"/>
          <w:bdr w:val="none" w:sz="0" w:space="0" w:color="auto" w:frame="1"/>
          <w:vertAlign w:val="superscript"/>
          <w:lang w:eastAsia="ru-RU" w:bidi="ar-SA"/>
        </w:rPr>
        <w:t>Ф.И.О. полностью, подпись)</w:t>
      </w:r>
    </w:p>
    <w:p w14:paraId="16379202"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Cambria" w:hAnsi="Cambria" w:cs="Cambria"/>
          <w:szCs w:val="21"/>
          <w:bdr w:val="none" w:sz="0" w:space="0" w:color="auto" w:frame="1"/>
          <w:lang w:eastAsia="ru-RU" w:bidi="ar-SA"/>
        </w:rPr>
        <w:tab/>
      </w:r>
      <w:r>
        <w:rPr>
          <w:rFonts w:ascii="Cambria" w:eastAsia="Cambria" w:hAnsi="Cambria" w:cs="Cambria"/>
          <w:szCs w:val="21"/>
          <w:bdr w:val="none" w:sz="0" w:space="0" w:color="auto" w:frame="1"/>
          <w:lang w:eastAsia="ru-RU" w:bidi="ar-SA"/>
        </w:rPr>
        <w:tab/>
      </w:r>
    </w:p>
    <w:p w14:paraId="6CE9099A" w14:textId="74086E61"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r>
        <w:rPr>
          <w:rFonts w:ascii="Cambria" w:eastAsia="Arial Unicode MS" w:hAnsi="Cambria" w:cs="Arial Unicode MS"/>
          <w:szCs w:val="21"/>
          <w:bdr w:val="none" w:sz="0" w:space="0" w:color="auto" w:frame="1"/>
          <w:lang w:eastAsia="ru-RU" w:bidi="ar-SA"/>
        </w:rPr>
        <w:t>«</w:t>
      </w:r>
      <w:r w:rsidR="00F80AA7">
        <w:rPr>
          <w:rFonts w:ascii="Cambria" w:eastAsia="Arial Unicode MS" w:hAnsi="Cambria" w:cs="Arial Unicode MS"/>
          <w:szCs w:val="21"/>
          <w:bdr w:val="none" w:sz="0" w:space="0" w:color="auto" w:frame="1"/>
          <w:lang w:eastAsia="ru-RU" w:bidi="ar-SA"/>
        </w:rPr>
        <w:tab/>
        <w:t>» _</w:t>
      </w:r>
      <w:r>
        <w:rPr>
          <w:rFonts w:ascii="Cambria" w:eastAsia="Arial Unicode MS" w:hAnsi="Cambria" w:cs="Arial Unicode MS"/>
          <w:szCs w:val="21"/>
          <w:bdr w:val="none" w:sz="0" w:space="0" w:color="auto" w:frame="1"/>
          <w:lang w:eastAsia="ru-RU" w:bidi="ar-SA"/>
        </w:rPr>
        <w:t>__________________ 2027 года.</w:t>
      </w:r>
    </w:p>
    <w:p w14:paraId="43223F99"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13EEA4BB" w14:textId="77777777" w:rsidR="008C66B6" w:rsidRDefault="008C66B6" w:rsidP="008C66B6">
      <w:pPr>
        <w:widowControl/>
        <w:tabs>
          <w:tab w:val="left" w:pos="1134"/>
        </w:tabs>
        <w:suppressAutoHyphens w:val="0"/>
        <w:ind w:firstLine="709"/>
        <w:jc w:val="both"/>
        <w:rPr>
          <w:rFonts w:ascii="Cambria" w:eastAsia="Cambria" w:hAnsi="Cambria" w:cs="Cambria"/>
          <w:szCs w:val="21"/>
          <w:bdr w:val="none" w:sz="0" w:space="0" w:color="auto" w:frame="1"/>
          <w:lang w:eastAsia="ru-RU" w:bidi="ar-SA"/>
        </w:rPr>
      </w:pPr>
    </w:p>
    <w:p w14:paraId="45324CBC" w14:textId="77777777" w:rsidR="008C66B6" w:rsidRDefault="008C66B6" w:rsidP="008C66B6">
      <w:pPr>
        <w:widowControl/>
        <w:shd w:val="clear" w:color="auto" w:fill="FFFFFF"/>
        <w:tabs>
          <w:tab w:val="left" w:pos="567"/>
          <w:tab w:val="left" w:pos="1134"/>
        </w:tabs>
        <w:suppressAutoHyphens w:val="0"/>
        <w:ind w:firstLine="709"/>
        <w:jc w:val="right"/>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ПРИЛОЖЕНИЕ №2</w:t>
      </w:r>
    </w:p>
    <w:p w14:paraId="35B6A7FB" w14:textId="77777777" w:rsidR="008C66B6" w:rsidRDefault="008C66B6" w:rsidP="008C66B6">
      <w:pPr>
        <w:widowControl/>
        <w:tabs>
          <w:tab w:val="left" w:pos="1134"/>
        </w:tabs>
        <w:suppressAutoHyphens w:val="0"/>
        <w:ind w:firstLine="709"/>
        <w:jc w:val="both"/>
        <w:rPr>
          <w:rFonts w:ascii="Cambria" w:eastAsia="Arial Unicode MS" w:hAnsi="Cambria" w:cs="Arial Unicode MS"/>
          <w:szCs w:val="21"/>
          <w:bdr w:val="none" w:sz="0" w:space="0" w:color="auto" w:frame="1"/>
          <w:lang w:eastAsia="ru-RU" w:bidi="ar-SA"/>
        </w:rPr>
      </w:pPr>
    </w:p>
    <w:p w14:paraId="3B57204D" w14:textId="77777777" w:rsidR="008C66B6" w:rsidRDefault="008C66B6" w:rsidP="008C66B6">
      <w:pPr>
        <w:widowControl/>
        <w:tabs>
          <w:tab w:val="left" w:pos="1134"/>
        </w:tabs>
        <w:suppressAutoHyphens w:val="0"/>
        <w:ind w:firstLine="709"/>
        <w:jc w:val="both"/>
        <w:rPr>
          <w:rFonts w:ascii="Cambria" w:eastAsia="Arial Unicode MS" w:hAnsi="Cambria" w:cs="Arial Unicode MS"/>
          <w:b/>
          <w:szCs w:val="21"/>
          <w:bdr w:val="none" w:sz="0" w:space="0" w:color="auto" w:frame="1"/>
          <w:lang w:eastAsia="ru-RU" w:bidi="ar-SA"/>
        </w:rPr>
      </w:pPr>
      <w:r>
        <w:rPr>
          <w:rFonts w:ascii="Cambria" w:eastAsia="Arial Unicode MS" w:hAnsi="Cambria" w:cs="Arial Unicode MS"/>
          <w:b/>
          <w:szCs w:val="21"/>
          <w:bdr w:val="none" w:sz="0" w:space="0" w:color="auto" w:frame="1"/>
          <w:lang w:eastAsia="ru-RU" w:bidi="ar-SA"/>
        </w:rPr>
        <w:t>Судейская коллегия ДТ «У Вознесенского моста»:</w:t>
      </w:r>
    </w:p>
    <w:p w14:paraId="187EF4D4" w14:textId="77777777" w:rsidR="008C66B6" w:rsidRDefault="008C66B6" w:rsidP="008C66B6">
      <w:pPr>
        <w:widowControl/>
        <w:tabs>
          <w:tab w:val="left" w:pos="1134"/>
        </w:tabs>
        <w:suppressAutoHyphens w:val="0"/>
        <w:ind w:firstLine="709"/>
        <w:jc w:val="both"/>
        <w:rPr>
          <w:rFonts w:ascii="Cambria" w:hAnsi="Cambria"/>
          <w:szCs w:val="21"/>
        </w:rPr>
      </w:pPr>
    </w:p>
    <w:p w14:paraId="59832E19" w14:textId="77777777" w:rsidR="008C66B6" w:rsidRDefault="008C66B6" w:rsidP="008C66B6">
      <w:pPr>
        <w:widowControl/>
        <w:tabs>
          <w:tab w:val="left" w:pos="1134"/>
        </w:tabs>
        <w:suppressAutoHyphens w:val="0"/>
        <w:ind w:firstLine="709"/>
        <w:jc w:val="both"/>
        <w:rPr>
          <w:rFonts w:ascii="Cambria" w:hAnsi="Cambria"/>
          <w:szCs w:val="21"/>
        </w:rPr>
      </w:pPr>
      <w:r>
        <w:rPr>
          <w:rFonts w:ascii="Cambria" w:hAnsi="Cambria"/>
          <w:szCs w:val="21"/>
        </w:rPr>
        <w:t>1. Главный судья – Алексеева Ксения Александровна педагог дополнительного образования, СС1К, кандидат в мастера спорта по шашкам.</w:t>
      </w:r>
    </w:p>
    <w:p w14:paraId="188C610E" w14:textId="0CF6280E" w:rsidR="008C66B6" w:rsidRDefault="008C66B6" w:rsidP="008C66B6">
      <w:pPr>
        <w:widowControl/>
        <w:tabs>
          <w:tab w:val="left" w:pos="1134"/>
        </w:tabs>
        <w:suppressAutoHyphens w:val="0"/>
        <w:ind w:firstLine="709"/>
        <w:jc w:val="both"/>
        <w:rPr>
          <w:rFonts w:ascii="Cambria" w:hAnsi="Cambria"/>
          <w:szCs w:val="21"/>
        </w:rPr>
      </w:pPr>
      <w:r>
        <w:rPr>
          <w:rFonts w:ascii="Cambria" w:hAnsi="Cambria"/>
          <w:szCs w:val="21"/>
        </w:rPr>
        <w:t>2. Линейные арбитры – по назначению.</w:t>
      </w:r>
    </w:p>
    <w:p w14:paraId="5A6B58E8" w14:textId="78BE23A4" w:rsidR="00AC2971" w:rsidRDefault="00AC2971" w:rsidP="008C66B6">
      <w:pPr>
        <w:widowControl/>
        <w:tabs>
          <w:tab w:val="left" w:pos="1134"/>
        </w:tabs>
        <w:suppressAutoHyphens w:val="0"/>
        <w:ind w:firstLine="709"/>
        <w:jc w:val="both"/>
        <w:rPr>
          <w:rFonts w:ascii="Cambria" w:hAnsi="Cambria"/>
          <w:szCs w:val="21"/>
        </w:rPr>
      </w:pPr>
    </w:p>
    <w:p w14:paraId="316A52CD" w14:textId="7672CEE4" w:rsidR="00AC2971" w:rsidRDefault="00AC2971" w:rsidP="008C66B6">
      <w:pPr>
        <w:widowControl/>
        <w:tabs>
          <w:tab w:val="left" w:pos="1134"/>
        </w:tabs>
        <w:suppressAutoHyphens w:val="0"/>
        <w:ind w:firstLine="709"/>
        <w:jc w:val="both"/>
        <w:rPr>
          <w:rFonts w:ascii="Cambria" w:hAnsi="Cambria"/>
          <w:szCs w:val="21"/>
        </w:rPr>
      </w:pPr>
    </w:p>
    <w:p w14:paraId="2D77F26C" w14:textId="496AB1CB" w:rsidR="00AC2971" w:rsidRDefault="00AC2971" w:rsidP="008C66B6">
      <w:pPr>
        <w:widowControl/>
        <w:tabs>
          <w:tab w:val="left" w:pos="1134"/>
        </w:tabs>
        <w:suppressAutoHyphens w:val="0"/>
        <w:ind w:firstLine="709"/>
        <w:jc w:val="both"/>
        <w:rPr>
          <w:rFonts w:ascii="Cambria" w:hAnsi="Cambria"/>
          <w:szCs w:val="21"/>
        </w:rPr>
      </w:pPr>
    </w:p>
    <w:p w14:paraId="1D33A5B2" w14:textId="0D50813E" w:rsidR="00AC2971" w:rsidRDefault="00AC2971" w:rsidP="008C66B6">
      <w:pPr>
        <w:widowControl/>
        <w:tabs>
          <w:tab w:val="left" w:pos="1134"/>
        </w:tabs>
        <w:suppressAutoHyphens w:val="0"/>
        <w:ind w:firstLine="709"/>
        <w:jc w:val="both"/>
        <w:rPr>
          <w:rFonts w:ascii="Cambria" w:hAnsi="Cambria"/>
          <w:szCs w:val="21"/>
        </w:rPr>
      </w:pPr>
    </w:p>
    <w:p w14:paraId="647ACEC9" w14:textId="735EC073" w:rsidR="00AC2971" w:rsidRDefault="00AC2971" w:rsidP="008C66B6">
      <w:pPr>
        <w:widowControl/>
        <w:tabs>
          <w:tab w:val="left" w:pos="1134"/>
        </w:tabs>
        <w:suppressAutoHyphens w:val="0"/>
        <w:ind w:firstLine="709"/>
        <w:jc w:val="both"/>
        <w:rPr>
          <w:rFonts w:ascii="Cambria" w:hAnsi="Cambria"/>
          <w:szCs w:val="21"/>
        </w:rPr>
      </w:pPr>
    </w:p>
    <w:p w14:paraId="1509E67A" w14:textId="122E660C" w:rsidR="00AC2971" w:rsidRDefault="00AC2971" w:rsidP="008C66B6">
      <w:pPr>
        <w:widowControl/>
        <w:tabs>
          <w:tab w:val="left" w:pos="1134"/>
        </w:tabs>
        <w:suppressAutoHyphens w:val="0"/>
        <w:ind w:firstLine="709"/>
        <w:jc w:val="both"/>
        <w:rPr>
          <w:rFonts w:ascii="Cambria" w:hAnsi="Cambria"/>
          <w:szCs w:val="21"/>
        </w:rPr>
      </w:pPr>
    </w:p>
    <w:p w14:paraId="190D8F90" w14:textId="1013AF51" w:rsidR="00AC2971" w:rsidRDefault="00AC2971" w:rsidP="008C66B6">
      <w:pPr>
        <w:widowControl/>
        <w:tabs>
          <w:tab w:val="left" w:pos="1134"/>
        </w:tabs>
        <w:suppressAutoHyphens w:val="0"/>
        <w:ind w:firstLine="709"/>
        <w:jc w:val="both"/>
        <w:rPr>
          <w:rFonts w:ascii="Cambria" w:hAnsi="Cambria"/>
          <w:szCs w:val="21"/>
        </w:rPr>
      </w:pPr>
    </w:p>
    <w:p w14:paraId="5E3977E9" w14:textId="7B40AC98" w:rsidR="00AC2971" w:rsidRDefault="00AC2971" w:rsidP="008C66B6">
      <w:pPr>
        <w:widowControl/>
        <w:tabs>
          <w:tab w:val="left" w:pos="1134"/>
        </w:tabs>
        <w:suppressAutoHyphens w:val="0"/>
        <w:ind w:firstLine="709"/>
        <w:jc w:val="both"/>
        <w:rPr>
          <w:rFonts w:ascii="Cambria" w:hAnsi="Cambria"/>
          <w:szCs w:val="21"/>
        </w:rPr>
      </w:pPr>
    </w:p>
    <w:p w14:paraId="7B2A4FEE" w14:textId="77777777" w:rsidR="00AC2971" w:rsidRDefault="00AC2971" w:rsidP="008C66B6">
      <w:pPr>
        <w:widowControl/>
        <w:tabs>
          <w:tab w:val="left" w:pos="1134"/>
        </w:tabs>
        <w:suppressAutoHyphens w:val="0"/>
        <w:ind w:firstLine="709"/>
        <w:jc w:val="both"/>
        <w:rPr>
          <w:rFonts w:ascii="Cambria" w:hAnsi="Cambria"/>
          <w:szCs w:val="21"/>
        </w:rPr>
      </w:pPr>
    </w:p>
    <w:p w14:paraId="6D7622AF" w14:textId="77777777" w:rsidR="007472BB" w:rsidRPr="003A7D09" w:rsidRDefault="007472BB" w:rsidP="00E713A3">
      <w:pPr>
        <w:pStyle w:val="1fa"/>
        <w:jc w:val="left"/>
      </w:pPr>
    </w:p>
    <w:p w14:paraId="01E747AC" w14:textId="77777777" w:rsidR="0052108D" w:rsidRDefault="0052108D" w:rsidP="007472BB">
      <w:pPr>
        <w:pStyle w:val="1"/>
        <w:jc w:val="center"/>
        <w:rPr>
          <w:rFonts w:ascii="Cambria" w:hAnsi="Cambria"/>
          <w:sz w:val="28"/>
          <w:szCs w:val="28"/>
        </w:rPr>
      </w:pPr>
      <w:bookmarkStart w:id="28" w:name="_Toc207106640"/>
    </w:p>
    <w:p w14:paraId="4DE1251C" w14:textId="77777777" w:rsidR="005843B1" w:rsidRPr="003A7D09" w:rsidRDefault="007472BB" w:rsidP="007472BB">
      <w:pPr>
        <w:pStyle w:val="1"/>
        <w:jc w:val="center"/>
        <w:rPr>
          <w:rFonts w:ascii="Cambria" w:hAnsi="Cambria"/>
          <w:sz w:val="28"/>
          <w:szCs w:val="28"/>
        </w:rPr>
      </w:pPr>
      <w:r w:rsidRPr="003A7D09">
        <w:rPr>
          <w:rFonts w:ascii="Cambria" w:hAnsi="Cambria"/>
          <w:sz w:val="28"/>
          <w:szCs w:val="28"/>
          <w:lang w:val="en-US"/>
        </w:rPr>
        <w:t>VI</w:t>
      </w:r>
      <w:r w:rsidRPr="003A7D09">
        <w:rPr>
          <w:rFonts w:ascii="Cambria" w:hAnsi="Cambria"/>
          <w:sz w:val="28"/>
          <w:szCs w:val="28"/>
        </w:rPr>
        <w:t>. ЕСТЕСТВЕННО-НАУЧНАЯ НАПРАВЛЕННОСТЬ</w:t>
      </w:r>
      <w:bookmarkEnd w:id="28"/>
    </w:p>
    <w:p w14:paraId="515986D3" w14:textId="77777777" w:rsidR="00572109" w:rsidRDefault="00572109" w:rsidP="00572109">
      <w:pPr>
        <w:pStyle w:val="1fa"/>
        <w:rPr>
          <w:szCs w:val="21"/>
        </w:rPr>
      </w:pPr>
    </w:p>
    <w:p w14:paraId="7AD44C0A" w14:textId="77777777" w:rsidR="0052108D" w:rsidRPr="003A7D09" w:rsidRDefault="0052108D" w:rsidP="0052108D">
      <w:pPr>
        <w:pStyle w:val="1fa"/>
        <w:rPr>
          <w:b w:val="0"/>
          <w:szCs w:val="21"/>
        </w:rPr>
      </w:pPr>
      <w:r w:rsidRPr="003A7D09">
        <w:rPr>
          <w:szCs w:val="21"/>
        </w:rPr>
        <w:t>межРайонная конференция «Эстафета педагогического опыта»</w:t>
      </w:r>
    </w:p>
    <w:p w14:paraId="3D76129F" w14:textId="77777777" w:rsidR="0052108D" w:rsidRPr="003A7D09" w:rsidRDefault="0052108D" w:rsidP="0052108D">
      <w:pPr>
        <w:widowControl/>
        <w:ind w:firstLine="360"/>
        <w:jc w:val="center"/>
        <w:rPr>
          <w:rFonts w:ascii="Cambria" w:hAnsi="Cambria"/>
          <w:b/>
          <w:szCs w:val="21"/>
        </w:rPr>
      </w:pPr>
    </w:p>
    <w:p w14:paraId="75B52251" w14:textId="77777777" w:rsidR="0052108D" w:rsidRPr="003A7D09" w:rsidRDefault="0052108D" w:rsidP="0052108D">
      <w:pPr>
        <w:widowControl/>
        <w:ind w:firstLine="360"/>
        <w:jc w:val="center"/>
        <w:rPr>
          <w:rFonts w:ascii="Cambria" w:hAnsi="Cambria"/>
          <w:b/>
          <w:szCs w:val="21"/>
        </w:rPr>
      </w:pPr>
      <w:r w:rsidRPr="003A7D09">
        <w:rPr>
          <w:rFonts w:ascii="Cambria" w:hAnsi="Cambria"/>
          <w:b/>
          <w:szCs w:val="21"/>
        </w:rPr>
        <w:t xml:space="preserve">ПОЛОЖЕНИЕ </w:t>
      </w:r>
    </w:p>
    <w:p w14:paraId="40F28559" w14:textId="77777777" w:rsidR="0052108D" w:rsidRPr="003A7D09" w:rsidRDefault="0052108D" w:rsidP="0052108D">
      <w:pPr>
        <w:widowControl/>
        <w:rPr>
          <w:rFonts w:ascii="Cambria" w:eastAsia="Calibri" w:hAnsi="Cambria" w:cs="Calibri"/>
          <w:b/>
          <w:szCs w:val="21"/>
        </w:rPr>
      </w:pPr>
    </w:p>
    <w:p w14:paraId="32F26DFE" w14:textId="77777777" w:rsidR="0052108D" w:rsidRPr="0052108D" w:rsidRDefault="0052108D" w:rsidP="0052108D">
      <w:pPr>
        <w:widowControl/>
        <w:ind w:firstLine="360"/>
        <w:jc w:val="both"/>
        <w:rPr>
          <w:rFonts w:ascii="Cambria" w:eastAsia="Calibri" w:hAnsi="Cambria" w:cs="Calibri"/>
          <w:szCs w:val="21"/>
        </w:rPr>
      </w:pPr>
      <w:r w:rsidRPr="0052108D">
        <w:rPr>
          <w:rFonts w:ascii="Cambria" w:eastAsia="Calibri" w:hAnsi="Cambria" w:cs="Calibri"/>
          <w:b/>
          <w:szCs w:val="21"/>
        </w:rPr>
        <w:t xml:space="preserve">Девиз конференции: </w:t>
      </w:r>
      <w:r w:rsidRPr="0052108D">
        <w:rPr>
          <w:rFonts w:ascii="Cambria" w:eastAsia="Calibri" w:hAnsi="Cambria" w:cs="Calibri"/>
          <w:szCs w:val="21"/>
        </w:rPr>
        <w:t>«Узнал – расскажи, сумел – научи, придумал – поделись».</w:t>
      </w:r>
    </w:p>
    <w:p w14:paraId="197267C4" w14:textId="77777777" w:rsidR="0052108D" w:rsidRPr="0052108D" w:rsidRDefault="0052108D" w:rsidP="0052108D">
      <w:pPr>
        <w:widowControl/>
        <w:ind w:firstLine="360"/>
        <w:jc w:val="both"/>
        <w:rPr>
          <w:rFonts w:ascii="Cambria" w:eastAsia="Calibri" w:hAnsi="Cambria" w:cs="Calibri"/>
          <w:szCs w:val="21"/>
        </w:rPr>
      </w:pPr>
      <w:r w:rsidRPr="0052108D">
        <w:rPr>
          <w:rFonts w:ascii="Cambria" w:eastAsia="Calibri" w:hAnsi="Cambria" w:cs="Calibri"/>
          <w:b/>
          <w:szCs w:val="21"/>
        </w:rPr>
        <w:lastRenderedPageBreak/>
        <w:t xml:space="preserve">Цель: </w:t>
      </w:r>
      <w:r w:rsidRPr="0052108D">
        <w:rPr>
          <w:rFonts w:ascii="Cambria" w:eastAsia="Calibri" w:hAnsi="Cambria" w:cs="Calibri"/>
          <w:szCs w:val="21"/>
        </w:rPr>
        <w:t>создание информационного и образовательного пространства по обмену опытом эффективной работы в сфере экологического воспитания детей дошкольного возраста, учащихся школ, влияния на формирование экологических семейных привычек.</w:t>
      </w:r>
    </w:p>
    <w:p w14:paraId="55039069" w14:textId="77777777" w:rsidR="0052108D" w:rsidRPr="0052108D" w:rsidRDefault="0052108D" w:rsidP="0052108D">
      <w:pPr>
        <w:widowControl/>
        <w:ind w:firstLine="360"/>
        <w:jc w:val="both"/>
        <w:rPr>
          <w:rFonts w:ascii="Cambria" w:eastAsia="Calibri" w:hAnsi="Cambria" w:cs="Calibri"/>
          <w:b/>
          <w:szCs w:val="21"/>
        </w:rPr>
      </w:pPr>
      <w:r w:rsidRPr="0052108D">
        <w:rPr>
          <w:rFonts w:ascii="Cambria" w:eastAsia="Calibri" w:hAnsi="Cambria" w:cs="Calibri"/>
          <w:b/>
          <w:szCs w:val="21"/>
        </w:rPr>
        <w:t>Задачи:</w:t>
      </w:r>
    </w:p>
    <w:p w14:paraId="04C7ED8E" w14:textId="77777777" w:rsidR="0052108D" w:rsidRPr="0052108D" w:rsidRDefault="0052108D" w:rsidP="00315173">
      <w:pPr>
        <w:widowControl/>
        <w:numPr>
          <w:ilvl w:val="0"/>
          <w:numId w:val="11"/>
        </w:numPr>
        <w:tabs>
          <w:tab w:val="left" w:pos="0"/>
        </w:tabs>
        <w:suppressAutoHyphens w:val="0"/>
        <w:ind w:left="0"/>
        <w:jc w:val="both"/>
        <w:rPr>
          <w:rFonts w:ascii="Cambria" w:eastAsia="Calibri" w:hAnsi="Cambria" w:cs="Calibri"/>
          <w:szCs w:val="21"/>
        </w:rPr>
      </w:pPr>
      <w:r w:rsidRPr="0052108D">
        <w:rPr>
          <w:rFonts w:ascii="Cambria" w:eastAsia="Calibri" w:hAnsi="Cambria" w:cs="Calibri"/>
          <w:szCs w:val="21"/>
        </w:rPr>
        <w:t>обсудить основные проблемы и перспективы организации экологического воспитания детей дошкольного возраста и учащихся школ СПб;</w:t>
      </w:r>
    </w:p>
    <w:p w14:paraId="04F11929" w14:textId="77777777" w:rsidR="0052108D" w:rsidRPr="0052108D" w:rsidRDefault="0052108D" w:rsidP="00315173">
      <w:pPr>
        <w:widowControl/>
        <w:numPr>
          <w:ilvl w:val="0"/>
          <w:numId w:val="11"/>
        </w:numPr>
        <w:tabs>
          <w:tab w:val="left" w:pos="0"/>
        </w:tabs>
        <w:suppressAutoHyphens w:val="0"/>
        <w:ind w:left="0"/>
        <w:jc w:val="both"/>
        <w:rPr>
          <w:rFonts w:ascii="Cambria" w:eastAsia="Calibri" w:hAnsi="Cambria" w:cs="Calibri"/>
          <w:szCs w:val="21"/>
        </w:rPr>
      </w:pPr>
      <w:r w:rsidRPr="0052108D">
        <w:rPr>
          <w:rFonts w:ascii="Cambria" w:eastAsia="Calibri" w:hAnsi="Cambria" w:cs="Calibri"/>
          <w:szCs w:val="21"/>
        </w:rPr>
        <w:t>обсудить возможности образовательных учреждений различного уровня в экологическом семейном воспитании, влияния на формирование экологических семейных привычек;</w:t>
      </w:r>
    </w:p>
    <w:p w14:paraId="305EF2B1" w14:textId="77777777" w:rsidR="0052108D" w:rsidRPr="0052108D" w:rsidRDefault="0052108D" w:rsidP="00315173">
      <w:pPr>
        <w:widowControl/>
        <w:numPr>
          <w:ilvl w:val="0"/>
          <w:numId w:val="11"/>
        </w:numPr>
        <w:tabs>
          <w:tab w:val="left" w:pos="0"/>
        </w:tabs>
        <w:suppressAutoHyphens w:val="0"/>
        <w:ind w:left="0"/>
        <w:jc w:val="both"/>
        <w:rPr>
          <w:rFonts w:ascii="Cambria" w:eastAsia="Calibri" w:hAnsi="Cambria" w:cs="Calibri"/>
          <w:szCs w:val="21"/>
        </w:rPr>
      </w:pPr>
      <w:r w:rsidRPr="0052108D">
        <w:rPr>
          <w:rFonts w:ascii="Cambria" w:eastAsia="Calibri" w:hAnsi="Cambria" w:cs="Calibri"/>
          <w:szCs w:val="21"/>
        </w:rPr>
        <w:t>дать возможность педагогическим работникам представить свой опыт работы по организации экологического образования и воспитания;</w:t>
      </w:r>
    </w:p>
    <w:p w14:paraId="45913E00" w14:textId="77777777" w:rsidR="0052108D" w:rsidRPr="0052108D" w:rsidRDefault="0052108D" w:rsidP="00315173">
      <w:pPr>
        <w:widowControl/>
        <w:numPr>
          <w:ilvl w:val="0"/>
          <w:numId w:val="11"/>
        </w:numPr>
        <w:tabs>
          <w:tab w:val="left" w:pos="0"/>
        </w:tabs>
        <w:suppressAutoHyphens w:val="0"/>
        <w:ind w:left="0"/>
        <w:jc w:val="both"/>
        <w:rPr>
          <w:rFonts w:ascii="Cambria" w:eastAsia="Calibri" w:hAnsi="Cambria" w:cs="Calibri"/>
          <w:szCs w:val="21"/>
        </w:rPr>
      </w:pPr>
      <w:r w:rsidRPr="0052108D">
        <w:rPr>
          <w:rFonts w:ascii="Cambria" w:eastAsia="Calibri" w:hAnsi="Cambria" w:cs="Calibri"/>
          <w:szCs w:val="21"/>
        </w:rPr>
        <w:t>содействовать обобщению, систематизации и распространению передового педагогического опыта в области организации экологического воспитания и образования;</w:t>
      </w:r>
    </w:p>
    <w:p w14:paraId="69510D87" w14:textId="6288BE89" w:rsidR="0052108D" w:rsidRPr="0052108D" w:rsidRDefault="0052108D" w:rsidP="00315173">
      <w:pPr>
        <w:widowControl/>
        <w:numPr>
          <w:ilvl w:val="0"/>
          <w:numId w:val="11"/>
        </w:numPr>
        <w:tabs>
          <w:tab w:val="left" w:pos="0"/>
        </w:tabs>
        <w:suppressAutoHyphens w:val="0"/>
        <w:ind w:left="0"/>
        <w:jc w:val="both"/>
        <w:rPr>
          <w:rFonts w:ascii="Cambria" w:eastAsia="Calibri" w:hAnsi="Cambria" w:cs="Calibri"/>
          <w:szCs w:val="21"/>
        </w:rPr>
      </w:pPr>
      <w:r w:rsidRPr="0052108D">
        <w:rPr>
          <w:rFonts w:ascii="Cambria" w:eastAsia="Calibri" w:hAnsi="Cambria" w:cs="Calibri"/>
          <w:szCs w:val="21"/>
        </w:rPr>
        <w:t>содействовать развитию сетевого взаимодействия образовательных учреждений.</w:t>
      </w:r>
    </w:p>
    <w:p w14:paraId="6580E841" w14:textId="77777777" w:rsidR="0052108D" w:rsidRPr="0052108D" w:rsidRDefault="0052108D" w:rsidP="0052108D">
      <w:pPr>
        <w:widowControl/>
        <w:ind w:firstLine="360"/>
        <w:jc w:val="both"/>
        <w:rPr>
          <w:rFonts w:ascii="Cambria" w:eastAsia="Calibri" w:hAnsi="Cambria" w:cs="Calibri"/>
          <w:b/>
          <w:szCs w:val="21"/>
        </w:rPr>
      </w:pPr>
      <w:r w:rsidRPr="0052108D">
        <w:rPr>
          <w:rFonts w:ascii="Cambria" w:eastAsia="Calibri" w:hAnsi="Cambria" w:cs="Calibri"/>
          <w:b/>
          <w:szCs w:val="21"/>
        </w:rPr>
        <w:t>Участники:</w:t>
      </w:r>
    </w:p>
    <w:p w14:paraId="1D5AFB41" w14:textId="77777777" w:rsidR="0052108D" w:rsidRPr="0052108D" w:rsidRDefault="0052108D" w:rsidP="0052108D">
      <w:pPr>
        <w:widowControl/>
        <w:jc w:val="both"/>
        <w:rPr>
          <w:rFonts w:ascii="Cambria" w:eastAsia="Calibri" w:hAnsi="Cambria" w:cs="Calibri"/>
          <w:szCs w:val="21"/>
        </w:rPr>
      </w:pPr>
      <w:r w:rsidRPr="0052108D">
        <w:rPr>
          <w:rFonts w:ascii="Cambria" w:eastAsia="Calibri" w:hAnsi="Cambria" w:cs="Calibri"/>
          <w:szCs w:val="21"/>
        </w:rPr>
        <w:t xml:space="preserve">- педагогические работники образовательных учреждений СПб, занимающиеся вопросами экологического образования и воспитания детей дошкольного возраста и школьников; </w:t>
      </w:r>
    </w:p>
    <w:p w14:paraId="4665A6D5" w14:textId="77777777" w:rsidR="0052108D" w:rsidRPr="0052108D" w:rsidRDefault="0052108D" w:rsidP="0052108D">
      <w:pPr>
        <w:widowControl/>
        <w:jc w:val="both"/>
        <w:rPr>
          <w:rFonts w:ascii="Cambria" w:eastAsia="Calibri" w:hAnsi="Cambria" w:cs="Calibri"/>
          <w:szCs w:val="21"/>
        </w:rPr>
      </w:pPr>
      <w:r w:rsidRPr="0052108D">
        <w:rPr>
          <w:rFonts w:ascii="Cambria" w:eastAsia="Calibri" w:hAnsi="Cambria" w:cs="Calibri"/>
          <w:szCs w:val="21"/>
        </w:rPr>
        <w:t xml:space="preserve">- представители общественных организаций, осуществляющих программы соответствующей тематики; </w:t>
      </w:r>
    </w:p>
    <w:p w14:paraId="44BE1863" w14:textId="77777777" w:rsidR="0052108D" w:rsidRPr="0052108D" w:rsidRDefault="0052108D" w:rsidP="0052108D">
      <w:pPr>
        <w:widowControl/>
        <w:jc w:val="both"/>
        <w:rPr>
          <w:rFonts w:ascii="Cambria" w:eastAsia="Calibri" w:hAnsi="Cambria" w:cs="Calibri"/>
          <w:szCs w:val="21"/>
        </w:rPr>
      </w:pPr>
      <w:r w:rsidRPr="0052108D">
        <w:rPr>
          <w:rFonts w:ascii="Cambria" w:eastAsia="Calibri" w:hAnsi="Cambria" w:cs="Calibri"/>
          <w:szCs w:val="21"/>
        </w:rPr>
        <w:t>- представители местного самоуправления, реализующие проекты по формированию экологической культуры школьников.</w:t>
      </w:r>
    </w:p>
    <w:p w14:paraId="4BBA7417" w14:textId="77777777" w:rsidR="0052108D" w:rsidRPr="0052108D" w:rsidRDefault="0052108D" w:rsidP="0052108D">
      <w:pPr>
        <w:ind w:firstLine="360"/>
        <w:jc w:val="both"/>
        <w:rPr>
          <w:rFonts w:ascii="Cambria" w:eastAsia="Calibri" w:hAnsi="Cambria" w:cs="Calibri"/>
          <w:b/>
          <w:szCs w:val="21"/>
        </w:rPr>
      </w:pPr>
      <w:r w:rsidRPr="0052108D">
        <w:rPr>
          <w:rFonts w:ascii="Cambria" w:eastAsia="Calibri" w:hAnsi="Cambria" w:cs="Calibri"/>
          <w:b/>
          <w:szCs w:val="21"/>
        </w:rPr>
        <w:t>Учредители и организаторы:</w:t>
      </w:r>
    </w:p>
    <w:p w14:paraId="4B04864C" w14:textId="77777777" w:rsidR="0052108D" w:rsidRPr="0052108D" w:rsidRDefault="0052108D" w:rsidP="0052108D">
      <w:pPr>
        <w:jc w:val="both"/>
        <w:rPr>
          <w:rFonts w:ascii="Cambria" w:eastAsia="Calibri" w:hAnsi="Cambria" w:cs="Calibri"/>
          <w:szCs w:val="21"/>
        </w:rPr>
      </w:pPr>
      <w:r w:rsidRPr="0052108D">
        <w:rPr>
          <w:rFonts w:ascii="Cambria" w:eastAsia="Calibri" w:hAnsi="Cambria" w:cs="Calibri"/>
          <w:szCs w:val="21"/>
        </w:rPr>
        <w:t>конференция проводится при поддержке Администрации Адмиралтейского района Санкт-Петербурга.</w:t>
      </w:r>
    </w:p>
    <w:p w14:paraId="07A0F9B0" w14:textId="77777777" w:rsidR="0052108D" w:rsidRPr="0052108D" w:rsidRDefault="0052108D" w:rsidP="0052108D">
      <w:pPr>
        <w:jc w:val="both"/>
        <w:rPr>
          <w:rFonts w:ascii="Cambria" w:eastAsia="Calibri" w:hAnsi="Cambria" w:cs="Calibri"/>
          <w:szCs w:val="21"/>
        </w:rPr>
      </w:pPr>
      <w:r w:rsidRPr="0052108D">
        <w:rPr>
          <w:rFonts w:ascii="Cambria" w:eastAsia="Calibri" w:hAnsi="Cambria" w:cs="Calibri"/>
          <w:szCs w:val="21"/>
        </w:rPr>
        <w:t>Непосредственную организацию и проведение конференции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эколого-биологический отдел ГБУДО ДТ «У Вознесенского моста» (далее - Организатор).</w:t>
      </w:r>
    </w:p>
    <w:p w14:paraId="459793E1" w14:textId="77777777" w:rsidR="0052108D" w:rsidRPr="0052108D" w:rsidRDefault="0052108D" w:rsidP="0052108D">
      <w:pPr>
        <w:jc w:val="both"/>
        <w:rPr>
          <w:rFonts w:ascii="Cambria" w:eastAsia="Calibri" w:hAnsi="Cambria" w:cs="Calibri"/>
          <w:szCs w:val="21"/>
        </w:rPr>
      </w:pPr>
      <w:r w:rsidRPr="0052108D">
        <w:rPr>
          <w:rFonts w:ascii="Cambria" w:eastAsia="Calibri" w:hAnsi="Cambria" w:cs="Calibri"/>
          <w:szCs w:val="21"/>
        </w:rPr>
        <w:t>Для руководства, подготовки и проведения конференции создается организационный комитет (далее - Оргкомитет)</w:t>
      </w:r>
    </w:p>
    <w:p w14:paraId="6310E864" w14:textId="77777777" w:rsidR="0052108D" w:rsidRPr="0052108D" w:rsidRDefault="0052108D" w:rsidP="0052108D">
      <w:pPr>
        <w:ind w:firstLine="360"/>
        <w:jc w:val="both"/>
        <w:rPr>
          <w:rFonts w:ascii="Cambria" w:hAnsi="Cambria"/>
          <w:b/>
          <w:szCs w:val="21"/>
        </w:rPr>
      </w:pPr>
      <w:r w:rsidRPr="0052108D">
        <w:rPr>
          <w:rFonts w:ascii="Cambria" w:hAnsi="Cambria"/>
          <w:b/>
          <w:szCs w:val="21"/>
        </w:rPr>
        <w:t>Оргкомитет:</w:t>
      </w:r>
    </w:p>
    <w:p w14:paraId="1AB03360" w14:textId="77777777" w:rsidR="0052108D" w:rsidRPr="0052108D" w:rsidRDefault="0052108D" w:rsidP="0052108D">
      <w:pPr>
        <w:jc w:val="both"/>
        <w:rPr>
          <w:rFonts w:ascii="Cambria" w:hAnsi="Cambria"/>
          <w:szCs w:val="21"/>
        </w:rPr>
      </w:pPr>
      <w:r w:rsidRPr="0052108D">
        <w:rPr>
          <w:rFonts w:ascii="Cambria" w:hAnsi="Cambria"/>
          <w:szCs w:val="21"/>
        </w:rPr>
        <w:t>- Николаева Светлана Сергеевна – педагог дополнительного образования ГБУДО ДТ «У Вознесенского моста»</w:t>
      </w:r>
    </w:p>
    <w:p w14:paraId="74AFA4B1" w14:textId="77777777" w:rsidR="0052108D" w:rsidRPr="0052108D" w:rsidRDefault="0052108D" w:rsidP="0052108D">
      <w:pPr>
        <w:jc w:val="both"/>
        <w:rPr>
          <w:rFonts w:ascii="Cambria" w:hAnsi="Cambria"/>
          <w:szCs w:val="21"/>
        </w:rPr>
      </w:pPr>
      <w:r w:rsidRPr="0052108D">
        <w:rPr>
          <w:rFonts w:ascii="Cambria" w:hAnsi="Cambria"/>
          <w:szCs w:val="21"/>
        </w:rPr>
        <w:t>- Клубов Степан Максимович – методист, педагог дополнительного образования эколого-биологического отдела ГБУДО ДТ «У Вознесенского моста»</w:t>
      </w:r>
    </w:p>
    <w:p w14:paraId="114E0AB2" w14:textId="77777777" w:rsidR="0052108D" w:rsidRPr="0052108D" w:rsidRDefault="0052108D" w:rsidP="0052108D">
      <w:pPr>
        <w:jc w:val="both"/>
        <w:rPr>
          <w:rFonts w:ascii="Cambria" w:hAnsi="Cambria"/>
          <w:szCs w:val="21"/>
        </w:rPr>
      </w:pPr>
      <w:r w:rsidRPr="0052108D">
        <w:rPr>
          <w:rFonts w:ascii="Cambria" w:hAnsi="Cambria"/>
          <w:szCs w:val="21"/>
        </w:rPr>
        <w:t>Функции оргкомитета:</w:t>
      </w:r>
    </w:p>
    <w:p w14:paraId="79FD13D2" w14:textId="77777777" w:rsidR="0052108D" w:rsidRPr="0052108D" w:rsidRDefault="0052108D" w:rsidP="00315173">
      <w:pPr>
        <w:widowControl/>
        <w:numPr>
          <w:ilvl w:val="0"/>
          <w:numId w:val="14"/>
        </w:numPr>
        <w:ind w:left="0"/>
        <w:jc w:val="both"/>
        <w:rPr>
          <w:rFonts w:ascii="Cambria" w:hAnsi="Cambria"/>
          <w:szCs w:val="21"/>
        </w:rPr>
      </w:pPr>
      <w:r w:rsidRPr="0052108D">
        <w:rPr>
          <w:rFonts w:ascii="Cambria" w:hAnsi="Cambria"/>
          <w:szCs w:val="21"/>
        </w:rPr>
        <w:t>организация информационной поддержки конференции;</w:t>
      </w:r>
    </w:p>
    <w:p w14:paraId="7CEE523A" w14:textId="77777777" w:rsidR="0052108D" w:rsidRPr="0052108D" w:rsidRDefault="0052108D" w:rsidP="00315173">
      <w:pPr>
        <w:widowControl/>
        <w:numPr>
          <w:ilvl w:val="0"/>
          <w:numId w:val="14"/>
        </w:numPr>
        <w:ind w:left="0"/>
        <w:jc w:val="both"/>
        <w:rPr>
          <w:rFonts w:ascii="Cambria" w:hAnsi="Cambria"/>
          <w:szCs w:val="21"/>
        </w:rPr>
      </w:pPr>
      <w:r w:rsidRPr="0052108D">
        <w:rPr>
          <w:rFonts w:ascii="Cambria" w:hAnsi="Cambria"/>
          <w:szCs w:val="21"/>
        </w:rPr>
        <w:t>приём заявок и тезисов участников конференции;</w:t>
      </w:r>
    </w:p>
    <w:p w14:paraId="5DD56D7C" w14:textId="77777777" w:rsidR="0052108D" w:rsidRPr="0052108D" w:rsidRDefault="0052108D" w:rsidP="00315173">
      <w:pPr>
        <w:widowControl/>
        <w:numPr>
          <w:ilvl w:val="0"/>
          <w:numId w:val="14"/>
        </w:numPr>
        <w:ind w:left="0"/>
        <w:jc w:val="both"/>
        <w:rPr>
          <w:rFonts w:ascii="Cambria" w:hAnsi="Cambria"/>
          <w:szCs w:val="21"/>
        </w:rPr>
      </w:pPr>
      <w:r w:rsidRPr="0052108D">
        <w:rPr>
          <w:rFonts w:ascii="Cambria" w:hAnsi="Cambria"/>
          <w:szCs w:val="21"/>
        </w:rPr>
        <w:t>формирование документации, необходимой для организации и проведения конференции;</w:t>
      </w:r>
    </w:p>
    <w:p w14:paraId="5FD615F9" w14:textId="77777777" w:rsidR="0052108D" w:rsidRPr="0052108D" w:rsidRDefault="0052108D" w:rsidP="00315173">
      <w:pPr>
        <w:widowControl/>
        <w:numPr>
          <w:ilvl w:val="0"/>
          <w:numId w:val="14"/>
        </w:numPr>
        <w:ind w:left="0"/>
        <w:jc w:val="both"/>
        <w:rPr>
          <w:rFonts w:ascii="Cambria" w:hAnsi="Cambria"/>
          <w:szCs w:val="21"/>
        </w:rPr>
      </w:pPr>
      <w:r w:rsidRPr="0052108D">
        <w:rPr>
          <w:rFonts w:ascii="Cambria" w:hAnsi="Cambria"/>
          <w:szCs w:val="21"/>
        </w:rPr>
        <w:t>организация и контроль за проведением работы конференции.</w:t>
      </w:r>
    </w:p>
    <w:p w14:paraId="3315C8D3" w14:textId="77777777" w:rsidR="0052108D" w:rsidRPr="0052108D" w:rsidRDefault="0052108D" w:rsidP="0052108D">
      <w:pPr>
        <w:ind w:firstLine="360"/>
        <w:jc w:val="both"/>
        <w:rPr>
          <w:rFonts w:ascii="Cambria" w:hAnsi="Cambria"/>
          <w:szCs w:val="21"/>
        </w:rPr>
      </w:pPr>
      <w:r w:rsidRPr="0052108D">
        <w:rPr>
          <w:rFonts w:ascii="Cambria" w:hAnsi="Cambria"/>
          <w:b/>
          <w:szCs w:val="21"/>
        </w:rPr>
        <w:t>Место и время проведения: 17 декабря 2026 г. в 15.00</w:t>
      </w:r>
      <w:r w:rsidRPr="0052108D">
        <w:rPr>
          <w:rFonts w:ascii="Cambria" w:hAnsi="Cambria"/>
          <w:szCs w:val="21"/>
        </w:rPr>
        <w:t xml:space="preserve"> в зале № 87 ГБУДО ДТ «У Вознесенского моста» по адресу: Гражданская ул., д. 26.</w:t>
      </w:r>
    </w:p>
    <w:p w14:paraId="65C6188C" w14:textId="77777777" w:rsidR="0052108D" w:rsidRPr="0052108D" w:rsidRDefault="0052108D" w:rsidP="0052108D">
      <w:pPr>
        <w:jc w:val="both"/>
        <w:rPr>
          <w:rFonts w:ascii="Cambria" w:hAnsi="Cambria"/>
          <w:szCs w:val="21"/>
        </w:rPr>
      </w:pPr>
      <w:r w:rsidRPr="0052108D">
        <w:rPr>
          <w:rFonts w:ascii="Cambria" w:hAnsi="Cambria"/>
          <w:szCs w:val="21"/>
        </w:rPr>
        <w:t>В случае ухудшения санитарно-эпидемиологической ситуации конференция может проводиться дистанционно. Решение о дистанционном проведении принимает Оргкомитет и информирует об этом участников по контактным телефонам. Сроки проведения конференции, требования к участникам при этом не меняются.</w:t>
      </w:r>
    </w:p>
    <w:p w14:paraId="7BA8A127" w14:textId="77777777" w:rsidR="0052108D" w:rsidRPr="0052108D" w:rsidRDefault="0052108D" w:rsidP="0052108D">
      <w:pPr>
        <w:ind w:firstLine="360"/>
        <w:jc w:val="both"/>
        <w:rPr>
          <w:rFonts w:ascii="Cambria" w:hAnsi="Cambria"/>
          <w:b/>
          <w:szCs w:val="21"/>
        </w:rPr>
      </w:pPr>
      <w:r w:rsidRPr="0052108D">
        <w:rPr>
          <w:rFonts w:ascii="Cambria" w:hAnsi="Cambria"/>
          <w:b/>
          <w:szCs w:val="21"/>
        </w:rPr>
        <w:t>Порядок и сроки подачи заявок</w:t>
      </w:r>
    </w:p>
    <w:p w14:paraId="0F3B3D66" w14:textId="77777777" w:rsidR="0052108D" w:rsidRPr="0052108D" w:rsidRDefault="0052108D" w:rsidP="0052108D">
      <w:pPr>
        <w:jc w:val="both"/>
        <w:rPr>
          <w:rFonts w:ascii="Cambria" w:hAnsi="Cambria"/>
          <w:szCs w:val="21"/>
        </w:rPr>
      </w:pPr>
      <w:r w:rsidRPr="0052108D">
        <w:rPr>
          <w:rFonts w:ascii="Cambria" w:hAnsi="Cambria"/>
          <w:szCs w:val="21"/>
        </w:rPr>
        <w:t xml:space="preserve">Заявки на участие в конференции принимаются с </w:t>
      </w:r>
      <w:r w:rsidRPr="0052108D">
        <w:rPr>
          <w:rFonts w:ascii="Cambria" w:hAnsi="Cambria"/>
          <w:b/>
          <w:szCs w:val="21"/>
        </w:rPr>
        <w:t>16 ноября по 11 декабря 2026 года</w:t>
      </w:r>
      <w:r w:rsidRPr="0052108D">
        <w:rPr>
          <w:rFonts w:ascii="Cambria" w:hAnsi="Cambria"/>
          <w:szCs w:val="21"/>
        </w:rPr>
        <w:t xml:space="preserve"> включительно по электронной почте </w:t>
      </w:r>
      <w:hyperlink r:id="rId137" w:history="1">
        <w:r w:rsidRPr="0052108D">
          <w:rPr>
            <w:rStyle w:val="a5"/>
            <w:rFonts w:ascii="Cambria" w:hAnsi="Cambria"/>
            <w:color w:val="auto"/>
            <w:szCs w:val="21"/>
            <w:lang w:val="en-US"/>
          </w:rPr>
          <w:t>bio</w:t>
        </w:r>
        <w:r w:rsidRPr="0052108D">
          <w:rPr>
            <w:rStyle w:val="a5"/>
            <w:rFonts w:ascii="Cambria" w:hAnsi="Cambria"/>
            <w:color w:val="auto"/>
            <w:szCs w:val="21"/>
          </w:rPr>
          <w:t>@</w:t>
        </w:r>
        <w:r w:rsidRPr="0052108D">
          <w:rPr>
            <w:rStyle w:val="a5"/>
            <w:rFonts w:ascii="Cambria" w:hAnsi="Cambria"/>
            <w:color w:val="auto"/>
            <w:szCs w:val="21"/>
            <w:lang w:val="en-US"/>
          </w:rPr>
          <w:t>dtuvm</w:t>
        </w:r>
        <w:r w:rsidRPr="0052108D">
          <w:rPr>
            <w:rStyle w:val="a5"/>
            <w:rFonts w:ascii="Cambria" w:hAnsi="Cambria"/>
            <w:color w:val="auto"/>
            <w:szCs w:val="21"/>
          </w:rPr>
          <w:t>.</w:t>
        </w:r>
        <w:r w:rsidRPr="0052108D">
          <w:rPr>
            <w:rStyle w:val="a5"/>
            <w:rFonts w:ascii="Cambria" w:hAnsi="Cambria"/>
            <w:color w:val="auto"/>
            <w:szCs w:val="21"/>
            <w:lang w:val="en-US"/>
          </w:rPr>
          <w:t>ru</w:t>
        </w:r>
      </w:hyperlink>
      <w:r w:rsidRPr="0052108D">
        <w:rPr>
          <w:rFonts w:ascii="Cambria" w:hAnsi="Cambria"/>
          <w:szCs w:val="21"/>
        </w:rPr>
        <w:t xml:space="preserve"> или </w:t>
      </w:r>
      <w:hyperlink r:id="rId138" w:history="1">
        <w:r w:rsidRPr="0052108D">
          <w:rPr>
            <w:rStyle w:val="a5"/>
            <w:rFonts w:ascii="Cambria" w:hAnsi="Cambria" w:cs="Times New Roman"/>
            <w:color w:val="auto"/>
          </w:rPr>
          <w:t>ecobiologddt@mail.ru</w:t>
        </w:r>
      </w:hyperlink>
      <w:r w:rsidRPr="0052108D">
        <w:rPr>
          <w:rFonts w:ascii="Cambria" w:hAnsi="Cambria"/>
          <w:szCs w:val="21"/>
        </w:rPr>
        <w:t>с пометкой «Эстафета педагогического опыта». Образец: см. ПРИЛОЖЕНИЕ № 1. В устной форме заявки не принимаются. Неправильно заполненные заявки не принимаются.</w:t>
      </w:r>
    </w:p>
    <w:p w14:paraId="6EAF18A4" w14:textId="77777777" w:rsidR="0052108D" w:rsidRPr="0052108D" w:rsidRDefault="0052108D" w:rsidP="0052108D">
      <w:pPr>
        <w:jc w:val="both"/>
        <w:rPr>
          <w:rFonts w:ascii="Cambria" w:hAnsi="Cambria"/>
          <w:szCs w:val="21"/>
        </w:rPr>
      </w:pPr>
      <w:r w:rsidRPr="0052108D">
        <w:rPr>
          <w:rFonts w:ascii="Cambria" w:hAnsi="Cambria"/>
          <w:szCs w:val="21"/>
        </w:rPr>
        <w:t>Оргкомитет имеет право отказать в регистрации заявки, если тематика выступления не соответствует направлениям работы конференции.</w:t>
      </w:r>
    </w:p>
    <w:p w14:paraId="4E513A52" w14:textId="77777777" w:rsidR="0052108D" w:rsidRPr="0052108D" w:rsidRDefault="0052108D" w:rsidP="0052108D">
      <w:pPr>
        <w:jc w:val="both"/>
        <w:rPr>
          <w:rFonts w:ascii="Cambria" w:hAnsi="Cambria"/>
          <w:szCs w:val="21"/>
        </w:rPr>
      </w:pPr>
      <w:r w:rsidRPr="0052108D">
        <w:rPr>
          <w:rFonts w:ascii="Cambria" w:hAnsi="Cambria"/>
          <w:szCs w:val="21"/>
        </w:rPr>
        <w:t>Подтверждение о регистрации заявки высылается организаторами по электронной почте.</w:t>
      </w:r>
    </w:p>
    <w:p w14:paraId="1D37479D" w14:textId="77777777" w:rsidR="0052108D" w:rsidRPr="0052108D" w:rsidRDefault="0052108D" w:rsidP="0052108D">
      <w:pPr>
        <w:jc w:val="both"/>
        <w:rPr>
          <w:rFonts w:ascii="Cambria" w:hAnsi="Cambria"/>
          <w:b/>
          <w:szCs w:val="21"/>
        </w:rPr>
      </w:pPr>
      <w:r w:rsidRPr="0052108D">
        <w:rPr>
          <w:rFonts w:ascii="Cambria" w:hAnsi="Cambria"/>
          <w:b/>
          <w:szCs w:val="21"/>
        </w:rPr>
        <w:t>Порядок проведения и условия участия в конференции</w:t>
      </w:r>
    </w:p>
    <w:p w14:paraId="6CC3141F" w14:textId="77777777" w:rsidR="0052108D" w:rsidRPr="0052108D" w:rsidRDefault="0052108D" w:rsidP="0052108D">
      <w:pPr>
        <w:jc w:val="both"/>
        <w:rPr>
          <w:rFonts w:ascii="Cambria" w:hAnsi="Cambria"/>
          <w:szCs w:val="21"/>
        </w:rPr>
      </w:pPr>
      <w:r w:rsidRPr="0052108D">
        <w:rPr>
          <w:rFonts w:ascii="Cambria" w:hAnsi="Cambria"/>
          <w:szCs w:val="21"/>
        </w:rPr>
        <w:t>Участие в конференции возможно в качестве слушателя, докладчика, организатора мастер-класса (последнее по приглашению Оргкомитета).</w:t>
      </w:r>
    </w:p>
    <w:p w14:paraId="12E7CB0C" w14:textId="77777777" w:rsidR="0052108D" w:rsidRPr="003A7D09" w:rsidRDefault="0052108D" w:rsidP="0052108D">
      <w:pPr>
        <w:jc w:val="both"/>
        <w:rPr>
          <w:rFonts w:ascii="Cambria" w:hAnsi="Cambria"/>
          <w:szCs w:val="21"/>
        </w:rPr>
      </w:pPr>
      <w:r w:rsidRPr="0052108D">
        <w:rPr>
          <w:rFonts w:ascii="Cambria" w:hAnsi="Cambria"/>
          <w:szCs w:val="21"/>
        </w:rPr>
        <w:t xml:space="preserve">Выступления докладчиков проходят в форме устной презентации, могут быть индивидуальными или групповыми (не более 3-х выступающих в группе). Продолжительность выступления – не более 5-ти минут. Электронная презентация </w:t>
      </w:r>
      <w:r w:rsidRPr="0052108D">
        <w:rPr>
          <w:rFonts w:ascii="Cambria" w:hAnsi="Cambria"/>
          <w:szCs w:val="21"/>
          <w:lang w:val="de-DE"/>
        </w:rPr>
        <w:t>предоставля</w:t>
      </w:r>
      <w:r w:rsidRPr="0052108D">
        <w:rPr>
          <w:rFonts w:ascii="Cambria" w:hAnsi="Cambria"/>
          <w:szCs w:val="21"/>
        </w:rPr>
        <w:t>е</w:t>
      </w:r>
      <w:r w:rsidRPr="0052108D">
        <w:rPr>
          <w:rFonts w:ascii="Cambria" w:hAnsi="Cambria"/>
          <w:szCs w:val="21"/>
          <w:lang w:val="de-DE"/>
        </w:rPr>
        <w:t>тся в формате</w:t>
      </w:r>
      <w:r w:rsidRPr="0052108D">
        <w:rPr>
          <w:rFonts w:ascii="Cambria" w:hAnsi="Cambria"/>
          <w:szCs w:val="21"/>
        </w:rPr>
        <w:t xml:space="preserve"> PowerPoint. Максимальное </w:t>
      </w:r>
      <w:r w:rsidRPr="0052108D">
        <w:rPr>
          <w:rFonts w:ascii="Cambria" w:hAnsi="Cambria"/>
          <w:szCs w:val="21"/>
        </w:rPr>
        <w:lastRenderedPageBreak/>
        <w:t xml:space="preserve">количество слайдов в презентации — 15. Максимально допустимый размер презентации – 50 МБ. Оргкомитет рекомендует участникам высылать электронную презентацию по почте заранее. Электронные презентации высылаются на </w:t>
      </w:r>
      <w:hyperlink r:id="rId139" w:history="1">
        <w:r w:rsidRPr="0052108D">
          <w:rPr>
            <w:rStyle w:val="a5"/>
            <w:rFonts w:ascii="Cambria" w:hAnsi="Cambria"/>
            <w:color w:val="auto"/>
            <w:szCs w:val="21"/>
            <w:lang w:val="en-US"/>
          </w:rPr>
          <w:t>bio</w:t>
        </w:r>
        <w:r w:rsidRPr="0052108D">
          <w:rPr>
            <w:rStyle w:val="a5"/>
            <w:rFonts w:ascii="Cambria" w:hAnsi="Cambria"/>
            <w:color w:val="auto"/>
            <w:szCs w:val="21"/>
          </w:rPr>
          <w:t>@</w:t>
        </w:r>
        <w:r w:rsidRPr="0052108D">
          <w:rPr>
            <w:rStyle w:val="a5"/>
            <w:rFonts w:ascii="Cambria" w:hAnsi="Cambria"/>
            <w:color w:val="auto"/>
            <w:szCs w:val="21"/>
            <w:lang w:val="en-US"/>
          </w:rPr>
          <w:t>dtuvm</w:t>
        </w:r>
        <w:r w:rsidRPr="0052108D">
          <w:rPr>
            <w:rStyle w:val="a5"/>
            <w:rFonts w:ascii="Cambria" w:hAnsi="Cambria"/>
            <w:color w:val="auto"/>
            <w:szCs w:val="21"/>
          </w:rPr>
          <w:t>.</w:t>
        </w:r>
        <w:r w:rsidRPr="0052108D">
          <w:rPr>
            <w:rStyle w:val="a5"/>
            <w:rFonts w:ascii="Cambria" w:hAnsi="Cambria"/>
            <w:color w:val="auto"/>
            <w:szCs w:val="21"/>
            <w:lang w:val="en-US"/>
          </w:rPr>
          <w:t>ru</w:t>
        </w:r>
      </w:hyperlink>
      <w:r w:rsidRPr="0052108D">
        <w:rPr>
          <w:rFonts w:ascii="Cambria" w:hAnsi="Cambria"/>
          <w:szCs w:val="21"/>
        </w:rPr>
        <w:t xml:space="preserve"> или </w:t>
      </w:r>
      <w:hyperlink r:id="rId140" w:history="1">
        <w:r w:rsidRPr="0052108D">
          <w:rPr>
            <w:rStyle w:val="a5"/>
            <w:rFonts w:ascii="Cambria" w:hAnsi="Cambria" w:cs="Times New Roman"/>
            <w:color w:val="auto"/>
          </w:rPr>
          <w:t>ecobiologddt@mail.ru</w:t>
        </w:r>
      </w:hyperlink>
      <w:r w:rsidRPr="0052108D">
        <w:rPr>
          <w:rStyle w:val="a5"/>
          <w:rFonts w:ascii="Cambria" w:hAnsi="Cambria" w:cs="Times New Roman"/>
          <w:color w:val="auto"/>
        </w:rPr>
        <w:t xml:space="preserve"> </w:t>
      </w:r>
      <w:r w:rsidRPr="0052108D">
        <w:rPr>
          <w:rFonts w:ascii="Cambria" w:hAnsi="Cambria"/>
          <w:szCs w:val="21"/>
        </w:rPr>
        <w:t>с пометкой «Эстафета педагогического опыта. Презентация» до 11 декабря 2026 года (до 18.00) включительно</w:t>
      </w:r>
      <w:r w:rsidRPr="003A7D09">
        <w:rPr>
          <w:rFonts w:ascii="Cambria" w:hAnsi="Cambria"/>
          <w:szCs w:val="21"/>
        </w:rPr>
        <w:t>.</w:t>
      </w:r>
    </w:p>
    <w:p w14:paraId="6165407B" w14:textId="77777777" w:rsidR="0052108D" w:rsidRPr="003A7D09" w:rsidRDefault="0052108D" w:rsidP="0052108D">
      <w:pPr>
        <w:jc w:val="both"/>
        <w:rPr>
          <w:rFonts w:ascii="Cambria" w:hAnsi="Cambria"/>
          <w:szCs w:val="21"/>
        </w:rPr>
      </w:pPr>
      <w:r w:rsidRPr="003A7D09">
        <w:rPr>
          <w:rFonts w:ascii="Cambria" w:hAnsi="Cambria"/>
          <w:szCs w:val="21"/>
        </w:rPr>
        <w:t>Все слушатели конференции получают сертификаты, а участники, выступавшие с докладом или проводившие мастер-класс – сертификаты с указанием темы выступления.</w:t>
      </w:r>
    </w:p>
    <w:p w14:paraId="0467A693" w14:textId="77777777" w:rsidR="0052108D" w:rsidRPr="003A7D09" w:rsidRDefault="0052108D" w:rsidP="0052108D">
      <w:pPr>
        <w:jc w:val="both"/>
        <w:rPr>
          <w:rFonts w:ascii="Cambria" w:hAnsi="Cambria"/>
          <w:b/>
          <w:szCs w:val="21"/>
        </w:rPr>
      </w:pPr>
      <w:r w:rsidRPr="003A7D09">
        <w:rPr>
          <w:rFonts w:ascii="Cambria" w:hAnsi="Cambria"/>
          <w:b/>
          <w:szCs w:val="21"/>
        </w:rPr>
        <w:t>Направления работы конференции</w:t>
      </w:r>
    </w:p>
    <w:p w14:paraId="176DFA7F"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основные проблемы и перспективы организации экологического образования и воспитания учащихся Адмиралтейского района СПб;</w:t>
      </w:r>
    </w:p>
    <w:p w14:paraId="712F8A3D" w14:textId="69143AFD"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 xml:space="preserve">возможности системы образования на влияние на </w:t>
      </w:r>
      <w:r w:rsidR="00F80AA7" w:rsidRPr="003A7D09">
        <w:rPr>
          <w:rFonts w:ascii="Cambria" w:hAnsi="Cambria"/>
          <w:szCs w:val="21"/>
        </w:rPr>
        <w:t>формирование</w:t>
      </w:r>
      <w:r w:rsidRPr="003A7D09">
        <w:rPr>
          <w:rFonts w:ascii="Cambria" w:hAnsi="Cambria"/>
          <w:szCs w:val="21"/>
        </w:rPr>
        <w:t xml:space="preserve"> экологических семейных привычек, сферу экологического семейного воспитания; </w:t>
      </w:r>
    </w:p>
    <w:p w14:paraId="47D73787"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организация работы по экологическому воспитанию с семьями учащихся;</w:t>
      </w:r>
    </w:p>
    <w:p w14:paraId="267A0924"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опыт организации и представления исследовательской деятельности школьников в области экологии;</w:t>
      </w:r>
    </w:p>
    <w:p w14:paraId="32BD6E6A"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организация практической деятельности учащихся в области экологии;</w:t>
      </w:r>
    </w:p>
    <w:p w14:paraId="2841A529"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новые формы организации воспитательного и образовательного процесса в области экологии;</w:t>
      </w:r>
    </w:p>
    <w:p w14:paraId="7969E8C3"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использование инновационных образовательных технологий при организации воспитательного и образовательного процесса в области экологии;</w:t>
      </w:r>
    </w:p>
    <w:p w14:paraId="6F137CFE" w14:textId="77777777" w:rsidR="0052108D" w:rsidRPr="003A7D09" w:rsidRDefault="0052108D" w:rsidP="00315173">
      <w:pPr>
        <w:widowControl/>
        <w:numPr>
          <w:ilvl w:val="0"/>
          <w:numId w:val="13"/>
        </w:numPr>
        <w:tabs>
          <w:tab w:val="left" w:pos="0"/>
        </w:tabs>
        <w:ind w:left="0"/>
        <w:jc w:val="both"/>
        <w:rPr>
          <w:rFonts w:ascii="Cambria" w:hAnsi="Cambria"/>
          <w:szCs w:val="21"/>
        </w:rPr>
      </w:pPr>
      <w:r w:rsidRPr="003A7D09">
        <w:rPr>
          <w:rFonts w:ascii="Cambria" w:hAnsi="Cambria"/>
          <w:szCs w:val="21"/>
        </w:rPr>
        <w:t>возможности сетевого взаимодействия в организации воспитательного и образовательного процесса в области экологии, практические примеры и опыт такого взаимодействия.</w:t>
      </w:r>
    </w:p>
    <w:p w14:paraId="59AF1BBA" w14:textId="77777777" w:rsidR="0052108D" w:rsidRPr="003A7D09" w:rsidRDefault="0052108D" w:rsidP="0052108D">
      <w:pPr>
        <w:jc w:val="both"/>
        <w:rPr>
          <w:rFonts w:ascii="Cambria" w:hAnsi="Cambria"/>
          <w:szCs w:val="21"/>
        </w:rPr>
      </w:pPr>
      <w:r w:rsidRPr="003A7D09">
        <w:rPr>
          <w:rFonts w:ascii="Cambria" w:hAnsi="Cambria"/>
          <w:szCs w:val="21"/>
        </w:rPr>
        <w:t>Оргкомитет в зависимости от количества заявленных докладов оставляет за собой право проведения конференции как в форме пленарного заседания, так и работы по секциям.</w:t>
      </w:r>
    </w:p>
    <w:p w14:paraId="2DC7875D" w14:textId="77777777" w:rsidR="0052108D" w:rsidRPr="003A7D09" w:rsidRDefault="0052108D" w:rsidP="0052108D">
      <w:pPr>
        <w:jc w:val="both"/>
        <w:rPr>
          <w:rFonts w:ascii="Cambria" w:hAnsi="Cambria"/>
          <w:b/>
          <w:szCs w:val="21"/>
        </w:rPr>
      </w:pPr>
      <w:r w:rsidRPr="003A7D09">
        <w:rPr>
          <w:rFonts w:ascii="Cambria" w:hAnsi="Cambria"/>
          <w:b/>
          <w:szCs w:val="21"/>
        </w:rPr>
        <w:t>Финансирование конференции</w:t>
      </w:r>
    </w:p>
    <w:p w14:paraId="5AA0B7A0" w14:textId="77777777" w:rsidR="0052108D" w:rsidRPr="003A7D09" w:rsidRDefault="0052108D" w:rsidP="0052108D">
      <w:pPr>
        <w:jc w:val="both"/>
        <w:rPr>
          <w:rFonts w:ascii="Cambria" w:hAnsi="Cambria"/>
          <w:szCs w:val="21"/>
        </w:rPr>
      </w:pPr>
      <w:r w:rsidRPr="003A7D09">
        <w:rPr>
          <w:rFonts w:ascii="Cambria" w:hAnsi="Cambria"/>
          <w:szCs w:val="21"/>
        </w:rPr>
        <w:t>Конференция проводится на бюджетной основе. Участие в конференции бесплатное.</w:t>
      </w:r>
    </w:p>
    <w:p w14:paraId="62B161D8" w14:textId="77777777" w:rsidR="0052108D" w:rsidRDefault="0052108D" w:rsidP="0052108D">
      <w:pPr>
        <w:jc w:val="both"/>
        <w:rPr>
          <w:rFonts w:ascii="Cambria" w:hAnsi="Cambria"/>
          <w:b/>
          <w:szCs w:val="21"/>
        </w:rPr>
      </w:pPr>
      <w:r w:rsidRPr="003A7D09">
        <w:rPr>
          <w:rFonts w:ascii="Cambria" w:hAnsi="Cambria"/>
          <w:b/>
          <w:szCs w:val="21"/>
        </w:rPr>
        <w:t>К</w:t>
      </w:r>
      <w:r>
        <w:rPr>
          <w:rFonts w:ascii="Cambria" w:hAnsi="Cambria"/>
          <w:b/>
          <w:szCs w:val="21"/>
        </w:rPr>
        <w:t>онтактные данные</w:t>
      </w:r>
    </w:p>
    <w:p w14:paraId="4A038AD0" w14:textId="77777777" w:rsidR="0052108D" w:rsidRDefault="0052108D" w:rsidP="0052108D">
      <w:pPr>
        <w:jc w:val="both"/>
        <w:rPr>
          <w:rFonts w:ascii="Cambria" w:hAnsi="Cambria"/>
          <w:b/>
          <w:szCs w:val="21"/>
        </w:rPr>
      </w:pPr>
      <w:r w:rsidRPr="003A7D09">
        <w:rPr>
          <w:rFonts w:ascii="Cambria" w:hAnsi="Cambria"/>
          <w:szCs w:val="21"/>
        </w:rPr>
        <w:t xml:space="preserve">Ответственный за организацию и проведение конференции – </w:t>
      </w:r>
      <w:r w:rsidRPr="00E7481C">
        <w:rPr>
          <w:rFonts w:ascii="Cambria" w:hAnsi="Cambria" w:cs="Times New Roman"/>
          <w:bCs/>
        </w:rPr>
        <w:t>Исакова Елена Евгеньевна, педагог-организатор ГБУДО ДТ «У Вознесенского моста» +7(904)863-51-08 (13.00-15.00 понедельник – четверг)</w:t>
      </w:r>
    </w:p>
    <w:p w14:paraId="04F12442" w14:textId="77777777" w:rsidR="0052108D" w:rsidRPr="0073114A" w:rsidRDefault="0052108D" w:rsidP="0052108D">
      <w:pPr>
        <w:jc w:val="both"/>
        <w:rPr>
          <w:rFonts w:ascii="Cambria" w:hAnsi="Cambria"/>
          <w:b/>
          <w:szCs w:val="21"/>
        </w:rPr>
      </w:pPr>
      <w:r w:rsidRPr="003A7D09">
        <w:rPr>
          <w:rFonts w:ascii="Cambria" w:hAnsi="Cambria"/>
          <w:szCs w:val="21"/>
        </w:rPr>
        <w:t>Телефон Организатора 571-01-09</w:t>
      </w:r>
    </w:p>
    <w:p w14:paraId="3208B186" w14:textId="77777777" w:rsidR="0052108D" w:rsidRPr="00704121" w:rsidRDefault="0052108D" w:rsidP="0052108D">
      <w:pPr>
        <w:jc w:val="both"/>
        <w:rPr>
          <w:rFonts w:ascii="Cambria" w:hAnsi="Cambria"/>
          <w:szCs w:val="21"/>
        </w:rPr>
      </w:pPr>
      <w:r w:rsidRPr="003A7D09">
        <w:rPr>
          <w:rFonts w:ascii="Cambria" w:hAnsi="Cambria"/>
          <w:szCs w:val="21"/>
        </w:rPr>
        <w:t>Электронный адрес Организатора —</w:t>
      </w:r>
      <w:hyperlink r:id="rId141" w:history="1">
        <w:r w:rsidRPr="007E5FA9">
          <w:rPr>
            <w:rStyle w:val="a5"/>
            <w:rFonts w:ascii="Cambria" w:hAnsi="Cambria" w:cs="Times New Roman"/>
          </w:rPr>
          <w:t>ecobiologddt@mail.ru</w:t>
        </w:r>
      </w:hyperlink>
      <w:r w:rsidRPr="003A7D09">
        <w:rPr>
          <w:rFonts w:ascii="Cambria" w:hAnsi="Cambria"/>
          <w:szCs w:val="21"/>
        </w:rPr>
        <w:t xml:space="preserve"> </w:t>
      </w:r>
      <w:hyperlink r:id="rId142" w:history="1">
        <w:r w:rsidRPr="007715C8">
          <w:rPr>
            <w:rStyle w:val="a5"/>
            <w:rFonts w:ascii="Cambria" w:hAnsi="Cambria"/>
            <w:szCs w:val="21"/>
            <w:lang w:val="en-US"/>
          </w:rPr>
          <w:t>bio</w:t>
        </w:r>
        <w:r w:rsidRPr="007715C8">
          <w:rPr>
            <w:rStyle w:val="a5"/>
            <w:rFonts w:ascii="Cambria" w:hAnsi="Cambria"/>
            <w:szCs w:val="21"/>
          </w:rPr>
          <w:t>@</w:t>
        </w:r>
        <w:r w:rsidRPr="007715C8">
          <w:rPr>
            <w:rStyle w:val="a5"/>
            <w:rFonts w:ascii="Cambria" w:hAnsi="Cambria"/>
            <w:szCs w:val="21"/>
            <w:lang w:val="en-US"/>
          </w:rPr>
          <w:t>dtuvm</w:t>
        </w:r>
        <w:r w:rsidRPr="007715C8">
          <w:rPr>
            <w:rStyle w:val="a5"/>
            <w:rFonts w:ascii="Cambria" w:hAnsi="Cambria"/>
            <w:szCs w:val="21"/>
          </w:rPr>
          <w:t>.</w:t>
        </w:r>
        <w:r w:rsidRPr="007715C8">
          <w:rPr>
            <w:rStyle w:val="a5"/>
            <w:rFonts w:ascii="Cambria" w:hAnsi="Cambria"/>
            <w:szCs w:val="21"/>
            <w:lang w:val="en-US"/>
          </w:rPr>
          <w:t>ru</w:t>
        </w:r>
      </w:hyperlink>
      <w:r>
        <w:rPr>
          <w:rStyle w:val="a5"/>
          <w:rFonts w:ascii="Cambria" w:hAnsi="Cambria"/>
          <w:szCs w:val="21"/>
        </w:rPr>
        <w:t xml:space="preserve"> </w:t>
      </w:r>
    </w:p>
    <w:p w14:paraId="128F2857" w14:textId="77777777" w:rsidR="0052108D" w:rsidRPr="003A7D09" w:rsidRDefault="0052108D" w:rsidP="0052108D">
      <w:pPr>
        <w:jc w:val="both"/>
        <w:rPr>
          <w:rFonts w:ascii="Cambria" w:hAnsi="Cambria"/>
          <w:szCs w:val="21"/>
        </w:rPr>
      </w:pPr>
      <w:r w:rsidRPr="003A7D09">
        <w:rPr>
          <w:rFonts w:ascii="Cambria" w:hAnsi="Cambria"/>
          <w:szCs w:val="21"/>
        </w:rPr>
        <w:t xml:space="preserve">Группа ВК Организатора </w:t>
      </w:r>
      <w:hyperlink r:id="rId143" w:history="1">
        <w:r w:rsidRPr="003A7D09">
          <w:rPr>
            <w:rStyle w:val="a5"/>
            <w:rFonts w:ascii="Cambria" w:hAnsi="Cambria"/>
            <w:color w:val="auto"/>
            <w:szCs w:val="21"/>
          </w:rPr>
          <w:t>https://vk.com/ecobiolog</w:t>
        </w:r>
      </w:hyperlink>
      <w:r w:rsidRPr="003A7D09">
        <w:rPr>
          <w:rFonts w:ascii="Cambria" w:hAnsi="Cambria"/>
          <w:szCs w:val="21"/>
        </w:rPr>
        <w:t xml:space="preserve"> </w:t>
      </w:r>
    </w:p>
    <w:p w14:paraId="190B5019" w14:textId="77777777" w:rsidR="0052108D" w:rsidRPr="003A7D09" w:rsidRDefault="0052108D" w:rsidP="0052108D">
      <w:pPr>
        <w:jc w:val="both"/>
        <w:rPr>
          <w:rFonts w:ascii="Cambria" w:hAnsi="Cambria"/>
          <w:b/>
          <w:szCs w:val="21"/>
        </w:rPr>
      </w:pPr>
    </w:p>
    <w:p w14:paraId="620C954A" w14:textId="77777777" w:rsidR="0052108D" w:rsidRPr="003A7D09" w:rsidRDefault="0052108D" w:rsidP="0052108D">
      <w:pPr>
        <w:ind w:left="348"/>
        <w:jc w:val="right"/>
        <w:rPr>
          <w:rFonts w:ascii="Cambria" w:hAnsi="Cambria"/>
          <w:szCs w:val="21"/>
        </w:rPr>
      </w:pPr>
      <w:r w:rsidRPr="003A7D09">
        <w:rPr>
          <w:rFonts w:ascii="Cambria" w:hAnsi="Cambria"/>
          <w:szCs w:val="21"/>
        </w:rPr>
        <w:t>ПРИЛОЖЕНИЕ 1.</w:t>
      </w:r>
    </w:p>
    <w:p w14:paraId="17C8194B" w14:textId="77777777" w:rsidR="0052108D" w:rsidRPr="003A7D09" w:rsidRDefault="0052108D" w:rsidP="0052108D">
      <w:pPr>
        <w:suppressAutoHyphens w:val="0"/>
        <w:ind w:left="348"/>
        <w:jc w:val="center"/>
        <w:rPr>
          <w:rFonts w:ascii="Cambria" w:hAnsi="Cambria"/>
          <w:szCs w:val="21"/>
        </w:rPr>
      </w:pPr>
      <w:r w:rsidRPr="003A7D09">
        <w:rPr>
          <w:rFonts w:ascii="Cambria" w:hAnsi="Cambria"/>
          <w:szCs w:val="21"/>
        </w:rPr>
        <w:t>ЗАЯВКА НА УЧАСТИЕ (индивидуальная)</w:t>
      </w:r>
    </w:p>
    <w:p w14:paraId="727F0AD0" w14:textId="77777777" w:rsidR="0052108D" w:rsidRPr="003A7D09" w:rsidRDefault="0052108D" w:rsidP="0052108D">
      <w:pPr>
        <w:suppressAutoHyphens w:val="0"/>
        <w:ind w:left="348"/>
        <w:jc w:val="center"/>
        <w:rPr>
          <w:rFonts w:ascii="Cambria" w:hAnsi="Cambria"/>
          <w:szCs w:val="21"/>
        </w:rPr>
      </w:pPr>
      <w:r w:rsidRPr="003A7D09">
        <w:rPr>
          <w:rFonts w:ascii="Cambria" w:hAnsi="Cambria"/>
          <w:szCs w:val="21"/>
        </w:rPr>
        <w:t>(подается на официальном бланке образовательного учреждения)</w:t>
      </w:r>
    </w:p>
    <w:tbl>
      <w:tblPr>
        <w:tblW w:w="0" w:type="auto"/>
        <w:tblInd w:w="-30" w:type="dxa"/>
        <w:tblLayout w:type="fixed"/>
        <w:tblLook w:val="0000" w:firstRow="0" w:lastRow="0" w:firstColumn="0" w:lastColumn="0" w:noHBand="0" w:noVBand="0"/>
      </w:tblPr>
      <w:tblGrid>
        <w:gridCol w:w="4784"/>
        <w:gridCol w:w="5129"/>
      </w:tblGrid>
      <w:tr w:rsidR="0052108D" w:rsidRPr="003A7D09" w14:paraId="12E6EDBF"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0ECED317"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ФИО (полностью) участника:</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2F84C0D8"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6F96312A"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403B729B"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Контактный телефон, адрес электронной почты участника:</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43A88351" w14:textId="77777777" w:rsidR="0052108D" w:rsidRPr="003A7D09" w:rsidRDefault="0052108D" w:rsidP="0052108D">
            <w:pPr>
              <w:suppressAutoHyphens w:val="0"/>
              <w:snapToGrid w:val="0"/>
              <w:ind w:left="348"/>
              <w:jc w:val="both"/>
              <w:rPr>
                <w:rFonts w:ascii="Cambria" w:hAnsi="Cambria"/>
                <w:szCs w:val="21"/>
              </w:rPr>
            </w:pPr>
          </w:p>
          <w:p w14:paraId="32C2A08E" w14:textId="77777777" w:rsidR="0052108D" w:rsidRPr="003A7D09" w:rsidRDefault="0052108D" w:rsidP="0052108D">
            <w:pPr>
              <w:suppressAutoHyphens w:val="0"/>
              <w:ind w:left="348"/>
              <w:jc w:val="both"/>
              <w:rPr>
                <w:rFonts w:ascii="Cambria" w:hAnsi="Cambria"/>
                <w:szCs w:val="21"/>
              </w:rPr>
            </w:pPr>
          </w:p>
        </w:tc>
      </w:tr>
      <w:tr w:rsidR="0052108D" w:rsidRPr="003A7D09" w14:paraId="24638EAD"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6FE90055"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Должность участника:</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58BEA241"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715F1AE8"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1A654E61"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Полное наименование образовательного учреждения (места работы), в соответствии с УСТАВОМ:</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B7C9650" w14:textId="77777777" w:rsidR="0052108D" w:rsidRPr="003A7D09" w:rsidRDefault="0052108D" w:rsidP="0052108D">
            <w:pPr>
              <w:suppressAutoHyphens w:val="0"/>
              <w:snapToGrid w:val="0"/>
              <w:ind w:left="348"/>
              <w:jc w:val="both"/>
              <w:rPr>
                <w:rFonts w:ascii="Cambria" w:hAnsi="Cambria"/>
                <w:szCs w:val="21"/>
              </w:rPr>
            </w:pPr>
          </w:p>
          <w:p w14:paraId="359F41F2" w14:textId="77777777" w:rsidR="0052108D" w:rsidRPr="003A7D09" w:rsidRDefault="0052108D" w:rsidP="0052108D">
            <w:pPr>
              <w:suppressAutoHyphens w:val="0"/>
              <w:ind w:left="348"/>
              <w:jc w:val="both"/>
              <w:rPr>
                <w:rFonts w:ascii="Cambria" w:hAnsi="Cambria"/>
                <w:szCs w:val="21"/>
              </w:rPr>
            </w:pPr>
          </w:p>
          <w:p w14:paraId="39B1B44F" w14:textId="77777777" w:rsidR="0052108D" w:rsidRPr="003A7D09" w:rsidRDefault="0052108D" w:rsidP="0052108D">
            <w:pPr>
              <w:suppressAutoHyphens w:val="0"/>
              <w:ind w:left="348"/>
              <w:jc w:val="both"/>
              <w:rPr>
                <w:rFonts w:ascii="Cambria" w:hAnsi="Cambria"/>
                <w:szCs w:val="21"/>
              </w:rPr>
            </w:pPr>
          </w:p>
        </w:tc>
      </w:tr>
      <w:tr w:rsidR="0052108D" w:rsidRPr="003A7D09" w14:paraId="532BF367"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689818CF"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Участие с докладом (да/нет):</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2DFCB802"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0702CE39"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5825859E"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Участие без доклада (да/нет):</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283D804"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3435DD65"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11AE2019"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Название доклада:</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60122C2E"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38878965" w14:textId="77777777" w:rsidTr="0052108D">
        <w:trPr>
          <w:trHeight w:val="57"/>
        </w:trPr>
        <w:tc>
          <w:tcPr>
            <w:tcW w:w="4784" w:type="dxa"/>
            <w:tcBorders>
              <w:top w:val="single" w:sz="4" w:space="0" w:color="000000"/>
              <w:left w:val="single" w:sz="4" w:space="0" w:color="000000"/>
              <w:bottom w:val="single" w:sz="4" w:space="0" w:color="000000"/>
            </w:tcBorders>
            <w:shd w:val="clear" w:color="auto" w:fill="FFFFFF"/>
          </w:tcPr>
          <w:p w14:paraId="117B28C3"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Технические средства, необходимые для представления работы:</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CD775BD" w14:textId="77777777" w:rsidR="0052108D" w:rsidRPr="003A7D09" w:rsidRDefault="0052108D" w:rsidP="0052108D">
            <w:pPr>
              <w:suppressAutoHyphens w:val="0"/>
              <w:snapToGrid w:val="0"/>
              <w:ind w:left="348"/>
              <w:jc w:val="both"/>
              <w:rPr>
                <w:rFonts w:ascii="Cambria" w:hAnsi="Cambria"/>
                <w:szCs w:val="21"/>
              </w:rPr>
            </w:pPr>
          </w:p>
          <w:p w14:paraId="30CCB6A4" w14:textId="77777777" w:rsidR="0052108D" w:rsidRPr="003A7D09" w:rsidRDefault="0052108D" w:rsidP="0052108D">
            <w:pPr>
              <w:suppressAutoHyphens w:val="0"/>
              <w:ind w:left="348"/>
              <w:jc w:val="both"/>
              <w:rPr>
                <w:rFonts w:ascii="Cambria" w:hAnsi="Cambria"/>
                <w:szCs w:val="21"/>
              </w:rPr>
            </w:pPr>
          </w:p>
        </w:tc>
      </w:tr>
    </w:tbl>
    <w:p w14:paraId="42AEBD09" w14:textId="77777777" w:rsidR="0052108D" w:rsidRPr="003A7D09" w:rsidRDefault="0052108D" w:rsidP="0052108D">
      <w:pPr>
        <w:suppressAutoHyphens w:val="0"/>
        <w:jc w:val="center"/>
        <w:rPr>
          <w:rFonts w:ascii="Cambria" w:hAnsi="Cambria"/>
          <w:szCs w:val="21"/>
        </w:rPr>
      </w:pPr>
    </w:p>
    <w:p w14:paraId="4496D7D6" w14:textId="77777777" w:rsidR="0052108D" w:rsidRPr="003A7D09" w:rsidRDefault="0052108D" w:rsidP="0052108D">
      <w:pPr>
        <w:suppressAutoHyphens w:val="0"/>
        <w:jc w:val="center"/>
        <w:rPr>
          <w:rFonts w:ascii="Cambria" w:hAnsi="Cambria"/>
          <w:szCs w:val="21"/>
        </w:rPr>
      </w:pPr>
      <w:r w:rsidRPr="003A7D09">
        <w:rPr>
          <w:rFonts w:ascii="Cambria" w:hAnsi="Cambria"/>
          <w:szCs w:val="21"/>
        </w:rPr>
        <w:t>ЗАЯВКА НА УЧАСТИЕ (групповая)</w:t>
      </w:r>
    </w:p>
    <w:p w14:paraId="69E31737" w14:textId="77777777" w:rsidR="0052108D" w:rsidRPr="003A7D09" w:rsidRDefault="0052108D" w:rsidP="0052108D">
      <w:pPr>
        <w:suppressAutoHyphens w:val="0"/>
        <w:ind w:left="348"/>
        <w:jc w:val="center"/>
        <w:rPr>
          <w:rFonts w:ascii="Cambria" w:hAnsi="Cambria"/>
          <w:szCs w:val="21"/>
        </w:rPr>
      </w:pPr>
      <w:r w:rsidRPr="003A7D09">
        <w:rPr>
          <w:rFonts w:ascii="Cambria" w:hAnsi="Cambria"/>
          <w:szCs w:val="21"/>
        </w:rPr>
        <w:t>(подается на официальном бланке образовательного учреждения)</w:t>
      </w:r>
    </w:p>
    <w:tbl>
      <w:tblPr>
        <w:tblW w:w="0" w:type="auto"/>
        <w:tblInd w:w="-30" w:type="dxa"/>
        <w:tblLayout w:type="fixed"/>
        <w:tblLook w:val="0000" w:firstRow="0" w:lastRow="0" w:firstColumn="0" w:lastColumn="0" w:noHBand="0" w:noVBand="0"/>
      </w:tblPr>
      <w:tblGrid>
        <w:gridCol w:w="4784"/>
        <w:gridCol w:w="5129"/>
      </w:tblGrid>
      <w:tr w:rsidR="0052108D" w:rsidRPr="003A7D09" w14:paraId="3EED6543"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47FE7717"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ФИО (полностью) участников, должность (по списку)</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082B8C98" w14:textId="77777777" w:rsidR="0052108D" w:rsidRPr="003A7D09" w:rsidRDefault="0052108D" w:rsidP="0052108D">
            <w:pPr>
              <w:suppressAutoHyphens w:val="0"/>
              <w:snapToGrid w:val="0"/>
              <w:ind w:left="348"/>
              <w:jc w:val="both"/>
              <w:rPr>
                <w:rFonts w:ascii="Cambria" w:hAnsi="Cambria"/>
                <w:szCs w:val="21"/>
              </w:rPr>
            </w:pPr>
            <w:r w:rsidRPr="003A7D09">
              <w:rPr>
                <w:rFonts w:ascii="Cambria" w:hAnsi="Cambria"/>
                <w:szCs w:val="21"/>
              </w:rPr>
              <w:t>1.</w:t>
            </w:r>
          </w:p>
          <w:p w14:paraId="09BD5187" w14:textId="77777777" w:rsidR="0052108D" w:rsidRPr="003A7D09" w:rsidRDefault="0052108D" w:rsidP="0052108D">
            <w:pPr>
              <w:suppressAutoHyphens w:val="0"/>
              <w:ind w:left="348"/>
              <w:jc w:val="both"/>
              <w:rPr>
                <w:rFonts w:ascii="Cambria" w:hAnsi="Cambria"/>
                <w:szCs w:val="21"/>
              </w:rPr>
            </w:pPr>
            <w:r w:rsidRPr="003A7D09">
              <w:rPr>
                <w:rFonts w:ascii="Cambria" w:hAnsi="Cambria"/>
                <w:szCs w:val="21"/>
              </w:rPr>
              <w:t>2.</w:t>
            </w:r>
          </w:p>
        </w:tc>
      </w:tr>
      <w:tr w:rsidR="0052108D" w:rsidRPr="003A7D09" w14:paraId="08BBE741"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34527E2D"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ФИО, контактный телефон, адрес электронной почты ответственного от группы:</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5BBF5F16" w14:textId="77777777" w:rsidR="0052108D" w:rsidRPr="003A7D09" w:rsidRDefault="0052108D" w:rsidP="0052108D">
            <w:pPr>
              <w:suppressAutoHyphens w:val="0"/>
              <w:snapToGrid w:val="0"/>
              <w:ind w:left="348"/>
              <w:jc w:val="both"/>
              <w:rPr>
                <w:rFonts w:ascii="Cambria" w:hAnsi="Cambria"/>
                <w:szCs w:val="21"/>
              </w:rPr>
            </w:pPr>
          </w:p>
          <w:p w14:paraId="57AFA78E" w14:textId="77777777" w:rsidR="0052108D" w:rsidRPr="003A7D09" w:rsidRDefault="0052108D" w:rsidP="0052108D">
            <w:pPr>
              <w:suppressAutoHyphens w:val="0"/>
              <w:ind w:left="348"/>
              <w:jc w:val="both"/>
              <w:rPr>
                <w:rFonts w:ascii="Cambria" w:hAnsi="Cambria"/>
                <w:szCs w:val="21"/>
              </w:rPr>
            </w:pPr>
          </w:p>
        </w:tc>
      </w:tr>
      <w:tr w:rsidR="0052108D" w:rsidRPr="003A7D09" w14:paraId="701C8A51"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2BA354F9"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Полное наименование образовательного учреждения (места работы), в соответствии с УСТАВОМ:</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3FF9C50"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4BEB260E"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11F33CCA"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lastRenderedPageBreak/>
              <w:t>Участие с докладом (да/нет):</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B6FD27F"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7EA1A776"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171FD1B6"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Участие без доклада (да/нет):</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3ABCF8CD"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3F002775"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1AA255A7"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Название доклада:</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60BC9DD7" w14:textId="77777777" w:rsidR="0052108D" w:rsidRPr="003A7D09" w:rsidRDefault="0052108D" w:rsidP="0052108D">
            <w:pPr>
              <w:suppressAutoHyphens w:val="0"/>
              <w:snapToGrid w:val="0"/>
              <w:ind w:left="348"/>
              <w:jc w:val="both"/>
              <w:rPr>
                <w:rFonts w:ascii="Cambria" w:hAnsi="Cambria"/>
                <w:szCs w:val="21"/>
              </w:rPr>
            </w:pPr>
          </w:p>
        </w:tc>
      </w:tr>
      <w:tr w:rsidR="0052108D" w:rsidRPr="003A7D09" w14:paraId="5A792430" w14:textId="77777777" w:rsidTr="0052108D">
        <w:trPr>
          <w:trHeight w:val="23"/>
        </w:trPr>
        <w:tc>
          <w:tcPr>
            <w:tcW w:w="4784" w:type="dxa"/>
            <w:tcBorders>
              <w:top w:val="single" w:sz="4" w:space="0" w:color="000000"/>
              <w:left w:val="single" w:sz="4" w:space="0" w:color="000000"/>
              <w:bottom w:val="single" w:sz="4" w:space="0" w:color="000000"/>
            </w:tcBorders>
            <w:shd w:val="clear" w:color="auto" w:fill="FFFFFF"/>
          </w:tcPr>
          <w:p w14:paraId="03F691FE" w14:textId="77777777" w:rsidR="0052108D" w:rsidRPr="003A7D09" w:rsidRDefault="0052108D" w:rsidP="0052108D">
            <w:pPr>
              <w:suppressAutoHyphens w:val="0"/>
              <w:snapToGrid w:val="0"/>
              <w:ind w:left="348"/>
              <w:rPr>
                <w:rFonts w:ascii="Cambria" w:hAnsi="Cambria"/>
                <w:szCs w:val="21"/>
              </w:rPr>
            </w:pPr>
            <w:r w:rsidRPr="003A7D09">
              <w:rPr>
                <w:rFonts w:ascii="Cambria" w:hAnsi="Cambria"/>
                <w:szCs w:val="21"/>
              </w:rPr>
              <w:t>Технические средства, необходимые для представления работы:</w:t>
            </w:r>
          </w:p>
        </w:tc>
        <w:tc>
          <w:tcPr>
            <w:tcW w:w="5129" w:type="dxa"/>
            <w:tcBorders>
              <w:top w:val="single" w:sz="4" w:space="0" w:color="000000"/>
              <w:left w:val="single" w:sz="4" w:space="0" w:color="000000"/>
              <w:bottom w:val="single" w:sz="4" w:space="0" w:color="000000"/>
              <w:right w:val="single" w:sz="4" w:space="0" w:color="000000"/>
            </w:tcBorders>
            <w:shd w:val="clear" w:color="auto" w:fill="FFFFFF"/>
          </w:tcPr>
          <w:p w14:paraId="254B72A0" w14:textId="77777777" w:rsidR="0052108D" w:rsidRPr="003A7D09" w:rsidRDefault="0052108D" w:rsidP="0052108D">
            <w:pPr>
              <w:suppressAutoHyphens w:val="0"/>
              <w:snapToGrid w:val="0"/>
              <w:ind w:left="348"/>
              <w:jc w:val="both"/>
              <w:rPr>
                <w:rFonts w:ascii="Cambria" w:hAnsi="Cambria"/>
                <w:szCs w:val="21"/>
              </w:rPr>
            </w:pPr>
          </w:p>
        </w:tc>
      </w:tr>
    </w:tbl>
    <w:p w14:paraId="3F7FBF49" w14:textId="77777777" w:rsidR="0052108D" w:rsidRPr="003A7D09" w:rsidRDefault="0052108D" w:rsidP="0052108D">
      <w:pPr>
        <w:tabs>
          <w:tab w:val="left" w:pos="993"/>
        </w:tabs>
        <w:jc w:val="both"/>
        <w:rPr>
          <w:rFonts w:ascii="Cambria" w:eastAsia="Times New Roman" w:hAnsi="Cambria" w:cs="Times New Roman"/>
          <w:szCs w:val="21"/>
          <w:lang w:eastAsia="ar-SA" w:bidi="ar-SA"/>
        </w:rPr>
      </w:pPr>
    </w:p>
    <w:p w14:paraId="28BFE070" w14:textId="77777777" w:rsidR="0052108D" w:rsidRPr="0052108D" w:rsidRDefault="0052108D" w:rsidP="0052108D">
      <w:pPr>
        <w:pStyle w:val="afe"/>
        <w:jc w:val="center"/>
        <w:rPr>
          <w:rFonts w:cs="Times New Roman"/>
          <w:b/>
        </w:rPr>
      </w:pPr>
    </w:p>
    <w:p w14:paraId="6411F57D" w14:textId="77777777" w:rsidR="0052108D" w:rsidRPr="0052108D" w:rsidRDefault="0052108D" w:rsidP="0052108D">
      <w:pPr>
        <w:pStyle w:val="afe"/>
        <w:jc w:val="center"/>
        <w:rPr>
          <w:rFonts w:ascii="Cambria" w:hAnsi="Cambria" w:cs="Times New Roman"/>
          <w:b/>
          <w:sz w:val="21"/>
        </w:rPr>
      </w:pPr>
      <w:r w:rsidRPr="0052108D">
        <w:rPr>
          <w:rFonts w:ascii="Cambria" w:hAnsi="Cambria" w:cs="Times New Roman"/>
          <w:b/>
          <w:sz w:val="21"/>
        </w:rPr>
        <w:t xml:space="preserve">ПОЛОЖЕНИЕ </w:t>
      </w:r>
    </w:p>
    <w:p w14:paraId="20039D38" w14:textId="77777777" w:rsidR="0052108D" w:rsidRPr="0052108D" w:rsidRDefault="0052108D" w:rsidP="0052108D">
      <w:pPr>
        <w:pStyle w:val="afe"/>
        <w:spacing w:line="360" w:lineRule="auto"/>
        <w:jc w:val="center"/>
        <w:rPr>
          <w:rFonts w:ascii="Cambria" w:hAnsi="Cambria" w:cs="Times New Roman"/>
          <w:b/>
          <w:sz w:val="21"/>
        </w:rPr>
      </w:pPr>
      <w:r w:rsidRPr="0052108D">
        <w:rPr>
          <w:rFonts w:ascii="Cambria" w:hAnsi="Cambria" w:cs="Times New Roman"/>
          <w:b/>
          <w:sz w:val="21"/>
        </w:rPr>
        <w:t>О XXI РЕГИОНАЛЬНОМ ЭКОЛОГО-БИОЛОГИЧЕСКОМ КОНКУРСЕ</w:t>
      </w:r>
    </w:p>
    <w:p w14:paraId="45B33AE5" w14:textId="77777777" w:rsidR="0052108D" w:rsidRPr="0052108D" w:rsidRDefault="0052108D" w:rsidP="0052108D">
      <w:pPr>
        <w:pStyle w:val="afe"/>
        <w:spacing w:line="360" w:lineRule="auto"/>
        <w:jc w:val="center"/>
        <w:rPr>
          <w:rFonts w:ascii="Cambria" w:hAnsi="Cambria" w:cs="Times New Roman"/>
          <w:b/>
          <w:sz w:val="21"/>
        </w:rPr>
      </w:pPr>
      <w:r w:rsidRPr="0052108D">
        <w:rPr>
          <w:rFonts w:ascii="Cambria" w:hAnsi="Cambria" w:cs="Times New Roman"/>
          <w:b/>
          <w:sz w:val="21"/>
        </w:rPr>
        <w:t xml:space="preserve">«ЮНЫЕ ИССЛЕДОВАТЕЛИ» (ДАЛЕЕ – КОНКУРС) </w:t>
      </w:r>
    </w:p>
    <w:p w14:paraId="07E73CF6" w14:textId="77777777" w:rsidR="0052108D" w:rsidRPr="007E5FA9" w:rsidRDefault="0052108D" w:rsidP="0052108D">
      <w:pPr>
        <w:pStyle w:val="afe"/>
        <w:jc w:val="both"/>
        <w:rPr>
          <w:rFonts w:ascii="Cambria" w:hAnsi="Cambria"/>
          <w:b/>
          <w:sz w:val="21"/>
        </w:rPr>
      </w:pPr>
    </w:p>
    <w:p w14:paraId="4D1A4DB5" w14:textId="77777777" w:rsidR="0052108D" w:rsidRPr="007E5FA9" w:rsidRDefault="0052108D" w:rsidP="0052108D">
      <w:pPr>
        <w:pStyle w:val="afe"/>
        <w:ind w:firstLine="708"/>
        <w:jc w:val="both"/>
        <w:rPr>
          <w:rFonts w:ascii="Cambria" w:hAnsi="Cambria" w:cs="Times New Roman"/>
          <w:b/>
          <w:sz w:val="21"/>
        </w:rPr>
      </w:pPr>
      <w:r w:rsidRPr="007E5FA9">
        <w:rPr>
          <w:rFonts w:ascii="Cambria" w:hAnsi="Cambria" w:cs="Times New Roman"/>
          <w:b/>
          <w:sz w:val="21"/>
        </w:rPr>
        <w:t>1. Общие положения</w:t>
      </w:r>
    </w:p>
    <w:p w14:paraId="0523F645" w14:textId="77777777" w:rsidR="0052108D" w:rsidRPr="007E5FA9" w:rsidRDefault="0052108D" w:rsidP="0052108D">
      <w:pPr>
        <w:pStyle w:val="afe"/>
        <w:spacing w:line="276" w:lineRule="auto"/>
        <w:jc w:val="both"/>
        <w:rPr>
          <w:rFonts w:ascii="Cambria" w:hAnsi="Cambria" w:cs="Times New Roman"/>
          <w:sz w:val="21"/>
        </w:rPr>
      </w:pPr>
      <w:r w:rsidRPr="007E5FA9">
        <w:rPr>
          <w:rFonts w:ascii="Cambria" w:hAnsi="Cambria" w:cs="Times New Roman"/>
          <w:sz w:val="21"/>
        </w:rPr>
        <w:t xml:space="preserve">1.1. Настоящее Положение регламентирует статус и порядок проведения </w:t>
      </w:r>
      <w:r w:rsidRPr="005B4C87">
        <w:rPr>
          <w:rFonts w:ascii="Cambria" w:hAnsi="Cambria" w:cs="Times New Roman"/>
          <w:sz w:val="21"/>
        </w:rPr>
        <w:t>X</w:t>
      </w:r>
      <w:r w:rsidRPr="005B4C87">
        <w:rPr>
          <w:rFonts w:ascii="Cambria" w:hAnsi="Cambria" w:cs="Times New Roman"/>
          <w:sz w:val="21"/>
          <w:lang w:val="en-US"/>
        </w:rPr>
        <w:t>XI</w:t>
      </w:r>
      <w:r w:rsidRPr="007E5FA9">
        <w:rPr>
          <w:rFonts w:ascii="Cambria" w:hAnsi="Cambria" w:cs="Times New Roman"/>
          <w:sz w:val="21"/>
        </w:rPr>
        <w:t xml:space="preserve"> регионального эколого-биологического конкурса «Юные исследователи» (далее – Конкурс)</w:t>
      </w:r>
    </w:p>
    <w:p w14:paraId="4FAB5C8E"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1.2. Настоящее Положение устанавливает требования к участникам, критерии отбора победителей и действует до совершения конкурсных мероприятий.</w:t>
      </w:r>
    </w:p>
    <w:p w14:paraId="7C0A82DB" w14:textId="77777777" w:rsidR="0052108D" w:rsidRPr="007E5FA9" w:rsidRDefault="0052108D" w:rsidP="0052108D">
      <w:pPr>
        <w:pStyle w:val="afe"/>
        <w:ind w:firstLine="708"/>
        <w:jc w:val="both"/>
        <w:rPr>
          <w:rFonts w:ascii="Cambria" w:hAnsi="Cambria" w:cs="Times New Roman"/>
          <w:sz w:val="21"/>
        </w:rPr>
      </w:pPr>
      <w:r w:rsidRPr="007E5FA9">
        <w:rPr>
          <w:rFonts w:ascii="Cambria" w:hAnsi="Cambria" w:cs="Times New Roman"/>
          <w:b/>
          <w:sz w:val="21"/>
        </w:rPr>
        <w:t>2. Цель и задачи Конкурса:</w:t>
      </w:r>
      <w:r w:rsidRPr="007E5FA9">
        <w:rPr>
          <w:rFonts w:ascii="Cambria" w:hAnsi="Cambria" w:cs="Times New Roman"/>
          <w:sz w:val="21"/>
        </w:rPr>
        <w:t xml:space="preserve"> </w:t>
      </w:r>
    </w:p>
    <w:p w14:paraId="3A4B1281"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2.1. Цель: создание условий для привлечения интереса и внимания учащихся начальных классов к природе родного края и содействие раскрытию научно-исследовательского и творческого потенциала юных любителей природы.</w:t>
      </w:r>
    </w:p>
    <w:p w14:paraId="6D11BDF2" w14:textId="77777777" w:rsidR="0052108D" w:rsidRPr="007E5FA9" w:rsidRDefault="0052108D" w:rsidP="0052108D">
      <w:pPr>
        <w:pStyle w:val="afe"/>
        <w:ind w:firstLine="567"/>
        <w:jc w:val="both"/>
        <w:rPr>
          <w:rFonts w:ascii="Cambria" w:hAnsi="Cambria" w:cs="Times New Roman"/>
          <w:bCs/>
          <w:sz w:val="21"/>
        </w:rPr>
      </w:pPr>
      <w:r w:rsidRPr="007E5FA9">
        <w:rPr>
          <w:rFonts w:ascii="Cambria" w:hAnsi="Cambria" w:cs="Times New Roman"/>
          <w:bCs/>
          <w:sz w:val="21"/>
        </w:rPr>
        <w:t>2.2. Задачи:</w:t>
      </w:r>
    </w:p>
    <w:p w14:paraId="5CB0DA02" w14:textId="77777777" w:rsidR="0052108D" w:rsidRPr="007E5FA9" w:rsidRDefault="0052108D" w:rsidP="00315173">
      <w:pPr>
        <w:pStyle w:val="afe"/>
        <w:widowControl/>
        <w:numPr>
          <w:ilvl w:val="0"/>
          <w:numId w:val="30"/>
        </w:numPr>
        <w:suppressAutoHyphens w:val="0"/>
        <w:ind w:left="0" w:firstLine="567"/>
        <w:jc w:val="both"/>
        <w:rPr>
          <w:rFonts w:ascii="Cambria" w:hAnsi="Cambria" w:cs="Times New Roman"/>
          <w:sz w:val="21"/>
        </w:rPr>
      </w:pPr>
      <w:r w:rsidRPr="007E5FA9">
        <w:rPr>
          <w:rFonts w:ascii="Cambria" w:hAnsi="Cambria" w:cs="Times New Roman"/>
          <w:sz w:val="21"/>
        </w:rPr>
        <w:t>Привлечь внимание учащихся начальной школы и их руководителей к эколого-биологическим проблемам региона.</w:t>
      </w:r>
    </w:p>
    <w:p w14:paraId="07A86A8D" w14:textId="77777777" w:rsidR="0052108D" w:rsidRPr="007E5FA9" w:rsidRDefault="0052108D" w:rsidP="00315173">
      <w:pPr>
        <w:pStyle w:val="afe"/>
        <w:widowControl/>
        <w:numPr>
          <w:ilvl w:val="0"/>
          <w:numId w:val="30"/>
        </w:numPr>
        <w:suppressAutoHyphens w:val="0"/>
        <w:ind w:left="0" w:firstLine="567"/>
        <w:jc w:val="both"/>
        <w:rPr>
          <w:rFonts w:ascii="Cambria" w:hAnsi="Cambria" w:cs="Times New Roman"/>
          <w:sz w:val="21"/>
        </w:rPr>
      </w:pPr>
      <w:r w:rsidRPr="007E5FA9">
        <w:rPr>
          <w:rFonts w:ascii="Cambria" w:hAnsi="Cambria" w:cs="Times New Roman"/>
          <w:sz w:val="21"/>
        </w:rPr>
        <w:t>Поддержать научно-исследовательский интерес детей в эколого-биологической направленности.</w:t>
      </w:r>
    </w:p>
    <w:p w14:paraId="630C654F" w14:textId="77777777" w:rsidR="0052108D" w:rsidRPr="007E5FA9" w:rsidRDefault="0052108D" w:rsidP="00315173">
      <w:pPr>
        <w:pStyle w:val="afe"/>
        <w:widowControl/>
        <w:numPr>
          <w:ilvl w:val="0"/>
          <w:numId w:val="30"/>
        </w:numPr>
        <w:suppressAutoHyphens w:val="0"/>
        <w:ind w:left="0" w:firstLine="567"/>
        <w:jc w:val="both"/>
        <w:rPr>
          <w:rFonts w:ascii="Cambria" w:hAnsi="Cambria" w:cs="Times New Roman"/>
          <w:sz w:val="21"/>
        </w:rPr>
      </w:pPr>
      <w:r w:rsidRPr="007E5FA9">
        <w:rPr>
          <w:rFonts w:ascii="Cambria" w:hAnsi="Cambria" w:cs="Times New Roman"/>
          <w:sz w:val="21"/>
        </w:rPr>
        <w:t>Содействовать развитию коммуникативных навыков младших школьников.</w:t>
      </w:r>
    </w:p>
    <w:p w14:paraId="6D97697A" w14:textId="77777777" w:rsidR="0052108D" w:rsidRPr="007E5FA9" w:rsidRDefault="0052108D" w:rsidP="00315173">
      <w:pPr>
        <w:pStyle w:val="afe"/>
        <w:widowControl/>
        <w:numPr>
          <w:ilvl w:val="0"/>
          <w:numId w:val="30"/>
        </w:numPr>
        <w:suppressAutoHyphens w:val="0"/>
        <w:ind w:left="0" w:firstLine="567"/>
        <w:jc w:val="both"/>
        <w:rPr>
          <w:rFonts w:ascii="Cambria" w:hAnsi="Cambria" w:cs="Times New Roman"/>
          <w:sz w:val="21"/>
        </w:rPr>
      </w:pPr>
      <w:r w:rsidRPr="007E5FA9">
        <w:rPr>
          <w:rFonts w:ascii="Cambria" w:hAnsi="Cambria" w:cs="Times New Roman"/>
          <w:sz w:val="21"/>
        </w:rPr>
        <w:t>Создать условия для приобретения начального опыта научного общения в процессе написания и защиты исследовательских работ эколого-биологической направленности.</w:t>
      </w:r>
    </w:p>
    <w:p w14:paraId="64B66F18" w14:textId="77777777" w:rsidR="0052108D" w:rsidRPr="007E5FA9" w:rsidRDefault="0052108D" w:rsidP="00315173">
      <w:pPr>
        <w:pStyle w:val="afe"/>
        <w:widowControl/>
        <w:numPr>
          <w:ilvl w:val="0"/>
          <w:numId w:val="30"/>
        </w:numPr>
        <w:suppressAutoHyphens w:val="0"/>
        <w:ind w:left="0" w:firstLine="567"/>
        <w:jc w:val="both"/>
        <w:rPr>
          <w:rFonts w:ascii="Cambria" w:hAnsi="Cambria" w:cs="Times New Roman"/>
          <w:sz w:val="21"/>
        </w:rPr>
      </w:pPr>
      <w:r w:rsidRPr="007E5FA9">
        <w:rPr>
          <w:rFonts w:ascii="Cambria" w:hAnsi="Cambria" w:cs="Times New Roman"/>
          <w:sz w:val="21"/>
        </w:rPr>
        <w:t>Предоставить возможность проявления научно-исследовательского и творческого потенциала через представление работы на конкурсе.</w:t>
      </w:r>
    </w:p>
    <w:p w14:paraId="45D0DCA3" w14:textId="77777777" w:rsidR="0052108D" w:rsidRPr="007E5FA9" w:rsidRDefault="0052108D" w:rsidP="0052108D">
      <w:pPr>
        <w:pStyle w:val="afe"/>
        <w:ind w:firstLine="567"/>
        <w:jc w:val="both"/>
        <w:rPr>
          <w:rFonts w:ascii="Cambria" w:hAnsi="Cambria" w:cs="Times New Roman"/>
          <w:b/>
          <w:bCs/>
          <w:sz w:val="21"/>
        </w:rPr>
      </w:pPr>
      <w:r w:rsidRPr="007E5FA9">
        <w:rPr>
          <w:rFonts w:ascii="Cambria" w:hAnsi="Cambria" w:cs="Times New Roman"/>
          <w:b/>
          <w:bCs/>
          <w:sz w:val="21"/>
        </w:rPr>
        <w:t>3. Учредители и организаторы Конкурса</w:t>
      </w:r>
    </w:p>
    <w:p w14:paraId="78AD28C9" w14:textId="77777777" w:rsidR="0052108D" w:rsidRPr="00F82E15" w:rsidRDefault="0052108D" w:rsidP="0052108D">
      <w:pPr>
        <w:pStyle w:val="afe"/>
        <w:jc w:val="both"/>
        <w:rPr>
          <w:rFonts w:ascii="Cambria" w:hAnsi="Cambria" w:cs="Times New Roman"/>
          <w:sz w:val="21"/>
        </w:rPr>
      </w:pPr>
      <w:r w:rsidRPr="00F82E15">
        <w:rPr>
          <w:rFonts w:ascii="Cambria" w:hAnsi="Cambria" w:cs="Times New Roman"/>
          <w:sz w:val="21"/>
        </w:rPr>
        <w:t>3.1. Организатор Конкурса – Администрация Адмиралтейского района Санкт-Петербурга</w:t>
      </w:r>
    </w:p>
    <w:p w14:paraId="2602A37A" w14:textId="77777777" w:rsidR="0052108D" w:rsidRPr="00F82E15" w:rsidRDefault="0052108D" w:rsidP="0052108D">
      <w:pPr>
        <w:pStyle w:val="afe"/>
        <w:jc w:val="both"/>
        <w:rPr>
          <w:rFonts w:ascii="Cambria" w:hAnsi="Cambria" w:cs="Times New Roman"/>
          <w:b/>
          <w:color w:val="FF0000"/>
          <w:sz w:val="21"/>
          <w:u w:val="single"/>
        </w:rPr>
      </w:pPr>
      <w:r w:rsidRPr="00F82E15">
        <w:rPr>
          <w:rFonts w:ascii="Cambria" w:hAnsi="Cambria" w:cs="Times New Roman"/>
          <w:sz w:val="21"/>
        </w:rPr>
        <w:t xml:space="preserve">3.2. Оператор Конкурса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ГБУДО ДТ «У Вознесенского моста»), эколого-биологический отдел ГБУДО ДТ «У Вознесенского моста» (далее ЭБО) </w:t>
      </w:r>
    </w:p>
    <w:p w14:paraId="4E464DEB" w14:textId="77777777" w:rsidR="0052108D" w:rsidRPr="00F82E15" w:rsidRDefault="0052108D" w:rsidP="0052108D">
      <w:pPr>
        <w:pStyle w:val="afe"/>
        <w:jc w:val="both"/>
        <w:rPr>
          <w:rFonts w:ascii="Cambria" w:hAnsi="Cambria" w:cs="Times New Roman"/>
          <w:sz w:val="21"/>
        </w:rPr>
      </w:pPr>
      <w:r w:rsidRPr="00F82E15">
        <w:rPr>
          <w:rFonts w:ascii="Cambria" w:hAnsi="Cambria" w:cs="Times New Roman"/>
          <w:sz w:val="21"/>
        </w:rPr>
        <w:t>3.3. Конкурс проводится при поддержке Комитета по образованию Правительства Санкт-Петербурга</w:t>
      </w:r>
    </w:p>
    <w:p w14:paraId="7A281EF6" w14:textId="77777777" w:rsidR="0052108D" w:rsidRPr="00F82E15" w:rsidRDefault="0052108D" w:rsidP="0052108D">
      <w:pPr>
        <w:pStyle w:val="afe"/>
        <w:jc w:val="both"/>
        <w:rPr>
          <w:rFonts w:ascii="Cambria" w:hAnsi="Cambria" w:cs="Times New Roman"/>
          <w:sz w:val="21"/>
        </w:rPr>
      </w:pPr>
      <w:r w:rsidRPr="00F82E15">
        <w:rPr>
          <w:rFonts w:ascii="Cambria" w:hAnsi="Cambria" w:cs="Times New Roman"/>
          <w:sz w:val="21"/>
        </w:rPr>
        <w:t>3.4. Для руководства, подготовки и проведения Конкурса создается организационный комитет (далее - Оргкомитет)</w:t>
      </w:r>
    </w:p>
    <w:p w14:paraId="7038C777" w14:textId="77777777" w:rsidR="0052108D" w:rsidRPr="007E5FA9" w:rsidRDefault="0052108D" w:rsidP="0052108D">
      <w:pPr>
        <w:pStyle w:val="afe"/>
        <w:ind w:firstLine="567"/>
        <w:jc w:val="both"/>
        <w:rPr>
          <w:rFonts w:ascii="Cambria" w:hAnsi="Cambria" w:cs="Times New Roman"/>
          <w:b/>
          <w:sz w:val="21"/>
        </w:rPr>
      </w:pPr>
      <w:r w:rsidRPr="007E5FA9">
        <w:rPr>
          <w:rFonts w:ascii="Cambria" w:hAnsi="Cambria" w:cs="Times New Roman"/>
          <w:b/>
          <w:sz w:val="21"/>
        </w:rPr>
        <w:t>4. Оргкомитет Конкурса</w:t>
      </w:r>
    </w:p>
    <w:p w14:paraId="4D49030F"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4.1. Оргкомитет выполняет следующие функции:</w:t>
      </w:r>
    </w:p>
    <w:p w14:paraId="050746C5"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-разрабатывает Положение Конкурса;</w:t>
      </w:r>
    </w:p>
    <w:p w14:paraId="0332B1C3"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w:t>
      </w:r>
      <w:r w:rsidRPr="007E5FA9">
        <w:rPr>
          <w:rFonts w:ascii="Cambria" w:hAnsi="Cambria"/>
          <w:sz w:val="21"/>
        </w:rPr>
        <w:t xml:space="preserve"> </w:t>
      </w:r>
      <w:r w:rsidRPr="007E5FA9">
        <w:rPr>
          <w:rFonts w:ascii="Cambria" w:hAnsi="Cambria" w:cs="Times New Roman"/>
          <w:sz w:val="21"/>
        </w:rPr>
        <w:t>осуществляет информационную поддержку Конкурса;</w:t>
      </w:r>
    </w:p>
    <w:p w14:paraId="4ADA302D"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-назначает состав жюри и сроки проведения Конкурса;</w:t>
      </w:r>
    </w:p>
    <w:p w14:paraId="2F76F9E1"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-принимает и отклоняет заявки на участие в Конкурса;</w:t>
      </w:r>
    </w:p>
    <w:p w14:paraId="025CFAD1"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-обеспечивает организацию награждения участников Конкурса;</w:t>
      </w:r>
    </w:p>
    <w:p w14:paraId="440EE1BE" w14:textId="77777777" w:rsidR="0052108D" w:rsidRPr="007E5FA9" w:rsidRDefault="0052108D" w:rsidP="0052108D">
      <w:pPr>
        <w:pStyle w:val="afe"/>
        <w:ind w:firstLine="567"/>
        <w:jc w:val="both"/>
        <w:rPr>
          <w:rFonts w:ascii="Cambria" w:hAnsi="Cambria" w:cs="Times New Roman"/>
          <w:sz w:val="21"/>
        </w:rPr>
      </w:pPr>
      <w:r w:rsidRPr="007E5FA9">
        <w:rPr>
          <w:rFonts w:ascii="Cambria" w:hAnsi="Cambria" w:cs="Times New Roman"/>
          <w:sz w:val="21"/>
        </w:rPr>
        <w:t>-принимает решение во всех спорных моментах.</w:t>
      </w:r>
    </w:p>
    <w:p w14:paraId="09F70A40"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4.2. В состав Оргкомитета входят:</w:t>
      </w:r>
    </w:p>
    <w:p w14:paraId="6550E3A8" w14:textId="77777777" w:rsidR="0052108D" w:rsidRPr="0052108D" w:rsidRDefault="0052108D" w:rsidP="0052108D">
      <w:pPr>
        <w:pStyle w:val="afe"/>
        <w:ind w:firstLine="567"/>
        <w:jc w:val="both"/>
        <w:rPr>
          <w:rFonts w:ascii="Cambria" w:hAnsi="Cambria" w:cs="Times New Roman"/>
          <w:sz w:val="21"/>
        </w:rPr>
      </w:pPr>
      <w:r w:rsidRPr="0052108D">
        <w:rPr>
          <w:rFonts w:ascii="Cambria" w:hAnsi="Cambria" w:cs="Times New Roman"/>
          <w:sz w:val="21"/>
        </w:rPr>
        <w:t>- Исакова Елена Евгеньевна – педагог организатор ЭБО</w:t>
      </w:r>
    </w:p>
    <w:p w14:paraId="6B3A9CE3" w14:textId="77777777" w:rsidR="0052108D" w:rsidRPr="0052108D" w:rsidRDefault="0052108D" w:rsidP="0052108D">
      <w:pPr>
        <w:pStyle w:val="afe"/>
        <w:ind w:firstLine="567"/>
        <w:jc w:val="both"/>
        <w:rPr>
          <w:rFonts w:ascii="Cambria" w:hAnsi="Cambria" w:cs="Times New Roman"/>
          <w:sz w:val="21"/>
        </w:rPr>
      </w:pPr>
      <w:r w:rsidRPr="0052108D">
        <w:rPr>
          <w:rFonts w:ascii="Cambria" w:hAnsi="Cambria" w:cs="Times New Roman"/>
          <w:sz w:val="21"/>
        </w:rPr>
        <w:t xml:space="preserve">-Злотникова Анастасия Владиславовна – ведущий специалист отдела образования Администрации Адмиралтейского района; </w:t>
      </w:r>
    </w:p>
    <w:p w14:paraId="42A1B025" w14:textId="77777777" w:rsidR="0052108D" w:rsidRPr="0052108D" w:rsidRDefault="0052108D" w:rsidP="0052108D">
      <w:pPr>
        <w:pStyle w:val="afe"/>
        <w:ind w:firstLine="567"/>
        <w:jc w:val="both"/>
        <w:rPr>
          <w:rFonts w:ascii="Cambria" w:hAnsi="Cambria" w:cs="Times New Roman"/>
          <w:sz w:val="21"/>
        </w:rPr>
      </w:pPr>
      <w:r w:rsidRPr="0052108D">
        <w:rPr>
          <w:rFonts w:ascii="Cambria" w:hAnsi="Cambria" w:cs="Times New Roman"/>
          <w:sz w:val="21"/>
        </w:rPr>
        <w:t>- Музиль Этель Александровна - директор ГБУДО ДТ «У Вознесенского моста»;</w:t>
      </w:r>
    </w:p>
    <w:p w14:paraId="4FEF42B3" w14:textId="77777777" w:rsidR="0052108D" w:rsidRPr="0052108D" w:rsidRDefault="0052108D" w:rsidP="0052108D">
      <w:pPr>
        <w:pStyle w:val="afe"/>
        <w:ind w:firstLine="567"/>
        <w:jc w:val="both"/>
        <w:rPr>
          <w:rFonts w:ascii="Cambria" w:hAnsi="Cambria" w:cs="Times New Roman"/>
          <w:sz w:val="21"/>
        </w:rPr>
      </w:pPr>
      <w:r w:rsidRPr="0052108D">
        <w:rPr>
          <w:rFonts w:ascii="Cambria" w:hAnsi="Cambria" w:cs="Times New Roman"/>
          <w:sz w:val="21"/>
        </w:rPr>
        <w:t>- Николаева Светлана Сергеевна — педагог дополнительного образования ЭБО;</w:t>
      </w:r>
    </w:p>
    <w:p w14:paraId="28DE9CE7" w14:textId="77777777" w:rsidR="0052108D" w:rsidRPr="007E5FA9" w:rsidRDefault="0052108D" w:rsidP="0052108D">
      <w:pPr>
        <w:pStyle w:val="afe"/>
        <w:ind w:firstLine="708"/>
        <w:jc w:val="both"/>
        <w:rPr>
          <w:rFonts w:ascii="Cambria" w:hAnsi="Cambria" w:cs="Times New Roman"/>
          <w:sz w:val="21"/>
        </w:rPr>
      </w:pPr>
      <w:r w:rsidRPr="0052108D">
        <w:rPr>
          <w:rFonts w:ascii="Cambria" w:hAnsi="Cambria" w:cs="Times New Roman"/>
          <w:sz w:val="21"/>
        </w:rPr>
        <w:t>5. Участники Конкурса:</w:t>
      </w:r>
      <w:r w:rsidRPr="007E5FA9">
        <w:rPr>
          <w:rFonts w:ascii="Cambria" w:hAnsi="Cambria" w:cs="Times New Roman"/>
          <w:sz w:val="21"/>
        </w:rPr>
        <w:t xml:space="preserve"> к участию в Конкурсе приглашаются учащиеся 1-х – 4-х классов учреждений общего и дополнительного образования Санкт-Петербурга.</w:t>
      </w:r>
    </w:p>
    <w:p w14:paraId="7F361584"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5.1. Участие в Конкурсе подразумевает полное ознакомление и согласие участников\законных представителей с данным Положением о Конкурсе.</w:t>
      </w:r>
    </w:p>
    <w:p w14:paraId="58E473B8"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lastRenderedPageBreak/>
        <w:t xml:space="preserve">5.2. Представляя работы на Конкурс, участник\законный представитель участника дает согласие организатору на обработку предоставленных персональных </w:t>
      </w:r>
      <w:r>
        <w:rPr>
          <w:rFonts w:ascii="Cambria" w:hAnsi="Cambria" w:cs="Times New Roman"/>
          <w:sz w:val="21"/>
        </w:rPr>
        <w:t>данных участника (Приложение 4).</w:t>
      </w:r>
    </w:p>
    <w:p w14:paraId="4F3842F8"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6. Жюри. Критерии оценки Конкурса</w:t>
      </w:r>
    </w:p>
    <w:p w14:paraId="3C6DF7DD" w14:textId="77777777" w:rsidR="0052108D" w:rsidRDefault="0052108D" w:rsidP="0052108D">
      <w:pPr>
        <w:pStyle w:val="afe"/>
        <w:jc w:val="both"/>
        <w:rPr>
          <w:rFonts w:ascii="Cambria" w:hAnsi="Cambria" w:cs="Times New Roman"/>
          <w:sz w:val="21"/>
        </w:rPr>
      </w:pPr>
      <w:r w:rsidRPr="007E5FA9">
        <w:rPr>
          <w:rFonts w:ascii="Cambria" w:hAnsi="Cambria" w:cs="Times New Roman"/>
          <w:sz w:val="21"/>
        </w:rPr>
        <w:t xml:space="preserve">6.1. Оценка защиты и содержания исследовательских работ осуществляется независимым жюри, в которое входят эксперты - представители организаторов Конкурса, а также </w:t>
      </w:r>
      <w:r>
        <w:rPr>
          <w:rFonts w:ascii="Cambria" w:hAnsi="Cambria" w:cs="Times New Roman"/>
          <w:sz w:val="21"/>
        </w:rPr>
        <w:t>приглашённые эксперты.</w:t>
      </w:r>
    </w:p>
    <w:p w14:paraId="61CAB5F8" w14:textId="77777777" w:rsidR="0052108D" w:rsidRPr="00786753" w:rsidRDefault="0052108D" w:rsidP="0052108D">
      <w:pPr>
        <w:pStyle w:val="afe"/>
        <w:jc w:val="both"/>
        <w:rPr>
          <w:rFonts w:ascii="Cambria" w:hAnsi="Cambria" w:cs="Times New Roman"/>
          <w:sz w:val="21"/>
        </w:rPr>
      </w:pPr>
      <w:r>
        <w:rPr>
          <w:rFonts w:ascii="Cambria" w:hAnsi="Cambria" w:cs="Times New Roman"/>
          <w:sz w:val="21"/>
        </w:rPr>
        <w:t>6.2.</w:t>
      </w:r>
      <w:r w:rsidRPr="0052108D">
        <w:rPr>
          <w:rFonts w:ascii="Cambria" w:hAnsi="Cambria" w:cs="Times New Roman"/>
          <w:sz w:val="21"/>
        </w:rPr>
        <w:t xml:space="preserve"> Председатель жюри – Исакова Елена Евгеньевна, педагог-организатор, ГБУДО ДТ «У Вознесенского моста»</w:t>
      </w:r>
    </w:p>
    <w:p w14:paraId="38B3DF62" w14:textId="77777777" w:rsidR="0052108D" w:rsidRPr="00EE1CF6" w:rsidRDefault="0052108D" w:rsidP="0052108D">
      <w:pPr>
        <w:pStyle w:val="afe"/>
        <w:jc w:val="both"/>
        <w:rPr>
          <w:rFonts w:ascii="Cambria" w:hAnsi="Cambria" w:cs="Times New Roman"/>
          <w:sz w:val="21"/>
        </w:rPr>
      </w:pPr>
      <w:r>
        <w:rPr>
          <w:rFonts w:ascii="Cambria" w:hAnsi="Cambria" w:cs="Times New Roman"/>
          <w:sz w:val="21"/>
        </w:rPr>
        <w:t xml:space="preserve">Утверждённый состав жюри публикуется 3 февраля 2027 года в группе Конкурса ВК </w:t>
      </w:r>
      <w:r w:rsidRPr="0052108D">
        <w:rPr>
          <w:rFonts w:ascii="Cambria" w:hAnsi="Cambria" w:cs="Times New Roman"/>
          <w:sz w:val="21"/>
        </w:rPr>
        <w:t xml:space="preserve"> </w:t>
      </w:r>
      <w:hyperlink r:id="rId144" w:history="1">
        <w:r w:rsidRPr="0052108D">
          <w:t>https://vk.com/yunissledovatel</w:t>
        </w:r>
      </w:hyperlink>
    </w:p>
    <w:p w14:paraId="678D88D8" w14:textId="77777777" w:rsidR="0052108D" w:rsidRPr="007E5FA9" w:rsidRDefault="0052108D" w:rsidP="0052108D">
      <w:pPr>
        <w:pStyle w:val="afe"/>
        <w:jc w:val="both"/>
        <w:rPr>
          <w:rFonts w:ascii="Cambria" w:hAnsi="Cambria" w:cs="Times New Roman"/>
          <w:sz w:val="21"/>
        </w:rPr>
      </w:pPr>
      <w:r>
        <w:rPr>
          <w:rFonts w:ascii="Cambria" w:hAnsi="Cambria" w:cs="Times New Roman"/>
          <w:sz w:val="21"/>
        </w:rPr>
        <w:t>6.3</w:t>
      </w:r>
      <w:r w:rsidRPr="00EE1CF6">
        <w:rPr>
          <w:rFonts w:ascii="Cambria" w:hAnsi="Cambria" w:cs="Times New Roman"/>
          <w:sz w:val="21"/>
        </w:rPr>
        <w:t xml:space="preserve">. Решение жюри оформляется итоговым протоколом. Протокол публикуется  </w:t>
      </w:r>
      <w:r w:rsidRPr="0052108D">
        <w:rPr>
          <w:rFonts w:ascii="Cambria" w:hAnsi="Cambria" w:cs="Times New Roman"/>
          <w:sz w:val="21"/>
        </w:rPr>
        <w:t xml:space="preserve">11 марта 2027 г. в группе ВК Конкурса </w:t>
      </w:r>
      <w:hyperlink r:id="rId145" w:history="1">
        <w:r w:rsidRPr="0052108D">
          <w:t>https://vk.com/yunissledovatel</w:t>
        </w:r>
      </w:hyperlink>
      <w:r>
        <w:rPr>
          <w:rFonts w:ascii="Cambria" w:hAnsi="Cambria" w:cs="Times New Roman"/>
          <w:sz w:val="21"/>
        </w:rPr>
        <w:t xml:space="preserve"> </w:t>
      </w:r>
      <w:r w:rsidRPr="007E5FA9">
        <w:rPr>
          <w:rFonts w:ascii="Cambria" w:hAnsi="Cambria" w:cs="Times New Roman"/>
          <w:sz w:val="21"/>
        </w:rPr>
        <w:t xml:space="preserve">эколого-биологического отдела ГБУДО ДТ «У Вознесенского моста» </w:t>
      </w:r>
      <w:hyperlink r:id="rId146" w:history="1">
        <w:r w:rsidRPr="0052108D">
          <w:t>https://vk.com/ecobiolog</w:t>
        </w:r>
      </w:hyperlink>
      <w:r w:rsidRPr="007E5FA9">
        <w:rPr>
          <w:rFonts w:ascii="Cambria" w:hAnsi="Cambria" w:cs="Times New Roman"/>
          <w:sz w:val="21"/>
        </w:rPr>
        <w:t xml:space="preserve">  и на сайте ГБУДО ДТ «У Вознесенского моста» </w:t>
      </w:r>
      <w:hyperlink r:id="rId147" w:history="1">
        <w:r w:rsidRPr="0052108D">
          <w:t>http://ddtvm.ru/</w:t>
        </w:r>
      </w:hyperlink>
      <w:r w:rsidRPr="007E5FA9">
        <w:rPr>
          <w:rFonts w:ascii="Cambria" w:hAnsi="Cambria" w:cs="Times New Roman"/>
          <w:sz w:val="21"/>
        </w:rPr>
        <w:t xml:space="preserve"> </w:t>
      </w:r>
    </w:p>
    <w:p w14:paraId="3BC7A2EE" w14:textId="77777777" w:rsidR="0052108D" w:rsidRPr="007E5FA9" w:rsidRDefault="0052108D" w:rsidP="0052108D">
      <w:pPr>
        <w:pStyle w:val="afe"/>
        <w:jc w:val="both"/>
        <w:rPr>
          <w:rFonts w:ascii="Cambria" w:hAnsi="Cambria" w:cs="Times New Roman"/>
          <w:sz w:val="21"/>
        </w:rPr>
      </w:pPr>
      <w:r>
        <w:rPr>
          <w:rFonts w:ascii="Cambria" w:hAnsi="Cambria" w:cs="Times New Roman"/>
          <w:sz w:val="21"/>
        </w:rPr>
        <w:t>6.4</w:t>
      </w:r>
      <w:r w:rsidRPr="007E5FA9">
        <w:rPr>
          <w:rFonts w:ascii="Cambria" w:hAnsi="Cambria" w:cs="Times New Roman"/>
          <w:sz w:val="21"/>
        </w:rPr>
        <w:t>. Решение жюри является окончательным и пересмотру не подлежит.</w:t>
      </w:r>
    </w:p>
    <w:p w14:paraId="74C263D7" w14:textId="77777777" w:rsidR="0052108D" w:rsidRPr="007E5FA9" w:rsidRDefault="0052108D" w:rsidP="0052108D">
      <w:pPr>
        <w:pStyle w:val="afe"/>
        <w:jc w:val="both"/>
        <w:rPr>
          <w:rFonts w:ascii="Cambria" w:hAnsi="Cambria" w:cs="Times New Roman"/>
          <w:sz w:val="21"/>
        </w:rPr>
      </w:pPr>
      <w:r>
        <w:rPr>
          <w:rFonts w:ascii="Cambria" w:hAnsi="Cambria" w:cs="Times New Roman"/>
          <w:sz w:val="21"/>
        </w:rPr>
        <w:t>6.5</w:t>
      </w:r>
      <w:r w:rsidRPr="007E5FA9">
        <w:rPr>
          <w:rFonts w:ascii="Cambria" w:hAnsi="Cambria" w:cs="Times New Roman"/>
          <w:sz w:val="21"/>
        </w:rPr>
        <w:t>. Критерии оценки выступлений и работ участников размещены в Приложении № 2 к настоящему Положению.</w:t>
      </w:r>
    </w:p>
    <w:p w14:paraId="607D3813"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7. Место и время проведения Конкурса</w:t>
      </w:r>
    </w:p>
    <w:p w14:paraId="3EDD0C3E"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 xml:space="preserve">7.1. 1 этап – отборочный </w:t>
      </w:r>
    </w:p>
    <w:p w14:paraId="412B6A1C"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Этап проходит в заочной форме с 08 февраля по 19 февраля (до 18.00) 2027 года.</w:t>
      </w:r>
    </w:p>
    <w:p w14:paraId="399287DE" w14:textId="33DB61F0"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 xml:space="preserve">Участники/законные представители присылают на электронную почту: </w:t>
      </w:r>
      <w:hyperlink r:id="rId148" w:history="1">
        <w:r w:rsidRPr="0052108D">
          <w:t>ecobiologddt@mail.ru</w:t>
        </w:r>
      </w:hyperlink>
      <w:r w:rsidRPr="0052108D">
        <w:rPr>
          <w:rFonts w:ascii="Cambria" w:hAnsi="Cambria" w:cs="Times New Roman"/>
          <w:sz w:val="21"/>
        </w:rPr>
        <w:t xml:space="preserve">. заявку с тезисами выступления и экологические </w:t>
      </w:r>
      <w:r w:rsidR="00F80AA7" w:rsidRPr="0052108D">
        <w:rPr>
          <w:rFonts w:ascii="Cambria" w:hAnsi="Cambria" w:cs="Times New Roman"/>
          <w:sz w:val="21"/>
        </w:rPr>
        <w:t>плакаты</w:t>
      </w:r>
      <w:r w:rsidRPr="0052108D">
        <w:rPr>
          <w:rFonts w:ascii="Cambria" w:hAnsi="Cambria" w:cs="Times New Roman"/>
          <w:sz w:val="21"/>
        </w:rPr>
        <w:t xml:space="preserve">. Образец представлен в Приложении № 2 для докладов конференции и в Приложении № 3 для экологических </w:t>
      </w:r>
      <w:r w:rsidR="00F80AA7" w:rsidRPr="0052108D">
        <w:rPr>
          <w:rFonts w:ascii="Cambria" w:hAnsi="Cambria" w:cs="Times New Roman"/>
          <w:sz w:val="21"/>
        </w:rPr>
        <w:t>плакатов</w:t>
      </w:r>
      <w:r w:rsidRPr="0052108D">
        <w:rPr>
          <w:rFonts w:ascii="Cambria" w:hAnsi="Cambria" w:cs="Times New Roman"/>
          <w:sz w:val="21"/>
        </w:rPr>
        <w:t xml:space="preserve"> к настоящему Положению. Все участники (законные представители) должны заполнить Согласие на обработку персональных данных несовершеннолетнего/совершеннолетнего (см. Приложение № 4). Также Согласие на обработку персональных данных заполняют руководители участников Конкурса (см. Приложение № 4). На каждое выступление/плакат заполняется отдельная заявка. Подтверждение прохождения отборочного этапа и регистрации заявки высылается организаторами по электронной почте до 26 февраля 2027 года (до 18.00). Неправильно заполненные заявки не принимаются.</w:t>
      </w:r>
    </w:p>
    <w:p w14:paraId="4573255E"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7.2. 2 этап - основной</w:t>
      </w:r>
    </w:p>
    <w:p w14:paraId="6D6D5931"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Конкурс проводится в очной форме в виде конференции 04 марта 2027 года в зале № 87 и выставки (с 01 марта 2027 по 04 марта 2027) для участников номинации «Экологическая палитра» В 85,94 каб .   ГБУДО ДТ «У Вознесенского моста» по адресу: Гражданская ул., д. 26</w:t>
      </w:r>
    </w:p>
    <w:p w14:paraId="1703A909" w14:textId="77777777" w:rsidR="0052108D" w:rsidRPr="00EE1CF6" w:rsidRDefault="0052108D" w:rsidP="0052108D">
      <w:pPr>
        <w:pStyle w:val="afe"/>
        <w:ind w:firstLine="708"/>
        <w:jc w:val="both"/>
        <w:rPr>
          <w:rFonts w:ascii="Cambria" w:hAnsi="Cambria" w:cs="Times New Roman"/>
          <w:sz w:val="21"/>
        </w:rPr>
      </w:pPr>
      <w:r w:rsidRPr="00EE1CF6">
        <w:rPr>
          <w:rFonts w:ascii="Cambria" w:hAnsi="Cambria" w:cs="Times New Roman"/>
          <w:sz w:val="21"/>
        </w:rPr>
        <w:t>4 марта — открытие конференции Конкурса; выступление участников; завершение Конкурса. Начало конференции в 12.30. Регистрация участников конференции начинается с 11.45.</w:t>
      </w:r>
    </w:p>
    <w:p w14:paraId="0278780B" w14:textId="77777777" w:rsidR="0052108D" w:rsidRPr="007E5FA9" w:rsidRDefault="0052108D" w:rsidP="0052108D">
      <w:pPr>
        <w:pStyle w:val="afe"/>
        <w:ind w:firstLine="708"/>
        <w:jc w:val="both"/>
        <w:rPr>
          <w:rFonts w:ascii="Cambria" w:hAnsi="Cambria" w:cs="Times New Roman"/>
          <w:sz w:val="21"/>
        </w:rPr>
      </w:pPr>
      <w:r w:rsidRPr="00EE1CF6">
        <w:rPr>
          <w:rFonts w:ascii="Cambria" w:hAnsi="Cambria" w:cs="Times New Roman"/>
          <w:sz w:val="21"/>
        </w:rPr>
        <w:t>В случае изменения санитарно-эпидемиологической ситуации конферен</w:t>
      </w:r>
      <w:r w:rsidRPr="007E5FA9">
        <w:rPr>
          <w:rFonts w:ascii="Cambria" w:hAnsi="Cambria" w:cs="Times New Roman"/>
          <w:sz w:val="21"/>
        </w:rPr>
        <w:t xml:space="preserve">ция Конкурса может проводиться дистанционно. Решение о дистанционном проведении принимает оргкомитет Конкурса и публикует информацию </w:t>
      </w:r>
      <w:r>
        <w:rPr>
          <w:rFonts w:ascii="Cambria" w:hAnsi="Cambria" w:cs="Times New Roman"/>
          <w:sz w:val="21"/>
        </w:rPr>
        <w:t xml:space="preserve">в </w:t>
      </w:r>
      <w:r w:rsidRPr="007E5FA9">
        <w:rPr>
          <w:rFonts w:ascii="Cambria" w:hAnsi="Cambria" w:cs="Times New Roman"/>
          <w:sz w:val="21"/>
        </w:rPr>
        <w:t xml:space="preserve">группе ВК </w:t>
      </w:r>
      <w:r>
        <w:rPr>
          <w:rFonts w:ascii="Cambria" w:hAnsi="Cambria" w:cs="Times New Roman"/>
          <w:sz w:val="21"/>
        </w:rPr>
        <w:t xml:space="preserve">конкурса «Юные исследователи» </w:t>
      </w:r>
      <w:hyperlink r:id="rId149" w:history="1">
        <w:r w:rsidRPr="0052108D">
          <w:t>https://vk.com/yunissledovatel</w:t>
        </w:r>
      </w:hyperlink>
      <w:r>
        <w:rPr>
          <w:rFonts w:ascii="Cambria" w:hAnsi="Cambria" w:cs="Times New Roman"/>
          <w:sz w:val="21"/>
        </w:rPr>
        <w:t xml:space="preserve"> и </w:t>
      </w:r>
      <w:r w:rsidRPr="007E5FA9">
        <w:rPr>
          <w:rFonts w:ascii="Cambria" w:hAnsi="Cambria" w:cs="Times New Roman"/>
          <w:sz w:val="21"/>
        </w:rPr>
        <w:t xml:space="preserve">в группе ВК эколого-биологического отдела ГБУДО ДТ «У Вознесенского моста» </w:t>
      </w:r>
      <w:hyperlink r:id="rId150" w:history="1">
        <w:r w:rsidRPr="0052108D">
          <w:t>https://vk.com/ecobiolog</w:t>
        </w:r>
      </w:hyperlink>
      <w:r w:rsidRPr="007E5FA9">
        <w:rPr>
          <w:rFonts w:ascii="Cambria" w:hAnsi="Cambria" w:cs="Times New Roman"/>
          <w:sz w:val="21"/>
        </w:rPr>
        <w:t xml:space="preserve">   и на сайте ГБУДО ДТ «У Вознесенского моста» </w:t>
      </w:r>
      <w:hyperlink r:id="rId151" w:history="1">
        <w:r w:rsidRPr="0052108D">
          <w:t>http://ddtvm.ru/</w:t>
        </w:r>
      </w:hyperlink>
      <w:r w:rsidRPr="007E5FA9">
        <w:rPr>
          <w:rFonts w:ascii="Cambria" w:hAnsi="Cambria" w:cs="Times New Roman"/>
          <w:sz w:val="21"/>
        </w:rPr>
        <w:t xml:space="preserve">  Всем участникам Конкурса информация рассылается индивидуально по электронной почте.</w:t>
      </w:r>
    </w:p>
    <w:p w14:paraId="62A1F332" w14:textId="77777777" w:rsidR="0052108D" w:rsidRPr="0052108D" w:rsidRDefault="0052108D" w:rsidP="0052108D">
      <w:pPr>
        <w:pStyle w:val="afe"/>
        <w:jc w:val="both"/>
        <w:rPr>
          <w:rFonts w:ascii="Cambria" w:hAnsi="Cambria" w:cs="Times New Roman"/>
          <w:sz w:val="21"/>
        </w:rPr>
      </w:pPr>
      <w:r w:rsidRPr="007E5FA9">
        <w:rPr>
          <w:rFonts w:ascii="Cambria" w:hAnsi="Cambria" w:cs="Times New Roman"/>
          <w:sz w:val="21"/>
        </w:rPr>
        <w:t>7.3.</w:t>
      </w:r>
      <w:r w:rsidRPr="0052108D">
        <w:rPr>
          <w:rFonts w:ascii="Cambria" w:hAnsi="Cambria" w:cs="Times New Roman"/>
          <w:sz w:val="21"/>
        </w:rPr>
        <w:t xml:space="preserve"> 3 этап - итоговый</w:t>
      </w:r>
    </w:p>
    <w:p w14:paraId="79FB9DA7"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Награждение участников Конкурса – 11 марта 2027 года в 15.00 в каб. 94 ГБУДО ДТ «У Вознесенского моста» (ЭБО). Итоговый протокол публикуется в официальной группе</w:t>
      </w:r>
      <w:r w:rsidRPr="007E5FA9">
        <w:rPr>
          <w:rFonts w:ascii="Cambria" w:hAnsi="Cambria" w:cs="Times New Roman"/>
          <w:sz w:val="21"/>
        </w:rPr>
        <w:t xml:space="preserve"> ВК </w:t>
      </w:r>
      <w:r>
        <w:rPr>
          <w:rFonts w:ascii="Cambria" w:hAnsi="Cambria" w:cs="Times New Roman"/>
          <w:sz w:val="21"/>
        </w:rPr>
        <w:t xml:space="preserve">конкурса «Юные исследователи» </w:t>
      </w:r>
      <w:hyperlink r:id="rId152" w:history="1">
        <w:r w:rsidRPr="0052108D">
          <w:t>https://vk.com/yunissledovatel</w:t>
        </w:r>
      </w:hyperlink>
      <w:r w:rsidRPr="0052108D">
        <w:rPr>
          <w:rFonts w:ascii="Cambria" w:hAnsi="Cambria" w:cs="Times New Roman"/>
          <w:sz w:val="21"/>
        </w:rPr>
        <w:t xml:space="preserve"> и в официальной группе ЭБО в ВК </w:t>
      </w:r>
      <w:hyperlink r:id="rId153" w:history="1">
        <w:r w:rsidRPr="0052108D">
          <w:t>https://vk.com/ecobiolog</w:t>
        </w:r>
      </w:hyperlink>
      <w:r w:rsidRPr="0052108D">
        <w:rPr>
          <w:rFonts w:ascii="Cambria" w:hAnsi="Cambria" w:cs="Times New Roman"/>
          <w:sz w:val="21"/>
        </w:rPr>
        <w:t xml:space="preserve"> </w:t>
      </w:r>
    </w:p>
    <w:p w14:paraId="44DC145E"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8. Порядок проведения и условия участия в Конкурсе</w:t>
      </w:r>
    </w:p>
    <w:p w14:paraId="4A062800" w14:textId="77777777" w:rsidR="0052108D" w:rsidRPr="0052108D" w:rsidRDefault="0052108D" w:rsidP="0052108D">
      <w:pPr>
        <w:pStyle w:val="afe"/>
        <w:jc w:val="both"/>
        <w:rPr>
          <w:rFonts w:ascii="Cambria" w:hAnsi="Cambria" w:cs="Times New Roman"/>
          <w:sz w:val="21"/>
        </w:rPr>
      </w:pPr>
      <w:r w:rsidRPr="007E5FA9">
        <w:rPr>
          <w:rFonts w:ascii="Cambria" w:hAnsi="Cambria" w:cs="Times New Roman"/>
          <w:sz w:val="21"/>
        </w:rPr>
        <w:t>8.1. Для участия в Конкурсе приглашаются учащиеся 1-х – 4-х классов, авторы исследовательских работ эколого-биологической направленности. От одного образовательного учреждения может быть представлено не более 3-х работ в каждой из номинаций, но всего не более 8-ми работ. От одного педагога-руководителя может быть представлено не более двух работ в номинации, всего не более четырёх работ.</w:t>
      </w:r>
    </w:p>
    <w:p w14:paraId="69395746"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8.2. В качестве руководителя индивидуальной\групповой работы может выступать только один педагог, коллективную работу могут возглавлять не более двух педагогов-руководителей. </w:t>
      </w:r>
    </w:p>
    <w:p w14:paraId="57D5F903" w14:textId="4528112F" w:rsidR="0052108D" w:rsidRDefault="0052108D" w:rsidP="0052108D">
      <w:pPr>
        <w:pStyle w:val="afe"/>
        <w:jc w:val="both"/>
        <w:rPr>
          <w:rFonts w:ascii="Cambria" w:hAnsi="Cambria" w:cs="Times New Roman"/>
          <w:sz w:val="21"/>
        </w:rPr>
      </w:pPr>
      <w:r w:rsidRPr="007E5FA9">
        <w:rPr>
          <w:rFonts w:ascii="Cambria" w:hAnsi="Cambria" w:cs="Times New Roman"/>
          <w:sz w:val="21"/>
        </w:rPr>
        <w:t xml:space="preserve">8.3. В Конкурсе предполагаются следующие формы </w:t>
      </w:r>
      <w:r>
        <w:rPr>
          <w:rFonts w:ascii="Cambria" w:hAnsi="Cambria" w:cs="Times New Roman"/>
          <w:sz w:val="21"/>
        </w:rPr>
        <w:t>очного участия: научная конференция</w:t>
      </w:r>
      <w:r w:rsidRPr="007E5FA9">
        <w:rPr>
          <w:rFonts w:ascii="Cambria" w:hAnsi="Cambria" w:cs="Times New Roman"/>
          <w:sz w:val="21"/>
        </w:rPr>
        <w:t xml:space="preserve"> (для номинаций «Флора и фауна», «Изучай и сохраняй», «Экотворчество») </w:t>
      </w:r>
      <w:r>
        <w:rPr>
          <w:rFonts w:ascii="Cambria" w:hAnsi="Cambria" w:cs="Times New Roman"/>
          <w:sz w:val="21"/>
        </w:rPr>
        <w:t xml:space="preserve">и выставка </w:t>
      </w:r>
      <w:r w:rsidRPr="00CE6BD0">
        <w:rPr>
          <w:rFonts w:ascii="Cambria" w:hAnsi="Cambria" w:cs="Times New Roman"/>
          <w:sz w:val="21"/>
        </w:rPr>
        <w:t xml:space="preserve">для участников номинации «Экологическая палитра» на </w:t>
      </w:r>
      <w:r w:rsidR="00F80AA7" w:rsidRPr="00CE6BD0">
        <w:rPr>
          <w:rFonts w:ascii="Cambria" w:hAnsi="Cambria" w:cs="Times New Roman"/>
          <w:sz w:val="21"/>
        </w:rPr>
        <w:t>галерее ГБУДО</w:t>
      </w:r>
      <w:r w:rsidRPr="00CE6BD0">
        <w:rPr>
          <w:rFonts w:ascii="Cambria" w:hAnsi="Cambria" w:cs="Times New Roman"/>
          <w:sz w:val="21"/>
        </w:rPr>
        <w:t xml:space="preserve"> ДТ «У Вознесенского моста» по адресу</w:t>
      </w:r>
    </w:p>
    <w:p w14:paraId="46BEC719"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lastRenderedPageBreak/>
        <w:t>8.4. Для выступления на конференции Конкурса участники Конкурса представляют исследовательские работы по естественнонаучным дисциплинам. Работа может быть выполнена как индивидуально, так и группой (2-3 человека) или коллективно (более 3-х человек)</w:t>
      </w:r>
      <w:r>
        <w:rPr>
          <w:rFonts w:ascii="Cambria" w:hAnsi="Cambria" w:cs="Times New Roman"/>
          <w:sz w:val="21"/>
        </w:rPr>
        <w:t xml:space="preserve"> в зависимости от номинации.</w:t>
      </w:r>
      <w:r w:rsidRPr="007E5FA9">
        <w:rPr>
          <w:rFonts w:ascii="Cambria" w:hAnsi="Cambria" w:cs="Times New Roman"/>
          <w:sz w:val="21"/>
        </w:rPr>
        <w:t xml:space="preserve"> </w:t>
      </w:r>
      <w:r w:rsidRPr="0052108D">
        <w:rPr>
          <w:rFonts w:ascii="Cambria" w:hAnsi="Cambria" w:cs="Times New Roman"/>
          <w:sz w:val="21"/>
        </w:rPr>
        <w:t>Не принимаются реферативные работы</w:t>
      </w:r>
      <w:r w:rsidRPr="007E5FA9">
        <w:rPr>
          <w:rFonts w:ascii="Cambria" w:hAnsi="Cambria" w:cs="Times New Roman"/>
          <w:sz w:val="21"/>
        </w:rPr>
        <w:t xml:space="preserve">, содержание которых основано лишь на сведениях, взятых из книг и иных информационных источников. </w:t>
      </w:r>
    </w:p>
    <w:p w14:paraId="1FE8F036" w14:textId="77777777" w:rsidR="0052108D" w:rsidRPr="007E5FA9" w:rsidRDefault="0052108D" w:rsidP="0052108D">
      <w:pPr>
        <w:pStyle w:val="afe"/>
        <w:ind w:firstLine="142"/>
        <w:jc w:val="both"/>
        <w:rPr>
          <w:rFonts w:ascii="Cambria" w:hAnsi="Cambria" w:cs="Times New Roman"/>
          <w:sz w:val="21"/>
        </w:rPr>
      </w:pPr>
      <w:r w:rsidRPr="007E5FA9">
        <w:rPr>
          <w:rFonts w:ascii="Cambria" w:hAnsi="Cambria" w:cs="Times New Roman"/>
          <w:sz w:val="21"/>
        </w:rPr>
        <w:t xml:space="preserve">8.5. Электронные презентации для выступлений, прошедших отборочный этап, высылаются на адрес: </w:t>
      </w:r>
      <w:hyperlink r:id="rId154" w:history="1">
        <w:r w:rsidRPr="0052108D">
          <w:t>ecobiologddt@mail.ru</w:t>
        </w:r>
      </w:hyperlink>
      <w:r w:rsidRPr="007E5FA9">
        <w:rPr>
          <w:rFonts w:ascii="Cambria" w:hAnsi="Cambria" w:cs="Times New Roman"/>
          <w:sz w:val="21"/>
        </w:rPr>
        <w:t xml:space="preserve"> </w:t>
      </w:r>
      <w:r w:rsidRPr="0052108D">
        <w:rPr>
          <w:rFonts w:ascii="Cambria" w:hAnsi="Cambria" w:cs="Times New Roman"/>
          <w:sz w:val="21"/>
        </w:rPr>
        <w:t xml:space="preserve">с 22 февраля по 28 февраля (до 18.00) 2027 </w:t>
      </w:r>
      <w:r w:rsidRPr="007E5FA9">
        <w:rPr>
          <w:rFonts w:ascii="Cambria" w:hAnsi="Cambria" w:cs="Times New Roman"/>
          <w:sz w:val="21"/>
        </w:rPr>
        <w:t>года (включительно) в формате Power Point 2003. Максимальное количество слайдов в презентации — 15. Максимально допустимый размер презентации – 50 МБ.</w:t>
      </w:r>
    </w:p>
    <w:p w14:paraId="46541132" w14:textId="77777777" w:rsidR="0052108D" w:rsidRPr="00E7481C" w:rsidRDefault="0052108D" w:rsidP="0052108D">
      <w:pPr>
        <w:pStyle w:val="afe"/>
        <w:jc w:val="both"/>
        <w:rPr>
          <w:rFonts w:ascii="Cambria" w:hAnsi="Cambria" w:cs="Times New Roman"/>
          <w:sz w:val="21"/>
        </w:rPr>
      </w:pPr>
      <w:r w:rsidRPr="007E5FA9">
        <w:rPr>
          <w:rFonts w:ascii="Cambria" w:hAnsi="Cambria" w:cs="Times New Roman"/>
          <w:sz w:val="21"/>
        </w:rPr>
        <w:t xml:space="preserve">8.6. Стенды выступлений, прошедших отборочный этап, представляются участниками непосредственно во время выступления на конференции Конкурса. Стенд должен иметь этикетку, соответствующую образцу, прикреплённую в правом нижнем углу листа. Образец представлен в Приложении 4 к настоящему Положению. Стенды без этикеток или с неправильно </w:t>
      </w:r>
      <w:r w:rsidRPr="00E7481C">
        <w:rPr>
          <w:rFonts w:ascii="Cambria" w:hAnsi="Cambria" w:cs="Times New Roman"/>
          <w:sz w:val="21"/>
        </w:rPr>
        <w:t xml:space="preserve">заполненной этикеткой не принимаются. </w:t>
      </w:r>
    </w:p>
    <w:p w14:paraId="2224933E" w14:textId="56038706"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 xml:space="preserve">8.7. Экологические плакаты, прошедшие отборочный этап, принимаются по предварительной договорённости в ГБУДО ДТ «У Вознесенского моста» в 94 каб. с 15 февраля по 26 февраля 2027 года педагогом-организатором ЭБО Исаковой Еленой </w:t>
      </w:r>
      <w:r w:rsidR="00F80AA7" w:rsidRPr="0052108D">
        <w:rPr>
          <w:rFonts w:ascii="Cambria" w:hAnsi="Cambria" w:cs="Times New Roman"/>
          <w:sz w:val="21"/>
        </w:rPr>
        <w:t>Евгеньевной (</w:t>
      </w:r>
      <w:r w:rsidRPr="0052108D">
        <w:rPr>
          <w:rFonts w:ascii="Cambria" w:hAnsi="Cambria" w:cs="Times New Roman"/>
          <w:sz w:val="21"/>
        </w:rPr>
        <w:t xml:space="preserve">+79048635108). В случае изменений условий приёма информация об этом публикуется в официальной группе конкурса в ВК и официальной группе </w:t>
      </w:r>
      <w:r w:rsidR="00F80AA7" w:rsidRPr="0052108D">
        <w:rPr>
          <w:rFonts w:ascii="Cambria" w:hAnsi="Cambria" w:cs="Times New Roman"/>
          <w:sz w:val="21"/>
        </w:rPr>
        <w:t>ВК ГБУДО</w:t>
      </w:r>
      <w:r w:rsidRPr="0052108D">
        <w:rPr>
          <w:rFonts w:ascii="Cambria" w:hAnsi="Cambria" w:cs="Times New Roman"/>
          <w:sz w:val="21"/>
        </w:rPr>
        <w:t xml:space="preserve"> ДТ «У Вознесенского моста». (Работы привозят в ЭБО по графику вторник и четверг с 13.00-16.00).</w:t>
      </w:r>
    </w:p>
    <w:p w14:paraId="70317076"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9. Требования к работам</w:t>
      </w:r>
    </w:p>
    <w:p w14:paraId="33B44EE3"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9.1. Работа должна содержать исследовательскую часть по одному из следующих направлений: </w:t>
      </w:r>
    </w:p>
    <w:p w14:paraId="27432339" w14:textId="77777777" w:rsidR="0052108D" w:rsidRPr="007E5FA9" w:rsidRDefault="0052108D" w:rsidP="00315173">
      <w:pPr>
        <w:pStyle w:val="afe"/>
        <w:widowControl/>
        <w:numPr>
          <w:ilvl w:val="0"/>
          <w:numId w:val="2"/>
        </w:numPr>
        <w:suppressAutoHyphens w:val="0"/>
        <w:ind w:left="720"/>
        <w:jc w:val="both"/>
        <w:rPr>
          <w:rFonts w:ascii="Cambria" w:hAnsi="Cambria" w:cs="Times New Roman"/>
          <w:sz w:val="21"/>
        </w:rPr>
      </w:pPr>
      <w:r w:rsidRPr="007E5FA9">
        <w:rPr>
          <w:rFonts w:ascii="Cambria" w:hAnsi="Cambria" w:cs="Times New Roman"/>
          <w:sz w:val="21"/>
        </w:rPr>
        <w:t>эксперимент, раскрывающий свойства каких-либо веществ или объектов (животных, растений, объектов неживой природы), явлений природы;</w:t>
      </w:r>
    </w:p>
    <w:p w14:paraId="55AB037E" w14:textId="77777777" w:rsidR="0052108D" w:rsidRPr="007E5FA9" w:rsidRDefault="0052108D" w:rsidP="00315173">
      <w:pPr>
        <w:pStyle w:val="afe"/>
        <w:widowControl/>
        <w:numPr>
          <w:ilvl w:val="0"/>
          <w:numId w:val="2"/>
        </w:numPr>
        <w:suppressAutoHyphens w:val="0"/>
        <w:ind w:left="720"/>
        <w:jc w:val="both"/>
        <w:rPr>
          <w:rFonts w:ascii="Cambria" w:hAnsi="Cambria" w:cs="Times New Roman"/>
          <w:sz w:val="21"/>
        </w:rPr>
      </w:pPr>
      <w:r w:rsidRPr="007E5FA9">
        <w:rPr>
          <w:rFonts w:ascii="Cambria" w:hAnsi="Cambria" w:cs="Times New Roman"/>
          <w:sz w:val="21"/>
        </w:rPr>
        <w:t xml:space="preserve">эксперимент, связанный с поведенческими особенностями или содержанием животных, разведением растений; </w:t>
      </w:r>
    </w:p>
    <w:p w14:paraId="1CB1E50C" w14:textId="77777777" w:rsidR="0052108D" w:rsidRPr="007E5FA9" w:rsidRDefault="0052108D" w:rsidP="00315173">
      <w:pPr>
        <w:pStyle w:val="afe"/>
        <w:widowControl/>
        <w:numPr>
          <w:ilvl w:val="0"/>
          <w:numId w:val="2"/>
        </w:numPr>
        <w:suppressAutoHyphens w:val="0"/>
        <w:ind w:left="720"/>
        <w:jc w:val="both"/>
        <w:rPr>
          <w:rFonts w:ascii="Cambria" w:hAnsi="Cambria" w:cs="Times New Roman"/>
          <w:sz w:val="21"/>
        </w:rPr>
      </w:pPr>
      <w:r w:rsidRPr="007E5FA9">
        <w:rPr>
          <w:rFonts w:ascii="Cambria" w:hAnsi="Cambria" w:cs="Times New Roman"/>
          <w:sz w:val="21"/>
        </w:rPr>
        <w:t>исследование, посвящённое природоохранной тематике, экологическим проблемам родного края, агитационное театрализованное представление.</w:t>
      </w:r>
    </w:p>
    <w:p w14:paraId="6FACC2E4"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9.2. В работе должны быть отражены:</w:t>
      </w:r>
    </w:p>
    <w:p w14:paraId="51BD943F" w14:textId="77777777" w:rsidR="0052108D" w:rsidRPr="007E5FA9" w:rsidRDefault="0052108D" w:rsidP="00315173">
      <w:pPr>
        <w:pStyle w:val="afe"/>
        <w:widowControl/>
        <w:numPr>
          <w:ilvl w:val="0"/>
          <w:numId w:val="18"/>
        </w:numPr>
        <w:tabs>
          <w:tab w:val="clear" w:pos="720"/>
          <w:tab w:val="num" w:pos="0"/>
        </w:tabs>
        <w:suppressAutoHyphens w:val="0"/>
        <w:ind w:left="432" w:hanging="432"/>
        <w:jc w:val="both"/>
        <w:rPr>
          <w:rFonts w:ascii="Cambria" w:hAnsi="Cambria" w:cs="Times New Roman"/>
          <w:sz w:val="21"/>
        </w:rPr>
      </w:pPr>
      <w:r w:rsidRPr="007E5FA9">
        <w:rPr>
          <w:rFonts w:ascii="Cambria" w:hAnsi="Cambria" w:cs="Times New Roman"/>
          <w:sz w:val="21"/>
        </w:rPr>
        <w:t>цель и задачи исследования;</w:t>
      </w:r>
    </w:p>
    <w:p w14:paraId="70ED129F" w14:textId="77777777" w:rsidR="0052108D" w:rsidRPr="007E5FA9" w:rsidRDefault="0052108D" w:rsidP="00315173">
      <w:pPr>
        <w:pStyle w:val="afe"/>
        <w:widowControl/>
        <w:numPr>
          <w:ilvl w:val="0"/>
          <w:numId w:val="18"/>
        </w:numPr>
        <w:tabs>
          <w:tab w:val="clear" w:pos="720"/>
          <w:tab w:val="num" w:pos="0"/>
        </w:tabs>
        <w:suppressAutoHyphens w:val="0"/>
        <w:ind w:left="432" w:hanging="432"/>
        <w:jc w:val="both"/>
        <w:rPr>
          <w:rFonts w:ascii="Cambria" w:hAnsi="Cambria" w:cs="Times New Roman"/>
          <w:sz w:val="21"/>
        </w:rPr>
      </w:pPr>
      <w:r w:rsidRPr="007E5FA9">
        <w:rPr>
          <w:rFonts w:ascii="Cambria" w:hAnsi="Cambria" w:cs="Times New Roman"/>
          <w:sz w:val="21"/>
        </w:rPr>
        <w:t>краткий обзор литературы по данному вопросу;</w:t>
      </w:r>
    </w:p>
    <w:p w14:paraId="51F04084" w14:textId="77777777" w:rsidR="0052108D" w:rsidRPr="007E5FA9" w:rsidRDefault="0052108D" w:rsidP="00315173">
      <w:pPr>
        <w:pStyle w:val="afe"/>
        <w:widowControl/>
        <w:numPr>
          <w:ilvl w:val="0"/>
          <w:numId w:val="18"/>
        </w:numPr>
        <w:tabs>
          <w:tab w:val="clear" w:pos="720"/>
          <w:tab w:val="num" w:pos="0"/>
        </w:tabs>
        <w:suppressAutoHyphens w:val="0"/>
        <w:ind w:left="432" w:hanging="432"/>
        <w:jc w:val="both"/>
        <w:rPr>
          <w:rFonts w:ascii="Cambria" w:hAnsi="Cambria" w:cs="Times New Roman"/>
          <w:sz w:val="21"/>
        </w:rPr>
      </w:pPr>
      <w:r w:rsidRPr="007E5FA9">
        <w:rPr>
          <w:rFonts w:ascii="Cambria" w:hAnsi="Cambria" w:cs="Times New Roman"/>
          <w:sz w:val="21"/>
        </w:rPr>
        <w:t>описание содержания собственного исследования;</w:t>
      </w:r>
    </w:p>
    <w:p w14:paraId="08E7F162" w14:textId="77777777" w:rsidR="0052108D" w:rsidRPr="007E5FA9" w:rsidRDefault="0052108D" w:rsidP="00315173">
      <w:pPr>
        <w:pStyle w:val="afe"/>
        <w:widowControl/>
        <w:numPr>
          <w:ilvl w:val="0"/>
          <w:numId w:val="18"/>
        </w:numPr>
        <w:tabs>
          <w:tab w:val="clear" w:pos="720"/>
          <w:tab w:val="num" w:pos="0"/>
        </w:tabs>
        <w:suppressAutoHyphens w:val="0"/>
        <w:ind w:left="432" w:hanging="432"/>
        <w:jc w:val="both"/>
        <w:rPr>
          <w:rFonts w:ascii="Cambria" w:hAnsi="Cambria" w:cs="Times New Roman"/>
          <w:sz w:val="21"/>
        </w:rPr>
      </w:pPr>
      <w:r w:rsidRPr="007E5FA9">
        <w:rPr>
          <w:rFonts w:ascii="Cambria" w:hAnsi="Cambria" w:cs="Times New Roman"/>
          <w:sz w:val="21"/>
        </w:rPr>
        <w:t>результаты и выводы исследования.</w:t>
      </w:r>
    </w:p>
    <w:p w14:paraId="4523DF85"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9.3. Требования к содержанию работы и ее защите:</w:t>
      </w:r>
    </w:p>
    <w:p w14:paraId="0C42BD86" w14:textId="77777777" w:rsidR="0052108D" w:rsidRPr="007E5FA9" w:rsidRDefault="0052108D" w:rsidP="0052108D">
      <w:pPr>
        <w:pStyle w:val="afe"/>
        <w:ind w:firstLine="708"/>
        <w:jc w:val="both"/>
        <w:rPr>
          <w:rFonts w:ascii="Cambria" w:hAnsi="Cambria" w:cs="Times New Roman"/>
          <w:sz w:val="21"/>
        </w:rPr>
      </w:pPr>
      <w:r w:rsidRPr="007E5FA9">
        <w:rPr>
          <w:rFonts w:ascii="Cambria" w:hAnsi="Cambria" w:cs="Times New Roman"/>
          <w:sz w:val="21"/>
        </w:rPr>
        <w:t>1. Сформированность элементарных теоретических научных представлений по теме исследования.</w:t>
      </w:r>
    </w:p>
    <w:p w14:paraId="776D66BD" w14:textId="77777777" w:rsidR="0052108D" w:rsidRPr="007E5FA9" w:rsidRDefault="0052108D" w:rsidP="0052108D">
      <w:pPr>
        <w:pStyle w:val="afe"/>
        <w:ind w:firstLine="708"/>
        <w:jc w:val="both"/>
        <w:rPr>
          <w:rFonts w:ascii="Cambria" w:hAnsi="Cambria" w:cs="Times New Roman"/>
          <w:sz w:val="21"/>
        </w:rPr>
      </w:pPr>
      <w:r w:rsidRPr="007E5FA9">
        <w:rPr>
          <w:rFonts w:ascii="Cambria" w:hAnsi="Cambria" w:cs="Times New Roman"/>
          <w:sz w:val="21"/>
        </w:rPr>
        <w:t>2. Основная часть работы — самостоятельное исследование (цель, задачи, этапы исследования, выводы).</w:t>
      </w:r>
    </w:p>
    <w:p w14:paraId="3B0B4F2E" w14:textId="77777777" w:rsidR="0052108D" w:rsidRPr="007E5FA9" w:rsidRDefault="0052108D" w:rsidP="0052108D">
      <w:pPr>
        <w:pStyle w:val="afe"/>
        <w:ind w:firstLine="708"/>
        <w:jc w:val="both"/>
        <w:rPr>
          <w:rFonts w:ascii="Cambria" w:hAnsi="Cambria" w:cs="Times New Roman"/>
          <w:sz w:val="21"/>
        </w:rPr>
      </w:pPr>
      <w:r w:rsidRPr="007E5FA9">
        <w:rPr>
          <w:rFonts w:ascii="Cambria" w:hAnsi="Cambria" w:cs="Times New Roman"/>
          <w:sz w:val="21"/>
        </w:rPr>
        <w:t>3. Культура подачи материала (владение материалом, грамотность речи и логика изложения, соблюдение регламента, способность отвечать на дополнительные вопросы).</w:t>
      </w:r>
    </w:p>
    <w:p w14:paraId="3BE96E8E" w14:textId="77777777" w:rsidR="0052108D" w:rsidRPr="007E5FA9" w:rsidRDefault="0052108D" w:rsidP="0052108D">
      <w:pPr>
        <w:pStyle w:val="afe"/>
        <w:ind w:firstLine="708"/>
        <w:jc w:val="both"/>
        <w:rPr>
          <w:rFonts w:ascii="Cambria" w:hAnsi="Cambria" w:cs="Times New Roman"/>
          <w:sz w:val="21"/>
        </w:rPr>
      </w:pPr>
      <w:r w:rsidRPr="007E5FA9">
        <w:rPr>
          <w:rFonts w:ascii="Cambria" w:hAnsi="Cambria" w:cs="Times New Roman"/>
          <w:sz w:val="21"/>
        </w:rPr>
        <w:t>4. Эстетика оформления выступления (внешний вид выступающего, качество презентации, оформления работы).</w:t>
      </w:r>
    </w:p>
    <w:p w14:paraId="05430512" w14:textId="77777777" w:rsidR="0052108D" w:rsidRPr="007E5FA9" w:rsidRDefault="0052108D" w:rsidP="0052108D">
      <w:pPr>
        <w:pStyle w:val="afe"/>
        <w:ind w:firstLine="708"/>
        <w:jc w:val="both"/>
        <w:rPr>
          <w:rFonts w:ascii="Cambria" w:hAnsi="Cambria" w:cs="Times New Roman"/>
          <w:b/>
          <w:sz w:val="21"/>
        </w:rPr>
      </w:pPr>
      <w:r w:rsidRPr="007E5FA9">
        <w:rPr>
          <w:rFonts w:ascii="Cambria" w:hAnsi="Cambria" w:cs="Times New Roman"/>
          <w:b/>
          <w:sz w:val="21"/>
        </w:rPr>
        <w:t>10. Номинации Конкурса:</w:t>
      </w:r>
    </w:p>
    <w:p w14:paraId="772641F4"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1. </w:t>
      </w:r>
      <w:r w:rsidRPr="007E5FA9">
        <w:rPr>
          <w:rFonts w:ascii="Cambria" w:hAnsi="Cambria" w:cs="Times New Roman"/>
          <w:b/>
          <w:sz w:val="21"/>
        </w:rPr>
        <w:t>«Флора и фауна»</w:t>
      </w:r>
      <w:r w:rsidRPr="007E5FA9">
        <w:rPr>
          <w:rFonts w:ascii="Cambria" w:hAnsi="Cambria" w:cs="Times New Roman"/>
          <w:sz w:val="21"/>
        </w:rPr>
        <w:t xml:space="preserve">: исследовательская работа, посвящённая изучению животных, растений, условиям их содержания, разведения и т.д. </w:t>
      </w:r>
    </w:p>
    <w:p w14:paraId="11BD133F"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2. </w:t>
      </w:r>
      <w:r w:rsidRPr="007E5FA9">
        <w:rPr>
          <w:rFonts w:ascii="Cambria" w:hAnsi="Cambria" w:cs="Times New Roman"/>
          <w:b/>
          <w:sz w:val="21"/>
        </w:rPr>
        <w:t>«Изучай и сохраняй»</w:t>
      </w:r>
      <w:r w:rsidRPr="007E5FA9">
        <w:rPr>
          <w:rFonts w:ascii="Cambria" w:hAnsi="Cambria" w:cs="Times New Roman"/>
          <w:sz w:val="21"/>
        </w:rPr>
        <w:t xml:space="preserve">: исследование, посвящённое изучению свойств объектов неживой природы, а также природоохранной деятельности или экологическим проблемам родного края. </w:t>
      </w:r>
    </w:p>
    <w:p w14:paraId="1D98170E"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3. </w:t>
      </w:r>
      <w:r w:rsidRPr="007E5FA9">
        <w:rPr>
          <w:rFonts w:ascii="Cambria" w:hAnsi="Cambria" w:cs="Times New Roman"/>
          <w:b/>
          <w:sz w:val="21"/>
        </w:rPr>
        <w:t>«Экотворчество»</w:t>
      </w:r>
      <w:r w:rsidRPr="007E5FA9">
        <w:rPr>
          <w:rFonts w:ascii="Cambria" w:hAnsi="Cambria" w:cs="Times New Roman"/>
          <w:sz w:val="21"/>
        </w:rPr>
        <w:t>: театрализованное выступление, носящее агитационный или просветительский характер, посвященное решению экологических проблем.</w:t>
      </w:r>
    </w:p>
    <w:p w14:paraId="6EB92C48"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 xml:space="preserve">4. </w:t>
      </w:r>
      <w:r w:rsidRPr="0052108D">
        <w:rPr>
          <w:rFonts w:ascii="Cambria" w:hAnsi="Cambria" w:cs="Times New Roman"/>
          <w:sz w:val="21"/>
        </w:rPr>
        <w:t xml:space="preserve">«Экологическая палитра»: </w:t>
      </w:r>
      <w:r w:rsidRPr="007E5FA9">
        <w:rPr>
          <w:rFonts w:ascii="Cambria" w:hAnsi="Cambria" w:cs="Times New Roman"/>
          <w:sz w:val="21"/>
        </w:rPr>
        <w:t>экологический плакат.  Плакат должен содержать две составляющие, подчинённые одной идее: текст (экологический призыв) достаточно крупного размера, который четко воспринимается, и графическую часть (иллюстрацию, рисунок). Работы могут отражать: позитивные экологические решения; демонстрировать красоту природы, эстетическое восприятие человеком природы и хрупкости окружающего мира; фиксировать экологически грамотное или безграмотное поведение жителей.</w:t>
      </w:r>
    </w:p>
    <w:p w14:paraId="50E4A8D6"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11. Работы могут быть представлены в форме:</w:t>
      </w:r>
    </w:p>
    <w:p w14:paraId="6F2DFC1F"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 xml:space="preserve">Устное сообщение – для номинаций «Флора и фауна» и «Изучай и сохраняй». Выступление должно занимать не более 3-х минут. Приветствуется использование наглядного материала. Презентации предоставляются в формате Power Point 2003, ограничение по размеру - 50 МБ. При изложении </w:t>
      </w:r>
      <w:r w:rsidRPr="0052108D">
        <w:rPr>
          <w:rFonts w:ascii="Cambria" w:hAnsi="Cambria" w:cs="Times New Roman"/>
          <w:sz w:val="21"/>
        </w:rPr>
        <w:lastRenderedPageBreak/>
        <w:t>материала допускается использование карточек с тезисами при свободном владении основными данными. Сплошное чтение текста с листа или экрана исключается.</w:t>
      </w:r>
    </w:p>
    <w:p w14:paraId="522E1E0F"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Стендовое сообщение – для номинаций «Флора и фауна» и «Изучай и сохраняй». Стенд оформляется вертикально на листе формата А1. Необходима этикетка (в соответствии с Приложением 4 к настоящему Положению) Предполагается устная защита работы. Выступление должно занимать не более 3-х минут.</w:t>
      </w:r>
    </w:p>
    <w:p w14:paraId="4E43F566"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Творческое выступление – для номинации «Экотворчество». Представление исследовательской работы в форме театрализованного выступления соответствующей тематики. Представление должно занимать не более 5 минут.</w:t>
      </w:r>
    </w:p>
    <w:p w14:paraId="202A1CA1"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Экологический плакат - для номинации «Экологическая палитра». Работы, выполненные в любой технике на листе формата А3, с паспарту, должны иметь этикетку, оформленную по образцу (в соответствии с Приложением 4 к настоящему Положению, этикетка крепится к паспорту в нижнем правом углу).</w:t>
      </w:r>
    </w:p>
    <w:p w14:paraId="0A990669"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В программе конференции Конкурса при большом количестве участников допускается работа по секциям.</w:t>
      </w:r>
    </w:p>
    <w:p w14:paraId="2B97AD48"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12. Подведение итогов и награждение</w:t>
      </w:r>
    </w:p>
    <w:p w14:paraId="74DF7367" w14:textId="77777777" w:rsidR="0052108D" w:rsidRPr="007E5FA9" w:rsidRDefault="0052108D" w:rsidP="0052108D">
      <w:pPr>
        <w:pStyle w:val="afe"/>
        <w:ind w:firstLine="709"/>
        <w:jc w:val="both"/>
        <w:rPr>
          <w:rFonts w:ascii="Cambria" w:hAnsi="Cambria" w:cs="Times New Roman"/>
          <w:sz w:val="21"/>
        </w:rPr>
      </w:pPr>
      <w:r w:rsidRPr="007E5FA9">
        <w:rPr>
          <w:rFonts w:ascii="Cambria" w:hAnsi="Cambria" w:cs="Times New Roman"/>
          <w:sz w:val="21"/>
        </w:rPr>
        <w:t>12.1. В соответствии с решением жюри работам участников присваиваются звания и вручаются сертификаты или дипломы:</w:t>
      </w:r>
    </w:p>
    <w:p w14:paraId="3B5B24DD" w14:textId="77777777" w:rsidR="0052108D" w:rsidRPr="007E5FA9" w:rsidRDefault="0052108D" w:rsidP="00315173">
      <w:pPr>
        <w:pStyle w:val="afe"/>
        <w:widowControl/>
        <w:numPr>
          <w:ilvl w:val="0"/>
          <w:numId w:val="26"/>
        </w:numPr>
        <w:tabs>
          <w:tab w:val="left" w:pos="993"/>
        </w:tabs>
        <w:suppressAutoHyphens w:val="0"/>
        <w:ind w:left="0" w:firstLine="709"/>
        <w:jc w:val="both"/>
        <w:rPr>
          <w:rFonts w:ascii="Cambria" w:hAnsi="Cambria" w:cs="Times New Roman"/>
          <w:sz w:val="21"/>
        </w:rPr>
      </w:pPr>
      <w:r w:rsidRPr="007E5FA9">
        <w:rPr>
          <w:rFonts w:ascii="Cambria" w:hAnsi="Cambria" w:cs="Times New Roman"/>
          <w:sz w:val="21"/>
        </w:rPr>
        <w:t xml:space="preserve">в каждой из номинаций «Флора и фауна», «Изучай и сохраняй», «Экотворчество» выступление, набравшее наибольшее количество баллов – </w:t>
      </w:r>
      <w:r w:rsidRPr="00E70397">
        <w:rPr>
          <w:rFonts w:ascii="Cambria" w:hAnsi="Cambria" w:cs="Times New Roman"/>
          <w:sz w:val="21"/>
        </w:rPr>
        <w:t xml:space="preserve">победитель – диплом победителя. Далее по уменьшению итоговой суммы баллов – лауреат – диплом лауреата </w:t>
      </w:r>
      <w:r w:rsidRPr="0052108D">
        <w:rPr>
          <w:rFonts w:ascii="Cambria" w:hAnsi="Cambria" w:cs="Times New Roman"/>
          <w:sz w:val="21"/>
        </w:rPr>
        <w:t>II</w:t>
      </w:r>
      <w:r w:rsidRPr="00E70397">
        <w:rPr>
          <w:rFonts w:ascii="Cambria" w:hAnsi="Cambria" w:cs="Times New Roman"/>
          <w:sz w:val="21"/>
        </w:rPr>
        <w:t>-</w:t>
      </w:r>
      <w:r w:rsidRPr="0052108D">
        <w:rPr>
          <w:rFonts w:ascii="Cambria" w:hAnsi="Cambria" w:cs="Times New Roman"/>
          <w:sz w:val="21"/>
        </w:rPr>
        <w:t>III</w:t>
      </w:r>
      <w:r w:rsidRPr="00E70397">
        <w:rPr>
          <w:rFonts w:ascii="Cambria" w:hAnsi="Cambria" w:cs="Times New Roman"/>
          <w:sz w:val="21"/>
        </w:rPr>
        <w:t xml:space="preserve"> степени. </w:t>
      </w:r>
      <w:r w:rsidRPr="007E5FA9">
        <w:rPr>
          <w:rFonts w:ascii="Cambria" w:hAnsi="Cambria" w:cs="Times New Roman"/>
          <w:sz w:val="21"/>
        </w:rPr>
        <w:t>В случае одинакового суммарного количества баллов и большого общего числа участников конференции Конкурса жюри имеет право присудить звание победителя или лауреата одновременно нескольким участникам в каждой из вышеперечисленных номинаций. Все остальные выступления – участники – сертификат участника.</w:t>
      </w:r>
    </w:p>
    <w:p w14:paraId="32A2023C" w14:textId="77777777" w:rsidR="0052108D" w:rsidRPr="007E5FA9" w:rsidRDefault="0052108D" w:rsidP="0052108D">
      <w:pPr>
        <w:pStyle w:val="afe"/>
        <w:tabs>
          <w:tab w:val="left" w:pos="993"/>
        </w:tabs>
        <w:ind w:firstLine="709"/>
        <w:jc w:val="both"/>
        <w:rPr>
          <w:rFonts w:ascii="Cambria" w:hAnsi="Cambria" w:cs="Times New Roman"/>
          <w:sz w:val="21"/>
        </w:rPr>
      </w:pPr>
      <w:r w:rsidRPr="0052108D">
        <w:rPr>
          <w:rFonts w:ascii="Cambria" w:hAnsi="Cambria" w:cs="Times New Roman"/>
          <w:sz w:val="21"/>
        </w:rPr>
        <w:t>Внимание!</w:t>
      </w:r>
      <w:r w:rsidRPr="007E5FA9">
        <w:rPr>
          <w:rFonts w:ascii="Cambria" w:hAnsi="Cambria" w:cs="Times New Roman"/>
          <w:sz w:val="21"/>
        </w:rPr>
        <w:t xml:space="preserve"> Участниками конференции Конкурса считаются только непосредственно выступающие на ней (для номинаций «Флора и фауна», «Изучай и сохраняй», «Экотворчество»).</w:t>
      </w:r>
    </w:p>
    <w:p w14:paraId="0C3C8A5F" w14:textId="77777777" w:rsidR="0052108D" w:rsidRPr="007E5FA9" w:rsidRDefault="0052108D" w:rsidP="00315173">
      <w:pPr>
        <w:pStyle w:val="afe"/>
        <w:widowControl/>
        <w:numPr>
          <w:ilvl w:val="0"/>
          <w:numId w:val="26"/>
        </w:numPr>
        <w:tabs>
          <w:tab w:val="left" w:pos="993"/>
        </w:tabs>
        <w:suppressAutoHyphens w:val="0"/>
        <w:ind w:left="0" w:firstLine="709"/>
        <w:jc w:val="both"/>
        <w:rPr>
          <w:rFonts w:ascii="Cambria" w:hAnsi="Cambria" w:cs="Times New Roman"/>
          <w:sz w:val="21"/>
        </w:rPr>
      </w:pPr>
      <w:r w:rsidRPr="007E5FA9">
        <w:rPr>
          <w:rFonts w:ascii="Cambria" w:hAnsi="Cambria" w:cs="Times New Roman"/>
          <w:sz w:val="21"/>
        </w:rPr>
        <w:t>в номинации «Экологическая палитра»</w:t>
      </w:r>
      <w:r w:rsidRPr="0052108D">
        <w:rPr>
          <w:rFonts w:ascii="Cambria" w:hAnsi="Cambria" w:cs="Times New Roman"/>
          <w:sz w:val="21"/>
        </w:rPr>
        <w:t>:</w:t>
      </w:r>
    </w:p>
    <w:p w14:paraId="0995186F" w14:textId="77777777" w:rsidR="0052108D" w:rsidRPr="007E5FA9" w:rsidRDefault="0052108D" w:rsidP="00315173">
      <w:pPr>
        <w:pStyle w:val="afe"/>
        <w:widowControl/>
        <w:numPr>
          <w:ilvl w:val="0"/>
          <w:numId w:val="25"/>
        </w:numPr>
        <w:suppressAutoHyphens w:val="0"/>
        <w:jc w:val="both"/>
        <w:rPr>
          <w:rFonts w:ascii="Cambria" w:hAnsi="Cambria" w:cs="Times New Roman"/>
          <w:sz w:val="21"/>
        </w:rPr>
      </w:pPr>
      <w:r w:rsidRPr="007E5FA9">
        <w:rPr>
          <w:rFonts w:ascii="Cambria" w:hAnsi="Cambria" w:cs="Times New Roman"/>
          <w:sz w:val="21"/>
        </w:rPr>
        <w:t>14 баллов и менее – участник – сертификат участника</w:t>
      </w:r>
    </w:p>
    <w:p w14:paraId="37D71D76" w14:textId="77777777" w:rsidR="0052108D" w:rsidRPr="007E5FA9" w:rsidRDefault="0052108D" w:rsidP="00315173">
      <w:pPr>
        <w:pStyle w:val="afe"/>
        <w:widowControl/>
        <w:numPr>
          <w:ilvl w:val="0"/>
          <w:numId w:val="25"/>
        </w:numPr>
        <w:suppressAutoHyphens w:val="0"/>
        <w:jc w:val="both"/>
        <w:rPr>
          <w:rFonts w:ascii="Cambria" w:hAnsi="Cambria" w:cs="Times New Roman"/>
          <w:sz w:val="21"/>
        </w:rPr>
      </w:pPr>
      <w:r w:rsidRPr="007E5FA9">
        <w:rPr>
          <w:rFonts w:ascii="Cambria" w:hAnsi="Cambria" w:cs="Times New Roman"/>
          <w:sz w:val="21"/>
        </w:rPr>
        <w:t>15-19 балла – лауреат, 3 место – диплом лауреата III степени</w:t>
      </w:r>
    </w:p>
    <w:p w14:paraId="5292081D" w14:textId="77777777" w:rsidR="0052108D" w:rsidRPr="007E5FA9" w:rsidRDefault="0052108D" w:rsidP="00315173">
      <w:pPr>
        <w:pStyle w:val="afe"/>
        <w:widowControl/>
        <w:numPr>
          <w:ilvl w:val="0"/>
          <w:numId w:val="25"/>
        </w:numPr>
        <w:suppressAutoHyphens w:val="0"/>
        <w:jc w:val="both"/>
        <w:rPr>
          <w:rFonts w:ascii="Cambria" w:hAnsi="Cambria" w:cs="Times New Roman"/>
          <w:sz w:val="21"/>
        </w:rPr>
      </w:pPr>
      <w:r w:rsidRPr="007E5FA9">
        <w:rPr>
          <w:rFonts w:ascii="Cambria" w:hAnsi="Cambria" w:cs="Times New Roman"/>
          <w:sz w:val="21"/>
        </w:rPr>
        <w:t>20-24 баллов – лауреат, 2 место – диплом лауреата II степени</w:t>
      </w:r>
    </w:p>
    <w:p w14:paraId="474E2EFB" w14:textId="77777777" w:rsidR="0052108D" w:rsidRPr="007E5FA9" w:rsidRDefault="0052108D" w:rsidP="00315173">
      <w:pPr>
        <w:pStyle w:val="afe"/>
        <w:widowControl/>
        <w:numPr>
          <w:ilvl w:val="0"/>
          <w:numId w:val="25"/>
        </w:numPr>
        <w:suppressAutoHyphens w:val="0"/>
        <w:jc w:val="both"/>
        <w:rPr>
          <w:rFonts w:ascii="Cambria" w:hAnsi="Cambria" w:cs="Times New Roman"/>
          <w:sz w:val="21"/>
        </w:rPr>
      </w:pPr>
      <w:r w:rsidRPr="007E5FA9">
        <w:rPr>
          <w:rFonts w:ascii="Cambria" w:hAnsi="Cambria" w:cs="Times New Roman"/>
          <w:sz w:val="21"/>
        </w:rPr>
        <w:t>25-30 баллов – победитель, 1 место – диплом победителя</w:t>
      </w:r>
    </w:p>
    <w:p w14:paraId="1D6D22FC" w14:textId="77777777" w:rsidR="0052108D" w:rsidRDefault="0052108D" w:rsidP="0052108D">
      <w:pPr>
        <w:pStyle w:val="afe"/>
        <w:jc w:val="both"/>
        <w:rPr>
          <w:rFonts w:ascii="Cambria" w:hAnsi="Cambria" w:cs="Times New Roman"/>
          <w:sz w:val="21"/>
        </w:rPr>
      </w:pPr>
      <w:r w:rsidRPr="007E5FA9">
        <w:rPr>
          <w:rFonts w:ascii="Cambria" w:hAnsi="Cambria" w:cs="Times New Roman"/>
          <w:sz w:val="21"/>
        </w:rPr>
        <w:t>ФИО педагога-руководителя вписывается отдельной строкой (указывается учреждение, упомянутое в заявке). Если работа представляется группой (2-3 человека) или коллективом участников (более 3-х человек), им вручается один групповой сертификат/диплом. В дипломах\сертификатах индивидуальных и групповых работ участники конкурса перечисляются поимённо, в дипломах\сертификатах коллективных работ указывается название коллектива участников.</w:t>
      </w:r>
    </w:p>
    <w:p w14:paraId="7EE3E22D" w14:textId="77777777" w:rsidR="0052108D" w:rsidRPr="00BC0B73" w:rsidRDefault="0052108D" w:rsidP="00315173">
      <w:pPr>
        <w:pStyle w:val="aff0"/>
        <w:numPr>
          <w:ilvl w:val="0"/>
          <w:numId w:val="48"/>
        </w:numPr>
        <w:ind w:left="0" w:firstLine="709"/>
        <w:jc w:val="both"/>
        <w:rPr>
          <w:rFonts w:ascii="Cambria" w:hAnsi="Cambria" w:cs="Times New Roman"/>
          <w:szCs w:val="21"/>
        </w:rPr>
      </w:pPr>
      <w:r w:rsidRPr="00BC0B73">
        <w:rPr>
          <w:rFonts w:ascii="Cambria" w:hAnsi="Cambria" w:cs="Times New Roman"/>
          <w:szCs w:val="21"/>
        </w:rPr>
        <w:t>сертификаты участника заверяются печатью и подписью директора ГБУДО ДТ «У Вознесенского моста» Адмиралтейского района Санкт-Петербурга</w:t>
      </w:r>
    </w:p>
    <w:p w14:paraId="0768E73D" w14:textId="77777777" w:rsidR="0052108D" w:rsidRPr="00E70397" w:rsidRDefault="0052108D" w:rsidP="00315173">
      <w:pPr>
        <w:pStyle w:val="afe"/>
        <w:numPr>
          <w:ilvl w:val="0"/>
          <w:numId w:val="48"/>
        </w:numPr>
        <w:ind w:hanging="11"/>
        <w:jc w:val="both"/>
        <w:rPr>
          <w:rFonts w:ascii="Cambria" w:hAnsi="Cambria" w:cs="Times New Roman"/>
          <w:sz w:val="21"/>
        </w:rPr>
      </w:pPr>
      <w:r w:rsidRPr="00E70397">
        <w:rPr>
          <w:rFonts w:ascii="Cambria" w:hAnsi="Cambria" w:cs="Times New Roman"/>
          <w:sz w:val="21"/>
        </w:rPr>
        <w:t>дипломы лауреатов и победителей заверяют печатью и подписью:</w:t>
      </w:r>
    </w:p>
    <w:p w14:paraId="5E7BD19F" w14:textId="77777777" w:rsidR="0052108D" w:rsidRPr="00E70397" w:rsidRDefault="0052108D" w:rsidP="0052108D">
      <w:pPr>
        <w:pStyle w:val="afe"/>
        <w:jc w:val="both"/>
        <w:rPr>
          <w:rFonts w:ascii="Cambria" w:hAnsi="Cambria" w:cs="Times New Roman"/>
          <w:sz w:val="21"/>
        </w:rPr>
      </w:pPr>
      <w:r w:rsidRPr="00E70397">
        <w:rPr>
          <w:rFonts w:ascii="Cambria" w:hAnsi="Cambria" w:cs="Times New Roman"/>
          <w:sz w:val="21"/>
        </w:rPr>
        <w:t>Директор ГБУДО ДТ «У Вознесенского моста» Адмиралтейского района Санкт-Петербурга</w:t>
      </w:r>
    </w:p>
    <w:p w14:paraId="4F259F05" w14:textId="77777777" w:rsidR="0052108D" w:rsidRPr="00E70397" w:rsidRDefault="0052108D" w:rsidP="0052108D">
      <w:pPr>
        <w:pStyle w:val="afe"/>
        <w:jc w:val="both"/>
        <w:rPr>
          <w:rFonts w:ascii="Cambria" w:hAnsi="Cambria" w:cs="Times New Roman"/>
          <w:sz w:val="21"/>
        </w:rPr>
      </w:pPr>
      <w:r w:rsidRPr="00E70397">
        <w:rPr>
          <w:rFonts w:ascii="Cambria" w:hAnsi="Cambria" w:cs="Times New Roman"/>
          <w:sz w:val="21"/>
        </w:rPr>
        <w:t>Первый заместитель главы администрации Адмиралтейского района Санкт-Петербурга</w:t>
      </w:r>
    </w:p>
    <w:p w14:paraId="71526FFC" w14:textId="77777777" w:rsidR="0052108D" w:rsidRPr="0052108D" w:rsidRDefault="0052108D" w:rsidP="0052108D">
      <w:pPr>
        <w:pStyle w:val="afe"/>
        <w:jc w:val="both"/>
        <w:rPr>
          <w:rFonts w:ascii="Cambria" w:hAnsi="Cambria" w:cs="Times New Roman"/>
          <w:sz w:val="21"/>
        </w:rPr>
      </w:pPr>
      <w:r w:rsidRPr="00E70397">
        <w:rPr>
          <w:rFonts w:ascii="Cambria" w:hAnsi="Cambria" w:cs="Times New Roman"/>
          <w:sz w:val="21"/>
        </w:rPr>
        <w:t>Представитель Комитета по образованию</w:t>
      </w:r>
    </w:p>
    <w:p w14:paraId="029F0957" w14:textId="77777777" w:rsidR="0052108D" w:rsidRPr="007E5FA9" w:rsidRDefault="0052108D" w:rsidP="0052108D">
      <w:pPr>
        <w:pStyle w:val="afe"/>
        <w:jc w:val="both"/>
        <w:rPr>
          <w:rFonts w:ascii="Cambria" w:hAnsi="Cambria" w:cs="Times New Roman"/>
          <w:sz w:val="21"/>
        </w:rPr>
      </w:pPr>
      <w:r w:rsidRPr="007E5FA9">
        <w:rPr>
          <w:rFonts w:ascii="Cambria" w:hAnsi="Cambria" w:cs="Times New Roman"/>
          <w:sz w:val="21"/>
        </w:rPr>
        <w:t>12.2. Решение жюри о результатах участников Конкурса не оспариваются и изменению не подлежат.</w:t>
      </w:r>
    </w:p>
    <w:p w14:paraId="2A360C93"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13. Финансирование Конкурса</w:t>
      </w:r>
    </w:p>
    <w:p w14:paraId="768D1F32" w14:textId="77777777" w:rsidR="0052108D" w:rsidRPr="007E5FA9" w:rsidRDefault="0052108D" w:rsidP="0052108D">
      <w:pPr>
        <w:pStyle w:val="afe"/>
        <w:jc w:val="both"/>
        <w:rPr>
          <w:rFonts w:ascii="Cambria" w:hAnsi="Cambria" w:cs="Times New Roman"/>
          <w:sz w:val="21"/>
        </w:rPr>
      </w:pPr>
      <w:r w:rsidRPr="00DB7530">
        <w:rPr>
          <w:rFonts w:ascii="Cambria" w:hAnsi="Cambria" w:cs="Times New Roman"/>
          <w:sz w:val="21"/>
        </w:rPr>
        <w:t xml:space="preserve">Конкурс проводится </w:t>
      </w:r>
      <w:r w:rsidRPr="007E5FA9">
        <w:rPr>
          <w:rFonts w:ascii="Cambria" w:hAnsi="Cambria" w:cs="Times New Roman"/>
          <w:sz w:val="21"/>
        </w:rPr>
        <w:t>на бюджетной основе. Участие в Конкурсе бесплатное.</w:t>
      </w:r>
    </w:p>
    <w:p w14:paraId="1EF2B00F"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14. Контактные данные</w:t>
      </w:r>
    </w:p>
    <w:p w14:paraId="5F5902B1" w14:textId="77777777" w:rsidR="0052108D" w:rsidRPr="0052108D" w:rsidRDefault="0052108D" w:rsidP="0052108D">
      <w:pPr>
        <w:pStyle w:val="afe"/>
        <w:jc w:val="both"/>
        <w:rPr>
          <w:rFonts w:ascii="Cambria" w:hAnsi="Cambria" w:cs="Times New Roman"/>
          <w:sz w:val="21"/>
        </w:rPr>
      </w:pPr>
      <w:r w:rsidRPr="0052108D">
        <w:rPr>
          <w:rFonts w:ascii="Cambria" w:hAnsi="Cambria" w:cs="Times New Roman"/>
          <w:sz w:val="21"/>
        </w:rPr>
        <w:t>14.1. Ответственная за организацию и проведение Конкурса – Исакова Елена Евгеньевна, педагог-организатор ГБУДО ДТ «У Вознесенского моста» +7(904)863-51-08 (13.00-15.00 понедельник – четверг)</w:t>
      </w:r>
    </w:p>
    <w:p w14:paraId="74C938EF"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Телефон ЭБО ГБУДО ДТ «У Вознесенского моста» 571-01-09</w:t>
      </w:r>
    </w:p>
    <w:p w14:paraId="669A1398"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 xml:space="preserve">Электронный адрес ЭБО ГБУДО ДТ «У Вознесенского моста» — </w:t>
      </w:r>
      <w:hyperlink r:id="rId155" w:history="1">
        <w:r w:rsidRPr="0052108D">
          <w:t>ecobiologddt@mail.ru</w:t>
        </w:r>
      </w:hyperlink>
      <w:r w:rsidRPr="0052108D">
        <w:rPr>
          <w:rFonts w:ascii="Cambria" w:hAnsi="Cambria" w:cs="Times New Roman"/>
          <w:sz w:val="21"/>
        </w:rPr>
        <w:t xml:space="preserve">. </w:t>
      </w:r>
    </w:p>
    <w:p w14:paraId="3FEEA847"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 xml:space="preserve">Группа ВК эколого-биологического отдела </w:t>
      </w:r>
      <w:hyperlink r:id="rId156" w:history="1">
        <w:r w:rsidRPr="0052108D">
          <w:t>https://vk.com/ecobiolog</w:t>
        </w:r>
      </w:hyperlink>
      <w:r w:rsidRPr="0052108D">
        <w:rPr>
          <w:rFonts w:ascii="Cambria" w:hAnsi="Cambria" w:cs="Times New Roman"/>
          <w:sz w:val="21"/>
        </w:rPr>
        <w:t xml:space="preserve"> </w:t>
      </w:r>
    </w:p>
    <w:p w14:paraId="41BA8183" w14:textId="77777777" w:rsidR="0052108D" w:rsidRPr="0052108D" w:rsidRDefault="0052108D" w:rsidP="0052108D">
      <w:pPr>
        <w:pStyle w:val="afe"/>
        <w:ind w:firstLine="708"/>
        <w:jc w:val="both"/>
        <w:rPr>
          <w:rFonts w:ascii="Cambria" w:hAnsi="Cambria" w:cs="Times New Roman"/>
          <w:sz w:val="21"/>
        </w:rPr>
      </w:pPr>
      <w:r w:rsidRPr="0052108D">
        <w:rPr>
          <w:rFonts w:ascii="Cambria" w:hAnsi="Cambria" w:cs="Times New Roman"/>
          <w:sz w:val="21"/>
        </w:rPr>
        <w:t xml:space="preserve">Группа ВК Конкурса </w:t>
      </w:r>
      <w:hyperlink r:id="rId157" w:history="1">
        <w:r w:rsidRPr="0052108D">
          <w:t>https://vk.com/yunissledovatel</w:t>
        </w:r>
      </w:hyperlink>
      <w:r>
        <w:rPr>
          <w:rFonts w:ascii="Cambria" w:hAnsi="Cambria" w:cs="Times New Roman"/>
          <w:sz w:val="21"/>
        </w:rPr>
        <w:t xml:space="preserve"> </w:t>
      </w:r>
    </w:p>
    <w:p w14:paraId="33DA1460" w14:textId="77777777" w:rsidR="00AC2971" w:rsidRDefault="0052108D" w:rsidP="00AC2971">
      <w:pPr>
        <w:pStyle w:val="afe"/>
        <w:ind w:firstLine="708"/>
        <w:jc w:val="both"/>
        <w:rPr>
          <w:rFonts w:ascii="Cambria" w:hAnsi="Cambria" w:cs="Times New Roman"/>
        </w:rPr>
      </w:pPr>
      <w:r w:rsidRPr="0052108D">
        <w:rPr>
          <w:rFonts w:ascii="Cambria" w:hAnsi="Cambria" w:cs="Times New Roman"/>
          <w:sz w:val="21"/>
        </w:rPr>
        <w:t xml:space="preserve">Сайт ГБУДО ДТ «У Вознесенского моста» </w:t>
      </w:r>
      <w:hyperlink r:id="rId158" w:history="1">
        <w:r w:rsidRPr="0052108D">
          <w:t>http://ddtvm.ru/</w:t>
        </w:r>
      </w:hyperlink>
      <w:r w:rsidRPr="0052108D">
        <w:rPr>
          <w:rFonts w:ascii="Cambria" w:hAnsi="Cambria" w:cs="Times New Roman"/>
          <w:sz w:val="21"/>
        </w:rPr>
        <w:t xml:space="preserve"> </w:t>
      </w:r>
    </w:p>
    <w:p w14:paraId="5E592C9C" w14:textId="31D42D49" w:rsidR="0052108D" w:rsidRPr="00AC2971" w:rsidRDefault="0052108D" w:rsidP="00AC2971">
      <w:pPr>
        <w:pStyle w:val="afe"/>
        <w:ind w:firstLine="708"/>
        <w:jc w:val="right"/>
        <w:rPr>
          <w:rFonts w:ascii="Cambria" w:hAnsi="Cambria" w:cs="Times New Roman"/>
          <w:sz w:val="21"/>
        </w:rPr>
      </w:pPr>
      <w:r>
        <w:rPr>
          <w:rFonts w:ascii="Cambria" w:hAnsi="Cambria" w:cs="Times New Roman"/>
          <w:b/>
          <w:sz w:val="18"/>
          <w:szCs w:val="18"/>
        </w:rPr>
        <w:t>ПРИЛОЖЕНИЕ 1</w:t>
      </w:r>
      <w:r w:rsidRPr="007E5FA9">
        <w:rPr>
          <w:rFonts w:ascii="Cambria" w:hAnsi="Cambria" w:cs="Times New Roman"/>
          <w:b/>
          <w:sz w:val="18"/>
          <w:szCs w:val="18"/>
        </w:rPr>
        <w:t>.</w:t>
      </w:r>
    </w:p>
    <w:p w14:paraId="1E1150AA" w14:textId="77777777" w:rsidR="0052108D" w:rsidRPr="007E5FA9" w:rsidRDefault="0052108D" w:rsidP="00AC2971">
      <w:pPr>
        <w:pStyle w:val="afe"/>
        <w:ind w:firstLine="708"/>
        <w:jc w:val="right"/>
        <w:rPr>
          <w:rFonts w:ascii="Cambria" w:hAnsi="Cambria" w:cs="Times New Roman"/>
          <w:b/>
          <w:sz w:val="18"/>
          <w:szCs w:val="18"/>
        </w:rPr>
      </w:pPr>
      <w:r w:rsidRPr="007E5FA9">
        <w:rPr>
          <w:rFonts w:ascii="Cambria" w:hAnsi="Cambria" w:cs="Times New Roman"/>
          <w:b/>
          <w:sz w:val="18"/>
          <w:szCs w:val="18"/>
        </w:rPr>
        <w:t>Критерии оценки выступлений и работ участников</w:t>
      </w:r>
    </w:p>
    <w:p w14:paraId="19504421" w14:textId="77777777" w:rsidR="0052108D" w:rsidRPr="007E5FA9" w:rsidRDefault="0052108D" w:rsidP="0052108D">
      <w:pPr>
        <w:pStyle w:val="afe"/>
        <w:ind w:firstLine="708"/>
        <w:jc w:val="both"/>
        <w:rPr>
          <w:rFonts w:ascii="Cambria" w:hAnsi="Cambria" w:cs="Times New Roman"/>
          <w:b/>
          <w:sz w:val="18"/>
          <w:szCs w:val="18"/>
        </w:rPr>
      </w:pPr>
    </w:p>
    <w:p w14:paraId="37526C92" w14:textId="77777777" w:rsidR="0052108D" w:rsidRPr="007E5FA9" w:rsidRDefault="0052108D" w:rsidP="00315173">
      <w:pPr>
        <w:pStyle w:val="afe"/>
        <w:widowControl/>
        <w:numPr>
          <w:ilvl w:val="0"/>
          <w:numId w:val="27"/>
        </w:numPr>
        <w:suppressAutoHyphens w:val="0"/>
        <w:jc w:val="both"/>
        <w:rPr>
          <w:rFonts w:ascii="Cambria" w:hAnsi="Cambria" w:cs="Times New Roman"/>
          <w:b/>
          <w:sz w:val="18"/>
          <w:szCs w:val="18"/>
        </w:rPr>
      </w:pPr>
      <w:r w:rsidRPr="007E5FA9">
        <w:rPr>
          <w:rFonts w:ascii="Cambria" w:hAnsi="Cambria" w:cs="Times New Roman"/>
          <w:b/>
          <w:sz w:val="18"/>
          <w:szCs w:val="18"/>
        </w:rPr>
        <w:t>Номинации «Флора и фауна», «Изучай и сохраняй»:</w:t>
      </w:r>
    </w:p>
    <w:p w14:paraId="701BFAEC"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lastRenderedPageBreak/>
        <w:t>содержание выступления:</w:t>
      </w:r>
    </w:p>
    <w:p w14:paraId="7C76206C"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теоретическая часть – максимум 5 баллов</w:t>
      </w:r>
    </w:p>
    <w:p w14:paraId="5AC6D6A1"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исследовательская часть:</w:t>
      </w:r>
    </w:p>
    <w:p w14:paraId="1924C106"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сформированность цели и задач исследования – максимум 5 баллов</w:t>
      </w:r>
    </w:p>
    <w:p w14:paraId="320DB130"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описание этапов исследования, степень самостоятельности автора – максимум 10 баллов</w:t>
      </w:r>
    </w:p>
    <w:p w14:paraId="52534625"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соответствие выводов поставленным целям и задачам – максимум 5 баллов</w:t>
      </w:r>
    </w:p>
    <w:p w14:paraId="5FB6CCC3"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культура публичного выступления</w:t>
      </w:r>
    </w:p>
    <w:p w14:paraId="02DA2E15"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манера выступления, культура речи – максимум 5 баллов</w:t>
      </w:r>
    </w:p>
    <w:p w14:paraId="07269BEC"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соблюдение регламента – максимум 2 балла</w:t>
      </w:r>
    </w:p>
    <w:p w14:paraId="6F385A5E"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умение вести дискуссию – максимум 3 балла</w:t>
      </w:r>
    </w:p>
    <w:p w14:paraId="5FEFAA5E"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наглядность: грамотность и информативность презентации\стенда – максимум 5 баллов</w:t>
      </w:r>
    </w:p>
    <w:p w14:paraId="0867CE2A" w14:textId="77777777" w:rsidR="0052108D" w:rsidRPr="007E5FA9" w:rsidRDefault="0052108D" w:rsidP="0052108D">
      <w:pPr>
        <w:pStyle w:val="afe"/>
        <w:jc w:val="both"/>
        <w:rPr>
          <w:rFonts w:ascii="Cambria" w:hAnsi="Cambria" w:cs="Times New Roman"/>
          <w:sz w:val="18"/>
          <w:szCs w:val="18"/>
        </w:rPr>
      </w:pPr>
      <w:r w:rsidRPr="007E5FA9">
        <w:rPr>
          <w:rFonts w:ascii="Cambria" w:hAnsi="Cambria" w:cs="Times New Roman"/>
          <w:sz w:val="18"/>
          <w:szCs w:val="18"/>
        </w:rPr>
        <w:t>Максимальное суммарное количество баллов – 40.</w:t>
      </w:r>
    </w:p>
    <w:p w14:paraId="115CD7F5" w14:textId="77777777" w:rsidR="0052108D" w:rsidRPr="007E5FA9" w:rsidRDefault="0052108D" w:rsidP="00315173">
      <w:pPr>
        <w:pStyle w:val="afe"/>
        <w:widowControl/>
        <w:numPr>
          <w:ilvl w:val="0"/>
          <w:numId w:val="27"/>
        </w:numPr>
        <w:suppressAutoHyphens w:val="0"/>
        <w:jc w:val="both"/>
        <w:rPr>
          <w:rFonts w:ascii="Cambria" w:hAnsi="Cambria" w:cs="Times New Roman"/>
          <w:b/>
          <w:sz w:val="18"/>
          <w:szCs w:val="18"/>
        </w:rPr>
      </w:pPr>
      <w:r w:rsidRPr="007E5FA9">
        <w:rPr>
          <w:rFonts w:ascii="Cambria" w:hAnsi="Cambria" w:cs="Times New Roman"/>
          <w:b/>
          <w:sz w:val="18"/>
          <w:szCs w:val="18"/>
        </w:rPr>
        <w:t>Номинация «Экотворчество»:</w:t>
      </w:r>
    </w:p>
    <w:p w14:paraId="31D59C69"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содержание выступления:</w:t>
      </w:r>
    </w:p>
    <w:p w14:paraId="6ADE29C8"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научная достоверность излагаемого материала – максимум 5 баллов</w:t>
      </w:r>
    </w:p>
    <w:p w14:paraId="67F5BBFD"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актуальность выбранной темы, её практическая значимость – максимум 5 баллов</w:t>
      </w:r>
    </w:p>
    <w:p w14:paraId="5939CD1F"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оригинальность сюжета – максимум 5 баллов</w:t>
      </w:r>
    </w:p>
    <w:p w14:paraId="197F13E7"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качество выступления:</w:t>
      </w:r>
    </w:p>
    <w:p w14:paraId="3B2B3F23"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владение материалом, артистизм участников – максимум 10 баллов</w:t>
      </w:r>
    </w:p>
    <w:p w14:paraId="052200BA" w14:textId="77777777" w:rsidR="0052108D" w:rsidRPr="007E5FA9" w:rsidRDefault="0052108D" w:rsidP="0052108D">
      <w:pPr>
        <w:pStyle w:val="afe"/>
        <w:ind w:left="720"/>
        <w:jc w:val="both"/>
        <w:rPr>
          <w:rFonts w:ascii="Cambria" w:hAnsi="Cambria" w:cs="Times New Roman"/>
          <w:sz w:val="18"/>
          <w:szCs w:val="18"/>
        </w:rPr>
      </w:pPr>
      <w:r w:rsidRPr="007E5FA9">
        <w:rPr>
          <w:rFonts w:ascii="Cambria" w:hAnsi="Cambria" w:cs="Times New Roman"/>
          <w:sz w:val="18"/>
          <w:szCs w:val="18"/>
        </w:rPr>
        <w:t>соблюдение регламента – максимум 2 балла</w:t>
      </w:r>
    </w:p>
    <w:p w14:paraId="04829F57"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соответствие заявленной номинации – максимум 3 балла</w:t>
      </w:r>
    </w:p>
    <w:p w14:paraId="22276FD3" w14:textId="77777777" w:rsidR="0052108D" w:rsidRPr="007E5FA9" w:rsidRDefault="0052108D" w:rsidP="00315173">
      <w:pPr>
        <w:pStyle w:val="afe"/>
        <w:widowControl/>
        <w:numPr>
          <w:ilvl w:val="0"/>
          <w:numId w:val="29"/>
        </w:numPr>
        <w:suppressAutoHyphens w:val="0"/>
        <w:jc w:val="both"/>
        <w:rPr>
          <w:rFonts w:ascii="Cambria" w:hAnsi="Cambria" w:cs="Times New Roman"/>
          <w:sz w:val="18"/>
          <w:szCs w:val="18"/>
        </w:rPr>
      </w:pPr>
      <w:r w:rsidRPr="007E5FA9">
        <w:rPr>
          <w:rFonts w:ascii="Cambria" w:hAnsi="Cambria" w:cs="Times New Roman"/>
          <w:sz w:val="18"/>
          <w:szCs w:val="18"/>
        </w:rPr>
        <w:t>эстетика оформления выступления – максимум 5 баллов</w:t>
      </w:r>
    </w:p>
    <w:p w14:paraId="5DF9B35D" w14:textId="77777777" w:rsidR="0052108D" w:rsidRPr="007E5FA9" w:rsidRDefault="0052108D" w:rsidP="0052108D">
      <w:pPr>
        <w:pStyle w:val="afe"/>
        <w:jc w:val="both"/>
        <w:rPr>
          <w:rFonts w:ascii="Cambria" w:hAnsi="Cambria" w:cs="Times New Roman"/>
          <w:sz w:val="18"/>
          <w:szCs w:val="18"/>
        </w:rPr>
      </w:pPr>
      <w:r w:rsidRPr="007E5FA9">
        <w:rPr>
          <w:rFonts w:ascii="Cambria" w:hAnsi="Cambria" w:cs="Times New Roman"/>
          <w:sz w:val="18"/>
          <w:szCs w:val="18"/>
        </w:rPr>
        <w:t>Максимальное суммарное количество баллов – 35.</w:t>
      </w:r>
    </w:p>
    <w:p w14:paraId="4F62DC16" w14:textId="77777777" w:rsidR="0052108D" w:rsidRPr="007E5FA9" w:rsidRDefault="0052108D" w:rsidP="00315173">
      <w:pPr>
        <w:pStyle w:val="afe"/>
        <w:widowControl/>
        <w:numPr>
          <w:ilvl w:val="0"/>
          <w:numId w:val="27"/>
        </w:numPr>
        <w:suppressAutoHyphens w:val="0"/>
        <w:jc w:val="both"/>
        <w:rPr>
          <w:rFonts w:ascii="Cambria" w:hAnsi="Cambria" w:cs="Times New Roman"/>
          <w:b/>
          <w:sz w:val="18"/>
          <w:szCs w:val="18"/>
        </w:rPr>
      </w:pPr>
      <w:r w:rsidRPr="007E5FA9">
        <w:rPr>
          <w:rFonts w:ascii="Cambria" w:hAnsi="Cambria" w:cs="Times New Roman"/>
          <w:b/>
          <w:sz w:val="18"/>
          <w:szCs w:val="18"/>
        </w:rPr>
        <w:t>Номинация «Экологическая палитра»:</w:t>
      </w:r>
    </w:p>
    <w:p w14:paraId="1EA22803"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тематика и содержательность плаката – 3 балла</w:t>
      </w:r>
    </w:p>
    <w:p w14:paraId="4DE5C3C5"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соответствие работы требованиям плакатной графики – 3 балла</w:t>
      </w:r>
    </w:p>
    <w:p w14:paraId="02943DC1"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смысловая нагрузка плаката – 3 балла</w:t>
      </w:r>
    </w:p>
    <w:p w14:paraId="0C11B8C8"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использование шрифтов при написании лозунга – 3 балла</w:t>
      </w:r>
    </w:p>
    <w:p w14:paraId="1EEA95D2"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цветовое и образно-пластическое решение плаката – 3 балла</w:t>
      </w:r>
    </w:p>
    <w:p w14:paraId="2882567F"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композиционное решение плаката – 3 балла</w:t>
      </w:r>
    </w:p>
    <w:p w14:paraId="2B3D2017"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детализация и проработанность плаката – 3 балла</w:t>
      </w:r>
    </w:p>
    <w:p w14:paraId="6304DB4C"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индивидуальность – 3 балла</w:t>
      </w:r>
    </w:p>
    <w:p w14:paraId="4C5DD900"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самостоятельность – 3 балла</w:t>
      </w:r>
    </w:p>
    <w:p w14:paraId="475AA3D3" w14:textId="77777777" w:rsidR="0052108D" w:rsidRPr="007E5FA9" w:rsidRDefault="0052108D" w:rsidP="00315173">
      <w:pPr>
        <w:pStyle w:val="afe"/>
        <w:widowControl/>
        <w:numPr>
          <w:ilvl w:val="0"/>
          <w:numId w:val="28"/>
        </w:numPr>
        <w:suppressAutoHyphens w:val="0"/>
        <w:jc w:val="both"/>
        <w:rPr>
          <w:rFonts w:ascii="Cambria" w:hAnsi="Cambria" w:cs="Times New Roman"/>
          <w:sz w:val="18"/>
          <w:szCs w:val="18"/>
        </w:rPr>
      </w:pPr>
      <w:r w:rsidRPr="007E5FA9">
        <w:rPr>
          <w:rFonts w:ascii="Cambria" w:hAnsi="Cambria" w:cs="Times New Roman"/>
          <w:sz w:val="18"/>
          <w:szCs w:val="18"/>
        </w:rPr>
        <w:t xml:space="preserve">ассоциативно-образная выразительность – 3 балла </w:t>
      </w:r>
    </w:p>
    <w:p w14:paraId="7B4BB2C9" w14:textId="77777777" w:rsidR="0052108D" w:rsidRDefault="0052108D" w:rsidP="0052108D">
      <w:pPr>
        <w:pStyle w:val="afe"/>
        <w:jc w:val="both"/>
        <w:rPr>
          <w:rFonts w:ascii="Cambria" w:hAnsi="Cambria" w:cs="Times New Roman"/>
          <w:sz w:val="18"/>
          <w:szCs w:val="18"/>
        </w:rPr>
      </w:pPr>
      <w:r w:rsidRPr="007E5FA9">
        <w:rPr>
          <w:rFonts w:ascii="Cambria" w:hAnsi="Cambria" w:cs="Times New Roman"/>
          <w:sz w:val="18"/>
          <w:szCs w:val="18"/>
        </w:rPr>
        <w:t>Максимальная оценка по каждому из критериев 3 балла. Максимальное суммарное количество баллов – 30.</w:t>
      </w:r>
    </w:p>
    <w:p w14:paraId="2216C0C2" w14:textId="77777777" w:rsidR="0052108D" w:rsidRPr="00E70397" w:rsidRDefault="0052108D" w:rsidP="0052108D">
      <w:pPr>
        <w:pStyle w:val="afe"/>
        <w:jc w:val="both"/>
        <w:rPr>
          <w:rFonts w:asciiTheme="majorHAnsi" w:hAnsiTheme="majorHAnsi" w:cs="Times New Roman"/>
          <w:color w:val="FF0000"/>
          <w:sz w:val="20"/>
          <w:szCs w:val="20"/>
        </w:rPr>
      </w:pPr>
      <w:r w:rsidRPr="00E70397">
        <w:rPr>
          <w:rFonts w:asciiTheme="majorHAnsi" w:hAnsiTheme="majorHAnsi" w:cs="Segoe UI"/>
          <w:color w:val="0F1115"/>
          <w:sz w:val="20"/>
          <w:szCs w:val="20"/>
          <w:shd w:val="clear" w:color="auto" w:fill="FFFFFF"/>
        </w:rPr>
        <w:t xml:space="preserve">Средний балл высчитывается путём сложения набранных баллов, после чего полученная сумма делится на общее количество критериев. </w:t>
      </w:r>
    </w:p>
    <w:p w14:paraId="5DED9024" w14:textId="77777777" w:rsidR="0052108D" w:rsidRPr="007E5FA9" w:rsidRDefault="0052108D" w:rsidP="0052108D">
      <w:pPr>
        <w:jc w:val="both"/>
        <w:rPr>
          <w:rFonts w:ascii="Cambria" w:hAnsi="Cambria" w:cs="Times New Roman"/>
          <w:b/>
          <w:sz w:val="18"/>
          <w:szCs w:val="18"/>
        </w:rPr>
      </w:pPr>
    </w:p>
    <w:p w14:paraId="7DBFA1B9" w14:textId="77777777" w:rsidR="0052108D" w:rsidRPr="007E5FA9" w:rsidRDefault="0052108D" w:rsidP="0052108D">
      <w:pPr>
        <w:pStyle w:val="afe"/>
        <w:ind w:firstLine="708"/>
        <w:jc w:val="right"/>
        <w:rPr>
          <w:rFonts w:ascii="Cambria" w:hAnsi="Cambria" w:cs="Times New Roman"/>
          <w:b/>
          <w:sz w:val="18"/>
          <w:szCs w:val="18"/>
        </w:rPr>
      </w:pPr>
      <w:r>
        <w:rPr>
          <w:rFonts w:ascii="Cambria" w:hAnsi="Cambria" w:cs="Times New Roman"/>
          <w:b/>
          <w:sz w:val="18"/>
          <w:szCs w:val="18"/>
        </w:rPr>
        <w:t>ПРИЛОЖЕНИЕ 2</w:t>
      </w:r>
      <w:r w:rsidRPr="007E5FA9">
        <w:rPr>
          <w:rFonts w:ascii="Cambria" w:hAnsi="Cambria" w:cs="Times New Roman"/>
          <w:b/>
          <w:sz w:val="18"/>
          <w:szCs w:val="18"/>
        </w:rPr>
        <w:t>.</w:t>
      </w:r>
    </w:p>
    <w:p w14:paraId="3BAC1E95" w14:textId="77777777" w:rsidR="0052108D" w:rsidRPr="00F272E7" w:rsidRDefault="0052108D" w:rsidP="0052108D">
      <w:pPr>
        <w:pStyle w:val="afe"/>
        <w:jc w:val="center"/>
        <w:rPr>
          <w:rFonts w:ascii="Cambria" w:hAnsi="Cambria" w:cs="Times New Roman"/>
          <w:b/>
          <w:bCs/>
          <w:sz w:val="18"/>
          <w:szCs w:val="18"/>
        </w:rPr>
      </w:pPr>
      <w:r w:rsidRPr="007E5FA9">
        <w:rPr>
          <w:rFonts w:ascii="Cambria" w:hAnsi="Cambria" w:cs="Times New Roman"/>
          <w:b/>
          <w:bCs/>
          <w:sz w:val="18"/>
          <w:szCs w:val="18"/>
        </w:rPr>
        <w:t>Заявка-анкета</w:t>
      </w:r>
      <w:r w:rsidRPr="007E5FA9">
        <w:rPr>
          <w:rFonts w:ascii="Cambria" w:hAnsi="Cambria" w:cs="Times New Roman"/>
          <w:b/>
          <w:bCs/>
          <w:sz w:val="18"/>
          <w:szCs w:val="18"/>
        </w:rPr>
        <w:br/>
      </w:r>
      <w:r w:rsidRPr="00F272E7">
        <w:rPr>
          <w:rFonts w:ascii="Cambria" w:hAnsi="Cambria" w:cs="Times New Roman"/>
          <w:b/>
          <w:bCs/>
          <w:sz w:val="18"/>
          <w:szCs w:val="18"/>
        </w:rPr>
        <w:t>участника X</w:t>
      </w:r>
      <w:r w:rsidRPr="00F272E7">
        <w:rPr>
          <w:rFonts w:ascii="Cambria" w:hAnsi="Cambria" w:cs="Times New Roman"/>
          <w:b/>
          <w:bCs/>
          <w:sz w:val="18"/>
          <w:szCs w:val="18"/>
          <w:lang w:val="en-US"/>
        </w:rPr>
        <w:t>XI</w:t>
      </w:r>
      <w:r w:rsidRPr="00F272E7">
        <w:rPr>
          <w:rFonts w:ascii="Cambria" w:hAnsi="Cambria" w:cs="Times New Roman"/>
          <w:b/>
          <w:bCs/>
          <w:sz w:val="18"/>
          <w:szCs w:val="18"/>
        </w:rPr>
        <w:t xml:space="preserve"> регионального эколого-биологического</w:t>
      </w:r>
      <w:r w:rsidRPr="00F272E7">
        <w:rPr>
          <w:rFonts w:ascii="Cambria" w:hAnsi="Cambria" w:cs="Times New Roman"/>
          <w:b/>
          <w:bCs/>
          <w:sz w:val="18"/>
          <w:szCs w:val="18"/>
        </w:rPr>
        <w:br/>
        <w:t>конкурса «Юные исследователи»</w:t>
      </w:r>
    </w:p>
    <w:p w14:paraId="551E1504" w14:textId="77777777" w:rsidR="0052108D" w:rsidRPr="00F272E7" w:rsidRDefault="0052108D" w:rsidP="0052108D">
      <w:pPr>
        <w:pStyle w:val="afe"/>
        <w:ind w:firstLine="708"/>
        <w:jc w:val="both"/>
        <w:rPr>
          <w:rFonts w:ascii="Cambria" w:hAnsi="Cambria" w:cs="Times New Roman"/>
          <w:bCs/>
          <w:sz w:val="18"/>
          <w:szCs w:val="18"/>
        </w:rPr>
      </w:pPr>
    </w:p>
    <w:tbl>
      <w:tblPr>
        <w:tblW w:w="5000" w:type="pct"/>
        <w:tblCellMar>
          <w:top w:w="55" w:type="dxa"/>
          <w:left w:w="55" w:type="dxa"/>
          <w:bottom w:w="55" w:type="dxa"/>
          <w:right w:w="55" w:type="dxa"/>
        </w:tblCellMar>
        <w:tblLook w:val="0000" w:firstRow="0" w:lastRow="0" w:firstColumn="0" w:lastColumn="0" w:noHBand="0" w:noVBand="0"/>
      </w:tblPr>
      <w:tblGrid>
        <w:gridCol w:w="385"/>
        <w:gridCol w:w="4855"/>
        <w:gridCol w:w="4396"/>
      </w:tblGrid>
      <w:tr w:rsidR="0052108D" w:rsidRPr="00F272E7" w14:paraId="4FBA0B34" w14:textId="77777777" w:rsidTr="0052108D">
        <w:tc>
          <w:tcPr>
            <w:tcW w:w="200" w:type="pct"/>
            <w:tcBorders>
              <w:top w:val="single" w:sz="1" w:space="0" w:color="000000"/>
              <w:left w:val="single" w:sz="1" w:space="0" w:color="000000"/>
              <w:bottom w:val="single" w:sz="1" w:space="0" w:color="000000"/>
            </w:tcBorders>
          </w:tcPr>
          <w:p w14:paraId="7E1920F4"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w:t>
            </w:r>
          </w:p>
        </w:tc>
        <w:tc>
          <w:tcPr>
            <w:tcW w:w="2518" w:type="pct"/>
            <w:tcBorders>
              <w:top w:val="single" w:sz="1" w:space="0" w:color="000000"/>
              <w:left w:val="single" w:sz="1" w:space="0" w:color="000000"/>
              <w:bottom w:val="single" w:sz="1" w:space="0" w:color="000000"/>
            </w:tcBorders>
          </w:tcPr>
          <w:p w14:paraId="25121D10" w14:textId="77777777" w:rsidR="0052108D" w:rsidRPr="00F272E7" w:rsidRDefault="0052108D" w:rsidP="0052108D">
            <w:pPr>
              <w:snapToGrid w:val="0"/>
              <w:rPr>
                <w:rFonts w:ascii="Times New Roman" w:eastAsia="Andale Sans UI" w:hAnsi="Times New Roman" w:cs="Times New Roman"/>
                <w:lang w:eastAsia="ar-SA"/>
              </w:rPr>
            </w:pPr>
            <w:r w:rsidRPr="00F272E7">
              <w:rPr>
                <w:rFonts w:ascii="Times New Roman" w:eastAsia="Andale Sans UI" w:hAnsi="Times New Roman" w:cs="Times New Roman"/>
                <w:lang w:eastAsia="ar-SA"/>
              </w:rPr>
              <w:t>Полное наименование образовательного учреждения, которое представляет участник</w:t>
            </w:r>
          </w:p>
        </w:tc>
        <w:tc>
          <w:tcPr>
            <w:tcW w:w="2281" w:type="pct"/>
            <w:tcBorders>
              <w:top w:val="single" w:sz="1" w:space="0" w:color="000000"/>
              <w:left w:val="single" w:sz="1" w:space="0" w:color="000000"/>
              <w:bottom w:val="single" w:sz="1" w:space="0" w:color="000000"/>
              <w:right w:val="single" w:sz="1" w:space="0" w:color="000000"/>
            </w:tcBorders>
          </w:tcPr>
          <w:p w14:paraId="42F1C25C"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6D816777" w14:textId="77777777" w:rsidTr="0052108D">
        <w:tc>
          <w:tcPr>
            <w:tcW w:w="200" w:type="pct"/>
            <w:tcBorders>
              <w:left w:val="single" w:sz="1" w:space="0" w:color="000000"/>
              <w:bottom w:val="single" w:sz="1" w:space="0" w:color="000000"/>
            </w:tcBorders>
          </w:tcPr>
          <w:p w14:paraId="2F4CA42E"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2</w:t>
            </w:r>
          </w:p>
        </w:tc>
        <w:tc>
          <w:tcPr>
            <w:tcW w:w="2518" w:type="pct"/>
            <w:tcBorders>
              <w:left w:val="single" w:sz="1" w:space="0" w:color="000000"/>
              <w:bottom w:val="single" w:sz="1" w:space="0" w:color="000000"/>
            </w:tcBorders>
          </w:tcPr>
          <w:p w14:paraId="2A434DD5"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Сокращённое название образовательного учреждения, которое представляет участник, с указанием района; адрес образовательного учреждения</w:t>
            </w:r>
          </w:p>
        </w:tc>
        <w:tc>
          <w:tcPr>
            <w:tcW w:w="2281" w:type="pct"/>
            <w:tcBorders>
              <w:left w:val="single" w:sz="1" w:space="0" w:color="000000"/>
              <w:bottom w:val="single" w:sz="1" w:space="0" w:color="000000"/>
              <w:right w:val="single" w:sz="1" w:space="0" w:color="000000"/>
            </w:tcBorders>
          </w:tcPr>
          <w:p w14:paraId="730DA50A"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697D6894" w14:textId="77777777" w:rsidTr="0052108D">
        <w:tc>
          <w:tcPr>
            <w:tcW w:w="200" w:type="pct"/>
            <w:tcBorders>
              <w:left w:val="single" w:sz="1" w:space="0" w:color="000000"/>
              <w:bottom w:val="single" w:sz="1" w:space="0" w:color="000000"/>
            </w:tcBorders>
          </w:tcPr>
          <w:p w14:paraId="186B43BB"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3</w:t>
            </w:r>
          </w:p>
        </w:tc>
        <w:tc>
          <w:tcPr>
            <w:tcW w:w="2518" w:type="pct"/>
            <w:tcBorders>
              <w:left w:val="single" w:sz="1" w:space="0" w:color="000000"/>
              <w:bottom w:val="single" w:sz="1" w:space="0" w:color="000000"/>
            </w:tcBorders>
          </w:tcPr>
          <w:p w14:paraId="66122E61"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Название образовательного учреждения, в котором обучается участник (основное), с указанием района; класс; адрес образовательного учреждения</w:t>
            </w:r>
          </w:p>
        </w:tc>
        <w:tc>
          <w:tcPr>
            <w:tcW w:w="2281" w:type="pct"/>
            <w:tcBorders>
              <w:left w:val="single" w:sz="1" w:space="0" w:color="000000"/>
              <w:bottom w:val="single" w:sz="1" w:space="0" w:color="000000"/>
              <w:right w:val="single" w:sz="1" w:space="0" w:color="000000"/>
            </w:tcBorders>
          </w:tcPr>
          <w:p w14:paraId="628A2A16"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53E53048" w14:textId="77777777" w:rsidTr="0052108D">
        <w:tc>
          <w:tcPr>
            <w:tcW w:w="200" w:type="pct"/>
            <w:tcBorders>
              <w:left w:val="single" w:sz="1" w:space="0" w:color="000000"/>
              <w:bottom w:val="single" w:sz="1" w:space="0" w:color="000000"/>
            </w:tcBorders>
          </w:tcPr>
          <w:p w14:paraId="0B21E6C3"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3</w:t>
            </w:r>
          </w:p>
        </w:tc>
        <w:tc>
          <w:tcPr>
            <w:tcW w:w="2518" w:type="pct"/>
            <w:tcBorders>
              <w:left w:val="single" w:sz="1" w:space="0" w:color="000000"/>
              <w:bottom w:val="single" w:sz="1" w:space="0" w:color="000000"/>
            </w:tcBorders>
          </w:tcPr>
          <w:p w14:paraId="2E9E7705" w14:textId="50FD72E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Фамилия, имя, отчество участника/участников (полностью), возраст (полное количество лет одной цифрой), дата рождения (</w:t>
            </w:r>
            <w:r w:rsidR="00F80AA7" w:rsidRPr="00F272E7">
              <w:rPr>
                <w:rFonts w:ascii="Times New Roman" w:eastAsia="Times New Roman" w:hAnsi="Times New Roman" w:cs="Times New Roman"/>
                <w:lang w:eastAsia="ar-SA"/>
              </w:rPr>
              <w:t>ч.</w:t>
            </w:r>
            <w:r w:rsidR="00F80AA7">
              <w:rPr>
                <w:rFonts w:ascii="Times New Roman" w:eastAsia="Times New Roman" w:hAnsi="Times New Roman" w:cs="Times New Roman"/>
                <w:lang w:eastAsia="ar-SA"/>
              </w:rPr>
              <w:t xml:space="preserve"> </w:t>
            </w:r>
            <w:r w:rsidR="00F80AA7" w:rsidRPr="00F272E7">
              <w:rPr>
                <w:rFonts w:ascii="Times New Roman" w:eastAsia="Times New Roman" w:hAnsi="Times New Roman" w:cs="Times New Roman"/>
                <w:lang w:eastAsia="ar-SA"/>
              </w:rPr>
              <w:t>мм. гг.</w:t>
            </w:r>
            <w:r w:rsidRPr="00F272E7">
              <w:rPr>
                <w:rFonts w:ascii="Times New Roman" w:eastAsia="Times New Roman" w:hAnsi="Times New Roman" w:cs="Times New Roman"/>
                <w:lang w:eastAsia="ar-SA"/>
              </w:rPr>
              <w:t xml:space="preserve">) </w:t>
            </w:r>
          </w:p>
        </w:tc>
        <w:tc>
          <w:tcPr>
            <w:tcW w:w="2281" w:type="pct"/>
            <w:tcBorders>
              <w:left w:val="single" w:sz="1" w:space="0" w:color="000000"/>
              <w:bottom w:val="single" w:sz="1" w:space="0" w:color="000000"/>
              <w:right w:val="single" w:sz="1" w:space="0" w:color="000000"/>
            </w:tcBorders>
          </w:tcPr>
          <w:p w14:paraId="1048CCCB"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6D32C35B" w14:textId="77777777" w:rsidTr="0052108D">
        <w:tc>
          <w:tcPr>
            <w:tcW w:w="200" w:type="pct"/>
            <w:tcBorders>
              <w:left w:val="single" w:sz="1" w:space="0" w:color="000000"/>
              <w:bottom w:val="single" w:sz="1" w:space="0" w:color="000000"/>
            </w:tcBorders>
          </w:tcPr>
          <w:p w14:paraId="1A7A1E43"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4</w:t>
            </w:r>
          </w:p>
        </w:tc>
        <w:tc>
          <w:tcPr>
            <w:tcW w:w="2518" w:type="pct"/>
            <w:tcBorders>
              <w:left w:val="single" w:sz="1" w:space="0" w:color="000000"/>
              <w:bottom w:val="single" w:sz="1" w:space="0" w:color="000000"/>
            </w:tcBorders>
          </w:tcPr>
          <w:p w14:paraId="59E7BD97"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 xml:space="preserve">Название коллектива\объединения, от которого выступает участник (если отличается от класса) </w:t>
            </w:r>
          </w:p>
        </w:tc>
        <w:tc>
          <w:tcPr>
            <w:tcW w:w="2281" w:type="pct"/>
            <w:tcBorders>
              <w:left w:val="single" w:sz="1" w:space="0" w:color="000000"/>
              <w:bottom w:val="single" w:sz="1" w:space="0" w:color="000000"/>
              <w:right w:val="single" w:sz="1" w:space="0" w:color="000000"/>
            </w:tcBorders>
          </w:tcPr>
          <w:p w14:paraId="2A612E1C"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34030CCA" w14:textId="77777777" w:rsidTr="0052108D">
        <w:tc>
          <w:tcPr>
            <w:tcW w:w="200" w:type="pct"/>
            <w:tcBorders>
              <w:left w:val="single" w:sz="1" w:space="0" w:color="000000"/>
              <w:bottom w:val="single" w:sz="1" w:space="0" w:color="000000"/>
            </w:tcBorders>
          </w:tcPr>
          <w:p w14:paraId="4F7D7C6F"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5</w:t>
            </w:r>
          </w:p>
        </w:tc>
        <w:tc>
          <w:tcPr>
            <w:tcW w:w="2518" w:type="pct"/>
            <w:tcBorders>
              <w:left w:val="single" w:sz="1" w:space="0" w:color="000000"/>
              <w:bottom w:val="single" w:sz="1" w:space="0" w:color="000000"/>
            </w:tcBorders>
          </w:tcPr>
          <w:p w14:paraId="1C1B8A44"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Название номинации</w:t>
            </w:r>
          </w:p>
        </w:tc>
        <w:tc>
          <w:tcPr>
            <w:tcW w:w="2281" w:type="pct"/>
            <w:tcBorders>
              <w:left w:val="single" w:sz="1" w:space="0" w:color="000000"/>
              <w:bottom w:val="single" w:sz="1" w:space="0" w:color="000000"/>
              <w:right w:val="single" w:sz="1" w:space="0" w:color="000000"/>
            </w:tcBorders>
          </w:tcPr>
          <w:p w14:paraId="6794014E"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753F588A" w14:textId="77777777" w:rsidTr="0052108D">
        <w:tc>
          <w:tcPr>
            <w:tcW w:w="200" w:type="pct"/>
            <w:tcBorders>
              <w:left w:val="single" w:sz="1" w:space="0" w:color="000000"/>
              <w:bottom w:val="single" w:sz="1" w:space="0" w:color="000000"/>
            </w:tcBorders>
          </w:tcPr>
          <w:p w14:paraId="740E7A18"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6</w:t>
            </w:r>
          </w:p>
        </w:tc>
        <w:tc>
          <w:tcPr>
            <w:tcW w:w="2518" w:type="pct"/>
            <w:tcBorders>
              <w:left w:val="single" w:sz="1" w:space="0" w:color="000000"/>
              <w:bottom w:val="single" w:sz="1" w:space="0" w:color="000000"/>
            </w:tcBorders>
          </w:tcPr>
          <w:p w14:paraId="6A6EED51" w14:textId="77777777" w:rsidR="0052108D" w:rsidRPr="00D7681C" w:rsidRDefault="0052108D" w:rsidP="0052108D">
            <w:pPr>
              <w:snapToGrid w:val="0"/>
              <w:rPr>
                <w:rFonts w:ascii="Times New Roman" w:eastAsia="Times New Roman" w:hAnsi="Times New Roman" w:cs="Times New Roman"/>
                <w:lang w:eastAsia="ar-SA"/>
              </w:rPr>
            </w:pPr>
            <w:r w:rsidRPr="00D7681C">
              <w:rPr>
                <w:rFonts w:ascii="Times New Roman" w:eastAsia="Times New Roman" w:hAnsi="Times New Roman" w:cs="Times New Roman"/>
                <w:lang w:eastAsia="ar-SA"/>
              </w:rPr>
              <w:t xml:space="preserve">Формат конкурсной работы </w:t>
            </w:r>
          </w:p>
        </w:tc>
        <w:tc>
          <w:tcPr>
            <w:tcW w:w="2281" w:type="pct"/>
            <w:tcBorders>
              <w:left w:val="single" w:sz="1" w:space="0" w:color="000000"/>
              <w:bottom w:val="single" w:sz="1" w:space="0" w:color="000000"/>
              <w:right w:val="single" w:sz="1" w:space="0" w:color="000000"/>
            </w:tcBorders>
          </w:tcPr>
          <w:p w14:paraId="3C932D58"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65686B08" w14:textId="77777777" w:rsidTr="0052108D">
        <w:tc>
          <w:tcPr>
            <w:tcW w:w="200" w:type="pct"/>
            <w:tcBorders>
              <w:left w:val="single" w:sz="1" w:space="0" w:color="000000"/>
              <w:bottom w:val="single" w:sz="1" w:space="0" w:color="000000"/>
            </w:tcBorders>
          </w:tcPr>
          <w:p w14:paraId="1A34A297"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7</w:t>
            </w:r>
          </w:p>
        </w:tc>
        <w:tc>
          <w:tcPr>
            <w:tcW w:w="2518" w:type="pct"/>
            <w:tcBorders>
              <w:left w:val="single" w:sz="1" w:space="0" w:color="000000"/>
              <w:bottom w:val="single" w:sz="1" w:space="0" w:color="000000"/>
            </w:tcBorders>
          </w:tcPr>
          <w:p w14:paraId="704E4974"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Название конкурсной работы</w:t>
            </w:r>
          </w:p>
        </w:tc>
        <w:tc>
          <w:tcPr>
            <w:tcW w:w="2281" w:type="pct"/>
            <w:tcBorders>
              <w:left w:val="single" w:sz="1" w:space="0" w:color="000000"/>
              <w:bottom w:val="single" w:sz="1" w:space="0" w:color="000000"/>
              <w:right w:val="single" w:sz="1" w:space="0" w:color="000000"/>
            </w:tcBorders>
          </w:tcPr>
          <w:p w14:paraId="0664D5BD"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029E3656" w14:textId="77777777" w:rsidTr="0052108D">
        <w:tc>
          <w:tcPr>
            <w:tcW w:w="200" w:type="pct"/>
            <w:tcBorders>
              <w:left w:val="single" w:sz="1" w:space="0" w:color="000000"/>
              <w:bottom w:val="single" w:sz="1" w:space="0" w:color="000000"/>
            </w:tcBorders>
          </w:tcPr>
          <w:p w14:paraId="71DEF4A9"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8</w:t>
            </w:r>
          </w:p>
        </w:tc>
        <w:tc>
          <w:tcPr>
            <w:tcW w:w="2518" w:type="pct"/>
            <w:tcBorders>
              <w:left w:val="single" w:sz="1" w:space="0" w:color="000000"/>
              <w:bottom w:val="single" w:sz="1" w:space="0" w:color="000000"/>
            </w:tcBorders>
          </w:tcPr>
          <w:p w14:paraId="115CE0AC" w14:textId="476BD5F8"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 xml:space="preserve">Тезисы. Цель и задачи исследования – не более 300 </w:t>
            </w:r>
            <w:r w:rsidRPr="00F272E7">
              <w:rPr>
                <w:rFonts w:ascii="Times New Roman" w:eastAsia="Times New Roman" w:hAnsi="Times New Roman" w:cs="Times New Roman"/>
                <w:lang w:eastAsia="ar-SA"/>
              </w:rPr>
              <w:lastRenderedPageBreak/>
              <w:t>символов (для номинаций «Флора и фауна», «Изучай и сохраняй</w:t>
            </w:r>
            <w:r w:rsidR="00F80AA7" w:rsidRPr="00F272E7">
              <w:rPr>
                <w:rFonts w:ascii="Times New Roman" w:eastAsia="Times New Roman" w:hAnsi="Times New Roman" w:cs="Times New Roman"/>
                <w:lang w:eastAsia="ar-SA"/>
              </w:rPr>
              <w:t>», «</w:t>
            </w:r>
            <w:r w:rsidRPr="00F272E7">
              <w:rPr>
                <w:rFonts w:ascii="Times New Roman" w:eastAsia="Times New Roman" w:hAnsi="Times New Roman" w:cs="Times New Roman"/>
                <w:lang w:eastAsia="ar-SA"/>
              </w:rPr>
              <w:t>Экотворчество»)</w:t>
            </w:r>
          </w:p>
        </w:tc>
        <w:tc>
          <w:tcPr>
            <w:tcW w:w="2281" w:type="pct"/>
            <w:tcBorders>
              <w:left w:val="single" w:sz="1" w:space="0" w:color="000000"/>
              <w:bottom w:val="single" w:sz="1" w:space="0" w:color="000000"/>
              <w:right w:val="single" w:sz="1" w:space="0" w:color="000000"/>
            </w:tcBorders>
          </w:tcPr>
          <w:p w14:paraId="3323E1E7"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229B361E" w14:textId="77777777" w:rsidTr="0052108D">
        <w:tc>
          <w:tcPr>
            <w:tcW w:w="200" w:type="pct"/>
            <w:tcBorders>
              <w:left w:val="single" w:sz="1" w:space="0" w:color="000000"/>
              <w:bottom w:val="single" w:sz="1" w:space="0" w:color="000000"/>
            </w:tcBorders>
          </w:tcPr>
          <w:p w14:paraId="0A972570"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9</w:t>
            </w:r>
          </w:p>
        </w:tc>
        <w:tc>
          <w:tcPr>
            <w:tcW w:w="2518" w:type="pct"/>
            <w:tcBorders>
              <w:left w:val="single" w:sz="1" w:space="0" w:color="000000"/>
              <w:bottom w:val="single" w:sz="1" w:space="0" w:color="000000"/>
            </w:tcBorders>
          </w:tcPr>
          <w:p w14:paraId="6383E2E6"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Тезисы. Основные этапы исследования (для номинаций «Флора и фауна» и «Изучай и сохраняй») или сценарный ход (для номинации «Экотворчество») - не более 1000 символов</w:t>
            </w:r>
          </w:p>
        </w:tc>
        <w:tc>
          <w:tcPr>
            <w:tcW w:w="2281" w:type="pct"/>
            <w:tcBorders>
              <w:left w:val="single" w:sz="1" w:space="0" w:color="000000"/>
              <w:bottom w:val="single" w:sz="1" w:space="0" w:color="000000"/>
              <w:right w:val="single" w:sz="1" w:space="0" w:color="000000"/>
            </w:tcBorders>
          </w:tcPr>
          <w:p w14:paraId="55A47EA4"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6C379F56" w14:textId="77777777" w:rsidTr="0052108D">
        <w:tc>
          <w:tcPr>
            <w:tcW w:w="200" w:type="pct"/>
            <w:tcBorders>
              <w:left w:val="single" w:sz="1" w:space="0" w:color="000000"/>
              <w:bottom w:val="single" w:sz="1" w:space="0" w:color="000000"/>
            </w:tcBorders>
          </w:tcPr>
          <w:p w14:paraId="3777DCE3"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10</w:t>
            </w:r>
          </w:p>
        </w:tc>
        <w:tc>
          <w:tcPr>
            <w:tcW w:w="2518" w:type="pct"/>
            <w:tcBorders>
              <w:left w:val="single" w:sz="1" w:space="0" w:color="000000"/>
              <w:bottom w:val="single" w:sz="1" w:space="0" w:color="000000"/>
            </w:tcBorders>
          </w:tcPr>
          <w:p w14:paraId="0C61CEF4" w14:textId="0559C3BF"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 xml:space="preserve">Иллюстрация к исследованию (по желанию); </w:t>
            </w:r>
            <w:r w:rsidR="00F80AA7" w:rsidRPr="00F272E7">
              <w:rPr>
                <w:rFonts w:ascii="Times New Roman" w:eastAsia="Times New Roman" w:hAnsi="Times New Roman" w:cs="Times New Roman"/>
                <w:lang w:eastAsia="ar-SA"/>
              </w:rPr>
              <w:t>фотоработы</w:t>
            </w:r>
            <w:r w:rsidRPr="00F272E7">
              <w:rPr>
                <w:rFonts w:ascii="Times New Roman" w:eastAsia="Times New Roman" w:hAnsi="Times New Roman" w:cs="Times New Roman"/>
                <w:lang w:eastAsia="ar-SA"/>
              </w:rPr>
              <w:t xml:space="preserve"> (для номинации «Экологический плакат» обязательно) размером до 1мб</w:t>
            </w:r>
          </w:p>
        </w:tc>
        <w:tc>
          <w:tcPr>
            <w:tcW w:w="2281" w:type="pct"/>
            <w:tcBorders>
              <w:left w:val="single" w:sz="1" w:space="0" w:color="000000"/>
              <w:bottom w:val="single" w:sz="1" w:space="0" w:color="000000"/>
              <w:right w:val="single" w:sz="1" w:space="0" w:color="000000"/>
            </w:tcBorders>
          </w:tcPr>
          <w:p w14:paraId="1F4D1BFE"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43D8875F" w14:textId="77777777" w:rsidTr="0052108D">
        <w:tc>
          <w:tcPr>
            <w:tcW w:w="200" w:type="pct"/>
            <w:tcBorders>
              <w:left w:val="single" w:sz="1" w:space="0" w:color="000000"/>
              <w:bottom w:val="single" w:sz="1" w:space="0" w:color="000000"/>
            </w:tcBorders>
          </w:tcPr>
          <w:p w14:paraId="2CE88BB2"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11</w:t>
            </w:r>
          </w:p>
        </w:tc>
        <w:tc>
          <w:tcPr>
            <w:tcW w:w="2518" w:type="pct"/>
            <w:tcBorders>
              <w:left w:val="single" w:sz="1" w:space="0" w:color="000000"/>
              <w:bottom w:val="single" w:sz="1" w:space="0" w:color="000000"/>
            </w:tcBorders>
          </w:tcPr>
          <w:p w14:paraId="70440367"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Тезисы. Выводы исследования — не более 300 символов</w:t>
            </w:r>
          </w:p>
        </w:tc>
        <w:tc>
          <w:tcPr>
            <w:tcW w:w="2281" w:type="pct"/>
            <w:tcBorders>
              <w:left w:val="single" w:sz="1" w:space="0" w:color="000000"/>
              <w:bottom w:val="single" w:sz="1" w:space="0" w:color="000000"/>
              <w:right w:val="single" w:sz="1" w:space="0" w:color="000000"/>
            </w:tcBorders>
          </w:tcPr>
          <w:p w14:paraId="7C437B27"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293E5C76" w14:textId="77777777" w:rsidTr="0052108D">
        <w:tc>
          <w:tcPr>
            <w:tcW w:w="200" w:type="pct"/>
            <w:tcBorders>
              <w:left w:val="single" w:sz="1" w:space="0" w:color="000000"/>
              <w:bottom w:val="single" w:sz="1" w:space="0" w:color="000000"/>
            </w:tcBorders>
          </w:tcPr>
          <w:p w14:paraId="64CE1942"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12</w:t>
            </w:r>
          </w:p>
        </w:tc>
        <w:tc>
          <w:tcPr>
            <w:tcW w:w="2518" w:type="pct"/>
            <w:tcBorders>
              <w:left w:val="single" w:sz="1" w:space="0" w:color="000000"/>
              <w:bottom w:val="single" w:sz="1" w:space="0" w:color="000000"/>
            </w:tcBorders>
          </w:tcPr>
          <w:p w14:paraId="51ABD955"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Фамилия, имя, отчество руководителя (полностью)</w:t>
            </w:r>
          </w:p>
        </w:tc>
        <w:tc>
          <w:tcPr>
            <w:tcW w:w="2281" w:type="pct"/>
            <w:tcBorders>
              <w:left w:val="single" w:sz="1" w:space="0" w:color="000000"/>
              <w:bottom w:val="single" w:sz="1" w:space="0" w:color="000000"/>
              <w:right w:val="single" w:sz="1" w:space="0" w:color="000000"/>
            </w:tcBorders>
          </w:tcPr>
          <w:p w14:paraId="48BD8259"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2786BC18" w14:textId="77777777" w:rsidTr="0052108D">
        <w:tc>
          <w:tcPr>
            <w:tcW w:w="200" w:type="pct"/>
            <w:tcBorders>
              <w:left w:val="single" w:sz="1" w:space="0" w:color="000000"/>
              <w:bottom w:val="single" w:sz="1" w:space="0" w:color="000000"/>
            </w:tcBorders>
          </w:tcPr>
          <w:p w14:paraId="586DE352"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13</w:t>
            </w:r>
          </w:p>
        </w:tc>
        <w:tc>
          <w:tcPr>
            <w:tcW w:w="2518" w:type="pct"/>
            <w:tcBorders>
              <w:left w:val="single" w:sz="1" w:space="0" w:color="000000"/>
              <w:bottom w:val="single" w:sz="1" w:space="0" w:color="000000"/>
            </w:tcBorders>
          </w:tcPr>
          <w:p w14:paraId="0AB6B36F"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Название образовательного учреждения руководителя</w:t>
            </w:r>
          </w:p>
        </w:tc>
        <w:tc>
          <w:tcPr>
            <w:tcW w:w="2281" w:type="pct"/>
            <w:tcBorders>
              <w:left w:val="single" w:sz="1" w:space="0" w:color="000000"/>
              <w:bottom w:val="single" w:sz="1" w:space="0" w:color="000000"/>
              <w:right w:val="single" w:sz="1" w:space="0" w:color="000000"/>
            </w:tcBorders>
          </w:tcPr>
          <w:p w14:paraId="1E0E595B"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5ACA24D5" w14:textId="77777777" w:rsidTr="0052108D">
        <w:tc>
          <w:tcPr>
            <w:tcW w:w="200" w:type="pct"/>
            <w:tcBorders>
              <w:left w:val="single" w:sz="1" w:space="0" w:color="000000"/>
              <w:bottom w:val="single" w:sz="1" w:space="0" w:color="000000"/>
            </w:tcBorders>
          </w:tcPr>
          <w:p w14:paraId="76EABBDB"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14</w:t>
            </w:r>
          </w:p>
        </w:tc>
        <w:tc>
          <w:tcPr>
            <w:tcW w:w="2518" w:type="pct"/>
            <w:tcBorders>
              <w:left w:val="single" w:sz="1" w:space="0" w:color="000000"/>
              <w:bottom w:val="single" w:sz="1" w:space="0" w:color="000000"/>
            </w:tcBorders>
          </w:tcPr>
          <w:p w14:paraId="2635CA47"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 xml:space="preserve">Электронная почта руководителя </w:t>
            </w:r>
          </w:p>
        </w:tc>
        <w:tc>
          <w:tcPr>
            <w:tcW w:w="2281" w:type="pct"/>
            <w:tcBorders>
              <w:left w:val="single" w:sz="1" w:space="0" w:color="000000"/>
              <w:bottom w:val="single" w:sz="1" w:space="0" w:color="000000"/>
              <w:right w:val="single" w:sz="1" w:space="0" w:color="000000"/>
            </w:tcBorders>
          </w:tcPr>
          <w:p w14:paraId="789DDA3C"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r w:rsidR="0052108D" w:rsidRPr="00F272E7" w14:paraId="43B0C520" w14:textId="77777777" w:rsidTr="0052108D">
        <w:tc>
          <w:tcPr>
            <w:tcW w:w="200" w:type="pct"/>
            <w:tcBorders>
              <w:left w:val="single" w:sz="1" w:space="0" w:color="000000"/>
              <w:bottom w:val="single" w:sz="1" w:space="0" w:color="000000"/>
            </w:tcBorders>
          </w:tcPr>
          <w:p w14:paraId="17F3F518"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15</w:t>
            </w:r>
          </w:p>
        </w:tc>
        <w:tc>
          <w:tcPr>
            <w:tcW w:w="2518" w:type="pct"/>
            <w:tcBorders>
              <w:left w:val="single" w:sz="1" w:space="0" w:color="000000"/>
              <w:bottom w:val="single" w:sz="1" w:space="0" w:color="000000"/>
            </w:tcBorders>
          </w:tcPr>
          <w:p w14:paraId="050E5AE9" w14:textId="77777777" w:rsidR="0052108D" w:rsidRPr="00F272E7" w:rsidRDefault="0052108D" w:rsidP="0052108D">
            <w:pPr>
              <w:snapToGrid w:val="0"/>
              <w:rPr>
                <w:rFonts w:ascii="Times New Roman" w:eastAsia="Times New Roman" w:hAnsi="Times New Roman" w:cs="Times New Roman"/>
                <w:lang w:eastAsia="ar-SA"/>
              </w:rPr>
            </w:pPr>
            <w:r w:rsidRPr="00F272E7">
              <w:rPr>
                <w:rFonts w:ascii="Times New Roman" w:eastAsia="Times New Roman" w:hAnsi="Times New Roman" w:cs="Times New Roman"/>
                <w:lang w:eastAsia="ar-SA"/>
              </w:rPr>
              <w:t>Контактный телефон руководителя</w:t>
            </w:r>
          </w:p>
        </w:tc>
        <w:tc>
          <w:tcPr>
            <w:tcW w:w="2281" w:type="pct"/>
            <w:tcBorders>
              <w:left w:val="single" w:sz="1" w:space="0" w:color="000000"/>
              <w:bottom w:val="single" w:sz="1" w:space="0" w:color="000000"/>
              <w:right w:val="single" w:sz="1" w:space="0" w:color="000000"/>
            </w:tcBorders>
          </w:tcPr>
          <w:p w14:paraId="12C2512C" w14:textId="77777777" w:rsidR="0052108D" w:rsidRPr="00F272E7" w:rsidRDefault="0052108D" w:rsidP="0052108D">
            <w:pPr>
              <w:suppressLineNumbers/>
              <w:snapToGrid w:val="0"/>
              <w:jc w:val="center"/>
              <w:rPr>
                <w:rFonts w:ascii="Times New Roman" w:eastAsia="Times New Roman" w:hAnsi="Times New Roman" w:cs="Times New Roman"/>
                <w:shd w:val="clear" w:color="auto" w:fill="FFFF00"/>
                <w:lang w:eastAsia="ar-SA"/>
              </w:rPr>
            </w:pPr>
          </w:p>
        </w:tc>
      </w:tr>
    </w:tbl>
    <w:p w14:paraId="6F8722AE" w14:textId="77777777" w:rsidR="0052108D" w:rsidRPr="007E5FA9" w:rsidRDefault="0052108D" w:rsidP="0052108D">
      <w:pPr>
        <w:pStyle w:val="afe"/>
        <w:ind w:firstLine="708"/>
        <w:jc w:val="both"/>
        <w:rPr>
          <w:rFonts w:ascii="Cambria" w:hAnsi="Cambria" w:cs="Times New Roman"/>
          <w:sz w:val="18"/>
          <w:szCs w:val="18"/>
        </w:rPr>
      </w:pPr>
    </w:p>
    <w:p w14:paraId="2E4A670C" w14:textId="77777777" w:rsidR="0052108D" w:rsidRPr="007E5FA9" w:rsidRDefault="0052108D" w:rsidP="0052108D">
      <w:pPr>
        <w:pStyle w:val="afe"/>
        <w:ind w:firstLine="708"/>
        <w:jc w:val="both"/>
        <w:rPr>
          <w:rFonts w:ascii="Cambria" w:hAnsi="Cambria" w:cs="Times New Roman"/>
          <w:sz w:val="18"/>
          <w:szCs w:val="18"/>
        </w:rPr>
      </w:pPr>
      <w:r w:rsidRPr="007E5FA9">
        <w:rPr>
          <w:rFonts w:ascii="Cambria" w:hAnsi="Cambria" w:cs="Times New Roman"/>
          <w:sz w:val="18"/>
          <w:szCs w:val="18"/>
        </w:rPr>
        <w:t>Внимание! На каждое выступление заполняется отдельная заявка.</w:t>
      </w:r>
    </w:p>
    <w:p w14:paraId="775FF852" w14:textId="77777777" w:rsidR="0052108D" w:rsidRPr="007E5FA9" w:rsidRDefault="0052108D" w:rsidP="0052108D">
      <w:pPr>
        <w:pStyle w:val="afe"/>
        <w:ind w:firstLine="708"/>
        <w:jc w:val="both"/>
        <w:rPr>
          <w:rFonts w:ascii="Cambria" w:hAnsi="Cambria" w:cs="Times New Roman"/>
          <w:sz w:val="18"/>
          <w:szCs w:val="18"/>
        </w:rPr>
      </w:pPr>
    </w:p>
    <w:p w14:paraId="37C64E23" w14:textId="77777777" w:rsidR="0052108D" w:rsidRPr="007E5FA9" w:rsidRDefault="0052108D" w:rsidP="0052108D">
      <w:pPr>
        <w:pStyle w:val="afe"/>
        <w:ind w:firstLine="708"/>
        <w:jc w:val="both"/>
        <w:rPr>
          <w:rFonts w:ascii="Cambria" w:hAnsi="Cambria" w:cs="Times New Roman"/>
          <w:sz w:val="18"/>
          <w:szCs w:val="18"/>
        </w:rPr>
      </w:pPr>
      <w:r w:rsidRPr="007E5FA9">
        <w:rPr>
          <w:rFonts w:ascii="Cambria" w:hAnsi="Cambria" w:cs="Times New Roman"/>
          <w:sz w:val="18"/>
          <w:szCs w:val="18"/>
        </w:rPr>
        <w:t>Заявка прикрепляется файлом к электронному письму.</w:t>
      </w:r>
    </w:p>
    <w:p w14:paraId="4DB0615E" w14:textId="77777777" w:rsidR="0052108D" w:rsidRPr="00E70397" w:rsidRDefault="0052108D" w:rsidP="0052108D">
      <w:pPr>
        <w:pStyle w:val="afe"/>
        <w:ind w:firstLine="708"/>
        <w:jc w:val="both"/>
        <w:rPr>
          <w:rFonts w:ascii="Cambria" w:hAnsi="Cambria" w:cs="Times New Roman"/>
          <w:sz w:val="18"/>
          <w:szCs w:val="18"/>
        </w:rPr>
      </w:pPr>
      <w:r w:rsidRPr="007E5FA9">
        <w:rPr>
          <w:rFonts w:ascii="Cambria" w:hAnsi="Cambria" w:cs="Times New Roman"/>
          <w:sz w:val="18"/>
          <w:szCs w:val="18"/>
        </w:rPr>
        <w:t xml:space="preserve">Темой электронного письма указывается: Конкурс «Юные исследователи» и сокращённое название </w:t>
      </w:r>
      <w:r w:rsidRPr="00E70397">
        <w:rPr>
          <w:rFonts w:ascii="Cambria" w:hAnsi="Cambria" w:cs="Times New Roman"/>
          <w:sz w:val="18"/>
          <w:szCs w:val="18"/>
        </w:rPr>
        <w:t xml:space="preserve">образовательного учреждения. Пример: </w:t>
      </w:r>
      <w:r w:rsidRPr="00E70397">
        <w:rPr>
          <w:rFonts w:ascii="Cambria" w:hAnsi="Cambria" w:cs="Times New Roman"/>
          <w:sz w:val="18"/>
          <w:szCs w:val="18"/>
          <w:u w:val="single"/>
        </w:rPr>
        <w:t>Конкурс «Юные исследователи» ГБОУ СОШ № 324 Невского района СПб</w:t>
      </w:r>
      <w:r w:rsidRPr="00E70397">
        <w:rPr>
          <w:rFonts w:ascii="Cambria" w:hAnsi="Cambria" w:cs="Times New Roman"/>
          <w:sz w:val="18"/>
          <w:szCs w:val="18"/>
        </w:rPr>
        <w:t>.</w:t>
      </w:r>
    </w:p>
    <w:p w14:paraId="02942606" w14:textId="77777777" w:rsidR="0052108D" w:rsidRPr="00E70397" w:rsidRDefault="0052108D" w:rsidP="0052108D">
      <w:pPr>
        <w:pStyle w:val="afe"/>
        <w:ind w:firstLine="708"/>
        <w:jc w:val="both"/>
        <w:rPr>
          <w:rFonts w:ascii="Cambria" w:hAnsi="Cambria" w:cs="Times New Roman"/>
          <w:sz w:val="18"/>
          <w:szCs w:val="18"/>
        </w:rPr>
      </w:pPr>
    </w:p>
    <w:p w14:paraId="0883639D" w14:textId="77777777" w:rsidR="0052108D" w:rsidRPr="007E5FA9" w:rsidRDefault="0052108D" w:rsidP="0052108D">
      <w:pPr>
        <w:pStyle w:val="afe"/>
        <w:ind w:firstLine="708"/>
        <w:jc w:val="both"/>
        <w:rPr>
          <w:rFonts w:ascii="Cambria" w:hAnsi="Cambria" w:cs="Times New Roman"/>
          <w:sz w:val="18"/>
          <w:szCs w:val="18"/>
        </w:rPr>
      </w:pPr>
      <w:r w:rsidRPr="00E70397">
        <w:rPr>
          <w:rFonts w:ascii="Cambria" w:hAnsi="Cambria" w:cs="Times New Roman"/>
          <w:sz w:val="18"/>
          <w:szCs w:val="18"/>
        </w:rPr>
        <w:t xml:space="preserve">Заполнение полностью всех пунктов заявки кроме 10-го строго обязательно </w:t>
      </w:r>
      <w:r w:rsidRPr="007E5FA9">
        <w:rPr>
          <w:rFonts w:ascii="Cambria" w:hAnsi="Cambria" w:cs="Times New Roman"/>
          <w:sz w:val="18"/>
          <w:szCs w:val="18"/>
        </w:rPr>
        <w:t>для номинаций «Флора и фауна», «Изучай и сохраняй», «Экотворчество».</w:t>
      </w:r>
    </w:p>
    <w:p w14:paraId="339130B1" w14:textId="132C59AC" w:rsidR="0052108D" w:rsidRPr="007E5FA9" w:rsidRDefault="0052108D" w:rsidP="0052108D">
      <w:pPr>
        <w:pStyle w:val="afe"/>
        <w:ind w:firstLine="708"/>
        <w:jc w:val="both"/>
        <w:rPr>
          <w:rFonts w:ascii="Cambria" w:hAnsi="Cambria" w:cs="Times New Roman"/>
          <w:sz w:val="18"/>
          <w:szCs w:val="18"/>
        </w:rPr>
      </w:pPr>
      <w:r w:rsidRPr="007E5FA9">
        <w:rPr>
          <w:rFonts w:ascii="Cambria" w:hAnsi="Cambria" w:cs="Times New Roman"/>
          <w:sz w:val="18"/>
          <w:szCs w:val="18"/>
        </w:rPr>
        <w:t xml:space="preserve">Для номинации «Экологический плакат» в пункте 10 размещается </w:t>
      </w:r>
      <w:r w:rsidR="00F80AA7" w:rsidRPr="007E5FA9">
        <w:rPr>
          <w:rFonts w:ascii="Cambria" w:hAnsi="Cambria" w:cs="Times New Roman"/>
          <w:sz w:val="18"/>
          <w:szCs w:val="18"/>
        </w:rPr>
        <w:t>фотоработы</w:t>
      </w:r>
      <w:r w:rsidRPr="007E5FA9">
        <w:rPr>
          <w:rFonts w:ascii="Cambria" w:hAnsi="Cambria" w:cs="Times New Roman"/>
          <w:sz w:val="18"/>
          <w:szCs w:val="18"/>
        </w:rPr>
        <w:t>.</w:t>
      </w:r>
    </w:p>
    <w:p w14:paraId="6405B8AD" w14:textId="77777777" w:rsidR="0052108D" w:rsidRPr="007E5FA9" w:rsidRDefault="0052108D" w:rsidP="0052108D">
      <w:pPr>
        <w:pStyle w:val="afe"/>
        <w:ind w:firstLine="708"/>
        <w:jc w:val="both"/>
        <w:rPr>
          <w:rFonts w:ascii="Cambria" w:hAnsi="Cambria" w:cs="Times New Roman"/>
          <w:i/>
          <w:sz w:val="18"/>
          <w:szCs w:val="18"/>
        </w:rPr>
      </w:pPr>
      <w:r w:rsidRPr="007E5FA9">
        <w:rPr>
          <w:rFonts w:ascii="Cambria" w:hAnsi="Cambria" w:cs="Times New Roman"/>
          <w:sz w:val="18"/>
          <w:szCs w:val="18"/>
        </w:rPr>
        <w:t>Заявка набирается шрифтом Times New Roman, кегль 14, интервал одинарный.</w:t>
      </w:r>
    </w:p>
    <w:p w14:paraId="4A8AB341" w14:textId="77777777" w:rsidR="0052108D" w:rsidRDefault="0052108D" w:rsidP="0052108D">
      <w:pPr>
        <w:jc w:val="both"/>
        <w:rPr>
          <w:rFonts w:ascii="Cambria" w:hAnsi="Cambria" w:cs="Times New Roman"/>
          <w:i/>
          <w:sz w:val="18"/>
          <w:szCs w:val="18"/>
        </w:rPr>
      </w:pPr>
    </w:p>
    <w:p w14:paraId="460BA412" w14:textId="77777777" w:rsidR="0052108D" w:rsidRDefault="0052108D" w:rsidP="0052108D">
      <w:pPr>
        <w:jc w:val="both"/>
        <w:rPr>
          <w:rFonts w:ascii="Cambria" w:hAnsi="Cambria" w:cs="Times New Roman"/>
          <w:i/>
          <w:sz w:val="18"/>
          <w:szCs w:val="18"/>
        </w:rPr>
      </w:pPr>
    </w:p>
    <w:p w14:paraId="47A2301D" w14:textId="77777777" w:rsidR="0052108D" w:rsidRPr="00E45604" w:rsidRDefault="0052108D" w:rsidP="0052108D">
      <w:pPr>
        <w:jc w:val="right"/>
        <w:rPr>
          <w:rFonts w:ascii="Cambria" w:hAnsi="Cambria" w:cs="Times New Roman"/>
          <w:i/>
          <w:sz w:val="18"/>
          <w:szCs w:val="18"/>
        </w:rPr>
      </w:pPr>
      <w:r>
        <w:rPr>
          <w:rFonts w:ascii="Cambria" w:hAnsi="Cambria" w:cs="Times New Roman"/>
          <w:b/>
          <w:sz w:val="18"/>
          <w:szCs w:val="18"/>
        </w:rPr>
        <w:t>ПРИЛОЖЕНИЕ 3</w:t>
      </w:r>
      <w:r w:rsidRPr="007E5FA9">
        <w:rPr>
          <w:rFonts w:ascii="Cambria" w:hAnsi="Cambria" w:cs="Times New Roman"/>
          <w:b/>
          <w:sz w:val="18"/>
          <w:szCs w:val="18"/>
        </w:rPr>
        <w:t xml:space="preserve">. </w:t>
      </w:r>
    </w:p>
    <w:tbl>
      <w:tblPr>
        <w:tblW w:w="0" w:type="auto"/>
        <w:tblLayout w:type="fixed"/>
        <w:tblCellMar>
          <w:left w:w="10" w:type="dxa"/>
          <w:right w:w="10" w:type="dxa"/>
        </w:tblCellMar>
        <w:tblLook w:val="0000" w:firstRow="0" w:lastRow="0" w:firstColumn="0" w:lastColumn="0" w:noHBand="0" w:noVBand="0"/>
      </w:tblPr>
      <w:tblGrid>
        <w:gridCol w:w="5847"/>
      </w:tblGrid>
      <w:tr w:rsidR="0052108D" w:rsidRPr="007E5FA9" w14:paraId="1BC0379F" w14:textId="77777777" w:rsidTr="0052108D">
        <w:trPr>
          <w:trHeight w:val="1775"/>
        </w:trPr>
        <w:tc>
          <w:tcPr>
            <w:tcW w:w="5847" w:type="dxa"/>
            <w:tcBorders>
              <w:top w:val="single" w:sz="1" w:space="0" w:color="000000"/>
              <w:left w:val="single" w:sz="1" w:space="0" w:color="000000"/>
              <w:bottom w:val="single" w:sz="1" w:space="0" w:color="000000"/>
              <w:right w:val="single" w:sz="1" w:space="0" w:color="000000"/>
            </w:tcBorders>
          </w:tcPr>
          <w:p w14:paraId="341C9FC1" w14:textId="77777777" w:rsidR="0052108D" w:rsidRPr="007E5FA9" w:rsidRDefault="0052108D" w:rsidP="0052108D">
            <w:pPr>
              <w:pStyle w:val="afe"/>
              <w:ind w:firstLine="708"/>
              <w:jc w:val="both"/>
              <w:rPr>
                <w:rFonts w:ascii="Cambria" w:hAnsi="Cambria" w:cs="Times New Roman"/>
                <w:sz w:val="18"/>
                <w:szCs w:val="18"/>
              </w:rPr>
            </w:pPr>
          </w:p>
          <w:p w14:paraId="49297313"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Максимов Валентин (10 лет)</w:t>
            </w:r>
          </w:p>
          <w:p w14:paraId="56307013"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«Всё в твоих руках!»</w:t>
            </w:r>
          </w:p>
          <w:p w14:paraId="1B487062"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объединение «Живая природа»</w:t>
            </w:r>
          </w:p>
          <w:p w14:paraId="450C0D28"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ГБУ ПМЦ клуб «Молодость»</w:t>
            </w:r>
          </w:p>
          <w:p w14:paraId="7A61A227"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Курортный район СПб</w:t>
            </w:r>
          </w:p>
          <w:p w14:paraId="0E969E38"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рук. Тищенко Валентина Александровна</w:t>
            </w:r>
          </w:p>
          <w:p w14:paraId="43407B1F"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п. д. о.</w:t>
            </w:r>
          </w:p>
        </w:tc>
      </w:tr>
    </w:tbl>
    <w:p w14:paraId="38227CB2" w14:textId="77777777" w:rsidR="0052108D" w:rsidRPr="007E5FA9" w:rsidRDefault="0052108D" w:rsidP="0052108D">
      <w:pPr>
        <w:pStyle w:val="afe"/>
        <w:ind w:firstLine="708"/>
        <w:jc w:val="both"/>
        <w:rPr>
          <w:rFonts w:ascii="Cambria" w:hAnsi="Cambria" w:cs="Times New Roman"/>
          <w:sz w:val="18"/>
          <w:szCs w:val="18"/>
        </w:rPr>
      </w:pPr>
    </w:p>
    <w:tbl>
      <w:tblPr>
        <w:tblW w:w="0" w:type="auto"/>
        <w:tblLayout w:type="fixed"/>
        <w:tblCellMar>
          <w:left w:w="10" w:type="dxa"/>
          <w:right w:w="10" w:type="dxa"/>
        </w:tblCellMar>
        <w:tblLook w:val="0000" w:firstRow="0" w:lastRow="0" w:firstColumn="0" w:lastColumn="0" w:noHBand="0" w:noVBand="0"/>
      </w:tblPr>
      <w:tblGrid>
        <w:gridCol w:w="5847"/>
      </w:tblGrid>
      <w:tr w:rsidR="0052108D" w:rsidRPr="007E5FA9" w14:paraId="78FCB7BF" w14:textId="77777777" w:rsidTr="0052108D">
        <w:tc>
          <w:tcPr>
            <w:tcW w:w="5847" w:type="dxa"/>
            <w:tcBorders>
              <w:top w:val="single" w:sz="1" w:space="0" w:color="000000"/>
              <w:left w:val="single" w:sz="1" w:space="0" w:color="000000"/>
              <w:bottom w:val="single" w:sz="1" w:space="0" w:color="000000"/>
              <w:right w:val="single" w:sz="1" w:space="0" w:color="000000"/>
            </w:tcBorders>
          </w:tcPr>
          <w:p w14:paraId="1E167968" w14:textId="77777777" w:rsidR="0052108D" w:rsidRPr="007E5FA9" w:rsidRDefault="0052108D" w:rsidP="0052108D">
            <w:pPr>
              <w:pStyle w:val="afe"/>
              <w:ind w:firstLine="708"/>
              <w:jc w:val="both"/>
              <w:rPr>
                <w:rFonts w:ascii="Cambria" w:hAnsi="Cambria" w:cs="Times New Roman"/>
                <w:sz w:val="18"/>
                <w:szCs w:val="18"/>
              </w:rPr>
            </w:pPr>
          </w:p>
          <w:p w14:paraId="5F3C3BDC"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Коллектив учащихся 2а класса</w:t>
            </w:r>
          </w:p>
          <w:p w14:paraId="24D13FCA"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«Особо охраняемая территория памятника»</w:t>
            </w:r>
          </w:p>
          <w:p w14:paraId="0A88EC32"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ГБОУ СОШ № 324</w:t>
            </w:r>
          </w:p>
          <w:p w14:paraId="41D9FC67"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Курортный район СПб</w:t>
            </w:r>
          </w:p>
          <w:p w14:paraId="62B4C4C5"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рук. Тищенко Валентина Александровна,</w:t>
            </w:r>
          </w:p>
          <w:p w14:paraId="4BEDB31A" w14:textId="77777777" w:rsidR="0052108D" w:rsidRPr="007E5FA9" w:rsidRDefault="0052108D" w:rsidP="0052108D">
            <w:pPr>
              <w:pStyle w:val="afe"/>
              <w:ind w:firstLine="708"/>
              <w:jc w:val="both"/>
              <w:rPr>
                <w:rFonts w:ascii="Cambria" w:hAnsi="Cambria" w:cs="Times New Roman"/>
                <w:b/>
                <w:bCs/>
                <w:sz w:val="18"/>
                <w:szCs w:val="18"/>
              </w:rPr>
            </w:pPr>
            <w:r w:rsidRPr="007E5FA9">
              <w:rPr>
                <w:rFonts w:ascii="Cambria" w:hAnsi="Cambria" w:cs="Times New Roman"/>
                <w:b/>
                <w:bCs/>
                <w:sz w:val="18"/>
                <w:szCs w:val="18"/>
              </w:rPr>
              <w:t>Иванова Марина Андреевна</w:t>
            </w:r>
          </w:p>
        </w:tc>
      </w:tr>
    </w:tbl>
    <w:p w14:paraId="282E92CB" w14:textId="77777777" w:rsidR="0052108D" w:rsidRDefault="0052108D" w:rsidP="0052108D">
      <w:pPr>
        <w:jc w:val="right"/>
        <w:rPr>
          <w:rFonts w:ascii="Cambria" w:hAnsi="Cambria" w:cs="Times New Roman"/>
          <w:b/>
          <w:sz w:val="18"/>
          <w:szCs w:val="18"/>
        </w:rPr>
      </w:pPr>
    </w:p>
    <w:p w14:paraId="1DC24972" w14:textId="77777777" w:rsidR="0052108D" w:rsidRPr="0084322D" w:rsidRDefault="0052108D" w:rsidP="0052108D">
      <w:pPr>
        <w:jc w:val="right"/>
        <w:rPr>
          <w:rFonts w:ascii="Cambria" w:hAnsi="Cambria" w:cs="Times New Roman"/>
          <w:b/>
          <w:sz w:val="18"/>
          <w:szCs w:val="18"/>
        </w:rPr>
      </w:pPr>
      <w:r w:rsidRPr="0084322D">
        <w:rPr>
          <w:rFonts w:ascii="Cambria" w:hAnsi="Cambria" w:cs="Times New Roman"/>
          <w:b/>
          <w:sz w:val="18"/>
          <w:szCs w:val="18"/>
        </w:rPr>
        <w:t>ПРИЛОЖЕНИЕ №4</w:t>
      </w:r>
    </w:p>
    <w:p w14:paraId="418849C5" w14:textId="77777777" w:rsidR="0052108D" w:rsidRPr="0084322D" w:rsidRDefault="0052108D" w:rsidP="0052108D">
      <w:pPr>
        <w:jc w:val="right"/>
        <w:rPr>
          <w:rFonts w:ascii="Cambria" w:hAnsi="Cambria" w:cs="Times New Roman"/>
          <w:sz w:val="18"/>
          <w:szCs w:val="18"/>
        </w:rPr>
      </w:pPr>
      <w:r w:rsidRPr="0084322D">
        <w:rPr>
          <w:rFonts w:ascii="Cambria" w:hAnsi="Cambria" w:cs="Times New Roman"/>
          <w:sz w:val="18"/>
          <w:szCs w:val="18"/>
        </w:rPr>
        <w:t xml:space="preserve"> к Положению о </w:t>
      </w:r>
      <w:r w:rsidRPr="0084322D">
        <w:rPr>
          <w:rFonts w:ascii="Cambria" w:hAnsi="Cambria" w:cs="Times New Roman"/>
          <w:sz w:val="18"/>
          <w:szCs w:val="18"/>
          <w:lang w:val="en-US"/>
        </w:rPr>
        <w:t>XXI</w:t>
      </w:r>
      <w:r w:rsidRPr="0084322D">
        <w:rPr>
          <w:rFonts w:ascii="Cambria" w:hAnsi="Cambria" w:cs="Times New Roman"/>
          <w:sz w:val="18"/>
          <w:szCs w:val="18"/>
        </w:rPr>
        <w:t xml:space="preserve"> региональном эколого-биологическом конкурсе «Юные исследователи»</w:t>
      </w:r>
    </w:p>
    <w:p w14:paraId="2482DC9D" w14:textId="77777777" w:rsidR="0052108D" w:rsidRPr="00F80AA7" w:rsidRDefault="0052108D" w:rsidP="0052108D">
      <w:pPr>
        <w:jc w:val="right"/>
        <w:rPr>
          <w:rFonts w:ascii="Cambria" w:hAnsi="Cambria" w:cs="Times New Roman"/>
          <w:sz w:val="20"/>
          <w:szCs w:val="20"/>
        </w:rPr>
      </w:pPr>
    </w:p>
    <w:p w14:paraId="4B5648E7" w14:textId="77777777" w:rsidR="0052108D" w:rsidRPr="00F80AA7"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F80AA7">
        <w:rPr>
          <w:rFonts w:ascii="Cambria" w:eastAsia="Arial" w:hAnsi="Cambria" w:cs="Times New Roman"/>
          <w:b/>
          <w:kern w:val="0"/>
          <w:sz w:val="20"/>
          <w:szCs w:val="20"/>
          <w:lang w:eastAsia="en-US" w:bidi="ar-SA"/>
        </w:rPr>
        <w:t>Согласие на обработку персональных данных</w:t>
      </w:r>
    </w:p>
    <w:p w14:paraId="4837A5E7" w14:textId="77777777" w:rsidR="0052108D" w:rsidRPr="00F80AA7" w:rsidRDefault="0052108D" w:rsidP="0052108D">
      <w:pPr>
        <w:widowControl/>
        <w:suppressAutoHyphens w:val="0"/>
        <w:spacing w:line="254" w:lineRule="auto"/>
        <w:jc w:val="center"/>
        <w:rPr>
          <w:rFonts w:ascii="Cambria" w:eastAsia="Calibri" w:hAnsi="Cambria" w:cs="Times New Roman"/>
          <w:b/>
          <w:kern w:val="0"/>
          <w:sz w:val="20"/>
          <w:szCs w:val="20"/>
          <w:lang w:eastAsia="en-US" w:bidi="ar-SA"/>
        </w:rPr>
      </w:pPr>
      <w:r w:rsidRPr="00F80AA7">
        <w:rPr>
          <w:rFonts w:ascii="Cambria" w:eastAsia="Arial" w:hAnsi="Cambria" w:cs="Times New Roman"/>
          <w:b/>
          <w:kern w:val="0"/>
          <w:sz w:val="20"/>
          <w:szCs w:val="20"/>
          <w:lang w:eastAsia="en-US" w:bidi="ar-SA"/>
        </w:rPr>
        <w:t>несовершеннолетнего участника мероприятия, включенного в перечень, утвержденный распоряжением Комитета по образованию Санкт-Петербурга</w:t>
      </w:r>
    </w:p>
    <w:p w14:paraId="19E45C8C" w14:textId="77777777" w:rsidR="0052108D" w:rsidRPr="00F80AA7" w:rsidRDefault="0052108D" w:rsidP="0052108D">
      <w:pPr>
        <w:widowControl/>
        <w:suppressAutoHyphens w:val="0"/>
        <w:spacing w:after="160" w:line="254" w:lineRule="auto"/>
        <w:ind w:left="284"/>
        <w:jc w:val="both"/>
        <w:rPr>
          <w:rFonts w:ascii="Cambria" w:eastAsia="Arial" w:hAnsi="Cambria" w:cs="Times New Roman"/>
          <w:kern w:val="0"/>
          <w:sz w:val="20"/>
          <w:szCs w:val="20"/>
          <w:lang w:eastAsia="en-US" w:bidi="ar-SA"/>
        </w:rPr>
      </w:pPr>
    </w:p>
    <w:p w14:paraId="68BF213A" w14:textId="77777777" w:rsidR="0052108D" w:rsidRPr="00F80AA7"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F80AA7">
        <w:rPr>
          <w:rFonts w:ascii="Cambria" w:eastAsia="Calibri" w:hAnsi="Cambria" w:cs="Times New Roman"/>
          <w:kern w:val="0"/>
          <w:sz w:val="20"/>
          <w:szCs w:val="20"/>
          <w:lang w:eastAsia="en-US" w:bidi="ar-SA"/>
        </w:rPr>
        <w:t xml:space="preserve">Я,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p>
    <w:p w14:paraId="076A9B05" w14:textId="77777777" w:rsidR="0052108D" w:rsidRPr="00F80AA7"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F80AA7">
        <w:rPr>
          <w:rFonts w:ascii="Cambria" w:eastAsia="Calibri" w:hAnsi="Cambria" w:cs="Times New Roman"/>
          <w:kern w:val="0"/>
          <w:sz w:val="20"/>
          <w:szCs w:val="20"/>
          <w:vertAlign w:val="superscript"/>
          <w:lang w:eastAsia="en-US" w:bidi="ar-SA"/>
        </w:rPr>
        <w:t>Ф.И.О. родителя (законного представителя) полностью</w:t>
      </w:r>
    </w:p>
    <w:p w14:paraId="1FC9C657" w14:textId="77777777" w:rsidR="0052108D" w:rsidRPr="00F80AA7"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F80AA7">
        <w:rPr>
          <w:rFonts w:ascii="Cambria" w:eastAsia="Calibri" w:hAnsi="Cambria" w:cs="Times New Roman"/>
          <w:kern w:val="0"/>
          <w:sz w:val="20"/>
          <w:szCs w:val="20"/>
          <w:lang w:eastAsia="en-US" w:bidi="ar-SA"/>
        </w:rPr>
        <w:t xml:space="preserve">паспорт___________выдан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p>
    <w:p w14:paraId="1ACAC1F0" w14:textId="77777777" w:rsidR="0052108D" w:rsidRPr="00F80AA7"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F80AA7">
        <w:rPr>
          <w:rFonts w:ascii="Cambria" w:eastAsia="Calibri" w:hAnsi="Cambria" w:cs="Times New Roman"/>
          <w:kern w:val="0"/>
          <w:sz w:val="20"/>
          <w:szCs w:val="20"/>
          <w:vertAlign w:val="superscript"/>
          <w:lang w:eastAsia="en-US" w:bidi="ar-SA"/>
        </w:rPr>
        <w:t xml:space="preserve">                        серия, номер                                                                                                              кем выдан  </w:t>
      </w:r>
    </w:p>
    <w:p w14:paraId="6F7ECEDB" w14:textId="77777777" w:rsidR="0052108D" w:rsidRPr="00F80AA7" w:rsidRDefault="0052108D" w:rsidP="0052108D">
      <w:pPr>
        <w:widowControl/>
        <w:tabs>
          <w:tab w:val="left" w:pos="851"/>
        </w:tabs>
        <w:suppressAutoHyphens w:val="0"/>
        <w:spacing w:line="480" w:lineRule="auto"/>
        <w:jc w:val="both"/>
        <w:rPr>
          <w:rFonts w:ascii="Cambria" w:eastAsia="Calibri" w:hAnsi="Cambria" w:cs="Times New Roman"/>
          <w:kern w:val="0"/>
          <w:sz w:val="20"/>
          <w:szCs w:val="20"/>
          <w:u w:val="single"/>
          <w:lang w:eastAsia="en-US" w:bidi="ar-SA"/>
        </w:rPr>
      </w:pPr>
      <w:r w:rsidRPr="00F80AA7">
        <w:rPr>
          <w:rFonts w:ascii="Cambria" w:eastAsia="Calibri" w:hAnsi="Cambria" w:cs="Times New Roman"/>
          <w:kern w:val="0"/>
          <w:sz w:val="20"/>
          <w:szCs w:val="20"/>
          <w:lang w:eastAsia="en-US" w:bidi="ar-SA"/>
        </w:rPr>
        <w:lastRenderedPageBreak/>
        <w:t xml:space="preserve">«___» ____________________ г., адрес регистрации: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p>
    <w:p w14:paraId="6ED28A03" w14:textId="77777777" w:rsidR="0052108D" w:rsidRPr="00F80AA7" w:rsidRDefault="0052108D" w:rsidP="0052108D">
      <w:pPr>
        <w:widowControl/>
        <w:tabs>
          <w:tab w:val="left" w:pos="851"/>
        </w:tabs>
        <w:suppressAutoHyphens w:val="0"/>
        <w:spacing w:line="276" w:lineRule="auto"/>
        <w:rPr>
          <w:rFonts w:ascii="Cambria" w:eastAsia="Calibri" w:hAnsi="Cambria" w:cs="Times New Roman"/>
          <w:kern w:val="0"/>
          <w:sz w:val="20"/>
          <w:szCs w:val="20"/>
          <w:vertAlign w:val="superscript"/>
          <w:lang w:eastAsia="en-US" w:bidi="ar-SA"/>
        </w:rPr>
      </w:pPr>
      <w:r w:rsidRPr="00F80AA7">
        <w:rPr>
          <w:rFonts w:ascii="Cambria" w:eastAsia="Calibri" w:hAnsi="Cambria" w:cs="Times New Roman"/>
          <w:kern w:val="0"/>
          <w:sz w:val="20"/>
          <w:szCs w:val="20"/>
          <w:lang w:eastAsia="en-US" w:bidi="ar-SA"/>
        </w:rPr>
        <w:t xml:space="preserve">являясь родителем (законным представителем) несовершеннолетнего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p>
    <w:p w14:paraId="1E058902" w14:textId="77777777" w:rsidR="0052108D" w:rsidRPr="00F80AA7" w:rsidRDefault="0052108D" w:rsidP="0052108D">
      <w:pPr>
        <w:widowControl/>
        <w:tabs>
          <w:tab w:val="left" w:pos="851"/>
        </w:tabs>
        <w:suppressAutoHyphens w:val="0"/>
        <w:spacing w:line="276" w:lineRule="auto"/>
        <w:rPr>
          <w:rFonts w:ascii="Cambria" w:eastAsia="Calibri" w:hAnsi="Cambria" w:cs="Times New Roman"/>
          <w:kern w:val="0"/>
          <w:sz w:val="20"/>
          <w:szCs w:val="20"/>
          <w:vertAlign w:val="superscript"/>
          <w:lang w:eastAsia="en-US" w:bidi="ar-SA"/>
        </w:rPr>
      </w:pP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t xml:space="preserve">         Ф.И.О. ребенка полностью, дата рождения</w:t>
      </w:r>
    </w:p>
    <w:p w14:paraId="5565C534" w14:textId="77777777" w:rsidR="0052108D" w:rsidRPr="00F80AA7"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t xml:space="preserve">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t xml:space="preserve"> </w:t>
      </w:r>
    </w:p>
    <w:p w14:paraId="3C4B2D90" w14:textId="77777777" w:rsidR="0052108D" w:rsidRPr="00F80AA7"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F80AA7">
        <w:rPr>
          <w:rFonts w:ascii="Cambria" w:eastAsia="Arial" w:hAnsi="Cambria" w:cs="Times New Roman"/>
          <w:kern w:val="0"/>
          <w:sz w:val="20"/>
          <w:szCs w:val="20"/>
          <w:lang w:eastAsia="ru-RU" w:bidi="ar-SA"/>
        </w:rPr>
        <w:t xml:space="preserve"> на</w:t>
      </w:r>
      <w:r w:rsidRPr="00F80AA7">
        <w:rPr>
          <w:rFonts w:ascii="Cambria" w:eastAsia="Calibri" w:hAnsi="Cambria" w:cs="Times New Roman"/>
          <w:kern w:val="0"/>
          <w:sz w:val="20"/>
          <w:szCs w:val="20"/>
          <w:lang w:eastAsia="en-US" w:bidi="ar-SA"/>
        </w:rPr>
        <w:t xml:space="preserve"> основании  </w:t>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r w:rsidRPr="00F80AA7">
        <w:rPr>
          <w:rFonts w:ascii="Cambria" w:eastAsia="Calibri" w:hAnsi="Cambria" w:cs="Times New Roman"/>
          <w:kern w:val="0"/>
          <w:sz w:val="20"/>
          <w:szCs w:val="20"/>
          <w:u w:val="single"/>
          <w:lang w:eastAsia="en-US" w:bidi="ar-SA"/>
        </w:rPr>
        <w:tab/>
      </w:r>
    </w:p>
    <w:p w14:paraId="2B1FC6B4" w14:textId="77777777" w:rsidR="0052108D" w:rsidRPr="00F80AA7" w:rsidRDefault="0052108D" w:rsidP="0052108D">
      <w:pPr>
        <w:widowControl/>
        <w:tabs>
          <w:tab w:val="left" w:pos="851"/>
        </w:tabs>
        <w:suppressAutoHyphens w:val="0"/>
        <w:spacing w:after="120"/>
        <w:jc w:val="both"/>
        <w:rPr>
          <w:rFonts w:ascii="Cambria" w:eastAsia="Calibri" w:hAnsi="Cambria" w:cs="Times New Roman"/>
          <w:kern w:val="0"/>
          <w:sz w:val="20"/>
          <w:szCs w:val="20"/>
          <w:vertAlign w:val="superscript"/>
          <w:lang w:eastAsia="en-US" w:bidi="ar-SA"/>
        </w:rPr>
      </w:pPr>
      <w:r w:rsidRPr="00F80AA7">
        <w:rPr>
          <w:rFonts w:ascii="Cambria" w:eastAsia="Calibri" w:hAnsi="Cambria" w:cs="Times New Roman"/>
          <w:kern w:val="0"/>
          <w:sz w:val="20"/>
          <w:szCs w:val="20"/>
          <w:vertAlign w:val="superscript"/>
          <w:lang w:eastAsia="en-US" w:bidi="ar-SA"/>
        </w:rPr>
        <w:tab/>
      </w:r>
      <w:r w:rsidRPr="00F80AA7">
        <w:rPr>
          <w:rFonts w:ascii="Cambria" w:eastAsia="Calibri" w:hAnsi="Cambria" w:cs="Times New Roman"/>
          <w:kern w:val="0"/>
          <w:sz w:val="20"/>
          <w:szCs w:val="20"/>
          <w:vertAlign w:val="superscript"/>
          <w:lang w:eastAsia="en-US" w:bidi="ar-SA"/>
        </w:rPr>
        <w:tab/>
        <w:t xml:space="preserve">                наименование и реквизиты документа, подтверждающего полномочия родителя (законного представителя)</w:t>
      </w:r>
    </w:p>
    <w:p w14:paraId="7D16B59D" w14:textId="77777777" w:rsidR="0052108D" w:rsidRPr="00F80AA7" w:rsidRDefault="0052108D" w:rsidP="0052108D">
      <w:pPr>
        <w:widowControl/>
        <w:suppressAutoHyphens w:val="0"/>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xml:space="preserve">подтверждаю свое ознакомление с нормативными документами, определяющими порядок проведения мероприятия, входящего в перечень интеллектуальных и(или)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проводимых на базе государственных учреждений Санкт-Петербурга, имеющих лицензию на реализацию дополнительных общеобразовательных программ, на 2026-2027 учебный год(далее – мероприятие), утвержденный распоряжением Комитета по образованию, а именно – Положением о </w:t>
      </w:r>
      <w:r w:rsidRPr="00F80AA7">
        <w:rPr>
          <w:rFonts w:ascii="Cambria" w:eastAsia="Arial" w:hAnsi="Cambria" w:cs="Times New Roman"/>
          <w:kern w:val="0"/>
          <w:sz w:val="20"/>
          <w:szCs w:val="20"/>
          <w:lang w:val="en-US" w:eastAsia="ru-RU" w:bidi="ar-SA"/>
        </w:rPr>
        <w:t>XX</w:t>
      </w:r>
      <w:r w:rsidRPr="00F80AA7">
        <w:rPr>
          <w:rFonts w:ascii="Cambria" w:eastAsia="Arial" w:hAnsi="Cambria" w:cs="Times New Roman"/>
          <w:kern w:val="0"/>
          <w:sz w:val="20"/>
          <w:szCs w:val="20"/>
          <w:lang w:eastAsia="ru-RU" w:bidi="ar-SA"/>
        </w:rPr>
        <w:t xml:space="preserve"> региональном конкурсе «Юные исследователи», а также с информацией о способе, месте и сроках получения результатов. </w:t>
      </w:r>
    </w:p>
    <w:p w14:paraId="6B423A26"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 «О персональных данных», настоящим свободно, своей волей и в интересах участника мероприятия даю согласие:</w:t>
      </w:r>
    </w:p>
    <w:p w14:paraId="66BDB638"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w:t>
      </w:r>
    </w:p>
    <w:p w14:paraId="17046A46"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Государственному бюджетному нетиповому образовательному учреждению «Академия талантов» Санкт-Петербурга (ГБНОУ «Академия талантов»), ИНН 7813604570, КПП 781301001, ОГРН 1147847438298, адрес местонахождения: 197022, Санкт-Петербург, набережная реки Малой Невки, дом 1, литера А (далее – Операторы) на обработку персональных данных победителя и (или) призера заключительного этапа мероприятия.</w:t>
      </w:r>
    </w:p>
    <w:p w14:paraId="1F6DB06F"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Предоставляю Операторам право осуществлять любое действие (операцию) или совокупность действий (операций) с персональными данными победителя и (или) призера заключительного этапа мероприятия: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то есть на совершение действий, предусмотренных пунктом 3 статьи 3 Федерального закона от 27.07.2006 № 152-ФЗ «О персональных данных».</w:t>
      </w:r>
    </w:p>
    <w:p w14:paraId="4E166438"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Персональные данные победителя и (или) призера заключительного этапа мероприятия, на обработку которых дается согласие (общая категория персональных данных):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w:t>
      </w:r>
      <w:r w:rsidRPr="00F80AA7">
        <w:rPr>
          <w:rFonts w:ascii="Cambria" w:eastAsia="Arial" w:hAnsi="Cambria" w:cs="Times New Roman"/>
          <w:b/>
          <w:kern w:val="0"/>
          <w:sz w:val="20"/>
          <w:szCs w:val="20"/>
          <w:lang w:eastAsia="ru-RU" w:bidi="ar-SA"/>
        </w:rPr>
        <w:t xml:space="preserve"> </w:t>
      </w:r>
      <w:r w:rsidRPr="00F80AA7">
        <w:rPr>
          <w:rFonts w:ascii="Cambria" w:eastAsia="Arial" w:hAnsi="Cambria" w:cs="Times New Roman"/>
          <w:kern w:val="0"/>
          <w:sz w:val="20"/>
          <w:szCs w:val="20"/>
          <w:lang w:eastAsia="ru-RU" w:bidi="ar-SA"/>
        </w:rPr>
        <w:t>(номер телефона и (или) адрес электронной почты).</w:t>
      </w:r>
    </w:p>
    <w:p w14:paraId="4C0FA6A3"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(согласен / не согласен*) на обработку и передачу персональных данных, в том числе по поручению, победителя и (или) призера заключительного этапа мероприятия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талантыроссии.рф.</w:t>
      </w:r>
    </w:p>
    <w:p w14:paraId="0F78A372" w14:textId="3A2B27DD"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sz w:val="20"/>
          <w:szCs w:val="20"/>
        </w:rPr>
        <w:t xml:space="preserve"> </w:t>
      </w:r>
      <w:r w:rsidRPr="00F80AA7">
        <w:rPr>
          <w:rFonts w:ascii="Cambria" w:eastAsia="Arial" w:hAnsi="Cambria" w:cs="Times New Roman"/>
          <w:b/>
          <w:kern w:val="0"/>
          <w:sz w:val="20"/>
          <w:szCs w:val="20"/>
          <w:lang w:eastAsia="ru-RU" w:bidi="ar-SA"/>
        </w:rPr>
        <w:t xml:space="preserve">*В случае несогласия </w:t>
      </w:r>
      <w:r w:rsidRPr="00F80AA7">
        <w:rPr>
          <w:rFonts w:ascii="Cambria" w:eastAsia="Arial" w:hAnsi="Cambria" w:cs="Times New Roman"/>
          <w:kern w:val="0"/>
          <w:sz w:val="20"/>
          <w:szCs w:val="20"/>
          <w:lang w:eastAsia="ru-RU" w:bidi="ar-SA"/>
        </w:rPr>
        <w:t xml:space="preserve">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внесены в региональный информационный ресурс о лицах, </w:t>
      </w:r>
      <w:r w:rsidR="00F80AA7"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особые таланты на территории Санкт-Петербурга, на базе информационной системы, обеспечивающей </w:t>
      </w:r>
      <w:r w:rsidRPr="00F80AA7">
        <w:rPr>
          <w:rFonts w:ascii="Cambria" w:eastAsia="Arial" w:hAnsi="Cambria" w:cs="Times New Roman"/>
          <w:kern w:val="0"/>
          <w:sz w:val="20"/>
          <w:szCs w:val="20"/>
          <w:lang w:eastAsia="ru-RU" w:bidi="ar-SA"/>
        </w:rPr>
        <w:lastRenderedPageBreak/>
        <w:t xml:space="preserve">учет, формирование и ведение государственного информационного ресурса о лицах, </w:t>
      </w:r>
      <w:r w:rsidR="00F80AA7"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выдающиеся способности, таланты россии.рф.</w:t>
      </w:r>
    </w:p>
    <w:p w14:paraId="2222F2EE" w14:textId="20D1860D"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b/>
          <w:kern w:val="0"/>
          <w:sz w:val="20"/>
          <w:szCs w:val="20"/>
          <w:lang w:eastAsia="ru-RU" w:bidi="ar-SA"/>
        </w:rPr>
        <w:t>* В случае согласия</w:t>
      </w:r>
      <w:r w:rsidRPr="00F80AA7">
        <w:rPr>
          <w:rFonts w:ascii="Cambria" w:eastAsia="Arial" w:hAnsi="Cambria" w:cs="Times New Roman"/>
          <w:kern w:val="0"/>
          <w:sz w:val="20"/>
          <w:szCs w:val="20"/>
          <w:lang w:eastAsia="ru-RU" w:bidi="ar-SA"/>
        </w:rPr>
        <w:t xml:space="preserve"> я также даю согласие на передачу персональных данных победителя и (или) призера заключительного этапа мероприятия Государственному бюджетному нетиповому образовательному учреждению «Академия талантов» Санкт-Петербурга(ИНН 7813604570 КПП 781301001 ОГРН 1147847438298, адрес местонахождения: 197022, г. Санкт-Петербург, набережная реки Малой Невки, дом 1, литера А) Образовательному Фонду «Талант и успех» (ИНН 2317075619 КПП 237801001 ОГРН 1147700000172, адрес местонахождения: 354349, Краснодарский край, федеральная территория «Сириус», Олимпийский проспект, д. 40) для внесения в региональный информационный ресурс о лицах, </w:t>
      </w:r>
      <w:r w:rsidR="00F80AA7"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особые таланты на территории Санкт-Петербурга на базе информационной системы, обеспечивающей учет, формирование и веление государственного информационного ресурса о лицах, </w:t>
      </w:r>
      <w:r w:rsidR="00F80AA7"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выдающиеся способности, талантыроссии.рф.</w:t>
      </w:r>
    </w:p>
    <w:p w14:paraId="31CE55E0" w14:textId="0B471105"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xml:space="preserve">Региональный информационный ресурс о лицах, </w:t>
      </w:r>
      <w:r w:rsidR="00F80AA7"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особые таланты на территории Санкт-Петербурга, не является общедоступной. Перечень персональных данных ребенка, подлежащих передаче: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53C13BCE" w14:textId="6F31C208"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xml:space="preserve">Даю согласие Государственному бюджетному нетиповому образовательному учреждению «Академия талантов» Санкт-Петербурга (ИНН 7813604570 КПП 781301001 ОГРН 1147847438298, адрес местонахождения: 197022, г. Санкт-Петербург, набережная реки Малой Невки, дом I, литера А) на обработку персональных данных ребенка по поручению Образовательным Фондом «Талант и успех (ИНН 2317075619 КПП 237801001 ОГРН 1147700000172, адрес местонахождения: 354349, Краснодарский край, федеральная территория «Сириус», Олимпийский проспект, л. 40) с целью внесения в региональный информационный ресурс о лицах, </w:t>
      </w:r>
      <w:r w:rsidR="00E7664F" w:rsidRPr="00F80AA7">
        <w:rPr>
          <w:rFonts w:ascii="Cambria" w:eastAsia="Arial" w:hAnsi="Cambria" w:cs="Times New Roman"/>
          <w:kern w:val="0"/>
          <w:sz w:val="20"/>
          <w:szCs w:val="20"/>
          <w:lang w:eastAsia="ru-RU" w:bidi="ar-SA"/>
        </w:rPr>
        <w:t>проявивших</w:t>
      </w:r>
      <w:r w:rsidRPr="00F80AA7">
        <w:rPr>
          <w:rFonts w:ascii="Cambria" w:eastAsia="Arial" w:hAnsi="Cambria" w:cs="Times New Roman"/>
          <w:kern w:val="0"/>
          <w:sz w:val="20"/>
          <w:szCs w:val="20"/>
          <w:lang w:eastAsia="ru-RU" w:bidi="ar-SA"/>
        </w:rPr>
        <w:t xml:space="preserve"> особые таланты на территории Санкт-Петербурга, на базе информационной системы, обеспечивающей учет, </w:t>
      </w:r>
      <w:r w:rsidR="00E7664F" w:rsidRPr="00F80AA7">
        <w:rPr>
          <w:rFonts w:ascii="Cambria" w:eastAsia="Arial" w:hAnsi="Cambria" w:cs="Times New Roman"/>
          <w:kern w:val="0"/>
          <w:sz w:val="20"/>
          <w:szCs w:val="20"/>
          <w:lang w:eastAsia="ru-RU" w:bidi="ar-SA"/>
        </w:rPr>
        <w:t>формирование</w:t>
      </w:r>
      <w:r w:rsidRPr="00F80AA7">
        <w:rPr>
          <w:rFonts w:ascii="Cambria" w:eastAsia="Arial" w:hAnsi="Cambria" w:cs="Times New Roman"/>
          <w:kern w:val="0"/>
          <w:sz w:val="20"/>
          <w:szCs w:val="20"/>
          <w:lang w:eastAsia="ru-RU" w:bidi="ar-SA"/>
        </w:rPr>
        <w:t xml:space="preserve"> и ведение государственного информационного ресурса о лицах, проявивших выдающиеся способности, путем совершения действий (операций) с персональными данными, совершаемых по поручению: сбор, запись, систематизация, накопление, хранение, уточнение (обновление, изменение), извлечение, передача (предоставление, доступ), использование, блокирование, удаление, уничтожение следующих персональных данных победителя и (или) призера заключительного этапа мероприятия: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372027FA"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67AA6900"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 xml:space="preserve">Содержание действий по обработке персональных данных необходимость их выполнения, а также мои права по отзыву данного согласия мне понятны. </w:t>
      </w:r>
    </w:p>
    <w:p w14:paraId="0F8B1446" w14:textId="77777777" w:rsidR="0052108D" w:rsidRPr="00F80AA7"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F80AA7">
        <w:rPr>
          <w:rFonts w:ascii="Cambria" w:eastAsia="Arial" w:hAnsi="Cambria" w:cs="Times New Roman"/>
          <w:kern w:val="0"/>
          <w:sz w:val="20"/>
          <w:szCs w:val="20"/>
          <w:lang w:eastAsia="ru-RU" w:bidi="ar-SA"/>
        </w:rPr>
        <w:t>Срок действия настоящего согласия - 1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84322D" w:rsidRPr="00F80AA7" w14:paraId="5A56476A" w14:textId="77777777" w:rsidTr="00AE25A8">
        <w:trPr>
          <w:trHeight w:val="454"/>
        </w:trPr>
        <w:tc>
          <w:tcPr>
            <w:tcW w:w="2688" w:type="dxa"/>
            <w:gridSpan w:val="2"/>
            <w:tcBorders>
              <w:top w:val="nil"/>
              <w:left w:val="nil"/>
              <w:bottom w:val="nil"/>
              <w:right w:val="nil"/>
            </w:tcBorders>
            <w:vAlign w:val="bottom"/>
          </w:tcPr>
          <w:p w14:paraId="65956ACA"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F80AA7">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302EAB6A"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F80AA7">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0972C7CB"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136778C3"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0390854B"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r>
      <w:tr w:rsidR="0084322D" w:rsidRPr="00F80AA7" w14:paraId="7A948629" w14:textId="77777777" w:rsidTr="00AE25A8">
        <w:trPr>
          <w:trHeight w:val="454"/>
        </w:trPr>
        <w:tc>
          <w:tcPr>
            <w:tcW w:w="1344" w:type="dxa"/>
            <w:tcBorders>
              <w:top w:val="nil"/>
              <w:left w:val="nil"/>
              <w:bottom w:val="nil"/>
              <w:right w:val="nil"/>
            </w:tcBorders>
            <w:vAlign w:val="bottom"/>
          </w:tcPr>
          <w:p w14:paraId="3AFE9E0D"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F80AA7">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55022BD1"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4F57DBA0"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789155C6"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r>
      <w:tr w:rsidR="0084322D" w:rsidRPr="00F80AA7" w14:paraId="3C8B3090" w14:textId="77777777" w:rsidTr="00AE25A8">
        <w:trPr>
          <w:trHeight w:val="737"/>
        </w:trPr>
        <w:tc>
          <w:tcPr>
            <w:tcW w:w="2688" w:type="dxa"/>
            <w:gridSpan w:val="2"/>
            <w:tcBorders>
              <w:top w:val="nil"/>
              <w:left w:val="nil"/>
              <w:bottom w:val="single" w:sz="4" w:space="0" w:color="auto"/>
              <w:right w:val="nil"/>
            </w:tcBorders>
          </w:tcPr>
          <w:p w14:paraId="2EEBCF34"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2778BE8E" w14:textId="77777777" w:rsidR="0052108D" w:rsidRPr="00F80AA7" w:rsidRDefault="0052108D" w:rsidP="00AE25A8">
            <w:pPr>
              <w:widowControl/>
              <w:suppressAutoHyphens w:val="0"/>
              <w:spacing w:line="254" w:lineRule="auto"/>
              <w:jc w:val="right"/>
              <w:rPr>
                <w:rFonts w:ascii="Cambria" w:eastAsia="Arial" w:hAnsi="Cambria" w:cs="Times New Roman"/>
                <w:kern w:val="0"/>
                <w:sz w:val="20"/>
                <w:szCs w:val="20"/>
                <w:lang w:eastAsia="en-US" w:bidi="ar-SA"/>
              </w:rPr>
            </w:pPr>
            <w:r w:rsidRPr="00F80AA7">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5E331E0F"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6A15026F"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430B4620" w14:textId="77777777" w:rsidR="0052108D" w:rsidRPr="00F80AA7"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F80AA7">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228DFF63"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r>
      <w:tr w:rsidR="0084322D" w:rsidRPr="00F80AA7" w14:paraId="3DB077C7" w14:textId="77777777" w:rsidTr="00AE25A8">
        <w:tc>
          <w:tcPr>
            <w:tcW w:w="2688" w:type="dxa"/>
            <w:gridSpan w:val="2"/>
            <w:tcBorders>
              <w:top w:val="single" w:sz="4" w:space="0" w:color="auto"/>
              <w:left w:val="nil"/>
              <w:bottom w:val="single" w:sz="4" w:space="0" w:color="auto"/>
              <w:right w:val="nil"/>
            </w:tcBorders>
          </w:tcPr>
          <w:p w14:paraId="42D2D59C"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F80AA7">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2D599E96"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single" w:sz="4" w:space="0" w:color="auto"/>
              <w:right w:val="nil"/>
            </w:tcBorders>
          </w:tcPr>
          <w:p w14:paraId="62259CF5"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lang w:eastAsia="en-US" w:bidi="ar-SA"/>
              </w:rPr>
            </w:pPr>
            <w:r w:rsidRPr="00F80AA7">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5803533F"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single" w:sz="4" w:space="0" w:color="auto"/>
              <w:right w:val="nil"/>
            </w:tcBorders>
          </w:tcPr>
          <w:p w14:paraId="129D757A"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F80AA7">
              <w:rPr>
                <w:rFonts w:ascii="Cambria" w:eastAsia="Arial" w:hAnsi="Cambria" w:cs="Times New Roman"/>
                <w:kern w:val="0"/>
                <w:sz w:val="20"/>
                <w:szCs w:val="20"/>
                <w:vertAlign w:val="superscript"/>
                <w:lang w:eastAsia="en-US" w:bidi="ar-SA"/>
              </w:rPr>
              <w:t>(дата)</w:t>
            </w:r>
          </w:p>
        </w:tc>
      </w:tr>
      <w:tr w:rsidR="0084322D" w:rsidRPr="00F80AA7" w14:paraId="4702ADD2" w14:textId="77777777" w:rsidTr="00F80AA7">
        <w:trPr>
          <w:trHeight w:val="385"/>
        </w:trPr>
        <w:tc>
          <w:tcPr>
            <w:tcW w:w="2688" w:type="dxa"/>
            <w:gridSpan w:val="2"/>
            <w:tcBorders>
              <w:top w:val="single" w:sz="4" w:space="0" w:color="auto"/>
              <w:left w:val="nil"/>
              <w:bottom w:val="nil"/>
              <w:right w:val="nil"/>
            </w:tcBorders>
          </w:tcPr>
          <w:p w14:paraId="35EFD872" w14:textId="77777777" w:rsidR="0052108D" w:rsidRPr="00F80AA7" w:rsidRDefault="0052108D" w:rsidP="00AE25A8">
            <w:pPr>
              <w:widowControl/>
              <w:suppressAutoHyphens w:val="0"/>
              <w:spacing w:line="254" w:lineRule="auto"/>
              <w:rPr>
                <w:rFonts w:ascii="Cambria" w:eastAsia="Arial" w:hAnsi="Cambria" w:cs="Times New Roman"/>
                <w:kern w:val="0"/>
                <w:sz w:val="20"/>
                <w:szCs w:val="20"/>
                <w:vertAlign w:val="superscript"/>
                <w:lang w:val="en-US" w:eastAsia="en-US" w:bidi="ar-SA"/>
              </w:rPr>
            </w:pPr>
          </w:p>
        </w:tc>
        <w:tc>
          <w:tcPr>
            <w:tcW w:w="429" w:type="dxa"/>
            <w:tcBorders>
              <w:top w:val="nil"/>
              <w:left w:val="nil"/>
              <w:bottom w:val="nil"/>
              <w:right w:val="nil"/>
            </w:tcBorders>
          </w:tcPr>
          <w:p w14:paraId="4D4F6E5F"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7B4A0DFF"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p>
        </w:tc>
        <w:tc>
          <w:tcPr>
            <w:tcW w:w="1275" w:type="dxa"/>
            <w:tcBorders>
              <w:top w:val="nil"/>
              <w:left w:val="nil"/>
              <w:bottom w:val="nil"/>
              <w:right w:val="nil"/>
            </w:tcBorders>
          </w:tcPr>
          <w:p w14:paraId="6307E785" w14:textId="77777777" w:rsidR="0052108D" w:rsidRPr="00F80AA7"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4149CB22" w14:textId="77777777" w:rsidR="0052108D" w:rsidRPr="00F80AA7"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p>
        </w:tc>
      </w:tr>
    </w:tbl>
    <w:p w14:paraId="4CD31C4B" w14:textId="77777777" w:rsidR="0052108D" w:rsidRPr="0084322D" w:rsidRDefault="0052108D" w:rsidP="0052108D">
      <w:pPr>
        <w:widowControl/>
        <w:suppressAutoHyphens w:val="0"/>
        <w:spacing w:line="276" w:lineRule="auto"/>
        <w:jc w:val="center"/>
        <w:rPr>
          <w:rFonts w:ascii="Cambria" w:eastAsia="Arial" w:hAnsi="Cambria" w:cs="Times New Roman"/>
          <w:b/>
          <w:kern w:val="0"/>
          <w:szCs w:val="21"/>
          <w:lang w:val="en-US" w:eastAsia="en-US" w:bidi="ar-SA"/>
        </w:rPr>
      </w:pPr>
    </w:p>
    <w:p w14:paraId="59F13C44" w14:textId="77777777" w:rsidR="0052108D" w:rsidRPr="0084322D" w:rsidRDefault="0052108D" w:rsidP="0052108D">
      <w:pPr>
        <w:widowControl/>
        <w:suppressAutoHyphens w:val="0"/>
        <w:spacing w:line="276" w:lineRule="auto"/>
        <w:jc w:val="center"/>
        <w:rPr>
          <w:rFonts w:ascii="Cambria" w:eastAsia="Arial" w:hAnsi="Cambria" w:cs="Times New Roman"/>
          <w:b/>
          <w:kern w:val="0"/>
          <w:szCs w:val="21"/>
          <w:lang w:val="en-US" w:eastAsia="en-US" w:bidi="ar-SA"/>
        </w:rPr>
      </w:pPr>
    </w:p>
    <w:p w14:paraId="16A1E06F" w14:textId="77777777" w:rsidR="0052108D" w:rsidRPr="0084322D" w:rsidRDefault="0052108D" w:rsidP="0052108D">
      <w:pPr>
        <w:widowControl/>
        <w:suppressAutoHyphens w:val="0"/>
        <w:spacing w:line="276" w:lineRule="auto"/>
        <w:jc w:val="center"/>
        <w:rPr>
          <w:rFonts w:ascii="Times New Roman" w:eastAsia="Arial" w:hAnsi="Times New Roman" w:cs="Times New Roman"/>
          <w:b/>
          <w:kern w:val="0"/>
          <w:sz w:val="22"/>
          <w:szCs w:val="20"/>
          <w:lang w:eastAsia="en-US" w:bidi="ar-SA"/>
        </w:rPr>
      </w:pPr>
      <w:r w:rsidRPr="0084322D">
        <w:rPr>
          <w:rFonts w:ascii="Times New Roman" w:eastAsia="Arial" w:hAnsi="Times New Roman" w:cs="Times New Roman"/>
          <w:b/>
          <w:kern w:val="0"/>
          <w:sz w:val="22"/>
          <w:szCs w:val="20"/>
          <w:lang w:eastAsia="en-US" w:bidi="ar-SA"/>
        </w:rPr>
        <w:t>ПЕРЕЧЕНЬ ПЕРСОНАЛЬНЫХ ДАННЫХ, ПОДЛЕЖАЩИХ ОБРАБОТКЕ,</w:t>
      </w:r>
    </w:p>
    <w:p w14:paraId="5B2BD318" w14:textId="77777777" w:rsidR="0052108D" w:rsidRPr="0084322D" w:rsidRDefault="0052108D" w:rsidP="0052108D">
      <w:pPr>
        <w:widowControl/>
        <w:suppressAutoHyphens w:val="0"/>
        <w:spacing w:line="276" w:lineRule="auto"/>
        <w:jc w:val="center"/>
        <w:rPr>
          <w:rFonts w:ascii="Times New Roman" w:eastAsia="Arial" w:hAnsi="Times New Roman" w:cs="Times New Roman"/>
          <w:b/>
          <w:kern w:val="0"/>
          <w:sz w:val="22"/>
          <w:szCs w:val="20"/>
          <w:lang w:eastAsia="en-US" w:bidi="ar-SA"/>
        </w:rPr>
      </w:pPr>
      <w:r w:rsidRPr="0084322D">
        <w:rPr>
          <w:rFonts w:ascii="Times New Roman" w:eastAsia="Arial" w:hAnsi="Times New Roman" w:cs="Times New Roman"/>
          <w:b/>
          <w:kern w:val="0"/>
          <w:sz w:val="22"/>
          <w:szCs w:val="20"/>
          <w:lang w:eastAsia="en-US" w:bidi="ar-SA"/>
        </w:rPr>
        <w:t>В ТОМ ЧИСЛЕ ПО ПОРУЧЕНИЮ</w:t>
      </w:r>
    </w:p>
    <w:p w14:paraId="3B4E3894" w14:textId="77777777" w:rsidR="0052108D" w:rsidRPr="0084322D" w:rsidRDefault="0052108D" w:rsidP="0052108D">
      <w:pPr>
        <w:widowControl/>
        <w:suppressAutoHyphens w:val="0"/>
        <w:spacing w:line="276" w:lineRule="auto"/>
        <w:jc w:val="center"/>
        <w:rPr>
          <w:rFonts w:ascii="Times New Roman" w:eastAsia="Arial" w:hAnsi="Times New Roman" w:cs="Times New Roman"/>
          <w:kern w:val="0"/>
          <w:sz w:val="22"/>
          <w:szCs w:val="20"/>
          <w:lang w:eastAsia="en-US" w:bidi="ar-SA"/>
        </w:rPr>
      </w:pPr>
      <w:r w:rsidRPr="0084322D">
        <w:rPr>
          <w:rFonts w:ascii="Times New Roman" w:eastAsia="Arial" w:hAnsi="Times New Roman" w:cs="Times New Roman"/>
          <w:kern w:val="0"/>
          <w:sz w:val="22"/>
          <w:szCs w:val="20"/>
          <w:lang w:eastAsia="en-US" w:bidi="ar-SA"/>
        </w:rPr>
        <w:t>(заполняется родителем (законным представителем) несовершеннолетнего Участника мероприятия Санкт-Петербурга - лица, не достигшего возраста 18 лет)</w:t>
      </w:r>
    </w:p>
    <w:p w14:paraId="42DD5F15" w14:textId="77777777" w:rsidR="0052108D" w:rsidRPr="0084322D" w:rsidRDefault="0052108D" w:rsidP="0052108D">
      <w:pPr>
        <w:widowControl/>
        <w:suppressAutoHyphens w:val="0"/>
        <w:spacing w:line="276" w:lineRule="auto"/>
        <w:jc w:val="center"/>
        <w:rPr>
          <w:rFonts w:ascii="Times New Roman" w:eastAsia="Arial" w:hAnsi="Times New Roman" w:cs="Times New Roman"/>
          <w:kern w:val="0"/>
          <w:sz w:val="22"/>
          <w:szCs w:val="20"/>
          <w:lang w:eastAsia="en-US" w:bidi="ar-SA"/>
        </w:rPr>
      </w:pPr>
    </w:p>
    <w:p w14:paraId="41956FE3" w14:textId="77777777" w:rsidR="0052108D" w:rsidRPr="0084322D" w:rsidRDefault="0052108D" w:rsidP="0052108D">
      <w:pPr>
        <w:widowControl/>
        <w:suppressAutoHyphens w:val="0"/>
        <w:spacing w:line="254" w:lineRule="auto"/>
        <w:jc w:val="center"/>
        <w:rPr>
          <w:rFonts w:ascii="Times New Roman" w:eastAsia="Arial" w:hAnsi="Times New Roman" w:cs="Times New Roman"/>
          <w:b/>
          <w:kern w:val="0"/>
          <w:sz w:val="22"/>
          <w:szCs w:val="20"/>
          <w:lang w:eastAsia="en-US" w:bidi="ar-SA"/>
        </w:rPr>
      </w:pPr>
      <w:r w:rsidRPr="0084322D">
        <w:rPr>
          <w:rFonts w:ascii="Times New Roman" w:eastAsia="Arial" w:hAnsi="Times New Roman" w:cs="Times New Roman"/>
          <w:b/>
          <w:kern w:val="0"/>
          <w:sz w:val="22"/>
          <w:szCs w:val="20"/>
          <w:lang w:eastAsia="en-US" w:bidi="ar-SA"/>
        </w:rPr>
        <w:t>Перечень персональных данных несовершеннолетнего участника мероприятия, включенного в перечень, утвержденный распоряжением Комитета по образованию</w:t>
      </w:r>
    </w:p>
    <w:p w14:paraId="1CF22757" w14:textId="77777777" w:rsidR="0052108D" w:rsidRPr="0084322D" w:rsidRDefault="0052108D" w:rsidP="0052108D">
      <w:pPr>
        <w:widowControl/>
        <w:suppressAutoHyphens w:val="0"/>
        <w:spacing w:line="254" w:lineRule="auto"/>
        <w:jc w:val="center"/>
        <w:rPr>
          <w:rFonts w:ascii="Times New Roman" w:eastAsia="Calibri" w:hAnsi="Times New Roman" w:cs="Times New Roman"/>
          <w:b/>
          <w:kern w:val="0"/>
          <w:sz w:val="22"/>
          <w:szCs w:val="20"/>
          <w:lang w:eastAsia="en-US" w:bidi="ar-SA"/>
        </w:rPr>
      </w:pPr>
      <w:r w:rsidRPr="0084322D">
        <w:rPr>
          <w:rFonts w:ascii="Times New Roman" w:eastAsia="Arial" w:hAnsi="Times New Roman" w:cs="Times New Roman"/>
          <w:b/>
          <w:kern w:val="0"/>
          <w:sz w:val="22"/>
          <w:szCs w:val="20"/>
          <w:lang w:eastAsia="en-US" w:bidi="ar-SA"/>
        </w:rPr>
        <w:t xml:space="preserve"> Санкт-Петербурга</w:t>
      </w:r>
    </w:p>
    <w:p w14:paraId="10DC0036" w14:textId="77777777" w:rsidR="0052108D" w:rsidRPr="0084322D" w:rsidRDefault="0052108D" w:rsidP="0052108D">
      <w:pPr>
        <w:widowControl/>
        <w:suppressAutoHyphens w:val="0"/>
        <w:spacing w:line="276" w:lineRule="auto"/>
        <w:jc w:val="center"/>
        <w:rPr>
          <w:rFonts w:ascii="Times New Roman" w:eastAsia="Arial" w:hAnsi="Times New Roman" w:cs="Times New Roman"/>
          <w:b/>
          <w:kern w:val="0"/>
          <w:sz w:val="22"/>
          <w:szCs w:val="20"/>
          <w:lang w:eastAsia="en-US" w:bidi="ar-SA"/>
        </w:rPr>
      </w:pPr>
      <w:r w:rsidRPr="0084322D">
        <w:rPr>
          <w:rFonts w:ascii="Times New Roman" w:eastAsia="Arial" w:hAnsi="Times New Roman" w:cs="Times New Roman"/>
          <w:b/>
          <w:kern w:val="0"/>
          <w:sz w:val="22"/>
          <w:szCs w:val="20"/>
          <w:lang w:eastAsia="en-US" w:bidi="ar-SA"/>
        </w:rPr>
        <w:t>XXI региональный эколого-биологический конкурс «Юные исследователи»</w:t>
      </w:r>
      <w:r w:rsidRPr="0084322D">
        <w:rPr>
          <w:rFonts w:ascii="Times New Roman" w:eastAsia="Arial" w:hAnsi="Times New Roman" w:cs="Times New Roman"/>
          <w:b/>
          <w:kern w:val="0"/>
          <w:sz w:val="22"/>
          <w:szCs w:val="20"/>
          <w:lang w:eastAsia="en-US" w:bidi="ar-SA"/>
        </w:rPr>
        <w:cr/>
      </w:r>
    </w:p>
    <w:tbl>
      <w:tblPr>
        <w:tblStyle w:val="aff3"/>
        <w:tblW w:w="0" w:type="auto"/>
        <w:tblLook w:val="04A0" w:firstRow="1" w:lastRow="0" w:firstColumn="1" w:lastColumn="0" w:noHBand="0" w:noVBand="1"/>
      </w:tblPr>
      <w:tblGrid>
        <w:gridCol w:w="4833"/>
        <w:gridCol w:w="4795"/>
      </w:tblGrid>
      <w:tr w:rsidR="0084322D" w:rsidRPr="00E7664F" w14:paraId="63150D4D" w14:textId="77777777" w:rsidTr="00AE25A8">
        <w:tc>
          <w:tcPr>
            <w:tcW w:w="4927" w:type="dxa"/>
          </w:tcPr>
          <w:p w14:paraId="6300D5A8"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Фамилия</w:t>
            </w:r>
          </w:p>
        </w:tc>
        <w:tc>
          <w:tcPr>
            <w:tcW w:w="4927" w:type="dxa"/>
          </w:tcPr>
          <w:p w14:paraId="32117728"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84322D" w:rsidRPr="00E7664F" w14:paraId="1CE07409" w14:textId="77777777" w:rsidTr="00AE25A8">
        <w:tc>
          <w:tcPr>
            <w:tcW w:w="4927" w:type="dxa"/>
          </w:tcPr>
          <w:p w14:paraId="39AC1FA9"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Имя</w:t>
            </w:r>
          </w:p>
        </w:tc>
        <w:tc>
          <w:tcPr>
            <w:tcW w:w="4927" w:type="dxa"/>
          </w:tcPr>
          <w:p w14:paraId="1B476453"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84322D" w:rsidRPr="00E7664F" w14:paraId="4B695003" w14:textId="77777777" w:rsidTr="00AE25A8">
        <w:tc>
          <w:tcPr>
            <w:tcW w:w="4927" w:type="dxa"/>
          </w:tcPr>
          <w:p w14:paraId="69D0335E"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Отчество (при наличии)</w:t>
            </w:r>
          </w:p>
        </w:tc>
        <w:tc>
          <w:tcPr>
            <w:tcW w:w="4927" w:type="dxa"/>
          </w:tcPr>
          <w:p w14:paraId="734F7C88"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84322D" w:rsidRPr="00E7664F" w14:paraId="3DB27F8E" w14:textId="77777777" w:rsidTr="00AE25A8">
        <w:tc>
          <w:tcPr>
            <w:tcW w:w="4927" w:type="dxa"/>
          </w:tcPr>
          <w:p w14:paraId="222F5E6E" w14:textId="77777777" w:rsidR="0052108D" w:rsidRPr="00E7664F" w:rsidRDefault="0052108D" w:rsidP="00AE25A8">
            <w:pPr>
              <w:widowControl/>
              <w:tabs>
                <w:tab w:val="left" w:pos="4111"/>
              </w:tabs>
              <w:suppressAutoHyphens w:val="0"/>
              <w:spacing w:line="276" w:lineRule="auto"/>
              <w:ind w:right="33"/>
              <w:jc w:val="both"/>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shd w:val="clear" w:color="auto" w:fill="FFFFFF"/>
              </w:rPr>
              <w:t>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 (или) курс или этап спортивной подготовки, год обучения участника мероприятия)</w:t>
            </w:r>
          </w:p>
        </w:tc>
        <w:tc>
          <w:tcPr>
            <w:tcW w:w="4927" w:type="dxa"/>
          </w:tcPr>
          <w:p w14:paraId="0E46658D"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84322D" w:rsidRPr="00E7664F" w14:paraId="0B34FF79" w14:textId="77777777" w:rsidTr="00AE25A8">
        <w:tc>
          <w:tcPr>
            <w:tcW w:w="4927" w:type="dxa"/>
          </w:tcPr>
          <w:p w14:paraId="03D4404F"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Результат участия в мероприятии</w:t>
            </w:r>
          </w:p>
        </w:tc>
        <w:tc>
          <w:tcPr>
            <w:tcW w:w="4927" w:type="dxa"/>
          </w:tcPr>
          <w:p w14:paraId="00B3C263"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—Не заполняется—</w:t>
            </w:r>
          </w:p>
        </w:tc>
      </w:tr>
      <w:tr w:rsidR="0084322D" w:rsidRPr="00E7664F" w14:paraId="6DF63635" w14:textId="77777777" w:rsidTr="00AE25A8">
        <w:tc>
          <w:tcPr>
            <w:tcW w:w="4927" w:type="dxa"/>
          </w:tcPr>
          <w:p w14:paraId="0B397E95" w14:textId="77777777" w:rsidR="0052108D" w:rsidRPr="00E7664F" w:rsidRDefault="0052108D" w:rsidP="00AE25A8">
            <w:pPr>
              <w:widowControl/>
              <w:suppressAutoHyphens w:val="0"/>
              <w:spacing w:line="276" w:lineRule="auto"/>
              <w:jc w:val="both"/>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shd w:val="clear" w:color="auto" w:fill="FFFFFF"/>
              </w:rPr>
              <w:t>Страховой номер индивидуального лицевого счета, указанный в страховом свидетельстве обязательного пенсионного страхования (заполняется родителем (законным представителем) несовершеннолетнего Участника меоопоиятия Санкт-Петеобуога в случае согласия на обработку и пепелачу пепсоналкных данных, в том числе по поручению, победителя и (или) призера заключительного этапа мероприятия для внесения в региональный ин(|юрмаиионный ресурс О лицах, проявивших особые таланты на территории Санкт-Петербурга, на базе информационной системы, обеспечиваюшей учет, формирювание и ведение государственного информационного ресурса о лицах, проявивших выдающиеся способности, талантыроссии.рф)</w:t>
            </w:r>
          </w:p>
        </w:tc>
        <w:tc>
          <w:tcPr>
            <w:tcW w:w="4927" w:type="dxa"/>
          </w:tcPr>
          <w:p w14:paraId="37B9CCE5"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84322D" w:rsidRPr="00E7664F" w14:paraId="61C9BE2E" w14:textId="77777777" w:rsidTr="00AE25A8">
        <w:tc>
          <w:tcPr>
            <w:tcW w:w="4927" w:type="dxa"/>
          </w:tcPr>
          <w:p w14:paraId="198A7CA7" w14:textId="77777777" w:rsidR="0052108D" w:rsidRPr="00E7664F" w:rsidRDefault="0052108D" w:rsidP="00AE25A8">
            <w:pPr>
              <w:widowControl/>
              <w:suppressAutoHyphens w:val="0"/>
              <w:spacing w:line="276" w:lineRule="auto"/>
              <w:jc w:val="both"/>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Контактные данные Участника мероприятия и (или) его законного представителя (номер телефона и (или) адрес электронной почты)</w:t>
            </w:r>
          </w:p>
        </w:tc>
        <w:tc>
          <w:tcPr>
            <w:tcW w:w="4927" w:type="dxa"/>
          </w:tcPr>
          <w:p w14:paraId="70DCCDA2" w14:textId="77777777" w:rsidR="0052108D" w:rsidRPr="00E7664F" w:rsidRDefault="0052108D" w:rsidP="00AE25A8">
            <w:pPr>
              <w:widowControl/>
              <w:suppressAutoHyphens w:val="0"/>
              <w:spacing w:line="276" w:lineRule="auto"/>
              <w:jc w:val="center"/>
              <w:rPr>
                <w:rFonts w:ascii="Times New Roman" w:eastAsia="Arial" w:hAnsi="Times New Roman" w:cs="Times New Roman"/>
                <w:b/>
                <w:kern w:val="0"/>
                <w:sz w:val="20"/>
                <w:szCs w:val="20"/>
                <w:lang w:eastAsia="en-US" w:bidi="ar-SA"/>
              </w:rPr>
            </w:pPr>
          </w:p>
        </w:tc>
      </w:tr>
    </w:tbl>
    <w:p w14:paraId="1391CE25" w14:textId="77777777" w:rsidR="0052108D" w:rsidRPr="00E7664F" w:rsidRDefault="0052108D" w:rsidP="0052108D">
      <w:pPr>
        <w:widowControl/>
        <w:suppressAutoHyphens w:val="0"/>
        <w:spacing w:line="276" w:lineRule="auto"/>
        <w:jc w:val="center"/>
        <w:rPr>
          <w:rFonts w:ascii="Cambria" w:eastAsia="Arial" w:hAnsi="Cambria" w:cs="Times New Roman"/>
          <w:b/>
          <w:kern w:val="0"/>
          <w:sz w:val="20"/>
          <w:szCs w:val="2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84322D" w:rsidRPr="00E7664F" w14:paraId="0862DDCA" w14:textId="77777777" w:rsidTr="00AE25A8">
        <w:trPr>
          <w:trHeight w:val="454"/>
        </w:trPr>
        <w:tc>
          <w:tcPr>
            <w:tcW w:w="2688" w:type="dxa"/>
            <w:gridSpan w:val="2"/>
            <w:tcBorders>
              <w:top w:val="nil"/>
              <w:left w:val="nil"/>
              <w:bottom w:val="nil"/>
              <w:right w:val="nil"/>
            </w:tcBorders>
            <w:vAlign w:val="bottom"/>
          </w:tcPr>
          <w:p w14:paraId="5B9E1657"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5ACBEA96"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5BF3544F"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20F6300B"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1F9DEB91"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r>
      <w:tr w:rsidR="0084322D" w:rsidRPr="00E7664F" w14:paraId="4FAC8B6A" w14:textId="77777777" w:rsidTr="00AE25A8">
        <w:trPr>
          <w:trHeight w:val="454"/>
        </w:trPr>
        <w:tc>
          <w:tcPr>
            <w:tcW w:w="1344" w:type="dxa"/>
            <w:tcBorders>
              <w:top w:val="nil"/>
              <w:left w:val="nil"/>
              <w:bottom w:val="nil"/>
              <w:right w:val="nil"/>
            </w:tcBorders>
            <w:vAlign w:val="bottom"/>
          </w:tcPr>
          <w:p w14:paraId="53E34621"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51063F39"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77B4425F"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59634074"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r>
      <w:tr w:rsidR="0084322D" w:rsidRPr="00E7664F" w14:paraId="3475F428" w14:textId="77777777" w:rsidTr="00AE25A8">
        <w:trPr>
          <w:trHeight w:val="737"/>
        </w:trPr>
        <w:tc>
          <w:tcPr>
            <w:tcW w:w="2688" w:type="dxa"/>
            <w:gridSpan w:val="2"/>
            <w:tcBorders>
              <w:top w:val="nil"/>
              <w:left w:val="nil"/>
              <w:bottom w:val="single" w:sz="4" w:space="0" w:color="auto"/>
              <w:right w:val="nil"/>
            </w:tcBorders>
          </w:tcPr>
          <w:p w14:paraId="296D4337"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5FB8696C" w14:textId="77777777" w:rsidR="0052108D" w:rsidRPr="00E7664F" w:rsidRDefault="0052108D" w:rsidP="00AE25A8">
            <w:pPr>
              <w:widowControl/>
              <w:suppressAutoHyphens w:val="0"/>
              <w:spacing w:line="254" w:lineRule="auto"/>
              <w:jc w:val="right"/>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40B14946"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6C54D1A0"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0CFAE71B" w14:textId="77777777" w:rsidR="0052108D" w:rsidRPr="00E7664F" w:rsidRDefault="0052108D" w:rsidP="00AE25A8">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1080B394"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r>
      <w:tr w:rsidR="0084322D" w:rsidRPr="00E7664F" w14:paraId="1A226EF0" w14:textId="77777777" w:rsidTr="00AE25A8">
        <w:tc>
          <w:tcPr>
            <w:tcW w:w="2688" w:type="dxa"/>
            <w:gridSpan w:val="2"/>
            <w:tcBorders>
              <w:top w:val="single" w:sz="4" w:space="0" w:color="auto"/>
              <w:left w:val="nil"/>
              <w:bottom w:val="single" w:sz="4" w:space="0" w:color="auto"/>
              <w:right w:val="nil"/>
            </w:tcBorders>
          </w:tcPr>
          <w:p w14:paraId="2C246FA2"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lastRenderedPageBreak/>
              <w:t>(подпись)</w:t>
            </w:r>
          </w:p>
        </w:tc>
        <w:tc>
          <w:tcPr>
            <w:tcW w:w="429" w:type="dxa"/>
            <w:tcBorders>
              <w:top w:val="nil"/>
              <w:left w:val="nil"/>
              <w:bottom w:val="nil"/>
              <w:right w:val="nil"/>
            </w:tcBorders>
          </w:tcPr>
          <w:p w14:paraId="0CDB702C"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single" w:sz="4" w:space="0" w:color="auto"/>
              <w:right w:val="nil"/>
            </w:tcBorders>
          </w:tcPr>
          <w:p w14:paraId="596B050D"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79AD9EFB"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single" w:sz="4" w:space="0" w:color="auto"/>
              <w:right w:val="nil"/>
            </w:tcBorders>
          </w:tcPr>
          <w:p w14:paraId="14B90C88"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(дата)</w:t>
            </w:r>
          </w:p>
        </w:tc>
      </w:tr>
      <w:tr w:rsidR="0084322D" w:rsidRPr="00E7664F" w14:paraId="72362A4C" w14:textId="77777777" w:rsidTr="00AE25A8">
        <w:tc>
          <w:tcPr>
            <w:tcW w:w="2688" w:type="dxa"/>
            <w:gridSpan w:val="2"/>
            <w:tcBorders>
              <w:top w:val="single" w:sz="4" w:space="0" w:color="auto"/>
              <w:left w:val="nil"/>
              <w:bottom w:val="nil"/>
              <w:right w:val="nil"/>
            </w:tcBorders>
          </w:tcPr>
          <w:p w14:paraId="3606A323" w14:textId="77777777" w:rsidR="0052108D" w:rsidRPr="00E7664F" w:rsidRDefault="0052108D" w:rsidP="00AE25A8">
            <w:pPr>
              <w:widowControl/>
              <w:suppressAutoHyphens w:val="0"/>
              <w:spacing w:line="254" w:lineRule="auto"/>
              <w:rPr>
                <w:rFonts w:ascii="Cambria" w:eastAsia="Arial" w:hAnsi="Cambria" w:cs="Times New Roman"/>
                <w:kern w:val="0"/>
                <w:sz w:val="20"/>
                <w:szCs w:val="20"/>
                <w:vertAlign w:val="superscript"/>
                <w:lang w:val="en-US" w:eastAsia="en-US" w:bidi="ar-SA"/>
              </w:rPr>
            </w:pPr>
          </w:p>
        </w:tc>
        <w:tc>
          <w:tcPr>
            <w:tcW w:w="429" w:type="dxa"/>
            <w:tcBorders>
              <w:top w:val="nil"/>
              <w:left w:val="nil"/>
              <w:bottom w:val="nil"/>
              <w:right w:val="nil"/>
            </w:tcBorders>
          </w:tcPr>
          <w:p w14:paraId="37AD472A"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0D8FDABF"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p>
        </w:tc>
        <w:tc>
          <w:tcPr>
            <w:tcW w:w="1275" w:type="dxa"/>
            <w:tcBorders>
              <w:top w:val="nil"/>
              <w:left w:val="nil"/>
              <w:bottom w:val="nil"/>
              <w:right w:val="nil"/>
            </w:tcBorders>
          </w:tcPr>
          <w:p w14:paraId="62C7859C" w14:textId="77777777" w:rsidR="0052108D" w:rsidRPr="00E7664F" w:rsidRDefault="0052108D" w:rsidP="00AE25A8">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1B5DA2AB" w14:textId="77777777" w:rsidR="0052108D" w:rsidRPr="00E7664F" w:rsidRDefault="0052108D" w:rsidP="00AE25A8">
            <w:pPr>
              <w:widowControl/>
              <w:suppressAutoHyphens w:val="0"/>
              <w:spacing w:line="254" w:lineRule="auto"/>
              <w:jc w:val="center"/>
              <w:rPr>
                <w:rFonts w:ascii="Cambria" w:eastAsia="Arial" w:hAnsi="Cambria" w:cs="Times New Roman"/>
                <w:kern w:val="0"/>
                <w:sz w:val="20"/>
                <w:szCs w:val="20"/>
                <w:vertAlign w:val="superscript"/>
                <w:lang w:eastAsia="en-US" w:bidi="ar-SA"/>
              </w:rPr>
            </w:pPr>
          </w:p>
        </w:tc>
      </w:tr>
    </w:tbl>
    <w:p w14:paraId="23019DF2" w14:textId="77777777" w:rsidR="0052108D" w:rsidRPr="00E7664F" w:rsidRDefault="0052108D" w:rsidP="0052108D">
      <w:pPr>
        <w:widowControl/>
        <w:suppressAutoHyphens w:val="0"/>
        <w:spacing w:line="276" w:lineRule="auto"/>
        <w:jc w:val="center"/>
        <w:rPr>
          <w:rFonts w:ascii="Cambria" w:eastAsia="Arial" w:hAnsi="Cambria" w:cs="Times New Roman"/>
          <w:b/>
          <w:kern w:val="0"/>
          <w:sz w:val="20"/>
          <w:szCs w:val="20"/>
          <w:lang w:eastAsia="en-US" w:bidi="ar-SA"/>
        </w:rPr>
      </w:pPr>
    </w:p>
    <w:p w14:paraId="10151BF7" w14:textId="77777777" w:rsidR="0052108D" w:rsidRPr="00E7664F" w:rsidRDefault="0052108D" w:rsidP="0052108D">
      <w:pPr>
        <w:widowControl/>
        <w:suppressAutoHyphens w:val="0"/>
        <w:spacing w:line="276" w:lineRule="auto"/>
        <w:jc w:val="center"/>
        <w:rPr>
          <w:rFonts w:ascii="Cambria" w:eastAsia="Arial" w:hAnsi="Cambria" w:cs="Times New Roman"/>
          <w:b/>
          <w:kern w:val="0"/>
          <w:sz w:val="20"/>
          <w:szCs w:val="20"/>
          <w:lang w:eastAsia="en-US" w:bidi="ar-SA"/>
        </w:rPr>
      </w:pPr>
    </w:p>
    <w:p w14:paraId="14DE9E69"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Согласие на обработку персональных данных</w:t>
      </w:r>
    </w:p>
    <w:p w14:paraId="3B6FE727" w14:textId="77777777" w:rsidR="0052108D" w:rsidRPr="00E7664F" w:rsidRDefault="0052108D" w:rsidP="0052108D">
      <w:pPr>
        <w:widowControl/>
        <w:suppressAutoHyphens w:val="0"/>
        <w:spacing w:line="254" w:lineRule="auto"/>
        <w:jc w:val="center"/>
        <w:rPr>
          <w:rFonts w:ascii="Cambria" w:eastAsia="Calibri"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для совершеннолетнего участника мероприятия, включенного в перечень, утвержденный распоряжением Комитета по образованию Санкт-Петербурга</w:t>
      </w:r>
    </w:p>
    <w:p w14:paraId="4F03A82C" w14:textId="77777777" w:rsidR="0052108D" w:rsidRPr="00E7664F" w:rsidRDefault="0052108D" w:rsidP="0052108D">
      <w:pPr>
        <w:widowControl/>
        <w:suppressAutoHyphens w:val="0"/>
        <w:spacing w:after="160" w:line="254" w:lineRule="auto"/>
        <w:jc w:val="both"/>
        <w:rPr>
          <w:rFonts w:ascii="Cambria" w:eastAsia="Arial" w:hAnsi="Cambria" w:cs="Times New Roman"/>
          <w:kern w:val="0"/>
          <w:sz w:val="20"/>
          <w:szCs w:val="20"/>
          <w:lang w:eastAsia="en-US" w:bidi="ar-SA"/>
        </w:rPr>
      </w:pPr>
    </w:p>
    <w:p w14:paraId="5A577421"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E7664F">
        <w:rPr>
          <w:rFonts w:ascii="Cambria" w:eastAsia="Calibri" w:hAnsi="Cambria" w:cs="Times New Roman"/>
          <w:kern w:val="0"/>
          <w:sz w:val="20"/>
          <w:szCs w:val="20"/>
          <w:lang w:eastAsia="en-US" w:bidi="ar-SA"/>
        </w:rPr>
        <w:t xml:space="preserve">Я,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p>
    <w:p w14:paraId="680EEF27" w14:textId="77777777" w:rsidR="0052108D" w:rsidRPr="00E7664F"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E7664F">
        <w:rPr>
          <w:rFonts w:ascii="Cambria" w:eastAsia="Calibri" w:hAnsi="Cambria" w:cs="Times New Roman"/>
          <w:kern w:val="0"/>
          <w:sz w:val="20"/>
          <w:szCs w:val="20"/>
          <w:vertAlign w:val="superscript"/>
          <w:lang w:eastAsia="en-US" w:bidi="ar-SA"/>
        </w:rPr>
        <w:t>Ф.И.О.  полностью</w:t>
      </w:r>
    </w:p>
    <w:p w14:paraId="1FF98ADB"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E7664F">
        <w:rPr>
          <w:rFonts w:ascii="Cambria" w:eastAsia="Calibri" w:hAnsi="Cambria" w:cs="Times New Roman"/>
          <w:kern w:val="0"/>
          <w:sz w:val="20"/>
          <w:szCs w:val="20"/>
          <w:lang w:eastAsia="en-US" w:bidi="ar-SA"/>
        </w:rPr>
        <w:t xml:space="preserve">паспорт___________выдан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p>
    <w:p w14:paraId="4350A550"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E7664F">
        <w:rPr>
          <w:rFonts w:ascii="Cambria" w:eastAsia="Calibri" w:hAnsi="Cambria" w:cs="Times New Roman"/>
          <w:kern w:val="0"/>
          <w:sz w:val="20"/>
          <w:szCs w:val="20"/>
          <w:vertAlign w:val="superscript"/>
          <w:lang w:eastAsia="en-US" w:bidi="ar-SA"/>
        </w:rPr>
        <w:t xml:space="preserve">                        серия, номер                                                                                                              кем выдан  </w:t>
      </w:r>
    </w:p>
    <w:p w14:paraId="07E2B8EB" w14:textId="77777777" w:rsidR="0052108D" w:rsidRPr="00E7664F" w:rsidRDefault="0052108D" w:rsidP="0052108D">
      <w:pPr>
        <w:widowControl/>
        <w:tabs>
          <w:tab w:val="left" w:pos="851"/>
        </w:tabs>
        <w:suppressAutoHyphens w:val="0"/>
        <w:spacing w:line="360" w:lineRule="auto"/>
        <w:jc w:val="both"/>
        <w:rPr>
          <w:rFonts w:ascii="Cambria" w:eastAsia="Arial" w:hAnsi="Cambria" w:cs="Times New Roman"/>
          <w:kern w:val="0"/>
          <w:sz w:val="20"/>
          <w:szCs w:val="20"/>
          <w:lang w:eastAsia="ru-RU" w:bidi="ar-SA"/>
        </w:rPr>
      </w:pPr>
      <w:r w:rsidRPr="00E7664F">
        <w:rPr>
          <w:rFonts w:ascii="Cambria" w:eastAsia="Calibri" w:hAnsi="Cambria" w:cs="Times New Roman"/>
          <w:kern w:val="0"/>
          <w:sz w:val="20"/>
          <w:szCs w:val="20"/>
          <w:lang w:eastAsia="en-US" w:bidi="ar-SA"/>
        </w:rPr>
        <w:t xml:space="preserve">«___» ____________________ г., адрес регистрации: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p>
    <w:p w14:paraId="1FDCD475" w14:textId="77777777" w:rsidR="0052108D" w:rsidRPr="00E7664F" w:rsidRDefault="0052108D" w:rsidP="0052108D">
      <w:pPr>
        <w:widowControl/>
        <w:tabs>
          <w:tab w:val="left" w:pos="851"/>
        </w:tabs>
        <w:suppressAutoHyphens w:val="0"/>
        <w:jc w:val="both"/>
        <w:rPr>
          <w:rFonts w:ascii="Cambria" w:eastAsia="Calibri" w:hAnsi="Cambria" w:cs="Times New Roman"/>
          <w:kern w:val="0"/>
          <w:sz w:val="20"/>
          <w:szCs w:val="20"/>
          <w:u w:val="single"/>
          <w:lang w:eastAsia="en-US" w:bidi="ar-SA"/>
        </w:rPr>
      </w:pPr>
    </w:p>
    <w:p w14:paraId="75CF521C" w14:textId="77777777" w:rsidR="0052108D" w:rsidRPr="00E7664F" w:rsidRDefault="0052108D" w:rsidP="0052108D">
      <w:pPr>
        <w:widowControl/>
        <w:suppressAutoHyphens w:val="0"/>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подтверждаю свое ознакомление с нормативными документами, определяющими порядок проведения мероприятия, входящего в перечень интеллектуальных и(или)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проводимых на базе государственных учреждений Санкт-Петербурга, имеющих лицензию на реализацию дополнительных общеобразовательных программ, на 2026-2027 учебный год(далее - мероприятие), утвержденный распоряжением Комитета по образованию, а именно – Положением Положением о XX</w:t>
      </w:r>
      <w:r w:rsidRPr="00E7664F">
        <w:rPr>
          <w:rFonts w:ascii="Cambria" w:eastAsia="Arial" w:hAnsi="Cambria" w:cs="Times New Roman"/>
          <w:kern w:val="0"/>
          <w:sz w:val="20"/>
          <w:szCs w:val="20"/>
          <w:lang w:val="en-US" w:eastAsia="ru-RU" w:bidi="ar-SA"/>
        </w:rPr>
        <w:t>I</w:t>
      </w:r>
      <w:r w:rsidRPr="00E7664F">
        <w:rPr>
          <w:rFonts w:ascii="Cambria" w:eastAsia="Arial" w:hAnsi="Cambria" w:cs="Times New Roman"/>
          <w:kern w:val="0"/>
          <w:sz w:val="20"/>
          <w:szCs w:val="20"/>
          <w:lang w:eastAsia="ru-RU" w:bidi="ar-SA"/>
        </w:rPr>
        <w:t xml:space="preserve"> региональном конкурсе «Юные исследователи», а также с информацией о способе, месте и сроках получения результатов. </w:t>
      </w:r>
    </w:p>
    <w:p w14:paraId="2D8DF28F"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 «О персональных данных», настоящим свободно, своей волей даю согласие:</w:t>
      </w:r>
    </w:p>
    <w:p w14:paraId="399F317D"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2B3A6493"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 Государственному бюджетному нетиповому образовательному учреждению «Академия талантов» Санкт-Петербурга (ГБНОУ «Академия талантов»), ИНН 7813604570, КПП 781301001, ОГРН 1147847438298, адрес местонахождения: 197022, Санкт-Петербург, набережная реки Малой Невки, дом 1, литера А  (далее – Операторы) на обработку персональных данных победителя и (или) призера заключительного этапа мероприятия.</w:t>
      </w:r>
    </w:p>
    <w:p w14:paraId="7A311EE9"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Предоставляю Операторам право осуществлять любое действие (операцию) или совокупность действий (операций) с персональными данными победителя и (или) призера заключительного этапа мероприятия: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то есть на совершение действий, предусмотренных пунктом 3 статьи 3 Федерального закона от 27.07.2006 № 152-ФЗ «О персональных данных».</w:t>
      </w:r>
    </w:p>
    <w:p w14:paraId="497BC3BC"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Участника мероприятия (номер телефона и (или) адрес электронной почты).</w:t>
      </w:r>
    </w:p>
    <w:p w14:paraId="2C10DD23"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 ____________________________________ (согласен / не согласен*) на обработку и передачу моих персональных данных, в том числе по поручению,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талантыроссии.рф.</w:t>
      </w:r>
    </w:p>
    <w:p w14:paraId="1E005964"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 xml:space="preserve">* В случае несогласия мне разъяснено, что в связи с моим отказом от дачи данного согласия, мои персональные данные, результаты участия в мероприятии, не будут внесены в региональный информационный ресурс о лицах, проявивших особые таланты на территории Санкт-Петербурга, на базе </w:t>
      </w:r>
      <w:r w:rsidRPr="00E7664F">
        <w:rPr>
          <w:rFonts w:ascii="Cambria" w:eastAsia="Arial" w:hAnsi="Cambria" w:cs="Times New Roman"/>
          <w:kern w:val="0"/>
          <w:sz w:val="20"/>
          <w:szCs w:val="20"/>
          <w:lang w:eastAsia="ru-RU" w:bidi="ar-SA"/>
        </w:rPr>
        <w:lastRenderedPageBreak/>
        <w:t xml:space="preserve">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талантыроссии.рф. </w:t>
      </w:r>
    </w:p>
    <w:p w14:paraId="0E72045C"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 В случае согласия я также даю согласие на передачу персональных данных победителя</w:t>
      </w:r>
    </w:p>
    <w:p w14:paraId="471DE549" w14:textId="77777777" w:rsidR="0052108D" w:rsidRPr="00E7664F" w:rsidRDefault="0052108D" w:rsidP="0052108D">
      <w:pPr>
        <w:widowControl/>
        <w:suppressAutoHyphens w:val="0"/>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 xml:space="preserve"> и (или) призера заключительного этапа мероприятия Государственному бюджетному нетиповому образовательному учреждению «Академия талантов» Санкт-Петербурга (ИНН 7813604570 КПП 781301001 ОГРН 1147847438298, адрес местонахождения: 197022, г. Санкт-Петербург, набережная реки Малой Невки, дом 1, литера А) Образовательному Фонду «Талант и успех» (ИНН 2317075619 КПП 237801001 ОГРН 1147700000172. адрес местонахождения: 354349, Краснодарский край, федеральная территория «Сириус», Олимпийский проспект, д. 40)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талантыроссии.рф.</w:t>
      </w:r>
    </w:p>
    <w:p w14:paraId="60F1ED45"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Региональный информационный ресурс о лицах, проявивших особые таланты на территории Санкт-Петербурга, не является общедоступной. Перечень персональных данных, подлежащих передаче: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3C286268"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Даю согласие Государственному бюджетному нетиповому образовательному учреждению «Академия талантов» Санкт-Петербурга (ИНН 7813604570 КПП 781301001 ОГРН 1147847438298, адрес местонахождения: 197022, г. Санкт-Петербург, набережная реки Малой Невки, дом 1, литера А) на обработку моих персональных данных по поручению Образовательным Фондом «Талант и успех (ИНН 2317075619 КПП 237801001 ОГРН 1147700000172, адрес местонахождения: 354349, Краснодарский край, федеральная территория «Сириус», Олимпийский проспект, д. 40) с целью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путем совершения действий (операций) с персональными данными, совершаемых по поручению: сбор, запись, систематизация, накопление, хранение, уточнение (обновление, изменение), извлечение, передача (предоставление, доступ), использование, блокирование, удаление, уничтожение следующих персональных данных победителя и (или) призера заключительного этапа мероприятия: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745410A9"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от27.07.2(Ю6 № 152-ФЗ «О персональных данных».</w:t>
      </w:r>
    </w:p>
    <w:p w14:paraId="58101E47"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7D665F6F" w14:textId="77777777" w:rsidR="0052108D" w:rsidRPr="00E7664F"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E7664F">
        <w:rPr>
          <w:rFonts w:ascii="Cambria" w:eastAsia="Arial" w:hAnsi="Cambria" w:cs="Times New Roman"/>
          <w:kern w:val="0"/>
          <w:sz w:val="20"/>
          <w:szCs w:val="20"/>
          <w:lang w:eastAsia="ru-RU" w:bidi="ar-SA"/>
        </w:rPr>
        <w:t>Срок действия настоящего согласия - 1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E7664F" w14:paraId="17A80928" w14:textId="77777777" w:rsidTr="0052108D">
        <w:trPr>
          <w:trHeight w:val="454"/>
        </w:trPr>
        <w:tc>
          <w:tcPr>
            <w:tcW w:w="2688" w:type="dxa"/>
            <w:gridSpan w:val="2"/>
            <w:tcBorders>
              <w:top w:val="nil"/>
              <w:left w:val="nil"/>
              <w:bottom w:val="nil"/>
              <w:right w:val="nil"/>
            </w:tcBorders>
            <w:vAlign w:val="bottom"/>
          </w:tcPr>
          <w:p w14:paraId="5B6816C4"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433E3758"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44DDF227"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119F8B14"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30A727A1"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1C55EEF3" w14:textId="77777777" w:rsidTr="0052108D">
        <w:trPr>
          <w:trHeight w:val="454"/>
        </w:trPr>
        <w:tc>
          <w:tcPr>
            <w:tcW w:w="1344" w:type="dxa"/>
            <w:tcBorders>
              <w:top w:val="nil"/>
              <w:left w:val="nil"/>
              <w:bottom w:val="nil"/>
              <w:right w:val="nil"/>
            </w:tcBorders>
            <w:vAlign w:val="bottom"/>
          </w:tcPr>
          <w:p w14:paraId="247409D1"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12A958F1"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05C5CA01"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0FE34189"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38C40746" w14:textId="77777777" w:rsidTr="0052108D">
        <w:trPr>
          <w:trHeight w:val="737"/>
        </w:trPr>
        <w:tc>
          <w:tcPr>
            <w:tcW w:w="2688" w:type="dxa"/>
            <w:gridSpan w:val="2"/>
            <w:tcBorders>
              <w:top w:val="nil"/>
              <w:left w:val="nil"/>
              <w:bottom w:val="single" w:sz="4" w:space="0" w:color="auto"/>
              <w:right w:val="nil"/>
            </w:tcBorders>
          </w:tcPr>
          <w:p w14:paraId="27BCB360"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0D3A2E37" w14:textId="77777777" w:rsidR="0052108D" w:rsidRPr="00E7664F"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0C0B9A46"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342A1BF0"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4E7E9BFB"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6A32C532"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E7664F" w14:paraId="7A89D7E4" w14:textId="77777777" w:rsidTr="0052108D">
        <w:tc>
          <w:tcPr>
            <w:tcW w:w="2688" w:type="dxa"/>
            <w:gridSpan w:val="2"/>
            <w:tcBorders>
              <w:top w:val="single" w:sz="4" w:space="0" w:color="auto"/>
              <w:left w:val="nil"/>
              <w:bottom w:val="nil"/>
              <w:right w:val="nil"/>
            </w:tcBorders>
          </w:tcPr>
          <w:p w14:paraId="5357E8C9"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6E8A577C"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4C4B2289"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7978D096"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2AE6FD22"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(дата)</w:t>
            </w:r>
          </w:p>
        </w:tc>
      </w:tr>
    </w:tbl>
    <w:p w14:paraId="152C3E2A" w14:textId="77777777" w:rsidR="0052108D" w:rsidRPr="00E7664F" w:rsidRDefault="0052108D" w:rsidP="0052108D">
      <w:pPr>
        <w:widowControl/>
        <w:suppressAutoHyphens w:val="0"/>
        <w:spacing w:line="254" w:lineRule="auto"/>
        <w:rPr>
          <w:rFonts w:ascii="Cambria" w:eastAsia="Arial" w:hAnsi="Cambria" w:cs="Times New Roman"/>
          <w:b/>
          <w:kern w:val="0"/>
          <w:sz w:val="20"/>
          <w:szCs w:val="20"/>
          <w:lang w:eastAsia="en-US" w:bidi="ar-SA"/>
        </w:rPr>
      </w:pPr>
    </w:p>
    <w:p w14:paraId="5D59A04E"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p>
    <w:p w14:paraId="5267C260"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ПЕРЕЧЕНЬ ПЕРСОНАЛЬНЫХ ДАННЫХ, ПОДЛЕЖАЩИХ ОБРАБОТКЕ,</w:t>
      </w:r>
    </w:p>
    <w:p w14:paraId="7198C83F"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В ТОМ ЧИСЛЕ ПО ПОРУЧЕНИЮ1</w:t>
      </w:r>
    </w:p>
    <w:p w14:paraId="0D46FDE5"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Перечень персональных данных совершеннолетнего Участника</w:t>
      </w:r>
    </w:p>
    <w:p w14:paraId="7786E7F8"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мероприятия Санкт-Петербурга (лица, достигшего возраста 18 лет)</w:t>
      </w:r>
    </w:p>
    <w:p w14:paraId="0D7E14A0"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XXI региональный эколого-биологический конкурс «Юные исследователи»</w:t>
      </w:r>
      <w:r w:rsidRPr="00E7664F">
        <w:rPr>
          <w:rFonts w:ascii="Times New Roman" w:eastAsia="Arial" w:hAnsi="Times New Roman" w:cs="Times New Roman"/>
          <w:b/>
          <w:kern w:val="0"/>
          <w:sz w:val="20"/>
          <w:szCs w:val="20"/>
          <w:lang w:eastAsia="en-US" w:bidi="ar-SA"/>
        </w:rPr>
        <w:cr/>
      </w:r>
    </w:p>
    <w:tbl>
      <w:tblPr>
        <w:tblStyle w:val="aff3"/>
        <w:tblW w:w="0" w:type="auto"/>
        <w:tblLook w:val="04A0" w:firstRow="1" w:lastRow="0" w:firstColumn="1" w:lastColumn="0" w:noHBand="0" w:noVBand="1"/>
      </w:tblPr>
      <w:tblGrid>
        <w:gridCol w:w="4833"/>
        <w:gridCol w:w="4795"/>
      </w:tblGrid>
      <w:tr w:rsidR="0052108D" w:rsidRPr="00E7664F" w14:paraId="76C9080A" w14:textId="77777777" w:rsidTr="0052108D">
        <w:tc>
          <w:tcPr>
            <w:tcW w:w="4927" w:type="dxa"/>
          </w:tcPr>
          <w:p w14:paraId="38E9F799"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Фамилия</w:t>
            </w:r>
          </w:p>
        </w:tc>
        <w:tc>
          <w:tcPr>
            <w:tcW w:w="4927" w:type="dxa"/>
          </w:tcPr>
          <w:p w14:paraId="02CC6846"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52108D" w:rsidRPr="00E7664F" w14:paraId="4F73F942" w14:textId="77777777" w:rsidTr="0052108D">
        <w:tc>
          <w:tcPr>
            <w:tcW w:w="4927" w:type="dxa"/>
          </w:tcPr>
          <w:p w14:paraId="194653D6"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Имя</w:t>
            </w:r>
          </w:p>
        </w:tc>
        <w:tc>
          <w:tcPr>
            <w:tcW w:w="4927" w:type="dxa"/>
          </w:tcPr>
          <w:p w14:paraId="3A0AE806"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52108D" w:rsidRPr="00E7664F" w14:paraId="581A93C0" w14:textId="77777777" w:rsidTr="0052108D">
        <w:tc>
          <w:tcPr>
            <w:tcW w:w="4927" w:type="dxa"/>
          </w:tcPr>
          <w:p w14:paraId="2F2E32F7"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eastAsia="Arial" w:hAnsi="Times New Roman" w:cs="Times New Roman"/>
                <w:b/>
                <w:kern w:val="0"/>
                <w:sz w:val="20"/>
                <w:szCs w:val="20"/>
                <w:lang w:eastAsia="en-US" w:bidi="ar-SA"/>
              </w:rPr>
              <w:t>Отчество (при наличии)</w:t>
            </w:r>
          </w:p>
        </w:tc>
        <w:tc>
          <w:tcPr>
            <w:tcW w:w="4927" w:type="dxa"/>
          </w:tcPr>
          <w:p w14:paraId="1A660D57"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52108D" w:rsidRPr="00E7664F" w14:paraId="395E4EF7" w14:textId="77777777" w:rsidTr="0052108D">
        <w:tc>
          <w:tcPr>
            <w:tcW w:w="4927" w:type="dxa"/>
          </w:tcPr>
          <w:p w14:paraId="0EA32217" w14:textId="77777777" w:rsidR="0052108D" w:rsidRPr="00E7664F" w:rsidRDefault="0052108D" w:rsidP="0052108D">
            <w:pPr>
              <w:widowControl/>
              <w:tabs>
                <w:tab w:val="left" w:pos="4111"/>
              </w:tabs>
              <w:suppressAutoHyphens w:val="0"/>
              <w:spacing w:line="276" w:lineRule="auto"/>
              <w:ind w:right="33"/>
              <w:jc w:val="both"/>
              <w:rPr>
                <w:rFonts w:ascii="Times New Roman" w:hAnsi="Times New Roman" w:cs="Times New Roman"/>
                <w:sz w:val="20"/>
                <w:szCs w:val="20"/>
                <w:shd w:val="clear" w:color="auto" w:fill="FFFFFF"/>
              </w:rPr>
            </w:pPr>
            <w:r w:rsidRPr="00E7664F">
              <w:rPr>
                <w:rFonts w:ascii="Times New Roman" w:hAnsi="Times New Roman" w:cs="Times New Roman"/>
                <w:sz w:val="20"/>
                <w:szCs w:val="20"/>
                <w:shd w:val="clear" w:color="auto" w:fill="FFFFFF"/>
              </w:rPr>
              <w:t>Информация об организации, осуществляющей</w:t>
            </w:r>
          </w:p>
          <w:p w14:paraId="235F9111" w14:textId="77777777" w:rsidR="0052108D" w:rsidRPr="00E7664F" w:rsidRDefault="0052108D" w:rsidP="0052108D">
            <w:pPr>
              <w:widowControl/>
              <w:tabs>
                <w:tab w:val="left" w:pos="4111"/>
              </w:tabs>
              <w:suppressAutoHyphens w:val="0"/>
              <w:spacing w:line="276" w:lineRule="auto"/>
              <w:ind w:right="33"/>
              <w:jc w:val="both"/>
              <w:rPr>
                <w:rFonts w:ascii="Times New Roman" w:hAnsi="Times New Roman" w:cs="Times New Roman"/>
                <w:sz w:val="20"/>
                <w:szCs w:val="20"/>
                <w:shd w:val="clear" w:color="auto" w:fill="FFFFFF"/>
              </w:rPr>
            </w:pPr>
            <w:r w:rsidRPr="00E7664F">
              <w:rPr>
                <w:rFonts w:ascii="Times New Roman" w:hAnsi="Times New Roman" w:cs="Times New Roman"/>
                <w:sz w:val="20"/>
                <w:szCs w:val="20"/>
                <w:shd w:val="clear" w:color="auto" w:fill="FFFFFF"/>
              </w:rPr>
              <w:t>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 (или) курс или этап спортивной подготовки, год обучения Участника мероприятия)</w:t>
            </w:r>
          </w:p>
        </w:tc>
        <w:tc>
          <w:tcPr>
            <w:tcW w:w="4927" w:type="dxa"/>
          </w:tcPr>
          <w:p w14:paraId="244D024F"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52108D" w:rsidRPr="00E7664F" w14:paraId="424BD5C1" w14:textId="77777777" w:rsidTr="0052108D">
        <w:tc>
          <w:tcPr>
            <w:tcW w:w="4927" w:type="dxa"/>
          </w:tcPr>
          <w:p w14:paraId="72083165"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Результат участия в мероприятии</w:t>
            </w:r>
          </w:p>
        </w:tc>
        <w:tc>
          <w:tcPr>
            <w:tcW w:w="4927" w:type="dxa"/>
          </w:tcPr>
          <w:p w14:paraId="3F5BDD76"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—Не заполняется—</w:t>
            </w:r>
          </w:p>
        </w:tc>
      </w:tr>
      <w:tr w:rsidR="0052108D" w:rsidRPr="00E7664F" w14:paraId="63C5A728" w14:textId="77777777" w:rsidTr="0052108D">
        <w:tc>
          <w:tcPr>
            <w:tcW w:w="4927" w:type="dxa"/>
          </w:tcPr>
          <w:p w14:paraId="72541770" w14:textId="77777777" w:rsidR="0052108D" w:rsidRPr="00E7664F" w:rsidRDefault="0052108D" w:rsidP="0052108D">
            <w:pPr>
              <w:widowControl/>
              <w:suppressAutoHyphens w:val="0"/>
              <w:spacing w:line="276" w:lineRule="auto"/>
              <w:jc w:val="both"/>
              <w:rPr>
                <w:rFonts w:ascii="Times New Roman" w:hAnsi="Times New Roman" w:cs="Times New Roman"/>
                <w:sz w:val="20"/>
                <w:szCs w:val="20"/>
                <w:shd w:val="clear" w:color="auto" w:fill="FFFFFF"/>
              </w:rPr>
            </w:pPr>
            <w:r w:rsidRPr="00E7664F">
              <w:rPr>
                <w:rFonts w:ascii="Times New Roman" w:hAnsi="Times New Roman" w:cs="Times New Roman"/>
                <w:sz w:val="20"/>
                <w:szCs w:val="20"/>
                <w:shd w:val="clear" w:color="auto" w:fill="FFFFFF"/>
              </w:rPr>
              <w:t>Страховой номер индивидуального лицевого счета, указанный в страховом свидетельстве обязательного пенсионного страхования (заполняется совершеннолетним Участником мероприятия Санкт-Петербурга в случае согласия на обработку и передачу персональных данных, в том числе по поручению, победителя и (или) призера заключительного этапа мероприятия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проявивщих выдающиеся способности, талантыроссии.рф)</w:t>
            </w:r>
          </w:p>
        </w:tc>
        <w:tc>
          <w:tcPr>
            <w:tcW w:w="4927" w:type="dxa"/>
          </w:tcPr>
          <w:p w14:paraId="1F142B16"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r w:rsidR="0052108D" w:rsidRPr="00E7664F" w14:paraId="68536B76" w14:textId="77777777" w:rsidTr="0052108D">
        <w:tc>
          <w:tcPr>
            <w:tcW w:w="4927" w:type="dxa"/>
          </w:tcPr>
          <w:p w14:paraId="30AAA444" w14:textId="77777777" w:rsidR="0052108D" w:rsidRPr="00E7664F" w:rsidRDefault="0052108D" w:rsidP="0052108D">
            <w:pPr>
              <w:widowControl/>
              <w:suppressAutoHyphens w:val="0"/>
              <w:spacing w:line="276" w:lineRule="auto"/>
              <w:jc w:val="both"/>
              <w:rPr>
                <w:rFonts w:ascii="Times New Roman" w:eastAsia="Arial" w:hAnsi="Times New Roman" w:cs="Times New Roman"/>
                <w:b/>
                <w:kern w:val="0"/>
                <w:sz w:val="20"/>
                <w:szCs w:val="20"/>
                <w:lang w:eastAsia="en-US" w:bidi="ar-SA"/>
              </w:rPr>
            </w:pPr>
            <w:r w:rsidRPr="00E7664F">
              <w:rPr>
                <w:rFonts w:ascii="Times New Roman" w:hAnsi="Times New Roman" w:cs="Times New Roman"/>
                <w:sz w:val="20"/>
                <w:szCs w:val="20"/>
              </w:rPr>
              <w:t>Контактные данные Участника мероприятия (номер телефона и (или) адрес электронной почты)</w:t>
            </w:r>
          </w:p>
        </w:tc>
        <w:tc>
          <w:tcPr>
            <w:tcW w:w="4927" w:type="dxa"/>
          </w:tcPr>
          <w:p w14:paraId="1D6C8C69" w14:textId="77777777" w:rsidR="0052108D" w:rsidRPr="00E7664F" w:rsidRDefault="0052108D" w:rsidP="0052108D">
            <w:pPr>
              <w:widowControl/>
              <w:suppressAutoHyphens w:val="0"/>
              <w:spacing w:line="276" w:lineRule="auto"/>
              <w:jc w:val="center"/>
              <w:rPr>
                <w:rFonts w:ascii="Times New Roman" w:eastAsia="Arial" w:hAnsi="Times New Roman" w:cs="Times New Roman"/>
                <w:b/>
                <w:kern w:val="0"/>
                <w:sz w:val="20"/>
                <w:szCs w:val="20"/>
                <w:lang w:eastAsia="en-US" w:bidi="ar-SA"/>
              </w:rPr>
            </w:pPr>
          </w:p>
        </w:tc>
      </w:tr>
    </w:tbl>
    <w:p w14:paraId="634E8D78"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E7664F" w14:paraId="00A466A5" w14:textId="77777777" w:rsidTr="0052108D">
        <w:trPr>
          <w:trHeight w:val="454"/>
        </w:trPr>
        <w:tc>
          <w:tcPr>
            <w:tcW w:w="2688" w:type="dxa"/>
            <w:gridSpan w:val="2"/>
            <w:tcBorders>
              <w:top w:val="nil"/>
              <w:left w:val="nil"/>
              <w:bottom w:val="nil"/>
              <w:right w:val="nil"/>
            </w:tcBorders>
            <w:vAlign w:val="bottom"/>
          </w:tcPr>
          <w:p w14:paraId="57961B3F"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34A013E2"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7C279054"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14D8CE72"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5C749C7E"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364110D7" w14:textId="77777777" w:rsidTr="0052108D">
        <w:trPr>
          <w:trHeight w:val="454"/>
        </w:trPr>
        <w:tc>
          <w:tcPr>
            <w:tcW w:w="1344" w:type="dxa"/>
            <w:tcBorders>
              <w:top w:val="nil"/>
              <w:left w:val="nil"/>
              <w:bottom w:val="nil"/>
              <w:right w:val="nil"/>
            </w:tcBorders>
            <w:vAlign w:val="bottom"/>
          </w:tcPr>
          <w:p w14:paraId="3E026564"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7CF86F90"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61DCE27E"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71E9ED49"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17921EFA" w14:textId="77777777" w:rsidTr="0052108D">
        <w:trPr>
          <w:trHeight w:val="737"/>
        </w:trPr>
        <w:tc>
          <w:tcPr>
            <w:tcW w:w="2688" w:type="dxa"/>
            <w:gridSpan w:val="2"/>
            <w:tcBorders>
              <w:top w:val="nil"/>
              <w:left w:val="nil"/>
              <w:bottom w:val="single" w:sz="4" w:space="0" w:color="auto"/>
              <w:right w:val="nil"/>
            </w:tcBorders>
          </w:tcPr>
          <w:p w14:paraId="792FE3BD"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3D40CF7C" w14:textId="77777777" w:rsidR="0052108D" w:rsidRPr="00E7664F"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7A648B67"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7E44F9EE"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3735280E"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0D4E8006"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E7664F" w14:paraId="04F9549F" w14:textId="77777777" w:rsidTr="0052108D">
        <w:tc>
          <w:tcPr>
            <w:tcW w:w="2688" w:type="dxa"/>
            <w:gridSpan w:val="2"/>
            <w:tcBorders>
              <w:top w:val="single" w:sz="4" w:space="0" w:color="auto"/>
              <w:left w:val="nil"/>
              <w:bottom w:val="nil"/>
              <w:right w:val="nil"/>
            </w:tcBorders>
          </w:tcPr>
          <w:p w14:paraId="5BBB2A85"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365B1805"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5FB53A47"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4689940D"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2701A3E5"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(дата)</w:t>
            </w:r>
          </w:p>
        </w:tc>
      </w:tr>
    </w:tbl>
    <w:p w14:paraId="6C3015BA"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p>
    <w:p w14:paraId="0BBE62BB"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p>
    <w:p w14:paraId="21DE519D"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Согласие на обработку персональных данных</w:t>
      </w:r>
    </w:p>
    <w:p w14:paraId="68EDB7EB" w14:textId="77777777" w:rsidR="0052108D" w:rsidRPr="00E7664F" w:rsidRDefault="0052108D" w:rsidP="0052108D">
      <w:pPr>
        <w:widowControl/>
        <w:suppressAutoHyphens w:val="0"/>
        <w:spacing w:line="254" w:lineRule="auto"/>
        <w:jc w:val="center"/>
        <w:rPr>
          <w:rFonts w:ascii="Cambria" w:eastAsia="Arial" w:hAnsi="Cambria" w:cs="Times New Roman"/>
          <w:b/>
          <w:kern w:val="0"/>
          <w:sz w:val="20"/>
          <w:szCs w:val="20"/>
          <w:lang w:eastAsia="en-US" w:bidi="ar-SA"/>
        </w:rPr>
      </w:pPr>
      <w:r w:rsidRPr="00E7664F">
        <w:rPr>
          <w:rFonts w:ascii="Cambria" w:eastAsia="Arial" w:hAnsi="Cambria" w:cs="Times New Roman"/>
          <w:b/>
          <w:kern w:val="0"/>
          <w:sz w:val="20"/>
          <w:szCs w:val="20"/>
          <w:lang w:eastAsia="en-US" w:bidi="ar-SA"/>
        </w:rPr>
        <w:t>для наставника (педагога / тренера) участника мероприятия, включенного в перечень, утвержденный распоряжением Комитета по образованию Санкт-Петербурга</w:t>
      </w:r>
    </w:p>
    <w:p w14:paraId="02B5A1F2" w14:textId="77777777" w:rsidR="0052108D" w:rsidRPr="00E7664F" w:rsidRDefault="0052108D" w:rsidP="0052108D">
      <w:pPr>
        <w:widowControl/>
        <w:suppressAutoHyphens w:val="0"/>
        <w:spacing w:before="240" w:line="276" w:lineRule="auto"/>
        <w:jc w:val="center"/>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(информация предоставляется на усмотрение организатора конкурса):</w:t>
      </w:r>
    </w:p>
    <w:p w14:paraId="0D125FCA"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E7664F">
        <w:rPr>
          <w:rFonts w:ascii="Cambria" w:eastAsia="Calibri" w:hAnsi="Cambria" w:cs="Times New Roman"/>
          <w:kern w:val="0"/>
          <w:sz w:val="20"/>
          <w:szCs w:val="20"/>
          <w:lang w:eastAsia="en-US" w:bidi="ar-SA"/>
        </w:rPr>
        <w:t xml:space="preserve">Я,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p>
    <w:p w14:paraId="14F17592" w14:textId="77777777" w:rsidR="0052108D" w:rsidRPr="00E7664F"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E7664F">
        <w:rPr>
          <w:rFonts w:ascii="Cambria" w:eastAsia="Calibri" w:hAnsi="Cambria" w:cs="Times New Roman"/>
          <w:kern w:val="0"/>
          <w:sz w:val="20"/>
          <w:szCs w:val="20"/>
          <w:vertAlign w:val="superscript"/>
          <w:lang w:eastAsia="en-US" w:bidi="ar-SA"/>
        </w:rPr>
        <w:t>Ф.И.О. полностью</w:t>
      </w:r>
    </w:p>
    <w:p w14:paraId="0E381A74"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E7664F">
        <w:rPr>
          <w:rFonts w:ascii="Cambria" w:eastAsia="Calibri" w:hAnsi="Cambria" w:cs="Times New Roman"/>
          <w:kern w:val="0"/>
          <w:sz w:val="20"/>
          <w:szCs w:val="20"/>
          <w:lang w:eastAsia="en-US" w:bidi="ar-SA"/>
        </w:rPr>
        <w:lastRenderedPageBreak/>
        <w:t xml:space="preserve">паспорт___________выдан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p>
    <w:p w14:paraId="195B961E" w14:textId="77777777" w:rsidR="0052108D" w:rsidRPr="00E7664F"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E7664F">
        <w:rPr>
          <w:rFonts w:ascii="Cambria" w:eastAsia="Calibri" w:hAnsi="Cambria" w:cs="Times New Roman"/>
          <w:kern w:val="0"/>
          <w:sz w:val="20"/>
          <w:szCs w:val="20"/>
          <w:vertAlign w:val="superscript"/>
          <w:lang w:eastAsia="en-US" w:bidi="ar-SA"/>
        </w:rPr>
        <w:t xml:space="preserve">                        серия, номер                                                                                                              кем выдан  </w:t>
      </w:r>
    </w:p>
    <w:p w14:paraId="699AC10B" w14:textId="77777777" w:rsidR="0052108D" w:rsidRPr="00E7664F" w:rsidRDefault="0052108D" w:rsidP="0052108D">
      <w:pPr>
        <w:widowControl/>
        <w:tabs>
          <w:tab w:val="left" w:pos="851"/>
        </w:tabs>
        <w:suppressAutoHyphens w:val="0"/>
        <w:spacing w:line="360" w:lineRule="auto"/>
        <w:jc w:val="both"/>
        <w:rPr>
          <w:rFonts w:ascii="Cambria" w:eastAsia="Calibri" w:hAnsi="Cambria" w:cs="Times New Roman"/>
          <w:kern w:val="0"/>
          <w:sz w:val="20"/>
          <w:szCs w:val="20"/>
          <w:u w:val="single"/>
          <w:lang w:eastAsia="en-US" w:bidi="ar-SA"/>
        </w:rPr>
      </w:pPr>
      <w:r w:rsidRPr="00E7664F">
        <w:rPr>
          <w:rFonts w:ascii="Cambria" w:eastAsia="Calibri" w:hAnsi="Cambria" w:cs="Times New Roman"/>
          <w:kern w:val="0"/>
          <w:sz w:val="20"/>
          <w:szCs w:val="20"/>
          <w:lang w:eastAsia="en-US" w:bidi="ar-SA"/>
        </w:rPr>
        <w:t xml:space="preserve">«___» ____________________ г., адрес регистрации: </w:t>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r>
      <w:r w:rsidRPr="00E7664F">
        <w:rPr>
          <w:rFonts w:ascii="Cambria" w:eastAsia="Calibri" w:hAnsi="Cambria" w:cs="Times New Roman"/>
          <w:kern w:val="0"/>
          <w:sz w:val="20"/>
          <w:szCs w:val="20"/>
          <w:u w:val="single"/>
          <w:lang w:eastAsia="en-US" w:bidi="ar-SA"/>
        </w:rPr>
        <w:tab/>
        <w:t xml:space="preserve">                                                          </w:t>
      </w:r>
    </w:p>
    <w:p w14:paraId="70ECB7C5" w14:textId="77777777" w:rsidR="0052108D" w:rsidRPr="00E7664F" w:rsidRDefault="0052108D" w:rsidP="0052108D">
      <w:pPr>
        <w:widowControl/>
        <w:tabs>
          <w:tab w:val="left" w:pos="851"/>
        </w:tabs>
        <w:suppressAutoHyphens w:val="0"/>
        <w:jc w:val="both"/>
        <w:rPr>
          <w:rFonts w:ascii="Cambria" w:eastAsia="Calibri" w:hAnsi="Cambria" w:cs="Times New Roman"/>
          <w:kern w:val="0"/>
          <w:sz w:val="20"/>
          <w:szCs w:val="20"/>
          <w:lang w:eastAsia="en-US" w:bidi="ar-SA"/>
        </w:rPr>
      </w:pPr>
      <w:r w:rsidRPr="00E7664F">
        <w:rPr>
          <w:rFonts w:ascii="Cambria" w:eastAsia="Calibri" w:hAnsi="Cambria" w:cs="Times New Roman"/>
          <w:kern w:val="0"/>
          <w:sz w:val="20"/>
          <w:szCs w:val="20"/>
          <w:lang w:eastAsia="en-US" w:bidi="ar-SA"/>
        </w:rPr>
        <w:t>(далее - наставник (педагог / тренер) участника мероприятия)</w:t>
      </w:r>
    </w:p>
    <w:p w14:paraId="4452F0F5" w14:textId="77777777" w:rsidR="0052108D" w:rsidRPr="00E7664F" w:rsidRDefault="0052108D" w:rsidP="0052108D">
      <w:pPr>
        <w:widowControl/>
        <w:tabs>
          <w:tab w:val="left" w:pos="851"/>
        </w:tabs>
        <w:suppressAutoHyphens w:val="0"/>
        <w:jc w:val="both"/>
        <w:rPr>
          <w:rFonts w:ascii="Cambria" w:eastAsia="Calibri" w:hAnsi="Cambria" w:cs="Times New Roman"/>
          <w:kern w:val="0"/>
          <w:sz w:val="20"/>
          <w:szCs w:val="20"/>
          <w:u w:val="single"/>
          <w:lang w:eastAsia="en-US" w:bidi="ar-SA"/>
        </w:rPr>
      </w:pPr>
    </w:p>
    <w:p w14:paraId="3CF2D287" w14:textId="77777777" w:rsidR="0052108D" w:rsidRPr="00AC2971" w:rsidRDefault="0052108D" w:rsidP="0052108D">
      <w:pPr>
        <w:widowControl/>
        <w:suppressAutoHyphens w:val="0"/>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подтверждаю свое ознакомление с нормативными документами, определяющими порядок проведения мероприятия, входящего в перечень интеллектуальных и(или) творческих конкурсов, мероприятий, направленных на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проводимых на базе государственных учреждений Санкт-Петербурга, имеющих лицензию на реализацию дополнительных общеобразовательных программ, на 2026-2027 учебный год (далее – мероприятие), утвержденный распоряжением Комитета по образованию, а именно – Положением Положением о XX</w:t>
      </w:r>
      <w:r w:rsidRPr="00AC2971">
        <w:rPr>
          <w:rFonts w:ascii="Cambria" w:eastAsia="Arial" w:hAnsi="Cambria" w:cs="Times New Roman"/>
          <w:kern w:val="0"/>
          <w:sz w:val="18"/>
          <w:szCs w:val="18"/>
          <w:lang w:val="en-US" w:eastAsia="ru-RU" w:bidi="ar-SA"/>
        </w:rPr>
        <w:t>I</w:t>
      </w:r>
      <w:r w:rsidRPr="00AC2971">
        <w:rPr>
          <w:rFonts w:ascii="Cambria" w:eastAsia="Arial" w:hAnsi="Cambria" w:cs="Times New Roman"/>
          <w:kern w:val="0"/>
          <w:sz w:val="18"/>
          <w:szCs w:val="18"/>
          <w:lang w:eastAsia="ru-RU" w:bidi="ar-SA"/>
        </w:rPr>
        <w:t xml:space="preserve"> региональном конкурсе «Юные исследователи», а также с информацией о способе, месте и сроках получения результатов. </w:t>
      </w:r>
    </w:p>
    <w:p w14:paraId="4A83519F"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В соответствии с требованиями статьи 9 Федерального закона от 27.07.2006 № 152-ФЗ «О персональных данных», настоящим свободно, своей волей даю согласие:</w:t>
      </w:r>
    </w:p>
    <w:p w14:paraId="2ADF0CAA"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49F5AFAC"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Государственному бюджетному нетиповому образовательному учреждению «Академия талантов» Санкт-Петербурга (ГБНОУ «Академия талантов»), ИНН 7813604570, КПП 781301001, ОГРН 1147847438298, адрес местонахождения: 197022, Санкт-Петербург, набережная реки Малой Невки, дом 1, литера А  (далее – Операторы) на обработку персональных данных наставника (педагога / тренера) победителя и (или) призера заключительного этапа мероприятия.</w:t>
      </w:r>
    </w:p>
    <w:p w14:paraId="7161321F"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Предоставляю Операторам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то есть на совершение действий, предусмотренных пунктом 3 статьи 3 Федерального закона от 27.07.2006 № 152-ФЗ «О персональных данных».</w:t>
      </w:r>
    </w:p>
    <w:p w14:paraId="38CCCAE5"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Персональные данные наставника (педагога / тренера) победителя и (или) призера заключительного этапа мероприятия, на обработку которых дается согласие (общая категория персональных данных): </w:t>
      </w:r>
      <w:r w:rsidRPr="00AC2971">
        <w:rPr>
          <w:rFonts w:ascii="Cambria" w:eastAsia="Arial" w:hAnsi="Cambria" w:cs="Arial"/>
          <w:kern w:val="0"/>
          <w:sz w:val="18"/>
          <w:szCs w:val="18"/>
          <w:bdr w:val="nil"/>
          <w:lang w:eastAsia="ru-RU" w:bidi="ar-SA"/>
        </w:rPr>
        <w:t xml:space="preserve">фамилия, имя и отчество (при наличии), дата рождения, информация  об организации, осуществляющей образовательную деятельность, научной организации, медицинской организации, организации культуры, физкультурно-спортивной организации и иной организации, которую представляет </w:t>
      </w:r>
      <w:r w:rsidRPr="00AC2971">
        <w:rPr>
          <w:rFonts w:ascii="Cambria" w:eastAsia="Arial" w:hAnsi="Cambria" w:cs="Arial"/>
          <w:kern w:val="0"/>
          <w:sz w:val="18"/>
          <w:szCs w:val="18"/>
          <w:lang w:eastAsia="ru-RU" w:bidi="ar-SA"/>
        </w:rPr>
        <w:t xml:space="preserve">наставник (педагог / тренер) </w:t>
      </w:r>
      <w:r w:rsidRPr="00AC2971">
        <w:rPr>
          <w:rFonts w:ascii="Cambria" w:eastAsia="Arial" w:hAnsi="Cambria" w:cs="Times New Roman"/>
          <w:kern w:val="0"/>
          <w:sz w:val="18"/>
          <w:szCs w:val="18"/>
          <w:lang w:eastAsia="ru-RU" w:bidi="ar-SA"/>
        </w:rPr>
        <w:t>победителя и (или) призера заключительного этапа мероприятия</w:t>
      </w:r>
      <w:r w:rsidRPr="00AC2971">
        <w:rPr>
          <w:rFonts w:ascii="Cambria" w:eastAsia="Arial" w:hAnsi="Cambria" w:cs="Arial"/>
          <w:kern w:val="0"/>
          <w:sz w:val="18"/>
          <w:szCs w:val="18"/>
          <w:bdr w:val="nil"/>
          <w:lang w:eastAsia="ru-RU" w:bidi="ar-SA"/>
        </w:rPr>
        <w:t>, наименование организации, адрес организации,  ее структурного подразделения (при наличии),</w:t>
      </w:r>
      <w:r w:rsidRPr="00AC2971">
        <w:rPr>
          <w:rFonts w:ascii="Cambria" w:eastAsia="Arial" w:hAnsi="Cambria" w:cs="Times New Roman"/>
          <w:kern w:val="0"/>
          <w:sz w:val="18"/>
          <w:szCs w:val="18"/>
          <w:lang w:eastAsia="ru-RU" w:bidi="ar-SA"/>
        </w:rPr>
        <w:t xml:space="preserve"> контактные данные наставника (педагога / тренера) победителя и (или) призера заключительного этапа мероприятия (номер телефона и (или) адрес электронной почты)</w:t>
      </w:r>
      <w:r w:rsidRPr="00AC2971">
        <w:rPr>
          <w:rFonts w:ascii="Cambria" w:eastAsia="Arial" w:hAnsi="Cambria" w:cs="Arial"/>
          <w:kern w:val="0"/>
          <w:sz w:val="18"/>
          <w:szCs w:val="18"/>
          <w:bdr w:val="nil"/>
          <w:lang w:eastAsia="ru-RU" w:bidi="ar-SA"/>
        </w:rPr>
        <w:t>.</w:t>
      </w:r>
    </w:p>
    <w:p w14:paraId="239081F1"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В случае получения Участником мероприятия статуса победителя и (или) призера заключительного этапа мероприятия, я ____________________________________ (согласен / не согласен*) на обработку и передачу моих персональных данных, в том числе по поручению,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веление государственного информационного ресурса о лицах, проявивших выдающиеся способности, талантыроссии.рф.</w:t>
      </w:r>
    </w:p>
    <w:p w14:paraId="79D5D0B7"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 </w:t>
      </w:r>
      <w:r w:rsidRPr="00AC2971">
        <w:rPr>
          <w:rFonts w:ascii="Cambria" w:eastAsia="Arial" w:hAnsi="Cambria" w:cs="Times New Roman"/>
          <w:b/>
          <w:kern w:val="0"/>
          <w:sz w:val="18"/>
          <w:szCs w:val="18"/>
          <w:lang w:eastAsia="ru-RU" w:bidi="ar-SA"/>
        </w:rPr>
        <w:t>В случае не согласия</w:t>
      </w:r>
      <w:r w:rsidRPr="00AC2971">
        <w:rPr>
          <w:rFonts w:ascii="Cambria" w:eastAsia="Arial" w:hAnsi="Cambria" w:cs="Times New Roman"/>
          <w:kern w:val="0"/>
          <w:sz w:val="18"/>
          <w:szCs w:val="18"/>
          <w:lang w:eastAsia="ru-RU" w:bidi="ar-SA"/>
        </w:rPr>
        <w:t>, мне разъяснено, что в связи с моим отказом от дачи данного согласия, мои персональные данные, не будут внесены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талантыроссии.рф.</w:t>
      </w:r>
    </w:p>
    <w:p w14:paraId="1AB4F857"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b/>
          <w:kern w:val="0"/>
          <w:sz w:val="18"/>
          <w:szCs w:val="18"/>
          <w:lang w:eastAsia="ru-RU" w:bidi="ar-SA"/>
        </w:rPr>
        <w:t>* В случае согласия,</w:t>
      </w:r>
      <w:r w:rsidRPr="00AC2971">
        <w:rPr>
          <w:rFonts w:ascii="Cambria" w:eastAsia="Arial" w:hAnsi="Cambria" w:cs="Times New Roman"/>
          <w:kern w:val="0"/>
          <w:sz w:val="18"/>
          <w:szCs w:val="18"/>
          <w:lang w:eastAsia="ru-RU" w:bidi="ar-SA"/>
        </w:rPr>
        <w:t xml:space="preserve"> я также даю согласие на передачу моих персональных данных Государственному бюджетному нетиповому образовательному учреждению «Академия талантов» Санкт-Петербурга (ИНН 7813604570 КПП 781301001 ОГРН 1147847438298, адрес местонахождения:</w:t>
      </w:r>
    </w:p>
    <w:p w14:paraId="2BA7DED3" w14:textId="77777777" w:rsidR="0052108D" w:rsidRPr="00AC2971" w:rsidRDefault="0052108D" w:rsidP="0052108D">
      <w:pPr>
        <w:widowControl/>
        <w:suppressAutoHyphens w:val="0"/>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197022, г. Санкт-Петербург, набережная реки Малой Невки, дом I, литера А), Образовательному Фонду «Талант и успех» (ИНН 2317075619 КПП 237801001 ОГРН 1147700000172, адрес местонахождения; 354349, Краснодарский край, федеральная территория «Сириус», Олимпийский проспект, д. 40) для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w:t>
      </w:r>
    </w:p>
    <w:p w14:paraId="621C077D" w14:textId="77777777" w:rsidR="0052108D" w:rsidRPr="00AC2971" w:rsidRDefault="0052108D" w:rsidP="0052108D">
      <w:pPr>
        <w:widowControl/>
        <w:suppressAutoHyphens w:val="0"/>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талантыроссии.рф.</w:t>
      </w:r>
    </w:p>
    <w:p w14:paraId="68582125"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Региональный информационный ресурс о лицах, проявивших особые таланты на территории Санкт-Петербурга, не является общедоступной. Перечень персональных данных, подлежащих передаче: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w:t>
      </w:r>
      <w:r w:rsidRPr="00AC2971">
        <w:rPr>
          <w:rFonts w:ascii="Cambria" w:eastAsia="Arial" w:hAnsi="Cambria" w:cs="Times New Roman"/>
          <w:kern w:val="0"/>
          <w:sz w:val="18"/>
          <w:szCs w:val="18"/>
          <w:lang w:eastAsia="ru-RU" w:bidi="ar-SA"/>
        </w:rPr>
        <w:lastRenderedPageBreak/>
        <w:t>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17FC875F"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Даю согласие Государственному бюджетному нетиповому образовательному учреждению «Академия талантов» Санкт-Петербурга (ИНН 7813604570 КПП 781301001 ОГРН 1147847438298, адрес местонахождения: 197022, г. Санкт-Петербург, набережная реки Малой Невки, дом 1, литера А) на обработку моих персональных данных по поручению Образовательным Фондом «Талант и успех (ИНН 2317075619 КПП 237801001 ОГРН 1147700000172, адрес местонахождения: 354349, Краснодарский край, федеральная территория «Сириус», Олимпийский проспект, д. 40) с целью внесения в региональный информационный ресурс о лицах, проявивших особые таланты на территории Санкт-Петербурга, на базе информационной системы, обеспечивающей учет, формирование и ведение государственного информационного ресурса о лицах, проявивших выдающиеся способности, путем совершения действий (операций) с персональными данными, совершаемых по поручению: сбор, запись, систематизация, накопление, хранение, уточнение (обновление, изменение), извлечение, передача (предоставление, доступ), использование, блокирование, удаление, уничтожение следующих персональных данных победителя и (или) призера заключительного этапа мероприятия: фамилия, имя и отчество (при наличии); дата рождения; информация об организации, осуществляющей образовательную деятельность, в которой победитель и (или) призер заключительного этапа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победитель и (или) призер заключительного этапа мероприятия (наименование организации, адрес организации, ее структурного подразделения (при наличии), класс или этап спортивной подготовки, год обучения победителя и (или) призера заключительного этапа мероприятия); результат участия в мероприятии; страховой номер индивидуального лицевого счета, указанный в страховом свидетельстве обязательного пенсионного страхования; контактные данные законного представителя победителя и (или) призера заключительного этапа мероприятия (номер телефона и (или) адрес электронной почты).</w:t>
      </w:r>
    </w:p>
    <w:p w14:paraId="4DE215D0"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Согласие на обработку персональных данных может быть отозвано в порядке, установленном Федеральным законом от27.07.2(Ю6 № 152-ФЗ «О персональных данных».</w:t>
      </w:r>
    </w:p>
    <w:p w14:paraId="756B9F48"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3CCA7B60"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Срок действия настоящего согласия - 1 год.</w:t>
      </w:r>
    </w:p>
    <w:p w14:paraId="3EEBF335"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E7664F" w14:paraId="502286A8" w14:textId="77777777" w:rsidTr="0052108D">
        <w:trPr>
          <w:trHeight w:val="454"/>
        </w:trPr>
        <w:tc>
          <w:tcPr>
            <w:tcW w:w="2688" w:type="dxa"/>
            <w:gridSpan w:val="2"/>
            <w:tcBorders>
              <w:top w:val="nil"/>
              <w:left w:val="nil"/>
              <w:bottom w:val="nil"/>
              <w:right w:val="nil"/>
            </w:tcBorders>
            <w:vAlign w:val="bottom"/>
          </w:tcPr>
          <w:p w14:paraId="7CDE1037"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6E21179F"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06942288"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7BFD60F1"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427CFDD4"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548E603F" w14:textId="77777777" w:rsidTr="0052108D">
        <w:trPr>
          <w:trHeight w:val="454"/>
        </w:trPr>
        <w:tc>
          <w:tcPr>
            <w:tcW w:w="1344" w:type="dxa"/>
            <w:tcBorders>
              <w:top w:val="nil"/>
              <w:left w:val="nil"/>
              <w:bottom w:val="nil"/>
              <w:right w:val="nil"/>
            </w:tcBorders>
            <w:vAlign w:val="bottom"/>
          </w:tcPr>
          <w:p w14:paraId="5794B04C"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7E3C4892"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69B8F7A2"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7800DF95"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E7664F" w14:paraId="65C52346" w14:textId="77777777" w:rsidTr="0052108D">
        <w:trPr>
          <w:trHeight w:val="737"/>
        </w:trPr>
        <w:tc>
          <w:tcPr>
            <w:tcW w:w="2688" w:type="dxa"/>
            <w:gridSpan w:val="2"/>
            <w:tcBorders>
              <w:top w:val="nil"/>
              <w:left w:val="nil"/>
              <w:bottom w:val="single" w:sz="4" w:space="0" w:color="auto"/>
              <w:right w:val="nil"/>
            </w:tcBorders>
          </w:tcPr>
          <w:p w14:paraId="750F3A4F"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643CD857" w14:textId="77777777" w:rsidR="0052108D" w:rsidRPr="00E7664F"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0D447453"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162F4B27"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2F62D715" w14:textId="77777777" w:rsidR="0052108D" w:rsidRPr="00E7664F"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7DE21824"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E7664F" w14:paraId="076E1D6F" w14:textId="77777777" w:rsidTr="0052108D">
        <w:tc>
          <w:tcPr>
            <w:tcW w:w="2688" w:type="dxa"/>
            <w:gridSpan w:val="2"/>
            <w:tcBorders>
              <w:top w:val="single" w:sz="4" w:space="0" w:color="auto"/>
              <w:left w:val="nil"/>
              <w:bottom w:val="nil"/>
              <w:right w:val="nil"/>
            </w:tcBorders>
          </w:tcPr>
          <w:p w14:paraId="56E71A8E"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7AF2A987"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4A5E881E"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r w:rsidRPr="00E7664F">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2798CC47" w14:textId="77777777" w:rsidR="0052108D" w:rsidRPr="00E7664F"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2BE1906B" w14:textId="77777777" w:rsidR="0052108D" w:rsidRPr="00E7664F"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E7664F">
              <w:rPr>
                <w:rFonts w:ascii="Cambria" w:eastAsia="Arial" w:hAnsi="Cambria" w:cs="Times New Roman"/>
                <w:kern w:val="0"/>
                <w:sz w:val="20"/>
                <w:szCs w:val="20"/>
                <w:vertAlign w:val="superscript"/>
                <w:lang w:eastAsia="en-US" w:bidi="ar-SA"/>
              </w:rPr>
              <w:t>(дата)</w:t>
            </w:r>
          </w:p>
        </w:tc>
      </w:tr>
    </w:tbl>
    <w:p w14:paraId="266BE685" w14:textId="77777777" w:rsidR="0052108D" w:rsidRPr="00E7664F" w:rsidRDefault="0052108D" w:rsidP="0052108D">
      <w:pPr>
        <w:rPr>
          <w:rFonts w:ascii="Cambria" w:hAnsi="Cambria" w:cs="Arial CYR"/>
          <w:b/>
          <w:bCs/>
          <w:caps/>
          <w:sz w:val="20"/>
          <w:szCs w:val="20"/>
        </w:rPr>
      </w:pPr>
    </w:p>
    <w:p w14:paraId="147742D4" w14:textId="41F9E361" w:rsidR="0052108D" w:rsidRDefault="0052108D" w:rsidP="0052108D">
      <w:pPr>
        <w:rPr>
          <w:rFonts w:ascii="Cambria" w:hAnsi="Cambria" w:cs="Arial CYR"/>
          <w:b/>
          <w:bCs/>
          <w:caps/>
          <w:sz w:val="20"/>
          <w:szCs w:val="20"/>
        </w:rPr>
      </w:pPr>
    </w:p>
    <w:p w14:paraId="2A94D4C2" w14:textId="0DB5AEA9" w:rsidR="00AC2971" w:rsidRDefault="00AC2971" w:rsidP="0052108D">
      <w:pPr>
        <w:rPr>
          <w:rFonts w:ascii="Cambria" w:hAnsi="Cambria" w:cs="Arial CYR"/>
          <w:b/>
          <w:bCs/>
          <w:caps/>
          <w:sz w:val="20"/>
          <w:szCs w:val="20"/>
        </w:rPr>
      </w:pPr>
    </w:p>
    <w:p w14:paraId="0DFA3E26" w14:textId="3BAB89E7" w:rsidR="00AC2971" w:rsidRDefault="00AC2971" w:rsidP="0052108D">
      <w:pPr>
        <w:rPr>
          <w:rFonts w:ascii="Cambria" w:hAnsi="Cambria" w:cs="Arial CYR"/>
          <w:b/>
          <w:bCs/>
          <w:caps/>
          <w:sz w:val="20"/>
          <w:szCs w:val="20"/>
        </w:rPr>
      </w:pPr>
    </w:p>
    <w:p w14:paraId="3ED62E25" w14:textId="555DA9F8" w:rsidR="00AC2971" w:rsidRDefault="00AC2971" w:rsidP="0052108D">
      <w:pPr>
        <w:rPr>
          <w:rFonts w:ascii="Cambria" w:hAnsi="Cambria" w:cs="Arial CYR"/>
          <w:b/>
          <w:bCs/>
          <w:caps/>
          <w:sz w:val="20"/>
          <w:szCs w:val="20"/>
        </w:rPr>
      </w:pPr>
    </w:p>
    <w:p w14:paraId="054E7FDD" w14:textId="56DFB05B" w:rsidR="00AC2971" w:rsidRDefault="00AC2971" w:rsidP="0052108D">
      <w:pPr>
        <w:rPr>
          <w:rFonts w:ascii="Cambria" w:hAnsi="Cambria" w:cs="Arial CYR"/>
          <w:b/>
          <w:bCs/>
          <w:caps/>
          <w:sz w:val="20"/>
          <w:szCs w:val="20"/>
        </w:rPr>
      </w:pPr>
    </w:p>
    <w:p w14:paraId="5E7D7E94" w14:textId="4A4E3FDE" w:rsidR="00AC2971" w:rsidRDefault="00AC2971" w:rsidP="0052108D">
      <w:pPr>
        <w:rPr>
          <w:rFonts w:ascii="Cambria" w:hAnsi="Cambria" w:cs="Arial CYR"/>
          <w:b/>
          <w:bCs/>
          <w:caps/>
          <w:sz w:val="20"/>
          <w:szCs w:val="20"/>
        </w:rPr>
      </w:pPr>
    </w:p>
    <w:p w14:paraId="36F4FD24" w14:textId="75A3D15F" w:rsidR="00AC2971" w:rsidRDefault="00AC2971" w:rsidP="0052108D">
      <w:pPr>
        <w:rPr>
          <w:rFonts w:ascii="Cambria" w:hAnsi="Cambria" w:cs="Arial CYR"/>
          <w:b/>
          <w:bCs/>
          <w:caps/>
          <w:sz w:val="20"/>
          <w:szCs w:val="20"/>
        </w:rPr>
      </w:pPr>
    </w:p>
    <w:p w14:paraId="28A430D5" w14:textId="77777777" w:rsidR="00AC2971" w:rsidRPr="00E7664F" w:rsidRDefault="00AC2971" w:rsidP="0052108D">
      <w:pPr>
        <w:rPr>
          <w:rFonts w:ascii="Cambria" w:hAnsi="Cambria" w:cs="Arial CYR"/>
          <w:b/>
          <w:bCs/>
          <w:caps/>
          <w:sz w:val="20"/>
          <w:szCs w:val="20"/>
        </w:rPr>
      </w:pPr>
    </w:p>
    <w:p w14:paraId="3E4B6F92" w14:textId="77777777" w:rsidR="0052108D" w:rsidRPr="0084322D" w:rsidRDefault="0052108D" w:rsidP="0052108D">
      <w:pPr>
        <w:rPr>
          <w:rFonts w:ascii="Cambria" w:hAnsi="Cambria" w:cs="Arial CYR"/>
          <w:b/>
          <w:bCs/>
          <w:caps/>
        </w:rPr>
      </w:pPr>
    </w:p>
    <w:p w14:paraId="6F04027D" w14:textId="6E3AE3C7" w:rsidR="0052108D" w:rsidRPr="0084322D" w:rsidRDefault="00E7664F" w:rsidP="0052108D">
      <w:pPr>
        <w:pStyle w:val="1fa"/>
        <w:ind w:left="348"/>
      </w:pPr>
      <w:r w:rsidRPr="0084322D">
        <w:t>ГОРОДСКОЙ КОНКУРС</w:t>
      </w:r>
      <w:r w:rsidR="0052108D" w:rsidRPr="0084322D">
        <w:t xml:space="preserve"> творческих работ</w:t>
      </w:r>
    </w:p>
    <w:p w14:paraId="07E05612" w14:textId="77777777" w:rsidR="0052108D" w:rsidRPr="0084322D" w:rsidRDefault="0052108D" w:rsidP="0052108D">
      <w:pPr>
        <w:pStyle w:val="1fa"/>
        <w:ind w:left="348"/>
      </w:pPr>
      <w:r w:rsidRPr="0084322D">
        <w:t>«Картина из мусорной корзины» (далее - Конкурс)</w:t>
      </w:r>
    </w:p>
    <w:p w14:paraId="4452B04E" w14:textId="77777777" w:rsidR="0052108D" w:rsidRPr="0084322D" w:rsidRDefault="0052108D" w:rsidP="0052108D">
      <w:pPr>
        <w:pStyle w:val="1fa"/>
        <w:ind w:left="348"/>
      </w:pPr>
      <w:r w:rsidRPr="0084322D">
        <w:t>Посвящённый году народного единства</w:t>
      </w:r>
    </w:p>
    <w:p w14:paraId="334269EB" w14:textId="77777777" w:rsidR="0052108D" w:rsidRPr="0084322D" w:rsidRDefault="0052108D" w:rsidP="0052108D">
      <w:pPr>
        <w:pStyle w:val="1fa"/>
        <w:ind w:left="348"/>
      </w:pPr>
      <w:r w:rsidRPr="0084322D">
        <w:t>Сентябрь 2026 – апрель 2027</w:t>
      </w:r>
    </w:p>
    <w:p w14:paraId="15E61E16" w14:textId="77777777" w:rsidR="0052108D" w:rsidRPr="0084322D" w:rsidRDefault="0052108D" w:rsidP="0052108D">
      <w:pPr>
        <w:ind w:left="348"/>
        <w:jc w:val="center"/>
        <w:rPr>
          <w:rFonts w:ascii="Times New Roman" w:eastAsia="Calibri" w:hAnsi="Times New Roman" w:cs="Times New Roman"/>
          <w:kern w:val="0"/>
          <w:sz w:val="22"/>
          <w:szCs w:val="22"/>
          <w:lang w:eastAsia="en-US" w:bidi="ar-SA"/>
        </w:rPr>
      </w:pPr>
      <w:r w:rsidRPr="0084322D">
        <w:rPr>
          <w:rFonts w:ascii="Cambria" w:hAnsi="Cambria"/>
          <w:b/>
          <w:bCs/>
        </w:rPr>
        <w:t xml:space="preserve">ПОЛОЖЕНИЕ </w:t>
      </w:r>
    </w:p>
    <w:p w14:paraId="381CF0EF" w14:textId="77777777" w:rsidR="0052108D" w:rsidRPr="0084322D" w:rsidRDefault="0052108D" w:rsidP="0052108D">
      <w:pPr>
        <w:widowControl/>
        <w:suppressAutoHyphens w:val="0"/>
        <w:ind w:firstLine="567"/>
        <w:rPr>
          <w:rFonts w:ascii="Cambria" w:eastAsia="Calibri" w:hAnsi="Cambria" w:cs="Times New Roman"/>
          <w:b/>
          <w:kern w:val="0"/>
          <w:sz w:val="22"/>
          <w:szCs w:val="22"/>
          <w:lang w:eastAsia="en-US" w:bidi="ar-SA"/>
        </w:rPr>
      </w:pPr>
      <w:r w:rsidRPr="0084322D">
        <w:rPr>
          <w:rFonts w:ascii="Cambria" w:eastAsia="Calibri" w:hAnsi="Cambria" w:cs="Times New Roman"/>
          <w:b/>
          <w:kern w:val="0"/>
          <w:sz w:val="22"/>
          <w:szCs w:val="22"/>
          <w:lang w:eastAsia="en-US" w:bidi="ar-SA"/>
        </w:rPr>
        <w:t>1. Общие положения</w:t>
      </w:r>
    </w:p>
    <w:p w14:paraId="4953CA7A" w14:textId="77777777" w:rsidR="0052108D" w:rsidRPr="0084322D" w:rsidRDefault="0052108D" w:rsidP="0052108D">
      <w:pPr>
        <w:widowControl/>
        <w:suppressAutoHyphens w:val="0"/>
        <w:ind w:firstLine="567"/>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1.1. Настоящее Положение регламентирует статус и порядок проведения конкурса творческих работ «Картина из мусорной корзины» (далее Конкурс).</w:t>
      </w:r>
    </w:p>
    <w:p w14:paraId="2E8B995E" w14:textId="77777777" w:rsidR="0052108D" w:rsidRPr="0084322D" w:rsidRDefault="0052108D" w:rsidP="0052108D">
      <w:pPr>
        <w:widowControl/>
        <w:suppressAutoHyphens w:val="0"/>
        <w:ind w:firstLine="567"/>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1.2. Настоящее положение устанавливает требования к участникам, критерии отбора победителей и призёров и действует до завершения конкурсных мероприятий.</w:t>
      </w:r>
    </w:p>
    <w:p w14:paraId="3C8765F8"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2. Цель и задачи Конкурса</w:t>
      </w:r>
    </w:p>
    <w:p w14:paraId="315FA520"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2.1.</w:t>
      </w:r>
      <w:r w:rsidRPr="0084322D">
        <w:rPr>
          <w:rFonts w:ascii="Cambria" w:eastAsia="Calibri" w:hAnsi="Cambria" w:cs="Times New Roman"/>
          <w:b/>
          <w:bCs/>
          <w:kern w:val="0"/>
          <w:szCs w:val="21"/>
          <w:lang w:eastAsia="en-US" w:bidi="ar-SA"/>
        </w:rPr>
        <w:t xml:space="preserve"> Цель: </w:t>
      </w:r>
      <w:r w:rsidRPr="0084322D">
        <w:rPr>
          <w:rFonts w:ascii="Cambria" w:eastAsia="Calibri" w:hAnsi="Cambria" w:cs="Times New Roman"/>
          <w:bCs/>
          <w:kern w:val="0"/>
          <w:szCs w:val="21"/>
          <w:lang w:eastAsia="en-US" w:bidi="ar-SA"/>
        </w:rPr>
        <w:t>привлечение внимания детей, подростков и их родителей к проблеме увеличения количества мусора, производимого человеком.</w:t>
      </w:r>
    </w:p>
    <w:p w14:paraId="3D4E81C9"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Cs/>
          <w:kern w:val="0"/>
          <w:szCs w:val="21"/>
          <w:lang w:eastAsia="en-US" w:bidi="ar-SA"/>
        </w:rPr>
        <w:t>2.2</w:t>
      </w:r>
      <w:r w:rsidRPr="0084322D">
        <w:rPr>
          <w:rFonts w:ascii="Cambria" w:eastAsia="Calibri" w:hAnsi="Cambria" w:cs="Times New Roman"/>
          <w:b/>
          <w:bCs/>
          <w:kern w:val="0"/>
          <w:szCs w:val="21"/>
          <w:lang w:eastAsia="en-US" w:bidi="ar-SA"/>
        </w:rPr>
        <w:t>. Задачи:</w:t>
      </w:r>
    </w:p>
    <w:p w14:paraId="07D5C89A" w14:textId="77777777" w:rsidR="0052108D" w:rsidRPr="0084322D" w:rsidRDefault="0052108D" w:rsidP="0052108D">
      <w:pPr>
        <w:pStyle w:val="afe"/>
        <w:ind w:firstLine="567"/>
        <w:rPr>
          <w:lang w:eastAsia="en-US" w:bidi="ar-SA"/>
        </w:rPr>
      </w:pPr>
      <w:r w:rsidRPr="0084322D">
        <w:rPr>
          <w:lang w:eastAsia="en-US" w:bidi="ar-SA"/>
        </w:rPr>
        <w:t xml:space="preserve">- создать условия для повышения уровня экологической грамотности через осознание </w:t>
      </w:r>
      <w:r w:rsidRPr="0084322D">
        <w:rPr>
          <w:lang w:eastAsia="en-US" w:bidi="ar-SA"/>
        </w:rPr>
        <w:lastRenderedPageBreak/>
        <w:t>вреда, наносимого окружающей природе и здоровью самого человека, постоянно увеличивающимся количеством производимого мусора;</w:t>
      </w:r>
    </w:p>
    <w:p w14:paraId="2F7D617C" w14:textId="77777777" w:rsidR="0052108D" w:rsidRPr="0084322D" w:rsidRDefault="0052108D" w:rsidP="0052108D">
      <w:pPr>
        <w:pStyle w:val="afe"/>
        <w:ind w:firstLine="567"/>
        <w:rPr>
          <w:lang w:eastAsia="en-US" w:bidi="ar-SA"/>
        </w:rPr>
      </w:pPr>
      <w:r w:rsidRPr="0084322D">
        <w:rPr>
          <w:lang w:eastAsia="en-US" w:bidi="ar-SA"/>
        </w:rPr>
        <w:t>- способствовать развитию творческого взгляда на предметы окружающего мира;</w:t>
      </w:r>
    </w:p>
    <w:p w14:paraId="7811ABF5" w14:textId="77777777" w:rsidR="0052108D" w:rsidRPr="0084322D" w:rsidRDefault="0052108D" w:rsidP="0052108D">
      <w:pPr>
        <w:pStyle w:val="afe"/>
        <w:ind w:firstLine="567"/>
        <w:rPr>
          <w:lang w:eastAsia="en-US" w:bidi="ar-SA"/>
        </w:rPr>
      </w:pPr>
      <w:r w:rsidRPr="0084322D">
        <w:rPr>
          <w:lang w:eastAsia="en-US" w:bidi="ar-SA"/>
        </w:rPr>
        <w:t>- способствовать воспитанию уважительного, бережного отношения к природе, труду и творчеству.</w:t>
      </w:r>
    </w:p>
    <w:p w14:paraId="58FED502"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3. Учредители и организаторы Конкурса</w:t>
      </w:r>
    </w:p>
    <w:p w14:paraId="433E8312"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3.1. Конкурс проводится при поддержке Комитета по образованию Санкт-Петербурга и    Администрации Адмиралтейского района Санкт-Петербурга</w:t>
      </w:r>
    </w:p>
    <w:p w14:paraId="50371F1B"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3.2. 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эколого-биологический отдел и отдел дошкольного образования ГБУДО ДТ «У Вознесенского моста» (далее - Организатор)</w:t>
      </w:r>
    </w:p>
    <w:p w14:paraId="6DB13947"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3.3. Партнёром по организации и проведению номинации Конкурса «Что может крышечка» является Автономная некоммерческая организация «Центр развития экологических и социальных проектов «Крышечки ДоброТЫ» (далее АНО ЦРЭСП "Крышечки ДоброТЫ")</w:t>
      </w:r>
    </w:p>
    <w:p w14:paraId="42EF5D44"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3.4. Для руководства, подготовки и проведения Конкурса создается организационный комитет (далее - Оргкомитет)</w:t>
      </w:r>
    </w:p>
    <w:p w14:paraId="73D9D8EF" w14:textId="77777777" w:rsidR="0052108D" w:rsidRPr="0084322D" w:rsidRDefault="0052108D" w:rsidP="0052108D">
      <w:pPr>
        <w:widowControl/>
        <w:suppressAutoHyphens w:val="0"/>
        <w:ind w:firstLine="567"/>
        <w:jc w:val="both"/>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4. Оргкомитет Конкурса</w:t>
      </w:r>
    </w:p>
    <w:p w14:paraId="076443DC"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4.1. Оргкомитет выполняет следующие функции:</w:t>
      </w:r>
    </w:p>
    <w:p w14:paraId="2C8C0C4A"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разрабатывает положение Конкурса;</w:t>
      </w:r>
    </w:p>
    <w:p w14:paraId="13C043A9"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осуществляет информационные и контрольные функции при проведении информационного и подготовительного этапов;</w:t>
      </w:r>
    </w:p>
    <w:p w14:paraId="51F05687"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назначает состав жюри и сроки проведения Конкурса;</w:t>
      </w:r>
    </w:p>
    <w:p w14:paraId="0C34525C"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обеспечивает проведение регистрации участников;</w:t>
      </w:r>
    </w:p>
    <w:p w14:paraId="4E485AAE"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обеспечивает организацию выставки и награждения участников Конкурса;</w:t>
      </w:r>
    </w:p>
    <w:p w14:paraId="48CB951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принимает решение во всех спорных моментах.</w:t>
      </w:r>
    </w:p>
    <w:p w14:paraId="45233898"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4.2. В состав Оргкомитета входят:</w:t>
      </w:r>
    </w:p>
    <w:p w14:paraId="733F039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b/>
          <w:bCs/>
          <w:kern w:val="0"/>
          <w:szCs w:val="21"/>
          <w:lang w:eastAsia="en-US" w:bidi="ar-SA"/>
        </w:rPr>
        <w:t xml:space="preserve">- </w:t>
      </w:r>
      <w:r w:rsidRPr="0084322D">
        <w:rPr>
          <w:rFonts w:ascii="Cambria" w:eastAsia="Calibri" w:hAnsi="Cambria" w:cs="Times New Roman"/>
          <w:kern w:val="0"/>
          <w:szCs w:val="21"/>
          <w:lang w:eastAsia="en-US" w:bidi="ar-SA"/>
        </w:rPr>
        <w:t>Исакова Елена Евгеньевна – педагог-организатор эколого-биологического отдела ГБУДО ДТ «У Вознесенского моста».</w:t>
      </w:r>
    </w:p>
    <w:p w14:paraId="537AD3E3" w14:textId="77777777" w:rsidR="0052108D" w:rsidRPr="0084322D" w:rsidRDefault="0052108D" w:rsidP="0052108D">
      <w:pPr>
        <w:pStyle w:val="afe"/>
        <w:ind w:firstLine="567"/>
        <w:jc w:val="both"/>
        <w:rPr>
          <w:rFonts w:ascii="Cambria" w:hAnsi="Cambria" w:cs="Times New Roman"/>
          <w:bCs/>
          <w:sz w:val="21"/>
        </w:rPr>
      </w:pPr>
      <w:r w:rsidRPr="0084322D">
        <w:rPr>
          <w:rFonts w:ascii="Cambria" w:hAnsi="Cambria" w:cs="Times New Roman"/>
          <w:b/>
          <w:bCs/>
          <w:sz w:val="21"/>
        </w:rPr>
        <w:t>-</w:t>
      </w:r>
      <w:r w:rsidRPr="0084322D">
        <w:rPr>
          <w:rFonts w:ascii="Cambria" w:hAnsi="Cambria" w:cs="Times New Roman"/>
          <w:bCs/>
          <w:sz w:val="21"/>
        </w:rPr>
        <w:t>Злотникова Анастасия Владиславовна – ведущий специалист отдела образования Администрации Адмиралтейского района;</w:t>
      </w:r>
      <w:r w:rsidRPr="0084322D">
        <w:rPr>
          <w:rFonts w:ascii="Cambria" w:hAnsi="Cambria" w:cs="Times New Roman"/>
          <w:b/>
          <w:bCs/>
          <w:sz w:val="21"/>
          <w:u w:val="single"/>
        </w:rPr>
        <w:t xml:space="preserve"> </w:t>
      </w:r>
    </w:p>
    <w:p w14:paraId="2A1F7F50"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-Климова Надежда Викторовна – заведующая дошкольным отделом, педагог дополнительного образования ГБУДО ДТ «У Вознесенского моста»;</w:t>
      </w:r>
    </w:p>
    <w:p w14:paraId="1563DD5B"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 xml:space="preserve">- Музиль Этель Александровна – директор ГБУДО ДТ «У Вознесенского моста»;  </w:t>
      </w:r>
    </w:p>
    <w:p w14:paraId="332FB5DD" w14:textId="3360705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 xml:space="preserve">-Николаева Светлана Сергеевна – Врио. </w:t>
      </w:r>
      <w:r w:rsidR="00E7664F" w:rsidRPr="0084322D">
        <w:rPr>
          <w:rFonts w:ascii="Cambria" w:eastAsia="Calibri" w:hAnsi="Cambria" w:cs="Times New Roman"/>
          <w:bCs/>
          <w:kern w:val="0"/>
          <w:szCs w:val="21"/>
          <w:lang w:eastAsia="en-US" w:bidi="ar-SA"/>
        </w:rPr>
        <w:t>заведующая эколого</w:t>
      </w:r>
      <w:r w:rsidRPr="0084322D">
        <w:rPr>
          <w:rFonts w:ascii="Cambria" w:eastAsia="Calibri" w:hAnsi="Cambria" w:cs="Times New Roman"/>
          <w:bCs/>
          <w:kern w:val="0"/>
          <w:szCs w:val="21"/>
          <w:lang w:eastAsia="en-US" w:bidi="ar-SA"/>
        </w:rPr>
        <w:t>-биологическим отделом, педагог дополнительного образования эколого-биологического отдела ГБУДО ДТ «У Вознесенского моста»;</w:t>
      </w:r>
    </w:p>
    <w:p w14:paraId="4860B5E7"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Фурман Лариса Станиславовна – педагог-организатор эколого-биологического отдела, педагог дополнительного образования дошкольного отдела ГБУДО ДТ «У Вознесенского моста».</w:t>
      </w:r>
    </w:p>
    <w:p w14:paraId="412F37DC" w14:textId="77777777" w:rsidR="0052108D" w:rsidRPr="0084322D" w:rsidRDefault="0052108D" w:rsidP="0052108D">
      <w:pPr>
        <w:widowControl/>
        <w:suppressAutoHyphens w:val="0"/>
        <w:ind w:firstLine="708"/>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5. Жюри Конкурса</w:t>
      </w:r>
    </w:p>
    <w:p w14:paraId="4B7EBDB3" w14:textId="2AF1320F" w:rsidR="0052108D" w:rsidRPr="0084322D" w:rsidRDefault="0052108D" w:rsidP="0052108D">
      <w:pPr>
        <w:widowControl/>
        <w:suppressAutoHyphens w:val="0"/>
        <w:ind w:firstLine="708"/>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5.</w:t>
      </w:r>
      <w:r w:rsidR="00E7664F" w:rsidRPr="0084322D">
        <w:rPr>
          <w:rFonts w:ascii="Cambria" w:eastAsia="Calibri" w:hAnsi="Cambria" w:cs="Times New Roman"/>
          <w:bCs/>
          <w:kern w:val="0"/>
          <w:szCs w:val="21"/>
          <w:lang w:eastAsia="en-US" w:bidi="ar-SA"/>
        </w:rPr>
        <w:t>1. Оценка</w:t>
      </w:r>
      <w:r w:rsidRPr="0084322D">
        <w:rPr>
          <w:rFonts w:ascii="Cambria" w:eastAsia="Calibri" w:hAnsi="Cambria" w:cs="Times New Roman"/>
          <w:bCs/>
          <w:kern w:val="0"/>
          <w:szCs w:val="21"/>
          <w:lang w:eastAsia="en-US" w:bidi="ar-SA"/>
        </w:rPr>
        <w:t xml:space="preserve"> конкурсных работ осуществляется независимым жюри, в которое входят представители организаторов Конкурса, а также приглашённые эксперты. </w:t>
      </w:r>
    </w:p>
    <w:p w14:paraId="58406081" w14:textId="0C486FBC" w:rsidR="0052108D" w:rsidRPr="0084322D" w:rsidRDefault="0052108D" w:rsidP="0052108D">
      <w:pPr>
        <w:widowControl/>
        <w:suppressAutoHyphens w:val="0"/>
        <w:ind w:firstLine="708"/>
        <w:jc w:val="both"/>
        <w:rPr>
          <w:rFonts w:ascii="Cambria" w:hAnsi="Cambria" w:cs="Times New Roman"/>
        </w:rPr>
      </w:pPr>
      <w:r w:rsidRPr="0084322D">
        <w:rPr>
          <w:rFonts w:ascii="Cambria" w:eastAsia="Calibri" w:hAnsi="Cambria" w:cs="Times New Roman"/>
          <w:bCs/>
          <w:kern w:val="0"/>
          <w:szCs w:val="21"/>
          <w:lang w:eastAsia="en-US" w:bidi="ar-SA"/>
        </w:rPr>
        <w:t>5.</w:t>
      </w:r>
      <w:r w:rsidR="00E7664F" w:rsidRPr="0084322D">
        <w:rPr>
          <w:rFonts w:ascii="Cambria" w:eastAsia="Calibri" w:hAnsi="Cambria" w:cs="Times New Roman"/>
          <w:bCs/>
          <w:kern w:val="0"/>
          <w:szCs w:val="21"/>
          <w:lang w:eastAsia="en-US" w:bidi="ar-SA"/>
        </w:rPr>
        <w:t>2.</w:t>
      </w:r>
      <w:r w:rsidR="00E7664F" w:rsidRPr="0084322D">
        <w:rPr>
          <w:rFonts w:ascii="Cambria" w:hAnsi="Cambria" w:cs="Times New Roman"/>
        </w:rPr>
        <w:t xml:space="preserve"> Председатель</w:t>
      </w:r>
      <w:r w:rsidRPr="0084322D">
        <w:rPr>
          <w:rFonts w:ascii="Cambria" w:hAnsi="Cambria" w:cs="Times New Roman"/>
        </w:rPr>
        <w:t xml:space="preserve"> жюри</w:t>
      </w:r>
      <w:r w:rsidRPr="0084322D">
        <w:rPr>
          <w:rFonts w:ascii="Cambria" w:hAnsi="Cambria" w:cs="Times New Roman"/>
          <w:b/>
        </w:rPr>
        <w:t xml:space="preserve"> – </w:t>
      </w:r>
      <w:r w:rsidRPr="0084322D">
        <w:rPr>
          <w:rFonts w:ascii="Cambria" w:hAnsi="Cambria" w:cs="Times New Roman"/>
        </w:rPr>
        <w:t>Исакова Елена Евгеньевна, педагог-организатор, ГБУДО ДТ «У Вознесенского моста»</w:t>
      </w:r>
    </w:p>
    <w:p w14:paraId="38C324F5" w14:textId="77777777" w:rsidR="0052108D" w:rsidRPr="0084322D" w:rsidRDefault="0052108D" w:rsidP="0052108D">
      <w:pPr>
        <w:widowControl/>
        <w:suppressAutoHyphens w:val="0"/>
        <w:ind w:firstLine="708"/>
        <w:jc w:val="both"/>
        <w:rPr>
          <w:rFonts w:ascii="Cambria" w:eastAsia="Calibri" w:hAnsi="Cambria" w:cs="Times New Roman"/>
          <w:bCs/>
          <w:kern w:val="0"/>
          <w:szCs w:val="21"/>
          <w:lang w:eastAsia="en-US" w:bidi="ar-SA"/>
        </w:rPr>
      </w:pPr>
      <w:r w:rsidRPr="0084322D">
        <w:rPr>
          <w:rFonts w:ascii="Cambria" w:hAnsi="Cambria" w:cs="Times New Roman"/>
        </w:rPr>
        <w:t xml:space="preserve">5.3.Утверждённый состав жюри для ДОУ публикуется 12 октября 2026 года и для ОУ 14 марта 2027 года в группе Конкурса ВК  </w:t>
      </w:r>
      <w:hyperlink r:id="rId159" w:history="1">
        <w:r w:rsidRPr="0084322D">
          <w:rPr>
            <w:rStyle w:val="a5"/>
            <w:rFonts w:ascii="Cambria" w:hAnsi="Cambria" w:cs="Times New Roman"/>
            <w:color w:val="auto"/>
          </w:rPr>
          <w:t>https://vk.com/muscorsina?act=edit</w:t>
        </w:r>
      </w:hyperlink>
      <w:r w:rsidRPr="0084322D">
        <w:rPr>
          <w:rFonts w:ascii="Cambria" w:hAnsi="Cambria" w:cs="Times New Roman"/>
        </w:rPr>
        <w:t xml:space="preserve"> </w:t>
      </w:r>
    </w:p>
    <w:p w14:paraId="316D9AA7" w14:textId="77777777" w:rsidR="0052108D" w:rsidRPr="0084322D" w:rsidRDefault="0052108D" w:rsidP="0052108D">
      <w:pPr>
        <w:widowControl/>
        <w:suppressAutoHyphens w:val="0"/>
        <w:ind w:firstLine="708"/>
        <w:jc w:val="both"/>
        <w:rPr>
          <w:rFonts w:ascii="Cambria" w:eastAsia="Calibri" w:hAnsi="Cambria" w:cs="Times New Roman"/>
          <w:bCs/>
          <w:kern w:val="0"/>
          <w:szCs w:val="21"/>
          <w:lang w:eastAsia="en-US" w:bidi="ar-SA"/>
        </w:rPr>
      </w:pPr>
    </w:p>
    <w:p w14:paraId="54D2D5BA" w14:textId="77777777" w:rsidR="0052108D" w:rsidRPr="0084322D" w:rsidRDefault="0052108D" w:rsidP="0052108D">
      <w:pPr>
        <w:widowControl/>
        <w:suppressAutoHyphens w:val="0"/>
        <w:ind w:firstLine="708"/>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6. Критерии оценки Конкурса</w:t>
      </w:r>
    </w:p>
    <w:p w14:paraId="375E3157" w14:textId="77777777" w:rsidR="0052108D" w:rsidRPr="0084322D" w:rsidRDefault="0052108D" w:rsidP="0052108D">
      <w:pPr>
        <w:widowControl/>
        <w:suppressAutoHyphens w:val="0"/>
        <w:ind w:firstLine="708"/>
        <w:jc w:val="both"/>
        <w:rPr>
          <w:rFonts w:ascii="Cambria" w:eastAsia="Calibri" w:hAnsi="Cambria" w:cs="Times New Roman"/>
          <w:b/>
          <w:bCs/>
          <w:kern w:val="0"/>
          <w:szCs w:val="21"/>
          <w:lang w:eastAsia="en-US" w:bidi="ar-SA"/>
        </w:rPr>
      </w:pPr>
      <w:r w:rsidRPr="0084322D">
        <w:rPr>
          <w:rFonts w:ascii="Cambria" w:eastAsia="Calibri" w:hAnsi="Cambria" w:cs="Times New Roman"/>
          <w:bCs/>
          <w:kern w:val="0"/>
          <w:szCs w:val="21"/>
          <w:lang w:eastAsia="en-US" w:bidi="ar-SA"/>
        </w:rPr>
        <w:t xml:space="preserve">6.1. Оценка конкурсных работ </w:t>
      </w:r>
      <w:r w:rsidRPr="0084322D">
        <w:rPr>
          <w:rFonts w:ascii="Cambria" w:eastAsia="Calibri" w:hAnsi="Cambria" w:cs="Times New Roman"/>
          <w:kern w:val="0"/>
          <w:szCs w:val="21"/>
          <w:lang w:eastAsia="en-US" w:bidi="ar-SA"/>
        </w:rPr>
        <w:t>проводится по следующим критериям:</w:t>
      </w:r>
    </w:p>
    <w:p w14:paraId="3397983E"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Соотношение вторичных (от 50% и выше), и первичных материалов, использованных в работе – максимум 15 баллов;</w:t>
      </w:r>
    </w:p>
    <w:p w14:paraId="59B860DB"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Многообразие использованного вторичного материала – за каждый отдельный вид вторичного материала 1 балл; в номинации «Что может крышечка» использованным вторичным материалом считаются только пластиковые крышечки - максимум 15 баллов; </w:t>
      </w:r>
    </w:p>
    <w:p w14:paraId="1168A5B3"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Сложность конструкции, использованной техники – максимум 10 баллов;</w:t>
      </w:r>
    </w:p>
    <w:p w14:paraId="76A98C55"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Трудоёмкость работы — максимум 10 баллов;</w:t>
      </w:r>
    </w:p>
    <w:p w14:paraId="61797D95"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Оригинальность работы, наличие художественного замысла – максимум 10 баллов;</w:t>
      </w:r>
    </w:p>
    <w:p w14:paraId="0CD39BC4"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Аккуратность исполнения (в соответствии с возрастом участника) — максимум 5 баллов;</w:t>
      </w:r>
    </w:p>
    <w:p w14:paraId="2D0B717D" w14:textId="7934E700"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lastRenderedPageBreak/>
        <w:t>Эстетичность (для номинаций «Картина</w:t>
      </w:r>
      <w:r w:rsidR="00E7664F" w:rsidRPr="0084322D">
        <w:rPr>
          <w:rFonts w:ascii="Cambria" w:eastAsia="Calibri" w:hAnsi="Cambria" w:cs="Times New Roman"/>
          <w:kern w:val="0"/>
          <w:szCs w:val="21"/>
          <w:lang w:eastAsia="en-US" w:bidi="ar-SA"/>
        </w:rPr>
        <w:t>», «</w:t>
      </w:r>
      <w:r w:rsidRPr="0084322D">
        <w:rPr>
          <w:rFonts w:ascii="Cambria" w:eastAsia="Calibri" w:hAnsi="Cambria" w:cs="Times New Roman"/>
          <w:kern w:val="0"/>
          <w:szCs w:val="21"/>
          <w:lang w:eastAsia="en-US" w:bidi="ar-SA"/>
        </w:rPr>
        <w:t>Сувениры и поделки», «Что может крышечка») и возможность практического использования (для номинации «Полезные вещицы») — максимум 5 баллов;</w:t>
      </w:r>
    </w:p>
    <w:p w14:paraId="2B0DA699" w14:textId="77777777" w:rsidR="0052108D" w:rsidRPr="0084322D" w:rsidRDefault="0052108D" w:rsidP="00315173">
      <w:pPr>
        <w:widowControl/>
        <w:numPr>
          <w:ilvl w:val="0"/>
          <w:numId w:val="228"/>
        </w:numPr>
        <w:suppressAutoHyphens w:val="0"/>
        <w:ind w:left="72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За использование природных материалов вычитается до 10 баллов.</w:t>
      </w:r>
    </w:p>
    <w:p w14:paraId="45BCFB6C" w14:textId="77777777" w:rsidR="0052108D" w:rsidRPr="0084322D" w:rsidRDefault="0052108D" w:rsidP="0052108D">
      <w:pPr>
        <w:widowControl/>
        <w:suppressAutoHyphens w:val="0"/>
        <w:ind w:firstLine="708"/>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Комментарии к критериям оценки Конкурса представлены в ПРИЛОЖЕНИИ 1 к настоящему Положению.</w:t>
      </w:r>
    </w:p>
    <w:p w14:paraId="7E062EC7" w14:textId="6B10A79B"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6.2. Сроки работы жюри: для дошкольников – с 26 октября по </w:t>
      </w:r>
      <w:r w:rsidR="00E7664F" w:rsidRPr="0084322D">
        <w:rPr>
          <w:rFonts w:ascii="Cambria" w:eastAsia="Calibri" w:hAnsi="Cambria" w:cs="Times New Roman"/>
          <w:kern w:val="0"/>
          <w:szCs w:val="21"/>
          <w:lang w:eastAsia="en-US" w:bidi="ar-SA"/>
        </w:rPr>
        <w:t>6 ноября</w:t>
      </w:r>
      <w:r w:rsidRPr="0084322D">
        <w:rPr>
          <w:rFonts w:ascii="Cambria" w:eastAsia="Calibri" w:hAnsi="Cambria" w:cs="Times New Roman"/>
          <w:kern w:val="0"/>
          <w:szCs w:val="21"/>
          <w:lang w:eastAsia="en-US" w:bidi="ar-SA"/>
        </w:rPr>
        <w:t xml:space="preserve"> 2026 г., для школьников – с 05 апреля по 15 апреля 2027 г.</w:t>
      </w:r>
    </w:p>
    <w:p w14:paraId="4E3D929C"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По итогам оценок жюри работам присваиваются соответствующие звания:</w:t>
      </w:r>
    </w:p>
    <w:p w14:paraId="2B2E5080" w14:textId="77777777" w:rsidR="0052108D" w:rsidRPr="0084322D" w:rsidRDefault="0052108D" w:rsidP="00315173">
      <w:pPr>
        <w:widowControl/>
        <w:numPr>
          <w:ilvl w:val="0"/>
          <w:numId w:val="229"/>
        </w:numPr>
        <w:suppressAutoHyphens w:val="0"/>
        <w:ind w:left="851" w:hanging="28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61 балл и менее – участник</w:t>
      </w:r>
    </w:p>
    <w:p w14:paraId="2AD31292" w14:textId="77777777" w:rsidR="0052108D" w:rsidRPr="0084322D" w:rsidRDefault="0052108D" w:rsidP="00315173">
      <w:pPr>
        <w:widowControl/>
        <w:numPr>
          <w:ilvl w:val="0"/>
          <w:numId w:val="229"/>
        </w:numPr>
        <w:suppressAutoHyphens w:val="0"/>
        <w:ind w:left="851" w:hanging="28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62-64 балла – призёр, 3 место</w:t>
      </w:r>
    </w:p>
    <w:p w14:paraId="7E7C3D3B" w14:textId="77777777" w:rsidR="0052108D" w:rsidRPr="0084322D" w:rsidRDefault="0052108D" w:rsidP="00315173">
      <w:pPr>
        <w:widowControl/>
        <w:numPr>
          <w:ilvl w:val="0"/>
          <w:numId w:val="229"/>
        </w:numPr>
        <w:suppressAutoHyphens w:val="0"/>
        <w:ind w:left="851" w:hanging="28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65-67 баллов – призёр, 2 место</w:t>
      </w:r>
    </w:p>
    <w:p w14:paraId="7F460A99" w14:textId="77777777" w:rsidR="0052108D" w:rsidRPr="0084322D" w:rsidRDefault="0052108D" w:rsidP="00315173">
      <w:pPr>
        <w:widowControl/>
        <w:numPr>
          <w:ilvl w:val="0"/>
          <w:numId w:val="229"/>
        </w:numPr>
        <w:suppressAutoHyphens w:val="0"/>
        <w:ind w:left="851" w:hanging="28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68-70 баллов – победитель, 1 место</w:t>
      </w:r>
    </w:p>
    <w:p w14:paraId="3D118DB0"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6.3. Решение жюри оформляется итоговым протоколом. Протокол публикуется в соответствии со сроками 6 этапа Конкурса в группе ВК эколого-биологического отдела ГБУДО ДТ «У Вознесенского моста» </w:t>
      </w:r>
      <w:hyperlink r:id="rId160" w:history="1">
        <w:r w:rsidRPr="0084322D">
          <w:rPr>
            <w:rFonts w:ascii="Cambria" w:eastAsia="Calibri" w:hAnsi="Cambria" w:cs="Times New Roman"/>
            <w:kern w:val="0"/>
            <w:szCs w:val="21"/>
            <w:u w:val="single"/>
            <w:lang w:eastAsia="en-US" w:bidi="ar-SA"/>
          </w:rPr>
          <w:t>https://vk.com/ecobiolog</w:t>
        </w:r>
      </w:hyperlink>
      <w:r w:rsidRPr="0084322D">
        <w:rPr>
          <w:rFonts w:ascii="Cambria" w:eastAsia="Calibri" w:hAnsi="Cambria" w:cs="Times New Roman"/>
          <w:kern w:val="0"/>
          <w:szCs w:val="21"/>
          <w:lang w:eastAsia="en-US" w:bidi="ar-SA"/>
        </w:rPr>
        <w:t xml:space="preserve">, </w:t>
      </w:r>
      <w:r w:rsidRPr="0084322D">
        <w:rPr>
          <w:rFonts w:ascii="Cambria" w:hAnsi="Cambria" w:cs="Times New Roman"/>
        </w:rPr>
        <w:t xml:space="preserve">в группе Конкурса ВК  </w:t>
      </w:r>
      <w:hyperlink r:id="rId161" w:history="1">
        <w:r w:rsidRPr="0084322D">
          <w:rPr>
            <w:rStyle w:val="a5"/>
            <w:rFonts w:ascii="Cambria" w:hAnsi="Cambria" w:cs="Times New Roman"/>
            <w:color w:val="auto"/>
          </w:rPr>
          <w:t>https://vk.com/muscorsina?act=edit</w:t>
        </w:r>
      </w:hyperlink>
      <w:r w:rsidRPr="0084322D">
        <w:rPr>
          <w:rFonts w:ascii="Cambria" w:hAnsi="Cambria" w:cs="Times New Roman"/>
        </w:rPr>
        <w:t xml:space="preserve"> </w:t>
      </w:r>
      <w:r w:rsidRPr="0084322D">
        <w:rPr>
          <w:rFonts w:ascii="Cambria" w:eastAsia="Calibri" w:hAnsi="Cambria" w:cs="Times New Roman"/>
          <w:kern w:val="0"/>
          <w:szCs w:val="21"/>
          <w:lang w:eastAsia="en-US" w:bidi="ar-SA"/>
        </w:rPr>
        <w:t xml:space="preserve">и на сайте ГБУДО ДТ «У Вознесенского моста» </w:t>
      </w:r>
      <w:hyperlink r:id="rId162" w:history="1">
        <w:r w:rsidRPr="0084322D">
          <w:rPr>
            <w:rFonts w:ascii="Cambria" w:eastAsia="Calibri" w:hAnsi="Cambria" w:cs="Times New Roman"/>
            <w:kern w:val="0"/>
            <w:szCs w:val="21"/>
            <w:u w:val="single"/>
            <w:lang w:eastAsia="en-US" w:bidi="ar-SA"/>
          </w:rPr>
          <w:t>http://ddtvm.ru/</w:t>
        </w:r>
      </w:hyperlink>
      <w:r w:rsidRPr="0084322D">
        <w:rPr>
          <w:rFonts w:ascii="Cambria" w:eastAsia="Calibri" w:hAnsi="Cambria" w:cs="Times New Roman"/>
          <w:kern w:val="0"/>
          <w:szCs w:val="21"/>
          <w:lang w:eastAsia="en-US" w:bidi="ar-SA"/>
        </w:rPr>
        <w:t xml:space="preserve"> </w:t>
      </w:r>
    </w:p>
    <w:p w14:paraId="65756763"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Решение жюри является окончательным и пересмотру не подлежит.</w:t>
      </w:r>
    </w:p>
    <w:p w14:paraId="640C219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Жюри оставляет за собой право снять с Конкурса работу, если она оказывается не авторской, не соответствует целям и задачам Конкурса, требованиям к номинациям Конкурса. </w:t>
      </w:r>
    </w:p>
    <w:p w14:paraId="4072B6BD"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7. Участники Конкурса</w:t>
      </w:r>
    </w:p>
    <w:p w14:paraId="0BD952AB"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7.1. К участию в конкурсе приглашаются:</w:t>
      </w:r>
    </w:p>
    <w:p w14:paraId="2B453414" w14:textId="77777777" w:rsidR="0052108D" w:rsidRPr="0084322D" w:rsidRDefault="0052108D" w:rsidP="00315173">
      <w:pPr>
        <w:widowControl/>
        <w:numPr>
          <w:ilvl w:val="0"/>
          <w:numId w:val="230"/>
        </w:numPr>
        <w:suppressAutoHyphens w:val="0"/>
        <w:spacing w:line="276" w:lineRule="auto"/>
        <w:ind w:left="851" w:hanging="284"/>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воспитанники дошкольных образовательных учреждений (далее - ДОУ);</w:t>
      </w:r>
    </w:p>
    <w:p w14:paraId="18EBA175" w14:textId="77777777" w:rsidR="0052108D" w:rsidRPr="0084322D" w:rsidRDefault="0052108D" w:rsidP="00315173">
      <w:pPr>
        <w:widowControl/>
        <w:numPr>
          <w:ilvl w:val="0"/>
          <w:numId w:val="230"/>
        </w:numPr>
        <w:suppressAutoHyphens w:val="0"/>
        <w:spacing w:line="276" w:lineRule="auto"/>
        <w:ind w:left="851" w:hanging="284"/>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учащиеся 1–11-х классов образовательных учреждений Санкт-Петербурга (далее ОУ).</w:t>
      </w:r>
    </w:p>
    <w:p w14:paraId="229DD634" w14:textId="271BD0BC"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7.</w:t>
      </w:r>
      <w:r w:rsidR="00E7664F" w:rsidRPr="0084322D">
        <w:rPr>
          <w:rFonts w:ascii="Cambria" w:eastAsia="Calibri" w:hAnsi="Cambria" w:cs="Times New Roman"/>
          <w:bCs/>
          <w:kern w:val="0"/>
          <w:szCs w:val="21"/>
          <w:lang w:eastAsia="en-US" w:bidi="ar-SA"/>
        </w:rPr>
        <w:t>2. Участие</w:t>
      </w:r>
      <w:r w:rsidRPr="0084322D">
        <w:rPr>
          <w:rFonts w:ascii="Cambria" w:eastAsia="Calibri" w:hAnsi="Cambria" w:cs="Times New Roman"/>
          <w:bCs/>
          <w:kern w:val="0"/>
          <w:szCs w:val="21"/>
          <w:lang w:eastAsia="en-US" w:bidi="ar-SA"/>
        </w:rPr>
        <w:t xml:space="preserve"> в Конкурсе подразумевает полное ознакомление и согласие участников\законных представителей с данным Положением о Конкурсе. Предоставление работы на Конкурс дает согласие на её некоммерческое использование и право организатору на обработку персональных данных участника.</w:t>
      </w:r>
    </w:p>
    <w:p w14:paraId="1C2F546C"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8. Место проведения Конкурса:</w:t>
      </w:r>
    </w:p>
    <w:p w14:paraId="5EC66A4E"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ГБУДО ДТ «У Вознесенского моста»</w:t>
      </w:r>
      <w:r w:rsidRPr="0084322D">
        <w:rPr>
          <w:rFonts w:ascii="Cambria" w:eastAsia="Calibri" w:hAnsi="Cambria" w:cs="Times New Roman"/>
          <w:kern w:val="0"/>
          <w:szCs w:val="21"/>
          <w:lang w:eastAsia="en-US" w:bidi="ar-SA"/>
        </w:rPr>
        <w:t xml:space="preserve"> </w:t>
      </w:r>
      <w:r w:rsidRPr="0084322D">
        <w:rPr>
          <w:rFonts w:ascii="Cambria" w:eastAsia="Calibri" w:hAnsi="Cambria" w:cs="Times New Roman"/>
          <w:bCs/>
          <w:kern w:val="0"/>
          <w:szCs w:val="21"/>
          <w:lang w:eastAsia="en-US" w:bidi="ar-SA"/>
        </w:rPr>
        <w:t>по адресу: Санкт-Петербург, Гражданская ул., д. 26.</w:t>
      </w:r>
    </w:p>
    <w:p w14:paraId="7CE91F94"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9. Порядок проведения и условия участия в Конкурсе</w:t>
      </w:r>
    </w:p>
    <w:p w14:paraId="166D6A87"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9.1 Конкурс проводится для двух категорий участников: дошкольники и школьники.</w:t>
      </w:r>
    </w:p>
    <w:p w14:paraId="7E9C76F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9.2. В случае изменения санитарно-эпидемиологической ситуации Конкурс может проводиться дистанционно. Решение о дистанционном проведении принимает Оргкомитет и публикует информацию в группе ВК эколого-биологического отдела ГБУДО ДТ «У Вознесенского моста» </w:t>
      </w:r>
      <w:hyperlink r:id="rId163" w:history="1">
        <w:r w:rsidRPr="0084322D">
          <w:rPr>
            <w:rFonts w:ascii="Cambria" w:eastAsia="Calibri" w:hAnsi="Cambria" w:cs="Times New Roman"/>
            <w:kern w:val="0"/>
            <w:szCs w:val="21"/>
            <w:u w:val="single"/>
            <w:lang w:eastAsia="en-US" w:bidi="ar-SA"/>
          </w:rPr>
          <w:t>https://vk.com/ecobiolog</w:t>
        </w:r>
      </w:hyperlink>
      <w:r w:rsidRPr="0084322D">
        <w:rPr>
          <w:rFonts w:ascii="Cambria" w:eastAsia="Calibri" w:hAnsi="Cambria" w:cs="Times New Roman"/>
          <w:kern w:val="0"/>
          <w:szCs w:val="21"/>
          <w:lang w:eastAsia="en-US" w:bidi="ar-SA"/>
        </w:rPr>
        <w:t xml:space="preserve">, </w:t>
      </w:r>
      <w:r w:rsidRPr="0084322D">
        <w:rPr>
          <w:rFonts w:ascii="Cambria" w:hAnsi="Cambria" w:cs="Times New Roman"/>
        </w:rPr>
        <w:t xml:space="preserve">в группе Конкурса ВК  </w:t>
      </w:r>
      <w:hyperlink r:id="rId164" w:history="1">
        <w:r w:rsidRPr="0084322D">
          <w:rPr>
            <w:rStyle w:val="a5"/>
            <w:rFonts w:ascii="Cambria" w:hAnsi="Cambria" w:cs="Times New Roman"/>
            <w:color w:val="auto"/>
          </w:rPr>
          <w:t>https://vk.com/muscorsina?act=edit</w:t>
        </w:r>
      </w:hyperlink>
      <w:r w:rsidRPr="0084322D">
        <w:rPr>
          <w:rFonts w:ascii="Cambria" w:hAnsi="Cambria" w:cs="Times New Roman"/>
        </w:rPr>
        <w:t xml:space="preserve">, </w:t>
      </w:r>
      <w:r w:rsidRPr="0084322D">
        <w:rPr>
          <w:rFonts w:ascii="Cambria" w:eastAsia="Calibri" w:hAnsi="Cambria" w:cs="Times New Roman"/>
          <w:kern w:val="0"/>
          <w:szCs w:val="21"/>
          <w:lang w:eastAsia="en-US" w:bidi="ar-SA"/>
        </w:rPr>
        <w:t xml:space="preserve">и на сайте ГБУДО ДТ «У Вознесенского моста» </w:t>
      </w:r>
      <w:hyperlink r:id="rId165" w:history="1">
        <w:r w:rsidRPr="0084322D">
          <w:rPr>
            <w:rFonts w:ascii="Cambria" w:eastAsia="Calibri" w:hAnsi="Cambria" w:cs="Times New Roman"/>
            <w:kern w:val="0"/>
            <w:szCs w:val="21"/>
            <w:u w:val="single"/>
            <w:lang w:eastAsia="en-US" w:bidi="ar-SA"/>
          </w:rPr>
          <w:t>http://ddtvm.ru/</w:t>
        </w:r>
      </w:hyperlink>
      <w:r w:rsidRPr="0084322D">
        <w:rPr>
          <w:rFonts w:ascii="Cambria" w:eastAsia="Calibri" w:hAnsi="Cambria" w:cs="Times New Roman"/>
          <w:kern w:val="0"/>
          <w:szCs w:val="21"/>
          <w:lang w:eastAsia="en-US" w:bidi="ar-SA"/>
        </w:rPr>
        <w:t xml:space="preserve"> для дошкольников 13 октября 2026 г., для школьников 8 марта 2027 г. Сроки проведения Конкурса, требования к работам при этом не меняются.</w:t>
      </w:r>
    </w:p>
    <w:p w14:paraId="538CA4DE"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 этап Конкурса — информационный: проведение на базе ДОУ и ОУ просветительских экологических мероприятий (бесед, игр, занятий, классных часов, презентаций — в зависимости от возраста участников), посвящённых проблеме мусора. Мероприятия проводятся сотрудниками ДОУ и ОУ, планирующими участие в Конкурсе: для дошкольников – с 1 по 9 сентября 2027 г., для школьников – с 10 января по 29 января 2027 г.;</w:t>
      </w:r>
    </w:p>
    <w:p w14:paraId="559DA8E5"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2 этап Конкурса — подготовительный: организация конкурса «Картина из мусорной корзины» в ДОУ и ОУ. Сотрудники ДОУ и ОУ организуют и проводят Конкурс внутри ОУ в соответствии с номинациями, требованиями к работам и критериями оценки Конкурса. Сроки проведения: для дошкольников — с 14 сентября по 16 октября 2026 г., для школьников — с 8 февраля по 12 марта 2027 г.</w:t>
      </w:r>
    </w:p>
    <w:p w14:paraId="1C6547A3"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3 этап Конкурса — регистрация заявок на участие в Конкурсе. Проводится устно по телефонам </w:t>
      </w:r>
      <w:r w:rsidRPr="0084322D">
        <w:rPr>
          <w:rFonts w:ascii="Cambria" w:eastAsia="Calibri" w:hAnsi="Cambria" w:cs="Times New Roman"/>
          <w:b/>
          <w:kern w:val="0"/>
          <w:szCs w:val="21"/>
          <w:lang w:eastAsia="en-US" w:bidi="ar-SA"/>
        </w:rPr>
        <w:t>904-86-351-08</w:t>
      </w:r>
      <w:r w:rsidRPr="0084322D">
        <w:rPr>
          <w:rFonts w:ascii="Cambria" w:eastAsia="Calibri" w:hAnsi="Cambria" w:cs="Times New Roman"/>
          <w:kern w:val="0"/>
          <w:szCs w:val="21"/>
          <w:lang w:eastAsia="en-US" w:bidi="ar-SA"/>
        </w:rPr>
        <w:t xml:space="preserve"> с 13.00 до 15:00 и </w:t>
      </w:r>
      <w:r w:rsidRPr="0084322D">
        <w:rPr>
          <w:rFonts w:ascii="Cambria" w:eastAsia="Calibri" w:hAnsi="Cambria" w:cs="Times New Roman"/>
          <w:b/>
          <w:bCs/>
          <w:kern w:val="0"/>
          <w:szCs w:val="21"/>
          <w:lang w:eastAsia="en-US" w:bidi="ar-SA"/>
        </w:rPr>
        <w:t xml:space="preserve">904-638-60-33 </w:t>
      </w:r>
      <w:r w:rsidRPr="0084322D">
        <w:rPr>
          <w:rFonts w:ascii="Cambria" w:eastAsia="Calibri" w:hAnsi="Cambria" w:cs="Times New Roman"/>
          <w:kern w:val="0"/>
          <w:szCs w:val="21"/>
          <w:lang w:eastAsia="en-US" w:bidi="ar-SA"/>
        </w:rPr>
        <w:t>с 14.00 до 16.00: для дошкольников с 19 по 23 октября 2026 г., для школьников с 15 по 19 марта 2027 г.</w:t>
      </w:r>
    </w:p>
    <w:p w14:paraId="747A0803"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4 этап Конкурса — приём конкурсных работ. Приём конкурсных работ от учреждений, </w:t>
      </w:r>
      <w:r w:rsidRPr="0084322D">
        <w:rPr>
          <w:rFonts w:ascii="Cambria" w:eastAsia="Calibri" w:hAnsi="Cambria" w:cs="Times New Roman"/>
          <w:b/>
          <w:kern w:val="0"/>
          <w:szCs w:val="21"/>
          <w:lang w:eastAsia="en-US" w:bidi="ar-SA"/>
        </w:rPr>
        <w:t>прошедших регистрацию</w:t>
      </w:r>
      <w:r w:rsidRPr="0084322D">
        <w:rPr>
          <w:rFonts w:ascii="Cambria" w:eastAsia="Calibri" w:hAnsi="Cambria" w:cs="Times New Roman"/>
          <w:kern w:val="0"/>
          <w:szCs w:val="21"/>
          <w:lang w:eastAsia="en-US" w:bidi="ar-SA"/>
        </w:rPr>
        <w:t>: для дошкольников – с 26 октября по 6 ноября 2026 г., для школьников – с 22 марта по 2 апреля 2027 г. Все участники (законные представители) должны заполнить согласие на обработку персональных данных несовершеннолетнего (ПРИЛОЖЕНИЕ 4).</w:t>
      </w:r>
    </w:p>
    <w:p w14:paraId="08924617"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5 этап Конкурса — выставка работ Конкурса на галерее ГБУДО ДТ «У Вознесенского моста»: выставка работ дошкольников с 10 по 13 ноября 2026 г., выставка работ учащихся ОУ – с 12 по 15 апреля 2027 г. Демонтаж выставки воспитанников ДОУ – 13 ноября 2026 г., учащихся ОУ – 15 апреля 2027 г.</w:t>
      </w:r>
    </w:p>
    <w:p w14:paraId="6E97A284"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lastRenderedPageBreak/>
        <w:t>6 этап Конкурса – награждение участников и победителей Конкурса. Награды за лучшие работы дошкольников вручаются представителям ДОУ 13 ноября 2026 г. с 15.00 до 16.00 в 37 зале ГБУДО ДТ «У Вознесенского моста». Награждение победителей среди школьников проводится в ГБУДО ДТ «У Вознесенского моста» 15 апреля 2027 г. в 15.00 в 37 зале (Гражданская ул., д.26).</w:t>
      </w:r>
    </w:p>
    <w:p w14:paraId="4A428AB4" w14:textId="77777777" w:rsidR="0052108D" w:rsidRPr="0084322D" w:rsidRDefault="0052108D" w:rsidP="0052108D">
      <w:pPr>
        <w:widowControl/>
        <w:suppressAutoHyphens w:val="0"/>
        <w:ind w:firstLine="567"/>
        <w:jc w:val="both"/>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10. Номинации Конкурса:</w:t>
      </w:r>
    </w:p>
    <w:p w14:paraId="75CFF2D4"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 xml:space="preserve">10.1. </w:t>
      </w:r>
      <w:r w:rsidRPr="0084322D">
        <w:rPr>
          <w:rFonts w:ascii="Cambria" w:eastAsia="Calibri" w:hAnsi="Cambria" w:cs="Times New Roman"/>
          <w:b/>
          <w:bCs/>
          <w:kern w:val="0"/>
          <w:szCs w:val="21"/>
          <w:lang w:eastAsia="en-US" w:bidi="ar-SA"/>
        </w:rPr>
        <w:t>Номинация «Узоры моей земли в картинах»</w:t>
      </w:r>
    </w:p>
    <w:p w14:paraId="45A3AE3E"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На Конкурс принимаются работы свободной тематики, выполненные на листах форматом не более </w:t>
      </w:r>
      <w:r w:rsidRPr="0084322D">
        <w:rPr>
          <w:rFonts w:ascii="Cambria" w:eastAsia="Calibri" w:hAnsi="Cambria" w:cs="Times New Roman"/>
          <w:b/>
          <w:bCs/>
          <w:kern w:val="0"/>
          <w:szCs w:val="21"/>
          <w:lang w:eastAsia="en-US" w:bidi="ar-SA"/>
        </w:rPr>
        <w:t>А2 (420х594)</w:t>
      </w:r>
      <w:r w:rsidRPr="0084322D">
        <w:rPr>
          <w:rFonts w:ascii="Cambria" w:eastAsia="Calibri" w:hAnsi="Cambria" w:cs="Times New Roman"/>
          <w:kern w:val="0"/>
          <w:szCs w:val="21"/>
          <w:lang w:eastAsia="en-US" w:bidi="ar-SA"/>
        </w:rPr>
        <w:t xml:space="preserve"> в любой художественной технике, выполненные в основном (не менее чем на 50%) из вышедших из употребления, испорченных вещей, ранее использованной упаковки. Работа должна иметь крепление (шнур), позволяющее повесить её на выставке. </w:t>
      </w:r>
    </w:p>
    <w:p w14:paraId="33606AD9"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Cs/>
          <w:kern w:val="0"/>
          <w:szCs w:val="21"/>
          <w:lang w:eastAsia="en-US" w:bidi="ar-SA"/>
        </w:rPr>
        <w:t>10.2.</w:t>
      </w:r>
      <w:r w:rsidRPr="0084322D">
        <w:rPr>
          <w:rFonts w:ascii="Cambria" w:eastAsia="Calibri" w:hAnsi="Cambria" w:cs="Times New Roman"/>
          <w:b/>
          <w:bCs/>
          <w:kern w:val="0"/>
          <w:szCs w:val="21"/>
          <w:lang w:eastAsia="en-US" w:bidi="ar-SA"/>
        </w:rPr>
        <w:t xml:space="preserve"> Номинация «Полезные народные вещицы»</w:t>
      </w:r>
    </w:p>
    <w:p w14:paraId="14EFD702"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На Конкурс принимаются изделия из вышедших из употребления, испорченных вещей, ранее использованной упаковки, предназначенные для конкретного практического пользования. В случае, если изделие крупногабаритное и не подлежит транспортировке, оно может быть представлено в виде фотографий на электронном носителе и в печатном варианте (формат А4). Фотографии должны быть высокого качества, с нескольких ракурсов (не менее 2-х), давать представление о размере работы.</w:t>
      </w:r>
    </w:p>
    <w:p w14:paraId="501828D7"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Cs/>
          <w:kern w:val="0"/>
          <w:szCs w:val="21"/>
          <w:lang w:eastAsia="en-US" w:bidi="ar-SA"/>
        </w:rPr>
        <w:t>10.3</w:t>
      </w:r>
      <w:r w:rsidRPr="0084322D">
        <w:rPr>
          <w:rFonts w:ascii="Cambria" w:eastAsia="Calibri" w:hAnsi="Cambria" w:cs="Times New Roman"/>
          <w:b/>
          <w:bCs/>
          <w:kern w:val="0"/>
          <w:szCs w:val="21"/>
          <w:lang w:eastAsia="en-US" w:bidi="ar-SA"/>
        </w:rPr>
        <w:t xml:space="preserve"> Номинация «Сувенир из путешествия»</w:t>
      </w:r>
    </w:p>
    <w:p w14:paraId="49E3940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На Конкурс принимаются сувениры, предметы интерьера, выполненные из вышедших из употребления вещей, ранее использованной упаковки.</w:t>
      </w:r>
    </w:p>
    <w:p w14:paraId="3AB294CE" w14:textId="77777777" w:rsidR="0052108D" w:rsidRPr="0084322D" w:rsidRDefault="0052108D" w:rsidP="0052108D">
      <w:pPr>
        <w:widowControl/>
        <w:suppressAutoHyphens w:val="0"/>
        <w:ind w:firstLine="567"/>
        <w:jc w:val="both"/>
        <w:rPr>
          <w:rFonts w:ascii="Cambria" w:eastAsia="Calibri" w:hAnsi="Cambria" w:cs="Times New Roman"/>
          <w:b/>
          <w:kern w:val="0"/>
          <w:szCs w:val="21"/>
          <w:lang w:eastAsia="en-US" w:bidi="ar-SA"/>
        </w:rPr>
      </w:pPr>
      <w:r w:rsidRPr="0084322D">
        <w:rPr>
          <w:rFonts w:ascii="Cambria" w:eastAsia="Calibri" w:hAnsi="Cambria" w:cs="Times New Roman"/>
          <w:kern w:val="0"/>
          <w:szCs w:val="21"/>
          <w:lang w:eastAsia="en-US" w:bidi="ar-SA"/>
        </w:rPr>
        <w:t xml:space="preserve">10.4 </w:t>
      </w:r>
      <w:r w:rsidRPr="0084322D">
        <w:rPr>
          <w:rFonts w:ascii="Cambria" w:eastAsia="Calibri" w:hAnsi="Cambria" w:cs="Times New Roman"/>
          <w:b/>
          <w:kern w:val="0"/>
          <w:szCs w:val="21"/>
          <w:lang w:eastAsia="en-US" w:bidi="ar-SA"/>
        </w:rPr>
        <w:t>Номинация «Кладовая сказок»</w:t>
      </w:r>
    </w:p>
    <w:p w14:paraId="70036884"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На Конкурс принимаются работы на тему сюжетов сказок народов России полностью выполненные из чистых пластиковых крышечек. Крышечки могут быть деформированы, проколоты, разрезаны и прочее. В качестве материала для скрепления работ не допускается использование клея и другого загрязняющего сырьё материала. Допускается скрепление с помощью проволоки, ниток и т.д., не загрязняющих сами крышечки. </w:t>
      </w:r>
    </w:p>
    <w:p w14:paraId="4DCD8D4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Внимание! Данная номинация проводится при поддержке эколого-благотворительного проекта «Крышечки ДоброТЫ». Все изделия предоставленные на Конкурс в данной номинации по завершении работы выставки демонтируются и собранные крышечки передаются в эколого-благотворительный проект «Крышечки ДоброТЫ».</w:t>
      </w:r>
    </w:p>
    <w:p w14:paraId="61B2E531"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11. Правила приёма и регистрации работ</w:t>
      </w:r>
    </w:p>
    <w:p w14:paraId="270F6C4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11.1. На Конкурс принимаются авторские работы — </w:t>
      </w:r>
      <w:r w:rsidRPr="0084322D">
        <w:rPr>
          <w:rFonts w:ascii="Cambria" w:eastAsia="Calibri" w:hAnsi="Cambria" w:cs="Times New Roman"/>
          <w:b/>
          <w:kern w:val="0"/>
          <w:szCs w:val="21"/>
          <w:lang w:eastAsia="en-US" w:bidi="ar-SA"/>
        </w:rPr>
        <w:t>победители и призёры 2-го этапа Конкурса</w:t>
      </w:r>
      <w:r w:rsidRPr="0084322D">
        <w:rPr>
          <w:rFonts w:ascii="Cambria" w:eastAsia="Calibri" w:hAnsi="Cambria" w:cs="Times New Roman"/>
          <w:kern w:val="0"/>
          <w:szCs w:val="21"/>
          <w:lang w:eastAsia="en-US" w:bidi="ar-SA"/>
        </w:rPr>
        <w:t>, т.е. победители и призёры конкурсов, состоявшихся внутри ДОУ или ОУ.</w:t>
      </w:r>
    </w:p>
    <w:p w14:paraId="15BACE92"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11.2. ДОУ или ОУ должны подать заявку на участие в Конкурсе строго в сроки, ограниченные 3-м этапом Конкурса (см. выше). От каждого ДОУ или ОУ принимается только </w:t>
      </w:r>
      <w:r w:rsidRPr="0084322D">
        <w:rPr>
          <w:rFonts w:ascii="Cambria" w:eastAsia="Calibri" w:hAnsi="Cambria" w:cs="Times New Roman"/>
          <w:b/>
          <w:bCs/>
          <w:kern w:val="0"/>
          <w:szCs w:val="21"/>
          <w:lang w:eastAsia="en-US" w:bidi="ar-SA"/>
        </w:rPr>
        <w:t>одна заявка</w:t>
      </w:r>
      <w:r w:rsidRPr="0084322D">
        <w:rPr>
          <w:rFonts w:ascii="Cambria" w:eastAsia="Calibri" w:hAnsi="Cambria" w:cs="Times New Roman"/>
          <w:kern w:val="0"/>
          <w:szCs w:val="21"/>
          <w:lang w:eastAsia="en-US" w:bidi="ar-SA"/>
        </w:rPr>
        <w:t xml:space="preserve">. От одного ДОУ или ОУ принимается </w:t>
      </w:r>
      <w:r w:rsidRPr="0084322D">
        <w:rPr>
          <w:rFonts w:ascii="Cambria" w:eastAsia="Calibri" w:hAnsi="Cambria" w:cs="Times New Roman"/>
          <w:b/>
          <w:bCs/>
          <w:kern w:val="0"/>
          <w:szCs w:val="21"/>
          <w:lang w:eastAsia="en-US" w:bidi="ar-SA"/>
        </w:rPr>
        <w:t>не более 2-х работ</w:t>
      </w:r>
      <w:r w:rsidRPr="0084322D">
        <w:rPr>
          <w:rFonts w:ascii="Cambria" w:eastAsia="Calibri" w:hAnsi="Cambria" w:cs="Times New Roman"/>
          <w:kern w:val="0"/>
          <w:szCs w:val="21"/>
          <w:lang w:eastAsia="en-US" w:bidi="ar-SA"/>
        </w:rPr>
        <w:t xml:space="preserve"> в какой-либо из номинаций, всего: </w:t>
      </w:r>
      <w:r w:rsidRPr="0084322D">
        <w:rPr>
          <w:rFonts w:ascii="Cambria" w:eastAsia="Calibri" w:hAnsi="Cambria" w:cs="Times New Roman"/>
          <w:b/>
          <w:bCs/>
          <w:kern w:val="0"/>
          <w:szCs w:val="21"/>
          <w:lang w:eastAsia="en-US" w:bidi="ar-SA"/>
        </w:rPr>
        <w:t>не более 5 работ для дошкольников и не более 6 для школьников</w:t>
      </w:r>
      <w:r w:rsidRPr="0084322D">
        <w:rPr>
          <w:rFonts w:ascii="Cambria" w:eastAsia="Calibri" w:hAnsi="Cambria" w:cs="Times New Roman"/>
          <w:kern w:val="0"/>
          <w:szCs w:val="21"/>
          <w:lang w:eastAsia="en-US" w:bidi="ar-SA"/>
        </w:rPr>
        <w:t xml:space="preserve">; от одного педагога-руководителя — </w:t>
      </w:r>
      <w:r w:rsidRPr="0084322D">
        <w:rPr>
          <w:rFonts w:ascii="Cambria" w:eastAsia="Calibri" w:hAnsi="Cambria" w:cs="Times New Roman"/>
          <w:b/>
          <w:bCs/>
          <w:kern w:val="0"/>
          <w:szCs w:val="21"/>
          <w:lang w:eastAsia="en-US" w:bidi="ar-SA"/>
        </w:rPr>
        <w:t>только одна работа в номинации, всего не более 3-х</w:t>
      </w:r>
      <w:r w:rsidRPr="0084322D">
        <w:rPr>
          <w:rFonts w:ascii="Cambria" w:eastAsia="Calibri" w:hAnsi="Cambria" w:cs="Times New Roman"/>
          <w:kern w:val="0"/>
          <w:szCs w:val="21"/>
          <w:lang w:eastAsia="en-US" w:bidi="ar-SA"/>
        </w:rPr>
        <w:t xml:space="preserve">. От каждого участника Конкурса (индивидуального или коллектива) принимается только </w:t>
      </w:r>
      <w:r w:rsidRPr="0084322D">
        <w:rPr>
          <w:rFonts w:ascii="Cambria" w:eastAsia="Calibri" w:hAnsi="Cambria" w:cs="Times New Roman"/>
          <w:b/>
          <w:bCs/>
          <w:kern w:val="0"/>
          <w:szCs w:val="21"/>
          <w:lang w:eastAsia="en-US" w:bidi="ar-SA"/>
        </w:rPr>
        <w:t>1 работа</w:t>
      </w:r>
      <w:r w:rsidRPr="0084322D">
        <w:rPr>
          <w:rFonts w:ascii="Cambria" w:eastAsia="Calibri" w:hAnsi="Cambria" w:cs="Times New Roman"/>
          <w:kern w:val="0"/>
          <w:szCs w:val="21"/>
          <w:lang w:eastAsia="en-US" w:bidi="ar-SA"/>
        </w:rPr>
        <w:t>.</w:t>
      </w:r>
    </w:p>
    <w:p w14:paraId="3A936F89"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11.3. Работы принимаются строго в сроки, ограниченные 4-м этапом Конкурса, для каждой категории участников Конкурса (см. выше) с 10.00 до 18.00 </w:t>
      </w:r>
      <w:r w:rsidRPr="0084322D">
        <w:rPr>
          <w:rFonts w:ascii="Cambria" w:eastAsia="Calibri" w:hAnsi="Cambria" w:cs="Times New Roman"/>
          <w:b/>
          <w:bCs/>
          <w:kern w:val="0"/>
          <w:szCs w:val="21"/>
          <w:lang w:eastAsia="en-US" w:bidi="ar-SA"/>
        </w:rPr>
        <w:t xml:space="preserve">по предварительной записи. </w:t>
      </w:r>
      <w:r w:rsidRPr="0084322D">
        <w:rPr>
          <w:rFonts w:ascii="Cambria" w:eastAsia="Calibri" w:hAnsi="Cambria" w:cs="Times New Roman"/>
          <w:kern w:val="0"/>
          <w:szCs w:val="21"/>
          <w:lang w:eastAsia="en-US" w:bidi="ar-SA"/>
        </w:rPr>
        <w:t xml:space="preserve">Запись проводится при регистрации заявок по телефонам </w:t>
      </w:r>
      <w:r w:rsidRPr="0084322D">
        <w:rPr>
          <w:rFonts w:ascii="Cambria" w:eastAsia="Calibri" w:hAnsi="Cambria" w:cs="Times New Roman"/>
          <w:b/>
          <w:kern w:val="0"/>
          <w:szCs w:val="21"/>
          <w:lang w:eastAsia="en-US" w:bidi="ar-SA"/>
        </w:rPr>
        <w:t>904-863-51-08</w:t>
      </w:r>
      <w:r w:rsidRPr="0084322D">
        <w:rPr>
          <w:rFonts w:ascii="Cambria" w:eastAsia="Calibri" w:hAnsi="Cambria" w:cs="Times New Roman"/>
          <w:kern w:val="0"/>
          <w:szCs w:val="21"/>
          <w:lang w:eastAsia="en-US" w:bidi="ar-SA"/>
        </w:rPr>
        <w:t xml:space="preserve"> (Исакова Елена Евгеньевна) и </w:t>
      </w:r>
      <w:r w:rsidRPr="0084322D">
        <w:rPr>
          <w:rFonts w:ascii="Cambria" w:eastAsia="Calibri" w:hAnsi="Cambria" w:cs="Times New Roman"/>
          <w:b/>
          <w:bCs/>
          <w:kern w:val="0"/>
          <w:szCs w:val="21"/>
          <w:lang w:eastAsia="en-US" w:bidi="ar-SA"/>
        </w:rPr>
        <w:t>904-638-60-33 (</w:t>
      </w:r>
      <w:r w:rsidRPr="0084322D">
        <w:rPr>
          <w:rFonts w:ascii="Cambria" w:eastAsia="Calibri" w:hAnsi="Cambria" w:cs="Times New Roman"/>
          <w:kern w:val="0"/>
          <w:szCs w:val="21"/>
          <w:lang w:eastAsia="en-US" w:bidi="ar-SA"/>
        </w:rPr>
        <w:t>Фурман Лариса Станиславовна).</w:t>
      </w:r>
    </w:p>
    <w:p w14:paraId="452AB2F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11.4. Приём и регистрация работ проводятся в ГБУДО ДТ «У Вознесенского моста» по адресу: Гражданская ул., д. 26, каб. 94 (эколого-биологический отдел).</w:t>
      </w:r>
    </w:p>
    <w:p w14:paraId="12205931"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bCs/>
          <w:kern w:val="0"/>
          <w:szCs w:val="21"/>
          <w:lang w:eastAsia="en-US" w:bidi="ar-SA"/>
        </w:rPr>
        <w:t>11.5.</w:t>
      </w:r>
      <w:r w:rsidRPr="0084322D">
        <w:rPr>
          <w:rFonts w:ascii="Cambria" w:eastAsia="Calibri" w:hAnsi="Cambria" w:cs="Times New Roman"/>
          <w:b/>
          <w:bCs/>
          <w:kern w:val="0"/>
          <w:szCs w:val="21"/>
          <w:lang w:eastAsia="en-US" w:bidi="ar-SA"/>
        </w:rPr>
        <w:t xml:space="preserve"> К работам обязательно прилагается заявка ДОУ или ОУ в электронном (на флеш-карте) и печатном виде</w:t>
      </w:r>
      <w:r w:rsidRPr="0084322D">
        <w:rPr>
          <w:rFonts w:ascii="Cambria" w:eastAsia="Calibri" w:hAnsi="Cambria" w:cs="Times New Roman"/>
          <w:kern w:val="0"/>
          <w:szCs w:val="21"/>
          <w:lang w:eastAsia="en-US" w:bidi="ar-SA"/>
        </w:rPr>
        <w:t xml:space="preserve"> (в соответствии с образцом) с перечнем всех работ, указанием данных по ним, перечнем использованных материалов и контактным телефоном руководителей. Образец представлен в ПРИЛОЖЕНИИ 2 к настоящему Положению </w:t>
      </w:r>
    </w:p>
    <w:p w14:paraId="7E0A6DC3"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12. Общие требования к работам и их оформлению</w:t>
      </w:r>
    </w:p>
    <w:p w14:paraId="7121BE2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12.1. На Конкурс принимаются работы, соответствующие тематике мероприятия, заявленным номинациям и не представлявшиеся ранее в данном или на аналогичных конкурсах, являющиеся победителями и призёрами конкурсов внутри ДОУ или ОУ.</w:t>
      </w:r>
    </w:p>
    <w:p w14:paraId="368A0417"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kern w:val="0"/>
          <w:szCs w:val="21"/>
          <w:lang w:eastAsia="en-US" w:bidi="ar-SA"/>
        </w:rPr>
        <w:t xml:space="preserve">12.2. Работы могут быть как индивидуальные, так и групповые (2-3 исполнителя) и коллективные (свыше 3-х исполнителей). В качестве руководителя индивидуальной и групповой работы может выступать только </w:t>
      </w:r>
      <w:r w:rsidRPr="0084322D">
        <w:rPr>
          <w:rFonts w:ascii="Cambria" w:eastAsia="Calibri" w:hAnsi="Cambria" w:cs="Times New Roman"/>
          <w:b/>
          <w:bCs/>
          <w:kern w:val="0"/>
          <w:szCs w:val="21"/>
          <w:lang w:eastAsia="en-US" w:bidi="ar-SA"/>
        </w:rPr>
        <w:t>один педагог</w:t>
      </w:r>
      <w:r w:rsidRPr="0084322D">
        <w:rPr>
          <w:rFonts w:ascii="Cambria" w:eastAsia="Calibri" w:hAnsi="Cambria" w:cs="Times New Roman"/>
          <w:kern w:val="0"/>
          <w:szCs w:val="21"/>
          <w:lang w:eastAsia="en-US" w:bidi="ar-SA"/>
        </w:rPr>
        <w:t xml:space="preserve">, коллективную работу могут возглавлять </w:t>
      </w:r>
      <w:r w:rsidRPr="0084322D">
        <w:rPr>
          <w:rFonts w:ascii="Cambria" w:eastAsia="Calibri" w:hAnsi="Cambria" w:cs="Times New Roman"/>
          <w:b/>
          <w:bCs/>
          <w:kern w:val="0"/>
          <w:szCs w:val="21"/>
          <w:lang w:eastAsia="en-US" w:bidi="ar-SA"/>
        </w:rPr>
        <w:t>не более двух педагогов-руководителей.</w:t>
      </w:r>
    </w:p>
    <w:p w14:paraId="67CBB94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12.3 Работы должны быть выполнены из чистых материалов без запаха.</w:t>
      </w:r>
    </w:p>
    <w:p w14:paraId="0D909BB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lastRenderedPageBreak/>
        <w:t xml:space="preserve">Каждая работа должна быть выполнена в основном из вышедших из употребления, сломанных вещей или их элементов, использованной ранее упаковки. ВНИМАНИЕ! Одноразовые средства личной гигиены и хозяйственные принадлежности (ватные диски и палочки, губки, бумажные полотенца и салфетки, губки для мытья посуды), природные материалы, продукты питания к вторичным материалам не относятся. Работы, выполненные на их основе, на конкурс </w:t>
      </w:r>
      <w:r w:rsidRPr="0084322D">
        <w:rPr>
          <w:rFonts w:ascii="Cambria" w:eastAsia="Calibri" w:hAnsi="Cambria" w:cs="Times New Roman"/>
          <w:b/>
          <w:bCs/>
          <w:kern w:val="0"/>
          <w:szCs w:val="21"/>
          <w:lang w:eastAsia="en-US" w:bidi="ar-SA"/>
        </w:rPr>
        <w:t>не принимаются</w:t>
      </w:r>
      <w:r w:rsidRPr="0084322D">
        <w:rPr>
          <w:rFonts w:ascii="Cambria" w:eastAsia="Calibri" w:hAnsi="Cambria" w:cs="Times New Roman"/>
          <w:kern w:val="0"/>
          <w:szCs w:val="21"/>
          <w:lang w:eastAsia="en-US" w:bidi="ar-SA"/>
        </w:rPr>
        <w:t>. Допускается частичное использование природных материалов, но при оценке работы за это снижаются баллы.</w:t>
      </w:r>
    </w:p>
    <w:p w14:paraId="7FB35030"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12.4. Все работы принимаются на Конкурс и хранятся до монтажа выставки в упакованном виде (в коробках, пакетах). Организаторы Конкурса не гарантируют возвращение упаковочного материала.</w:t>
      </w:r>
    </w:p>
    <w:p w14:paraId="1D1839E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Если работа состоит из нескольких автономных элементов, то она приносится и оставляется на хранение в отдельной упаковке и к ней прилагается фотография на листе А4, позволяющая правильно установить работу в экспозицию.</w:t>
      </w:r>
    </w:p>
    <w:p w14:paraId="4572EF92"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Если работа представлена фотографиями (крупногабаритное или не подлежащее транспортировке изделие), она оформляется в виде альбома в папке-скоросшивателе с прозрачной обложкой. Каждое фото А4 вставляется в отдельный файл, к первому кадру крепится этикетка.</w:t>
      </w:r>
    </w:p>
    <w:p w14:paraId="655D8FE6" w14:textId="77777777" w:rsidR="0052108D" w:rsidRPr="0084322D" w:rsidRDefault="0052108D" w:rsidP="0052108D">
      <w:pPr>
        <w:widowControl/>
        <w:suppressAutoHyphens w:val="0"/>
        <w:ind w:firstLine="567"/>
        <w:jc w:val="both"/>
        <w:rPr>
          <w:rFonts w:ascii="Cambria" w:eastAsia="Calibri" w:hAnsi="Cambria" w:cs="Times New Roman"/>
          <w:bCs/>
          <w:kern w:val="0"/>
          <w:szCs w:val="21"/>
          <w:lang w:eastAsia="en-US" w:bidi="ar-SA"/>
        </w:rPr>
      </w:pPr>
      <w:r w:rsidRPr="0084322D">
        <w:rPr>
          <w:rFonts w:ascii="Cambria" w:eastAsia="Calibri" w:hAnsi="Cambria" w:cs="Times New Roman"/>
          <w:bCs/>
          <w:kern w:val="0"/>
          <w:szCs w:val="21"/>
          <w:lang w:eastAsia="en-US" w:bidi="ar-SA"/>
        </w:rPr>
        <w:t>Каждая работа снабжается этикеткой. Образец представлен в ПРИЛОЖЕНИИ 3 к настоящему Положению. Этикетка должна быть прочно прикреплена к лицевой стороне работы.</w:t>
      </w:r>
    </w:p>
    <w:p w14:paraId="51665EEB"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12.5. На Конкурс не принимаются:</w:t>
      </w:r>
    </w:p>
    <w:p w14:paraId="5F543A95"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не соответствующие целям и задачам Конкурса, выполненные из вторичных материалов менее чем на 50%;</w:t>
      </w:r>
    </w:p>
    <w:p w14:paraId="3D583E78"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не соответствующие номинациям Конкурса;</w:t>
      </w:r>
    </w:p>
    <w:p w14:paraId="7D616159"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тематически или своим внешним видом не соответствующие этическим нормам детского Конкурса;</w:t>
      </w:r>
    </w:p>
    <w:p w14:paraId="1BE098C8"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пачкающие окружающие предметы или обладающие явным запахом, или имеющие элементы, способные травмировать людей при физическом контакте;</w:t>
      </w:r>
    </w:p>
    <w:p w14:paraId="1251F777"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изготовленные с использованием особо опасных отходов (батарейки, лекарственные препараты);</w:t>
      </w:r>
    </w:p>
    <w:p w14:paraId="6D8F5CA8"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работы без этикеток или с неправильно оформленными или не прикреплёнными этикетками;</w:t>
      </w:r>
    </w:p>
    <w:p w14:paraId="2FE27D5D" w14:textId="77777777" w:rsidR="0052108D" w:rsidRPr="0084322D" w:rsidRDefault="0052108D" w:rsidP="00315173">
      <w:pPr>
        <w:widowControl/>
        <w:numPr>
          <w:ilvl w:val="0"/>
          <w:numId w:val="227"/>
        </w:numPr>
        <w:tabs>
          <w:tab w:val="clear" w:pos="0"/>
          <w:tab w:val="num" w:pos="360"/>
        </w:tabs>
        <w:suppressAutoHyphens w:val="0"/>
        <w:ind w:left="360" w:hanging="36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в номинации «Картина» - работы, превышающие формат А2 или не имеющие прочного крепления (шнура) для монтажа на выставке.</w:t>
      </w:r>
    </w:p>
    <w:p w14:paraId="1EF014A8"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13. Демонтаж выставки</w:t>
      </w:r>
    </w:p>
    <w:p w14:paraId="7B55298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13.1. Представители организаций, участвовавших в Конкурсе, </w:t>
      </w:r>
      <w:r w:rsidRPr="0084322D">
        <w:rPr>
          <w:rFonts w:ascii="Cambria" w:eastAsia="Calibri" w:hAnsi="Cambria" w:cs="Times New Roman"/>
          <w:bCs/>
          <w:kern w:val="0"/>
          <w:szCs w:val="21"/>
          <w:lang w:eastAsia="en-US" w:bidi="ar-SA"/>
        </w:rPr>
        <w:t>обязаны</w:t>
      </w:r>
      <w:r w:rsidRPr="0084322D">
        <w:rPr>
          <w:rFonts w:ascii="Cambria" w:eastAsia="Calibri" w:hAnsi="Cambria" w:cs="Times New Roman"/>
          <w:kern w:val="0"/>
          <w:szCs w:val="21"/>
          <w:lang w:eastAsia="en-US" w:bidi="ar-SA"/>
        </w:rPr>
        <w:t xml:space="preserve"> самостоятельно в указанные выше сроки забрать свои работы. Дальнейшее хранение работ в ГБУДО ДТ «У Вознесенского моста» не предусмотрено, и ответственности за их сохранность организаторы Конкурса не несут.</w:t>
      </w:r>
    </w:p>
    <w:p w14:paraId="0D26F83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13.2. По взаимной договорённости сторон отдельные работы участников Конкурса могут быть приняты в постоянную экспозицию эколого-биологического отдела ГБУДО ДТ «У Вознесенского моста».</w:t>
      </w:r>
    </w:p>
    <w:p w14:paraId="2B0DE7B2"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14. Подведение итогов Конкурса</w:t>
      </w:r>
    </w:p>
    <w:p w14:paraId="4F7E5F98"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14.1. В соответствии с решением жюри работам участников присваиваются звания и вручаются сертификаты или дипломы:</w:t>
      </w:r>
    </w:p>
    <w:p w14:paraId="3E263272" w14:textId="77777777" w:rsidR="0052108D" w:rsidRPr="0084322D" w:rsidRDefault="0052108D" w:rsidP="00315173">
      <w:pPr>
        <w:widowControl/>
        <w:numPr>
          <w:ilvl w:val="0"/>
          <w:numId w:val="229"/>
        </w:numPr>
        <w:suppressAutoHyphens w:val="0"/>
        <w:spacing w:line="276" w:lineRule="auto"/>
        <w:ind w:left="851" w:hanging="29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61 балл и менее – участник – сертификат участника</w:t>
      </w:r>
    </w:p>
    <w:p w14:paraId="5A6A0C4A" w14:textId="77777777" w:rsidR="0052108D" w:rsidRPr="0084322D" w:rsidRDefault="0052108D" w:rsidP="00315173">
      <w:pPr>
        <w:widowControl/>
        <w:numPr>
          <w:ilvl w:val="0"/>
          <w:numId w:val="229"/>
        </w:numPr>
        <w:suppressAutoHyphens w:val="0"/>
        <w:spacing w:line="276" w:lineRule="auto"/>
        <w:ind w:left="851" w:hanging="29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62-64 балла – призёр, 3 место – диплом призёра </w:t>
      </w:r>
      <w:r w:rsidRPr="0084322D">
        <w:rPr>
          <w:rFonts w:ascii="Cambria" w:eastAsia="Calibri" w:hAnsi="Cambria" w:cs="Times New Roman"/>
          <w:kern w:val="0"/>
          <w:szCs w:val="21"/>
          <w:lang w:val="en-US" w:eastAsia="en-US" w:bidi="ar-SA"/>
        </w:rPr>
        <w:t>III</w:t>
      </w:r>
      <w:r w:rsidRPr="0084322D">
        <w:rPr>
          <w:rFonts w:ascii="Cambria" w:eastAsia="Calibri" w:hAnsi="Cambria" w:cs="Times New Roman"/>
          <w:kern w:val="0"/>
          <w:szCs w:val="21"/>
          <w:lang w:eastAsia="en-US" w:bidi="ar-SA"/>
        </w:rPr>
        <w:t xml:space="preserve"> степени</w:t>
      </w:r>
    </w:p>
    <w:p w14:paraId="31665AA9" w14:textId="77777777" w:rsidR="0052108D" w:rsidRPr="0084322D" w:rsidRDefault="0052108D" w:rsidP="00315173">
      <w:pPr>
        <w:widowControl/>
        <w:numPr>
          <w:ilvl w:val="0"/>
          <w:numId w:val="229"/>
        </w:numPr>
        <w:suppressAutoHyphens w:val="0"/>
        <w:spacing w:line="276" w:lineRule="auto"/>
        <w:ind w:left="851" w:hanging="29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65-67 баллов – призёр, 2 место – диплом призёра </w:t>
      </w:r>
      <w:r w:rsidRPr="0084322D">
        <w:rPr>
          <w:rFonts w:ascii="Cambria" w:eastAsia="Calibri" w:hAnsi="Cambria" w:cs="Times New Roman"/>
          <w:kern w:val="0"/>
          <w:szCs w:val="21"/>
          <w:lang w:val="en-US" w:eastAsia="en-US" w:bidi="ar-SA"/>
        </w:rPr>
        <w:t>II</w:t>
      </w:r>
      <w:r w:rsidRPr="0084322D">
        <w:rPr>
          <w:rFonts w:ascii="Cambria" w:eastAsia="Calibri" w:hAnsi="Cambria" w:cs="Times New Roman"/>
          <w:kern w:val="0"/>
          <w:szCs w:val="21"/>
          <w:lang w:eastAsia="en-US" w:bidi="ar-SA"/>
        </w:rPr>
        <w:t xml:space="preserve"> степени</w:t>
      </w:r>
    </w:p>
    <w:p w14:paraId="3EB0CED3" w14:textId="77777777" w:rsidR="0052108D" w:rsidRPr="0084322D" w:rsidRDefault="0052108D" w:rsidP="00315173">
      <w:pPr>
        <w:widowControl/>
        <w:numPr>
          <w:ilvl w:val="0"/>
          <w:numId w:val="229"/>
        </w:numPr>
        <w:suppressAutoHyphens w:val="0"/>
        <w:spacing w:line="276" w:lineRule="auto"/>
        <w:ind w:left="851" w:hanging="294"/>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68-70 баллов – победитель, 1 место – диплом победителя </w:t>
      </w:r>
      <w:r w:rsidRPr="0084322D">
        <w:rPr>
          <w:rFonts w:ascii="Cambria" w:eastAsia="Calibri" w:hAnsi="Cambria" w:cs="Times New Roman"/>
          <w:kern w:val="0"/>
          <w:szCs w:val="21"/>
          <w:lang w:val="en-US" w:eastAsia="en-US" w:bidi="ar-SA"/>
        </w:rPr>
        <w:t>I</w:t>
      </w:r>
      <w:r w:rsidRPr="0084322D">
        <w:rPr>
          <w:rFonts w:ascii="Cambria" w:eastAsia="Calibri" w:hAnsi="Cambria" w:cs="Times New Roman"/>
          <w:kern w:val="0"/>
          <w:szCs w:val="21"/>
          <w:lang w:eastAsia="en-US" w:bidi="ar-SA"/>
        </w:rPr>
        <w:t xml:space="preserve"> степени</w:t>
      </w:r>
    </w:p>
    <w:p w14:paraId="1FFB4ECB"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 ФИО руководителей указывается в дипломе отдельной строкой.</w:t>
      </w:r>
    </w:p>
    <w:p w14:paraId="070A88E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14.2. Награждение дошкольников проводится </w:t>
      </w:r>
      <w:r w:rsidRPr="0084322D">
        <w:rPr>
          <w:rFonts w:ascii="Cambria" w:eastAsia="Calibri" w:hAnsi="Cambria" w:cs="Times New Roman"/>
          <w:b/>
          <w:kern w:val="0"/>
          <w:szCs w:val="21"/>
          <w:lang w:eastAsia="en-US" w:bidi="ar-SA"/>
        </w:rPr>
        <w:t xml:space="preserve">13 ноября 2026 </w:t>
      </w:r>
      <w:r w:rsidRPr="0084322D">
        <w:rPr>
          <w:rFonts w:ascii="Cambria" w:eastAsia="Calibri" w:hAnsi="Cambria" w:cs="Times New Roman"/>
          <w:b/>
          <w:bCs/>
          <w:kern w:val="0"/>
          <w:szCs w:val="21"/>
          <w:lang w:eastAsia="en-US" w:bidi="ar-SA"/>
        </w:rPr>
        <w:t xml:space="preserve">с 15.00 до 16.00 </w:t>
      </w:r>
      <w:r w:rsidRPr="0084322D">
        <w:rPr>
          <w:rFonts w:ascii="Cambria" w:eastAsia="Calibri" w:hAnsi="Cambria" w:cs="Times New Roman"/>
          <w:bCs/>
          <w:kern w:val="0"/>
          <w:szCs w:val="21"/>
          <w:lang w:eastAsia="en-US" w:bidi="ar-SA"/>
        </w:rPr>
        <w:t>в 87 зале</w:t>
      </w:r>
      <w:r w:rsidRPr="0084322D">
        <w:rPr>
          <w:rFonts w:ascii="Cambria" w:eastAsia="Calibri" w:hAnsi="Cambria" w:cs="Times New Roman"/>
          <w:kern w:val="0"/>
          <w:szCs w:val="21"/>
          <w:lang w:eastAsia="en-US" w:bidi="ar-SA"/>
        </w:rPr>
        <w:t xml:space="preserve"> ГБУДО ДТ «У Вознесенского моста», школьников – </w:t>
      </w:r>
      <w:r w:rsidRPr="0084322D">
        <w:rPr>
          <w:rFonts w:ascii="Cambria" w:eastAsia="Calibri" w:hAnsi="Cambria" w:cs="Times New Roman"/>
          <w:b/>
          <w:kern w:val="0"/>
          <w:szCs w:val="21"/>
          <w:lang w:eastAsia="en-US" w:bidi="ar-SA"/>
        </w:rPr>
        <w:t>15 апреля 2027 г. в 15.00 в 87 зале</w:t>
      </w:r>
      <w:r w:rsidRPr="0084322D">
        <w:rPr>
          <w:rFonts w:ascii="Cambria" w:eastAsia="Calibri" w:hAnsi="Cambria" w:cs="Times New Roman"/>
          <w:kern w:val="0"/>
          <w:szCs w:val="21"/>
          <w:lang w:eastAsia="en-US" w:bidi="ar-SA"/>
        </w:rPr>
        <w:t xml:space="preserve"> ГБУДО ДТ «У Вознесенского моста».</w:t>
      </w:r>
    </w:p>
    <w:p w14:paraId="3A33DB5E"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14.5. Решение жюри о результатах участников Конкурса не оспариваются и изменению не подлежат.</w:t>
      </w:r>
    </w:p>
    <w:p w14:paraId="727374DF" w14:textId="77777777" w:rsidR="0052108D" w:rsidRPr="0084322D" w:rsidRDefault="0052108D" w:rsidP="0052108D">
      <w:pPr>
        <w:widowControl/>
        <w:suppressAutoHyphens w:val="0"/>
        <w:ind w:firstLine="567"/>
        <w:jc w:val="both"/>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15. Финансирование Конкурса</w:t>
      </w:r>
    </w:p>
    <w:p w14:paraId="5257730A"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Конкурс проводится на бюджетной основе. Участие в конкурсе бесплатное.</w:t>
      </w:r>
    </w:p>
    <w:p w14:paraId="7FE5335A" w14:textId="77777777" w:rsidR="0052108D" w:rsidRPr="0084322D" w:rsidRDefault="0052108D" w:rsidP="0052108D">
      <w:pPr>
        <w:widowControl/>
        <w:suppressAutoHyphens w:val="0"/>
        <w:ind w:firstLine="567"/>
        <w:jc w:val="both"/>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16. Контактные данные</w:t>
      </w:r>
    </w:p>
    <w:p w14:paraId="16EFF30B"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16.1.</w:t>
      </w:r>
      <w:r w:rsidRPr="0084322D">
        <w:t xml:space="preserve"> </w:t>
      </w:r>
      <w:r w:rsidRPr="0084322D">
        <w:rPr>
          <w:rFonts w:ascii="Cambria" w:eastAsia="Calibri" w:hAnsi="Cambria" w:cs="Times New Roman"/>
          <w:kern w:val="0"/>
          <w:szCs w:val="21"/>
          <w:lang w:eastAsia="en-US" w:bidi="ar-SA"/>
        </w:rPr>
        <w:t xml:space="preserve">Ответственная за организацию и проведение Конкурса – Исакова Елена Евгеньевна, педагог-организатор ГБУДО ДТ «У Вознесенского моста» +7(904)863-51-08 </w:t>
      </w:r>
    </w:p>
    <w:p w14:paraId="0E4B9D7A" w14:textId="77777777" w:rsidR="0052108D" w:rsidRPr="0084322D" w:rsidRDefault="0052108D" w:rsidP="0052108D">
      <w:pPr>
        <w:widowControl/>
        <w:suppressAutoHyphens w:val="0"/>
        <w:ind w:firstLine="567"/>
        <w:jc w:val="both"/>
        <w:rPr>
          <w:rFonts w:ascii="Cambria" w:eastAsia="Calibri" w:hAnsi="Cambria" w:cs="Times New Roman"/>
          <w:b/>
          <w:bCs/>
          <w:kern w:val="0"/>
          <w:szCs w:val="21"/>
          <w:lang w:eastAsia="en-US" w:bidi="ar-SA"/>
        </w:rPr>
      </w:pPr>
      <w:r w:rsidRPr="0084322D">
        <w:rPr>
          <w:rFonts w:ascii="Cambria" w:eastAsia="Calibri" w:hAnsi="Cambria" w:cs="Times New Roman"/>
          <w:bCs/>
          <w:kern w:val="0"/>
          <w:szCs w:val="21"/>
          <w:lang w:eastAsia="en-US" w:bidi="ar-SA"/>
        </w:rPr>
        <w:t>Телефон</w:t>
      </w:r>
      <w:r w:rsidRPr="0084322D">
        <w:rPr>
          <w:rFonts w:ascii="Cambria" w:eastAsia="Calibri" w:hAnsi="Cambria" w:cs="Times New Roman"/>
          <w:b/>
          <w:bCs/>
          <w:kern w:val="0"/>
          <w:szCs w:val="21"/>
          <w:lang w:eastAsia="en-US" w:bidi="ar-SA"/>
        </w:rPr>
        <w:t xml:space="preserve"> </w:t>
      </w:r>
      <w:r w:rsidRPr="0084322D">
        <w:rPr>
          <w:rFonts w:ascii="Cambria" w:eastAsia="Calibri" w:hAnsi="Cambria" w:cs="Times New Roman"/>
          <w:kern w:val="0"/>
          <w:szCs w:val="21"/>
          <w:lang w:eastAsia="en-US" w:bidi="ar-SA"/>
        </w:rPr>
        <w:t>эколого-биологического отдела ГБУДО ДТ «У Вознесенского моста»</w:t>
      </w:r>
      <w:r w:rsidRPr="0084322D">
        <w:rPr>
          <w:rFonts w:ascii="Cambria" w:eastAsia="Calibri" w:hAnsi="Cambria" w:cs="Times New Roman"/>
          <w:b/>
          <w:bCs/>
          <w:kern w:val="0"/>
          <w:szCs w:val="21"/>
          <w:lang w:eastAsia="en-US" w:bidi="ar-SA"/>
        </w:rPr>
        <w:t xml:space="preserve"> 571-01-09</w:t>
      </w:r>
    </w:p>
    <w:p w14:paraId="05E518CE" w14:textId="77777777" w:rsidR="0052108D" w:rsidRPr="0084322D" w:rsidRDefault="0052108D" w:rsidP="0052108D">
      <w:pPr>
        <w:widowControl/>
        <w:suppressAutoHyphens w:val="0"/>
        <w:ind w:firstLine="708"/>
        <w:jc w:val="both"/>
        <w:rPr>
          <w:rFonts w:ascii="Cambria" w:eastAsia="Calibri" w:hAnsi="Cambria" w:cs="Times New Roman"/>
          <w:kern w:val="0"/>
          <w:szCs w:val="21"/>
          <w:lang w:eastAsia="en-US" w:bidi="ar-SA"/>
        </w:rPr>
      </w:pPr>
      <w:r w:rsidRPr="0084322D">
        <w:rPr>
          <w:rFonts w:ascii="Cambria" w:eastAsia="Calibri" w:hAnsi="Cambria" w:cs="Times New Roman"/>
          <w:bCs/>
          <w:kern w:val="0"/>
          <w:szCs w:val="21"/>
          <w:lang w:eastAsia="en-US" w:bidi="ar-SA"/>
        </w:rPr>
        <w:lastRenderedPageBreak/>
        <w:t>Электронный адрес</w:t>
      </w:r>
      <w:r w:rsidRPr="0084322D">
        <w:rPr>
          <w:rFonts w:ascii="Cambria" w:eastAsia="Calibri" w:hAnsi="Cambria" w:cs="Times New Roman"/>
          <w:kern w:val="0"/>
          <w:szCs w:val="21"/>
          <w:lang w:eastAsia="en-US" w:bidi="ar-SA"/>
        </w:rPr>
        <w:t xml:space="preserve"> </w:t>
      </w:r>
      <w:r w:rsidRPr="0084322D">
        <w:rPr>
          <w:rFonts w:ascii="Cambria" w:eastAsia="Calibri" w:hAnsi="Cambria" w:cs="Times New Roman"/>
          <w:bCs/>
          <w:kern w:val="0"/>
          <w:szCs w:val="21"/>
          <w:lang w:eastAsia="en-US" w:bidi="ar-SA"/>
        </w:rPr>
        <w:t>эколого-биологического отдела ГБУДО ДТ «У Вознесенского моста»</w:t>
      </w:r>
      <w:r w:rsidRPr="0084322D">
        <w:rPr>
          <w:rFonts w:ascii="Cambria" w:eastAsia="Calibri" w:hAnsi="Cambria" w:cs="Times New Roman"/>
          <w:b/>
          <w:bCs/>
          <w:kern w:val="0"/>
          <w:szCs w:val="21"/>
          <w:lang w:eastAsia="en-US" w:bidi="ar-SA"/>
        </w:rPr>
        <w:t xml:space="preserve"> —</w:t>
      </w:r>
      <w:r w:rsidRPr="0084322D">
        <w:rPr>
          <w:rFonts w:ascii="Cambria" w:eastAsia="Calibri" w:hAnsi="Cambria" w:cs="Times New Roman"/>
          <w:kern w:val="0"/>
          <w:szCs w:val="21"/>
          <w:lang w:eastAsia="en-US" w:bidi="ar-SA"/>
        </w:rPr>
        <w:t xml:space="preserve"> </w:t>
      </w:r>
      <w:hyperlink r:id="rId166" w:history="1">
        <w:r w:rsidRPr="0084322D">
          <w:rPr>
            <w:rFonts w:ascii="Cambria" w:eastAsia="Calibri" w:hAnsi="Cambria" w:cs="Times New Roman"/>
            <w:kern w:val="0"/>
            <w:szCs w:val="21"/>
            <w:u w:val="single"/>
            <w:lang w:eastAsia="en-US" w:bidi="ar-SA"/>
          </w:rPr>
          <w:t>ecobiologddt@</w:t>
        </w:r>
      </w:hyperlink>
      <w:hyperlink r:id="rId167" w:history="1">
        <w:r w:rsidRPr="0084322D">
          <w:rPr>
            <w:rFonts w:ascii="Cambria" w:eastAsia="Calibri" w:hAnsi="Cambria" w:cs="Times New Roman"/>
            <w:kern w:val="0"/>
            <w:szCs w:val="21"/>
            <w:u w:val="single"/>
            <w:lang w:eastAsia="en-US" w:bidi="ar-SA"/>
          </w:rPr>
          <w:t>mail</w:t>
        </w:r>
      </w:hyperlink>
      <w:hyperlink r:id="rId168" w:history="1">
        <w:r w:rsidRPr="0084322D">
          <w:rPr>
            <w:rFonts w:ascii="Cambria" w:eastAsia="Calibri" w:hAnsi="Cambria" w:cs="Times New Roman"/>
            <w:kern w:val="0"/>
            <w:szCs w:val="21"/>
            <w:u w:val="single"/>
            <w:lang w:eastAsia="en-US" w:bidi="ar-SA"/>
          </w:rPr>
          <w:t>.ru</w:t>
        </w:r>
      </w:hyperlink>
      <w:r w:rsidRPr="0084322D">
        <w:rPr>
          <w:rFonts w:ascii="Cambria" w:eastAsia="Calibri" w:hAnsi="Cambria" w:cs="Times New Roman"/>
          <w:kern w:val="0"/>
          <w:szCs w:val="21"/>
          <w:lang w:eastAsia="en-US" w:bidi="ar-SA"/>
        </w:rPr>
        <w:t>.</w:t>
      </w:r>
    </w:p>
    <w:p w14:paraId="40F55540" w14:textId="77777777" w:rsidR="0052108D" w:rsidRPr="0084322D" w:rsidRDefault="0052108D" w:rsidP="0052108D">
      <w:pPr>
        <w:widowControl/>
        <w:suppressAutoHyphens w:val="0"/>
        <w:ind w:firstLine="708"/>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Группа ВК эколого-биологического отдела </w:t>
      </w:r>
      <w:hyperlink r:id="rId169" w:history="1">
        <w:r w:rsidRPr="0084322D">
          <w:rPr>
            <w:rFonts w:ascii="Cambria" w:eastAsia="Calibri" w:hAnsi="Cambria" w:cs="Times New Roman"/>
            <w:kern w:val="0"/>
            <w:szCs w:val="21"/>
            <w:u w:val="single"/>
            <w:lang w:eastAsia="en-US" w:bidi="ar-SA"/>
          </w:rPr>
          <w:t>https://vk.com/ecobiolog</w:t>
        </w:r>
      </w:hyperlink>
      <w:r w:rsidRPr="0084322D">
        <w:rPr>
          <w:rFonts w:ascii="Cambria" w:eastAsia="Calibri" w:hAnsi="Cambria" w:cs="Times New Roman"/>
          <w:kern w:val="0"/>
          <w:szCs w:val="21"/>
          <w:lang w:eastAsia="en-US" w:bidi="ar-SA"/>
        </w:rPr>
        <w:t xml:space="preserve"> </w:t>
      </w:r>
    </w:p>
    <w:p w14:paraId="1ED45DDB" w14:textId="77777777" w:rsidR="0052108D" w:rsidRPr="0084322D" w:rsidRDefault="0052108D" w:rsidP="0052108D">
      <w:pPr>
        <w:widowControl/>
        <w:suppressAutoHyphens w:val="0"/>
        <w:ind w:firstLine="708"/>
        <w:jc w:val="both"/>
        <w:rPr>
          <w:rFonts w:ascii="Cambria" w:eastAsia="Calibri" w:hAnsi="Cambria" w:cs="Times New Roman"/>
          <w:kern w:val="0"/>
          <w:sz w:val="20"/>
          <w:szCs w:val="20"/>
          <w:lang w:eastAsia="en-US" w:bidi="ar-SA"/>
        </w:rPr>
      </w:pPr>
      <w:r w:rsidRPr="0084322D">
        <w:rPr>
          <w:rFonts w:ascii="Cambria" w:hAnsi="Cambria" w:cs="Times New Roman"/>
        </w:rPr>
        <w:t xml:space="preserve">Группа Конкурса ВК  </w:t>
      </w:r>
      <w:hyperlink r:id="rId170" w:history="1">
        <w:r w:rsidRPr="0084322D">
          <w:rPr>
            <w:rStyle w:val="a5"/>
            <w:rFonts w:ascii="Cambria" w:hAnsi="Cambria" w:cs="Times New Roman"/>
            <w:color w:val="auto"/>
          </w:rPr>
          <w:t>https://vk.com/muscorsina?act=edit</w:t>
        </w:r>
      </w:hyperlink>
    </w:p>
    <w:p w14:paraId="542159B9" w14:textId="77777777" w:rsidR="0052108D" w:rsidRPr="0084322D" w:rsidRDefault="0052108D" w:rsidP="0052108D">
      <w:pPr>
        <w:widowControl/>
        <w:suppressAutoHyphens w:val="0"/>
        <w:spacing w:after="200" w:line="276" w:lineRule="auto"/>
        <w:rPr>
          <w:rFonts w:ascii="Times New Roman" w:eastAsia="Calibri" w:hAnsi="Times New Roman" w:cs="Times New Roman"/>
          <w:b/>
          <w:kern w:val="0"/>
          <w:sz w:val="22"/>
          <w:szCs w:val="22"/>
          <w:lang w:eastAsia="en-US" w:bidi="ar-SA"/>
        </w:rPr>
      </w:pPr>
    </w:p>
    <w:p w14:paraId="1E7BECC5" w14:textId="77777777" w:rsidR="0052108D" w:rsidRPr="0084322D" w:rsidRDefault="0052108D" w:rsidP="0052108D">
      <w:pPr>
        <w:widowControl/>
        <w:suppressAutoHyphens w:val="0"/>
        <w:jc w:val="right"/>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ПРИЛОЖЕНИЕ 1.</w:t>
      </w:r>
    </w:p>
    <w:p w14:paraId="1336FDE3"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p>
    <w:p w14:paraId="3FB6A968" w14:textId="77777777" w:rsidR="0052108D" w:rsidRPr="0084322D" w:rsidRDefault="0052108D" w:rsidP="0052108D">
      <w:pPr>
        <w:widowControl/>
        <w:suppressAutoHyphens w:val="0"/>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 xml:space="preserve">Комментарии к критериям оценки конкурсных работ: </w:t>
      </w:r>
    </w:p>
    <w:p w14:paraId="5D8DE09B" w14:textId="77777777" w:rsidR="0052108D" w:rsidRPr="0084322D" w:rsidRDefault="0052108D" w:rsidP="0052108D">
      <w:pPr>
        <w:widowControl/>
        <w:suppressAutoHyphens w:val="0"/>
        <w:rPr>
          <w:rFonts w:ascii="Cambria" w:eastAsia="Calibri" w:hAnsi="Cambria" w:cs="Times New Roman"/>
          <w:b/>
          <w:kern w:val="0"/>
          <w:szCs w:val="21"/>
          <w:lang w:eastAsia="en-US" w:bidi="ar-SA"/>
        </w:rPr>
      </w:pPr>
    </w:p>
    <w:p w14:paraId="26EE94BE"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1. В данном критерии оценивается общее процентное отношение использованных вторичных материалов к первичным в объёме работы, максимальное количество баллов получает работа, полностью состоящая из вторичных материалов.</w:t>
      </w:r>
    </w:p>
    <w:p w14:paraId="29CD0F39"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2. Данный критерий оценивает многообразие видов использованных вторичных материалов, максимальный балл получает работа, при изготовлении которой использовано 15 и более видов вторичных материалов.</w:t>
      </w:r>
    </w:p>
    <w:p w14:paraId="3ACDBB26"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В номинации «Что может крышечка» вторичным использованным материалом считаются только пластиковые крышечки. Виды крышечек не имеют значения. Максимальный балл работа получает по данному критерию при отсутствии других материалов, полностью собранная из чистых пластиковых крышечек.</w:t>
      </w:r>
    </w:p>
    <w:p w14:paraId="0191788D"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3. Данный критерий оценивает сложность конструкции для объёмных работ и сложность использованной техники исполнения работы в целом.</w:t>
      </w:r>
    </w:p>
    <w:p w14:paraId="44CA613C"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4. Данный критерий оценивает трудозатратность при изготовлении работы.</w:t>
      </w:r>
    </w:p>
    <w:p w14:paraId="2301147D" w14:textId="77777777" w:rsidR="0052108D" w:rsidRPr="0084322D" w:rsidRDefault="0052108D" w:rsidP="0052108D">
      <w:pPr>
        <w:widowControl/>
        <w:suppressAutoHyphens w:val="0"/>
        <w:jc w:val="both"/>
        <w:rPr>
          <w:rFonts w:ascii="Cambria" w:eastAsia="Calibri" w:hAnsi="Cambria" w:cs="Times New Roman"/>
          <w:b/>
          <w:bCs/>
          <w:kern w:val="0"/>
          <w:szCs w:val="21"/>
          <w:lang w:eastAsia="en-US" w:bidi="ar-SA"/>
        </w:rPr>
      </w:pPr>
      <w:r w:rsidRPr="0084322D">
        <w:rPr>
          <w:rFonts w:ascii="Cambria" w:eastAsia="Calibri" w:hAnsi="Cambria" w:cs="Times New Roman"/>
          <w:kern w:val="0"/>
          <w:szCs w:val="21"/>
          <w:lang w:eastAsia="en-US" w:bidi="ar-SA"/>
        </w:rPr>
        <w:t xml:space="preserve">5. Данный критерий оценивает оригинальность работы, сюжета, соответствие названия идее работы. Использование шаблонных сюжетов и идей, моделей из интернета не приветствуется, т. к. работы в различной степени перестают быть авторскими; </w:t>
      </w:r>
      <w:r w:rsidRPr="0084322D">
        <w:rPr>
          <w:rFonts w:ascii="Cambria" w:eastAsia="Calibri" w:hAnsi="Cambria" w:cs="Times New Roman"/>
          <w:b/>
          <w:bCs/>
          <w:kern w:val="0"/>
          <w:szCs w:val="21"/>
          <w:lang w:eastAsia="en-US" w:bidi="ar-SA"/>
        </w:rPr>
        <w:t>не авторские работы до Конкурса не допускаются.</w:t>
      </w:r>
    </w:p>
    <w:p w14:paraId="7B7BCE9B"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6. Данный критерий оценивает соответствие аккуратности исполнения работы возрастным возможностям участника. </w:t>
      </w:r>
    </w:p>
    <w:p w14:paraId="57B21049" w14:textId="78F0E02D"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7. Данный критерий оценивает возможность реального дальнейшего использования данной работы — эстетичность для номинаций «Картина», «Что может </w:t>
      </w:r>
      <w:r w:rsidR="00E7664F" w:rsidRPr="0084322D">
        <w:rPr>
          <w:rFonts w:ascii="Cambria" w:eastAsia="Calibri" w:hAnsi="Cambria" w:cs="Times New Roman"/>
          <w:kern w:val="0"/>
          <w:szCs w:val="21"/>
          <w:lang w:eastAsia="en-US" w:bidi="ar-SA"/>
        </w:rPr>
        <w:t>крышечка» и</w:t>
      </w:r>
      <w:r w:rsidRPr="0084322D">
        <w:rPr>
          <w:rFonts w:ascii="Cambria" w:eastAsia="Calibri" w:hAnsi="Cambria" w:cs="Times New Roman"/>
          <w:kern w:val="0"/>
          <w:szCs w:val="21"/>
          <w:lang w:eastAsia="en-US" w:bidi="ar-SA"/>
        </w:rPr>
        <w:t xml:space="preserve"> «Сувениры и поделки» и практичность для номинации «Полезные вещицы».</w:t>
      </w:r>
    </w:p>
    <w:p w14:paraId="6527A3A6"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8. Данный критерий вычитает баллы за использование в работе природных материалов (раковины моллюсков, морская галька, засушенные охраняемые растения и др.) и продуктов питания.</w:t>
      </w:r>
    </w:p>
    <w:p w14:paraId="3CBDFD0F" w14:textId="77777777" w:rsidR="0052108D" w:rsidRPr="0084322D" w:rsidRDefault="0052108D" w:rsidP="0052108D">
      <w:pPr>
        <w:widowControl/>
        <w:suppressAutoHyphens w:val="0"/>
        <w:ind w:firstLine="708"/>
        <w:jc w:val="right"/>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ПРИЛОЖЕНИЕ 2.</w:t>
      </w:r>
    </w:p>
    <w:p w14:paraId="5FA1F58C" w14:textId="77777777" w:rsidR="0052108D" w:rsidRPr="0084322D" w:rsidRDefault="0052108D" w:rsidP="0052108D">
      <w:pPr>
        <w:widowControl/>
        <w:suppressAutoHyphens w:val="0"/>
        <w:ind w:firstLine="708"/>
        <w:jc w:val="right"/>
        <w:rPr>
          <w:rFonts w:ascii="Cambria" w:eastAsia="Calibri" w:hAnsi="Cambria" w:cs="Times New Roman"/>
          <w:b/>
          <w:kern w:val="0"/>
          <w:szCs w:val="21"/>
          <w:lang w:eastAsia="en-US" w:bidi="ar-SA"/>
        </w:rPr>
      </w:pPr>
    </w:p>
    <w:p w14:paraId="6355F88A" w14:textId="77777777" w:rsidR="0052108D" w:rsidRPr="0084322D" w:rsidRDefault="0052108D" w:rsidP="0052108D">
      <w:pPr>
        <w:widowControl/>
        <w:suppressAutoHyphens w:val="0"/>
        <w:jc w:val="center"/>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Заявка</w:t>
      </w:r>
    </w:p>
    <w:p w14:paraId="742CA98F" w14:textId="77777777" w:rsidR="0052108D" w:rsidRPr="0084322D" w:rsidRDefault="0052108D" w:rsidP="0052108D">
      <w:pPr>
        <w:widowControl/>
        <w:suppressAutoHyphens w:val="0"/>
        <w:jc w:val="center"/>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на участие в региональном конкурсе творческих работ</w:t>
      </w:r>
    </w:p>
    <w:p w14:paraId="7071D493" w14:textId="77777777" w:rsidR="0052108D" w:rsidRPr="0084322D" w:rsidRDefault="0052108D" w:rsidP="0052108D">
      <w:pPr>
        <w:widowControl/>
        <w:suppressAutoHyphens w:val="0"/>
        <w:jc w:val="center"/>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«Картина из мусорной корзины»</w:t>
      </w:r>
    </w:p>
    <w:p w14:paraId="59F4EE88"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p>
    <w:p w14:paraId="246FBD3C"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Название образовательного учреждения (полностью с указанием района) ______________</w:t>
      </w:r>
    </w:p>
    <w:p w14:paraId="6DBB7AD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p>
    <w:p w14:paraId="4C6568D8"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Статистический отчёт о проведении информационного (первого) этапа конкурса:</w:t>
      </w:r>
    </w:p>
    <w:p w14:paraId="69740A59"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p>
    <w:p w14:paraId="23BDD70B"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мероприятие №1: название мероприятия ________ форма проведения _________</w:t>
      </w:r>
    </w:p>
    <w:p w14:paraId="44EF8B40"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 адресность ______________ количество участников ______</w:t>
      </w:r>
    </w:p>
    <w:p w14:paraId="34BDF051"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p>
    <w:p w14:paraId="75B913A3"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мероприятие №2: аналогично №1</w:t>
      </w:r>
    </w:p>
    <w:p w14:paraId="5833479A"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и т. д. по списку</w:t>
      </w:r>
    </w:p>
    <w:p w14:paraId="424ED4A8"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Статистический отчёт о проведении подготовительного (второго) этапа конкурса:</w:t>
      </w:r>
    </w:p>
    <w:p w14:paraId="65411895"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общее количество участников (авторов работ) ________</w:t>
      </w:r>
    </w:p>
    <w:p w14:paraId="0D58E705"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общее количество представленных работ _____________</w:t>
      </w:r>
    </w:p>
    <w:p w14:paraId="26A36AF5"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итоги: общее количество сертификатов ___, призёров 3 степени __, призёров 2 степени ___, победителей (диплом 1 степени) ____</w:t>
      </w:r>
    </w:p>
    <w:p w14:paraId="664AFF0F"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Список работ, отобранных для городского конкурса:</w:t>
      </w:r>
    </w:p>
    <w:p w14:paraId="6627DC48"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работа № 1</w:t>
      </w:r>
    </w:p>
    <w:p w14:paraId="223A9D56"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Автор работы: ________ (фамилия, имя, возраст — для индивидуальных и групповых работ; название коллектива, возрастной диапазон, количество участников — для коллективных работ)</w:t>
      </w:r>
    </w:p>
    <w:p w14:paraId="3DB2A44A"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Название работы: ___________________________</w:t>
      </w:r>
    </w:p>
    <w:p w14:paraId="09557FA1"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lastRenderedPageBreak/>
        <w:t>Номинация: ________________________________</w:t>
      </w:r>
    </w:p>
    <w:p w14:paraId="300E07AD"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Учреждение: ____________ (класс — для общеобразовательных учреждений, объединение — для учреждений дополнительного образования; группа — для дошкольный учреждений; сокращённое название учреждения — аббревиатура, с указанием района и города)</w:t>
      </w:r>
    </w:p>
    <w:p w14:paraId="25493691"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руководитель _______________ (ФИО полностью, должность, контактный телефон)</w:t>
      </w:r>
    </w:p>
    <w:p w14:paraId="04BF0D6E" w14:textId="77777777"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работа № 2 — аналогично №1 и т. д. по списку</w:t>
      </w:r>
    </w:p>
    <w:p w14:paraId="3072E3A4" w14:textId="640F5AF8" w:rsidR="0052108D" w:rsidRPr="0084322D" w:rsidRDefault="0052108D" w:rsidP="0052108D">
      <w:pPr>
        <w:widowControl/>
        <w:suppressAutoHyphens w:val="0"/>
        <w:ind w:firstLine="567"/>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Я, </w:t>
      </w:r>
      <w:r w:rsidRPr="0084322D">
        <w:rPr>
          <w:rFonts w:ascii="Cambria" w:eastAsia="Calibri" w:hAnsi="Cambria" w:cs="Times New Roman"/>
          <w:kern w:val="0"/>
          <w:szCs w:val="21"/>
          <w:u w:val="single"/>
          <w:lang w:eastAsia="en-US" w:bidi="ar-SA"/>
        </w:rPr>
        <w:t xml:space="preserve">(ФИО директора </w:t>
      </w:r>
      <w:r w:rsidR="00E7664F" w:rsidRPr="0084322D">
        <w:rPr>
          <w:rFonts w:ascii="Cambria" w:eastAsia="Calibri" w:hAnsi="Cambria" w:cs="Times New Roman"/>
          <w:kern w:val="0"/>
          <w:szCs w:val="21"/>
          <w:u w:val="single"/>
          <w:lang w:eastAsia="en-US" w:bidi="ar-SA"/>
        </w:rPr>
        <w:t>учреждения) _</w:t>
      </w:r>
      <w:r w:rsidRPr="0084322D">
        <w:rPr>
          <w:rFonts w:ascii="Cambria" w:eastAsia="Calibri" w:hAnsi="Cambria" w:cs="Times New Roman"/>
          <w:kern w:val="0"/>
          <w:szCs w:val="21"/>
          <w:u w:val="single"/>
          <w:lang w:eastAsia="en-US" w:bidi="ar-SA"/>
        </w:rPr>
        <w:t>____</w:t>
      </w:r>
      <w:r w:rsidRPr="0084322D">
        <w:rPr>
          <w:rFonts w:ascii="Cambria" w:eastAsia="Calibri" w:hAnsi="Cambria" w:cs="Times New Roman"/>
          <w:kern w:val="0"/>
          <w:szCs w:val="21"/>
          <w:lang w:eastAsia="en-US" w:bidi="ar-SA"/>
        </w:rPr>
        <w:t xml:space="preserve"> подтверждаю, что все авторы работ\законные представители и руководители дают своё согласие на обработку предоставленных в заявке персональных данных.</w:t>
      </w:r>
    </w:p>
    <w:p w14:paraId="4293EAA3" w14:textId="77777777" w:rsidR="0052108D" w:rsidRPr="0084322D" w:rsidRDefault="0052108D" w:rsidP="0052108D">
      <w:pPr>
        <w:widowControl/>
        <w:suppressAutoHyphens w:val="0"/>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М. п.</w:t>
      </w:r>
    </w:p>
    <w:p w14:paraId="3F9D43CF" w14:textId="77777777" w:rsidR="0052108D" w:rsidRPr="0084322D" w:rsidRDefault="0052108D" w:rsidP="0052108D">
      <w:pPr>
        <w:widowControl/>
        <w:suppressAutoHyphens w:val="0"/>
        <w:jc w:val="right"/>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Директор учреждения _________</w:t>
      </w:r>
      <w:r w:rsidRPr="0084322D">
        <w:rPr>
          <w:rFonts w:ascii="Cambria" w:eastAsia="Calibri" w:hAnsi="Cambria" w:cs="Times New Roman"/>
          <w:kern w:val="0"/>
          <w:szCs w:val="21"/>
          <w:u w:val="single"/>
          <w:lang w:eastAsia="en-US" w:bidi="ar-SA"/>
        </w:rPr>
        <w:t>ФИО, подпись___</w:t>
      </w:r>
    </w:p>
    <w:p w14:paraId="0F3F38D0"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Контактный телефон учреждения ________________________________.</w:t>
      </w:r>
    </w:p>
    <w:p w14:paraId="07734A86" w14:textId="77777777" w:rsidR="0052108D" w:rsidRPr="0084322D" w:rsidRDefault="0052108D" w:rsidP="0052108D">
      <w:pPr>
        <w:widowControl/>
        <w:suppressAutoHyphens w:val="0"/>
        <w:jc w:val="right"/>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ПРИЛОЖЕНИЕ 3.</w:t>
      </w:r>
    </w:p>
    <w:p w14:paraId="6CFEAAAD" w14:textId="77777777" w:rsidR="0052108D" w:rsidRPr="0084322D" w:rsidRDefault="0052108D" w:rsidP="0052108D">
      <w:pPr>
        <w:widowControl/>
        <w:suppressAutoHyphens w:val="0"/>
        <w:jc w:val="right"/>
        <w:rPr>
          <w:rFonts w:ascii="Cambria" w:eastAsia="Calibri" w:hAnsi="Cambria" w:cs="Times New Roman"/>
          <w:b/>
          <w:kern w:val="0"/>
          <w:szCs w:val="21"/>
          <w:lang w:eastAsia="en-US" w:bidi="ar-SA"/>
        </w:rPr>
      </w:pPr>
    </w:p>
    <w:p w14:paraId="00E6B14D"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 xml:space="preserve">Каждая работа должна иметь этикетку, набранную на компьютере (кегль 14; шрифт </w:t>
      </w:r>
      <w:r w:rsidRPr="0084322D">
        <w:rPr>
          <w:rFonts w:ascii="Cambria" w:eastAsia="Calibri" w:hAnsi="Cambria" w:cs="Times New Roman"/>
          <w:kern w:val="0"/>
          <w:szCs w:val="21"/>
          <w:lang w:val="en-US" w:eastAsia="en-US" w:bidi="ar-SA"/>
        </w:rPr>
        <w:t>Times</w:t>
      </w:r>
      <w:r w:rsidRPr="0084322D">
        <w:rPr>
          <w:rFonts w:ascii="Cambria" w:eastAsia="Calibri" w:hAnsi="Cambria" w:cs="Times New Roman"/>
          <w:kern w:val="0"/>
          <w:szCs w:val="21"/>
          <w:lang w:eastAsia="en-US" w:bidi="ar-SA"/>
        </w:rPr>
        <w:t xml:space="preserve"> </w:t>
      </w:r>
      <w:r w:rsidRPr="0084322D">
        <w:rPr>
          <w:rFonts w:ascii="Cambria" w:eastAsia="Calibri" w:hAnsi="Cambria" w:cs="Times New Roman"/>
          <w:kern w:val="0"/>
          <w:szCs w:val="21"/>
          <w:lang w:val="en-US" w:eastAsia="en-US" w:bidi="ar-SA"/>
        </w:rPr>
        <w:t>New</w:t>
      </w:r>
      <w:r w:rsidRPr="0084322D">
        <w:rPr>
          <w:rFonts w:ascii="Cambria" w:eastAsia="Calibri" w:hAnsi="Cambria" w:cs="Times New Roman"/>
          <w:kern w:val="0"/>
          <w:szCs w:val="21"/>
          <w:lang w:eastAsia="en-US" w:bidi="ar-SA"/>
        </w:rPr>
        <w:t xml:space="preserve"> </w:t>
      </w:r>
      <w:r w:rsidRPr="0084322D">
        <w:rPr>
          <w:rFonts w:ascii="Cambria" w:eastAsia="Calibri" w:hAnsi="Cambria" w:cs="Times New Roman"/>
          <w:kern w:val="0"/>
          <w:szCs w:val="21"/>
          <w:lang w:val="en-US" w:eastAsia="en-US" w:bidi="ar-SA"/>
        </w:rPr>
        <w:t>Roman</w:t>
      </w:r>
      <w:r w:rsidRPr="0084322D">
        <w:rPr>
          <w:rFonts w:ascii="Cambria" w:eastAsia="Calibri" w:hAnsi="Cambria" w:cs="Times New Roman"/>
          <w:kern w:val="0"/>
          <w:szCs w:val="21"/>
          <w:lang w:eastAsia="en-US" w:bidi="ar-SA"/>
        </w:rPr>
        <w:t>), в которой указаны: Ф.И. автора (ребёнка) или группы детей (до 3-х человек для групповых работ), название коллектива (для коллективных работ), возраст участника (возрастной диапазон для коллективных работ), название работы, номинация конкурса, образовательное учреждение (класс — для общеобразовательных учреждений, объединение — для учреждений дополнительного образования; группа — для дошкольный учреждений; сокращённое название учреждения — аббревиатура, с указанием района и города), ФИО руководителя (полностью).</w:t>
      </w:r>
    </w:p>
    <w:p w14:paraId="2D2C9397" w14:textId="77777777" w:rsidR="0052108D" w:rsidRPr="0084322D" w:rsidRDefault="0052108D" w:rsidP="0052108D">
      <w:pPr>
        <w:widowControl/>
        <w:suppressAutoHyphens w:val="0"/>
        <w:jc w:val="both"/>
        <w:rPr>
          <w:rFonts w:ascii="Cambria" w:eastAsia="Calibri" w:hAnsi="Cambria" w:cs="Times New Roman"/>
          <w:b/>
          <w:bCs/>
          <w:kern w:val="0"/>
          <w:szCs w:val="21"/>
          <w:lang w:eastAsia="en-US" w:bidi="ar-SA"/>
        </w:rPr>
      </w:pPr>
      <w:r w:rsidRPr="0084322D">
        <w:rPr>
          <w:rFonts w:ascii="Cambria" w:eastAsia="Calibri" w:hAnsi="Cambria" w:cs="Times New Roman"/>
          <w:kern w:val="0"/>
          <w:szCs w:val="21"/>
          <w:lang w:eastAsia="en-US" w:bidi="ar-SA"/>
        </w:rPr>
        <w:t xml:space="preserve">Этикетка должна быть </w:t>
      </w:r>
      <w:r w:rsidRPr="0084322D">
        <w:rPr>
          <w:rFonts w:ascii="Cambria" w:eastAsia="Calibri" w:hAnsi="Cambria" w:cs="Times New Roman"/>
          <w:b/>
          <w:bCs/>
          <w:kern w:val="0"/>
          <w:szCs w:val="21"/>
          <w:lang w:eastAsia="en-US" w:bidi="ar-SA"/>
        </w:rPr>
        <w:t>обязательно прочно прикреплена</w:t>
      </w:r>
      <w:r w:rsidRPr="0084322D">
        <w:rPr>
          <w:rFonts w:ascii="Cambria" w:eastAsia="Calibri" w:hAnsi="Cambria" w:cs="Times New Roman"/>
          <w:kern w:val="0"/>
          <w:szCs w:val="21"/>
          <w:lang w:eastAsia="en-US" w:bidi="ar-SA"/>
        </w:rPr>
        <w:t xml:space="preserve"> к работе (любым способом). </w:t>
      </w:r>
      <w:r w:rsidRPr="0084322D">
        <w:rPr>
          <w:rFonts w:ascii="Cambria" w:eastAsia="Calibri" w:hAnsi="Cambria" w:cs="Times New Roman"/>
          <w:b/>
          <w:bCs/>
          <w:kern w:val="0"/>
          <w:szCs w:val="21"/>
          <w:lang w:eastAsia="en-US" w:bidi="ar-SA"/>
        </w:rPr>
        <w:t>Работы без этикеток или с неправильно оформленными или не прикреплёнными этикетками на конкурс не принимаются.</w:t>
      </w:r>
    </w:p>
    <w:p w14:paraId="2226DFAD" w14:textId="77777777" w:rsidR="0052108D" w:rsidRPr="0084322D" w:rsidRDefault="0052108D" w:rsidP="0052108D">
      <w:pPr>
        <w:widowControl/>
        <w:suppressAutoHyphens w:val="0"/>
        <w:jc w:val="both"/>
        <w:rPr>
          <w:rFonts w:ascii="Cambria" w:eastAsia="Calibri" w:hAnsi="Cambria" w:cs="Times New Roman"/>
          <w:kern w:val="0"/>
          <w:szCs w:val="21"/>
          <w:lang w:eastAsia="en-US" w:bidi="ar-SA"/>
        </w:rPr>
      </w:pPr>
    </w:p>
    <w:tbl>
      <w:tblPr>
        <w:tblW w:w="0" w:type="auto"/>
        <w:tblInd w:w="-58" w:type="dxa"/>
        <w:tblLayout w:type="fixed"/>
        <w:tblCellMar>
          <w:left w:w="10" w:type="dxa"/>
          <w:right w:w="10" w:type="dxa"/>
        </w:tblCellMar>
        <w:tblLook w:val="0000" w:firstRow="0" w:lastRow="0" w:firstColumn="0" w:lastColumn="0" w:noHBand="0" w:noVBand="0"/>
      </w:tblPr>
      <w:tblGrid>
        <w:gridCol w:w="4878"/>
        <w:gridCol w:w="4897"/>
      </w:tblGrid>
      <w:tr w:rsidR="0052108D" w:rsidRPr="0084322D" w14:paraId="57EED3FD" w14:textId="77777777" w:rsidTr="0052108D">
        <w:tc>
          <w:tcPr>
            <w:tcW w:w="4878" w:type="dxa"/>
            <w:tcBorders>
              <w:top w:val="single" w:sz="1" w:space="0" w:color="000000"/>
              <w:left w:val="single" w:sz="1" w:space="0" w:color="000000"/>
              <w:bottom w:val="single" w:sz="1" w:space="0" w:color="000000"/>
            </w:tcBorders>
          </w:tcPr>
          <w:p w14:paraId="485FAA54"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Иванова Арина (12 лет)</w:t>
            </w:r>
          </w:p>
          <w:p w14:paraId="19163CBC"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«Мечта художника»</w:t>
            </w:r>
          </w:p>
          <w:p w14:paraId="0524BCC9"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номинация «Картина»</w:t>
            </w:r>
          </w:p>
          <w:p w14:paraId="6D6B1F3E"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7а класс ГБОУ СОШ № 275</w:t>
            </w:r>
          </w:p>
          <w:p w14:paraId="419A7E84"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Адмиралтейского р-на СПб</w:t>
            </w:r>
          </w:p>
          <w:p w14:paraId="5EF4647E"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рук. Смирнова Татьяна Ивановна</w:t>
            </w:r>
          </w:p>
        </w:tc>
        <w:tc>
          <w:tcPr>
            <w:tcW w:w="4897" w:type="dxa"/>
            <w:tcBorders>
              <w:top w:val="single" w:sz="1" w:space="0" w:color="000000"/>
              <w:left w:val="single" w:sz="1" w:space="0" w:color="000000"/>
              <w:bottom w:val="single" w:sz="1" w:space="0" w:color="000000"/>
              <w:right w:val="single" w:sz="1" w:space="0" w:color="000000"/>
            </w:tcBorders>
          </w:tcPr>
          <w:p w14:paraId="60C02E1B"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Коллектив объединения</w:t>
            </w:r>
          </w:p>
          <w:p w14:paraId="47B5B712"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«Друзья природы» (10-13 лет)</w:t>
            </w:r>
          </w:p>
          <w:p w14:paraId="213D11A5"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«Мечта художника»</w:t>
            </w:r>
          </w:p>
          <w:p w14:paraId="3EDAB431"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номинация «Картина»</w:t>
            </w:r>
          </w:p>
          <w:p w14:paraId="673FA00E"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ГБУ ДО ДТ «Адмиралтейский»</w:t>
            </w:r>
          </w:p>
          <w:p w14:paraId="0EEC1447"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Адмиралтейского р-на СПб</w:t>
            </w:r>
          </w:p>
          <w:p w14:paraId="11D29D72" w14:textId="77777777" w:rsidR="0052108D" w:rsidRPr="0084322D" w:rsidRDefault="0052108D" w:rsidP="0052108D">
            <w:pPr>
              <w:widowControl/>
              <w:suppressAutoHyphens w:val="0"/>
              <w:jc w:val="center"/>
              <w:rPr>
                <w:rFonts w:ascii="Cambria" w:eastAsia="Calibri" w:hAnsi="Cambria" w:cs="Times New Roman"/>
                <w:kern w:val="0"/>
                <w:szCs w:val="21"/>
                <w:lang w:eastAsia="en-US" w:bidi="ar-SA"/>
              </w:rPr>
            </w:pPr>
            <w:r w:rsidRPr="0084322D">
              <w:rPr>
                <w:rFonts w:ascii="Cambria" w:eastAsia="Calibri" w:hAnsi="Cambria" w:cs="Times New Roman"/>
                <w:kern w:val="0"/>
                <w:szCs w:val="21"/>
                <w:lang w:eastAsia="en-US" w:bidi="ar-SA"/>
              </w:rPr>
              <w:t>рук. Смирнова Татьяна Ивановна</w:t>
            </w:r>
          </w:p>
        </w:tc>
      </w:tr>
    </w:tbl>
    <w:p w14:paraId="004765E2" w14:textId="77777777" w:rsidR="0052108D" w:rsidRPr="0084322D" w:rsidRDefault="0052108D" w:rsidP="0052108D">
      <w:pPr>
        <w:rPr>
          <w:rFonts w:ascii="Cambria" w:hAnsi="Cambria" w:cs="Arial CYR"/>
          <w:b/>
          <w:bCs/>
          <w:caps/>
        </w:rPr>
      </w:pPr>
    </w:p>
    <w:p w14:paraId="1DE3E37D"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114F7F43"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47DE158C"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1C03211D"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6EDA4D11"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1A768371"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0AE99171"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6F4AD559"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10AD06AB"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5722750A"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1A191C98"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73C14B62" w14:textId="77777777" w:rsidR="00AC2971" w:rsidRDefault="00AC2971" w:rsidP="0052108D">
      <w:pPr>
        <w:widowControl/>
        <w:suppressAutoHyphens w:val="0"/>
        <w:jc w:val="right"/>
        <w:rPr>
          <w:rFonts w:ascii="Cambria" w:eastAsia="Calibri" w:hAnsi="Cambria" w:cs="Times New Roman"/>
          <w:b/>
          <w:kern w:val="0"/>
          <w:szCs w:val="21"/>
          <w:lang w:eastAsia="en-US" w:bidi="ar-SA"/>
        </w:rPr>
      </w:pPr>
    </w:p>
    <w:p w14:paraId="4E1C41D4" w14:textId="0D32DFD3" w:rsidR="0052108D" w:rsidRPr="0084322D" w:rsidRDefault="0052108D" w:rsidP="0052108D">
      <w:pPr>
        <w:widowControl/>
        <w:suppressAutoHyphens w:val="0"/>
        <w:jc w:val="right"/>
        <w:rPr>
          <w:rFonts w:ascii="Cambria" w:eastAsia="Calibri" w:hAnsi="Cambria" w:cs="Times New Roman"/>
          <w:b/>
          <w:kern w:val="0"/>
          <w:szCs w:val="21"/>
          <w:lang w:eastAsia="en-US" w:bidi="ar-SA"/>
        </w:rPr>
      </w:pPr>
      <w:r w:rsidRPr="0084322D">
        <w:rPr>
          <w:rFonts w:ascii="Cambria" w:eastAsia="Calibri" w:hAnsi="Cambria" w:cs="Times New Roman"/>
          <w:b/>
          <w:kern w:val="0"/>
          <w:szCs w:val="21"/>
          <w:lang w:eastAsia="en-US" w:bidi="ar-SA"/>
        </w:rPr>
        <w:t>ПРИЛОЖЕНИЕ 4.</w:t>
      </w:r>
    </w:p>
    <w:p w14:paraId="2D163ABC" w14:textId="77777777" w:rsidR="0052108D" w:rsidRPr="0084322D" w:rsidRDefault="0052108D" w:rsidP="0052108D">
      <w:pPr>
        <w:rPr>
          <w:rFonts w:ascii="Cambria" w:hAnsi="Cambria" w:cs="Arial CYR"/>
          <w:b/>
          <w:bCs/>
          <w:caps/>
        </w:rPr>
      </w:pPr>
    </w:p>
    <w:p w14:paraId="48D8028E" w14:textId="77777777" w:rsidR="0052108D" w:rsidRPr="0084322D" w:rsidRDefault="0052108D" w:rsidP="0052108D">
      <w:pPr>
        <w:rPr>
          <w:rFonts w:ascii="Cambria" w:hAnsi="Cambria" w:cs="Arial CYR"/>
          <w:b/>
          <w:bCs/>
          <w:caps/>
        </w:rPr>
      </w:pPr>
    </w:p>
    <w:p w14:paraId="21E6EDA2" w14:textId="77777777" w:rsidR="0052108D" w:rsidRPr="0084322D" w:rsidRDefault="0052108D" w:rsidP="0052108D">
      <w:pPr>
        <w:widowControl/>
        <w:suppressAutoHyphens w:val="0"/>
        <w:jc w:val="center"/>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Согласие на обработку персональных данных</w:t>
      </w:r>
    </w:p>
    <w:p w14:paraId="333736D8" w14:textId="77777777" w:rsidR="0052108D" w:rsidRPr="0084322D" w:rsidRDefault="0052108D" w:rsidP="0052108D">
      <w:pPr>
        <w:widowControl/>
        <w:suppressAutoHyphens w:val="0"/>
        <w:jc w:val="center"/>
        <w:rPr>
          <w:rFonts w:ascii="Cambria" w:eastAsia="Calibri" w:hAnsi="Cambria" w:cs="Times New Roman"/>
          <w:b/>
          <w:bCs/>
          <w:kern w:val="0"/>
          <w:szCs w:val="21"/>
          <w:lang w:eastAsia="en-US" w:bidi="ar-SA"/>
        </w:rPr>
      </w:pPr>
      <w:r w:rsidRPr="0084322D">
        <w:rPr>
          <w:rFonts w:ascii="Cambria" w:eastAsia="Calibri" w:hAnsi="Cambria" w:cs="Times New Roman"/>
          <w:b/>
          <w:bCs/>
          <w:kern w:val="0"/>
          <w:szCs w:val="21"/>
          <w:lang w:eastAsia="en-US" w:bidi="ar-SA"/>
        </w:rPr>
        <w:t>несовершеннолетнего участника (лица, не достигшего возраста 18 лет)</w:t>
      </w:r>
    </w:p>
    <w:p w14:paraId="683FD1E3" w14:textId="77777777" w:rsidR="0052108D" w:rsidRPr="0084322D" w:rsidRDefault="0052108D" w:rsidP="0052108D">
      <w:pPr>
        <w:widowControl/>
        <w:suppressAutoHyphens w:val="0"/>
        <w:rPr>
          <w:rFonts w:ascii="Calibri" w:eastAsia="Calibri" w:hAnsi="Calibri" w:cs="Times New Roman"/>
          <w:kern w:val="0"/>
          <w:sz w:val="24"/>
          <w:szCs w:val="22"/>
          <w:lang w:eastAsia="en-US" w:bidi="ar-SA"/>
        </w:rPr>
      </w:pPr>
    </w:p>
    <w:p w14:paraId="7363CE00"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Я,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56E2BC5A" w14:textId="77777777" w:rsidR="0052108D" w:rsidRPr="0084322D" w:rsidRDefault="0052108D" w:rsidP="0052108D">
      <w:pPr>
        <w:widowControl/>
        <w:tabs>
          <w:tab w:val="left" w:pos="851"/>
        </w:tabs>
        <w:suppressAutoHyphens w:val="0"/>
        <w:spacing w:line="276" w:lineRule="auto"/>
        <w:jc w:val="center"/>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vertAlign w:val="superscript"/>
          <w:lang w:eastAsia="en-US" w:bidi="ar-SA"/>
        </w:rPr>
        <w:t>Ф.И.О. родителя (законного представителя) полностью</w:t>
      </w:r>
    </w:p>
    <w:p w14:paraId="5360A754"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паспорт___________выдан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3E002B2A"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lang w:eastAsia="en-US" w:bidi="ar-SA"/>
        </w:rPr>
      </w:pPr>
      <w:r w:rsidRPr="0084322D">
        <w:rPr>
          <w:rFonts w:ascii="Cambria" w:eastAsia="Calibri" w:hAnsi="Cambria" w:cs="Times New Roman"/>
          <w:kern w:val="0"/>
          <w:szCs w:val="21"/>
          <w:vertAlign w:val="superscript"/>
          <w:lang w:eastAsia="en-US" w:bidi="ar-SA"/>
        </w:rPr>
        <w:t xml:space="preserve">                        серия, номер                                                                                                              кем выдан  </w:t>
      </w:r>
    </w:p>
    <w:p w14:paraId="2784C872" w14:textId="77777777" w:rsidR="0052108D" w:rsidRPr="0084322D" w:rsidRDefault="0052108D" w:rsidP="0052108D">
      <w:pPr>
        <w:widowControl/>
        <w:tabs>
          <w:tab w:val="left" w:pos="851"/>
        </w:tabs>
        <w:suppressAutoHyphens w:val="0"/>
        <w:spacing w:line="480"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«___» ____________________ г., адрес регистрации: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2C0A7D41" w14:textId="77777777" w:rsidR="0052108D" w:rsidRPr="0084322D" w:rsidRDefault="0052108D" w:rsidP="0052108D">
      <w:pPr>
        <w:widowControl/>
        <w:tabs>
          <w:tab w:val="left" w:pos="851"/>
        </w:tabs>
        <w:suppressAutoHyphens w:val="0"/>
        <w:spacing w:line="276" w:lineRule="auto"/>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lang w:eastAsia="en-US" w:bidi="ar-SA"/>
        </w:rPr>
        <w:lastRenderedPageBreak/>
        <w:t xml:space="preserve">являясь родителем (законным представителем) несовершеннолетнего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2973F72A" w14:textId="77777777" w:rsidR="0052108D" w:rsidRPr="0084322D" w:rsidRDefault="0052108D" w:rsidP="0052108D">
      <w:pPr>
        <w:widowControl/>
        <w:tabs>
          <w:tab w:val="left" w:pos="851"/>
        </w:tabs>
        <w:suppressAutoHyphens w:val="0"/>
        <w:spacing w:line="276" w:lineRule="auto"/>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t xml:space="preserve">         Ф.И.О. ребенка полностью, дата рождения</w:t>
      </w:r>
    </w:p>
    <w:p w14:paraId="60DDC3D9"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lang w:eastAsia="en-US" w:bidi="ar-SA"/>
        </w:rPr>
      </w:pP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t xml:space="preserve">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t xml:space="preserve"> </w:t>
      </w:r>
    </w:p>
    <w:p w14:paraId="36AF4183"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Arial" w:hAnsi="Cambria" w:cs="Times New Roman"/>
          <w:kern w:val="0"/>
          <w:szCs w:val="21"/>
          <w:lang w:eastAsia="ru-RU" w:bidi="ar-SA"/>
        </w:rPr>
        <w:t xml:space="preserve"> на</w:t>
      </w:r>
      <w:r w:rsidRPr="0084322D">
        <w:rPr>
          <w:rFonts w:ascii="Cambria" w:eastAsia="Calibri" w:hAnsi="Cambria" w:cs="Times New Roman"/>
          <w:kern w:val="0"/>
          <w:szCs w:val="21"/>
          <w:lang w:eastAsia="en-US" w:bidi="ar-SA"/>
        </w:rPr>
        <w:t xml:space="preserve"> основании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7C7104B8" w14:textId="77777777" w:rsidR="0052108D" w:rsidRPr="0084322D" w:rsidRDefault="0052108D" w:rsidP="0052108D">
      <w:pPr>
        <w:widowControl/>
        <w:tabs>
          <w:tab w:val="left" w:pos="851"/>
        </w:tabs>
        <w:suppressAutoHyphens w:val="0"/>
        <w:spacing w:after="120"/>
        <w:jc w:val="both"/>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vertAlign w:val="superscript"/>
          <w:lang w:eastAsia="en-US" w:bidi="ar-SA"/>
        </w:rPr>
        <w:tab/>
      </w:r>
      <w:r w:rsidRPr="0084322D">
        <w:rPr>
          <w:rFonts w:ascii="Cambria" w:eastAsia="Calibri" w:hAnsi="Cambria" w:cs="Times New Roman"/>
          <w:kern w:val="0"/>
          <w:szCs w:val="21"/>
          <w:vertAlign w:val="superscript"/>
          <w:lang w:eastAsia="en-US" w:bidi="ar-SA"/>
        </w:rPr>
        <w:tab/>
        <w:t xml:space="preserve">                наименование и реквизиты документа, подтверждающего полномочия родителя (законного представителя)</w:t>
      </w:r>
    </w:p>
    <w:p w14:paraId="16CF07A6" w14:textId="76304DC4"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подтверждаю свое ознакомление с нормативными документами, определяющими порядок проведения мероприятия, а именно городского </w:t>
      </w:r>
      <w:r w:rsidR="00E7664F" w:rsidRPr="00AC2971">
        <w:rPr>
          <w:rFonts w:ascii="Cambria" w:eastAsia="Arial" w:hAnsi="Cambria" w:cs="Times New Roman"/>
          <w:kern w:val="0"/>
          <w:sz w:val="18"/>
          <w:szCs w:val="18"/>
          <w:lang w:eastAsia="ru-RU" w:bidi="ar-SA"/>
        </w:rPr>
        <w:t>конкурса творческих</w:t>
      </w:r>
      <w:r w:rsidRPr="00AC2971">
        <w:rPr>
          <w:rFonts w:ascii="Cambria" w:eastAsia="Arial" w:hAnsi="Cambria" w:cs="Times New Roman"/>
          <w:kern w:val="0"/>
          <w:sz w:val="18"/>
          <w:szCs w:val="18"/>
          <w:lang w:eastAsia="ru-RU" w:bidi="ar-SA"/>
        </w:rPr>
        <w:t xml:space="preserve"> работ «Картина из мусорной корзины», в том числе Положением о мероприятии, а также с информацией о способе, месте и сроках получения результатов. </w:t>
      </w:r>
    </w:p>
    <w:p w14:paraId="1F652813"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В соответствии с требованиями статьи 9 Федерального закона от 27.07.2006 № 152-ФЗ</w:t>
      </w:r>
    </w:p>
    <w:p w14:paraId="06BF204C"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6D46AA58"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4B01EEA6" w14:textId="37432D76"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w:t>
      </w:r>
      <w:r w:rsidR="00E7664F" w:rsidRPr="00AC2971">
        <w:rPr>
          <w:rFonts w:ascii="Cambria" w:eastAsia="Arial" w:hAnsi="Cambria" w:cs="Times New Roman"/>
          <w:kern w:val="0"/>
          <w:sz w:val="18"/>
          <w:szCs w:val="18"/>
          <w:lang w:eastAsia="ru-RU" w:bidi="ar-SA"/>
        </w:rPr>
        <w:t>совершение</w:t>
      </w:r>
      <w:r w:rsidRPr="00AC2971">
        <w:rPr>
          <w:rFonts w:ascii="Cambria" w:eastAsia="Arial" w:hAnsi="Cambria" w:cs="Times New Roman"/>
          <w:kern w:val="0"/>
          <w:sz w:val="18"/>
          <w:szCs w:val="18"/>
          <w:lang w:eastAsia="ru-RU" w:bidi="ar-SA"/>
        </w:rPr>
        <w:t xml:space="preserve"> действий, предусмотренных пунктом 3 статьи 3 Федерального закона от 27.07.2006 </w:t>
      </w:r>
      <w:r w:rsidR="00E7664F" w:rsidRPr="00AC2971">
        <w:rPr>
          <w:rFonts w:ascii="Cambria" w:eastAsia="Arial" w:hAnsi="Cambria" w:cs="Times New Roman"/>
          <w:kern w:val="0"/>
          <w:sz w:val="18"/>
          <w:szCs w:val="18"/>
          <w:lang w:eastAsia="ru-RU" w:bidi="ar-SA"/>
        </w:rPr>
        <w:t>№</w:t>
      </w:r>
      <w:r w:rsidRPr="00AC2971">
        <w:rPr>
          <w:rFonts w:ascii="Cambria" w:eastAsia="Arial" w:hAnsi="Cambria" w:cs="Times New Roman"/>
          <w:kern w:val="0"/>
          <w:sz w:val="18"/>
          <w:szCs w:val="18"/>
          <w:lang w:eastAsia="ru-RU" w:bidi="ar-SA"/>
        </w:rPr>
        <w:t>152-ФЗ «О персональных данных».</w:t>
      </w:r>
    </w:p>
    <w:p w14:paraId="242D39BD"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760CBC8E"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AC2971">
        <w:rPr>
          <w:rFonts w:ascii="Cambria" w:eastAsia="Arial" w:hAnsi="Cambria" w:cs="Times New Roman"/>
          <w:b/>
          <w:kern w:val="0"/>
          <w:sz w:val="18"/>
          <w:szCs w:val="18"/>
          <w:lang w:eastAsia="ru-RU" w:bidi="ar-SA"/>
        </w:rPr>
        <w:t>(согласен / не согласен*)</w:t>
      </w:r>
      <w:r w:rsidRPr="00AC2971">
        <w:rPr>
          <w:rFonts w:ascii="Cambria" w:eastAsia="Arial" w:hAnsi="Cambria" w:cs="Times New Roman"/>
          <w:kern w:val="0"/>
          <w:sz w:val="18"/>
          <w:szCs w:val="18"/>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61AA9CEE"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69532E5A"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37260F02"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4A1A912C" w14:textId="77777777" w:rsidR="0052108D" w:rsidRPr="00AC2971" w:rsidRDefault="0052108D" w:rsidP="0052108D">
      <w:pPr>
        <w:widowControl/>
        <w:suppressAutoHyphens w:val="0"/>
        <w:ind w:firstLine="709"/>
        <w:jc w:val="both"/>
        <w:rPr>
          <w:rFonts w:ascii="Cambria" w:eastAsia="Arial" w:hAnsi="Cambria" w:cs="Times New Roman"/>
          <w:kern w:val="0"/>
          <w:sz w:val="18"/>
          <w:szCs w:val="18"/>
          <w:lang w:eastAsia="ru-RU" w:bidi="ar-SA"/>
        </w:rPr>
      </w:pPr>
      <w:r w:rsidRPr="00AC2971">
        <w:rPr>
          <w:rFonts w:ascii="Cambria" w:eastAsia="Arial" w:hAnsi="Cambria" w:cs="Times New Roman"/>
          <w:kern w:val="0"/>
          <w:sz w:val="18"/>
          <w:szCs w:val="18"/>
          <w:lang w:eastAsia="ru-RU" w:bidi="ar-SA"/>
        </w:rPr>
        <w:t>Срок действия настоящего согласия - 1 год.</w:t>
      </w:r>
    </w:p>
    <w:p w14:paraId="78402FD4" w14:textId="77777777" w:rsidR="0052108D" w:rsidRPr="0084322D" w:rsidRDefault="0052108D" w:rsidP="0052108D">
      <w:pPr>
        <w:widowControl/>
        <w:suppressAutoHyphens w:val="0"/>
        <w:rPr>
          <w:rFonts w:ascii="Calibri" w:eastAsia="Calibri" w:hAnsi="Calibri" w:cs="Times New Roman"/>
          <w:kern w:val="0"/>
          <w:sz w:val="24"/>
          <w:szCs w:val="22"/>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49"/>
        <w:gridCol w:w="2175"/>
        <w:gridCol w:w="1227"/>
        <w:gridCol w:w="1230"/>
        <w:gridCol w:w="1917"/>
      </w:tblGrid>
      <w:tr w:rsidR="0052108D" w:rsidRPr="0084322D" w14:paraId="54C7C311" w14:textId="77777777" w:rsidTr="0052108D">
        <w:trPr>
          <w:trHeight w:val="454"/>
        </w:trPr>
        <w:tc>
          <w:tcPr>
            <w:tcW w:w="2688" w:type="dxa"/>
            <w:gridSpan w:val="2"/>
            <w:tcBorders>
              <w:top w:val="nil"/>
              <w:left w:val="nil"/>
              <w:bottom w:val="nil"/>
              <w:right w:val="nil"/>
            </w:tcBorders>
            <w:vAlign w:val="bottom"/>
          </w:tcPr>
          <w:p w14:paraId="5177D8F7"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Calibri" w:hAnsi="Cambria" w:cs="Times New Roman"/>
                <w:kern w:val="0"/>
                <w:szCs w:val="21"/>
                <w:lang w:eastAsia="en-US" w:bidi="ar-SA"/>
              </w:rPr>
              <w:t>Контактный(е) телефон(ы):</w:t>
            </w:r>
          </w:p>
        </w:tc>
        <w:tc>
          <w:tcPr>
            <w:tcW w:w="429" w:type="dxa"/>
            <w:tcBorders>
              <w:top w:val="nil"/>
              <w:left w:val="nil"/>
              <w:bottom w:val="nil"/>
              <w:right w:val="nil"/>
            </w:tcBorders>
            <w:vAlign w:val="bottom"/>
          </w:tcPr>
          <w:p w14:paraId="7DCB6CCB"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+7</w:t>
            </w:r>
          </w:p>
        </w:tc>
        <w:tc>
          <w:tcPr>
            <w:tcW w:w="2265" w:type="dxa"/>
            <w:tcBorders>
              <w:top w:val="nil"/>
              <w:left w:val="nil"/>
              <w:right w:val="nil"/>
            </w:tcBorders>
            <w:vAlign w:val="bottom"/>
          </w:tcPr>
          <w:p w14:paraId="0019ABA0"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49" w:type="dxa"/>
            <w:gridSpan w:val="2"/>
            <w:tcBorders>
              <w:top w:val="nil"/>
              <w:left w:val="nil"/>
              <w:bottom w:val="nil"/>
              <w:right w:val="nil"/>
            </w:tcBorders>
            <w:vAlign w:val="bottom"/>
          </w:tcPr>
          <w:p w14:paraId="73D9C09C"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82" w:type="dxa"/>
            <w:tcBorders>
              <w:top w:val="nil"/>
              <w:left w:val="nil"/>
              <w:bottom w:val="nil"/>
              <w:right w:val="nil"/>
            </w:tcBorders>
            <w:vAlign w:val="bottom"/>
          </w:tcPr>
          <w:p w14:paraId="03BF1651"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27A57F21" w14:textId="77777777" w:rsidTr="0052108D">
        <w:trPr>
          <w:trHeight w:val="454"/>
        </w:trPr>
        <w:tc>
          <w:tcPr>
            <w:tcW w:w="1344" w:type="dxa"/>
            <w:tcBorders>
              <w:top w:val="nil"/>
              <w:left w:val="nil"/>
              <w:bottom w:val="nil"/>
              <w:right w:val="nil"/>
            </w:tcBorders>
            <w:vAlign w:val="bottom"/>
          </w:tcPr>
          <w:p w14:paraId="0E93525F"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Эл. почта:</w:t>
            </w:r>
          </w:p>
        </w:tc>
        <w:tc>
          <w:tcPr>
            <w:tcW w:w="4038" w:type="dxa"/>
            <w:gridSpan w:val="3"/>
            <w:tcBorders>
              <w:top w:val="nil"/>
              <w:left w:val="nil"/>
              <w:right w:val="nil"/>
            </w:tcBorders>
            <w:vAlign w:val="bottom"/>
          </w:tcPr>
          <w:p w14:paraId="44CBCF44"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49" w:type="dxa"/>
            <w:gridSpan w:val="2"/>
            <w:tcBorders>
              <w:top w:val="nil"/>
              <w:left w:val="nil"/>
              <w:bottom w:val="nil"/>
              <w:right w:val="nil"/>
            </w:tcBorders>
            <w:vAlign w:val="bottom"/>
          </w:tcPr>
          <w:p w14:paraId="59DB4BDA"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82" w:type="dxa"/>
            <w:tcBorders>
              <w:top w:val="nil"/>
              <w:left w:val="nil"/>
              <w:bottom w:val="nil"/>
              <w:right w:val="nil"/>
            </w:tcBorders>
            <w:vAlign w:val="bottom"/>
          </w:tcPr>
          <w:p w14:paraId="4CF9D677"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3BEC785A" w14:textId="77777777" w:rsidTr="0052108D">
        <w:trPr>
          <w:trHeight w:val="737"/>
        </w:trPr>
        <w:tc>
          <w:tcPr>
            <w:tcW w:w="2688" w:type="dxa"/>
            <w:gridSpan w:val="2"/>
            <w:tcBorders>
              <w:top w:val="nil"/>
              <w:left w:val="nil"/>
              <w:bottom w:val="single" w:sz="4" w:space="0" w:color="auto"/>
              <w:right w:val="nil"/>
            </w:tcBorders>
          </w:tcPr>
          <w:p w14:paraId="130ADE0C"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429" w:type="dxa"/>
            <w:tcBorders>
              <w:left w:val="nil"/>
              <w:bottom w:val="nil"/>
              <w:right w:val="nil"/>
            </w:tcBorders>
            <w:vAlign w:val="bottom"/>
          </w:tcPr>
          <w:p w14:paraId="22F529A9" w14:textId="77777777" w:rsidR="0052108D" w:rsidRPr="0084322D" w:rsidRDefault="0052108D" w:rsidP="0052108D">
            <w:pPr>
              <w:widowControl/>
              <w:suppressAutoHyphens w:val="0"/>
              <w:spacing w:line="254" w:lineRule="auto"/>
              <w:jc w:val="right"/>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2265" w:type="dxa"/>
            <w:tcBorders>
              <w:left w:val="nil"/>
              <w:bottom w:val="single" w:sz="4" w:space="0" w:color="auto"/>
              <w:right w:val="nil"/>
            </w:tcBorders>
            <w:vAlign w:val="bottom"/>
          </w:tcPr>
          <w:p w14:paraId="324BEDD2"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p>
        </w:tc>
        <w:tc>
          <w:tcPr>
            <w:tcW w:w="1274" w:type="dxa"/>
            <w:tcBorders>
              <w:top w:val="nil"/>
              <w:left w:val="nil"/>
              <w:bottom w:val="single" w:sz="4" w:space="0" w:color="auto"/>
              <w:right w:val="nil"/>
            </w:tcBorders>
            <w:vAlign w:val="bottom"/>
          </w:tcPr>
          <w:p w14:paraId="25EF5853"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275" w:type="dxa"/>
            <w:tcBorders>
              <w:top w:val="nil"/>
              <w:left w:val="nil"/>
              <w:bottom w:val="nil"/>
              <w:right w:val="nil"/>
            </w:tcBorders>
            <w:vAlign w:val="bottom"/>
          </w:tcPr>
          <w:p w14:paraId="6A1C231E"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1982" w:type="dxa"/>
            <w:tcBorders>
              <w:top w:val="nil"/>
              <w:left w:val="nil"/>
              <w:bottom w:val="single" w:sz="4" w:space="0" w:color="auto"/>
              <w:right w:val="nil"/>
            </w:tcBorders>
          </w:tcPr>
          <w:p w14:paraId="547C343A"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r>
      <w:tr w:rsidR="0052108D" w:rsidRPr="0084322D" w14:paraId="029710AB" w14:textId="77777777" w:rsidTr="0052108D">
        <w:tc>
          <w:tcPr>
            <w:tcW w:w="2688" w:type="dxa"/>
            <w:gridSpan w:val="2"/>
            <w:tcBorders>
              <w:top w:val="single" w:sz="4" w:space="0" w:color="auto"/>
              <w:left w:val="nil"/>
              <w:bottom w:val="nil"/>
              <w:right w:val="nil"/>
            </w:tcBorders>
          </w:tcPr>
          <w:p w14:paraId="79D1E205"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(подпись)</w:t>
            </w:r>
          </w:p>
        </w:tc>
        <w:tc>
          <w:tcPr>
            <w:tcW w:w="429" w:type="dxa"/>
            <w:tcBorders>
              <w:top w:val="nil"/>
              <w:left w:val="nil"/>
              <w:bottom w:val="nil"/>
              <w:right w:val="nil"/>
            </w:tcBorders>
          </w:tcPr>
          <w:p w14:paraId="03D8C50B"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3539" w:type="dxa"/>
            <w:gridSpan w:val="2"/>
            <w:tcBorders>
              <w:top w:val="single" w:sz="4" w:space="0" w:color="auto"/>
              <w:left w:val="nil"/>
              <w:bottom w:val="nil"/>
              <w:right w:val="nil"/>
            </w:tcBorders>
          </w:tcPr>
          <w:p w14:paraId="2E0BE7C7"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r w:rsidRPr="0084322D">
              <w:rPr>
                <w:rFonts w:ascii="Cambria" w:eastAsia="Arial" w:hAnsi="Cambria" w:cs="Times New Roman"/>
                <w:kern w:val="0"/>
                <w:szCs w:val="21"/>
                <w:vertAlign w:val="superscript"/>
                <w:lang w:eastAsia="en-US" w:bidi="ar-SA"/>
              </w:rPr>
              <w:t>(ФИО)</w:t>
            </w:r>
          </w:p>
        </w:tc>
        <w:tc>
          <w:tcPr>
            <w:tcW w:w="1275" w:type="dxa"/>
            <w:tcBorders>
              <w:top w:val="nil"/>
              <w:left w:val="nil"/>
              <w:bottom w:val="nil"/>
              <w:right w:val="nil"/>
            </w:tcBorders>
          </w:tcPr>
          <w:p w14:paraId="19C77A4A"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1982" w:type="dxa"/>
            <w:tcBorders>
              <w:top w:val="single" w:sz="4" w:space="0" w:color="auto"/>
              <w:left w:val="nil"/>
              <w:bottom w:val="nil"/>
              <w:right w:val="nil"/>
            </w:tcBorders>
          </w:tcPr>
          <w:p w14:paraId="14AB16D1"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(дата)</w:t>
            </w:r>
          </w:p>
        </w:tc>
      </w:tr>
    </w:tbl>
    <w:p w14:paraId="47714F94" w14:textId="03706968" w:rsidR="0052108D" w:rsidRPr="0084322D" w:rsidRDefault="0052108D" w:rsidP="0052108D">
      <w:pPr>
        <w:jc w:val="center"/>
        <w:rPr>
          <w:rFonts w:ascii="Cambria" w:hAnsi="Cambria" w:cs="Arial CYR"/>
          <w:b/>
          <w:bCs/>
          <w:caps/>
        </w:rPr>
      </w:pPr>
    </w:p>
    <w:p w14:paraId="6106C744" w14:textId="77777777" w:rsidR="0052108D" w:rsidRPr="0084322D" w:rsidRDefault="0052108D" w:rsidP="0052108D">
      <w:pPr>
        <w:jc w:val="center"/>
        <w:rPr>
          <w:rFonts w:ascii="Cambria" w:hAnsi="Cambria" w:cs="Arial CYR"/>
          <w:b/>
          <w:bCs/>
          <w:caps/>
        </w:rPr>
      </w:pPr>
      <w:r w:rsidRPr="0084322D">
        <w:rPr>
          <w:rFonts w:ascii="Cambria" w:hAnsi="Cambria" w:cs="Arial CYR"/>
          <w:b/>
          <w:bCs/>
          <w:caps/>
        </w:rPr>
        <w:t>Согласие на обработку персональных данных</w:t>
      </w:r>
    </w:p>
    <w:p w14:paraId="5C17681F" w14:textId="77777777" w:rsidR="0052108D" w:rsidRPr="0084322D" w:rsidRDefault="0052108D" w:rsidP="0052108D">
      <w:pPr>
        <w:jc w:val="center"/>
        <w:rPr>
          <w:rFonts w:ascii="Cambria" w:hAnsi="Cambria" w:cs="Arial CYR"/>
          <w:b/>
          <w:bCs/>
          <w:caps/>
        </w:rPr>
      </w:pPr>
      <w:r w:rsidRPr="0084322D">
        <w:rPr>
          <w:rFonts w:ascii="Cambria" w:hAnsi="Cambria" w:cs="Arial CYR"/>
          <w:b/>
          <w:bCs/>
          <w:caps/>
        </w:rPr>
        <w:t>для совершеннолетнего участника</w:t>
      </w:r>
    </w:p>
    <w:p w14:paraId="09026719" w14:textId="77777777" w:rsidR="0052108D" w:rsidRPr="0084322D" w:rsidRDefault="0052108D" w:rsidP="0052108D">
      <w:pPr>
        <w:jc w:val="center"/>
        <w:rPr>
          <w:rFonts w:ascii="Cambria" w:hAnsi="Cambria" w:cs="Arial CYR"/>
          <w:b/>
          <w:bCs/>
          <w:caps/>
        </w:rPr>
      </w:pPr>
      <w:r w:rsidRPr="0084322D">
        <w:rPr>
          <w:rFonts w:ascii="Cambria" w:hAnsi="Cambria" w:cs="Arial CYR"/>
          <w:b/>
          <w:bCs/>
          <w:caps/>
        </w:rPr>
        <w:t>(</w:t>
      </w:r>
      <w:r w:rsidRPr="0084322D">
        <w:rPr>
          <w:rFonts w:ascii="Cambria" w:hAnsi="Cambria" w:cs="Arial CYR"/>
          <w:b/>
          <w:bCs/>
          <w:caps/>
          <w:sz w:val="18"/>
          <w:szCs w:val="18"/>
        </w:rPr>
        <w:t>заполняется лицом, достигшим возраста 18 лет</w:t>
      </w:r>
      <w:r w:rsidRPr="0084322D">
        <w:rPr>
          <w:rFonts w:ascii="Cambria" w:hAnsi="Cambria" w:cs="Arial CYR"/>
          <w:b/>
          <w:bCs/>
          <w:caps/>
        </w:rPr>
        <w:t>)</w:t>
      </w:r>
    </w:p>
    <w:p w14:paraId="3C39EAE5"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               Я,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14F5319B" w14:textId="77777777" w:rsidR="0052108D" w:rsidRPr="0084322D" w:rsidRDefault="0052108D" w:rsidP="0052108D">
      <w:pPr>
        <w:widowControl/>
        <w:tabs>
          <w:tab w:val="left" w:pos="851"/>
        </w:tabs>
        <w:suppressAutoHyphens w:val="0"/>
        <w:spacing w:line="276" w:lineRule="auto"/>
        <w:jc w:val="center"/>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vertAlign w:val="superscript"/>
          <w:lang w:eastAsia="en-US" w:bidi="ar-SA"/>
        </w:rPr>
        <w:t>Ф.И.О.  полностью</w:t>
      </w:r>
    </w:p>
    <w:p w14:paraId="1D7CB5B1"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                  паспорт___________выдан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54530B7C"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lang w:eastAsia="en-US" w:bidi="ar-SA"/>
        </w:rPr>
      </w:pPr>
      <w:r w:rsidRPr="0084322D">
        <w:rPr>
          <w:rFonts w:ascii="Cambria" w:eastAsia="Calibri" w:hAnsi="Cambria" w:cs="Times New Roman"/>
          <w:kern w:val="0"/>
          <w:szCs w:val="21"/>
          <w:vertAlign w:val="superscript"/>
          <w:lang w:eastAsia="en-US" w:bidi="ar-SA"/>
        </w:rPr>
        <w:t xml:space="preserve">                        серия, номер                                                                                                              кем выдан  </w:t>
      </w:r>
    </w:p>
    <w:p w14:paraId="10EC7921" w14:textId="77777777" w:rsidR="0052108D" w:rsidRPr="0084322D" w:rsidRDefault="0052108D" w:rsidP="0052108D">
      <w:pPr>
        <w:widowControl/>
        <w:tabs>
          <w:tab w:val="left" w:pos="851"/>
        </w:tabs>
        <w:suppressAutoHyphens w:val="0"/>
        <w:spacing w:line="360" w:lineRule="auto"/>
        <w:jc w:val="both"/>
        <w:rPr>
          <w:rFonts w:ascii="Cambria" w:eastAsia="Arial" w:hAnsi="Cambria" w:cs="Times New Roman"/>
          <w:kern w:val="0"/>
          <w:szCs w:val="21"/>
          <w:lang w:eastAsia="ru-RU" w:bidi="ar-SA"/>
        </w:rPr>
      </w:pPr>
      <w:r w:rsidRPr="0084322D">
        <w:rPr>
          <w:rFonts w:ascii="Cambria" w:eastAsia="Calibri" w:hAnsi="Cambria" w:cs="Times New Roman"/>
          <w:kern w:val="0"/>
          <w:szCs w:val="21"/>
          <w:lang w:eastAsia="en-US" w:bidi="ar-SA"/>
        </w:rPr>
        <w:t xml:space="preserve">               «___» ____________________ г., адрес регистрации</w:t>
      </w:r>
      <w:r w:rsidRPr="0084322D">
        <w:rPr>
          <w:rFonts w:ascii="Cambria" w:eastAsia="Calibri" w:hAnsi="Cambria" w:cs="Times New Roman"/>
          <w:kern w:val="0"/>
          <w:szCs w:val="21"/>
          <w:u w:val="single"/>
          <w:lang w:eastAsia="en-US" w:bidi="ar-SA"/>
        </w:rPr>
        <w:tab/>
        <w:t xml:space="preserve">                          (далее - Участник мероприятия)</w:t>
      </w:r>
    </w:p>
    <w:p w14:paraId="5AEF9BBD" w14:textId="0D72026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 xml:space="preserve">подтверждаю свое ознакомление с нормативными документами, определяющими порядок проведения мероприятия, а именно городского </w:t>
      </w:r>
      <w:r w:rsidR="00E7664F" w:rsidRPr="0084322D">
        <w:rPr>
          <w:rFonts w:ascii="Cambria" w:eastAsia="Arial" w:hAnsi="Cambria" w:cs="Times New Roman"/>
          <w:kern w:val="0"/>
          <w:szCs w:val="21"/>
          <w:lang w:eastAsia="ru-RU" w:bidi="ar-SA"/>
        </w:rPr>
        <w:t>конкурса творческих</w:t>
      </w:r>
      <w:r w:rsidRPr="0084322D">
        <w:rPr>
          <w:rFonts w:ascii="Cambria" w:eastAsia="Arial" w:hAnsi="Cambria" w:cs="Times New Roman"/>
          <w:kern w:val="0"/>
          <w:szCs w:val="21"/>
          <w:lang w:eastAsia="ru-RU" w:bidi="ar-SA"/>
        </w:rPr>
        <w:t xml:space="preserve"> работ «Картина из мусорной корзины», в том числе Положением о мероприятии, а также с информацией о способе, месте и сроках получения результатов. </w:t>
      </w:r>
    </w:p>
    <w:p w14:paraId="353676B4"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В соответствии с требованиями статьи 9 Федерального закона от 27.07.2006 № 152-ФЗ</w:t>
      </w:r>
    </w:p>
    <w:p w14:paraId="0574B774"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lastRenderedPageBreak/>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69AE8B5F"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6825981F"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соверщение действий, предусмотренных пунктом 3 статьи 3 Федерального закона от 27.07.2006 Hs 152-ФЗ «О персональных данных».</w:t>
      </w:r>
    </w:p>
    <w:p w14:paraId="0549CA96"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7AED907D"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84322D">
        <w:rPr>
          <w:rFonts w:ascii="Cambria" w:eastAsia="Arial" w:hAnsi="Cambria" w:cs="Times New Roman"/>
          <w:b/>
          <w:kern w:val="0"/>
          <w:szCs w:val="21"/>
          <w:lang w:eastAsia="ru-RU" w:bidi="ar-SA"/>
        </w:rPr>
        <w:t>(согласен / не согласен*)</w:t>
      </w:r>
      <w:r w:rsidRPr="0084322D">
        <w:rPr>
          <w:rFonts w:ascii="Cambria" w:eastAsia="Arial" w:hAnsi="Cambria" w:cs="Times New Roman"/>
          <w:kern w:val="0"/>
          <w:szCs w:val="21"/>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06CD0DDD"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039993E8"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35CBDCBC"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68DFEDA3" w14:textId="77777777" w:rsidR="0052108D" w:rsidRPr="0084322D" w:rsidRDefault="0052108D" w:rsidP="0052108D">
      <w:pPr>
        <w:widowControl/>
        <w:suppressAutoHyphens w:val="0"/>
        <w:ind w:firstLine="709"/>
        <w:jc w:val="both"/>
        <w:rPr>
          <w:rFonts w:ascii="Cambria" w:eastAsia="Arial" w:hAnsi="Cambria" w:cs="Times New Roman"/>
          <w:kern w:val="0"/>
          <w:szCs w:val="21"/>
          <w:lang w:eastAsia="ru-RU" w:bidi="ar-SA"/>
        </w:rPr>
      </w:pPr>
      <w:r w:rsidRPr="0084322D">
        <w:rPr>
          <w:rFonts w:ascii="Cambria" w:eastAsia="Arial" w:hAnsi="Cambria" w:cs="Times New Roman"/>
          <w:kern w:val="0"/>
          <w:szCs w:val="21"/>
          <w:lang w:eastAsia="ru-RU" w:bidi="ar-SA"/>
        </w:rPr>
        <w:t>Срок действия настоящего согласия - 1 год.</w:t>
      </w:r>
    </w:p>
    <w:p w14:paraId="71AC8225" w14:textId="77777777" w:rsidR="0052108D" w:rsidRPr="0084322D" w:rsidRDefault="0052108D" w:rsidP="0052108D">
      <w:pPr>
        <w:rPr>
          <w:rFonts w:ascii="Cambria" w:hAnsi="Cambria" w:cs="Arial CYR"/>
          <w:b/>
          <w:bCs/>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49"/>
        <w:gridCol w:w="2175"/>
        <w:gridCol w:w="1227"/>
        <w:gridCol w:w="1230"/>
        <w:gridCol w:w="1917"/>
      </w:tblGrid>
      <w:tr w:rsidR="0052108D" w:rsidRPr="0084322D" w14:paraId="69ED23B1" w14:textId="77777777" w:rsidTr="0052108D">
        <w:trPr>
          <w:trHeight w:val="454"/>
        </w:trPr>
        <w:tc>
          <w:tcPr>
            <w:tcW w:w="2688" w:type="dxa"/>
            <w:gridSpan w:val="2"/>
            <w:tcBorders>
              <w:top w:val="nil"/>
              <w:left w:val="nil"/>
              <w:bottom w:val="nil"/>
              <w:right w:val="nil"/>
            </w:tcBorders>
            <w:vAlign w:val="bottom"/>
          </w:tcPr>
          <w:p w14:paraId="0209AFEB"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Calibri" w:hAnsi="Cambria" w:cs="Times New Roman"/>
                <w:kern w:val="0"/>
                <w:szCs w:val="21"/>
                <w:lang w:eastAsia="en-US" w:bidi="ar-SA"/>
              </w:rPr>
              <w:t>Контактный(е) телефон(ы):</w:t>
            </w:r>
          </w:p>
        </w:tc>
        <w:tc>
          <w:tcPr>
            <w:tcW w:w="429" w:type="dxa"/>
            <w:tcBorders>
              <w:top w:val="nil"/>
              <w:left w:val="nil"/>
              <w:bottom w:val="nil"/>
              <w:right w:val="nil"/>
            </w:tcBorders>
            <w:vAlign w:val="bottom"/>
          </w:tcPr>
          <w:p w14:paraId="48AE8231"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+7</w:t>
            </w:r>
          </w:p>
        </w:tc>
        <w:tc>
          <w:tcPr>
            <w:tcW w:w="2265" w:type="dxa"/>
            <w:tcBorders>
              <w:top w:val="nil"/>
              <w:left w:val="nil"/>
              <w:right w:val="nil"/>
            </w:tcBorders>
            <w:vAlign w:val="bottom"/>
          </w:tcPr>
          <w:p w14:paraId="69C57801"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49" w:type="dxa"/>
            <w:gridSpan w:val="2"/>
            <w:tcBorders>
              <w:top w:val="nil"/>
              <w:left w:val="nil"/>
              <w:bottom w:val="nil"/>
              <w:right w:val="nil"/>
            </w:tcBorders>
            <w:vAlign w:val="bottom"/>
          </w:tcPr>
          <w:p w14:paraId="5799A5EA"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82" w:type="dxa"/>
            <w:tcBorders>
              <w:top w:val="nil"/>
              <w:left w:val="nil"/>
              <w:bottom w:val="nil"/>
              <w:right w:val="nil"/>
            </w:tcBorders>
            <w:vAlign w:val="bottom"/>
          </w:tcPr>
          <w:p w14:paraId="3C7EDCE5"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05B6529A" w14:textId="77777777" w:rsidTr="0052108D">
        <w:trPr>
          <w:trHeight w:val="454"/>
        </w:trPr>
        <w:tc>
          <w:tcPr>
            <w:tcW w:w="1344" w:type="dxa"/>
            <w:tcBorders>
              <w:top w:val="nil"/>
              <w:left w:val="nil"/>
              <w:bottom w:val="nil"/>
              <w:right w:val="nil"/>
            </w:tcBorders>
            <w:vAlign w:val="bottom"/>
          </w:tcPr>
          <w:p w14:paraId="497F29B9"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Эл. почта:</w:t>
            </w:r>
          </w:p>
        </w:tc>
        <w:tc>
          <w:tcPr>
            <w:tcW w:w="4038" w:type="dxa"/>
            <w:gridSpan w:val="3"/>
            <w:tcBorders>
              <w:top w:val="nil"/>
              <w:left w:val="nil"/>
              <w:right w:val="nil"/>
            </w:tcBorders>
            <w:vAlign w:val="bottom"/>
          </w:tcPr>
          <w:p w14:paraId="2E7071AE"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49" w:type="dxa"/>
            <w:gridSpan w:val="2"/>
            <w:tcBorders>
              <w:top w:val="nil"/>
              <w:left w:val="nil"/>
              <w:bottom w:val="nil"/>
              <w:right w:val="nil"/>
            </w:tcBorders>
            <w:vAlign w:val="bottom"/>
          </w:tcPr>
          <w:p w14:paraId="2AC5E107"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82" w:type="dxa"/>
            <w:tcBorders>
              <w:top w:val="nil"/>
              <w:left w:val="nil"/>
              <w:bottom w:val="nil"/>
              <w:right w:val="nil"/>
            </w:tcBorders>
            <w:vAlign w:val="bottom"/>
          </w:tcPr>
          <w:p w14:paraId="04568198"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01CB5E3E" w14:textId="77777777" w:rsidTr="0052108D">
        <w:trPr>
          <w:trHeight w:val="737"/>
        </w:trPr>
        <w:tc>
          <w:tcPr>
            <w:tcW w:w="2688" w:type="dxa"/>
            <w:gridSpan w:val="2"/>
            <w:tcBorders>
              <w:top w:val="nil"/>
              <w:left w:val="nil"/>
              <w:bottom w:val="single" w:sz="4" w:space="0" w:color="auto"/>
              <w:right w:val="nil"/>
            </w:tcBorders>
          </w:tcPr>
          <w:p w14:paraId="3E8BA221"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429" w:type="dxa"/>
            <w:tcBorders>
              <w:left w:val="nil"/>
              <w:bottom w:val="nil"/>
              <w:right w:val="nil"/>
            </w:tcBorders>
            <w:vAlign w:val="bottom"/>
          </w:tcPr>
          <w:p w14:paraId="0DD7B112" w14:textId="77777777" w:rsidR="0052108D" w:rsidRPr="0084322D" w:rsidRDefault="0052108D" w:rsidP="0052108D">
            <w:pPr>
              <w:widowControl/>
              <w:suppressAutoHyphens w:val="0"/>
              <w:spacing w:line="254" w:lineRule="auto"/>
              <w:jc w:val="right"/>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2265" w:type="dxa"/>
            <w:tcBorders>
              <w:left w:val="nil"/>
              <w:bottom w:val="single" w:sz="4" w:space="0" w:color="auto"/>
              <w:right w:val="nil"/>
            </w:tcBorders>
            <w:vAlign w:val="bottom"/>
          </w:tcPr>
          <w:p w14:paraId="26B0B44A"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p>
        </w:tc>
        <w:tc>
          <w:tcPr>
            <w:tcW w:w="1274" w:type="dxa"/>
            <w:tcBorders>
              <w:top w:val="nil"/>
              <w:left w:val="nil"/>
              <w:bottom w:val="single" w:sz="4" w:space="0" w:color="auto"/>
              <w:right w:val="nil"/>
            </w:tcBorders>
            <w:vAlign w:val="bottom"/>
          </w:tcPr>
          <w:p w14:paraId="64014FED"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275" w:type="dxa"/>
            <w:tcBorders>
              <w:top w:val="nil"/>
              <w:left w:val="nil"/>
              <w:bottom w:val="nil"/>
              <w:right w:val="nil"/>
            </w:tcBorders>
            <w:vAlign w:val="bottom"/>
          </w:tcPr>
          <w:p w14:paraId="21641728"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1982" w:type="dxa"/>
            <w:tcBorders>
              <w:top w:val="nil"/>
              <w:left w:val="nil"/>
              <w:bottom w:val="single" w:sz="4" w:space="0" w:color="auto"/>
              <w:right w:val="nil"/>
            </w:tcBorders>
          </w:tcPr>
          <w:p w14:paraId="17D92E21"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r>
      <w:tr w:rsidR="0052108D" w:rsidRPr="0084322D" w14:paraId="2DA2EB09" w14:textId="77777777" w:rsidTr="0052108D">
        <w:tc>
          <w:tcPr>
            <w:tcW w:w="2688" w:type="dxa"/>
            <w:gridSpan w:val="2"/>
            <w:tcBorders>
              <w:top w:val="single" w:sz="4" w:space="0" w:color="auto"/>
              <w:left w:val="nil"/>
              <w:bottom w:val="nil"/>
              <w:right w:val="nil"/>
            </w:tcBorders>
          </w:tcPr>
          <w:p w14:paraId="71EB111D"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(подпись)</w:t>
            </w:r>
          </w:p>
        </w:tc>
        <w:tc>
          <w:tcPr>
            <w:tcW w:w="429" w:type="dxa"/>
            <w:tcBorders>
              <w:top w:val="nil"/>
              <w:left w:val="nil"/>
              <w:bottom w:val="nil"/>
              <w:right w:val="nil"/>
            </w:tcBorders>
          </w:tcPr>
          <w:p w14:paraId="61FC8643"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3539" w:type="dxa"/>
            <w:gridSpan w:val="2"/>
            <w:tcBorders>
              <w:top w:val="single" w:sz="4" w:space="0" w:color="auto"/>
              <w:left w:val="nil"/>
              <w:bottom w:val="nil"/>
              <w:right w:val="nil"/>
            </w:tcBorders>
          </w:tcPr>
          <w:p w14:paraId="2FB7AB82"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r w:rsidRPr="0084322D">
              <w:rPr>
                <w:rFonts w:ascii="Cambria" w:eastAsia="Arial" w:hAnsi="Cambria" w:cs="Times New Roman"/>
                <w:kern w:val="0"/>
                <w:szCs w:val="21"/>
                <w:vertAlign w:val="superscript"/>
                <w:lang w:eastAsia="en-US" w:bidi="ar-SA"/>
              </w:rPr>
              <w:t>(ФИО)</w:t>
            </w:r>
          </w:p>
        </w:tc>
        <w:tc>
          <w:tcPr>
            <w:tcW w:w="1275" w:type="dxa"/>
            <w:tcBorders>
              <w:top w:val="nil"/>
              <w:left w:val="nil"/>
              <w:bottom w:val="nil"/>
              <w:right w:val="nil"/>
            </w:tcBorders>
          </w:tcPr>
          <w:p w14:paraId="343B54AC"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1982" w:type="dxa"/>
            <w:tcBorders>
              <w:top w:val="single" w:sz="4" w:space="0" w:color="auto"/>
              <w:left w:val="nil"/>
              <w:bottom w:val="nil"/>
              <w:right w:val="nil"/>
            </w:tcBorders>
          </w:tcPr>
          <w:p w14:paraId="632C1809"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(дата)</w:t>
            </w:r>
          </w:p>
        </w:tc>
      </w:tr>
    </w:tbl>
    <w:p w14:paraId="5E1F82F9" w14:textId="77777777" w:rsidR="0052108D" w:rsidRPr="0084322D" w:rsidRDefault="0052108D" w:rsidP="0052108D">
      <w:pPr>
        <w:rPr>
          <w:rFonts w:ascii="Cambria" w:hAnsi="Cambria" w:cs="Arial CYR"/>
          <w:b/>
          <w:bCs/>
          <w:caps/>
        </w:rPr>
      </w:pPr>
    </w:p>
    <w:p w14:paraId="79F067F7" w14:textId="77777777" w:rsidR="0052108D" w:rsidRPr="0084322D" w:rsidRDefault="0052108D" w:rsidP="0052108D">
      <w:pPr>
        <w:jc w:val="center"/>
        <w:rPr>
          <w:rFonts w:ascii="Cambria" w:hAnsi="Cambria" w:cs="Arial CYR"/>
          <w:b/>
          <w:bCs/>
          <w:caps/>
        </w:rPr>
      </w:pPr>
      <w:r w:rsidRPr="0084322D">
        <w:rPr>
          <w:rFonts w:ascii="Cambria" w:hAnsi="Cambria" w:cs="Arial CYR"/>
          <w:b/>
          <w:bCs/>
          <w:caps/>
        </w:rPr>
        <w:t xml:space="preserve">Согласие на обработку персональных данных </w:t>
      </w:r>
    </w:p>
    <w:p w14:paraId="16D162F2" w14:textId="77777777" w:rsidR="0052108D" w:rsidRPr="0084322D" w:rsidRDefault="0052108D" w:rsidP="0052108D">
      <w:pPr>
        <w:jc w:val="center"/>
        <w:rPr>
          <w:rFonts w:ascii="Cambria" w:hAnsi="Cambria" w:cs="Arial CYR"/>
          <w:b/>
          <w:bCs/>
          <w:caps/>
        </w:rPr>
      </w:pPr>
      <w:r w:rsidRPr="0084322D">
        <w:rPr>
          <w:rFonts w:ascii="Cambria" w:hAnsi="Cambria" w:cs="Arial CYR"/>
          <w:b/>
          <w:bCs/>
          <w:caps/>
        </w:rPr>
        <w:t>для наставника (педагога / тренера) участника мероприятия</w:t>
      </w:r>
      <w:r w:rsidRPr="0084322D">
        <w:rPr>
          <w:rFonts w:ascii="Cambria" w:hAnsi="Cambria" w:cs="Arial CYR"/>
          <w:b/>
          <w:bCs/>
          <w:caps/>
        </w:rPr>
        <w:tab/>
      </w:r>
    </w:p>
    <w:p w14:paraId="79CDAD43" w14:textId="77777777" w:rsidR="0052108D" w:rsidRPr="0084322D" w:rsidRDefault="0052108D" w:rsidP="0052108D">
      <w:pPr>
        <w:widowControl/>
        <w:suppressAutoHyphens w:val="0"/>
        <w:spacing w:line="276" w:lineRule="auto"/>
        <w:jc w:val="center"/>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(информация предоставляется на усмотрение организатора конкурса):</w:t>
      </w:r>
    </w:p>
    <w:p w14:paraId="627CCAE4" w14:textId="77777777" w:rsidR="0052108D" w:rsidRPr="0084322D" w:rsidRDefault="0052108D" w:rsidP="0052108D">
      <w:pPr>
        <w:widowControl/>
        <w:tabs>
          <w:tab w:val="left" w:pos="851"/>
        </w:tabs>
        <w:suppressAutoHyphens w:val="0"/>
        <w:spacing w:before="240"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Я,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688067DD" w14:textId="77777777" w:rsidR="0052108D" w:rsidRPr="0084322D" w:rsidRDefault="0052108D" w:rsidP="0052108D">
      <w:pPr>
        <w:widowControl/>
        <w:tabs>
          <w:tab w:val="left" w:pos="851"/>
        </w:tabs>
        <w:suppressAutoHyphens w:val="0"/>
        <w:spacing w:line="276" w:lineRule="auto"/>
        <w:jc w:val="center"/>
        <w:rPr>
          <w:rFonts w:ascii="Cambria" w:eastAsia="Calibri" w:hAnsi="Cambria" w:cs="Times New Roman"/>
          <w:kern w:val="0"/>
          <w:szCs w:val="21"/>
          <w:vertAlign w:val="superscript"/>
          <w:lang w:eastAsia="en-US" w:bidi="ar-SA"/>
        </w:rPr>
      </w:pPr>
      <w:r w:rsidRPr="0084322D">
        <w:rPr>
          <w:rFonts w:ascii="Cambria" w:eastAsia="Calibri" w:hAnsi="Cambria" w:cs="Times New Roman"/>
          <w:kern w:val="0"/>
          <w:szCs w:val="21"/>
          <w:vertAlign w:val="superscript"/>
          <w:lang w:eastAsia="en-US" w:bidi="ar-SA"/>
        </w:rPr>
        <w:t>Ф.И.О. полностью</w:t>
      </w:r>
    </w:p>
    <w:p w14:paraId="211D7DBA"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паспорт___________выдан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p>
    <w:p w14:paraId="036D0664" w14:textId="77777777" w:rsidR="0052108D" w:rsidRPr="0084322D" w:rsidRDefault="0052108D" w:rsidP="0052108D">
      <w:pPr>
        <w:widowControl/>
        <w:tabs>
          <w:tab w:val="left" w:pos="851"/>
        </w:tabs>
        <w:suppressAutoHyphens w:val="0"/>
        <w:spacing w:line="276" w:lineRule="auto"/>
        <w:jc w:val="both"/>
        <w:rPr>
          <w:rFonts w:ascii="Cambria" w:eastAsia="Calibri" w:hAnsi="Cambria" w:cs="Times New Roman"/>
          <w:kern w:val="0"/>
          <w:szCs w:val="21"/>
          <w:lang w:eastAsia="en-US" w:bidi="ar-SA"/>
        </w:rPr>
      </w:pPr>
      <w:r w:rsidRPr="0084322D">
        <w:rPr>
          <w:rFonts w:ascii="Cambria" w:eastAsia="Calibri" w:hAnsi="Cambria" w:cs="Times New Roman"/>
          <w:kern w:val="0"/>
          <w:szCs w:val="21"/>
          <w:vertAlign w:val="superscript"/>
          <w:lang w:eastAsia="en-US" w:bidi="ar-SA"/>
        </w:rPr>
        <w:t xml:space="preserve">                        серия, номер                                                                                                              кем выдан  </w:t>
      </w:r>
    </w:p>
    <w:p w14:paraId="089AD830" w14:textId="606A045C" w:rsidR="0052108D" w:rsidRPr="0084322D" w:rsidRDefault="0052108D" w:rsidP="0052108D">
      <w:pPr>
        <w:widowControl/>
        <w:tabs>
          <w:tab w:val="left" w:pos="851"/>
        </w:tabs>
        <w:suppressAutoHyphens w:val="0"/>
        <w:spacing w:line="360" w:lineRule="auto"/>
        <w:jc w:val="both"/>
        <w:rPr>
          <w:rFonts w:ascii="Cambria" w:eastAsia="Calibri" w:hAnsi="Cambria" w:cs="Times New Roman"/>
          <w:kern w:val="0"/>
          <w:szCs w:val="21"/>
          <w:u w:val="single"/>
          <w:lang w:eastAsia="en-US" w:bidi="ar-SA"/>
        </w:rPr>
      </w:pPr>
      <w:r w:rsidRPr="0084322D">
        <w:rPr>
          <w:rFonts w:ascii="Cambria" w:eastAsia="Calibri" w:hAnsi="Cambria" w:cs="Times New Roman"/>
          <w:kern w:val="0"/>
          <w:szCs w:val="21"/>
          <w:lang w:eastAsia="en-US" w:bidi="ar-SA"/>
        </w:rPr>
        <w:t xml:space="preserve">«___» ____________________ г., адрес регистрации: </w:t>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r>
      <w:r w:rsidRPr="0084322D">
        <w:rPr>
          <w:rFonts w:ascii="Cambria" w:eastAsia="Calibri" w:hAnsi="Cambria" w:cs="Times New Roman"/>
          <w:kern w:val="0"/>
          <w:szCs w:val="21"/>
          <w:u w:val="single"/>
          <w:lang w:eastAsia="en-US" w:bidi="ar-SA"/>
        </w:rPr>
        <w:tab/>
        <w:t xml:space="preserve">       </w:t>
      </w:r>
      <w:r w:rsidR="00E7664F" w:rsidRPr="0084322D">
        <w:rPr>
          <w:rFonts w:ascii="Cambria" w:eastAsia="Calibri" w:hAnsi="Cambria" w:cs="Times New Roman"/>
          <w:kern w:val="0"/>
          <w:szCs w:val="21"/>
          <w:u w:val="single"/>
          <w:lang w:eastAsia="en-US" w:bidi="ar-SA"/>
        </w:rPr>
        <w:t xml:space="preserve">  </w:t>
      </w:r>
      <w:r w:rsidR="00E7664F">
        <w:rPr>
          <w:rFonts w:ascii="Cambria" w:eastAsia="Calibri" w:hAnsi="Cambria" w:cs="Times New Roman"/>
          <w:kern w:val="0"/>
          <w:szCs w:val="21"/>
          <w:u w:val="single"/>
          <w:lang w:eastAsia="en-US" w:bidi="ar-SA"/>
        </w:rPr>
        <w:t>(</w:t>
      </w:r>
      <w:r w:rsidRPr="0084322D">
        <w:rPr>
          <w:rFonts w:ascii="Cambria" w:eastAsia="Calibri" w:hAnsi="Cambria" w:cs="Times New Roman"/>
          <w:kern w:val="0"/>
          <w:szCs w:val="21"/>
          <w:lang w:eastAsia="en-US" w:bidi="ar-SA"/>
        </w:rPr>
        <w:t>далее - наставник (педагог / тренер) участника мероприятия)</w:t>
      </w:r>
    </w:p>
    <w:p w14:paraId="37646335" w14:textId="6D5123DE"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 xml:space="preserve">подтверждаю свое ознакомление с нормативными документами, определяющими порядок проведения мероприятия, а именно городского </w:t>
      </w:r>
      <w:r w:rsidR="00E7664F" w:rsidRPr="0084322D">
        <w:rPr>
          <w:rFonts w:ascii="Cambria" w:eastAsia="Arial" w:hAnsi="Cambria" w:cs="Times New Roman"/>
          <w:kern w:val="0"/>
          <w:sz w:val="20"/>
          <w:szCs w:val="20"/>
          <w:lang w:eastAsia="ru-RU" w:bidi="ar-SA"/>
        </w:rPr>
        <w:t>конкурса творческих</w:t>
      </w:r>
      <w:r w:rsidRPr="0084322D">
        <w:rPr>
          <w:rFonts w:ascii="Cambria" w:eastAsia="Arial" w:hAnsi="Cambria" w:cs="Times New Roman"/>
          <w:kern w:val="0"/>
          <w:sz w:val="20"/>
          <w:szCs w:val="20"/>
          <w:lang w:eastAsia="ru-RU" w:bidi="ar-SA"/>
        </w:rPr>
        <w:t xml:space="preserve"> работ «Картина из мусорной </w:t>
      </w:r>
      <w:r w:rsidRPr="0084322D">
        <w:rPr>
          <w:rFonts w:ascii="Cambria" w:eastAsia="Arial" w:hAnsi="Cambria" w:cs="Times New Roman"/>
          <w:kern w:val="0"/>
          <w:sz w:val="20"/>
          <w:szCs w:val="20"/>
          <w:lang w:eastAsia="ru-RU" w:bidi="ar-SA"/>
        </w:rPr>
        <w:lastRenderedPageBreak/>
        <w:t xml:space="preserve">корзины», в том числе Положением о мероприятии, а также с информацией о способе, месте и сроках получения результатов. </w:t>
      </w:r>
    </w:p>
    <w:p w14:paraId="213EC3D2"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w:t>
      </w:r>
    </w:p>
    <w:p w14:paraId="7FEB016A"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75A22D33"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69ACFABB"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соверщение действий, предусмотренных пунктом 3 статьи 3 Федерального закона от 27.07.2006 Hs 152-ФЗ «О персональных данных».</w:t>
      </w:r>
    </w:p>
    <w:p w14:paraId="2C1BC5DB"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408227F1"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84322D">
        <w:rPr>
          <w:rFonts w:ascii="Cambria" w:eastAsia="Arial" w:hAnsi="Cambria" w:cs="Times New Roman"/>
          <w:b/>
          <w:kern w:val="0"/>
          <w:sz w:val="20"/>
          <w:szCs w:val="20"/>
          <w:lang w:eastAsia="ru-RU" w:bidi="ar-SA"/>
        </w:rPr>
        <w:t>(согласен / не согласен*)</w:t>
      </w:r>
      <w:r w:rsidRPr="0084322D">
        <w:rPr>
          <w:rFonts w:ascii="Cambria" w:eastAsia="Arial" w:hAnsi="Cambria" w:cs="Times New Roman"/>
          <w:kern w:val="0"/>
          <w:sz w:val="20"/>
          <w:szCs w:val="20"/>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5C432A08"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17B05AD0"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6398923C"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6F2EFC3C" w14:textId="77777777" w:rsidR="0052108D" w:rsidRPr="0084322D"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84322D">
        <w:rPr>
          <w:rFonts w:ascii="Cambria" w:eastAsia="Arial" w:hAnsi="Cambria" w:cs="Times New Roman"/>
          <w:kern w:val="0"/>
          <w:sz w:val="20"/>
          <w:szCs w:val="20"/>
          <w:lang w:eastAsia="ru-RU" w:bidi="ar-SA"/>
        </w:rPr>
        <w:t>Срок действия настоящего согласия - 1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49"/>
        <w:gridCol w:w="2175"/>
        <w:gridCol w:w="1226"/>
        <w:gridCol w:w="1230"/>
        <w:gridCol w:w="1918"/>
      </w:tblGrid>
      <w:tr w:rsidR="0052108D" w:rsidRPr="0084322D" w14:paraId="741E1F91" w14:textId="77777777" w:rsidTr="0052108D">
        <w:trPr>
          <w:trHeight w:val="454"/>
        </w:trPr>
        <w:tc>
          <w:tcPr>
            <w:tcW w:w="2675" w:type="dxa"/>
            <w:gridSpan w:val="2"/>
            <w:tcBorders>
              <w:top w:val="nil"/>
              <w:left w:val="nil"/>
              <w:bottom w:val="nil"/>
              <w:right w:val="nil"/>
            </w:tcBorders>
            <w:vAlign w:val="bottom"/>
          </w:tcPr>
          <w:p w14:paraId="788F6DF9"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Calibri" w:hAnsi="Cambria" w:cs="Times New Roman"/>
                <w:kern w:val="0"/>
                <w:szCs w:val="21"/>
                <w:lang w:eastAsia="en-US" w:bidi="ar-SA"/>
              </w:rPr>
              <w:t>Контактный(е) телефон(ы):</w:t>
            </w:r>
          </w:p>
        </w:tc>
        <w:tc>
          <w:tcPr>
            <w:tcW w:w="449" w:type="dxa"/>
            <w:tcBorders>
              <w:top w:val="nil"/>
              <w:left w:val="nil"/>
              <w:bottom w:val="nil"/>
              <w:right w:val="nil"/>
            </w:tcBorders>
            <w:vAlign w:val="bottom"/>
          </w:tcPr>
          <w:p w14:paraId="317AE41E"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+7</w:t>
            </w:r>
          </w:p>
        </w:tc>
        <w:tc>
          <w:tcPr>
            <w:tcW w:w="2241" w:type="dxa"/>
            <w:tcBorders>
              <w:top w:val="nil"/>
              <w:left w:val="nil"/>
              <w:right w:val="nil"/>
            </w:tcBorders>
            <w:vAlign w:val="bottom"/>
          </w:tcPr>
          <w:p w14:paraId="528E13B6"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24" w:type="dxa"/>
            <w:gridSpan w:val="2"/>
            <w:tcBorders>
              <w:top w:val="nil"/>
              <w:left w:val="nil"/>
              <w:bottom w:val="nil"/>
              <w:right w:val="nil"/>
            </w:tcBorders>
            <w:vAlign w:val="bottom"/>
          </w:tcPr>
          <w:p w14:paraId="2F970B87"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65" w:type="dxa"/>
            <w:tcBorders>
              <w:top w:val="nil"/>
              <w:left w:val="nil"/>
              <w:bottom w:val="nil"/>
              <w:right w:val="nil"/>
            </w:tcBorders>
            <w:vAlign w:val="bottom"/>
          </w:tcPr>
          <w:p w14:paraId="50A20EC9"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7A01DF03" w14:textId="77777777" w:rsidTr="0052108D">
        <w:trPr>
          <w:trHeight w:val="454"/>
        </w:trPr>
        <w:tc>
          <w:tcPr>
            <w:tcW w:w="1344" w:type="dxa"/>
            <w:tcBorders>
              <w:top w:val="nil"/>
              <w:left w:val="nil"/>
              <w:bottom w:val="nil"/>
              <w:right w:val="nil"/>
            </w:tcBorders>
            <w:vAlign w:val="bottom"/>
          </w:tcPr>
          <w:p w14:paraId="42ADE2C1"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Эл. почта:</w:t>
            </w:r>
          </w:p>
        </w:tc>
        <w:tc>
          <w:tcPr>
            <w:tcW w:w="4021" w:type="dxa"/>
            <w:gridSpan w:val="3"/>
            <w:tcBorders>
              <w:top w:val="nil"/>
              <w:left w:val="nil"/>
              <w:right w:val="nil"/>
            </w:tcBorders>
            <w:vAlign w:val="bottom"/>
          </w:tcPr>
          <w:p w14:paraId="23E0E14E"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2524" w:type="dxa"/>
            <w:gridSpan w:val="2"/>
            <w:tcBorders>
              <w:top w:val="nil"/>
              <w:left w:val="nil"/>
              <w:bottom w:val="nil"/>
              <w:right w:val="nil"/>
            </w:tcBorders>
            <w:vAlign w:val="bottom"/>
          </w:tcPr>
          <w:p w14:paraId="053022FD"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965" w:type="dxa"/>
            <w:tcBorders>
              <w:top w:val="nil"/>
              <w:left w:val="nil"/>
              <w:bottom w:val="nil"/>
              <w:right w:val="nil"/>
            </w:tcBorders>
            <w:vAlign w:val="bottom"/>
          </w:tcPr>
          <w:p w14:paraId="22BAF97C"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r>
      <w:tr w:rsidR="0052108D" w:rsidRPr="0084322D" w14:paraId="775C06AC" w14:textId="77777777" w:rsidTr="0052108D">
        <w:trPr>
          <w:trHeight w:val="737"/>
        </w:trPr>
        <w:tc>
          <w:tcPr>
            <w:tcW w:w="2675" w:type="dxa"/>
            <w:gridSpan w:val="2"/>
            <w:tcBorders>
              <w:top w:val="nil"/>
              <w:left w:val="nil"/>
              <w:bottom w:val="single" w:sz="4" w:space="0" w:color="auto"/>
              <w:right w:val="nil"/>
            </w:tcBorders>
          </w:tcPr>
          <w:p w14:paraId="34D5758B"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449" w:type="dxa"/>
            <w:tcBorders>
              <w:left w:val="nil"/>
              <w:bottom w:val="nil"/>
              <w:right w:val="nil"/>
            </w:tcBorders>
            <w:vAlign w:val="bottom"/>
          </w:tcPr>
          <w:p w14:paraId="7C0B2E48" w14:textId="77777777" w:rsidR="0052108D" w:rsidRPr="0084322D" w:rsidRDefault="0052108D" w:rsidP="0052108D">
            <w:pPr>
              <w:widowControl/>
              <w:suppressAutoHyphens w:val="0"/>
              <w:spacing w:line="254" w:lineRule="auto"/>
              <w:jc w:val="right"/>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2241" w:type="dxa"/>
            <w:tcBorders>
              <w:left w:val="nil"/>
              <w:bottom w:val="single" w:sz="4" w:space="0" w:color="auto"/>
              <w:right w:val="nil"/>
            </w:tcBorders>
            <w:vAlign w:val="bottom"/>
          </w:tcPr>
          <w:p w14:paraId="53FB89B9"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p>
        </w:tc>
        <w:tc>
          <w:tcPr>
            <w:tcW w:w="1261" w:type="dxa"/>
            <w:tcBorders>
              <w:top w:val="nil"/>
              <w:left w:val="nil"/>
              <w:bottom w:val="single" w:sz="4" w:space="0" w:color="auto"/>
              <w:right w:val="nil"/>
            </w:tcBorders>
            <w:vAlign w:val="bottom"/>
          </w:tcPr>
          <w:p w14:paraId="73DF6AED"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p>
        </w:tc>
        <w:tc>
          <w:tcPr>
            <w:tcW w:w="1263" w:type="dxa"/>
            <w:tcBorders>
              <w:top w:val="nil"/>
              <w:left w:val="nil"/>
              <w:bottom w:val="nil"/>
              <w:right w:val="nil"/>
            </w:tcBorders>
            <w:vAlign w:val="bottom"/>
          </w:tcPr>
          <w:p w14:paraId="5D15F571" w14:textId="77777777" w:rsidR="0052108D" w:rsidRPr="0084322D" w:rsidRDefault="0052108D" w:rsidP="0052108D">
            <w:pPr>
              <w:widowControl/>
              <w:suppressAutoHyphens w:val="0"/>
              <w:spacing w:line="254" w:lineRule="auto"/>
              <w:rPr>
                <w:rFonts w:ascii="Cambria" w:eastAsia="Arial" w:hAnsi="Cambria" w:cs="Times New Roman"/>
                <w:kern w:val="0"/>
                <w:szCs w:val="21"/>
                <w:lang w:eastAsia="en-US" w:bidi="ar-SA"/>
              </w:rPr>
            </w:pPr>
            <w:r w:rsidRPr="0084322D">
              <w:rPr>
                <w:rFonts w:ascii="Cambria" w:eastAsia="Arial" w:hAnsi="Cambria" w:cs="Times New Roman"/>
                <w:kern w:val="0"/>
                <w:szCs w:val="21"/>
                <w:lang w:eastAsia="en-US" w:bidi="ar-SA"/>
              </w:rPr>
              <w:t>/</w:t>
            </w:r>
          </w:p>
        </w:tc>
        <w:tc>
          <w:tcPr>
            <w:tcW w:w="1965" w:type="dxa"/>
            <w:tcBorders>
              <w:top w:val="nil"/>
              <w:left w:val="nil"/>
              <w:bottom w:val="single" w:sz="4" w:space="0" w:color="auto"/>
              <w:right w:val="nil"/>
            </w:tcBorders>
          </w:tcPr>
          <w:p w14:paraId="2E75C6E5"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r>
      <w:tr w:rsidR="0052108D" w:rsidRPr="0084322D" w14:paraId="4517CB6D" w14:textId="77777777" w:rsidTr="0052108D">
        <w:tc>
          <w:tcPr>
            <w:tcW w:w="2675" w:type="dxa"/>
            <w:gridSpan w:val="2"/>
            <w:tcBorders>
              <w:top w:val="single" w:sz="4" w:space="0" w:color="auto"/>
              <w:left w:val="nil"/>
              <w:bottom w:val="nil"/>
              <w:right w:val="nil"/>
            </w:tcBorders>
          </w:tcPr>
          <w:p w14:paraId="2078D944"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(подпись)</w:t>
            </w:r>
          </w:p>
        </w:tc>
        <w:tc>
          <w:tcPr>
            <w:tcW w:w="449" w:type="dxa"/>
            <w:tcBorders>
              <w:top w:val="nil"/>
              <w:left w:val="nil"/>
              <w:bottom w:val="nil"/>
              <w:right w:val="nil"/>
            </w:tcBorders>
          </w:tcPr>
          <w:p w14:paraId="5733C504"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3502" w:type="dxa"/>
            <w:gridSpan w:val="2"/>
            <w:tcBorders>
              <w:top w:val="single" w:sz="4" w:space="0" w:color="auto"/>
              <w:left w:val="nil"/>
              <w:bottom w:val="nil"/>
              <w:right w:val="nil"/>
            </w:tcBorders>
          </w:tcPr>
          <w:p w14:paraId="781A16F2"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r w:rsidRPr="0084322D">
              <w:rPr>
                <w:rFonts w:ascii="Cambria" w:eastAsia="Arial" w:hAnsi="Cambria" w:cs="Times New Roman"/>
                <w:kern w:val="0"/>
                <w:szCs w:val="21"/>
                <w:vertAlign w:val="superscript"/>
                <w:lang w:eastAsia="en-US" w:bidi="ar-SA"/>
              </w:rPr>
              <w:t>(ФИО)</w:t>
            </w:r>
          </w:p>
        </w:tc>
        <w:tc>
          <w:tcPr>
            <w:tcW w:w="1263" w:type="dxa"/>
            <w:tcBorders>
              <w:top w:val="nil"/>
              <w:left w:val="nil"/>
              <w:bottom w:val="nil"/>
              <w:right w:val="nil"/>
            </w:tcBorders>
          </w:tcPr>
          <w:p w14:paraId="1BEF42B8"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1965" w:type="dxa"/>
            <w:tcBorders>
              <w:top w:val="single" w:sz="4" w:space="0" w:color="auto"/>
              <w:left w:val="nil"/>
              <w:bottom w:val="nil"/>
              <w:right w:val="nil"/>
            </w:tcBorders>
          </w:tcPr>
          <w:p w14:paraId="44DF499C"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(дата)</w:t>
            </w:r>
          </w:p>
        </w:tc>
      </w:tr>
    </w:tbl>
    <w:p w14:paraId="3CE3E1B3" w14:textId="77777777" w:rsidR="0052108D" w:rsidRPr="0084322D" w:rsidRDefault="0052108D" w:rsidP="0052108D">
      <w:pPr>
        <w:ind w:firstLine="567"/>
        <w:jc w:val="both"/>
        <w:rPr>
          <w:rFonts w:ascii="Cambria" w:hAnsi="Cambria"/>
        </w:rPr>
      </w:pPr>
      <w:r w:rsidRPr="0084322D">
        <w:rPr>
          <w:rFonts w:ascii="Cambria" w:hAnsi="Cambria"/>
        </w:rPr>
        <w:t>.</w:t>
      </w:r>
    </w:p>
    <w:p w14:paraId="0D566659" w14:textId="77777777" w:rsidR="0052108D" w:rsidRPr="0084322D" w:rsidRDefault="0052108D" w:rsidP="0052108D">
      <w:pPr>
        <w:jc w:val="center"/>
        <w:rPr>
          <w:rFonts w:ascii="Cambria" w:hAnsi="Cambria"/>
          <w:b/>
          <w:bCs/>
          <w:sz w:val="22"/>
          <w:szCs w:val="22"/>
        </w:rPr>
      </w:pPr>
      <w:r w:rsidRPr="0084322D">
        <w:rPr>
          <w:rFonts w:ascii="Cambria" w:hAnsi="Cambria"/>
          <w:b/>
          <w:bCs/>
          <w:sz w:val="22"/>
          <w:szCs w:val="22"/>
        </w:rPr>
        <w:t xml:space="preserve"> </w:t>
      </w:r>
    </w:p>
    <w:p w14:paraId="46A12166" w14:textId="77777777" w:rsidR="0052108D" w:rsidRPr="0084322D" w:rsidRDefault="0052108D" w:rsidP="0052108D">
      <w:pPr>
        <w:jc w:val="center"/>
        <w:rPr>
          <w:rFonts w:ascii="Cambria" w:hAnsi="Cambria"/>
          <w:b/>
          <w:bCs/>
          <w:sz w:val="22"/>
          <w:szCs w:val="22"/>
        </w:rPr>
      </w:pPr>
    </w:p>
    <w:p w14:paraId="2E8B2152" w14:textId="77777777" w:rsidR="0052108D" w:rsidRPr="0084322D" w:rsidRDefault="0052108D" w:rsidP="0052108D">
      <w:pPr>
        <w:jc w:val="center"/>
        <w:rPr>
          <w:rFonts w:ascii="Cambria" w:hAnsi="Cambria"/>
          <w:b/>
          <w:bCs/>
          <w:sz w:val="22"/>
          <w:szCs w:val="22"/>
        </w:rPr>
      </w:pPr>
    </w:p>
    <w:p w14:paraId="2A8A0368" w14:textId="77777777" w:rsidR="0052108D" w:rsidRPr="0084322D" w:rsidRDefault="0052108D" w:rsidP="0052108D">
      <w:pPr>
        <w:jc w:val="center"/>
        <w:rPr>
          <w:rFonts w:ascii="Cambria" w:hAnsi="Cambria"/>
          <w:bCs/>
        </w:rPr>
      </w:pPr>
      <w:r w:rsidRPr="0084322D">
        <w:rPr>
          <w:rFonts w:ascii="Cambria" w:hAnsi="Cambria"/>
          <w:b/>
          <w:bCs/>
          <w:sz w:val="22"/>
          <w:szCs w:val="22"/>
        </w:rPr>
        <w:t xml:space="preserve">РАЙОННЫЙ ФОТОКОНКУРС «САМ СЕБЕ БУКЕТ» </w:t>
      </w:r>
    </w:p>
    <w:p w14:paraId="0BB1849A" w14:textId="77777777" w:rsidR="0052108D" w:rsidRPr="0084322D" w:rsidRDefault="0052108D" w:rsidP="0052108D">
      <w:pPr>
        <w:jc w:val="center"/>
        <w:rPr>
          <w:rFonts w:ascii="Cambria" w:hAnsi="Cambria"/>
          <w:bCs/>
        </w:rPr>
      </w:pPr>
      <w:r w:rsidRPr="0084322D">
        <w:rPr>
          <w:rFonts w:ascii="Cambria" w:hAnsi="Cambria"/>
          <w:bCs/>
        </w:rPr>
        <w:t>(далее Конкурс)</w:t>
      </w:r>
    </w:p>
    <w:p w14:paraId="3438B6ED" w14:textId="77777777" w:rsidR="0052108D" w:rsidRPr="0084322D" w:rsidRDefault="0052108D" w:rsidP="0052108D">
      <w:pPr>
        <w:jc w:val="center"/>
        <w:rPr>
          <w:rFonts w:ascii="Cambria" w:hAnsi="Cambria"/>
          <w:b/>
          <w:bCs/>
        </w:rPr>
      </w:pPr>
    </w:p>
    <w:p w14:paraId="7ECE77AA" w14:textId="77777777" w:rsidR="0052108D" w:rsidRPr="0084322D" w:rsidRDefault="0052108D" w:rsidP="0052108D">
      <w:pPr>
        <w:jc w:val="center"/>
        <w:rPr>
          <w:rFonts w:ascii="Cambria" w:hAnsi="Cambria"/>
          <w:bCs/>
        </w:rPr>
      </w:pPr>
      <w:r w:rsidRPr="0084322D">
        <w:rPr>
          <w:rFonts w:ascii="Cambria" w:hAnsi="Cambria"/>
          <w:b/>
          <w:bCs/>
        </w:rPr>
        <w:t xml:space="preserve">ПОЛОЖЕНИЕ </w:t>
      </w:r>
    </w:p>
    <w:p w14:paraId="51D19F3B" w14:textId="77777777" w:rsidR="0052108D" w:rsidRPr="0084322D" w:rsidRDefault="0052108D" w:rsidP="0052108D"/>
    <w:p w14:paraId="71D6789E" w14:textId="77777777" w:rsidR="0052108D" w:rsidRPr="0084322D" w:rsidRDefault="0052108D" w:rsidP="0052108D">
      <w:pPr>
        <w:ind w:firstLine="567"/>
        <w:rPr>
          <w:rFonts w:ascii="Cambria" w:hAnsi="Cambria"/>
        </w:rPr>
      </w:pPr>
      <w:r w:rsidRPr="0084322D">
        <w:rPr>
          <w:rFonts w:ascii="Cambria" w:hAnsi="Cambria"/>
        </w:rPr>
        <w:t>Конкурс реализуется в рамках эколого-просветительского проекта «Росток жизни».</w:t>
      </w:r>
    </w:p>
    <w:p w14:paraId="4BDE2B9A" w14:textId="77777777" w:rsidR="0052108D" w:rsidRPr="0084322D" w:rsidRDefault="0052108D" w:rsidP="0052108D">
      <w:pPr>
        <w:ind w:firstLine="567"/>
        <w:jc w:val="both"/>
        <w:rPr>
          <w:rFonts w:ascii="Cambria" w:hAnsi="Cambria"/>
          <w:b/>
          <w:bCs/>
          <w:iCs/>
        </w:rPr>
      </w:pPr>
      <w:r w:rsidRPr="0084322D">
        <w:rPr>
          <w:rFonts w:ascii="Cambria" w:hAnsi="Cambria"/>
          <w:b/>
          <w:bCs/>
          <w:iCs/>
        </w:rPr>
        <w:t>Цель</w:t>
      </w:r>
      <w:r w:rsidRPr="0084322D">
        <w:rPr>
          <w:rFonts w:ascii="Cambria" w:hAnsi="Cambria"/>
          <w:iCs/>
        </w:rPr>
        <w:t>:</w:t>
      </w:r>
      <w:r w:rsidRPr="0084322D">
        <w:rPr>
          <w:rFonts w:ascii="Cambria" w:hAnsi="Cambria"/>
        </w:rPr>
        <w:t xml:space="preserve"> создание условий для формирования экологичных традиций через замену покупных срезанных цветов для букета к началу учебного года на самостоятельно выращенные горшечные или растения под срезку</w:t>
      </w:r>
    </w:p>
    <w:p w14:paraId="253B837F" w14:textId="77777777" w:rsidR="0052108D" w:rsidRPr="0084322D" w:rsidRDefault="0052108D" w:rsidP="00315173">
      <w:pPr>
        <w:numPr>
          <w:ilvl w:val="0"/>
          <w:numId w:val="221"/>
        </w:numPr>
        <w:tabs>
          <w:tab w:val="left" w:pos="0"/>
        </w:tabs>
        <w:ind w:left="0" w:firstLine="567"/>
        <w:jc w:val="both"/>
        <w:rPr>
          <w:rFonts w:ascii="Cambria" w:hAnsi="Cambria"/>
        </w:rPr>
      </w:pPr>
      <w:r w:rsidRPr="0084322D">
        <w:rPr>
          <w:rFonts w:ascii="Cambria" w:hAnsi="Cambria"/>
        </w:rPr>
        <w:t>активизировать развитие интереса к оценке состояния окружающей среды, влиянию действий человека на природу;</w:t>
      </w:r>
    </w:p>
    <w:p w14:paraId="77305CBA" w14:textId="77777777" w:rsidR="0052108D" w:rsidRPr="0084322D" w:rsidRDefault="0052108D" w:rsidP="00315173">
      <w:pPr>
        <w:numPr>
          <w:ilvl w:val="0"/>
          <w:numId w:val="221"/>
        </w:numPr>
        <w:tabs>
          <w:tab w:val="left" w:pos="0"/>
        </w:tabs>
        <w:ind w:left="0" w:firstLine="567"/>
        <w:jc w:val="both"/>
        <w:rPr>
          <w:rFonts w:ascii="Cambria" w:hAnsi="Cambria"/>
        </w:rPr>
      </w:pPr>
      <w:r w:rsidRPr="0084322D">
        <w:rPr>
          <w:rFonts w:ascii="Cambria" w:hAnsi="Cambria"/>
        </w:rPr>
        <w:t>способствовать развитию навыков ухода за растениями;</w:t>
      </w:r>
    </w:p>
    <w:p w14:paraId="15623140" w14:textId="77777777" w:rsidR="0052108D" w:rsidRPr="0084322D" w:rsidRDefault="0052108D" w:rsidP="00315173">
      <w:pPr>
        <w:numPr>
          <w:ilvl w:val="0"/>
          <w:numId w:val="221"/>
        </w:numPr>
        <w:tabs>
          <w:tab w:val="left" w:pos="0"/>
        </w:tabs>
        <w:ind w:left="0" w:firstLine="567"/>
        <w:jc w:val="both"/>
        <w:rPr>
          <w:rFonts w:ascii="Cambria" w:hAnsi="Cambria"/>
        </w:rPr>
      </w:pPr>
      <w:r w:rsidRPr="0084322D">
        <w:rPr>
          <w:rFonts w:ascii="Cambria" w:hAnsi="Cambria"/>
          <w:bCs/>
        </w:rPr>
        <w:t>содействовать развитию способности видеть прекрасное через создание авторского букета и фотографии</w:t>
      </w:r>
      <w:r w:rsidRPr="0084322D">
        <w:rPr>
          <w:rFonts w:ascii="Cambria" w:hAnsi="Cambria"/>
        </w:rPr>
        <w:t>;</w:t>
      </w:r>
    </w:p>
    <w:p w14:paraId="73082A74" w14:textId="77777777" w:rsidR="0052108D" w:rsidRPr="0084322D" w:rsidRDefault="0052108D" w:rsidP="00315173">
      <w:pPr>
        <w:numPr>
          <w:ilvl w:val="0"/>
          <w:numId w:val="221"/>
        </w:numPr>
        <w:tabs>
          <w:tab w:val="left" w:pos="0"/>
        </w:tabs>
        <w:ind w:left="0" w:firstLine="567"/>
        <w:jc w:val="both"/>
        <w:rPr>
          <w:rFonts w:ascii="Cambria" w:hAnsi="Cambria"/>
        </w:rPr>
      </w:pPr>
      <w:r w:rsidRPr="0084322D">
        <w:rPr>
          <w:rFonts w:ascii="Cambria" w:hAnsi="Cambria"/>
        </w:rPr>
        <w:lastRenderedPageBreak/>
        <w:t>способствовать формированию бережного отношения к природе.</w:t>
      </w:r>
    </w:p>
    <w:p w14:paraId="1B51ABEA" w14:textId="77777777" w:rsidR="0052108D" w:rsidRPr="0084322D" w:rsidRDefault="0052108D" w:rsidP="0052108D">
      <w:pPr>
        <w:ind w:firstLine="567"/>
        <w:jc w:val="both"/>
        <w:rPr>
          <w:rFonts w:ascii="Cambria" w:hAnsi="Cambria"/>
          <w:iCs/>
        </w:rPr>
      </w:pPr>
      <w:r w:rsidRPr="0084322D">
        <w:rPr>
          <w:rFonts w:ascii="Cambria" w:hAnsi="Cambria"/>
          <w:b/>
          <w:bCs/>
          <w:iCs/>
        </w:rPr>
        <w:t>Участники:</w:t>
      </w:r>
      <w:r w:rsidRPr="0084322D">
        <w:rPr>
          <w:rFonts w:ascii="Cambria" w:hAnsi="Cambria"/>
          <w:iCs/>
        </w:rPr>
        <w:t xml:space="preserve"> учащиеся ОУ Адмиралтейского района СПб</w:t>
      </w:r>
    </w:p>
    <w:p w14:paraId="273CE895" w14:textId="77777777" w:rsidR="0052108D" w:rsidRPr="0084322D" w:rsidRDefault="0052108D" w:rsidP="0052108D">
      <w:pPr>
        <w:ind w:firstLine="567"/>
        <w:jc w:val="both"/>
        <w:rPr>
          <w:rFonts w:ascii="Cambria" w:hAnsi="Cambria"/>
          <w:b/>
          <w:bCs/>
          <w:iCs/>
        </w:rPr>
      </w:pPr>
      <w:r w:rsidRPr="0084322D">
        <w:rPr>
          <w:rFonts w:ascii="Cambria" w:hAnsi="Cambria"/>
          <w:b/>
          <w:bCs/>
          <w:iCs/>
        </w:rPr>
        <w:t xml:space="preserve">Учредители и организаторы: </w:t>
      </w:r>
    </w:p>
    <w:p w14:paraId="66B354EC" w14:textId="77777777" w:rsidR="0052108D" w:rsidRPr="0084322D" w:rsidRDefault="0052108D" w:rsidP="0052108D">
      <w:pPr>
        <w:ind w:firstLine="567"/>
        <w:jc w:val="both"/>
        <w:rPr>
          <w:rFonts w:ascii="Cambria" w:hAnsi="Cambria"/>
          <w:bCs/>
          <w:iCs/>
        </w:rPr>
      </w:pPr>
      <w:r w:rsidRPr="0084322D">
        <w:rPr>
          <w:rFonts w:ascii="Cambria" w:hAnsi="Cambria"/>
          <w:bCs/>
          <w:iCs/>
        </w:rPr>
        <w:t>Конкурс проводится при поддержке Администрации Адмиралтейского района Санкт-Петербурга.</w:t>
      </w:r>
    </w:p>
    <w:p w14:paraId="08CDD5CD" w14:textId="77777777" w:rsidR="0052108D" w:rsidRPr="0084322D" w:rsidRDefault="0052108D" w:rsidP="0052108D">
      <w:pPr>
        <w:ind w:firstLine="567"/>
        <w:jc w:val="both"/>
        <w:rPr>
          <w:rFonts w:ascii="Cambria" w:hAnsi="Cambria"/>
          <w:bCs/>
          <w:iCs/>
        </w:rPr>
      </w:pPr>
      <w:r w:rsidRPr="0084322D">
        <w:rPr>
          <w:rFonts w:ascii="Cambria" w:hAnsi="Cambria"/>
          <w:bCs/>
          <w:iCs/>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эколого-биологический отдел ГБУДО ДТ «У Вознесенского моста» (далее - Организатор).</w:t>
      </w:r>
    </w:p>
    <w:p w14:paraId="5B8FDACF" w14:textId="77777777" w:rsidR="0052108D" w:rsidRPr="0084322D" w:rsidRDefault="0052108D" w:rsidP="0052108D">
      <w:pPr>
        <w:ind w:firstLine="567"/>
        <w:jc w:val="both"/>
        <w:rPr>
          <w:rFonts w:ascii="Cambria" w:hAnsi="Cambria"/>
          <w:b/>
          <w:bCs/>
          <w:iCs/>
        </w:rPr>
      </w:pPr>
      <w:r w:rsidRPr="0084322D">
        <w:rPr>
          <w:rFonts w:ascii="Cambria" w:hAnsi="Cambria"/>
          <w:b/>
          <w:bCs/>
          <w:iCs/>
        </w:rPr>
        <w:t>Оргкомитет Конкурса:</w:t>
      </w:r>
    </w:p>
    <w:p w14:paraId="38CA2006" w14:textId="77777777" w:rsidR="0052108D" w:rsidRPr="0084322D" w:rsidRDefault="0052108D" w:rsidP="0052108D">
      <w:pPr>
        <w:ind w:firstLine="567"/>
        <w:jc w:val="both"/>
        <w:rPr>
          <w:rFonts w:ascii="Cambria" w:hAnsi="Cambria"/>
          <w:bCs/>
          <w:iCs/>
        </w:rPr>
      </w:pPr>
      <w:r w:rsidRPr="0084322D">
        <w:rPr>
          <w:rFonts w:ascii="Cambria" w:hAnsi="Cambria"/>
          <w:bCs/>
          <w:iCs/>
        </w:rPr>
        <w:t>Исакова Елена Евгеньевна</w:t>
      </w:r>
      <w:r w:rsidRPr="0084322D">
        <w:rPr>
          <w:rFonts w:ascii="Cambria" w:hAnsi="Cambria"/>
          <w:b/>
          <w:bCs/>
          <w:iCs/>
        </w:rPr>
        <w:t xml:space="preserve"> </w:t>
      </w:r>
      <w:r w:rsidRPr="0084322D">
        <w:rPr>
          <w:rFonts w:ascii="Cambria" w:hAnsi="Cambria"/>
          <w:bCs/>
          <w:iCs/>
        </w:rPr>
        <w:t>— педагог-организатор эколого-биологического отдела, педагог дополнительного образования ГБУДО ДТ «У Вознесенского моста»</w:t>
      </w:r>
    </w:p>
    <w:p w14:paraId="3D3B6471"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Николаева Светлана Сергеевна — педагог дополнительного образования ГБУДО ДТ «У Вознесенского моста» </w:t>
      </w:r>
    </w:p>
    <w:p w14:paraId="2A8909DC" w14:textId="77777777" w:rsidR="0052108D" w:rsidRPr="0084322D" w:rsidRDefault="0052108D" w:rsidP="0052108D">
      <w:pPr>
        <w:ind w:firstLine="567"/>
        <w:jc w:val="both"/>
        <w:rPr>
          <w:rFonts w:ascii="Cambria" w:hAnsi="Cambria"/>
          <w:b/>
          <w:bCs/>
          <w:iCs/>
        </w:rPr>
      </w:pPr>
      <w:r w:rsidRPr="0084322D">
        <w:rPr>
          <w:rFonts w:ascii="Cambria" w:hAnsi="Cambria"/>
          <w:b/>
          <w:bCs/>
          <w:iCs/>
        </w:rPr>
        <w:t>Жюри Конкурса:</w:t>
      </w:r>
    </w:p>
    <w:p w14:paraId="664C0959" w14:textId="77777777" w:rsidR="0052108D" w:rsidRPr="0084322D" w:rsidRDefault="0052108D" w:rsidP="0052108D">
      <w:pPr>
        <w:ind w:firstLine="567"/>
        <w:jc w:val="both"/>
        <w:rPr>
          <w:rFonts w:ascii="Cambria" w:hAnsi="Cambria"/>
          <w:bCs/>
          <w:iCs/>
        </w:rPr>
      </w:pPr>
      <w:r w:rsidRPr="0084322D">
        <w:rPr>
          <w:rFonts w:ascii="Cambria" w:hAnsi="Cambria"/>
          <w:bCs/>
          <w:iCs/>
        </w:rPr>
        <w:t>в состав жюри Конкурса входят эксперты - представители Организатора и приглашённые лица. Решение жюри является окончательным и пересмотру не подлежит.</w:t>
      </w:r>
    </w:p>
    <w:p w14:paraId="0E0F7FAA" w14:textId="77777777" w:rsidR="0052108D" w:rsidRPr="0084322D" w:rsidRDefault="0052108D" w:rsidP="0052108D">
      <w:pPr>
        <w:ind w:firstLine="567"/>
        <w:jc w:val="both"/>
        <w:rPr>
          <w:rFonts w:ascii="Cambria" w:hAnsi="Cambria"/>
          <w:bCs/>
          <w:iCs/>
        </w:rPr>
      </w:pPr>
      <w:r w:rsidRPr="0084322D">
        <w:rPr>
          <w:rFonts w:ascii="Cambria" w:hAnsi="Cambria"/>
          <w:bCs/>
          <w:iCs/>
        </w:rPr>
        <w:t>Председатель жюри:</w:t>
      </w:r>
      <w:r w:rsidRPr="0084322D">
        <w:t xml:space="preserve"> </w:t>
      </w:r>
      <w:r w:rsidRPr="0084322D">
        <w:rPr>
          <w:rFonts w:ascii="Cambria" w:hAnsi="Cambria"/>
          <w:bCs/>
          <w:iCs/>
        </w:rPr>
        <w:t>Исакова Елена Евгеньевна — педагог-организатор эколого-биологического отдела ГБУДО ДТ «У Вознесенского моста»</w:t>
      </w:r>
    </w:p>
    <w:p w14:paraId="03A1588E" w14:textId="77777777" w:rsidR="0052108D" w:rsidRPr="0084322D" w:rsidRDefault="0052108D" w:rsidP="0052108D">
      <w:pPr>
        <w:ind w:firstLine="567"/>
        <w:jc w:val="both"/>
        <w:rPr>
          <w:rFonts w:ascii="Cambria" w:hAnsi="Cambria"/>
          <w:bCs/>
          <w:iCs/>
        </w:rPr>
      </w:pPr>
      <w:r w:rsidRPr="0084322D">
        <w:rPr>
          <w:rFonts w:ascii="Cambria" w:hAnsi="Cambria"/>
          <w:bCs/>
          <w:iCs/>
        </w:rPr>
        <w:t>Члены жюри:</w:t>
      </w:r>
    </w:p>
    <w:p w14:paraId="5FCEF11D" w14:textId="77777777" w:rsidR="0052108D" w:rsidRPr="0084322D" w:rsidRDefault="0052108D" w:rsidP="00315173">
      <w:pPr>
        <w:numPr>
          <w:ilvl w:val="0"/>
          <w:numId w:val="219"/>
        </w:numPr>
        <w:ind w:left="0" w:firstLine="567"/>
        <w:jc w:val="both"/>
        <w:rPr>
          <w:rFonts w:ascii="Cambria" w:hAnsi="Cambria"/>
        </w:rPr>
      </w:pPr>
      <w:r w:rsidRPr="0084322D">
        <w:rPr>
          <w:rFonts w:ascii="Cambria" w:hAnsi="Cambria"/>
        </w:rPr>
        <w:t>Гаврилова Татьяна Николаевна - педагог дополнительного образования ГБУДО ДТ «У Вознесенского моста»</w:t>
      </w:r>
    </w:p>
    <w:p w14:paraId="2104C1D9" w14:textId="77777777" w:rsidR="0052108D" w:rsidRPr="0084322D" w:rsidRDefault="0052108D" w:rsidP="00315173">
      <w:pPr>
        <w:numPr>
          <w:ilvl w:val="0"/>
          <w:numId w:val="219"/>
        </w:numPr>
        <w:ind w:left="0" w:firstLine="567"/>
        <w:contextualSpacing/>
        <w:rPr>
          <w:rFonts w:ascii="Cambria" w:hAnsi="Cambria"/>
        </w:rPr>
      </w:pPr>
      <w:r w:rsidRPr="0084322D">
        <w:rPr>
          <w:rFonts w:ascii="Cambria" w:hAnsi="Cambria"/>
        </w:rPr>
        <w:t>Лятиева Ольга Андреевна - педагог дополнительного образования ГБУДО ДТ «У Вознесенского моста»</w:t>
      </w:r>
    </w:p>
    <w:p w14:paraId="4E8D7347" w14:textId="6F52BBDE" w:rsidR="0052108D" w:rsidRPr="0084322D" w:rsidRDefault="0052108D" w:rsidP="00315173">
      <w:pPr>
        <w:numPr>
          <w:ilvl w:val="0"/>
          <w:numId w:val="219"/>
        </w:numPr>
        <w:ind w:left="0" w:firstLine="567"/>
        <w:contextualSpacing/>
        <w:rPr>
          <w:rFonts w:ascii="Cambria" w:hAnsi="Cambria"/>
        </w:rPr>
      </w:pPr>
      <w:r w:rsidRPr="0084322D">
        <w:rPr>
          <w:rFonts w:ascii="Cambria" w:hAnsi="Cambria"/>
        </w:rPr>
        <w:t xml:space="preserve">Николаева Светлана Сергеевна – врио. </w:t>
      </w:r>
      <w:r w:rsidR="00E7664F">
        <w:rPr>
          <w:rFonts w:ascii="Cambria" w:hAnsi="Cambria"/>
        </w:rPr>
        <w:t>з</w:t>
      </w:r>
      <w:r w:rsidR="00E7664F" w:rsidRPr="0084322D">
        <w:rPr>
          <w:rFonts w:ascii="Cambria" w:hAnsi="Cambria"/>
        </w:rPr>
        <w:t>аведующий, педагог</w:t>
      </w:r>
      <w:r w:rsidRPr="0084322D">
        <w:rPr>
          <w:rFonts w:ascii="Cambria" w:hAnsi="Cambria"/>
        </w:rPr>
        <w:t xml:space="preserve"> дополнительного образования ГБУДО ДТ «У Вознесенского моста»</w:t>
      </w:r>
    </w:p>
    <w:p w14:paraId="238C55A5" w14:textId="77777777" w:rsidR="0052108D" w:rsidRPr="0084322D" w:rsidRDefault="0052108D" w:rsidP="00315173">
      <w:pPr>
        <w:numPr>
          <w:ilvl w:val="0"/>
          <w:numId w:val="219"/>
        </w:numPr>
        <w:ind w:left="0" w:firstLine="567"/>
        <w:contextualSpacing/>
        <w:rPr>
          <w:rFonts w:ascii="Cambria" w:hAnsi="Cambria"/>
        </w:rPr>
      </w:pPr>
      <w:r w:rsidRPr="0084322D">
        <w:rPr>
          <w:rFonts w:ascii="Cambria" w:hAnsi="Cambria"/>
        </w:rPr>
        <w:t>Фурман Лариса Станиславовна - педагог дополнительного образования ГБУДО ДТ «У Вознесенского моста»</w:t>
      </w:r>
    </w:p>
    <w:p w14:paraId="59BE4F2A" w14:textId="77777777" w:rsidR="0052108D" w:rsidRPr="0084322D" w:rsidRDefault="0052108D" w:rsidP="0052108D">
      <w:pPr>
        <w:jc w:val="both"/>
        <w:rPr>
          <w:rFonts w:ascii="Cambria" w:hAnsi="Cambria"/>
          <w:b/>
          <w:bCs/>
          <w:iCs/>
        </w:rPr>
      </w:pPr>
    </w:p>
    <w:p w14:paraId="74EFEF3F" w14:textId="77777777" w:rsidR="0052108D" w:rsidRPr="0084322D" w:rsidRDefault="0052108D" w:rsidP="0052108D">
      <w:pPr>
        <w:jc w:val="both"/>
        <w:rPr>
          <w:rFonts w:ascii="Cambria" w:hAnsi="Cambria"/>
          <w:b/>
          <w:bCs/>
          <w:iCs/>
        </w:rPr>
      </w:pPr>
      <w:r w:rsidRPr="0084322D">
        <w:rPr>
          <w:rFonts w:ascii="Cambria" w:hAnsi="Cambria"/>
          <w:b/>
          <w:bCs/>
          <w:iCs/>
        </w:rPr>
        <w:t>Порядок проведения Конкурса:</w:t>
      </w:r>
    </w:p>
    <w:p w14:paraId="33BA40CB" w14:textId="77777777" w:rsidR="0052108D" w:rsidRPr="0084322D" w:rsidRDefault="0052108D" w:rsidP="0052108D">
      <w:pPr>
        <w:ind w:firstLine="567"/>
        <w:jc w:val="both"/>
        <w:rPr>
          <w:rFonts w:ascii="Cambria" w:hAnsi="Cambria"/>
          <w:iCs/>
        </w:rPr>
      </w:pPr>
      <w:r w:rsidRPr="0084322D">
        <w:rPr>
          <w:rFonts w:ascii="Cambria" w:hAnsi="Cambria"/>
          <w:b/>
          <w:bCs/>
          <w:iCs/>
        </w:rPr>
        <w:t xml:space="preserve">1 этап — </w:t>
      </w:r>
      <w:r w:rsidRPr="0084322D">
        <w:rPr>
          <w:rFonts w:ascii="Cambria" w:hAnsi="Cambria"/>
        </w:rPr>
        <w:t xml:space="preserve">информационный – публикация Положения в официальной группе ВК Организатора </w:t>
      </w:r>
      <w:hyperlink r:id="rId171" w:history="1">
        <w:r w:rsidRPr="0084322D">
          <w:rPr>
            <w:rFonts w:ascii="Cambria" w:hAnsi="Cambria"/>
            <w:u w:val="single"/>
          </w:rPr>
          <w:t>https://vk.com/ecobiolog</w:t>
        </w:r>
      </w:hyperlink>
      <w:r w:rsidRPr="0084322D">
        <w:rPr>
          <w:rFonts w:ascii="Cambria" w:hAnsi="Cambria"/>
        </w:rPr>
        <w:t xml:space="preserve"> — </w:t>
      </w:r>
      <w:r w:rsidRPr="0084322D">
        <w:rPr>
          <w:rFonts w:ascii="Cambria" w:hAnsi="Cambria"/>
          <w:b/>
        </w:rPr>
        <w:t>май</w:t>
      </w:r>
      <w:r w:rsidRPr="0084322D">
        <w:rPr>
          <w:rFonts w:ascii="Cambria" w:hAnsi="Cambria"/>
          <w:b/>
          <w:iCs/>
        </w:rPr>
        <w:t xml:space="preserve"> 2026г.</w:t>
      </w:r>
    </w:p>
    <w:p w14:paraId="0B547DCC" w14:textId="77777777" w:rsidR="0052108D" w:rsidRPr="0084322D" w:rsidRDefault="0052108D" w:rsidP="0052108D">
      <w:pPr>
        <w:ind w:firstLine="567"/>
        <w:jc w:val="both"/>
        <w:rPr>
          <w:rFonts w:ascii="Cambria" w:hAnsi="Cambria"/>
        </w:rPr>
      </w:pPr>
      <w:r w:rsidRPr="0084322D">
        <w:rPr>
          <w:rFonts w:ascii="Cambria" w:hAnsi="Cambria"/>
          <w:b/>
          <w:bCs/>
          <w:iCs/>
        </w:rPr>
        <w:t xml:space="preserve">2 этап — </w:t>
      </w:r>
      <w:r w:rsidRPr="0084322D">
        <w:rPr>
          <w:rFonts w:ascii="Cambria" w:hAnsi="Cambria"/>
        </w:rPr>
        <w:t xml:space="preserve">основной — самостоятельное выращивание растений для букета </w:t>
      </w:r>
      <w:r w:rsidRPr="0084322D">
        <w:rPr>
          <w:rFonts w:ascii="Cambria" w:hAnsi="Cambria"/>
          <w:b/>
        </w:rPr>
        <w:t>к 1 сентября ко «Дню знаний» и к 5 октября ко «Дню учителя</w:t>
      </w:r>
      <w:r w:rsidRPr="0084322D">
        <w:rPr>
          <w:rFonts w:ascii="Cambria" w:hAnsi="Cambria"/>
        </w:rPr>
        <w:t xml:space="preserve">» фотофиксация процесса, составление букета/композиции, представление букета/композиции в ОУ 1 октября с фотофиксацией – </w:t>
      </w:r>
      <w:r w:rsidRPr="0084322D">
        <w:rPr>
          <w:rFonts w:ascii="Cambria" w:hAnsi="Cambria"/>
          <w:b/>
        </w:rPr>
        <w:t>июнь-август 2026 г.</w:t>
      </w:r>
    </w:p>
    <w:p w14:paraId="436AAA9D" w14:textId="77777777" w:rsidR="0052108D" w:rsidRPr="0084322D" w:rsidRDefault="0052108D" w:rsidP="0052108D">
      <w:pPr>
        <w:ind w:firstLine="567"/>
        <w:jc w:val="both"/>
        <w:rPr>
          <w:rFonts w:ascii="Cambria" w:hAnsi="Cambria"/>
        </w:rPr>
      </w:pPr>
      <w:r w:rsidRPr="0084322D">
        <w:rPr>
          <w:rFonts w:ascii="Cambria" w:hAnsi="Cambria"/>
        </w:rPr>
        <w:t xml:space="preserve"> Монтаж фотоколлажа из полученных фотографий и публикация в альбоме группы эколого-биологического  </w:t>
      </w:r>
      <w:hyperlink r:id="rId172" w:history="1">
        <w:r w:rsidRPr="0084322D">
          <w:rPr>
            <w:rFonts w:ascii="Cambria" w:hAnsi="Cambria"/>
            <w:u w:val="single"/>
          </w:rPr>
          <w:t>https://vk.com/album-36570995_293220330</w:t>
        </w:r>
      </w:hyperlink>
      <w:r w:rsidRPr="0084322D">
        <w:rPr>
          <w:rFonts w:ascii="Cambria" w:hAnsi="Cambria"/>
          <w:u w:val="single"/>
        </w:rPr>
        <w:t xml:space="preserve"> </w:t>
      </w:r>
      <w:r w:rsidRPr="0084322D">
        <w:rPr>
          <w:rFonts w:ascii="Cambria" w:hAnsi="Cambria"/>
        </w:rPr>
        <w:t xml:space="preserve">  </w:t>
      </w:r>
      <w:r w:rsidRPr="0084322D">
        <w:rPr>
          <w:rFonts w:ascii="Cambria" w:hAnsi="Cambria"/>
          <w:b/>
        </w:rPr>
        <w:t xml:space="preserve">01 – 13 октября (13.10 до 18.00) 2026 г. </w:t>
      </w:r>
      <w:r w:rsidRPr="0084322D">
        <w:rPr>
          <w:rFonts w:ascii="Cambria" w:hAnsi="Cambria"/>
        </w:rPr>
        <w:t>Фотоальбом является единым для всех лет проведения конкурса.</w:t>
      </w:r>
    </w:p>
    <w:p w14:paraId="6E202904" w14:textId="77777777" w:rsidR="0052108D" w:rsidRPr="0084322D" w:rsidRDefault="0052108D" w:rsidP="0052108D">
      <w:pPr>
        <w:ind w:firstLine="567"/>
        <w:jc w:val="both"/>
        <w:rPr>
          <w:rFonts w:ascii="Cambria" w:hAnsi="Cambria"/>
        </w:rPr>
      </w:pPr>
      <w:r w:rsidRPr="0084322D">
        <w:rPr>
          <w:rFonts w:ascii="Cambria" w:hAnsi="Cambria"/>
          <w:b/>
          <w:bCs/>
          <w:iCs/>
        </w:rPr>
        <w:t xml:space="preserve"> 3 этап — </w:t>
      </w:r>
      <w:r w:rsidRPr="0084322D">
        <w:rPr>
          <w:rFonts w:ascii="Cambria" w:hAnsi="Cambria"/>
        </w:rPr>
        <w:t xml:space="preserve">оценка конкурсных работ – оценка фотоколлажей экспертами - членами жюри Конкурса с </w:t>
      </w:r>
      <w:r w:rsidRPr="0084322D">
        <w:rPr>
          <w:rFonts w:ascii="Cambria" w:hAnsi="Cambria"/>
          <w:b/>
        </w:rPr>
        <w:t>14 по 19 октября 2026 г.</w:t>
      </w:r>
    </w:p>
    <w:p w14:paraId="62D27271" w14:textId="77777777" w:rsidR="0052108D" w:rsidRPr="0084322D" w:rsidRDefault="0052108D" w:rsidP="0052108D">
      <w:pPr>
        <w:ind w:firstLine="567"/>
        <w:jc w:val="both"/>
        <w:rPr>
          <w:rFonts w:ascii="Cambria" w:hAnsi="Cambria"/>
        </w:rPr>
      </w:pPr>
      <w:r w:rsidRPr="0084322D">
        <w:rPr>
          <w:rFonts w:ascii="Cambria" w:hAnsi="Cambria"/>
          <w:b/>
          <w:bCs/>
          <w:iCs/>
        </w:rPr>
        <w:t>4 этап —</w:t>
      </w:r>
      <w:r w:rsidRPr="0084322D">
        <w:rPr>
          <w:rFonts w:ascii="Cambria" w:hAnsi="Cambria"/>
        </w:rPr>
        <w:t xml:space="preserve"> </w:t>
      </w:r>
      <w:r w:rsidRPr="0084322D">
        <w:rPr>
          <w:rFonts w:ascii="Cambria" w:hAnsi="Cambria"/>
          <w:bCs/>
        </w:rPr>
        <w:t xml:space="preserve">итоговый – подведение итогов Конкурса. </w:t>
      </w:r>
      <w:r w:rsidRPr="0084322D">
        <w:rPr>
          <w:rFonts w:ascii="Cambria" w:hAnsi="Cambria"/>
          <w:b/>
          <w:bCs/>
        </w:rPr>
        <w:t>22 октября 2026 г.</w:t>
      </w:r>
      <w:r w:rsidRPr="0084322D">
        <w:rPr>
          <w:rFonts w:ascii="Cambria" w:hAnsi="Cambria"/>
          <w:bCs/>
        </w:rPr>
        <w:t xml:space="preserve"> итоговый протокол публикуется в интернете в официальной группе ВК эколого-биологического отдела ГБУДО ДТ «У Вознесенского моста» </w:t>
      </w:r>
      <w:hyperlink r:id="rId173" w:history="1">
        <w:r w:rsidRPr="0084322D">
          <w:rPr>
            <w:rFonts w:ascii="Cambria" w:hAnsi="Cambria"/>
            <w:bCs/>
            <w:u w:val="single"/>
          </w:rPr>
          <w:t>https://vk.com/ecobiolog</w:t>
        </w:r>
      </w:hyperlink>
      <w:r w:rsidRPr="0084322D">
        <w:rPr>
          <w:rFonts w:ascii="Cambria" w:hAnsi="Cambria"/>
          <w:bCs/>
        </w:rPr>
        <w:t xml:space="preserve"> </w:t>
      </w:r>
      <w:r w:rsidRPr="0084322D">
        <w:rPr>
          <w:rFonts w:ascii="Cambria" w:hAnsi="Cambria"/>
          <w:b/>
          <w:bCs/>
        </w:rPr>
        <w:t xml:space="preserve">   </w:t>
      </w:r>
      <w:r w:rsidRPr="0084322D">
        <w:rPr>
          <w:rFonts w:ascii="Cambria" w:hAnsi="Cambria"/>
        </w:rPr>
        <w:t xml:space="preserve"> </w:t>
      </w:r>
    </w:p>
    <w:p w14:paraId="3E7D39C9" w14:textId="77777777" w:rsidR="0052108D" w:rsidRPr="0084322D" w:rsidRDefault="0052108D" w:rsidP="0052108D">
      <w:pPr>
        <w:ind w:firstLine="567"/>
        <w:jc w:val="both"/>
        <w:rPr>
          <w:rFonts w:ascii="Cambria" w:hAnsi="Cambria"/>
          <w:bCs/>
          <w:iCs/>
        </w:rPr>
      </w:pPr>
      <w:r w:rsidRPr="0084322D">
        <w:rPr>
          <w:rFonts w:ascii="Cambria" w:hAnsi="Cambria"/>
          <w:b/>
          <w:bCs/>
          <w:iCs/>
        </w:rPr>
        <w:t xml:space="preserve">5 этап – </w:t>
      </w:r>
      <w:r w:rsidRPr="0084322D">
        <w:rPr>
          <w:rFonts w:ascii="Cambria" w:hAnsi="Cambria"/>
          <w:bCs/>
          <w:iCs/>
        </w:rPr>
        <w:t xml:space="preserve">награждение. Награждение проводится </w:t>
      </w:r>
      <w:r w:rsidRPr="0084322D">
        <w:rPr>
          <w:rFonts w:ascii="Cambria" w:hAnsi="Cambria"/>
          <w:b/>
          <w:bCs/>
        </w:rPr>
        <w:t xml:space="preserve">22 октября 2026 </w:t>
      </w:r>
      <w:r w:rsidRPr="0084322D">
        <w:rPr>
          <w:rFonts w:ascii="Cambria" w:hAnsi="Cambria"/>
          <w:b/>
          <w:bCs/>
          <w:iCs/>
        </w:rPr>
        <w:t>в 15.30</w:t>
      </w:r>
      <w:r w:rsidRPr="0084322D">
        <w:rPr>
          <w:rFonts w:ascii="Cambria" w:hAnsi="Cambria"/>
          <w:bCs/>
          <w:iCs/>
        </w:rPr>
        <w:t xml:space="preserve"> в 25 кабинете ГБУДО ДТ «У Вознесенского моста» на закрытии районной выставки «Мир в капле осени».</w:t>
      </w:r>
    </w:p>
    <w:p w14:paraId="651E9A9A" w14:textId="77777777" w:rsidR="0052108D" w:rsidRPr="0084322D" w:rsidRDefault="0052108D" w:rsidP="0052108D">
      <w:pPr>
        <w:ind w:firstLine="567"/>
        <w:jc w:val="both"/>
        <w:rPr>
          <w:rFonts w:ascii="Cambria" w:hAnsi="Cambria"/>
          <w:b/>
          <w:bCs/>
          <w:iCs/>
        </w:rPr>
      </w:pPr>
      <w:r w:rsidRPr="0084322D">
        <w:rPr>
          <w:rFonts w:ascii="Cambria" w:hAnsi="Cambria"/>
          <w:b/>
          <w:bCs/>
          <w:iCs/>
        </w:rPr>
        <w:t>Номинации Конкурса:</w:t>
      </w:r>
    </w:p>
    <w:p w14:paraId="621DE3D4" w14:textId="77777777" w:rsidR="0052108D" w:rsidRPr="0084322D" w:rsidRDefault="0052108D" w:rsidP="00315173">
      <w:pPr>
        <w:pStyle w:val="aff0"/>
        <w:numPr>
          <w:ilvl w:val="0"/>
          <w:numId w:val="224"/>
        </w:numPr>
        <w:contextualSpacing/>
        <w:jc w:val="both"/>
        <w:rPr>
          <w:rFonts w:ascii="Cambria" w:hAnsi="Cambria"/>
          <w:b/>
          <w:bCs/>
          <w:iCs/>
        </w:rPr>
      </w:pPr>
      <w:r w:rsidRPr="0084322D">
        <w:rPr>
          <w:rFonts w:ascii="Cambria" w:hAnsi="Cambria"/>
          <w:b/>
          <w:bCs/>
          <w:iCs/>
        </w:rPr>
        <w:t xml:space="preserve">«Букет» - </w:t>
      </w:r>
      <w:r w:rsidRPr="0084322D">
        <w:rPr>
          <w:rFonts w:ascii="Cambria" w:hAnsi="Cambria"/>
          <w:bCs/>
          <w:iCs/>
        </w:rPr>
        <w:t>фотоколлаж из 3-4-х фотографий. Две-три фотографии коллажа отражают процесс выращивания растений для букета участником Конкурса и одна фотография собранного букета\цветочной композиции из выращенных срезанных растений, сделанная на открытии нового учебного года, в руках у участника Конкурса.</w:t>
      </w:r>
    </w:p>
    <w:p w14:paraId="2FBA2CB6" w14:textId="77777777" w:rsidR="0052108D" w:rsidRPr="0084322D" w:rsidRDefault="0052108D" w:rsidP="00315173">
      <w:pPr>
        <w:pStyle w:val="aff0"/>
        <w:numPr>
          <w:ilvl w:val="0"/>
          <w:numId w:val="224"/>
        </w:numPr>
        <w:contextualSpacing/>
        <w:jc w:val="both"/>
        <w:rPr>
          <w:rFonts w:ascii="Cambria" w:hAnsi="Cambria"/>
          <w:b/>
          <w:bCs/>
          <w:iCs/>
        </w:rPr>
      </w:pPr>
      <w:r w:rsidRPr="0084322D">
        <w:rPr>
          <w:rFonts w:ascii="Cambria" w:hAnsi="Cambria"/>
          <w:b/>
          <w:bCs/>
          <w:iCs/>
        </w:rPr>
        <w:t>«Горшечные растения» -</w:t>
      </w:r>
      <w:r w:rsidRPr="0084322D">
        <w:rPr>
          <w:rFonts w:ascii="Cambria" w:hAnsi="Cambria"/>
          <w:bCs/>
          <w:iCs/>
        </w:rPr>
        <w:t xml:space="preserve"> фотоколлаж</w:t>
      </w:r>
      <w:r w:rsidRPr="0084322D">
        <w:rPr>
          <w:rFonts w:ascii="Cambria" w:hAnsi="Cambria"/>
          <w:b/>
          <w:bCs/>
          <w:iCs/>
        </w:rPr>
        <w:t xml:space="preserve"> </w:t>
      </w:r>
      <w:r w:rsidRPr="0084322D">
        <w:rPr>
          <w:rFonts w:ascii="Cambria" w:hAnsi="Cambria"/>
          <w:bCs/>
          <w:iCs/>
        </w:rPr>
        <w:t>из 3-4-х фотографий. Две-три фотографии коллажа отражают процесс выращивания горшечного растения участником Конкурса и одна фотография, сделанная на открытии нового учебного года, выращенного растения в руках у участника Конкурса.</w:t>
      </w:r>
    </w:p>
    <w:p w14:paraId="1451FCCA" w14:textId="77777777" w:rsidR="0052108D" w:rsidRPr="0084322D" w:rsidRDefault="0052108D" w:rsidP="0052108D">
      <w:pPr>
        <w:ind w:firstLine="567"/>
        <w:jc w:val="both"/>
        <w:rPr>
          <w:rFonts w:ascii="Cambria" w:hAnsi="Cambria"/>
          <w:b/>
          <w:bCs/>
          <w:iCs/>
        </w:rPr>
      </w:pPr>
      <w:r w:rsidRPr="0084322D">
        <w:rPr>
          <w:rFonts w:ascii="Cambria" w:hAnsi="Cambria"/>
          <w:b/>
          <w:bCs/>
          <w:iCs/>
        </w:rPr>
        <w:t>Общие требования к представленным работам</w:t>
      </w:r>
    </w:p>
    <w:p w14:paraId="285B8D7A"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Для участия в Конкурсе учащимся предлагается самостоятельно вырастить в течение лета цветы для букета или горшечное растение к 1 сентября (К празднику «День знаний») или к 5 октября (К празднику «День Учителя»). Такой традиционный подарок к началу учебного года гораздо более </w:t>
      </w:r>
      <w:r w:rsidRPr="0084322D">
        <w:rPr>
          <w:rFonts w:ascii="Cambria" w:hAnsi="Cambria"/>
          <w:bCs/>
          <w:iCs/>
        </w:rPr>
        <w:lastRenderedPageBreak/>
        <w:t xml:space="preserve">экологичен, чем покупные букеты. При оформлении горшечного растения или букета\композиции из выращенных цветов также рекомендуем обратить внимание на экологичность упаковки. </w:t>
      </w:r>
    </w:p>
    <w:p w14:paraId="5B4F4EB8" w14:textId="77777777" w:rsidR="0052108D" w:rsidRPr="0084322D" w:rsidRDefault="0052108D" w:rsidP="0052108D">
      <w:pPr>
        <w:ind w:firstLine="567"/>
        <w:jc w:val="both"/>
        <w:rPr>
          <w:rFonts w:ascii="Cambria" w:hAnsi="Cambria"/>
          <w:bCs/>
          <w:iCs/>
        </w:rPr>
      </w:pPr>
      <w:r w:rsidRPr="0084322D">
        <w:rPr>
          <w:rFonts w:ascii="Cambria" w:hAnsi="Cambria"/>
          <w:bCs/>
          <w:iCs/>
        </w:rPr>
        <w:t>Для создания конкурсной работы в процессе выращивания растений делаются фотографии рабочих моментов, итоговый кадр – букет\композиция к 1 сентября в руках у участника Конкурса. Полученные фотографии оформляются в виде коллажа.</w:t>
      </w:r>
    </w:p>
    <w:p w14:paraId="0C8BDB0A" w14:textId="77777777" w:rsidR="0052108D" w:rsidRPr="0084322D" w:rsidRDefault="0052108D" w:rsidP="0052108D">
      <w:pPr>
        <w:ind w:firstLine="567"/>
        <w:jc w:val="both"/>
        <w:rPr>
          <w:rFonts w:ascii="Cambria" w:hAnsi="Cambria"/>
          <w:bCs/>
          <w:iCs/>
        </w:rPr>
      </w:pPr>
      <w:r w:rsidRPr="0084322D">
        <w:rPr>
          <w:rFonts w:ascii="Cambria" w:hAnsi="Cambria"/>
          <w:bCs/>
          <w:iCs/>
        </w:rPr>
        <w:t>На Конкурс принимаются только индивидуальные работы, соответствующие тематике и номинациям и не участвовавшие ранее в аналогичных конкурсах. Один участник может представить на Конкурс только одну работу.</w:t>
      </w:r>
    </w:p>
    <w:p w14:paraId="6C5EBB36" w14:textId="77777777" w:rsidR="0052108D" w:rsidRPr="0084322D" w:rsidRDefault="0052108D" w:rsidP="0052108D">
      <w:pPr>
        <w:ind w:firstLine="567"/>
        <w:jc w:val="both"/>
        <w:rPr>
          <w:rFonts w:ascii="Cambria" w:hAnsi="Cambria"/>
          <w:bCs/>
          <w:iCs/>
        </w:rPr>
      </w:pPr>
      <w:r w:rsidRPr="0084322D">
        <w:rPr>
          <w:rFonts w:ascii="Cambria" w:hAnsi="Cambria"/>
          <w:bCs/>
          <w:iCs/>
        </w:rPr>
        <w:t>Фотоколлажи публикуются участниками или их представителями в интернете (см. выше). Фото должно быть подписано только в описании файла: номинация Конкурса; название фотоколлажа; фамилия и имя участника, возраст; школа и класс для учащихся школ или учреждение дополнительного образования, объединение, для учащихся учреждений дополнительного образования; ФИО педагога, если работа выполнялась под руководством. В качестве руководителя работы может выступать только один педагог.</w:t>
      </w:r>
    </w:p>
    <w:p w14:paraId="094109BF" w14:textId="77777777" w:rsidR="0052108D" w:rsidRPr="0084322D" w:rsidRDefault="0052108D" w:rsidP="0052108D">
      <w:pPr>
        <w:ind w:firstLine="567"/>
        <w:jc w:val="both"/>
        <w:rPr>
          <w:rFonts w:ascii="Cambria" w:hAnsi="Cambria"/>
          <w:bCs/>
          <w:iCs/>
        </w:rPr>
      </w:pPr>
      <w:r w:rsidRPr="0084322D">
        <w:rPr>
          <w:rFonts w:ascii="Cambria" w:hAnsi="Cambria"/>
          <w:b/>
          <w:bCs/>
          <w:iCs/>
        </w:rPr>
        <w:t xml:space="preserve">ПРИМЕР. </w:t>
      </w:r>
      <w:r w:rsidRPr="0084322D">
        <w:rPr>
          <w:rFonts w:ascii="Cambria" w:hAnsi="Cambria"/>
          <w:bCs/>
          <w:iCs/>
        </w:rPr>
        <w:t>Номинация «Букет». Подарок лета. Иванова Наталья, 10 лет. ГБОУ СОШ № 255, 4а класс, рук. Петрова А. В.</w:t>
      </w:r>
    </w:p>
    <w:p w14:paraId="1F1F9312" w14:textId="77777777" w:rsidR="0052108D" w:rsidRPr="0084322D" w:rsidRDefault="0052108D" w:rsidP="0052108D">
      <w:pPr>
        <w:ind w:firstLine="567"/>
        <w:jc w:val="both"/>
        <w:rPr>
          <w:rFonts w:ascii="Cambria" w:hAnsi="Cambria"/>
          <w:bCs/>
          <w:iCs/>
        </w:rPr>
      </w:pPr>
      <w:r w:rsidRPr="0084322D">
        <w:rPr>
          <w:rFonts w:ascii="Cambria" w:hAnsi="Cambria"/>
          <w:b/>
          <w:bCs/>
          <w:iCs/>
        </w:rPr>
        <w:t>ПРИМЕР</w:t>
      </w:r>
      <w:r w:rsidRPr="0084322D">
        <w:rPr>
          <w:rFonts w:ascii="Cambria" w:hAnsi="Cambria"/>
          <w:bCs/>
          <w:iCs/>
        </w:rPr>
        <w:t xml:space="preserve"> оформления конкурсной работы размещён в начале альбома.</w:t>
      </w:r>
    </w:p>
    <w:p w14:paraId="1959D33D" w14:textId="77777777" w:rsidR="0052108D" w:rsidRPr="0084322D" w:rsidRDefault="0052108D" w:rsidP="0052108D">
      <w:pPr>
        <w:ind w:firstLine="567"/>
        <w:jc w:val="both"/>
        <w:rPr>
          <w:rFonts w:ascii="Cambria" w:hAnsi="Cambria"/>
          <w:bCs/>
          <w:iCs/>
        </w:rPr>
      </w:pPr>
      <w:r w:rsidRPr="0084322D">
        <w:rPr>
          <w:rFonts w:ascii="Cambria" w:hAnsi="Cambria"/>
          <w:bCs/>
          <w:iCs/>
        </w:rPr>
        <w:t>Неподписанные или неправильно подписанные работы, несоответствующие тематике Конкурса не принимаются и удаляются из альбома организаторами.</w:t>
      </w:r>
    </w:p>
    <w:p w14:paraId="26097965" w14:textId="2CAE19C1" w:rsidR="0052108D" w:rsidRPr="0084322D" w:rsidRDefault="0052108D" w:rsidP="0052108D">
      <w:pPr>
        <w:ind w:firstLine="567"/>
        <w:jc w:val="both"/>
        <w:rPr>
          <w:rFonts w:ascii="Cambria" w:hAnsi="Cambria"/>
          <w:bCs/>
          <w:iCs/>
        </w:rPr>
      </w:pPr>
      <w:r w:rsidRPr="0084322D">
        <w:rPr>
          <w:rFonts w:ascii="Cambria" w:hAnsi="Cambria"/>
          <w:bCs/>
          <w:iCs/>
        </w:rPr>
        <w:t xml:space="preserve">Представляя работу </w:t>
      </w:r>
      <w:r w:rsidR="00E7664F" w:rsidRPr="0084322D">
        <w:rPr>
          <w:rFonts w:ascii="Cambria" w:hAnsi="Cambria"/>
          <w:bCs/>
          <w:iCs/>
        </w:rPr>
        <w:t>на Конкурс,</w:t>
      </w:r>
      <w:r w:rsidRPr="0084322D">
        <w:rPr>
          <w:rFonts w:ascii="Cambria" w:hAnsi="Cambria"/>
          <w:bCs/>
          <w:iCs/>
        </w:rPr>
        <w:t xml:space="preserve"> участник\представитель участника соглашается со всеми пунктами Положения о Конкурсе и предоставляет право Организатору на обработку персональных данных.</w:t>
      </w:r>
    </w:p>
    <w:p w14:paraId="5482CDF0" w14:textId="77777777" w:rsidR="0052108D" w:rsidRPr="0084322D" w:rsidRDefault="0052108D" w:rsidP="0052108D">
      <w:pPr>
        <w:ind w:firstLine="567"/>
        <w:jc w:val="both"/>
        <w:rPr>
          <w:rFonts w:ascii="Cambria" w:hAnsi="Cambria"/>
          <w:b/>
          <w:bCs/>
          <w:iCs/>
        </w:rPr>
      </w:pPr>
      <w:r w:rsidRPr="0084322D">
        <w:rPr>
          <w:rFonts w:ascii="Cambria" w:hAnsi="Cambria"/>
          <w:b/>
          <w:bCs/>
          <w:iCs/>
        </w:rPr>
        <w:t>Критерии оценки:</w:t>
      </w:r>
    </w:p>
    <w:p w14:paraId="39235D82" w14:textId="77777777" w:rsidR="0052108D" w:rsidRPr="0084322D" w:rsidRDefault="0052108D" w:rsidP="00315173">
      <w:pPr>
        <w:numPr>
          <w:ilvl w:val="0"/>
          <w:numId w:val="222"/>
        </w:numPr>
        <w:ind w:left="0" w:firstLine="567"/>
        <w:contextualSpacing/>
        <w:jc w:val="both"/>
        <w:rPr>
          <w:rFonts w:ascii="Cambria" w:hAnsi="Cambria"/>
          <w:b/>
          <w:bCs/>
          <w:iCs/>
        </w:rPr>
      </w:pPr>
      <w:r w:rsidRPr="0084322D">
        <w:rPr>
          <w:rFonts w:ascii="Cambria" w:hAnsi="Cambria"/>
          <w:bCs/>
          <w:iCs/>
        </w:rPr>
        <w:t>качество выращенных растений – 10 баллов</w:t>
      </w:r>
    </w:p>
    <w:p w14:paraId="1CC71E98" w14:textId="77777777" w:rsidR="0052108D" w:rsidRPr="0084322D" w:rsidRDefault="0052108D" w:rsidP="00315173">
      <w:pPr>
        <w:numPr>
          <w:ilvl w:val="0"/>
          <w:numId w:val="222"/>
        </w:numPr>
        <w:ind w:left="0" w:firstLine="567"/>
        <w:contextualSpacing/>
        <w:jc w:val="both"/>
        <w:rPr>
          <w:rFonts w:ascii="Cambria" w:hAnsi="Cambria"/>
          <w:b/>
          <w:bCs/>
          <w:iCs/>
        </w:rPr>
      </w:pPr>
      <w:r w:rsidRPr="0084322D">
        <w:rPr>
          <w:rFonts w:ascii="Cambria" w:hAnsi="Cambria"/>
          <w:bCs/>
          <w:iCs/>
        </w:rPr>
        <w:t>эстетичность и экологичность оформления букета\горшечного растения – 5 баллов</w:t>
      </w:r>
    </w:p>
    <w:p w14:paraId="1DED62F2" w14:textId="77777777" w:rsidR="0052108D" w:rsidRPr="0084322D" w:rsidRDefault="0052108D" w:rsidP="00315173">
      <w:pPr>
        <w:numPr>
          <w:ilvl w:val="0"/>
          <w:numId w:val="222"/>
        </w:numPr>
        <w:ind w:left="0" w:firstLine="567"/>
        <w:contextualSpacing/>
        <w:jc w:val="both"/>
        <w:rPr>
          <w:rFonts w:ascii="Cambria" w:hAnsi="Cambria"/>
          <w:b/>
          <w:bCs/>
          <w:iCs/>
        </w:rPr>
      </w:pPr>
      <w:r w:rsidRPr="0084322D">
        <w:rPr>
          <w:rFonts w:ascii="Cambria" w:hAnsi="Cambria"/>
          <w:bCs/>
          <w:iCs/>
        </w:rPr>
        <w:t>выразительность и информативность кадров – 5 баллов</w:t>
      </w:r>
    </w:p>
    <w:p w14:paraId="36F99A75" w14:textId="77777777" w:rsidR="0052108D" w:rsidRPr="0084322D" w:rsidRDefault="0052108D" w:rsidP="00315173">
      <w:pPr>
        <w:numPr>
          <w:ilvl w:val="0"/>
          <w:numId w:val="222"/>
        </w:numPr>
        <w:ind w:left="0" w:firstLine="567"/>
        <w:contextualSpacing/>
        <w:jc w:val="both"/>
        <w:rPr>
          <w:rFonts w:ascii="Cambria" w:hAnsi="Cambria"/>
          <w:b/>
          <w:bCs/>
          <w:iCs/>
        </w:rPr>
      </w:pPr>
      <w:r w:rsidRPr="0084322D">
        <w:rPr>
          <w:rFonts w:ascii="Cambria" w:hAnsi="Cambria"/>
          <w:bCs/>
          <w:iCs/>
        </w:rPr>
        <w:t>техническое качество выполнения коллажа, фотографий – 10 баллов</w:t>
      </w:r>
    </w:p>
    <w:p w14:paraId="20A74B5B" w14:textId="77777777" w:rsidR="0052108D" w:rsidRPr="0084322D" w:rsidRDefault="0052108D" w:rsidP="0052108D">
      <w:pPr>
        <w:ind w:firstLine="567"/>
        <w:jc w:val="both"/>
        <w:rPr>
          <w:rFonts w:ascii="Cambria" w:hAnsi="Cambria"/>
          <w:b/>
          <w:bCs/>
          <w:iCs/>
        </w:rPr>
      </w:pPr>
      <w:r w:rsidRPr="0084322D">
        <w:rPr>
          <w:rFonts w:ascii="Cambria" w:hAnsi="Cambria"/>
          <w:b/>
          <w:bCs/>
          <w:iCs/>
        </w:rPr>
        <w:t>Подведение итогов Конкурса</w:t>
      </w:r>
    </w:p>
    <w:p w14:paraId="4D029529" w14:textId="77777777" w:rsidR="0052108D" w:rsidRPr="0084322D" w:rsidRDefault="0052108D" w:rsidP="0052108D">
      <w:pPr>
        <w:ind w:firstLine="567"/>
        <w:jc w:val="both"/>
        <w:rPr>
          <w:rFonts w:ascii="Cambria" w:hAnsi="Cambria"/>
          <w:bCs/>
          <w:iCs/>
        </w:rPr>
      </w:pPr>
      <w:r w:rsidRPr="0084322D">
        <w:rPr>
          <w:rFonts w:ascii="Cambria" w:hAnsi="Cambria"/>
          <w:bCs/>
          <w:iCs/>
        </w:rPr>
        <w:t>Оценку конкурсных работ проводят эксперты (см. выше).</w:t>
      </w:r>
    </w:p>
    <w:p w14:paraId="77211B16" w14:textId="77777777" w:rsidR="0052108D" w:rsidRPr="0084322D" w:rsidRDefault="0052108D" w:rsidP="0052108D">
      <w:pPr>
        <w:ind w:firstLine="567"/>
        <w:jc w:val="both"/>
        <w:rPr>
          <w:rFonts w:ascii="Cambria" w:hAnsi="Cambria"/>
          <w:bCs/>
          <w:iCs/>
        </w:rPr>
      </w:pPr>
      <w:r w:rsidRPr="0084322D">
        <w:rPr>
          <w:rFonts w:ascii="Cambria" w:hAnsi="Cambria"/>
          <w:bCs/>
          <w:iCs/>
        </w:rPr>
        <w:t>Все участники конкурса делятся на две возрастные категории:</w:t>
      </w:r>
    </w:p>
    <w:p w14:paraId="4C1908FD" w14:textId="77777777" w:rsidR="0052108D" w:rsidRPr="0084322D" w:rsidRDefault="0052108D" w:rsidP="00315173">
      <w:pPr>
        <w:numPr>
          <w:ilvl w:val="0"/>
          <w:numId w:val="223"/>
        </w:numPr>
        <w:ind w:left="0" w:firstLine="567"/>
        <w:contextualSpacing/>
        <w:jc w:val="both"/>
        <w:rPr>
          <w:rFonts w:ascii="Cambria" w:hAnsi="Cambria"/>
          <w:bCs/>
          <w:iCs/>
        </w:rPr>
      </w:pPr>
      <w:r w:rsidRPr="0084322D">
        <w:rPr>
          <w:rFonts w:ascii="Cambria" w:hAnsi="Cambria"/>
          <w:bCs/>
          <w:iCs/>
        </w:rPr>
        <w:t>учащиеся 1-4 классов</w:t>
      </w:r>
    </w:p>
    <w:p w14:paraId="777A9E42" w14:textId="77777777" w:rsidR="0052108D" w:rsidRPr="0084322D" w:rsidRDefault="0052108D" w:rsidP="00315173">
      <w:pPr>
        <w:numPr>
          <w:ilvl w:val="0"/>
          <w:numId w:val="223"/>
        </w:numPr>
        <w:ind w:left="0" w:firstLine="567"/>
        <w:contextualSpacing/>
        <w:jc w:val="both"/>
        <w:rPr>
          <w:rFonts w:ascii="Cambria" w:hAnsi="Cambria"/>
          <w:bCs/>
          <w:iCs/>
        </w:rPr>
      </w:pPr>
      <w:r w:rsidRPr="0084322D">
        <w:rPr>
          <w:rFonts w:ascii="Cambria" w:hAnsi="Cambria"/>
          <w:bCs/>
          <w:iCs/>
        </w:rPr>
        <w:t>учащиеся 5-11 классов</w:t>
      </w:r>
    </w:p>
    <w:p w14:paraId="36164DB4"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Оценка работ проводится по возрастным категориям и номинациям. В каждой из номинаций и каждой из возрастных категорий по итоговой сумме баллов определяются победители – лауреаты </w:t>
      </w:r>
      <w:r w:rsidRPr="0084322D">
        <w:rPr>
          <w:rFonts w:ascii="Cambria" w:hAnsi="Cambria"/>
          <w:bCs/>
          <w:iCs/>
          <w:lang w:val="en-US"/>
        </w:rPr>
        <w:t>I</w:t>
      </w:r>
      <w:r w:rsidRPr="0084322D">
        <w:rPr>
          <w:rFonts w:ascii="Cambria" w:hAnsi="Cambria"/>
          <w:bCs/>
          <w:iCs/>
        </w:rPr>
        <w:t xml:space="preserve"> степени и призёры – лауреаты </w:t>
      </w:r>
      <w:r w:rsidRPr="0084322D">
        <w:rPr>
          <w:rFonts w:ascii="Cambria" w:hAnsi="Cambria"/>
          <w:bCs/>
          <w:iCs/>
          <w:lang w:val="en-US"/>
        </w:rPr>
        <w:t>II</w:t>
      </w:r>
      <w:r w:rsidRPr="0084322D">
        <w:rPr>
          <w:rFonts w:ascii="Cambria" w:hAnsi="Cambria"/>
          <w:bCs/>
          <w:iCs/>
        </w:rPr>
        <w:t xml:space="preserve"> и </w:t>
      </w:r>
      <w:r w:rsidRPr="0084322D">
        <w:rPr>
          <w:rFonts w:ascii="Cambria" w:hAnsi="Cambria"/>
          <w:bCs/>
          <w:iCs/>
          <w:lang w:val="en-US"/>
        </w:rPr>
        <w:t>III</w:t>
      </w:r>
      <w:r w:rsidRPr="0084322D">
        <w:rPr>
          <w:rFonts w:ascii="Cambria" w:hAnsi="Cambria"/>
          <w:bCs/>
          <w:iCs/>
        </w:rPr>
        <w:t xml:space="preserve"> степени. В случае одинакового итогового количества баллов возможно присвоение звания лауреата </w:t>
      </w:r>
      <w:r w:rsidRPr="0084322D">
        <w:rPr>
          <w:rFonts w:ascii="Cambria" w:hAnsi="Cambria"/>
          <w:bCs/>
          <w:iCs/>
          <w:lang w:val="en-US"/>
        </w:rPr>
        <w:t>I</w:t>
      </w:r>
      <w:r w:rsidRPr="0084322D">
        <w:rPr>
          <w:rFonts w:ascii="Cambria" w:hAnsi="Cambria"/>
          <w:bCs/>
          <w:iCs/>
        </w:rPr>
        <w:t xml:space="preserve">, II, III степени одновременно двум работам, но не более. </w:t>
      </w:r>
    </w:p>
    <w:p w14:paraId="10AFB275" w14:textId="785DD125" w:rsidR="0052108D" w:rsidRPr="0084322D" w:rsidRDefault="0052108D" w:rsidP="0052108D">
      <w:pPr>
        <w:ind w:firstLine="567"/>
        <w:jc w:val="both"/>
        <w:rPr>
          <w:rFonts w:ascii="Cambria" w:hAnsi="Cambria"/>
          <w:bCs/>
          <w:iCs/>
        </w:rPr>
      </w:pPr>
      <w:r w:rsidRPr="0084322D">
        <w:rPr>
          <w:rFonts w:ascii="Cambria" w:hAnsi="Cambria"/>
          <w:bCs/>
          <w:iCs/>
        </w:rPr>
        <w:t xml:space="preserve">Лауреаты Конкурса награждаются дипломами. Работы, набравшие наибольшее количество </w:t>
      </w:r>
      <w:r w:rsidR="00E7664F" w:rsidRPr="0084322D">
        <w:rPr>
          <w:rFonts w:ascii="Cambria" w:hAnsi="Cambria"/>
          <w:bCs/>
          <w:iCs/>
        </w:rPr>
        <w:t>баллов,</w:t>
      </w:r>
      <w:r w:rsidRPr="0084322D">
        <w:rPr>
          <w:rFonts w:ascii="Cambria" w:hAnsi="Cambria"/>
          <w:bCs/>
          <w:iCs/>
        </w:rPr>
        <w:t xml:space="preserve"> награждаются дипломами лауреата </w:t>
      </w:r>
      <w:r w:rsidRPr="0084322D">
        <w:rPr>
          <w:rFonts w:ascii="Cambria" w:hAnsi="Cambria"/>
          <w:bCs/>
          <w:iCs/>
          <w:lang w:val="en-US"/>
        </w:rPr>
        <w:t>I</w:t>
      </w:r>
      <w:r w:rsidRPr="0084322D">
        <w:rPr>
          <w:rFonts w:ascii="Cambria" w:hAnsi="Cambria"/>
          <w:bCs/>
          <w:iCs/>
        </w:rPr>
        <w:t xml:space="preserve"> степени, работы, занявшие 2-3 место – дипломами лауреата </w:t>
      </w:r>
      <w:r w:rsidRPr="0084322D">
        <w:rPr>
          <w:rFonts w:ascii="Cambria" w:hAnsi="Cambria"/>
          <w:bCs/>
          <w:iCs/>
          <w:lang w:val="en-US"/>
        </w:rPr>
        <w:t>II</w:t>
      </w:r>
      <w:r w:rsidRPr="0084322D">
        <w:rPr>
          <w:rFonts w:ascii="Cambria" w:hAnsi="Cambria"/>
          <w:bCs/>
          <w:iCs/>
        </w:rPr>
        <w:t>-</w:t>
      </w:r>
      <w:r w:rsidRPr="0084322D">
        <w:rPr>
          <w:rFonts w:ascii="Cambria" w:hAnsi="Cambria"/>
          <w:bCs/>
          <w:iCs/>
          <w:lang w:val="en-US"/>
        </w:rPr>
        <w:t>III</w:t>
      </w:r>
      <w:r w:rsidRPr="0084322D">
        <w:rPr>
          <w:rFonts w:ascii="Cambria" w:hAnsi="Cambria"/>
          <w:bCs/>
          <w:iCs/>
        </w:rPr>
        <w:t xml:space="preserve"> степени. Вручение сертификатов участника не предусмотрено.</w:t>
      </w:r>
    </w:p>
    <w:p w14:paraId="3F5DF198" w14:textId="3E50AB27" w:rsidR="0052108D" w:rsidRPr="0084322D" w:rsidRDefault="0052108D" w:rsidP="0052108D">
      <w:pPr>
        <w:ind w:firstLine="567"/>
        <w:jc w:val="both"/>
        <w:rPr>
          <w:rFonts w:ascii="Cambria" w:hAnsi="Cambria"/>
          <w:b/>
          <w:bCs/>
          <w:iCs/>
        </w:rPr>
      </w:pPr>
      <w:r w:rsidRPr="0084322D">
        <w:rPr>
          <w:rFonts w:ascii="Cambria" w:hAnsi="Cambria"/>
          <w:bCs/>
          <w:iCs/>
        </w:rPr>
        <w:t xml:space="preserve">Итоговый протокол </w:t>
      </w:r>
      <w:r w:rsidR="00E7664F" w:rsidRPr="0084322D">
        <w:rPr>
          <w:rFonts w:ascii="Cambria" w:hAnsi="Cambria"/>
          <w:bCs/>
          <w:iCs/>
        </w:rPr>
        <w:t>публикуется</w:t>
      </w:r>
      <w:r w:rsidR="00E7664F" w:rsidRPr="0084322D">
        <w:rPr>
          <w:rFonts w:ascii="Cambria" w:hAnsi="Cambria"/>
          <w:b/>
          <w:bCs/>
          <w:iCs/>
        </w:rPr>
        <w:t xml:space="preserve"> 22</w:t>
      </w:r>
      <w:r w:rsidRPr="0084322D">
        <w:rPr>
          <w:rFonts w:ascii="Cambria" w:hAnsi="Cambria"/>
          <w:b/>
          <w:bCs/>
        </w:rPr>
        <w:t xml:space="preserve"> октября 2026 </w:t>
      </w:r>
      <w:r w:rsidRPr="0084322D">
        <w:rPr>
          <w:rFonts w:ascii="Cambria" w:hAnsi="Cambria"/>
          <w:bCs/>
          <w:iCs/>
        </w:rPr>
        <w:t>в интернете в официальной группе ВК эколого-биологического отдела ГБУДО ДТ «У Вознесенского моста»</w:t>
      </w:r>
      <w:r w:rsidRPr="0084322D">
        <w:rPr>
          <w:rFonts w:ascii="Cambria" w:hAnsi="Cambria"/>
          <w:b/>
          <w:bCs/>
          <w:iCs/>
        </w:rPr>
        <w:t xml:space="preserve"> </w:t>
      </w:r>
      <w:hyperlink r:id="rId174" w:history="1">
        <w:r w:rsidRPr="0084322D">
          <w:rPr>
            <w:rFonts w:ascii="Cambria" w:hAnsi="Cambria"/>
            <w:bCs/>
            <w:iCs/>
            <w:u w:val="single"/>
          </w:rPr>
          <w:t>https://vk.com/ecobiolog</w:t>
        </w:r>
      </w:hyperlink>
      <w:r w:rsidRPr="0084322D">
        <w:rPr>
          <w:rFonts w:ascii="Cambria" w:hAnsi="Cambria"/>
          <w:b/>
          <w:bCs/>
          <w:iCs/>
        </w:rPr>
        <w:t xml:space="preserve">  </w:t>
      </w:r>
    </w:p>
    <w:p w14:paraId="120A2BD0"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Решение жюри является окончательным и обжалованию не подлежит.    </w:t>
      </w:r>
    </w:p>
    <w:p w14:paraId="2B3F8B01"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Награждение лауреатов Конкурса проводится </w:t>
      </w:r>
      <w:r w:rsidRPr="0084322D">
        <w:rPr>
          <w:rFonts w:ascii="Cambria" w:hAnsi="Cambria"/>
          <w:b/>
          <w:bCs/>
        </w:rPr>
        <w:t>22 октября 2026</w:t>
      </w:r>
      <w:r w:rsidRPr="0084322D">
        <w:rPr>
          <w:rFonts w:ascii="Cambria" w:hAnsi="Cambria"/>
          <w:b/>
          <w:bCs/>
          <w:iCs/>
        </w:rPr>
        <w:t xml:space="preserve"> г. в 15.30 </w:t>
      </w:r>
      <w:r w:rsidRPr="0084322D">
        <w:rPr>
          <w:rFonts w:ascii="Cambria" w:hAnsi="Cambria"/>
          <w:bCs/>
          <w:iCs/>
        </w:rPr>
        <w:t>в 25 кабинете ГБУДО ДТ «У Вознесенского моста».</w:t>
      </w:r>
    </w:p>
    <w:p w14:paraId="3FC460EE" w14:textId="77777777" w:rsidR="0052108D" w:rsidRPr="0084322D" w:rsidRDefault="0052108D" w:rsidP="0052108D">
      <w:pPr>
        <w:ind w:firstLine="567"/>
        <w:jc w:val="both"/>
        <w:rPr>
          <w:rFonts w:ascii="Cambria" w:hAnsi="Cambria"/>
          <w:b/>
          <w:bCs/>
          <w:iCs/>
        </w:rPr>
      </w:pPr>
      <w:r w:rsidRPr="0084322D">
        <w:rPr>
          <w:rFonts w:ascii="Cambria" w:hAnsi="Cambria"/>
          <w:b/>
          <w:bCs/>
          <w:iCs/>
        </w:rPr>
        <w:t>Финансирование Конкурса</w:t>
      </w:r>
    </w:p>
    <w:p w14:paraId="6BC773CF" w14:textId="77777777" w:rsidR="0052108D" w:rsidRPr="0084322D" w:rsidRDefault="0052108D" w:rsidP="0052108D">
      <w:pPr>
        <w:ind w:firstLine="567"/>
        <w:jc w:val="both"/>
        <w:rPr>
          <w:rFonts w:ascii="Cambria" w:hAnsi="Cambria"/>
          <w:bCs/>
          <w:iCs/>
        </w:rPr>
      </w:pPr>
      <w:r w:rsidRPr="0084322D">
        <w:rPr>
          <w:rFonts w:ascii="Cambria" w:hAnsi="Cambria"/>
          <w:bCs/>
          <w:iCs/>
        </w:rPr>
        <w:t>Конкурс проводится на бюджетной основе. Участие в Конкурсе бесплатное.</w:t>
      </w:r>
    </w:p>
    <w:p w14:paraId="5DB2B4DF" w14:textId="77777777" w:rsidR="0052108D" w:rsidRPr="0084322D" w:rsidRDefault="0052108D" w:rsidP="0052108D">
      <w:pPr>
        <w:ind w:firstLine="567"/>
        <w:jc w:val="both"/>
        <w:rPr>
          <w:rFonts w:ascii="Cambria" w:hAnsi="Cambria"/>
          <w:b/>
          <w:bCs/>
          <w:iCs/>
        </w:rPr>
      </w:pPr>
      <w:r w:rsidRPr="0084322D">
        <w:rPr>
          <w:rFonts w:ascii="Cambria" w:hAnsi="Cambria"/>
          <w:b/>
          <w:bCs/>
          <w:iCs/>
        </w:rPr>
        <w:t xml:space="preserve">Контактные данные </w:t>
      </w:r>
    </w:p>
    <w:p w14:paraId="2BD1C5C6" w14:textId="77777777" w:rsidR="0052108D" w:rsidRPr="0084322D" w:rsidRDefault="0052108D" w:rsidP="0052108D">
      <w:pPr>
        <w:ind w:firstLine="567"/>
        <w:jc w:val="both"/>
        <w:rPr>
          <w:rFonts w:ascii="Cambria" w:hAnsi="Cambria"/>
          <w:b/>
          <w:bCs/>
          <w:iCs/>
        </w:rPr>
      </w:pPr>
      <w:r w:rsidRPr="0084322D">
        <w:rPr>
          <w:rFonts w:ascii="Cambria" w:hAnsi="Cambria"/>
          <w:bCs/>
          <w:iCs/>
        </w:rPr>
        <w:t xml:space="preserve">Ответственный за организацию и проведение Конкурса - </w:t>
      </w:r>
      <w:r w:rsidRPr="0084322D">
        <w:rPr>
          <w:rFonts w:ascii="Cambria" w:hAnsi="Cambria" w:cs="Times New Roman"/>
          <w:bCs/>
        </w:rPr>
        <w:t>Исакова Елена Евгеньевна, педагог-организатор ГБУДО ДТ «У Вознесенского моста» +7(904)863-51-08 (13.00-15.00 понедельник – четверг)</w:t>
      </w:r>
    </w:p>
    <w:p w14:paraId="299D12F3" w14:textId="77777777" w:rsidR="0052108D" w:rsidRPr="0084322D" w:rsidRDefault="0052108D" w:rsidP="0052108D">
      <w:pPr>
        <w:ind w:firstLine="567"/>
        <w:jc w:val="both"/>
        <w:rPr>
          <w:rFonts w:ascii="Cambria" w:hAnsi="Cambria"/>
          <w:bCs/>
          <w:iCs/>
        </w:rPr>
      </w:pPr>
      <w:r w:rsidRPr="0084322D">
        <w:rPr>
          <w:rFonts w:ascii="Cambria" w:hAnsi="Cambria"/>
          <w:bCs/>
          <w:iCs/>
        </w:rPr>
        <w:t>Телефон ГБУДО ДТ «У Вознесенского моста» (эколого-биологический отдел) 571-01-09</w:t>
      </w:r>
    </w:p>
    <w:p w14:paraId="09ECBBD6"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Электронный адрес ГБУДО ДТ «У Вознесенского моста» (эколого-биологический отдел) — </w:t>
      </w:r>
      <w:hyperlink r:id="rId175" w:history="1">
        <w:r w:rsidRPr="0084322D">
          <w:rPr>
            <w:rFonts w:ascii="Cambria" w:hAnsi="Cambria"/>
            <w:bCs/>
            <w:iCs/>
            <w:u w:val="single"/>
          </w:rPr>
          <w:t>ecobiologddt@</w:t>
        </w:r>
      </w:hyperlink>
      <w:hyperlink r:id="rId176" w:history="1">
        <w:r w:rsidRPr="0084322D">
          <w:rPr>
            <w:rFonts w:ascii="Cambria" w:hAnsi="Cambria"/>
            <w:bCs/>
            <w:iCs/>
            <w:u w:val="single"/>
          </w:rPr>
          <w:t>mail</w:t>
        </w:r>
      </w:hyperlink>
      <w:hyperlink r:id="rId177" w:history="1">
        <w:r w:rsidRPr="0084322D">
          <w:rPr>
            <w:rFonts w:ascii="Cambria" w:hAnsi="Cambria"/>
            <w:bCs/>
            <w:iCs/>
            <w:u w:val="single"/>
          </w:rPr>
          <w:t>.ru</w:t>
        </w:r>
      </w:hyperlink>
      <w:r w:rsidRPr="0084322D">
        <w:rPr>
          <w:rFonts w:ascii="Cambria" w:hAnsi="Cambria"/>
          <w:bCs/>
          <w:iCs/>
        </w:rPr>
        <w:t>.</w:t>
      </w:r>
    </w:p>
    <w:p w14:paraId="59EEC620"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Группа ВК ГБУДО ДТ «У Вознесенского моста» (эколого-биологический отдел) </w:t>
      </w:r>
      <w:hyperlink r:id="rId178" w:history="1">
        <w:r w:rsidRPr="0084322D">
          <w:rPr>
            <w:rFonts w:ascii="Cambria" w:hAnsi="Cambria"/>
            <w:bCs/>
            <w:iCs/>
            <w:u w:val="single"/>
          </w:rPr>
          <w:t>https://vk.com/ecobiolog</w:t>
        </w:r>
      </w:hyperlink>
    </w:p>
    <w:p w14:paraId="53096127" w14:textId="6F9E15DA" w:rsidR="0052108D" w:rsidRDefault="0052108D" w:rsidP="00E7664F">
      <w:pPr>
        <w:rPr>
          <w:rFonts w:ascii="Cambria" w:hAnsi="Cambria" w:cs="Arial CYR"/>
          <w:b/>
          <w:bCs/>
          <w:caps/>
        </w:rPr>
      </w:pPr>
    </w:p>
    <w:p w14:paraId="1EB92D88" w14:textId="20B7AEFE" w:rsidR="00B62CF3" w:rsidRDefault="00B62CF3" w:rsidP="00E7664F">
      <w:pPr>
        <w:rPr>
          <w:rFonts w:ascii="Cambria" w:hAnsi="Cambria" w:cs="Arial CYR"/>
          <w:b/>
          <w:bCs/>
          <w:caps/>
        </w:rPr>
      </w:pPr>
    </w:p>
    <w:p w14:paraId="41C11852" w14:textId="77777777" w:rsidR="00B62CF3" w:rsidRPr="0084322D" w:rsidRDefault="00B62CF3" w:rsidP="00E7664F">
      <w:pPr>
        <w:rPr>
          <w:rFonts w:ascii="Cambria" w:hAnsi="Cambria" w:cs="Arial CYR"/>
          <w:b/>
          <w:bCs/>
          <w:caps/>
        </w:rPr>
      </w:pPr>
    </w:p>
    <w:p w14:paraId="29E1099C" w14:textId="77777777" w:rsidR="0052108D" w:rsidRPr="0084322D" w:rsidRDefault="0052108D" w:rsidP="0052108D">
      <w:pPr>
        <w:ind w:left="348"/>
        <w:jc w:val="center"/>
        <w:rPr>
          <w:rFonts w:ascii="Cambria" w:hAnsi="Cambria" w:cs="Arial CYR"/>
          <w:b/>
          <w:bCs/>
          <w:caps/>
        </w:rPr>
      </w:pPr>
    </w:p>
    <w:p w14:paraId="393A637D" w14:textId="77777777" w:rsidR="0052108D" w:rsidRPr="0084322D" w:rsidRDefault="0052108D" w:rsidP="0052108D">
      <w:pPr>
        <w:jc w:val="center"/>
        <w:rPr>
          <w:rFonts w:ascii="Cambria" w:hAnsi="Cambria" w:cs="Arial"/>
          <w:b/>
          <w:bCs/>
          <w:caps/>
        </w:rPr>
      </w:pPr>
      <w:r w:rsidRPr="0084322D">
        <w:rPr>
          <w:rFonts w:ascii="Cambria" w:hAnsi="Cambria" w:cs="Arial CYR"/>
          <w:b/>
          <w:bCs/>
          <w:caps/>
        </w:rPr>
        <w:lastRenderedPageBreak/>
        <w:t>районный конкурс творческих работ</w:t>
      </w:r>
      <w:r w:rsidRPr="0084322D">
        <w:rPr>
          <w:rFonts w:ascii="Cambria" w:hAnsi="Cambria" w:cs="Arial CYR"/>
          <w:b/>
          <w:bCs/>
          <w:caps/>
        </w:rPr>
        <w:br/>
      </w:r>
      <w:r w:rsidRPr="0084322D">
        <w:rPr>
          <w:rFonts w:ascii="Cambria" w:hAnsi="Cambria" w:cs="Arial"/>
          <w:b/>
          <w:bCs/>
          <w:caps/>
        </w:rPr>
        <w:t>«</w:t>
      </w:r>
      <w:r w:rsidRPr="0084322D">
        <w:rPr>
          <w:rFonts w:ascii="Cambria" w:hAnsi="Cambria"/>
          <w:b/>
          <w:bCs/>
          <w:caps/>
        </w:rPr>
        <w:t>Мир в капле осени</w:t>
      </w:r>
      <w:r w:rsidRPr="0084322D">
        <w:rPr>
          <w:rFonts w:ascii="Cambria" w:hAnsi="Cambria" w:cs="Arial"/>
          <w:b/>
          <w:bCs/>
          <w:caps/>
        </w:rPr>
        <w:t xml:space="preserve">» </w:t>
      </w:r>
    </w:p>
    <w:p w14:paraId="100786A2" w14:textId="77777777" w:rsidR="0052108D" w:rsidRPr="0084322D" w:rsidRDefault="0052108D" w:rsidP="0052108D">
      <w:pPr>
        <w:pStyle w:val="1fa"/>
        <w:ind w:left="348"/>
      </w:pPr>
      <w:r w:rsidRPr="0084322D">
        <w:t>Посвящённый году народного единства</w:t>
      </w:r>
    </w:p>
    <w:p w14:paraId="0BC4AEA0" w14:textId="77777777" w:rsidR="0052108D" w:rsidRPr="0084322D" w:rsidRDefault="0052108D" w:rsidP="0052108D">
      <w:pPr>
        <w:tabs>
          <w:tab w:val="left" w:pos="1695"/>
        </w:tabs>
        <w:jc w:val="center"/>
        <w:rPr>
          <w:rFonts w:ascii="Cambria" w:hAnsi="Cambria" w:cs="Arial CYR"/>
          <w:b/>
          <w:bCs/>
        </w:rPr>
      </w:pPr>
      <w:r w:rsidRPr="0084322D">
        <w:rPr>
          <w:rFonts w:ascii="Cambria" w:hAnsi="Cambria" w:cs="Arial CYR"/>
          <w:b/>
          <w:bCs/>
        </w:rPr>
        <w:t xml:space="preserve">ПОЛОЖЕНИЕ </w:t>
      </w:r>
    </w:p>
    <w:p w14:paraId="136BE554" w14:textId="77777777" w:rsidR="0052108D" w:rsidRPr="0084322D" w:rsidRDefault="0052108D" w:rsidP="0052108D">
      <w:pPr>
        <w:jc w:val="both"/>
        <w:rPr>
          <w:rFonts w:ascii="Cambria" w:hAnsi="Cambria"/>
        </w:rPr>
      </w:pPr>
      <w:r w:rsidRPr="0084322D">
        <w:rPr>
          <w:rFonts w:ascii="Cambria" w:hAnsi="Cambria"/>
        </w:rPr>
        <w:tab/>
      </w:r>
    </w:p>
    <w:p w14:paraId="2D4979A5" w14:textId="77777777" w:rsidR="0052108D" w:rsidRPr="0084322D" w:rsidRDefault="0052108D" w:rsidP="0052108D">
      <w:pPr>
        <w:ind w:right="140" w:firstLine="567"/>
        <w:jc w:val="both"/>
        <w:rPr>
          <w:rFonts w:ascii="Cambria" w:hAnsi="Cambria"/>
        </w:rPr>
      </w:pPr>
      <w:r w:rsidRPr="0084322D">
        <w:rPr>
          <w:rFonts w:ascii="Cambria" w:hAnsi="Cambria"/>
          <w:b/>
          <w:bCs/>
        </w:rPr>
        <w:t>Цель:</w:t>
      </w:r>
      <w:r w:rsidRPr="0084322D">
        <w:rPr>
          <w:rFonts w:ascii="Cambria" w:hAnsi="Cambria"/>
        </w:rPr>
        <w:t xml:space="preserve"> развитие чувства прекрасного через общение с природными объектами и материалами</w:t>
      </w:r>
    </w:p>
    <w:p w14:paraId="76CC7645" w14:textId="77777777" w:rsidR="0052108D" w:rsidRPr="0084322D" w:rsidRDefault="0052108D" w:rsidP="0052108D">
      <w:pPr>
        <w:ind w:firstLine="567"/>
        <w:jc w:val="both"/>
        <w:rPr>
          <w:rFonts w:ascii="Cambria" w:hAnsi="Cambria"/>
          <w:b/>
          <w:bCs/>
        </w:rPr>
      </w:pPr>
      <w:r w:rsidRPr="0084322D">
        <w:rPr>
          <w:rFonts w:ascii="Cambria" w:hAnsi="Cambria"/>
          <w:b/>
          <w:bCs/>
        </w:rPr>
        <w:t>Задачи:</w:t>
      </w:r>
    </w:p>
    <w:p w14:paraId="1CE23246" w14:textId="77777777" w:rsidR="0052108D" w:rsidRPr="0084322D" w:rsidRDefault="0052108D" w:rsidP="0052108D">
      <w:pPr>
        <w:ind w:firstLine="567"/>
        <w:jc w:val="both"/>
        <w:rPr>
          <w:rFonts w:ascii="Cambria" w:hAnsi="Cambria"/>
        </w:rPr>
      </w:pPr>
      <w:r w:rsidRPr="0084322D">
        <w:rPr>
          <w:rFonts w:ascii="Cambria" w:hAnsi="Cambria"/>
        </w:rPr>
        <w:t>1. Создать условия для развития эмоциональных и эстетических качеств ребенка.</w:t>
      </w:r>
    </w:p>
    <w:p w14:paraId="2CAF6EFD" w14:textId="77777777" w:rsidR="0052108D" w:rsidRPr="0084322D" w:rsidRDefault="0052108D" w:rsidP="0052108D">
      <w:pPr>
        <w:ind w:firstLine="567"/>
        <w:jc w:val="both"/>
        <w:rPr>
          <w:rFonts w:ascii="Cambria" w:hAnsi="Cambria"/>
        </w:rPr>
      </w:pPr>
      <w:r w:rsidRPr="0084322D">
        <w:rPr>
          <w:rFonts w:ascii="Cambria" w:hAnsi="Cambria"/>
        </w:rPr>
        <w:t>2. Создать условия для развития творческого взгляда на природные объекты.</w:t>
      </w:r>
    </w:p>
    <w:p w14:paraId="6141A54B" w14:textId="77777777" w:rsidR="0052108D" w:rsidRPr="0084322D" w:rsidRDefault="0052108D" w:rsidP="0052108D">
      <w:pPr>
        <w:ind w:firstLine="567"/>
        <w:jc w:val="both"/>
        <w:rPr>
          <w:rFonts w:ascii="Cambria" w:hAnsi="Cambria"/>
        </w:rPr>
      </w:pPr>
      <w:r w:rsidRPr="0084322D">
        <w:rPr>
          <w:rFonts w:ascii="Cambria" w:hAnsi="Cambria"/>
        </w:rPr>
        <w:t>3. Способствовать воспитанию   уважительного отношения к природе, труду и творчеству.</w:t>
      </w:r>
    </w:p>
    <w:p w14:paraId="2E6F0FBB" w14:textId="77777777" w:rsidR="0052108D" w:rsidRPr="0084322D" w:rsidRDefault="0052108D" w:rsidP="0052108D">
      <w:pPr>
        <w:ind w:firstLine="567"/>
        <w:jc w:val="both"/>
        <w:rPr>
          <w:rFonts w:ascii="Cambria" w:hAnsi="Cambria"/>
        </w:rPr>
      </w:pPr>
      <w:r w:rsidRPr="0084322D">
        <w:rPr>
          <w:rFonts w:ascii="Cambria" w:hAnsi="Cambria"/>
          <w:b/>
          <w:bCs/>
        </w:rPr>
        <w:t>Участники:</w:t>
      </w:r>
      <w:r w:rsidRPr="0084322D">
        <w:rPr>
          <w:rFonts w:ascii="Cambria" w:hAnsi="Cambria"/>
        </w:rPr>
        <w:t xml:space="preserve"> школьники 1-х – 9-х классов, учащиеся учреждений дополнительного образования и педагоги — организаторы выставок на базе ОУ Адмиралтейского района СПб.</w:t>
      </w:r>
    </w:p>
    <w:p w14:paraId="75BB3878" w14:textId="77777777" w:rsidR="0052108D" w:rsidRPr="0084322D" w:rsidRDefault="0052108D" w:rsidP="0052108D">
      <w:pPr>
        <w:ind w:firstLine="567"/>
        <w:jc w:val="both"/>
        <w:rPr>
          <w:rFonts w:ascii="Cambria" w:hAnsi="Cambria"/>
        </w:rPr>
      </w:pPr>
      <w:r w:rsidRPr="0084322D">
        <w:rPr>
          <w:rFonts w:ascii="Cambria" w:hAnsi="Cambria"/>
        </w:rPr>
        <w:t>Участники/законные представители участников, предоставившие свои работы на конкурс, считаются ознакомленными со всеми пунктами и требованиями данного Положения, и давшими согласие на обработку персональных данных.</w:t>
      </w:r>
    </w:p>
    <w:p w14:paraId="2A7254FF" w14:textId="77777777" w:rsidR="0052108D" w:rsidRPr="0084322D" w:rsidRDefault="0052108D" w:rsidP="0052108D">
      <w:pPr>
        <w:ind w:firstLine="567"/>
        <w:jc w:val="both"/>
        <w:rPr>
          <w:rFonts w:ascii="Cambria" w:hAnsi="Cambria"/>
          <w:b/>
        </w:rPr>
      </w:pPr>
      <w:r w:rsidRPr="0084322D">
        <w:rPr>
          <w:rFonts w:ascii="Cambria" w:hAnsi="Cambria"/>
          <w:b/>
        </w:rPr>
        <w:t>Учредители и организаторы конкурса:</w:t>
      </w:r>
    </w:p>
    <w:p w14:paraId="7F3388C9" w14:textId="77777777" w:rsidR="0052108D" w:rsidRPr="0084322D" w:rsidRDefault="0052108D" w:rsidP="0052108D">
      <w:pPr>
        <w:ind w:firstLine="567"/>
        <w:jc w:val="both"/>
        <w:rPr>
          <w:rFonts w:ascii="Cambria" w:hAnsi="Cambria"/>
        </w:rPr>
      </w:pPr>
      <w:r w:rsidRPr="0084322D">
        <w:rPr>
          <w:rFonts w:ascii="Cambria" w:hAnsi="Cambria"/>
        </w:rPr>
        <w:t>конкурс проводится при поддержке Администрации Адмиралтейского района Санкт-Петербурга.</w:t>
      </w:r>
    </w:p>
    <w:p w14:paraId="7713722A" w14:textId="77777777" w:rsidR="0052108D" w:rsidRPr="0084322D" w:rsidRDefault="0052108D" w:rsidP="0052108D">
      <w:pPr>
        <w:ind w:firstLine="567"/>
        <w:jc w:val="both"/>
        <w:rPr>
          <w:rFonts w:ascii="Cambria" w:hAnsi="Cambria"/>
        </w:rPr>
      </w:pPr>
      <w:r w:rsidRPr="0084322D">
        <w:rPr>
          <w:rFonts w:ascii="Cambria" w:hAnsi="Cambria"/>
        </w:rPr>
        <w:t>Непосредственную организацию и проведение конкурса осуществляет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ГБУДО ДТ «У Вознесенского моста»), эколого-биологический отдел ГБУДО ДТ «У Вознесенского моста» (далее - Организатор).</w:t>
      </w:r>
    </w:p>
    <w:p w14:paraId="400FABDF" w14:textId="77777777" w:rsidR="0052108D" w:rsidRPr="0084322D" w:rsidRDefault="0052108D" w:rsidP="0052108D">
      <w:pPr>
        <w:ind w:firstLine="567"/>
        <w:jc w:val="both"/>
        <w:rPr>
          <w:rFonts w:ascii="Cambria" w:hAnsi="Cambria"/>
        </w:rPr>
      </w:pPr>
      <w:r w:rsidRPr="0084322D">
        <w:rPr>
          <w:rFonts w:ascii="Cambria" w:hAnsi="Cambria"/>
        </w:rPr>
        <w:t>Для руководства, подготовки и проведения Конкурса создается организационный комитет (далее - Оргкомитет)</w:t>
      </w:r>
    </w:p>
    <w:p w14:paraId="3441522B" w14:textId="77777777" w:rsidR="0052108D" w:rsidRPr="0084322D" w:rsidRDefault="0052108D" w:rsidP="0052108D">
      <w:pPr>
        <w:ind w:firstLine="567"/>
        <w:jc w:val="both"/>
        <w:rPr>
          <w:rFonts w:ascii="Cambria" w:hAnsi="Cambria"/>
          <w:b/>
          <w:bCs/>
        </w:rPr>
      </w:pPr>
      <w:r w:rsidRPr="0084322D">
        <w:rPr>
          <w:rFonts w:ascii="Cambria" w:hAnsi="Cambria"/>
          <w:b/>
          <w:bCs/>
        </w:rPr>
        <w:t>Оргкомитет:</w:t>
      </w:r>
    </w:p>
    <w:p w14:paraId="48FA1263" w14:textId="77777777" w:rsidR="0052108D" w:rsidRPr="0084322D" w:rsidRDefault="0052108D" w:rsidP="0052108D">
      <w:pPr>
        <w:pStyle w:val="afe"/>
        <w:ind w:firstLine="567"/>
        <w:jc w:val="both"/>
        <w:rPr>
          <w:rFonts w:ascii="Cambria" w:hAnsi="Cambria" w:cs="Times New Roman"/>
          <w:bCs/>
          <w:sz w:val="21"/>
        </w:rPr>
      </w:pPr>
      <w:r w:rsidRPr="0084322D">
        <w:rPr>
          <w:rFonts w:ascii="Cambria" w:hAnsi="Cambria" w:cs="Times New Roman"/>
          <w:b/>
          <w:bCs/>
          <w:sz w:val="21"/>
        </w:rPr>
        <w:t>-</w:t>
      </w:r>
      <w:r w:rsidRPr="0084322D">
        <w:rPr>
          <w:rFonts w:ascii="Cambria" w:hAnsi="Cambria" w:cs="Times New Roman"/>
          <w:bCs/>
          <w:sz w:val="21"/>
        </w:rPr>
        <w:t>Злотникова Анастасия Владиславовна – ведущий специалист отдела образования Администрации Адмиралтейского района;</w:t>
      </w:r>
      <w:r w:rsidRPr="0084322D">
        <w:rPr>
          <w:rFonts w:ascii="Cambria" w:hAnsi="Cambria" w:cs="Times New Roman"/>
          <w:b/>
          <w:bCs/>
          <w:sz w:val="21"/>
          <w:u w:val="single"/>
        </w:rPr>
        <w:t xml:space="preserve"> </w:t>
      </w:r>
    </w:p>
    <w:p w14:paraId="3CA046D8" w14:textId="406A799E" w:rsidR="0052108D" w:rsidRPr="0084322D" w:rsidRDefault="0052108D" w:rsidP="0052108D">
      <w:pPr>
        <w:ind w:firstLine="567"/>
        <w:jc w:val="both"/>
        <w:rPr>
          <w:rFonts w:ascii="Cambria" w:hAnsi="Cambria"/>
        </w:rPr>
      </w:pPr>
      <w:r w:rsidRPr="0084322D">
        <w:rPr>
          <w:rFonts w:ascii="Cambria" w:hAnsi="Cambria"/>
        </w:rPr>
        <w:t xml:space="preserve">Николаева Светлана Сергеевна – врио. </w:t>
      </w:r>
      <w:r w:rsidR="00E7664F">
        <w:rPr>
          <w:rFonts w:ascii="Cambria" w:hAnsi="Cambria"/>
        </w:rPr>
        <w:t>з</w:t>
      </w:r>
      <w:r w:rsidR="00E7664F" w:rsidRPr="0084322D">
        <w:rPr>
          <w:rFonts w:ascii="Cambria" w:hAnsi="Cambria"/>
        </w:rPr>
        <w:t>ав</w:t>
      </w:r>
      <w:r w:rsidR="00E7664F">
        <w:rPr>
          <w:rFonts w:ascii="Cambria" w:hAnsi="Cambria"/>
        </w:rPr>
        <w:t>е</w:t>
      </w:r>
      <w:r w:rsidR="00E7664F" w:rsidRPr="0084322D">
        <w:rPr>
          <w:rFonts w:ascii="Cambria" w:hAnsi="Cambria"/>
        </w:rPr>
        <w:t>ду</w:t>
      </w:r>
      <w:r w:rsidR="00E7664F">
        <w:rPr>
          <w:rFonts w:ascii="Cambria" w:hAnsi="Cambria"/>
        </w:rPr>
        <w:t>ю</w:t>
      </w:r>
      <w:r w:rsidR="00E7664F" w:rsidRPr="0084322D">
        <w:rPr>
          <w:rFonts w:ascii="Cambria" w:hAnsi="Cambria"/>
        </w:rPr>
        <w:t>щ</w:t>
      </w:r>
      <w:r w:rsidR="00E7664F">
        <w:rPr>
          <w:rFonts w:ascii="Cambria" w:hAnsi="Cambria"/>
        </w:rPr>
        <w:t>его</w:t>
      </w:r>
      <w:r w:rsidRPr="0084322D">
        <w:rPr>
          <w:rFonts w:ascii="Cambria" w:hAnsi="Cambria"/>
        </w:rPr>
        <w:t xml:space="preserve">, педагог дополнительного образования эколого-биологического отдела, </w:t>
      </w:r>
    </w:p>
    <w:p w14:paraId="6BCA8F01" w14:textId="77777777" w:rsidR="0052108D" w:rsidRPr="0084322D" w:rsidRDefault="0052108D" w:rsidP="0052108D">
      <w:pPr>
        <w:ind w:firstLine="567"/>
        <w:jc w:val="both"/>
        <w:rPr>
          <w:rFonts w:ascii="Cambria" w:hAnsi="Cambria"/>
        </w:rPr>
      </w:pPr>
      <w:r w:rsidRPr="0084322D">
        <w:rPr>
          <w:rFonts w:ascii="Cambria" w:hAnsi="Cambria"/>
        </w:rPr>
        <w:t>Исакова Елена Евгеньевна — педагог-организатор ГБУДО ДТ «У Вознесенского моста»</w:t>
      </w:r>
    </w:p>
    <w:p w14:paraId="54DCFE97" w14:textId="77777777" w:rsidR="0052108D" w:rsidRPr="0084322D" w:rsidRDefault="0052108D" w:rsidP="0052108D">
      <w:pPr>
        <w:ind w:firstLine="567"/>
        <w:jc w:val="both"/>
        <w:rPr>
          <w:rFonts w:ascii="Cambria" w:hAnsi="Cambria"/>
        </w:rPr>
      </w:pPr>
      <w:r w:rsidRPr="0084322D">
        <w:rPr>
          <w:rFonts w:ascii="Cambria" w:hAnsi="Cambria"/>
        </w:rPr>
        <w:t>Шевченко Елена Александровна — педагог дополнительного образования эколого-биологического отдела.</w:t>
      </w:r>
    </w:p>
    <w:p w14:paraId="3D1FCFFB" w14:textId="77777777" w:rsidR="0052108D" w:rsidRPr="0084322D" w:rsidRDefault="0052108D" w:rsidP="0052108D">
      <w:pPr>
        <w:ind w:firstLine="567"/>
        <w:jc w:val="both"/>
        <w:rPr>
          <w:rFonts w:ascii="Cambria" w:hAnsi="Cambria"/>
        </w:rPr>
      </w:pPr>
      <w:r w:rsidRPr="0084322D">
        <w:rPr>
          <w:rFonts w:ascii="Cambria" w:hAnsi="Cambria"/>
          <w:bCs/>
        </w:rPr>
        <w:t>Оргкомитет осуществляет информационные и контрольные функции при проведении всех этапов конкурса, обеспечивает работу жюри, контролирует организацию выставки и награждение участников, дипломантов и лауреатов районной выставки.</w:t>
      </w:r>
    </w:p>
    <w:p w14:paraId="087AA3F5" w14:textId="77777777" w:rsidR="0052108D" w:rsidRPr="0084322D" w:rsidRDefault="0052108D" w:rsidP="0052108D">
      <w:pPr>
        <w:ind w:firstLine="567"/>
        <w:jc w:val="both"/>
        <w:rPr>
          <w:rFonts w:ascii="Cambria" w:hAnsi="Cambria"/>
          <w:b/>
          <w:bCs/>
        </w:rPr>
      </w:pPr>
      <w:r w:rsidRPr="0084322D">
        <w:rPr>
          <w:rFonts w:ascii="Cambria" w:hAnsi="Cambria"/>
          <w:b/>
          <w:bCs/>
        </w:rPr>
        <w:t>Место и время проведения:</w:t>
      </w:r>
    </w:p>
    <w:p w14:paraId="63F0A453" w14:textId="77777777" w:rsidR="0052108D" w:rsidRPr="0084322D" w:rsidRDefault="0052108D" w:rsidP="0052108D">
      <w:pPr>
        <w:ind w:firstLine="567"/>
        <w:jc w:val="both"/>
        <w:rPr>
          <w:rFonts w:ascii="Cambria" w:hAnsi="Cambria"/>
        </w:rPr>
      </w:pPr>
      <w:r w:rsidRPr="0084322D">
        <w:rPr>
          <w:rFonts w:ascii="Cambria" w:hAnsi="Cambria"/>
        </w:rPr>
        <w:t>В случае ухудшения санитарно-эпидемиологической ситуации конкурс может проводиться дистанционно. Решение о дистанционном проведении принимает Оргкомитет и информирует об этом участников по контактным телефонам. Сроки проведения конкурса, требования к работам при этом не меняются.</w:t>
      </w:r>
    </w:p>
    <w:p w14:paraId="21DCF871" w14:textId="77777777" w:rsidR="0052108D" w:rsidRPr="0084322D" w:rsidRDefault="0052108D" w:rsidP="0052108D">
      <w:pPr>
        <w:ind w:firstLine="567"/>
        <w:jc w:val="both"/>
        <w:rPr>
          <w:rFonts w:ascii="Cambria" w:hAnsi="Cambria"/>
        </w:rPr>
      </w:pPr>
      <w:r w:rsidRPr="0084322D">
        <w:rPr>
          <w:rFonts w:ascii="Cambria" w:hAnsi="Cambria"/>
          <w:b/>
          <w:bCs/>
        </w:rPr>
        <w:t xml:space="preserve">1 этап </w:t>
      </w:r>
      <w:r w:rsidRPr="0084322D">
        <w:rPr>
          <w:rFonts w:ascii="Cambria" w:hAnsi="Cambria"/>
        </w:rPr>
        <w:t>— подготовительный: изготовление творческих работ и организация школьной выставки — в течение сентября 2026 г.</w:t>
      </w:r>
    </w:p>
    <w:p w14:paraId="3533DD4B" w14:textId="77777777" w:rsidR="0052108D" w:rsidRPr="0084322D" w:rsidRDefault="0052108D" w:rsidP="0052108D">
      <w:pPr>
        <w:ind w:firstLine="567"/>
        <w:jc w:val="both"/>
        <w:rPr>
          <w:rFonts w:ascii="Cambria" w:hAnsi="Cambria"/>
          <w:b/>
          <w:bCs/>
          <w:iCs/>
        </w:rPr>
      </w:pPr>
      <w:r w:rsidRPr="0084322D">
        <w:rPr>
          <w:rFonts w:ascii="Cambria" w:hAnsi="Cambria"/>
          <w:b/>
          <w:bCs/>
        </w:rPr>
        <w:t>2 этап</w:t>
      </w:r>
      <w:r w:rsidRPr="0084322D">
        <w:rPr>
          <w:rFonts w:ascii="Cambria" w:hAnsi="Cambria"/>
        </w:rPr>
        <w:t xml:space="preserve"> — смотр и оценка конкурсных работ на базе ОУ района — </w:t>
      </w:r>
      <w:r w:rsidRPr="0084322D">
        <w:rPr>
          <w:rFonts w:ascii="Cambria" w:hAnsi="Cambria"/>
          <w:b/>
          <w:bCs/>
        </w:rPr>
        <w:t xml:space="preserve">с 07 сентября по 9 октября 2026 г. </w:t>
      </w:r>
      <w:r w:rsidRPr="0084322D">
        <w:rPr>
          <w:rFonts w:ascii="Cambria" w:hAnsi="Cambria"/>
        </w:rPr>
        <w:t>По предварительной договорённости с организатором жюри просматривает выставки непосредственно на базе ОУ. Производится оценка работ и отбор для участия в районной экспозиции на базе ГБУДО ДТ «У Вознесенского моста» (</w:t>
      </w:r>
      <w:r w:rsidRPr="0084322D">
        <w:rPr>
          <w:rFonts w:ascii="Cambria" w:hAnsi="Cambria"/>
          <w:b/>
          <w:bCs/>
        </w:rPr>
        <w:t>для участия в районной выставке отобранные жюри работы доставляются руководителями самостоятельно в эколого-биологический отдел ГБУДО ДТ «У Вознесенского моста» каб. 94 до 16 октября 20</w:t>
      </w:r>
      <w:r w:rsidRPr="0084322D">
        <w:rPr>
          <w:rFonts w:ascii="Cambria" w:hAnsi="Cambria"/>
          <w:b/>
          <w:bCs/>
          <w:iCs/>
        </w:rPr>
        <w:t>26 г. включительно)</w:t>
      </w:r>
    </w:p>
    <w:p w14:paraId="21BD62B6" w14:textId="77777777" w:rsidR="0052108D" w:rsidRPr="0084322D" w:rsidRDefault="0052108D" w:rsidP="0052108D">
      <w:pPr>
        <w:ind w:firstLine="567"/>
        <w:jc w:val="both"/>
        <w:rPr>
          <w:rFonts w:ascii="Cambria" w:hAnsi="Cambria"/>
        </w:rPr>
      </w:pPr>
      <w:r w:rsidRPr="0084322D">
        <w:rPr>
          <w:rFonts w:ascii="Cambria" w:hAnsi="Cambria"/>
          <w:b/>
          <w:bCs/>
        </w:rPr>
        <w:t>3 этап</w:t>
      </w:r>
      <w:r w:rsidRPr="0084322D">
        <w:rPr>
          <w:rFonts w:ascii="Cambria" w:hAnsi="Cambria"/>
        </w:rPr>
        <w:t xml:space="preserve"> – районная выставка конкурсных работ на галерее ГБУДО ДТ «У Вознесенского моста» - с 19 по 22 октября 2026 г.</w:t>
      </w:r>
    </w:p>
    <w:p w14:paraId="79809922" w14:textId="77777777" w:rsidR="0052108D" w:rsidRPr="0084322D" w:rsidRDefault="0052108D" w:rsidP="0052108D">
      <w:pPr>
        <w:ind w:firstLine="567"/>
        <w:jc w:val="both"/>
        <w:rPr>
          <w:rFonts w:ascii="Cambria" w:hAnsi="Cambria"/>
          <w:b/>
        </w:rPr>
      </w:pPr>
      <w:r w:rsidRPr="0084322D">
        <w:rPr>
          <w:rFonts w:ascii="Cambria" w:hAnsi="Cambria"/>
          <w:b/>
          <w:bCs/>
        </w:rPr>
        <w:t>4 этап</w:t>
      </w:r>
      <w:r w:rsidRPr="0084322D">
        <w:rPr>
          <w:rFonts w:ascii="Cambria" w:hAnsi="Cambria"/>
        </w:rPr>
        <w:t xml:space="preserve"> – награждение победителей конкурса «Мир в капле осени» - </w:t>
      </w:r>
      <w:r w:rsidRPr="0084322D">
        <w:rPr>
          <w:rFonts w:ascii="Cambria" w:hAnsi="Cambria"/>
          <w:b/>
        </w:rPr>
        <w:t>22 октября 2026 г. в 15.30 в 25 кабинете ГБУДО ДТ «У Вознесенского моста»</w:t>
      </w:r>
    </w:p>
    <w:p w14:paraId="557FB652" w14:textId="77777777" w:rsidR="0052108D" w:rsidRPr="0084322D" w:rsidRDefault="0052108D" w:rsidP="0052108D">
      <w:pPr>
        <w:ind w:firstLine="567"/>
        <w:jc w:val="both"/>
        <w:rPr>
          <w:rFonts w:ascii="Cambria" w:hAnsi="Cambria"/>
        </w:rPr>
      </w:pPr>
      <w:r w:rsidRPr="0084322D">
        <w:rPr>
          <w:rFonts w:ascii="Cambria" w:hAnsi="Cambria"/>
          <w:b/>
          <w:bCs/>
        </w:rPr>
        <w:t>5 этап</w:t>
      </w:r>
      <w:r w:rsidRPr="0084322D">
        <w:rPr>
          <w:rFonts w:ascii="Cambria" w:hAnsi="Cambria"/>
        </w:rPr>
        <w:t xml:space="preserve"> – демонтаж районной выставки 22 октября 2026 г. Представители ОУ самостоятельно забирают работы с выставки после награждения.</w:t>
      </w:r>
    </w:p>
    <w:p w14:paraId="1F824321" w14:textId="77777777" w:rsidR="0052108D" w:rsidRPr="0084322D" w:rsidRDefault="0052108D" w:rsidP="0052108D">
      <w:pPr>
        <w:ind w:firstLine="567"/>
        <w:jc w:val="both"/>
        <w:rPr>
          <w:rFonts w:ascii="Cambria" w:hAnsi="Cambria"/>
          <w:b/>
          <w:bCs/>
        </w:rPr>
      </w:pPr>
      <w:r w:rsidRPr="0084322D">
        <w:rPr>
          <w:rFonts w:ascii="Cambria" w:hAnsi="Cambria"/>
          <w:b/>
          <w:bCs/>
        </w:rPr>
        <w:t>Порядок проведения и условия   участия в конкурсе</w:t>
      </w:r>
    </w:p>
    <w:p w14:paraId="63560C92" w14:textId="7CF940C1" w:rsidR="0052108D" w:rsidRPr="0084322D" w:rsidRDefault="0052108D" w:rsidP="0052108D">
      <w:pPr>
        <w:ind w:firstLine="567"/>
        <w:jc w:val="both"/>
        <w:rPr>
          <w:rFonts w:ascii="Cambria" w:hAnsi="Cambria"/>
          <w:b/>
          <w:bCs/>
        </w:rPr>
      </w:pPr>
      <w:r w:rsidRPr="0084322D">
        <w:rPr>
          <w:rFonts w:ascii="Cambria" w:hAnsi="Cambria"/>
        </w:rPr>
        <w:t>О своем желании принять участие в конкурсе ОУ указывают в договоре учреждения с ГБУДО ДТ «У Вознесенского моста». Срок под</w:t>
      </w:r>
      <w:r w:rsidR="00F5258A">
        <w:rPr>
          <w:rFonts w:ascii="Cambria" w:hAnsi="Cambria"/>
        </w:rPr>
        <w:t>ачи заявки – до 07 сентября 2026</w:t>
      </w:r>
      <w:r w:rsidRPr="0084322D">
        <w:rPr>
          <w:rFonts w:ascii="Cambria" w:hAnsi="Cambria"/>
        </w:rPr>
        <w:t xml:space="preserve"> г.</w:t>
      </w:r>
    </w:p>
    <w:p w14:paraId="772D3718" w14:textId="77777777" w:rsidR="0052108D" w:rsidRPr="0084322D" w:rsidRDefault="0052108D" w:rsidP="0052108D">
      <w:pPr>
        <w:ind w:firstLine="567"/>
        <w:jc w:val="both"/>
        <w:rPr>
          <w:rFonts w:ascii="Cambria" w:hAnsi="Cambria"/>
          <w:bCs/>
          <w:iCs/>
        </w:rPr>
      </w:pPr>
      <w:r w:rsidRPr="0084322D">
        <w:rPr>
          <w:rFonts w:ascii="Cambria" w:hAnsi="Cambria"/>
          <w:bCs/>
          <w:iCs/>
        </w:rPr>
        <w:t>Для участия в конкурсе предлагается выполнить творческую работу в одной из номинаций:</w:t>
      </w:r>
    </w:p>
    <w:p w14:paraId="1CA78FCD" w14:textId="77777777" w:rsidR="0052108D" w:rsidRPr="0084322D" w:rsidRDefault="0052108D" w:rsidP="0052108D">
      <w:pPr>
        <w:ind w:firstLine="567"/>
        <w:jc w:val="both"/>
        <w:rPr>
          <w:rFonts w:ascii="Cambria" w:hAnsi="Cambria"/>
          <w:b/>
          <w:bCs/>
        </w:rPr>
      </w:pPr>
      <w:r w:rsidRPr="0084322D">
        <w:rPr>
          <w:rFonts w:ascii="Cambria" w:hAnsi="Cambria"/>
          <w:b/>
          <w:bCs/>
        </w:rPr>
        <w:t>1. «Национальный костюм»</w:t>
      </w:r>
    </w:p>
    <w:p w14:paraId="63447D84" w14:textId="77777777" w:rsidR="0052108D" w:rsidRPr="0084322D" w:rsidRDefault="0052108D" w:rsidP="0052108D">
      <w:pPr>
        <w:ind w:firstLine="567"/>
        <w:jc w:val="both"/>
        <w:rPr>
          <w:rFonts w:ascii="Cambria" w:hAnsi="Cambria"/>
        </w:rPr>
      </w:pPr>
      <w:r w:rsidRPr="0084322D">
        <w:rPr>
          <w:rFonts w:ascii="Cambria" w:hAnsi="Cambria"/>
        </w:rPr>
        <w:lastRenderedPageBreak/>
        <w:t xml:space="preserve">Принимаются композиции из природного материала (букеты, панно, поделки). </w:t>
      </w:r>
    </w:p>
    <w:p w14:paraId="55902D2F" w14:textId="77777777" w:rsidR="0052108D" w:rsidRPr="0084322D" w:rsidRDefault="0052108D" w:rsidP="0052108D">
      <w:pPr>
        <w:ind w:firstLine="567"/>
        <w:jc w:val="both"/>
        <w:rPr>
          <w:rFonts w:ascii="Cambria" w:hAnsi="Cambria"/>
          <w:b/>
          <w:bCs/>
        </w:rPr>
      </w:pPr>
      <w:r w:rsidRPr="0084322D">
        <w:rPr>
          <w:rFonts w:ascii="Cambria" w:hAnsi="Cambria"/>
          <w:b/>
          <w:bCs/>
        </w:rPr>
        <w:t>2. «Осенние мгновения»</w:t>
      </w:r>
    </w:p>
    <w:p w14:paraId="1722440F" w14:textId="77777777" w:rsidR="0052108D" w:rsidRPr="0084322D" w:rsidRDefault="0052108D" w:rsidP="0052108D">
      <w:pPr>
        <w:ind w:firstLine="567"/>
        <w:jc w:val="both"/>
        <w:rPr>
          <w:rFonts w:ascii="Cambria" w:hAnsi="Cambria"/>
        </w:rPr>
      </w:pPr>
      <w:r w:rsidRPr="0084322D">
        <w:rPr>
          <w:rFonts w:ascii="Cambria" w:hAnsi="Cambria"/>
        </w:rPr>
        <w:t>На конкурс принимаются фотогазеты на тему «Родной Адмиралтейский», оформленные авторскими фотографиями с изображением городских осенних пейзажей, объектов природы (живой и неживой) осенью, индивидуальных и групповых портретов, выполненные участниками в Адмиралтейском районе Санкт-Петербурга. Работа оформляется на ватмане форматом А3.</w:t>
      </w:r>
    </w:p>
    <w:p w14:paraId="1899C114" w14:textId="77777777" w:rsidR="0052108D" w:rsidRPr="0084322D" w:rsidRDefault="0052108D" w:rsidP="0052108D">
      <w:pPr>
        <w:ind w:firstLine="567"/>
        <w:jc w:val="both"/>
        <w:rPr>
          <w:rFonts w:ascii="Cambria" w:hAnsi="Cambria"/>
          <w:b/>
          <w:bCs/>
        </w:rPr>
      </w:pPr>
      <w:r w:rsidRPr="0084322D">
        <w:rPr>
          <w:rFonts w:ascii="Cambria" w:hAnsi="Cambria"/>
          <w:b/>
          <w:bCs/>
        </w:rPr>
        <w:t>3. «Осенний портрет»</w:t>
      </w:r>
    </w:p>
    <w:p w14:paraId="5D90D6A2" w14:textId="77777777" w:rsidR="0052108D" w:rsidRPr="0084322D" w:rsidRDefault="0052108D" w:rsidP="0052108D">
      <w:pPr>
        <w:ind w:firstLine="567"/>
        <w:jc w:val="both"/>
        <w:rPr>
          <w:rFonts w:ascii="Cambria" w:hAnsi="Cambria"/>
        </w:rPr>
      </w:pPr>
      <w:r w:rsidRPr="0084322D">
        <w:rPr>
          <w:rFonts w:ascii="Cambria" w:hAnsi="Cambria"/>
        </w:rPr>
        <w:t xml:space="preserve">На конкурс принимаются работы по теме </w:t>
      </w:r>
      <w:r w:rsidRPr="0084322D">
        <w:rPr>
          <w:rFonts w:ascii="Cambria" w:hAnsi="Cambria"/>
          <w:i/>
        </w:rPr>
        <w:t>«Природный мир осенью»</w:t>
      </w:r>
      <w:r w:rsidRPr="0084322D">
        <w:rPr>
          <w:rFonts w:ascii="Cambria" w:hAnsi="Cambria"/>
        </w:rPr>
        <w:t xml:space="preserve">, выполненные на листах форматом А4 в любой художественной технике (флористика, рисунок, аппликация, вышивка, батик, компьютерный дизайн и т.д.). </w:t>
      </w:r>
    </w:p>
    <w:p w14:paraId="1886F1CD" w14:textId="77777777" w:rsidR="0052108D" w:rsidRPr="0084322D" w:rsidRDefault="0052108D" w:rsidP="0052108D">
      <w:pPr>
        <w:ind w:firstLine="567"/>
        <w:jc w:val="both"/>
        <w:rPr>
          <w:rFonts w:ascii="Cambria" w:hAnsi="Cambria"/>
          <w:b/>
          <w:bCs/>
        </w:rPr>
      </w:pPr>
      <w:r w:rsidRPr="0084322D">
        <w:rPr>
          <w:rFonts w:ascii="Cambria" w:hAnsi="Cambria"/>
          <w:b/>
          <w:bCs/>
        </w:rPr>
        <w:t>4. «Осеннее чудо»</w:t>
      </w:r>
    </w:p>
    <w:p w14:paraId="0BF6FCFF" w14:textId="77777777" w:rsidR="0052108D" w:rsidRPr="0084322D" w:rsidRDefault="0052108D" w:rsidP="0052108D">
      <w:pPr>
        <w:ind w:firstLine="567"/>
        <w:jc w:val="both"/>
        <w:rPr>
          <w:rFonts w:ascii="Cambria" w:hAnsi="Cambria"/>
        </w:rPr>
      </w:pPr>
      <w:r w:rsidRPr="0084322D">
        <w:rPr>
          <w:rFonts w:ascii="Cambria" w:hAnsi="Cambria"/>
        </w:rPr>
        <w:t>На конкурс принимаются работы из природных материалов причудливой формы, необычного цвета, имеющих сходство с каким-то живым существом, предметом и прочее. Автор должен продемонстрировать умение увидеть необычное, прекрасное или удивительное в природных объектах. Приветствуется минимальное количество привносимых в природный объект рукотворных изменений.</w:t>
      </w:r>
    </w:p>
    <w:p w14:paraId="1D548CF8" w14:textId="77777777" w:rsidR="0052108D" w:rsidRPr="0084322D" w:rsidRDefault="0052108D" w:rsidP="0052108D">
      <w:pPr>
        <w:ind w:firstLine="567"/>
        <w:jc w:val="both"/>
        <w:rPr>
          <w:rFonts w:ascii="Cambria" w:hAnsi="Cambria"/>
          <w:b/>
          <w:bCs/>
        </w:rPr>
      </w:pPr>
      <w:r w:rsidRPr="0084322D">
        <w:rPr>
          <w:rFonts w:ascii="Cambria" w:hAnsi="Cambria"/>
          <w:b/>
          <w:bCs/>
        </w:rPr>
        <w:t>5. «Праздник осени».</w:t>
      </w:r>
    </w:p>
    <w:p w14:paraId="4FB0C0C3" w14:textId="77777777" w:rsidR="0052108D" w:rsidRPr="0084322D" w:rsidRDefault="0052108D" w:rsidP="0052108D">
      <w:pPr>
        <w:ind w:firstLine="567"/>
        <w:jc w:val="both"/>
        <w:rPr>
          <w:rFonts w:ascii="Cambria" w:hAnsi="Cambria"/>
        </w:rPr>
      </w:pPr>
      <w:r w:rsidRPr="0084322D">
        <w:rPr>
          <w:rFonts w:ascii="Cambria" w:hAnsi="Cambria"/>
        </w:rPr>
        <w:t xml:space="preserve">Участниками данной номинации становятся </w:t>
      </w:r>
      <w:r w:rsidRPr="0084322D">
        <w:rPr>
          <w:rFonts w:ascii="Cambria" w:hAnsi="Cambria"/>
          <w:b/>
          <w:bCs/>
        </w:rPr>
        <w:t>педагоги-организаторы школьной выставки (не более 2-х человек от школы)</w:t>
      </w:r>
      <w:r w:rsidRPr="0084322D">
        <w:rPr>
          <w:rFonts w:ascii="Cambria" w:hAnsi="Cambria"/>
        </w:rPr>
        <w:t>. Жюри оценивается уровень и качество проведения педагогами-организаторами первого этапа конкурса (организация школьной выставки).</w:t>
      </w:r>
    </w:p>
    <w:p w14:paraId="4ADFDB4C" w14:textId="77777777" w:rsidR="0052108D" w:rsidRPr="0084322D" w:rsidRDefault="0052108D" w:rsidP="0052108D">
      <w:pPr>
        <w:ind w:firstLine="567"/>
        <w:jc w:val="both"/>
        <w:rPr>
          <w:rFonts w:ascii="Cambria" w:hAnsi="Cambria"/>
          <w:b/>
        </w:rPr>
      </w:pPr>
      <w:r w:rsidRPr="0084322D">
        <w:rPr>
          <w:rFonts w:ascii="Cambria" w:hAnsi="Cambria"/>
          <w:b/>
        </w:rPr>
        <w:t>Общие требования к представленным работам</w:t>
      </w:r>
    </w:p>
    <w:p w14:paraId="08ECC004"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Каждая работа должна иметь этикетку, набранную на компьютере (кегль 14; шрифт </w:t>
      </w:r>
      <w:r w:rsidRPr="0084322D">
        <w:rPr>
          <w:rFonts w:ascii="Cambria" w:hAnsi="Cambria"/>
          <w:bCs/>
          <w:iCs/>
          <w:lang w:val="en-US"/>
        </w:rPr>
        <w:t>TimesNewRoman</w:t>
      </w:r>
      <w:r w:rsidRPr="0084322D">
        <w:rPr>
          <w:rFonts w:ascii="Cambria" w:hAnsi="Cambria"/>
          <w:bCs/>
          <w:iCs/>
        </w:rPr>
        <w:t>)</w:t>
      </w:r>
      <w:r w:rsidRPr="0084322D">
        <w:rPr>
          <w:rFonts w:ascii="Cambria" w:hAnsi="Cambria"/>
          <w:bCs/>
        </w:rPr>
        <w:t xml:space="preserve">, </w:t>
      </w:r>
      <w:r w:rsidRPr="0084322D">
        <w:rPr>
          <w:rFonts w:ascii="Cambria" w:hAnsi="Cambria"/>
          <w:bCs/>
          <w:iCs/>
        </w:rPr>
        <w:t>в которой указаны: Ф.И. автора (ребёнка) или название коллектива (для групповых работ), для групповых работ указывается количество участников, возраст участника\участников, название работы, номинация конкурса, ОУ (школа, класс или учреждение доп. образования), ФИО руководителя (полностью). Образец см. Приложение 1.</w:t>
      </w:r>
    </w:p>
    <w:p w14:paraId="7D8EFEEA" w14:textId="77777777" w:rsidR="0052108D" w:rsidRPr="0084322D" w:rsidRDefault="0052108D" w:rsidP="0052108D">
      <w:pPr>
        <w:ind w:firstLine="567"/>
        <w:jc w:val="both"/>
        <w:rPr>
          <w:rFonts w:ascii="Cambria" w:hAnsi="Cambria"/>
          <w:b/>
          <w:bCs/>
          <w:i/>
          <w:iCs/>
        </w:rPr>
      </w:pPr>
      <w:r w:rsidRPr="0084322D">
        <w:rPr>
          <w:rFonts w:ascii="Cambria" w:hAnsi="Cambria"/>
          <w:bCs/>
          <w:iCs/>
        </w:rPr>
        <w:t>Этикетка должна быть обязательно прикреплена к работе с лицевой стороны (любым способом). Работы без этикеток или с неправильно заполненной этикеткой на конкурс не принимаются.</w:t>
      </w:r>
    </w:p>
    <w:p w14:paraId="71D65050" w14:textId="77777777" w:rsidR="0052108D" w:rsidRPr="0084322D" w:rsidRDefault="0052108D" w:rsidP="0052108D">
      <w:pPr>
        <w:ind w:firstLine="567"/>
        <w:jc w:val="both"/>
        <w:rPr>
          <w:rFonts w:ascii="Cambria" w:hAnsi="Cambria"/>
        </w:rPr>
      </w:pPr>
      <w:r w:rsidRPr="0084322D">
        <w:rPr>
          <w:rFonts w:ascii="Cambria" w:hAnsi="Cambria"/>
        </w:rPr>
        <w:t xml:space="preserve">Руководителем одной работы может быть только </w:t>
      </w:r>
      <w:r w:rsidRPr="0084322D">
        <w:rPr>
          <w:rFonts w:ascii="Cambria" w:hAnsi="Cambria"/>
          <w:b/>
        </w:rPr>
        <w:t>один педагог</w:t>
      </w:r>
      <w:r w:rsidRPr="0084322D">
        <w:rPr>
          <w:rFonts w:ascii="Cambria" w:hAnsi="Cambria"/>
        </w:rPr>
        <w:t>.</w:t>
      </w:r>
    </w:p>
    <w:p w14:paraId="45D41043"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На районную выставку отбирается не более 2-х работ от ОУ в каждой заявленной номинации. При этом в каждой из возрастных групп отбирается не более одной работы в номинации. Всего от ОУ отбирается на районную выставку </w:t>
      </w:r>
      <w:r w:rsidRPr="0084322D">
        <w:rPr>
          <w:rFonts w:ascii="Cambria" w:hAnsi="Cambria"/>
          <w:b/>
          <w:bCs/>
          <w:iCs/>
        </w:rPr>
        <w:t>не более 5-ти работ</w:t>
      </w:r>
      <w:r w:rsidRPr="0084322D">
        <w:rPr>
          <w:rFonts w:ascii="Cambria" w:hAnsi="Cambria"/>
          <w:bCs/>
          <w:iCs/>
        </w:rPr>
        <w:t>. Первичная оценка отобранных работ проводится членами жюри по протоколу непосредственно во время посещения школьной выставки.</w:t>
      </w:r>
    </w:p>
    <w:p w14:paraId="7380B646" w14:textId="77777777" w:rsidR="0052108D" w:rsidRPr="0084322D" w:rsidRDefault="0052108D" w:rsidP="0052108D">
      <w:pPr>
        <w:ind w:firstLine="567"/>
        <w:jc w:val="both"/>
        <w:rPr>
          <w:rFonts w:ascii="Cambria" w:hAnsi="Cambria"/>
          <w:b/>
          <w:bCs/>
        </w:rPr>
      </w:pPr>
      <w:r w:rsidRPr="0084322D">
        <w:rPr>
          <w:rFonts w:ascii="Cambria" w:hAnsi="Cambria"/>
          <w:b/>
          <w:bCs/>
        </w:rPr>
        <w:t>Критерии отбора и оценки работ:</w:t>
      </w:r>
    </w:p>
    <w:p w14:paraId="2BDD96C3" w14:textId="77777777" w:rsidR="0052108D" w:rsidRPr="0084322D" w:rsidRDefault="0052108D" w:rsidP="0052108D">
      <w:pPr>
        <w:ind w:firstLine="567"/>
        <w:jc w:val="both"/>
        <w:rPr>
          <w:rFonts w:ascii="Cambria" w:hAnsi="Cambria"/>
          <w:b/>
          <w:bCs/>
        </w:rPr>
      </w:pPr>
      <w:r w:rsidRPr="0084322D">
        <w:rPr>
          <w:rFonts w:ascii="Cambria" w:hAnsi="Cambria"/>
          <w:b/>
          <w:bCs/>
        </w:rPr>
        <w:t>1 – 3 номинации:</w:t>
      </w:r>
    </w:p>
    <w:p w14:paraId="6EED9014" w14:textId="77777777" w:rsidR="0052108D" w:rsidRPr="0084322D" w:rsidRDefault="0052108D" w:rsidP="0052108D">
      <w:pPr>
        <w:ind w:firstLine="567"/>
        <w:jc w:val="both"/>
        <w:rPr>
          <w:rFonts w:ascii="Cambria" w:hAnsi="Cambria"/>
        </w:rPr>
      </w:pPr>
      <w:r w:rsidRPr="0084322D">
        <w:rPr>
          <w:rFonts w:ascii="Cambria" w:hAnsi="Cambria"/>
        </w:rPr>
        <w:t>-соответствие заявленной номинации — 5 баллов;</w:t>
      </w:r>
    </w:p>
    <w:p w14:paraId="2ABD35EB" w14:textId="77777777" w:rsidR="0052108D" w:rsidRPr="0084322D" w:rsidRDefault="0052108D" w:rsidP="0052108D">
      <w:pPr>
        <w:ind w:firstLine="567"/>
        <w:jc w:val="both"/>
        <w:rPr>
          <w:rFonts w:ascii="Cambria" w:hAnsi="Cambria"/>
        </w:rPr>
      </w:pPr>
      <w:r w:rsidRPr="0084322D">
        <w:rPr>
          <w:rFonts w:ascii="Cambria" w:hAnsi="Cambria"/>
        </w:rPr>
        <w:t>-оригинальность, наличие художественного замысла, названия работы — 10 баллов;</w:t>
      </w:r>
    </w:p>
    <w:p w14:paraId="37CA4C84" w14:textId="77777777" w:rsidR="0052108D" w:rsidRPr="0084322D" w:rsidRDefault="0052108D" w:rsidP="0052108D">
      <w:pPr>
        <w:ind w:firstLine="567"/>
        <w:jc w:val="both"/>
        <w:rPr>
          <w:rFonts w:ascii="Cambria" w:hAnsi="Cambria"/>
        </w:rPr>
      </w:pPr>
      <w:r w:rsidRPr="0084322D">
        <w:rPr>
          <w:rFonts w:ascii="Cambria" w:hAnsi="Cambria"/>
        </w:rPr>
        <w:t>-сложность конструкции, техники исполнения — 10 баллов;</w:t>
      </w:r>
    </w:p>
    <w:p w14:paraId="66E63D1E" w14:textId="77777777" w:rsidR="0052108D" w:rsidRPr="0084322D" w:rsidRDefault="0052108D" w:rsidP="0052108D">
      <w:pPr>
        <w:ind w:firstLine="567"/>
        <w:jc w:val="both"/>
        <w:rPr>
          <w:rFonts w:ascii="Cambria" w:hAnsi="Cambria"/>
        </w:rPr>
      </w:pPr>
      <w:r w:rsidRPr="0084322D">
        <w:rPr>
          <w:rFonts w:ascii="Cambria" w:hAnsi="Cambria"/>
        </w:rPr>
        <w:t>-трудоёмкость работы — 10 баллов;</w:t>
      </w:r>
    </w:p>
    <w:p w14:paraId="29C38795" w14:textId="77777777" w:rsidR="0052108D" w:rsidRPr="0084322D" w:rsidRDefault="0052108D" w:rsidP="0052108D">
      <w:pPr>
        <w:ind w:firstLine="567"/>
        <w:jc w:val="both"/>
        <w:rPr>
          <w:rFonts w:ascii="Cambria" w:hAnsi="Cambria"/>
        </w:rPr>
      </w:pPr>
      <w:r w:rsidRPr="0084322D">
        <w:rPr>
          <w:rFonts w:ascii="Cambria" w:hAnsi="Cambria"/>
        </w:rPr>
        <w:t>-эстетичность работы, аккуратность исполнения — 10 баллов;</w:t>
      </w:r>
    </w:p>
    <w:p w14:paraId="4D35373E" w14:textId="77777777" w:rsidR="0052108D" w:rsidRPr="0084322D" w:rsidRDefault="0052108D" w:rsidP="0052108D">
      <w:pPr>
        <w:ind w:firstLine="567"/>
        <w:jc w:val="both"/>
        <w:rPr>
          <w:rFonts w:ascii="Cambria" w:hAnsi="Cambria"/>
        </w:rPr>
      </w:pPr>
      <w:r w:rsidRPr="0084322D">
        <w:rPr>
          <w:rFonts w:ascii="Cambria" w:hAnsi="Cambria"/>
        </w:rPr>
        <w:t>-грамотность этикетки — 5 баллов.</w:t>
      </w:r>
    </w:p>
    <w:p w14:paraId="0D9536BE" w14:textId="77777777" w:rsidR="0052108D" w:rsidRPr="0084322D" w:rsidRDefault="0052108D" w:rsidP="0052108D">
      <w:pPr>
        <w:ind w:firstLine="567"/>
        <w:jc w:val="both"/>
        <w:rPr>
          <w:rFonts w:ascii="Cambria" w:hAnsi="Cambria"/>
          <w:b/>
        </w:rPr>
      </w:pPr>
      <w:r w:rsidRPr="0084322D">
        <w:rPr>
          <w:rFonts w:ascii="Cambria" w:hAnsi="Cambria"/>
          <w:b/>
        </w:rPr>
        <w:t>4 номинация:</w:t>
      </w:r>
    </w:p>
    <w:p w14:paraId="3061DC1C" w14:textId="77777777" w:rsidR="0052108D" w:rsidRPr="0084322D" w:rsidRDefault="0052108D" w:rsidP="0052108D">
      <w:pPr>
        <w:ind w:firstLine="567"/>
        <w:jc w:val="both"/>
        <w:rPr>
          <w:rFonts w:ascii="Cambria" w:hAnsi="Cambria"/>
        </w:rPr>
      </w:pPr>
      <w:r w:rsidRPr="0084322D">
        <w:rPr>
          <w:rFonts w:ascii="Cambria" w:hAnsi="Cambria"/>
        </w:rPr>
        <w:t>-соответствие заявленной номинации – 5 баллов;</w:t>
      </w:r>
    </w:p>
    <w:p w14:paraId="3545E3C8" w14:textId="77777777" w:rsidR="0052108D" w:rsidRPr="0084322D" w:rsidRDefault="0052108D" w:rsidP="0052108D">
      <w:pPr>
        <w:ind w:firstLine="567"/>
        <w:jc w:val="both"/>
        <w:rPr>
          <w:rFonts w:ascii="Cambria" w:hAnsi="Cambria"/>
        </w:rPr>
      </w:pPr>
      <w:r w:rsidRPr="0084322D">
        <w:rPr>
          <w:rFonts w:ascii="Cambria" w:hAnsi="Cambria"/>
        </w:rPr>
        <w:t>-оригинальность работы – 10 баллов;</w:t>
      </w:r>
    </w:p>
    <w:p w14:paraId="55403FAE" w14:textId="77777777" w:rsidR="0052108D" w:rsidRPr="0084322D" w:rsidRDefault="0052108D" w:rsidP="0052108D">
      <w:pPr>
        <w:ind w:firstLine="567"/>
        <w:jc w:val="both"/>
        <w:rPr>
          <w:rFonts w:ascii="Cambria" w:hAnsi="Cambria"/>
        </w:rPr>
      </w:pPr>
      <w:r w:rsidRPr="0084322D">
        <w:rPr>
          <w:rFonts w:ascii="Cambria" w:hAnsi="Cambria"/>
        </w:rPr>
        <w:t>-наличие художественного замысла, образность работы – 10 баллов;</w:t>
      </w:r>
    </w:p>
    <w:p w14:paraId="1CD7CFC1" w14:textId="77777777" w:rsidR="0052108D" w:rsidRPr="0084322D" w:rsidRDefault="0052108D" w:rsidP="0052108D">
      <w:pPr>
        <w:ind w:firstLine="567"/>
        <w:jc w:val="both"/>
        <w:rPr>
          <w:rFonts w:ascii="Cambria" w:hAnsi="Cambria"/>
        </w:rPr>
      </w:pPr>
      <w:r w:rsidRPr="0084322D">
        <w:rPr>
          <w:rFonts w:ascii="Cambria" w:hAnsi="Cambria"/>
        </w:rPr>
        <w:t>-точность, образность и оригинальность названия работы – 10 баллов</w:t>
      </w:r>
    </w:p>
    <w:p w14:paraId="1E49D4EA" w14:textId="77777777" w:rsidR="0052108D" w:rsidRPr="0084322D" w:rsidRDefault="0052108D" w:rsidP="0052108D">
      <w:pPr>
        <w:ind w:firstLine="567"/>
        <w:jc w:val="both"/>
        <w:rPr>
          <w:rFonts w:ascii="Cambria" w:hAnsi="Cambria"/>
        </w:rPr>
      </w:pPr>
      <w:r w:rsidRPr="0084322D">
        <w:rPr>
          <w:rFonts w:ascii="Cambria" w:hAnsi="Cambria"/>
        </w:rPr>
        <w:t>-эстетичность работы, аккуратность оформления – 10 баллов</w:t>
      </w:r>
    </w:p>
    <w:p w14:paraId="1179D885" w14:textId="77777777" w:rsidR="0052108D" w:rsidRPr="0084322D" w:rsidRDefault="0052108D" w:rsidP="0052108D">
      <w:pPr>
        <w:ind w:firstLine="567"/>
        <w:jc w:val="both"/>
        <w:rPr>
          <w:rFonts w:ascii="Cambria" w:hAnsi="Cambria"/>
        </w:rPr>
      </w:pPr>
      <w:r w:rsidRPr="0084322D">
        <w:rPr>
          <w:rFonts w:ascii="Cambria" w:hAnsi="Cambria"/>
        </w:rPr>
        <w:t>-грамотность этикетки – 5 баллов</w:t>
      </w:r>
    </w:p>
    <w:p w14:paraId="0A74330C" w14:textId="77777777" w:rsidR="0052108D" w:rsidRPr="0084322D" w:rsidRDefault="0052108D" w:rsidP="0052108D">
      <w:pPr>
        <w:ind w:firstLine="567"/>
        <w:jc w:val="both"/>
        <w:rPr>
          <w:rFonts w:ascii="Cambria" w:hAnsi="Cambria"/>
          <w:b/>
        </w:rPr>
      </w:pPr>
      <w:r w:rsidRPr="0084322D">
        <w:rPr>
          <w:rFonts w:ascii="Cambria" w:hAnsi="Cambria"/>
          <w:b/>
        </w:rPr>
        <w:t>5 номинация:</w:t>
      </w:r>
    </w:p>
    <w:p w14:paraId="26D706D6" w14:textId="77777777" w:rsidR="0052108D" w:rsidRPr="0084322D" w:rsidRDefault="0052108D" w:rsidP="0052108D">
      <w:pPr>
        <w:ind w:firstLine="567"/>
        <w:jc w:val="both"/>
        <w:rPr>
          <w:rFonts w:ascii="Cambria" w:hAnsi="Cambria"/>
        </w:rPr>
      </w:pPr>
      <w:r w:rsidRPr="0084322D">
        <w:rPr>
          <w:rFonts w:ascii="Cambria" w:hAnsi="Cambria"/>
        </w:rPr>
        <w:t>-масштабность выставки (количество участников выставки по отношению к общему количеству учащихся школы; количество представленных работ; количество возрастных групп; наличие представленных работ в различных номинациях) — 15 баллов;</w:t>
      </w:r>
    </w:p>
    <w:p w14:paraId="222E116B" w14:textId="77777777" w:rsidR="0052108D" w:rsidRPr="0084322D" w:rsidRDefault="0052108D" w:rsidP="0052108D">
      <w:pPr>
        <w:ind w:firstLine="567"/>
        <w:jc w:val="both"/>
        <w:rPr>
          <w:rFonts w:ascii="Cambria" w:hAnsi="Cambria"/>
        </w:rPr>
      </w:pPr>
      <w:r w:rsidRPr="0084322D">
        <w:rPr>
          <w:rFonts w:ascii="Cambria" w:hAnsi="Cambria"/>
        </w:rPr>
        <w:t>-оформление выставки (наличие собственного названия; эстетика оформления выставки; организация доступности просмотра для учащихся школы; обратная связь) — 20 баллов;</w:t>
      </w:r>
    </w:p>
    <w:p w14:paraId="5C5EE8E5" w14:textId="77777777" w:rsidR="0052108D" w:rsidRPr="0084322D" w:rsidRDefault="0052108D" w:rsidP="0052108D">
      <w:pPr>
        <w:ind w:firstLine="567"/>
        <w:jc w:val="both"/>
        <w:rPr>
          <w:rFonts w:ascii="Cambria" w:hAnsi="Cambria"/>
        </w:rPr>
      </w:pPr>
      <w:r w:rsidRPr="0084322D">
        <w:rPr>
          <w:rFonts w:ascii="Cambria" w:hAnsi="Cambria"/>
        </w:rPr>
        <w:t>-грамотность этикеток и соответствие работ номинациям и требованиям конкурса (соответствие работ номинациям конкурса, грамотность и соответствие требованиям конкурса в оформлении этикеток) — 10 баллов.</w:t>
      </w:r>
    </w:p>
    <w:p w14:paraId="40198DC8" w14:textId="77777777" w:rsidR="0052108D" w:rsidRPr="0084322D" w:rsidRDefault="0052108D" w:rsidP="0052108D">
      <w:pPr>
        <w:ind w:firstLine="567"/>
        <w:jc w:val="both"/>
        <w:rPr>
          <w:rFonts w:ascii="Cambria" w:hAnsi="Cambria"/>
          <w:b/>
          <w:bCs/>
        </w:rPr>
      </w:pPr>
      <w:r w:rsidRPr="0084322D">
        <w:rPr>
          <w:rFonts w:ascii="Cambria" w:hAnsi="Cambria"/>
          <w:b/>
          <w:bCs/>
        </w:rPr>
        <w:t>Подведение итогов</w:t>
      </w:r>
    </w:p>
    <w:p w14:paraId="2F60FD69" w14:textId="77777777" w:rsidR="0052108D" w:rsidRPr="0084322D" w:rsidRDefault="0052108D" w:rsidP="0052108D">
      <w:pPr>
        <w:ind w:firstLine="567"/>
        <w:jc w:val="both"/>
        <w:rPr>
          <w:rFonts w:ascii="Cambria" w:hAnsi="Cambria"/>
        </w:rPr>
      </w:pPr>
      <w:r w:rsidRPr="0084322D">
        <w:rPr>
          <w:rFonts w:ascii="Cambria" w:hAnsi="Cambria"/>
          <w:bCs/>
        </w:rPr>
        <w:lastRenderedPageBreak/>
        <w:t xml:space="preserve">Оценку работ районной выставки проводит жюри конкурса. Членами жюри являются эксперты – представители ГБУДО ДТ «У Вознесенского моста» (См. Приложение 2). </w:t>
      </w:r>
      <w:r w:rsidRPr="0084322D">
        <w:rPr>
          <w:rFonts w:ascii="Cambria" w:hAnsi="Cambria"/>
        </w:rPr>
        <w:t>Решение жюри является окончательным и пересмотру не подлежит.</w:t>
      </w:r>
    </w:p>
    <w:p w14:paraId="36E6711F" w14:textId="77777777" w:rsidR="0052108D" w:rsidRPr="0084322D" w:rsidRDefault="0052108D" w:rsidP="0052108D">
      <w:pPr>
        <w:ind w:firstLine="567"/>
        <w:jc w:val="both"/>
        <w:rPr>
          <w:rFonts w:ascii="Cambria" w:hAnsi="Cambria"/>
          <w:bCs/>
        </w:rPr>
      </w:pPr>
      <w:r w:rsidRPr="0084322D">
        <w:rPr>
          <w:rFonts w:ascii="Cambria" w:hAnsi="Cambria"/>
        </w:rPr>
        <w:t xml:space="preserve">Решение жюри оформляется итоговым протоколом. Протокол публикуется в соответствии со сроками 4 этапа конкурса в группе ВК эколого-биологического отдела ГБУДО ДТ «У Вознесенского моста» </w:t>
      </w:r>
      <w:hyperlink r:id="rId179" w:history="1">
        <w:r w:rsidRPr="0084322D">
          <w:rPr>
            <w:rStyle w:val="a5"/>
            <w:rFonts w:ascii="Cambria" w:hAnsi="Cambria"/>
            <w:color w:val="auto"/>
          </w:rPr>
          <w:t>https://vk.com/ecobiolog</w:t>
        </w:r>
      </w:hyperlink>
      <w:r w:rsidRPr="0084322D">
        <w:rPr>
          <w:rFonts w:ascii="Cambria" w:hAnsi="Cambria"/>
        </w:rPr>
        <w:t xml:space="preserve">  и на сайте ГБУДО ДТ «У Вознесенского моста» </w:t>
      </w:r>
      <w:hyperlink r:id="rId180" w:history="1">
        <w:r w:rsidRPr="0084322D">
          <w:rPr>
            <w:rStyle w:val="a5"/>
            <w:rFonts w:ascii="Cambria" w:hAnsi="Cambria"/>
            <w:color w:val="auto"/>
          </w:rPr>
          <w:t>http://ddtvm.ru/</w:t>
        </w:r>
      </w:hyperlink>
      <w:r w:rsidRPr="0084322D">
        <w:rPr>
          <w:rFonts w:ascii="Cambria" w:hAnsi="Cambria"/>
        </w:rPr>
        <w:t xml:space="preserve"> </w:t>
      </w:r>
    </w:p>
    <w:p w14:paraId="418E9325" w14:textId="77777777" w:rsidR="0052108D" w:rsidRPr="0084322D" w:rsidRDefault="0052108D" w:rsidP="0052108D">
      <w:pPr>
        <w:ind w:firstLine="567"/>
        <w:jc w:val="both"/>
        <w:rPr>
          <w:rFonts w:ascii="Cambria" w:hAnsi="Cambria"/>
        </w:rPr>
      </w:pPr>
      <w:r w:rsidRPr="0084322D">
        <w:rPr>
          <w:rFonts w:ascii="Cambria" w:hAnsi="Cambria"/>
        </w:rPr>
        <w:t>Все работы — участники районной выставки получают сертификат.</w:t>
      </w:r>
    </w:p>
    <w:p w14:paraId="15AFC6F7" w14:textId="77777777" w:rsidR="0052108D" w:rsidRPr="0084322D" w:rsidRDefault="0052108D" w:rsidP="0052108D">
      <w:pPr>
        <w:ind w:firstLine="567"/>
        <w:jc w:val="both"/>
        <w:rPr>
          <w:rFonts w:ascii="Cambria" w:hAnsi="Cambria"/>
        </w:rPr>
      </w:pPr>
      <w:r w:rsidRPr="0084322D">
        <w:rPr>
          <w:rFonts w:ascii="Cambria" w:hAnsi="Cambria"/>
        </w:rPr>
        <w:t xml:space="preserve">В 1 – 4 номинациях дипломами за </w:t>
      </w:r>
      <w:r w:rsidRPr="0084322D">
        <w:rPr>
          <w:rFonts w:ascii="Cambria" w:hAnsi="Cambria"/>
          <w:lang w:val="en-US"/>
        </w:rPr>
        <w:t>I</w:t>
      </w:r>
      <w:r w:rsidRPr="0084322D">
        <w:rPr>
          <w:rFonts w:ascii="Cambria" w:hAnsi="Cambria"/>
        </w:rPr>
        <w:t xml:space="preserve"> место награждаются лауреаты (победители) и за </w:t>
      </w:r>
      <w:r w:rsidRPr="0084322D">
        <w:rPr>
          <w:rFonts w:ascii="Cambria" w:hAnsi="Cambria"/>
          <w:lang w:val="en-US"/>
        </w:rPr>
        <w:t>II</w:t>
      </w:r>
      <w:r w:rsidRPr="0084322D">
        <w:rPr>
          <w:rFonts w:ascii="Cambria" w:hAnsi="Cambria"/>
        </w:rPr>
        <w:t>-</w:t>
      </w:r>
      <w:r w:rsidRPr="0084322D">
        <w:rPr>
          <w:rFonts w:ascii="Cambria" w:hAnsi="Cambria"/>
          <w:lang w:val="en-US"/>
        </w:rPr>
        <w:t>III</w:t>
      </w:r>
      <w:r w:rsidRPr="0084322D">
        <w:rPr>
          <w:rFonts w:ascii="Cambria" w:hAnsi="Cambria"/>
        </w:rPr>
        <w:t xml:space="preserve"> место дипломанты (призёры) в следующих возрастных группах:</w:t>
      </w:r>
    </w:p>
    <w:p w14:paraId="1370A103" w14:textId="77777777" w:rsidR="0052108D" w:rsidRPr="0084322D" w:rsidRDefault="0052108D" w:rsidP="0052108D">
      <w:pPr>
        <w:ind w:firstLine="567"/>
        <w:jc w:val="both"/>
        <w:rPr>
          <w:rFonts w:ascii="Cambria" w:hAnsi="Cambria"/>
        </w:rPr>
      </w:pPr>
      <w:r w:rsidRPr="0084322D">
        <w:rPr>
          <w:rFonts w:ascii="Cambria" w:hAnsi="Cambria"/>
        </w:rPr>
        <w:t>1 группа —1-е классы,</w:t>
      </w:r>
    </w:p>
    <w:p w14:paraId="62DDBB2B" w14:textId="77777777" w:rsidR="0052108D" w:rsidRPr="0084322D" w:rsidRDefault="0052108D" w:rsidP="0052108D">
      <w:pPr>
        <w:ind w:firstLine="567"/>
        <w:jc w:val="both"/>
        <w:rPr>
          <w:rFonts w:ascii="Cambria" w:hAnsi="Cambria"/>
        </w:rPr>
      </w:pPr>
      <w:r w:rsidRPr="0084322D">
        <w:rPr>
          <w:rFonts w:ascii="Cambria" w:hAnsi="Cambria"/>
        </w:rPr>
        <w:t>2 группа — 2-е – 4-е классы,</w:t>
      </w:r>
    </w:p>
    <w:p w14:paraId="6F623A9B" w14:textId="77777777" w:rsidR="0052108D" w:rsidRPr="0084322D" w:rsidRDefault="0052108D" w:rsidP="0052108D">
      <w:pPr>
        <w:ind w:firstLine="567"/>
        <w:jc w:val="both"/>
        <w:rPr>
          <w:rFonts w:ascii="Cambria" w:hAnsi="Cambria"/>
        </w:rPr>
      </w:pPr>
      <w:r w:rsidRPr="0084322D">
        <w:rPr>
          <w:rFonts w:ascii="Cambria" w:hAnsi="Cambria"/>
        </w:rPr>
        <w:t>3 группа — 5-е – 9-е классы.</w:t>
      </w:r>
    </w:p>
    <w:p w14:paraId="266F5248" w14:textId="77777777" w:rsidR="0052108D" w:rsidRPr="0084322D" w:rsidRDefault="0052108D" w:rsidP="0052108D">
      <w:pPr>
        <w:ind w:firstLine="567"/>
        <w:jc w:val="both"/>
        <w:rPr>
          <w:rFonts w:ascii="Cambria" w:hAnsi="Cambria"/>
        </w:rPr>
      </w:pPr>
      <w:r w:rsidRPr="0084322D">
        <w:rPr>
          <w:rFonts w:ascii="Cambria" w:hAnsi="Cambria"/>
        </w:rPr>
        <w:t>В 5-й номинации дипломами лауреатов (победителей) и дипломантов (призёров) будут награждены организаторы 3-х лучших школьных выставок. Остальные педагоги получают благодарность за участие в конкурсе.</w:t>
      </w:r>
    </w:p>
    <w:p w14:paraId="17B4654E" w14:textId="77777777" w:rsidR="0052108D" w:rsidRPr="0084322D" w:rsidRDefault="0052108D" w:rsidP="0052108D">
      <w:pPr>
        <w:ind w:firstLine="567"/>
        <w:jc w:val="both"/>
        <w:rPr>
          <w:rFonts w:ascii="Cambria" w:hAnsi="Cambria"/>
          <w:b/>
        </w:rPr>
      </w:pPr>
      <w:r w:rsidRPr="0084322D">
        <w:rPr>
          <w:rFonts w:ascii="Cambria" w:hAnsi="Cambria"/>
          <w:b/>
        </w:rPr>
        <w:t>Финансирование конкурса</w:t>
      </w:r>
    </w:p>
    <w:p w14:paraId="7E9F304F" w14:textId="77777777" w:rsidR="0052108D" w:rsidRPr="0084322D" w:rsidRDefault="0052108D" w:rsidP="0052108D">
      <w:pPr>
        <w:ind w:firstLine="567"/>
        <w:jc w:val="both"/>
        <w:rPr>
          <w:rFonts w:ascii="Cambria" w:hAnsi="Cambria"/>
          <w:b/>
        </w:rPr>
      </w:pPr>
      <w:r w:rsidRPr="0084322D">
        <w:rPr>
          <w:rFonts w:ascii="Cambria" w:hAnsi="Cambria"/>
        </w:rPr>
        <w:t>Конкурс проводится на бюджетной основе. Участие в конкурсе бесплатное.</w:t>
      </w:r>
    </w:p>
    <w:p w14:paraId="3C0D31C6" w14:textId="77777777" w:rsidR="0052108D" w:rsidRPr="0084322D" w:rsidRDefault="0052108D" w:rsidP="0052108D">
      <w:pPr>
        <w:ind w:firstLine="567"/>
        <w:jc w:val="both"/>
        <w:rPr>
          <w:rFonts w:ascii="Cambria" w:hAnsi="Cambria"/>
          <w:b/>
        </w:rPr>
      </w:pPr>
      <w:r w:rsidRPr="0084322D">
        <w:rPr>
          <w:rFonts w:ascii="Cambria" w:hAnsi="Cambria"/>
          <w:b/>
        </w:rPr>
        <w:t>Контактные данные</w:t>
      </w:r>
    </w:p>
    <w:p w14:paraId="613B4222" w14:textId="77777777" w:rsidR="0052108D" w:rsidRPr="0084322D" w:rsidRDefault="0052108D" w:rsidP="0052108D">
      <w:pPr>
        <w:ind w:firstLine="567"/>
        <w:jc w:val="both"/>
        <w:rPr>
          <w:rFonts w:ascii="Cambria" w:hAnsi="Cambria"/>
          <w:b/>
        </w:rPr>
      </w:pPr>
      <w:r w:rsidRPr="0084322D">
        <w:rPr>
          <w:rFonts w:ascii="Cambria" w:hAnsi="Cambria"/>
        </w:rPr>
        <w:t xml:space="preserve">Ответственный за организацию и проведение конкурса – </w:t>
      </w:r>
      <w:r w:rsidRPr="0084322D">
        <w:rPr>
          <w:rFonts w:ascii="Cambria" w:hAnsi="Cambria" w:cs="Times New Roman"/>
          <w:bCs/>
        </w:rPr>
        <w:t>Исакова Елена Евгеньевна, педагог-организатор ГБУДО ДТ «У Вознесенского моста» +7(904)863-51-08 (13.00-15.00 понедельник – четверг)</w:t>
      </w:r>
    </w:p>
    <w:p w14:paraId="3964FDF3" w14:textId="77777777" w:rsidR="0052108D" w:rsidRPr="0084322D" w:rsidRDefault="0052108D" w:rsidP="0052108D">
      <w:pPr>
        <w:ind w:firstLine="567"/>
        <w:jc w:val="both"/>
        <w:rPr>
          <w:rFonts w:ascii="Cambria" w:hAnsi="Cambria"/>
        </w:rPr>
      </w:pPr>
    </w:p>
    <w:p w14:paraId="726F26D2" w14:textId="77777777" w:rsidR="0052108D" w:rsidRPr="0084322D" w:rsidRDefault="0052108D" w:rsidP="0052108D">
      <w:pPr>
        <w:ind w:firstLine="567"/>
        <w:jc w:val="both"/>
        <w:rPr>
          <w:rFonts w:ascii="Cambria" w:hAnsi="Cambria"/>
          <w:b/>
        </w:rPr>
      </w:pPr>
      <w:r w:rsidRPr="0084322D">
        <w:rPr>
          <w:rFonts w:ascii="Cambria" w:hAnsi="Cambria"/>
          <w:bCs/>
        </w:rPr>
        <w:t>Телефон</w:t>
      </w:r>
      <w:r w:rsidRPr="0084322D">
        <w:rPr>
          <w:rFonts w:ascii="Cambria" w:hAnsi="Cambria"/>
          <w:b/>
          <w:bCs/>
        </w:rPr>
        <w:t xml:space="preserve"> </w:t>
      </w:r>
      <w:r w:rsidRPr="0084322D">
        <w:rPr>
          <w:rFonts w:ascii="Cambria" w:hAnsi="Cambria"/>
        </w:rPr>
        <w:t>Организатора</w:t>
      </w:r>
      <w:r w:rsidRPr="0084322D">
        <w:rPr>
          <w:rFonts w:ascii="Cambria" w:hAnsi="Cambria"/>
          <w:b/>
          <w:bCs/>
        </w:rPr>
        <w:t xml:space="preserve"> 571-01-09</w:t>
      </w:r>
    </w:p>
    <w:p w14:paraId="2D31346F" w14:textId="77777777" w:rsidR="0052108D" w:rsidRPr="0084322D" w:rsidRDefault="0052108D" w:rsidP="0052108D">
      <w:pPr>
        <w:ind w:firstLine="567"/>
        <w:jc w:val="both"/>
        <w:rPr>
          <w:rFonts w:ascii="Cambria" w:hAnsi="Cambria"/>
          <w:b/>
        </w:rPr>
      </w:pPr>
      <w:r w:rsidRPr="0084322D">
        <w:rPr>
          <w:rFonts w:ascii="Cambria" w:hAnsi="Cambria"/>
          <w:bCs/>
        </w:rPr>
        <w:t>Электронный адрес</w:t>
      </w:r>
      <w:r w:rsidRPr="0084322D">
        <w:rPr>
          <w:rFonts w:ascii="Cambria" w:hAnsi="Cambria"/>
        </w:rPr>
        <w:t xml:space="preserve"> </w:t>
      </w:r>
      <w:r w:rsidRPr="0084322D">
        <w:rPr>
          <w:rFonts w:ascii="Cambria" w:hAnsi="Cambria"/>
          <w:bCs/>
        </w:rPr>
        <w:t>Организатора</w:t>
      </w:r>
      <w:r w:rsidRPr="0084322D">
        <w:rPr>
          <w:rFonts w:ascii="Cambria" w:hAnsi="Cambria"/>
          <w:b/>
          <w:bCs/>
        </w:rPr>
        <w:t xml:space="preserve"> —</w:t>
      </w:r>
      <w:hyperlink r:id="rId181" w:history="1">
        <w:r w:rsidRPr="0084322D">
          <w:rPr>
            <w:rStyle w:val="a5"/>
            <w:rFonts w:ascii="Cambria" w:hAnsi="Cambria" w:cs="Times New Roman"/>
            <w:color w:val="auto"/>
          </w:rPr>
          <w:t>ecobiologddt@mail.ru</w:t>
        </w:r>
      </w:hyperlink>
      <w:r w:rsidRPr="0084322D">
        <w:rPr>
          <w:rFonts w:ascii="Cambria" w:hAnsi="Cambria"/>
          <w:b/>
          <w:bCs/>
        </w:rPr>
        <w:t xml:space="preserve"> </w:t>
      </w:r>
      <w:r w:rsidRPr="0084322D">
        <w:rPr>
          <w:rFonts w:ascii="Cambria" w:hAnsi="Cambria"/>
        </w:rPr>
        <w:t xml:space="preserve"> </w:t>
      </w:r>
      <w:hyperlink r:id="rId182" w:history="1">
        <w:r w:rsidRPr="0084322D">
          <w:rPr>
            <w:rStyle w:val="a5"/>
            <w:rFonts w:ascii="Cambria" w:hAnsi="Cambria"/>
            <w:color w:val="auto"/>
            <w:szCs w:val="21"/>
            <w:lang w:val="en-US"/>
          </w:rPr>
          <w:t>bio</w:t>
        </w:r>
        <w:r w:rsidRPr="0084322D">
          <w:rPr>
            <w:rStyle w:val="a5"/>
            <w:rFonts w:ascii="Cambria" w:hAnsi="Cambria"/>
            <w:color w:val="auto"/>
            <w:szCs w:val="21"/>
          </w:rPr>
          <w:t>@</w:t>
        </w:r>
        <w:r w:rsidRPr="0084322D">
          <w:rPr>
            <w:rStyle w:val="a5"/>
            <w:rFonts w:ascii="Cambria" w:hAnsi="Cambria"/>
            <w:color w:val="auto"/>
            <w:szCs w:val="21"/>
            <w:lang w:val="en-US"/>
          </w:rPr>
          <w:t>dtuvm</w:t>
        </w:r>
        <w:r w:rsidRPr="0084322D">
          <w:rPr>
            <w:rStyle w:val="a5"/>
            <w:rFonts w:ascii="Cambria" w:hAnsi="Cambria"/>
            <w:color w:val="auto"/>
            <w:szCs w:val="21"/>
          </w:rPr>
          <w:t>.</w:t>
        </w:r>
        <w:r w:rsidRPr="0084322D">
          <w:rPr>
            <w:rStyle w:val="a5"/>
            <w:rFonts w:ascii="Cambria" w:hAnsi="Cambria"/>
            <w:color w:val="auto"/>
            <w:szCs w:val="21"/>
            <w:lang w:val="en-US"/>
          </w:rPr>
          <w:t>ru</w:t>
        </w:r>
      </w:hyperlink>
    </w:p>
    <w:p w14:paraId="53B560C3" w14:textId="77777777" w:rsidR="0052108D" w:rsidRPr="0084322D" w:rsidRDefault="0052108D" w:rsidP="0052108D">
      <w:pPr>
        <w:ind w:firstLine="567"/>
        <w:jc w:val="both"/>
        <w:rPr>
          <w:rFonts w:ascii="Cambria" w:hAnsi="Cambria"/>
        </w:rPr>
      </w:pPr>
      <w:r w:rsidRPr="0084322D">
        <w:rPr>
          <w:rFonts w:ascii="Cambria" w:hAnsi="Cambria"/>
        </w:rPr>
        <w:t xml:space="preserve">Группа ВК Организатора </w:t>
      </w:r>
      <w:hyperlink r:id="rId183" w:history="1">
        <w:r w:rsidRPr="0084322D">
          <w:rPr>
            <w:rStyle w:val="a5"/>
            <w:rFonts w:ascii="Cambria" w:hAnsi="Cambria"/>
            <w:color w:val="auto"/>
          </w:rPr>
          <w:t>https://vk.com/ecobiolog</w:t>
        </w:r>
      </w:hyperlink>
      <w:r w:rsidRPr="0084322D">
        <w:rPr>
          <w:rFonts w:ascii="Cambria" w:hAnsi="Cambria"/>
        </w:rPr>
        <w:t xml:space="preserve"> </w:t>
      </w:r>
    </w:p>
    <w:p w14:paraId="704DFBE4" w14:textId="77777777" w:rsidR="0052108D" w:rsidRPr="0084322D" w:rsidRDefault="0052108D" w:rsidP="0052108D">
      <w:pPr>
        <w:ind w:firstLine="567"/>
        <w:jc w:val="both"/>
        <w:rPr>
          <w:rFonts w:ascii="Cambria" w:hAnsi="Cambria"/>
          <w:b/>
        </w:rPr>
      </w:pPr>
    </w:p>
    <w:p w14:paraId="7AC55EF9" w14:textId="77777777" w:rsidR="0052108D" w:rsidRPr="0084322D" w:rsidRDefault="0052108D" w:rsidP="0052108D">
      <w:pPr>
        <w:ind w:firstLine="567"/>
        <w:jc w:val="right"/>
        <w:rPr>
          <w:rFonts w:ascii="Cambria" w:hAnsi="Cambria"/>
          <w:b/>
        </w:rPr>
      </w:pPr>
      <w:r w:rsidRPr="0084322D">
        <w:rPr>
          <w:rFonts w:ascii="Cambria" w:hAnsi="Cambria"/>
          <w:b/>
        </w:rPr>
        <w:t>Приложение 1.</w:t>
      </w:r>
    </w:p>
    <w:tbl>
      <w:tblPr>
        <w:tblW w:w="0" w:type="auto"/>
        <w:tblInd w:w="1417" w:type="dxa"/>
        <w:tblLayout w:type="fixed"/>
        <w:tblCellMar>
          <w:top w:w="55" w:type="dxa"/>
          <w:left w:w="55" w:type="dxa"/>
          <w:bottom w:w="55" w:type="dxa"/>
          <w:right w:w="55" w:type="dxa"/>
        </w:tblCellMar>
        <w:tblLook w:val="0000" w:firstRow="0" w:lastRow="0" w:firstColumn="0" w:lastColumn="0" w:noHBand="0" w:noVBand="0"/>
      </w:tblPr>
      <w:tblGrid>
        <w:gridCol w:w="5677"/>
      </w:tblGrid>
      <w:tr w:rsidR="0052108D" w:rsidRPr="0084322D" w14:paraId="5201E5CC" w14:textId="77777777" w:rsidTr="0052108D">
        <w:trPr>
          <w:trHeight w:val="23"/>
        </w:trPr>
        <w:tc>
          <w:tcPr>
            <w:tcW w:w="5677" w:type="dxa"/>
            <w:shd w:val="clear" w:color="auto" w:fill="FFFFFF"/>
          </w:tcPr>
          <w:p w14:paraId="00D96E1F" w14:textId="77777777" w:rsidR="0052108D" w:rsidRPr="0084322D" w:rsidRDefault="0052108D" w:rsidP="0052108D">
            <w:pPr>
              <w:ind w:firstLine="567"/>
              <w:jc w:val="both"/>
              <w:rPr>
                <w:rFonts w:ascii="Cambria" w:hAnsi="Cambria"/>
              </w:rPr>
            </w:pPr>
            <w:r w:rsidRPr="0084322D">
              <w:rPr>
                <w:rFonts w:ascii="Cambria" w:hAnsi="Cambria"/>
              </w:rPr>
              <w:t>Иванова Арина (12 лет)</w:t>
            </w:r>
          </w:p>
          <w:p w14:paraId="306251E3" w14:textId="77777777" w:rsidR="0052108D" w:rsidRPr="0084322D" w:rsidRDefault="0052108D" w:rsidP="0052108D">
            <w:pPr>
              <w:ind w:firstLine="567"/>
              <w:jc w:val="both"/>
              <w:rPr>
                <w:rFonts w:ascii="Cambria" w:hAnsi="Cambria"/>
              </w:rPr>
            </w:pPr>
            <w:r w:rsidRPr="0084322D">
              <w:rPr>
                <w:rFonts w:ascii="Cambria" w:hAnsi="Cambria"/>
              </w:rPr>
              <w:t>«Принцесса Осень»</w:t>
            </w:r>
          </w:p>
          <w:p w14:paraId="46EC34E7" w14:textId="77777777" w:rsidR="0052108D" w:rsidRPr="0084322D" w:rsidRDefault="0052108D" w:rsidP="0052108D">
            <w:pPr>
              <w:ind w:firstLine="567"/>
              <w:jc w:val="both"/>
              <w:rPr>
                <w:rFonts w:ascii="Cambria" w:hAnsi="Cambria"/>
              </w:rPr>
            </w:pPr>
            <w:r w:rsidRPr="0084322D">
              <w:rPr>
                <w:rFonts w:ascii="Cambria" w:hAnsi="Cambria"/>
              </w:rPr>
              <w:t>номинация «Осенняя фантазия»</w:t>
            </w:r>
          </w:p>
          <w:p w14:paraId="6EB6532D" w14:textId="77777777" w:rsidR="0052108D" w:rsidRPr="0084322D" w:rsidRDefault="0052108D" w:rsidP="0052108D">
            <w:pPr>
              <w:ind w:firstLine="567"/>
              <w:jc w:val="both"/>
              <w:rPr>
                <w:rFonts w:ascii="Cambria" w:hAnsi="Cambria"/>
              </w:rPr>
            </w:pPr>
            <w:r w:rsidRPr="0084322D">
              <w:rPr>
                <w:rFonts w:ascii="Cambria" w:hAnsi="Cambria"/>
              </w:rPr>
              <w:t>7а класс ГБОУ СОШ № 275</w:t>
            </w:r>
          </w:p>
          <w:p w14:paraId="63A1D1FE" w14:textId="77777777" w:rsidR="0052108D" w:rsidRPr="0084322D" w:rsidRDefault="0052108D" w:rsidP="0052108D">
            <w:pPr>
              <w:ind w:firstLine="567"/>
              <w:jc w:val="both"/>
              <w:rPr>
                <w:rFonts w:ascii="Cambria" w:hAnsi="Cambria"/>
              </w:rPr>
            </w:pPr>
            <w:r w:rsidRPr="0084322D">
              <w:rPr>
                <w:rFonts w:ascii="Cambria" w:hAnsi="Cambria"/>
              </w:rPr>
              <w:t>рук. Смирнова Татьяна Ивановна</w:t>
            </w:r>
          </w:p>
        </w:tc>
      </w:tr>
    </w:tbl>
    <w:p w14:paraId="2DD9ABDC" w14:textId="77777777" w:rsidR="0052108D" w:rsidRPr="0084322D" w:rsidRDefault="0052108D" w:rsidP="0052108D">
      <w:pPr>
        <w:ind w:firstLine="567"/>
        <w:jc w:val="both"/>
        <w:rPr>
          <w:rFonts w:ascii="Cambria" w:hAnsi="Cambria"/>
        </w:rPr>
      </w:pPr>
    </w:p>
    <w:tbl>
      <w:tblPr>
        <w:tblW w:w="0" w:type="auto"/>
        <w:tblInd w:w="1417" w:type="dxa"/>
        <w:tblLayout w:type="fixed"/>
        <w:tblCellMar>
          <w:top w:w="55" w:type="dxa"/>
          <w:left w:w="55" w:type="dxa"/>
          <w:bottom w:w="55" w:type="dxa"/>
          <w:right w:w="55" w:type="dxa"/>
        </w:tblCellMar>
        <w:tblLook w:val="0000" w:firstRow="0" w:lastRow="0" w:firstColumn="0" w:lastColumn="0" w:noHBand="0" w:noVBand="0"/>
      </w:tblPr>
      <w:tblGrid>
        <w:gridCol w:w="5677"/>
      </w:tblGrid>
      <w:tr w:rsidR="0052108D" w:rsidRPr="0084322D" w14:paraId="01E8760B" w14:textId="77777777" w:rsidTr="0052108D">
        <w:trPr>
          <w:trHeight w:val="23"/>
        </w:trPr>
        <w:tc>
          <w:tcPr>
            <w:tcW w:w="5677" w:type="dxa"/>
            <w:shd w:val="clear" w:color="auto" w:fill="FFFFFF"/>
          </w:tcPr>
          <w:p w14:paraId="12A2EE37" w14:textId="77777777" w:rsidR="0052108D" w:rsidRPr="0084322D" w:rsidRDefault="0052108D" w:rsidP="0052108D">
            <w:pPr>
              <w:ind w:firstLine="567"/>
              <w:jc w:val="both"/>
              <w:rPr>
                <w:rFonts w:ascii="Cambria" w:hAnsi="Cambria"/>
              </w:rPr>
            </w:pPr>
            <w:r w:rsidRPr="0084322D">
              <w:rPr>
                <w:rFonts w:ascii="Cambria" w:hAnsi="Cambria"/>
              </w:rPr>
              <w:t>Коллектив объединения «Мир растений»</w:t>
            </w:r>
          </w:p>
          <w:p w14:paraId="0F997EE9" w14:textId="77777777" w:rsidR="0052108D" w:rsidRPr="0084322D" w:rsidRDefault="0052108D" w:rsidP="0052108D">
            <w:pPr>
              <w:ind w:firstLine="567"/>
              <w:jc w:val="both"/>
              <w:rPr>
                <w:rFonts w:ascii="Cambria" w:hAnsi="Cambria"/>
              </w:rPr>
            </w:pPr>
            <w:r w:rsidRPr="0084322D">
              <w:rPr>
                <w:rFonts w:ascii="Cambria" w:hAnsi="Cambria"/>
              </w:rPr>
              <w:t>(8 чел., 12-13 лет)</w:t>
            </w:r>
          </w:p>
          <w:p w14:paraId="0EA67CB3" w14:textId="77777777" w:rsidR="0052108D" w:rsidRPr="0084322D" w:rsidRDefault="0052108D" w:rsidP="0052108D">
            <w:pPr>
              <w:ind w:firstLine="567"/>
              <w:jc w:val="both"/>
              <w:rPr>
                <w:rFonts w:ascii="Cambria" w:hAnsi="Cambria"/>
              </w:rPr>
            </w:pPr>
            <w:r w:rsidRPr="0084322D">
              <w:rPr>
                <w:rFonts w:ascii="Cambria" w:hAnsi="Cambria"/>
              </w:rPr>
              <w:t>«Принцесса Осень»</w:t>
            </w:r>
          </w:p>
          <w:p w14:paraId="240AA084" w14:textId="77777777" w:rsidR="0052108D" w:rsidRPr="0084322D" w:rsidRDefault="0052108D" w:rsidP="0052108D">
            <w:pPr>
              <w:ind w:firstLine="567"/>
              <w:jc w:val="both"/>
              <w:rPr>
                <w:rFonts w:ascii="Cambria" w:hAnsi="Cambria"/>
              </w:rPr>
            </w:pPr>
            <w:r w:rsidRPr="0084322D">
              <w:rPr>
                <w:rFonts w:ascii="Cambria" w:hAnsi="Cambria"/>
              </w:rPr>
              <w:t>номинация «Осенняя фантазия»</w:t>
            </w:r>
          </w:p>
          <w:p w14:paraId="46BCB85A" w14:textId="77777777" w:rsidR="0052108D" w:rsidRPr="0084322D" w:rsidRDefault="0052108D" w:rsidP="0052108D">
            <w:pPr>
              <w:ind w:firstLine="567"/>
              <w:jc w:val="both"/>
              <w:rPr>
                <w:rFonts w:ascii="Cambria" w:hAnsi="Cambria"/>
              </w:rPr>
            </w:pPr>
            <w:r w:rsidRPr="0084322D">
              <w:rPr>
                <w:rFonts w:ascii="Cambria" w:hAnsi="Cambria"/>
              </w:rPr>
              <w:t>ГБУДО ДТ «Адмиралтейский»</w:t>
            </w:r>
          </w:p>
          <w:p w14:paraId="50F92AB6" w14:textId="77777777" w:rsidR="0052108D" w:rsidRPr="0084322D" w:rsidRDefault="0052108D" w:rsidP="0052108D">
            <w:pPr>
              <w:ind w:firstLine="567"/>
              <w:jc w:val="both"/>
              <w:rPr>
                <w:rFonts w:ascii="Cambria" w:hAnsi="Cambria"/>
              </w:rPr>
            </w:pPr>
            <w:r w:rsidRPr="0084322D">
              <w:rPr>
                <w:rFonts w:ascii="Cambria" w:hAnsi="Cambria"/>
              </w:rPr>
              <w:t>рук. Смирнова Татьяна Ивановна</w:t>
            </w:r>
          </w:p>
        </w:tc>
      </w:tr>
    </w:tbl>
    <w:p w14:paraId="4E052304" w14:textId="77777777" w:rsidR="0052108D" w:rsidRPr="0084322D" w:rsidRDefault="0052108D" w:rsidP="0052108D">
      <w:pPr>
        <w:ind w:firstLine="567"/>
        <w:jc w:val="both"/>
        <w:rPr>
          <w:rFonts w:ascii="Cambria" w:hAnsi="Cambria"/>
        </w:rPr>
      </w:pPr>
    </w:p>
    <w:p w14:paraId="361D31F0" w14:textId="77777777" w:rsidR="0052108D" w:rsidRPr="0084322D" w:rsidRDefault="0052108D" w:rsidP="0052108D">
      <w:pPr>
        <w:ind w:firstLine="567"/>
        <w:jc w:val="right"/>
        <w:rPr>
          <w:rFonts w:ascii="Cambria" w:hAnsi="Cambria"/>
          <w:b/>
        </w:rPr>
      </w:pPr>
      <w:r w:rsidRPr="0084322D">
        <w:rPr>
          <w:rFonts w:ascii="Cambria" w:hAnsi="Cambria"/>
          <w:b/>
        </w:rPr>
        <w:t>Приложение 2.</w:t>
      </w:r>
    </w:p>
    <w:p w14:paraId="19119ABB" w14:textId="77777777" w:rsidR="0052108D" w:rsidRPr="0084322D" w:rsidRDefault="0052108D" w:rsidP="0052108D">
      <w:pPr>
        <w:ind w:firstLine="567"/>
        <w:jc w:val="both"/>
        <w:rPr>
          <w:rFonts w:ascii="Cambria" w:hAnsi="Cambria"/>
          <w:b/>
        </w:rPr>
      </w:pPr>
      <w:r w:rsidRPr="0084322D">
        <w:rPr>
          <w:rFonts w:ascii="Cambria" w:hAnsi="Cambria"/>
          <w:b/>
        </w:rPr>
        <w:t>Список членов жюри</w:t>
      </w:r>
    </w:p>
    <w:p w14:paraId="5369C9E7" w14:textId="77777777" w:rsidR="0052108D" w:rsidRPr="0084322D" w:rsidRDefault="0052108D" w:rsidP="0052108D">
      <w:pPr>
        <w:ind w:firstLine="567"/>
        <w:jc w:val="both"/>
        <w:rPr>
          <w:rFonts w:ascii="Cambria" w:hAnsi="Cambria"/>
          <w:bCs/>
          <w:iCs/>
        </w:rPr>
      </w:pPr>
      <w:r w:rsidRPr="0084322D">
        <w:rPr>
          <w:rFonts w:ascii="Cambria" w:hAnsi="Cambria"/>
          <w:b/>
          <w:bCs/>
          <w:iCs/>
        </w:rPr>
        <w:t>Председатель жюри</w:t>
      </w:r>
      <w:r w:rsidRPr="0084322D">
        <w:rPr>
          <w:rFonts w:ascii="Cambria" w:hAnsi="Cambria"/>
          <w:bCs/>
          <w:iCs/>
        </w:rPr>
        <w:t xml:space="preserve"> – Николаева Светлана Сергеевна, педагог дополнительного образования эколого-биологического отдела ГБУДО ДТ «У Вознесенского моста»</w:t>
      </w:r>
    </w:p>
    <w:p w14:paraId="1C73982F" w14:textId="77777777" w:rsidR="0052108D" w:rsidRPr="0084322D" w:rsidRDefault="0052108D" w:rsidP="0052108D">
      <w:pPr>
        <w:ind w:firstLine="567"/>
        <w:jc w:val="both"/>
        <w:rPr>
          <w:rFonts w:ascii="Cambria" w:hAnsi="Cambria"/>
          <w:b/>
          <w:bCs/>
          <w:iCs/>
        </w:rPr>
      </w:pPr>
      <w:r w:rsidRPr="0084322D">
        <w:rPr>
          <w:rFonts w:ascii="Cambria" w:hAnsi="Cambria"/>
          <w:b/>
          <w:bCs/>
          <w:iCs/>
        </w:rPr>
        <w:t>Члены жюри:</w:t>
      </w:r>
    </w:p>
    <w:p w14:paraId="19A200D1" w14:textId="77777777" w:rsidR="0052108D" w:rsidRPr="0084322D" w:rsidRDefault="0052108D" w:rsidP="0052108D">
      <w:pPr>
        <w:ind w:firstLine="567"/>
        <w:jc w:val="both"/>
        <w:rPr>
          <w:rFonts w:ascii="Cambria" w:hAnsi="Cambria"/>
          <w:bCs/>
          <w:iCs/>
        </w:rPr>
      </w:pPr>
      <w:r w:rsidRPr="0084322D">
        <w:rPr>
          <w:rFonts w:ascii="Cambria" w:hAnsi="Cambria"/>
          <w:bCs/>
          <w:iCs/>
        </w:rPr>
        <w:t>Клубов Степан Максимович – методист, педагог</w:t>
      </w:r>
      <w:r w:rsidRPr="0084322D">
        <w:t xml:space="preserve"> </w:t>
      </w:r>
      <w:r w:rsidRPr="0084322D">
        <w:rPr>
          <w:rFonts w:ascii="Cambria" w:hAnsi="Cambria"/>
          <w:bCs/>
          <w:iCs/>
        </w:rPr>
        <w:t>дополнительного образования ГБУДО ДТ «У Вознесенского моста»</w:t>
      </w:r>
    </w:p>
    <w:p w14:paraId="77061F2C" w14:textId="77777777" w:rsidR="0052108D" w:rsidRPr="0084322D" w:rsidRDefault="0052108D" w:rsidP="0052108D">
      <w:pPr>
        <w:ind w:firstLine="567"/>
        <w:jc w:val="both"/>
        <w:rPr>
          <w:rFonts w:ascii="Cambria" w:hAnsi="Cambria"/>
          <w:bCs/>
          <w:iCs/>
        </w:rPr>
      </w:pPr>
      <w:r w:rsidRPr="0084322D">
        <w:rPr>
          <w:rFonts w:ascii="Cambria" w:hAnsi="Cambria"/>
          <w:bCs/>
          <w:iCs/>
        </w:rPr>
        <w:t>Николаева Светлана Сергеевна - педагог дополнительного образования ГБУДО ДТ «У Вознесенского моста»</w:t>
      </w:r>
    </w:p>
    <w:p w14:paraId="40E6E59A" w14:textId="77777777" w:rsidR="0052108D" w:rsidRPr="0084322D" w:rsidRDefault="0052108D" w:rsidP="0052108D">
      <w:pPr>
        <w:ind w:firstLine="567"/>
        <w:jc w:val="both"/>
        <w:rPr>
          <w:rFonts w:ascii="Cambria" w:hAnsi="Cambria"/>
          <w:bCs/>
          <w:iCs/>
        </w:rPr>
      </w:pPr>
      <w:r w:rsidRPr="0084322D">
        <w:rPr>
          <w:rFonts w:ascii="Cambria" w:hAnsi="Cambria"/>
          <w:bCs/>
          <w:iCs/>
        </w:rPr>
        <w:t>Шевченко Елена Александровна - педагог дополнительного образования ГБУДО ДТ «У Вознесенского моста»</w:t>
      </w:r>
    </w:p>
    <w:p w14:paraId="75032048" w14:textId="77777777" w:rsidR="0052108D" w:rsidRPr="0084322D" w:rsidRDefault="0052108D" w:rsidP="0052108D">
      <w:pPr>
        <w:rPr>
          <w:rFonts w:ascii="Cambria" w:hAnsi="Cambria" w:cs="Arial CYR"/>
          <w:b/>
          <w:bCs/>
          <w:caps/>
        </w:rPr>
      </w:pPr>
    </w:p>
    <w:p w14:paraId="13FA541C" w14:textId="77777777" w:rsidR="0052108D" w:rsidRPr="0084322D" w:rsidRDefault="0052108D" w:rsidP="0052108D">
      <w:pPr>
        <w:pStyle w:val="afe"/>
        <w:rPr>
          <w:rFonts w:cs="Times New Roman"/>
        </w:rPr>
      </w:pPr>
    </w:p>
    <w:p w14:paraId="057963A8" w14:textId="77777777" w:rsidR="0052108D" w:rsidRPr="0084322D" w:rsidRDefault="0052108D" w:rsidP="0052108D">
      <w:pPr>
        <w:pStyle w:val="1fa"/>
        <w:ind w:left="348"/>
        <w:rPr>
          <w:szCs w:val="21"/>
        </w:rPr>
      </w:pPr>
      <w:r w:rsidRPr="0084322D">
        <w:rPr>
          <w:szCs w:val="21"/>
        </w:rPr>
        <w:t xml:space="preserve">краткосрочная образовательная программа </w:t>
      </w:r>
      <w:r w:rsidRPr="0084322D">
        <w:rPr>
          <w:szCs w:val="21"/>
        </w:rPr>
        <w:br/>
        <w:t xml:space="preserve">«Путешествие с домашними животными и растениями» </w:t>
      </w:r>
    </w:p>
    <w:p w14:paraId="1CF0E153" w14:textId="77777777" w:rsidR="0052108D" w:rsidRPr="0084322D" w:rsidRDefault="0052108D" w:rsidP="0052108D">
      <w:pPr>
        <w:pStyle w:val="1fa"/>
        <w:ind w:left="348"/>
        <w:rPr>
          <w:szCs w:val="21"/>
        </w:rPr>
      </w:pPr>
    </w:p>
    <w:p w14:paraId="6000F6F5" w14:textId="77777777" w:rsidR="0052108D" w:rsidRPr="0084322D" w:rsidRDefault="0052108D" w:rsidP="0052108D">
      <w:pPr>
        <w:pStyle w:val="1fa"/>
        <w:ind w:left="348"/>
        <w:rPr>
          <w:sz w:val="40"/>
          <w:szCs w:val="40"/>
        </w:rPr>
      </w:pPr>
      <w:r w:rsidRPr="0084322D">
        <w:rPr>
          <w:szCs w:val="21"/>
        </w:rPr>
        <w:t>ПОЛОЖЕНИЕ</w:t>
      </w:r>
      <w:r w:rsidRPr="0084322D">
        <w:rPr>
          <w:sz w:val="40"/>
          <w:szCs w:val="40"/>
        </w:rPr>
        <w:t xml:space="preserve"> </w:t>
      </w:r>
    </w:p>
    <w:p w14:paraId="200EEBA0" w14:textId="77777777" w:rsidR="0052108D" w:rsidRPr="0084322D" w:rsidRDefault="0052108D" w:rsidP="0052108D">
      <w:pPr>
        <w:pStyle w:val="1fa"/>
        <w:ind w:left="348"/>
        <w:rPr>
          <w:szCs w:val="21"/>
        </w:rPr>
      </w:pPr>
    </w:p>
    <w:p w14:paraId="77720BB3" w14:textId="77777777" w:rsidR="0052108D" w:rsidRPr="0084322D" w:rsidRDefault="0052108D" w:rsidP="0052108D">
      <w:pPr>
        <w:ind w:left="915" w:firstLine="501"/>
        <w:jc w:val="both"/>
        <w:rPr>
          <w:rFonts w:ascii="Cambria" w:hAnsi="Cambria"/>
          <w:b/>
          <w:bCs/>
          <w:szCs w:val="21"/>
        </w:rPr>
      </w:pPr>
      <w:r w:rsidRPr="0084322D">
        <w:rPr>
          <w:rFonts w:ascii="Cambria" w:hAnsi="Cambria"/>
          <w:b/>
          <w:bCs/>
          <w:szCs w:val="21"/>
        </w:rPr>
        <w:lastRenderedPageBreak/>
        <w:t>Цель</w:t>
      </w:r>
    </w:p>
    <w:p w14:paraId="6D37C32B" w14:textId="77777777" w:rsidR="0052108D" w:rsidRPr="0084322D" w:rsidRDefault="0052108D" w:rsidP="0052108D">
      <w:pPr>
        <w:ind w:left="348" w:firstLine="567"/>
        <w:jc w:val="both"/>
        <w:rPr>
          <w:rFonts w:ascii="Cambria" w:hAnsi="Cambria"/>
          <w:szCs w:val="21"/>
        </w:rPr>
      </w:pPr>
      <w:r w:rsidRPr="0084322D">
        <w:rPr>
          <w:rFonts w:ascii="Cambria" w:hAnsi="Cambria"/>
          <w:szCs w:val="21"/>
        </w:rPr>
        <w:t>Формирование и развитие творческих способностей детей через изучение животных и растений различных климатических зон, с использованием ресурсов эколого-биологического отдела и современных электронных образовательных ресурсов (интерактивная доска).</w:t>
      </w:r>
    </w:p>
    <w:p w14:paraId="0F472D41" w14:textId="77777777" w:rsidR="0052108D" w:rsidRPr="0084322D" w:rsidRDefault="0052108D" w:rsidP="0052108D">
      <w:pPr>
        <w:ind w:left="348" w:firstLine="567"/>
        <w:jc w:val="both"/>
        <w:rPr>
          <w:rFonts w:ascii="Cambria" w:hAnsi="Cambria"/>
          <w:szCs w:val="21"/>
        </w:rPr>
      </w:pPr>
      <w:r w:rsidRPr="0084322D">
        <w:rPr>
          <w:rFonts w:ascii="Cambria" w:hAnsi="Cambria"/>
          <w:szCs w:val="21"/>
        </w:rPr>
        <w:t>Достижение поставленной цели осуществляется посредством решения следующих групп задач:</w:t>
      </w:r>
    </w:p>
    <w:p w14:paraId="389FC7FE" w14:textId="77777777" w:rsidR="0052108D" w:rsidRPr="0084322D" w:rsidRDefault="0052108D" w:rsidP="0052108D">
      <w:pPr>
        <w:ind w:left="348" w:firstLine="567"/>
        <w:jc w:val="both"/>
        <w:rPr>
          <w:rFonts w:ascii="Cambria" w:hAnsi="Cambria"/>
          <w:b/>
          <w:szCs w:val="21"/>
        </w:rPr>
      </w:pPr>
      <w:r w:rsidRPr="0084322D">
        <w:rPr>
          <w:rFonts w:ascii="Cambria" w:hAnsi="Cambria"/>
          <w:b/>
          <w:szCs w:val="21"/>
        </w:rPr>
        <w:t>Обучающие:</w:t>
      </w:r>
    </w:p>
    <w:p w14:paraId="64C829A6" w14:textId="77777777" w:rsidR="0052108D" w:rsidRPr="0084322D" w:rsidRDefault="0052108D" w:rsidP="00315173">
      <w:pPr>
        <w:numPr>
          <w:ilvl w:val="0"/>
          <w:numId w:val="43"/>
        </w:numPr>
        <w:ind w:left="851" w:hanging="142"/>
        <w:jc w:val="both"/>
        <w:rPr>
          <w:rFonts w:ascii="Cambria" w:hAnsi="Cambria"/>
          <w:szCs w:val="21"/>
        </w:rPr>
      </w:pPr>
      <w:r w:rsidRPr="0084322D">
        <w:rPr>
          <w:rFonts w:ascii="Cambria" w:hAnsi="Cambria"/>
          <w:szCs w:val="21"/>
        </w:rPr>
        <w:t>расширить представления учащихся о биологических особенностях домашних животных и растений;</w:t>
      </w:r>
    </w:p>
    <w:p w14:paraId="6DF29EFE" w14:textId="77777777" w:rsidR="0052108D" w:rsidRPr="0084322D" w:rsidRDefault="0052108D" w:rsidP="00315173">
      <w:pPr>
        <w:numPr>
          <w:ilvl w:val="0"/>
          <w:numId w:val="43"/>
        </w:numPr>
        <w:ind w:left="851" w:hanging="142"/>
        <w:jc w:val="both"/>
        <w:rPr>
          <w:rFonts w:ascii="Cambria" w:hAnsi="Cambria"/>
          <w:szCs w:val="21"/>
        </w:rPr>
      </w:pPr>
      <w:r w:rsidRPr="0084322D">
        <w:rPr>
          <w:rFonts w:ascii="Cambria" w:hAnsi="Cambria"/>
          <w:szCs w:val="21"/>
        </w:rPr>
        <w:t>научить определять растения по словесному описанию;</w:t>
      </w:r>
    </w:p>
    <w:p w14:paraId="0FCA6060" w14:textId="77777777" w:rsidR="0052108D" w:rsidRPr="0084322D" w:rsidRDefault="0052108D" w:rsidP="00315173">
      <w:pPr>
        <w:numPr>
          <w:ilvl w:val="0"/>
          <w:numId w:val="43"/>
        </w:numPr>
        <w:ind w:left="851" w:hanging="142"/>
        <w:jc w:val="both"/>
        <w:rPr>
          <w:rFonts w:ascii="Cambria" w:hAnsi="Cambria"/>
          <w:szCs w:val="21"/>
        </w:rPr>
      </w:pPr>
      <w:r w:rsidRPr="0084322D">
        <w:rPr>
          <w:rFonts w:ascii="Cambria" w:hAnsi="Cambria"/>
          <w:szCs w:val="21"/>
        </w:rPr>
        <w:t>дать знания об особенности поведения различных животных для установления позитивного контакта с человеком;</w:t>
      </w:r>
    </w:p>
    <w:p w14:paraId="61DFFE24" w14:textId="77777777" w:rsidR="0052108D" w:rsidRPr="0084322D" w:rsidRDefault="0052108D" w:rsidP="00315173">
      <w:pPr>
        <w:numPr>
          <w:ilvl w:val="0"/>
          <w:numId w:val="43"/>
        </w:numPr>
        <w:ind w:left="851" w:hanging="142"/>
        <w:jc w:val="both"/>
        <w:rPr>
          <w:rFonts w:ascii="Cambria" w:hAnsi="Cambria"/>
          <w:szCs w:val="21"/>
        </w:rPr>
      </w:pPr>
      <w:r w:rsidRPr="0084322D">
        <w:rPr>
          <w:rFonts w:ascii="Cambria" w:hAnsi="Cambria"/>
          <w:szCs w:val="21"/>
        </w:rPr>
        <w:t>познакомить с правилами гигиены при общении с животными;</w:t>
      </w:r>
    </w:p>
    <w:p w14:paraId="69259EEA" w14:textId="77777777" w:rsidR="0052108D" w:rsidRPr="0084322D" w:rsidRDefault="0052108D" w:rsidP="00315173">
      <w:pPr>
        <w:numPr>
          <w:ilvl w:val="0"/>
          <w:numId w:val="43"/>
        </w:numPr>
        <w:ind w:left="851" w:hanging="142"/>
        <w:jc w:val="both"/>
        <w:rPr>
          <w:rFonts w:ascii="Cambria" w:hAnsi="Cambria"/>
          <w:szCs w:val="21"/>
        </w:rPr>
      </w:pPr>
      <w:r w:rsidRPr="0084322D">
        <w:rPr>
          <w:rFonts w:ascii="Cambria" w:hAnsi="Cambria"/>
          <w:szCs w:val="21"/>
        </w:rPr>
        <w:t>сформировать навыки, которые позволяют ухаживать за животными и комнатными растениями.</w:t>
      </w:r>
    </w:p>
    <w:p w14:paraId="634E702A" w14:textId="77777777" w:rsidR="0052108D" w:rsidRPr="0084322D" w:rsidRDefault="0052108D" w:rsidP="0052108D">
      <w:pPr>
        <w:ind w:left="348" w:firstLine="567"/>
        <w:jc w:val="both"/>
        <w:rPr>
          <w:rFonts w:ascii="Cambria" w:hAnsi="Cambria"/>
          <w:b/>
          <w:szCs w:val="21"/>
        </w:rPr>
      </w:pPr>
      <w:r w:rsidRPr="0084322D">
        <w:rPr>
          <w:rFonts w:ascii="Cambria" w:hAnsi="Cambria"/>
          <w:b/>
          <w:szCs w:val="21"/>
        </w:rPr>
        <w:t>Развивающие:</w:t>
      </w:r>
    </w:p>
    <w:p w14:paraId="5331F072" w14:textId="77777777" w:rsidR="0052108D" w:rsidRPr="0084322D" w:rsidRDefault="0052108D" w:rsidP="00315173">
      <w:pPr>
        <w:numPr>
          <w:ilvl w:val="0"/>
          <w:numId w:val="44"/>
        </w:numPr>
        <w:ind w:left="993"/>
        <w:jc w:val="both"/>
        <w:rPr>
          <w:rFonts w:ascii="Cambria" w:hAnsi="Cambria"/>
          <w:szCs w:val="21"/>
        </w:rPr>
      </w:pPr>
      <w:r w:rsidRPr="0084322D">
        <w:rPr>
          <w:rFonts w:ascii="Cambria" w:hAnsi="Cambria"/>
          <w:szCs w:val="21"/>
        </w:rPr>
        <w:t>развивать начальные исследовательские навыки (наблюдательность, кропотливость) ребенка;</w:t>
      </w:r>
    </w:p>
    <w:p w14:paraId="3DE2228D" w14:textId="77777777" w:rsidR="0052108D" w:rsidRPr="0084322D" w:rsidRDefault="0052108D" w:rsidP="00315173">
      <w:pPr>
        <w:numPr>
          <w:ilvl w:val="0"/>
          <w:numId w:val="44"/>
        </w:numPr>
        <w:ind w:left="993"/>
        <w:jc w:val="both"/>
        <w:rPr>
          <w:rFonts w:ascii="Cambria" w:hAnsi="Cambria"/>
          <w:szCs w:val="21"/>
        </w:rPr>
      </w:pPr>
      <w:r w:rsidRPr="0084322D">
        <w:rPr>
          <w:rFonts w:ascii="Cambria" w:hAnsi="Cambria"/>
          <w:szCs w:val="21"/>
        </w:rPr>
        <w:t>способствовать развитию интеллектуальных умений (память, внимание, мышление);</w:t>
      </w:r>
    </w:p>
    <w:p w14:paraId="27544C99" w14:textId="77777777" w:rsidR="0052108D" w:rsidRPr="0084322D" w:rsidRDefault="0052108D" w:rsidP="0052108D">
      <w:pPr>
        <w:ind w:left="348" w:firstLine="567"/>
        <w:jc w:val="both"/>
        <w:rPr>
          <w:rFonts w:ascii="Cambria" w:hAnsi="Cambria"/>
          <w:b/>
          <w:szCs w:val="21"/>
        </w:rPr>
      </w:pPr>
      <w:r w:rsidRPr="0084322D">
        <w:rPr>
          <w:rFonts w:ascii="Cambria" w:hAnsi="Cambria"/>
          <w:b/>
          <w:szCs w:val="21"/>
        </w:rPr>
        <w:t>Воспитательные:</w:t>
      </w:r>
    </w:p>
    <w:p w14:paraId="680B4719" w14:textId="77777777" w:rsidR="0052108D" w:rsidRPr="0084322D" w:rsidRDefault="0052108D" w:rsidP="0052108D">
      <w:pPr>
        <w:ind w:left="348" w:firstLine="567"/>
        <w:jc w:val="both"/>
        <w:rPr>
          <w:rFonts w:ascii="Cambria" w:hAnsi="Cambria"/>
          <w:szCs w:val="21"/>
        </w:rPr>
      </w:pPr>
      <w:r w:rsidRPr="0084322D">
        <w:rPr>
          <w:rFonts w:ascii="Cambria" w:hAnsi="Cambria"/>
          <w:szCs w:val="21"/>
        </w:rPr>
        <w:t>1. способствовать формированию личностных ценностей, необходимые при содержании животных и растений (доброта, трудолюбие, самостоятельность, ответственность, внимательность, забота и т. д.);</w:t>
      </w:r>
    </w:p>
    <w:p w14:paraId="13B368CB" w14:textId="77777777" w:rsidR="0052108D" w:rsidRPr="0084322D" w:rsidRDefault="0052108D" w:rsidP="0052108D">
      <w:pPr>
        <w:ind w:left="348" w:firstLine="567"/>
        <w:jc w:val="both"/>
        <w:rPr>
          <w:rFonts w:ascii="Cambria" w:hAnsi="Cambria"/>
          <w:szCs w:val="21"/>
        </w:rPr>
      </w:pPr>
      <w:r w:rsidRPr="0084322D">
        <w:rPr>
          <w:rFonts w:ascii="Cambria" w:hAnsi="Cambria"/>
          <w:szCs w:val="21"/>
        </w:rPr>
        <w:t xml:space="preserve">2. способствовать формированию экологического воспитания на примере позитивного отношения человека к природе; </w:t>
      </w:r>
    </w:p>
    <w:p w14:paraId="64C7FE00" w14:textId="77777777" w:rsidR="0052108D" w:rsidRPr="0084322D" w:rsidRDefault="0052108D" w:rsidP="0052108D">
      <w:pPr>
        <w:ind w:left="348" w:firstLine="567"/>
        <w:jc w:val="both"/>
        <w:rPr>
          <w:rFonts w:ascii="Cambria" w:hAnsi="Cambria"/>
          <w:szCs w:val="21"/>
        </w:rPr>
      </w:pPr>
      <w:r w:rsidRPr="0084322D">
        <w:rPr>
          <w:rFonts w:ascii="Cambria" w:hAnsi="Cambria"/>
          <w:szCs w:val="21"/>
        </w:rPr>
        <w:t>3. воспитать умение видеть и чувствовать красоту окружающего мира;</w:t>
      </w:r>
    </w:p>
    <w:p w14:paraId="67682010" w14:textId="77777777" w:rsidR="0052108D" w:rsidRPr="0084322D" w:rsidRDefault="0052108D" w:rsidP="0052108D">
      <w:pPr>
        <w:ind w:left="348" w:firstLine="567"/>
        <w:jc w:val="both"/>
        <w:rPr>
          <w:rFonts w:ascii="Cambria" w:hAnsi="Cambria"/>
          <w:szCs w:val="21"/>
        </w:rPr>
      </w:pPr>
      <w:r w:rsidRPr="0084322D">
        <w:rPr>
          <w:rFonts w:ascii="Cambria" w:hAnsi="Cambria"/>
          <w:szCs w:val="21"/>
        </w:rPr>
        <w:t>4. способствовать формированию чувства товарищества и взаимопомощи, в коллективе;</w:t>
      </w:r>
    </w:p>
    <w:p w14:paraId="20A2EC64" w14:textId="77777777" w:rsidR="0052108D" w:rsidRPr="0084322D" w:rsidRDefault="0052108D" w:rsidP="0052108D">
      <w:pPr>
        <w:ind w:left="348" w:firstLine="567"/>
        <w:jc w:val="both"/>
        <w:rPr>
          <w:rFonts w:ascii="Cambria" w:hAnsi="Cambria"/>
          <w:szCs w:val="21"/>
        </w:rPr>
      </w:pPr>
      <w:r w:rsidRPr="0084322D">
        <w:rPr>
          <w:rFonts w:ascii="Cambria" w:hAnsi="Cambria"/>
          <w:szCs w:val="21"/>
        </w:rPr>
        <w:t xml:space="preserve">5. формировать чувство ответственности, целеустремленности и настойчивости в достижении результатов </w:t>
      </w:r>
    </w:p>
    <w:p w14:paraId="2553855B" w14:textId="77777777" w:rsidR="0052108D" w:rsidRPr="0084322D" w:rsidRDefault="0052108D" w:rsidP="0052108D">
      <w:pPr>
        <w:ind w:left="348" w:firstLine="567"/>
        <w:jc w:val="both"/>
        <w:rPr>
          <w:rFonts w:ascii="Cambria" w:hAnsi="Cambria"/>
          <w:b/>
          <w:bCs/>
          <w:szCs w:val="21"/>
        </w:rPr>
      </w:pPr>
      <w:r w:rsidRPr="0084322D">
        <w:rPr>
          <w:rFonts w:ascii="Cambria" w:hAnsi="Cambria"/>
          <w:b/>
          <w:bCs/>
          <w:szCs w:val="21"/>
        </w:rPr>
        <w:t>Участники</w:t>
      </w:r>
    </w:p>
    <w:p w14:paraId="102FC369" w14:textId="77777777" w:rsidR="0052108D" w:rsidRPr="0084322D" w:rsidRDefault="0052108D" w:rsidP="0052108D">
      <w:pPr>
        <w:ind w:left="348" w:firstLine="567"/>
        <w:jc w:val="both"/>
        <w:rPr>
          <w:rFonts w:ascii="Cambria" w:hAnsi="Cambria"/>
          <w:szCs w:val="21"/>
        </w:rPr>
      </w:pPr>
      <w:r w:rsidRPr="0084322D">
        <w:rPr>
          <w:rFonts w:ascii="Cambria" w:hAnsi="Cambria"/>
          <w:szCs w:val="21"/>
        </w:rPr>
        <w:t>Учащиеся 2-х – 4-х классов ОУ Адмиралтейского района.</w:t>
      </w:r>
    </w:p>
    <w:p w14:paraId="13685456" w14:textId="77777777" w:rsidR="0052108D" w:rsidRPr="0084322D" w:rsidRDefault="0052108D" w:rsidP="0052108D">
      <w:pPr>
        <w:ind w:left="348" w:firstLine="567"/>
        <w:jc w:val="both"/>
        <w:rPr>
          <w:rFonts w:ascii="Cambria" w:hAnsi="Cambria"/>
          <w:b/>
          <w:szCs w:val="21"/>
        </w:rPr>
      </w:pPr>
      <w:r w:rsidRPr="0084322D">
        <w:rPr>
          <w:rFonts w:ascii="Cambria" w:hAnsi="Cambria"/>
          <w:b/>
          <w:szCs w:val="21"/>
        </w:rPr>
        <w:t>Место проведения</w:t>
      </w:r>
    </w:p>
    <w:p w14:paraId="24781BC5" w14:textId="77777777" w:rsidR="0052108D" w:rsidRPr="0084322D" w:rsidRDefault="0052108D" w:rsidP="0052108D">
      <w:pPr>
        <w:pStyle w:val="af7"/>
        <w:spacing w:after="0"/>
        <w:ind w:left="348" w:firstLine="567"/>
        <w:rPr>
          <w:rFonts w:ascii="Cambria" w:hAnsi="Cambria"/>
          <w:szCs w:val="21"/>
        </w:rPr>
      </w:pPr>
      <w:r w:rsidRPr="0084322D">
        <w:rPr>
          <w:rFonts w:ascii="Cambria" w:hAnsi="Cambria"/>
          <w:szCs w:val="21"/>
        </w:rPr>
        <w:t>Эколого-биологический отдел ДТ «У Вознесенского моста», каб. 96 и каб. 98.</w:t>
      </w:r>
    </w:p>
    <w:p w14:paraId="2ECE14B5" w14:textId="77777777" w:rsidR="0052108D" w:rsidRPr="0084322D" w:rsidRDefault="0052108D" w:rsidP="0052108D">
      <w:pPr>
        <w:ind w:left="348" w:firstLine="709"/>
        <w:jc w:val="both"/>
        <w:rPr>
          <w:rFonts w:ascii="Cambria" w:hAnsi="Cambria"/>
          <w:iCs/>
          <w:szCs w:val="21"/>
        </w:rPr>
      </w:pPr>
      <w:r w:rsidRPr="0084322D">
        <w:rPr>
          <w:rFonts w:ascii="Cambria" w:hAnsi="Cambria"/>
          <w:b/>
          <w:bCs/>
          <w:iCs/>
          <w:szCs w:val="21"/>
        </w:rPr>
        <w:t>Порядок проведения и условия</w:t>
      </w:r>
      <w:r w:rsidRPr="0084322D">
        <w:rPr>
          <w:rFonts w:ascii="Cambria" w:hAnsi="Cambria"/>
          <w:iCs/>
          <w:szCs w:val="21"/>
        </w:rPr>
        <w:t>:</w:t>
      </w:r>
    </w:p>
    <w:p w14:paraId="32FD29D0" w14:textId="5BA04752" w:rsidR="0052108D" w:rsidRPr="0084322D" w:rsidRDefault="0052108D" w:rsidP="0052108D">
      <w:pPr>
        <w:ind w:left="348" w:firstLine="709"/>
        <w:jc w:val="both"/>
        <w:rPr>
          <w:rFonts w:ascii="Cambria" w:hAnsi="Cambria"/>
          <w:iCs/>
          <w:szCs w:val="21"/>
        </w:rPr>
      </w:pPr>
      <w:r w:rsidRPr="0084322D">
        <w:rPr>
          <w:rFonts w:ascii="Cambria" w:hAnsi="Cambria"/>
          <w:iCs/>
          <w:szCs w:val="21"/>
        </w:rPr>
        <w:t xml:space="preserve">Краткосрочная образовательная программа «Путешествие с домашними животными и </w:t>
      </w:r>
      <w:r w:rsidR="00E7664F" w:rsidRPr="0084322D">
        <w:rPr>
          <w:rFonts w:ascii="Cambria" w:hAnsi="Cambria"/>
          <w:iCs/>
          <w:szCs w:val="21"/>
        </w:rPr>
        <w:t>растениями»</w:t>
      </w:r>
      <w:r w:rsidRPr="0084322D">
        <w:rPr>
          <w:rFonts w:ascii="Cambria" w:hAnsi="Cambria"/>
          <w:iCs/>
          <w:szCs w:val="21"/>
        </w:rPr>
        <w:t xml:space="preserve"> - 36 ч.</w:t>
      </w:r>
    </w:p>
    <w:p w14:paraId="3539E409" w14:textId="77777777" w:rsidR="0052108D" w:rsidRPr="0084322D" w:rsidRDefault="0052108D" w:rsidP="0052108D">
      <w:pPr>
        <w:ind w:left="348" w:firstLine="709"/>
        <w:jc w:val="both"/>
        <w:rPr>
          <w:rFonts w:ascii="Cambria" w:hAnsi="Cambria"/>
          <w:szCs w:val="21"/>
        </w:rPr>
      </w:pPr>
      <w:r w:rsidRPr="0084322D">
        <w:rPr>
          <w:rFonts w:ascii="Cambria" w:hAnsi="Cambria"/>
          <w:iCs/>
          <w:szCs w:val="21"/>
        </w:rPr>
        <w:t xml:space="preserve">Программа реализуется в течение одного полугодия учебного года: с сентября по декабрь или с января по май </w:t>
      </w:r>
      <w:r w:rsidRPr="0084322D">
        <w:rPr>
          <w:rFonts w:ascii="Cambria" w:hAnsi="Cambria"/>
          <w:szCs w:val="21"/>
        </w:rPr>
        <w:t xml:space="preserve"> (</w:t>
      </w:r>
      <w:r w:rsidRPr="0084322D">
        <w:rPr>
          <w:rFonts w:ascii="Cambria" w:hAnsi="Cambria"/>
          <w:b/>
          <w:bCs/>
          <w:szCs w:val="21"/>
        </w:rPr>
        <w:t>с сентября 2026 г. по декабрь 2026 г</w:t>
      </w:r>
      <w:r w:rsidRPr="0084322D">
        <w:rPr>
          <w:rFonts w:ascii="Cambria" w:hAnsi="Cambria"/>
          <w:szCs w:val="21"/>
        </w:rPr>
        <w:t xml:space="preserve">.; </w:t>
      </w:r>
      <w:r w:rsidRPr="0084322D">
        <w:rPr>
          <w:rFonts w:ascii="Cambria" w:hAnsi="Cambria"/>
          <w:b/>
          <w:szCs w:val="21"/>
        </w:rPr>
        <w:t>с января 2027 по май 2027 г.</w:t>
      </w:r>
      <w:r w:rsidRPr="0084322D">
        <w:rPr>
          <w:rFonts w:ascii="Cambria" w:hAnsi="Cambria"/>
          <w:szCs w:val="21"/>
        </w:rPr>
        <w:t>) классы соревнуются в познавательно-практических играх.</w:t>
      </w:r>
    </w:p>
    <w:p w14:paraId="08EDEE16" w14:textId="77777777" w:rsidR="0052108D" w:rsidRPr="0084322D" w:rsidRDefault="0052108D" w:rsidP="0052108D">
      <w:pPr>
        <w:pStyle w:val="114"/>
        <w:ind w:left="348" w:firstLine="709"/>
        <w:jc w:val="both"/>
        <w:rPr>
          <w:rFonts w:ascii="Cambria" w:hAnsi="Cambria"/>
          <w:szCs w:val="21"/>
        </w:rPr>
      </w:pPr>
      <w:r w:rsidRPr="0084322D">
        <w:rPr>
          <w:rFonts w:ascii="Cambria" w:hAnsi="Cambria"/>
          <w:b/>
          <w:szCs w:val="21"/>
        </w:rPr>
        <w:t>Награждение участников и победителей.</w:t>
      </w:r>
      <w:r w:rsidRPr="0084322D">
        <w:rPr>
          <w:rFonts w:ascii="Cambria" w:hAnsi="Cambria"/>
          <w:szCs w:val="21"/>
        </w:rPr>
        <w:tab/>
      </w:r>
    </w:p>
    <w:p w14:paraId="2AD37A0A" w14:textId="77777777" w:rsidR="0052108D" w:rsidRPr="0084322D" w:rsidRDefault="0052108D" w:rsidP="0052108D">
      <w:pPr>
        <w:pStyle w:val="114"/>
        <w:ind w:left="348" w:firstLine="709"/>
        <w:jc w:val="both"/>
        <w:rPr>
          <w:rFonts w:ascii="Cambria" w:hAnsi="Cambria"/>
          <w:szCs w:val="21"/>
        </w:rPr>
      </w:pPr>
      <w:r w:rsidRPr="0084322D">
        <w:rPr>
          <w:rFonts w:ascii="Cambria" w:hAnsi="Cambria"/>
          <w:szCs w:val="21"/>
        </w:rPr>
        <w:t xml:space="preserve">Подведение итогов – декабрь, май (в рамках образовательной программы). Все команды получают сертификат участников, а лучшие - дипломы призеров </w:t>
      </w:r>
      <w:r w:rsidRPr="0084322D">
        <w:rPr>
          <w:rFonts w:ascii="Cambria" w:hAnsi="Cambria"/>
          <w:szCs w:val="21"/>
          <w:lang w:val="en-US"/>
        </w:rPr>
        <w:t>II</w:t>
      </w:r>
      <w:r w:rsidRPr="0084322D">
        <w:rPr>
          <w:rFonts w:ascii="Cambria" w:hAnsi="Cambria"/>
          <w:szCs w:val="21"/>
        </w:rPr>
        <w:t xml:space="preserve"> – </w:t>
      </w:r>
      <w:r w:rsidRPr="0084322D">
        <w:rPr>
          <w:rFonts w:ascii="Cambria" w:hAnsi="Cambria"/>
          <w:szCs w:val="21"/>
          <w:lang w:val="en-US"/>
        </w:rPr>
        <w:t>III</w:t>
      </w:r>
      <w:r w:rsidRPr="0084322D">
        <w:rPr>
          <w:rFonts w:ascii="Cambria" w:hAnsi="Cambria"/>
          <w:szCs w:val="21"/>
        </w:rPr>
        <w:t xml:space="preserve"> степени или победителей – </w:t>
      </w:r>
      <w:r w:rsidRPr="0084322D">
        <w:rPr>
          <w:rFonts w:ascii="Cambria" w:hAnsi="Cambria"/>
          <w:szCs w:val="21"/>
          <w:lang w:val="en-US"/>
        </w:rPr>
        <w:t>I</w:t>
      </w:r>
      <w:r w:rsidRPr="0084322D">
        <w:rPr>
          <w:rFonts w:ascii="Cambria" w:hAnsi="Cambria"/>
          <w:szCs w:val="21"/>
        </w:rPr>
        <w:t xml:space="preserve"> степени. ФИО руководителей в дипломе указывается отдельной строкой.</w:t>
      </w:r>
    </w:p>
    <w:p w14:paraId="0DFDA661" w14:textId="77777777" w:rsidR="0052108D" w:rsidRPr="0084322D" w:rsidRDefault="0052108D" w:rsidP="0052108D">
      <w:pPr>
        <w:ind w:left="348" w:firstLine="708"/>
        <w:jc w:val="both"/>
        <w:rPr>
          <w:rFonts w:ascii="Cambria" w:hAnsi="Cambria"/>
          <w:b/>
          <w:szCs w:val="21"/>
        </w:rPr>
      </w:pPr>
      <w:r w:rsidRPr="0084322D">
        <w:rPr>
          <w:rFonts w:ascii="Cambria" w:hAnsi="Cambria"/>
          <w:szCs w:val="21"/>
        </w:rPr>
        <w:t xml:space="preserve">Награждение проводится </w:t>
      </w:r>
      <w:r w:rsidRPr="0084322D">
        <w:rPr>
          <w:rFonts w:ascii="Cambria" w:hAnsi="Cambria"/>
          <w:b/>
          <w:szCs w:val="21"/>
        </w:rPr>
        <w:t>13 мая 2027 г. в 14.30 ГБУДО ДТ «У Вознесенского моста», 87 зал.</w:t>
      </w:r>
    </w:p>
    <w:p w14:paraId="56E49B6C" w14:textId="77777777" w:rsidR="0052108D" w:rsidRPr="0084322D" w:rsidRDefault="0052108D" w:rsidP="0052108D">
      <w:pPr>
        <w:ind w:left="348"/>
        <w:jc w:val="both"/>
        <w:rPr>
          <w:rFonts w:ascii="Cambria" w:hAnsi="Cambria"/>
          <w:b/>
          <w:bCs/>
          <w:szCs w:val="21"/>
        </w:rPr>
      </w:pPr>
      <w:r w:rsidRPr="0084322D">
        <w:rPr>
          <w:rFonts w:ascii="Cambria" w:hAnsi="Cambria"/>
          <w:szCs w:val="21"/>
        </w:rPr>
        <w:tab/>
      </w:r>
      <w:r w:rsidRPr="0084322D">
        <w:rPr>
          <w:rFonts w:ascii="Cambria" w:hAnsi="Cambria"/>
          <w:b/>
          <w:bCs/>
          <w:szCs w:val="21"/>
        </w:rPr>
        <w:t xml:space="preserve">Порядок и сроки сдачи заявок </w:t>
      </w:r>
    </w:p>
    <w:p w14:paraId="1B2B6351" w14:textId="77777777" w:rsidR="0052108D" w:rsidRPr="0084322D" w:rsidRDefault="0052108D" w:rsidP="0052108D">
      <w:pPr>
        <w:ind w:left="348" w:firstLine="709"/>
        <w:jc w:val="both"/>
        <w:rPr>
          <w:rFonts w:ascii="Cambria" w:hAnsi="Cambria"/>
          <w:szCs w:val="21"/>
        </w:rPr>
      </w:pPr>
      <w:r w:rsidRPr="0084322D">
        <w:rPr>
          <w:rFonts w:ascii="Cambria" w:hAnsi="Cambria"/>
          <w:szCs w:val="21"/>
        </w:rPr>
        <w:t xml:space="preserve">Школы, желающие принять участие в программе, заключают договор с ДТ «У Вознесенского моста» и присылают заявку. См. Приложение. </w:t>
      </w:r>
    </w:p>
    <w:p w14:paraId="6A8DCF2C" w14:textId="77777777" w:rsidR="0052108D" w:rsidRPr="0084322D" w:rsidRDefault="0052108D" w:rsidP="0052108D">
      <w:pPr>
        <w:ind w:left="348" w:firstLine="709"/>
        <w:jc w:val="both"/>
        <w:rPr>
          <w:rFonts w:ascii="Cambria" w:hAnsi="Cambria"/>
          <w:b/>
          <w:bCs/>
          <w:i/>
          <w:iCs/>
          <w:szCs w:val="21"/>
        </w:rPr>
      </w:pPr>
      <w:r w:rsidRPr="0084322D">
        <w:rPr>
          <w:rFonts w:ascii="Cambria" w:hAnsi="Cambria"/>
          <w:szCs w:val="21"/>
        </w:rPr>
        <w:t xml:space="preserve">Заявки можно переслать на </w:t>
      </w:r>
      <w:r w:rsidRPr="0084322D">
        <w:rPr>
          <w:rFonts w:ascii="Times New Roman" w:hAnsi="Times New Roman" w:cs="Times New Roman"/>
          <w:sz w:val="24"/>
          <w:lang w:val="en-US"/>
        </w:rPr>
        <w:t>bio</w:t>
      </w:r>
      <w:r w:rsidRPr="0084322D">
        <w:rPr>
          <w:rFonts w:ascii="Times New Roman" w:hAnsi="Times New Roman" w:cs="Times New Roman"/>
          <w:sz w:val="24"/>
        </w:rPr>
        <w:t>@</w:t>
      </w:r>
      <w:r w:rsidRPr="0084322D">
        <w:rPr>
          <w:rFonts w:ascii="Times New Roman" w:hAnsi="Times New Roman" w:cs="Times New Roman"/>
          <w:sz w:val="24"/>
          <w:lang w:val="en-US"/>
        </w:rPr>
        <w:t>dtuvm</w:t>
      </w:r>
      <w:r w:rsidRPr="0084322D">
        <w:rPr>
          <w:rFonts w:ascii="Times New Roman" w:hAnsi="Times New Roman" w:cs="Times New Roman"/>
          <w:sz w:val="24"/>
        </w:rPr>
        <w:t>.</w:t>
      </w:r>
      <w:r w:rsidRPr="0084322D">
        <w:rPr>
          <w:rFonts w:ascii="Times New Roman" w:hAnsi="Times New Roman" w:cs="Times New Roman"/>
          <w:sz w:val="24"/>
          <w:lang w:val="en-US"/>
        </w:rPr>
        <w:t>ru</w:t>
      </w:r>
      <w:r w:rsidRPr="0084322D">
        <w:rPr>
          <w:rFonts w:ascii="Cambria" w:hAnsi="Cambria"/>
          <w:szCs w:val="21"/>
        </w:rPr>
        <w:t xml:space="preserve">,  </w:t>
      </w:r>
      <w:hyperlink r:id="rId184" w:history="1">
        <w:r w:rsidRPr="0084322D">
          <w:rPr>
            <w:rStyle w:val="a5"/>
            <w:rFonts w:ascii="Cambria" w:hAnsi="Cambria" w:cs="Times New Roman"/>
            <w:color w:val="auto"/>
          </w:rPr>
          <w:t>ecobiologddt@mail.ru</w:t>
        </w:r>
      </w:hyperlink>
      <w:r w:rsidRPr="0084322D">
        <w:rPr>
          <w:rFonts w:ascii="Cambria" w:hAnsi="Cambria" w:cs="Times New Roman"/>
        </w:rPr>
        <w:t xml:space="preserve"> </w:t>
      </w:r>
      <w:r w:rsidRPr="0084322D">
        <w:rPr>
          <w:rFonts w:ascii="Cambria" w:hAnsi="Cambria"/>
          <w:b/>
          <w:bCs/>
          <w:szCs w:val="21"/>
        </w:rPr>
        <w:t xml:space="preserve">а также по факсу </w:t>
      </w:r>
      <w:r w:rsidRPr="0084322D">
        <w:rPr>
          <w:rFonts w:ascii="Cambria" w:hAnsi="Cambria"/>
          <w:b/>
          <w:bCs/>
          <w:i/>
          <w:iCs/>
          <w:szCs w:val="21"/>
        </w:rPr>
        <w:t>315-07-33</w:t>
      </w:r>
    </w:p>
    <w:p w14:paraId="5D51C664" w14:textId="77777777" w:rsidR="0052108D" w:rsidRPr="0084322D" w:rsidRDefault="0052108D" w:rsidP="0052108D">
      <w:pPr>
        <w:ind w:left="284" w:firstLine="142"/>
        <w:jc w:val="both"/>
        <w:rPr>
          <w:rFonts w:ascii="Cambria" w:hAnsi="Cambria"/>
          <w:szCs w:val="21"/>
        </w:rPr>
      </w:pPr>
      <w:r w:rsidRPr="0084322D">
        <w:rPr>
          <w:rFonts w:ascii="Cambria" w:hAnsi="Cambria"/>
          <w:szCs w:val="21"/>
        </w:rPr>
        <w:t>(с пометкой «эколого-биологический отдел»).</w:t>
      </w:r>
    </w:p>
    <w:p w14:paraId="2534CA63" w14:textId="77777777" w:rsidR="0052108D" w:rsidRPr="0084322D" w:rsidRDefault="0052108D" w:rsidP="0052108D">
      <w:pPr>
        <w:ind w:left="348" w:firstLine="709"/>
        <w:jc w:val="both"/>
        <w:rPr>
          <w:rFonts w:ascii="Cambria" w:hAnsi="Cambria"/>
          <w:szCs w:val="21"/>
        </w:rPr>
      </w:pPr>
      <w:r w:rsidRPr="0084322D">
        <w:rPr>
          <w:rFonts w:ascii="Cambria" w:hAnsi="Cambria"/>
          <w:szCs w:val="21"/>
        </w:rPr>
        <w:t>График встреч устанавливается по согласованию с организаторами программы – педагогами эколого-биологического отдела.</w:t>
      </w:r>
    </w:p>
    <w:p w14:paraId="75450C8E" w14:textId="77777777" w:rsidR="0052108D" w:rsidRPr="0084322D" w:rsidRDefault="0052108D" w:rsidP="0052108D">
      <w:pPr>
        <w:ind w:left="348" w:firstLine="709"/>
        <w:jc w:val="both"/>
        <w:rPr>
          <w:rFonts w:ascii="Cambria" w:hAnsi="Cambria"/>
          <w:szCs w:val="21"/>
        </w:rPr>
      </w:pPr>
    </w:p>
    <w:p w14:paraId="74FFA68F" w14:textId="77777777" w:rsidR="0052108D" w:rsidRPr="0084322D" w:rsidRDefault="0052108D" w:rsidP="0052108D">
      <w:pPr>
        <w:pStyle w:val="a1"/>
        <w:spacing w:after="0"/>
        <w:ind w:left="348"/>
        <w:jc w:val="both"/>
        <w:rPr>
          <w:rFonts w:ascii="Cambria" w:hAnsi="Cambria"/>
          <w:b/>
          <w:bCs/>
          <w:sz w:val="21"/>
          <w:szCs w:val="21"/>
        </w:rPr>
      </w:pPr>
      <w:r w:rsidRPr="0084322D">
        <w:rPr>
          <w:rFonts w:ascii="Cambria" w:hAnsi="Cambria"/>
          <w:b/>
          <w:bCs/>
          <w:sz w:val="21"/>
          <w:szCs w:val="21"/>
        </w:rPr>
        <w:t xml:space="preserve">Ответственные за </w:t>
      </w:r>
      <w:r w:rsidRPr="0084322D">
        <w:rPr>
          <w:rFonts w:ascii="Cambria" w:hAnsi="Cambria"/>
          <w:b/>
          <w:bCs/>
          <w:sz w:val="21"/>
          <w:szCs w:val="21"/>
          <w:lang w:val="ru-RU"/>
        </w:rPr>
        <w:t>реал</w:t>
      </w:r>
      <w:r w:rsidRPr="0084322D">
        <w:rPr>
          <w:rFonts w:ascii="Cambria" w:hAnsi="Cambria"/>
          <w:b/>
          <w:bCs/>
          <w:sz w:val="21"/>
          <w:szCs w:val="21"/>
        </w:rPr>
        <w:t>изацию образовательной программ</w:t>
      </w:r>
      <w:r w:rsidRPr="0084322D">
        <w:rPr>
          <w:rFonts w:ascii="Cambria" w:hAnsi="Cambria"/>
          <w:b/>
          <w:bCs/>
          <w:sz w:val="21"/>
          <w:szCs w:val="21"/>
          <w:lang w:val="ru-RU"/>
        </w:rPr>
        <w:t>ы</w:t>
      </w:r>
      <w:r w:rsidRPr="0084322D">
        <w:rPr>
          <w:rFonts w:ascii="Cambria" w:hAnsi="Cambria"/>
          <w:b/>
          <w:bCs/>
          <w:sz w:val="21"/>
          <w:szCs w:val="21"/>
        </w:rPr>
        <w:t xml:space="preserve"> и проведение конкурса:</w:t>
      </w:r>
    </w:p>
    <w:p w14:paraId="0EA5A946" w14:textId="77777777" w:rsidR="0052108D" w:rsidRPr="0084322D" w:rsidRDefault="0052108D" w:rsidP="00315173">
      <w:pPr>
        <w:numPr>
          <w:ilvl w:val="0"/>
          <w:numId w:val="5"/>
        </w:numPr>
        <w:tabs>
          <w:tab w:val="left" w:pos="0"/>
        </w:tabs>
        <w:ind w:left="1068"/>
        <w:jc w:val="both"/>
        <w:rPr>
          <w:rFonts w:ascii="Cambria" w:hAnsi="Cambria"/>
          <w:szCs w:val="21"/>
        </w:rPr>
      </w:pPr>
      <w:r w:rsidRPr="0084322D">
        <w:rPr>
          <w:rFonts w:ascii="Cambria" w:hAnsi="Cambria"/>
          <w:szCs w:val="21"/>
        </w:rPr>
        <w:t>Климова Надежда Викторовна сот. 8-921-758-20-68.</w:t>
      </w:r>
    </w:p>
    <w:p w14:paraId="045B9682" w14:textId="77777777" w:rsidR="0052108D" w:rsidRPr="0084322D" w:rsidRDefault="0052108D" w:rsidP="00315173">
      <w:pPr>
        <w:numPr>
          <w:ilvl w:val="0"/>
          <w:numId w:val="5"/>
        </w:numPr>
        <w:tabs>
          <w:tab w:val="left" w:pos="0"/>
        </w:tabs>
        <w:ind w:left="1068"/>
        <w:jc w:val="both"/>
        <w:rPr>
          <w:rFonts w:ascii="Cambria" w:hAnsi="Cambria"/>
          <w:szCs w:val="21"/>
        </w:rPr>
      </w:pPr>
      <w:r w:rsidRPr="0084322D">
        <w:rPr>
          <w:rFonts w:ascii="Cambria" w:hAnsi="Cambria"/>
          <w:szCs w:val="21"/>
        </w:rPr>
        <w:t>Николаева Светлана Сергеевна сот. 8-904-555-76-02.</w:t>
      </w:r>
    </w:p>
    <w:p w14:paraId="48A9B5EB" w14:textId="77777777" w:rsidR="0052108D" w:rsidRPr="0084322D" w:rsidRDefault="0052108D" w:rsidP="00315173">
      <w:pPr>
        <w:numPr>
          <w:ilvl w:val="0"/>
          <w:numId w:val="5"/>
        </w:numPr>
        <w:tabs>
          <w:tab w:val="left" w:pos="0"/>
        </w:tabs>
        <w:ind w:left="1068"/>
        <w:jc w:val="both"/>
        <w:rPr>
          <w:rFonts w:ascii="Cambria" w:hAnsi="Cambria"/>
          <w:bCs/>
          <w:iCs/>
          <w:szCs w:val="21"/>
        </w:rPr>
      </w:pPr>
      <w:r w:rsidRPr="0084322D">
        <w:rPr>
          <w:rFonts w:ascii="Cambria" w:hAnsi="Cambria"/>
          <w:iCs/>
          <w:szCs w:val="21"/>
        </w:rPr>
        <w:t>Телефон эколого-биологического отдела:</w:t>
      </w:r>
      <w:r w:rsidRPr="0084322D">
        <w:rPr>
          <w:rFonts w:ascii="Cambria" w:hAnsi="Cambria"/>
          <w:bCs/>
          <w:iCs/>
          <w:szCs w:val="21"/>
        </w:rPr>
        <w:t xml:space="preserve"> 571-01-09</w:t>
      </w:r>
    </w:p>
    <w:p w14:paraId="31B4D728" w14:textId="77777777" w:rsidR="0052108D" w:rsidRPr="0084322D" w:rsidRDefault="0052108D" w:rsidP="0052108D">
      <w:pPr>
        <w:tabs>
          <w:tab w:val="left" w:pos="0"/>
        </w:tabs>
        <w:ind w:left="708"/>
        <w:jc w:val="both"/>
        <w:rPr>
          <w:rFonts w:ascii="Cambria" w:hAnsi="Cambria"/>
          <w:bCs/>
          <w:iCs/>
          <w:szCs w:val="21"/>
        </w:rPr>
      </w:pPr>
    </w:p>
    <w:p w14:paraId="01AEEAC2" w14:textId="77777777" w:rsidR="0052108D" w:rsidRPr="0084322D" w:rsidRDefault="0052108D" w:rsidP="0052108D">
      <w:pPr>
        <w:tabs>
          <w:tab w:val="left" w:pos="0"/>
        </w:tabs>
        <w:ind w:left="708"/>
        <w:jc w:val="right"/>
        <w:rPr>
          <w:rFonts w:ascii="Cambria" w:hAnsi="Cambria"/>
          <w:bCs/>
          <w:iCs/>
          <w:szCs w:val="21"/>
        </w:rPr>
      </w:pPr>
      <w:r w:rsidRPr="0084322D">
        <w:rPr>
          <w:rFonts w:ascii="Cambria" w:hAnsi="Cambria"/>
          <w:bCs/>
          <w:iCs/>
          <w:szCs w:val="21"/>
        </w:rPr>
        <w:lastRenderedPageBreak/>
        <w:t>ПРИЛОЖЕНИЕ</w:t>
      </w:r>
    </w:p>
    <w:p w14:paraId="2E70C40F" w14:textId="77777777" w:rsidR="0052108D" w:rsidRPr="0084322D" w:rsidRDefault="0052108D" w:rsidP="0052108D">
      <w:pPr>
        <w:tabs>
          <w:tab w:val="left" w:pos="0"/>
        </w:tabs>
        <w:ind w:left="708"/>
        <w:jc w:val="right"/>
        <w:rPr>
          <w:rFonts w:ascii="Cambria" w:hAnsi="Cambria"/>
          <w:bCs/>
          <w:iCs/>
          <w:szCs w:val="21"/>
        </w:rPr>
      </w:pPr>
    </w:p>
    <w:p w14:paraId="371E340A" w14:textId="77777777" w:rsidR="0052108D" w:rsidRPr="0084322D" w:rsidRDefault="0052108D" w:rsidP="0052108D">
      <w:pPr>
        <w:ind w:left="1068"/>
        <w:jc w:val="center"/>
        <w:rPr>
          <w:rFonts w:ascii="Cambria" w:hAnsi="Cambria"/>
          <w:b/>
          <w:szCs w:val="21"/>
        </w:rPr>
      </w:pPr>
      <w:r w:rsidRPr="0084322D">
        <w:rPr>
          <w:rFonts w:ascii="Cambria" w:hAnsi="Cambria"/>
          <w:b/>
          <w:bCs/>
          <w:iCs/>
          <w:szCs w:val="21"/>
        </w:rPr>
        <w:t>Заявка</w:t>
      </w:r>
      <w:r w:rsidRPr="0084322D">
        <w:rPr>
          <w:rFonts w:ascii="Cambria" w:hAnsi="Cambria"/>
          <w:b/>
          <w:bCs/>
          <w:iCs/>
          <w:szCs w:val="21"/>
        </w:rPr>
        <w:br/>
      </w:r>
      <w:r w:rsidRPr="0084322D">
        <w:rPr>
          <w:rFonts w:ascii="Cambria" w:hAnsi="Cambria"/>
          <w:b/>
          <w:szCs w:val="21"/>
        </w:rPr>
        <w:t>на участие в районной конкурсной образовательной программе</w:t>
      </w:r>
      <w:r w:rsidRPr="0084322D">
        <w:rPr>
          <w:rFonts w:ascii="Cambria" w:hAnsi="Cambria"/>
          <w:b/>
          <w:szCs w:val="21"/>
        </w:rPr>
        <w:br/>
        <w:t>«Путешествие с домашними животными и растениями»</w:t>
      </w:r>
    </w:p>
    <w:p w14:paraId="1CBF4425" w14:textId="77777777" w:rsidR="0052108D" w:rsidRPr="0084322D" w:rsidRDefault="0052108D" w:rsidP="0052108D">
      <w:pPr>
        <w:ind w:left="1068"/>
        <w:rPr>
          <w:rFonts w:ascii="Cambria" w:hAnsi="Cambria"/>
          <w:szCs w:val="21"/>
        </w:rPr>
      </w:pPr>
    </w:p>
    <w:p w14:paraId="70A5F11E" w14:textId="77777777" w:rsidR="0052108D" w:rsidRPr="0084322D" w:rsidRDefault="0052108D" w:rsidP="0052108D">
      <w:pPr>
        <w:ind w:left="1068"/>
        <w:rPr>
          <w:rFonts w:ascii="Cambria" w:hAnsi="Cambria"/>
          <w:szCs w:val="21"/>
        </w:rPr>
      </w:pPr>
      <w:r w:rsidRPr="0084322D">
        <w:rPr>
          <w:rFonts w:ascii="Cambria" w:hAnsi="Cambria"/>
          <w:szCs w:val="21"/>
        </w:rPr>
        <w:t>Школа №______________________________________________________</w:t>
      </w:r>
    </w:p>
    <w:p w14:paraId="291FF626" w14:textId="77777777" w:rsidR="0052108D" w:rsidRPr="0084322D" w:rsidRDefault="0052108D" w:rsidP="0052108D">
      <w:pPr>
        <w:ind w:left="1068"/>
        <w:rPr>
          <w:rFonts w:ascii="Cambria" w:hAnsi="Cambria"/>
          <w:szCs w:val="21"/>
        </w:rPr>
      </w:pPr>
      <w:r w:rsidRPr="0084322D">
        <w:rPr>
          <w:rFonts w:ascii="Cambria" w:hAnsi="Cambria"/>
          <w:szCs w:val="21"/>
        </w:rPr>
        <w:t>Класс_________________________________________________________</w:t>
      </w:r>
    </w:p>
    <w:p w14:paraId="4A32D929" w14:textId="77777777" w:rsidR="0052108D" w:rsidRPr="0084322D" w:rsidRDefault="0052108D" w:rsidP="0052108D">
      <w:pPr>
        <w:ind w:left="1068"/>
        <w:rPr>
          <w:rFonts w:ascii="Cambria" w:hAnsi="Cambria"/>
          <w:szCs w:val="21"/>
        </w:rPr>
      </w:pPr>
      <w:r w:rsidRPr="0084322D">
        <w:rPr>
          <w:rFonts w:ascii="Cambria" w:hAnsi="Cambria"/>
          <w:szCs w:val="21"/>
        </w:rPr>
        <w:t>Ф.И.О. руководителя____________________________________________</w:t>
      </w:r>
    </w:p>
    <w:p w14:paraId="1BC1CD11" w14:textId="77777777" w:rsidR="0052108D" w:rsidRPr="0084322D" w:rsidRDefault="0052108D" w:rsidP="0052108D">
      <w:pPr>
        <w:ind w:left="1068"/>
        <w:rPr>
          <w:rFonts w:ascii="Cambria" w:hAnsi="Cambria"/>
          <w:szCs w:val="21"/>
        </w:rPr>
      </w:pPr>
      <w:r w:rsidRPr="0084322D">
        <w:rPr>
          <w:rFonts w:ascii="Cambria" w:hAnsi="Cambria"/>
          <w:szCs w:val="21"/>
        </w:rPr>
        <w:t>Контактная информация:</w:t>
      </w:r>
    </w:p>
    <w:p w14:paraId="74E4D07A" w14:textId="19EABE25" w:rsidR="0052108D" w:rsidRPr="0084322D" w:rsidRDefault="0052108D" w:rsidP="0052108D">
      <w:pPr>
        <w:ind w:left="1068"/>
        <w:rPr>
          <w:rFonts w:ascii="Cambria" w:hAnsi="Cambria"/>
          <w:szCs w:val="21"/>
        </w:rPr>
      </w:pPr>
      <w:r w:rsidRPr="0084322D">
        <w:rPr>
          <w:rFonts w:ascii="Cambria" w:hAnsi="Cambria"/>
          <w:szCs w:val="21"/>
        </w:rPr>
        <w:t>телефон: рабочий____________________</w:t>
      </w:r>
      <w:r w:rsidR="00E7664F" w:rsidRPr="0084322D">
        <w:rPr>
          <w:rFonts w:ascii="Cambria" w:hAnsi="Cambria"/>
          <w:szCs w:val="21"/>
        </w:rPr>
        <w:t>моб. _</w:t>
      </w:r>
      <w:r w:rsidRPr="0084322D">
        <w:rPr>
          <w:rFonts w:ascii="Cambria" w:hAnsi="Cambria"/>
          <w:szCs w:val="21"/>
        </w:rPr>
        <w:t>______________________</w:t>
      </w:r>
    </w:p>
    <w:p w14:paraId="091EC738" w14:textId="77777777" w:rsidR="0052108D" w:rsidRPr="0084322D" w:rsidRDefault="0052108D" w:rsidP="0052108D">
      <w:pPr>
        <w:ind w:left="348"/>
        <w:jc w:val="center"/>
        <w:rPr>
          <w:rFonts w:ascii="Cambria" w:hAnsi="Cambria"/>
          <w:szCs w:val="21"/>
        </w:rPr>
      </w:pPr>
    </w:p>
    <w:p w14:paraId="7CCD5C39" w14:textId="77777777" w:rsidR="0052108D" w:rsidRPr="0084322D" w:rsidRDefault="0052108D" w:rsidP="0052108D">
      <w:pPr>
        <w:ind w:left="348"/>
        <w:jc w:val="center"/>
        <w:rPr>
          <w:rFonts w:ascii="Cambria" w:hAnsi="Cambria"/>
          <w:szCs w:val="21"/>
        </w:rPr>
      </w:pPr>
      <w:r w:rsidRPr="0084322D">
        <w:rPr>
          <w:rFonts w:ascii="Cambria" w:hAnsi="Cambria"/>
          <w:szCs w:val="21"/>
        </w:rPr>
        <w:t xml:space="preserve">Список участников (Ф.И, дата рождения, адрес проживания, Ф.И.О родителей, Номер </w:t>
      </w:r>
    </w:p>
    <w:p w14:paraId="6D57EF57" w14:textId="77777777" w:rsidR="0052108D" w:rsidRPr="0084322D" w:rsidRDefault="0052108D" w:rsidP="0052108D">
      <w:pPr>
        <w:ind w:left="348"/>
        <w:jc w:val="center"/>
        <w:rPr>
          <w:rFonts w:ascii="Cambria" w:hAnsi="Cambria"/>
          <w:szCs w:val="21"/>
        </w:rPr>
      </w:pPr>
      <w:r w:rsidRPr="0084322D">
        <w:rPr>
          <w:rFonts w:ascii="Cambria" w:hAnsi="Cambria"/>
          <w:szCs w:val="21"/>
        </w:rPr>
        <w:t xml:space="preserve">СНИЛС, Свидетельство о рождении (номер, кем и когда выдан)) </w:t>
      </w:r>
      <w:r w:rsidRPr="0084322D">
        <w:rPr>
          <w:rFonts w:ascii="Cambria" w:hAnsi="Cambria"/>
          <w:b/>
          <w:szCs w:val="21"/>
        </w:rPr>
        <w:t>ОБЯЗАТЕЛЬНО!</w:t>
      </w:r>
    </w:p>
    <w:p w14:paraId="6185C787" w14:textId="77777777" w:rsidR="0052108D" w:rsidRPr="0084322D" w:rsidRDefault="0052108D" w:rsidP="0052108D">
      <w:pPr>
        <w:ind w:left="348"/>
        <w:jc w:val="center"/>
        <w:rPr>
          <w:rFonts w:ascii="Cambria" w:hAnsi="Cambria"/>
          <w:b/>
          <w:bCs/>
          <w:szCs w:val="21"/>
        </w:rPr>
      </w:pPr>
    </w:p>
    <w:tbl>
      <w:tblPr>
        <w:tblW w:w="10180" w:type="dxa"/>
        <w:tblInd w:w="-8" w:type="dxa"/>
        <w:tblLayout w:type="fixed"/>
        <w:tblLook w:val="0000" w:firstRow="0" w:lastRow="0" w:firstColumn="0" w:lastColumn="0" w:noHBand="0" w:noVBand="0"/>
      </w:tblPr>
      <w:tblGrid>
        <w:gridCol w:w="542"/>
        <w:gridCol w:w="1417"/>
        <w:gridCol w:w="1559"/>
        <w:gridCol w:w="1985"/>
        <w:gridCol w:w="1559"/>
        <w:gridCol w:w="1559"/>
        <w:gridCol w:w="1559"/>
      </w:tblGrid>
      <w:tr w:rsidR="0052108D" w:rsidRPr="0084322D" w14:paraId="27F06779" w14:textId="77777777" w:rsidTr="0035365D">
        <w:trPr>
          <w:trHeight w:val="562"/>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14:paraId="644467AC" w14:textId="77777777" w:rsidR="0052108D" w:rsidRPr="0084322D" w:rsidRDefault="0052108D" w:rsidP="0052108D">
            <w:pPr>
              <w:snapToGrid w:val="0"/>
              <w:rPr>
                <w:rFonts w:ascii="Cambria" w:hAnsi="Cambria"/>
                <w:szCs w:val="21"/>
              </w:rPr>
            </w:pPr>
            <w:r w:rsidRPr="0084322D">
              <w:rPr>
                <w:rFonts w:ascii="Cambria" w:hAnsi="Cambria"/>
                <w:szCs w:val="21"/>
              </w:rPr>
              <w:t>№</w:t>
            </w:r>
          </w:p>
          <w:p w14:paraId="2F4A2553" w14:textId="77777777" w:rsidR="0052108D" w:rsidRPr="0084322D" w:rsidRDefault="0052108D" w:rsidP="0052108D">
            <w:pPr>
              <w:snapToGrid w:val="0"/>
              <w:rPr>
                <w:rFonts w:ascii="Cambria" w:hAnsi="Cambria"/>
                <w:szCs w:val="21"/>
              </w:rPr>
            </w:pPr>
            <w:r w:rsidRPr="0084322D">
              <w:rPr>
                <w:rFonts w:ascii="Cambria" w:hAnsi="Cambria"/>
                <w:szCs w:val="21"/>
              </w:rPr>
              <w:t>п</w:t>
            </w:r>
            <w:r w:rsidRPr="0084322D">
              <w:rPr>
                <w:rFonts w:ascii="Cambria" w:hAnsi="Cambria"/>
                <w:szCs w:val="21"/>
                <w:lang w:val="en-US"/>
              </w:rPr>
              <w:t>/</w:t>
            </w:r>
            <w:r w:rsidRPr="0084322D">
              <w:rPr>
                <w:rFonts w:ascii="Cambria" w:hAnsi="Cambria"/>
                <w:szCs w:val="21"/>
              </w:rPr>
              <w:t>п</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A86B3F3" w14:textId="77777777" w:rsidR="0052108D" w:rsidRPr="0084322D" w:rsidRDefault="0052108D" w:rsidP="0052108D">
            <w:pPr>
              <w:pStyle w:val="WW-Title1111111111"/>
              <w:snapToGrid w:val="0"/>
              <w:spacing w:before="0" w:after="0"/>
              <w:ind w:firstLine="0"/>
              <w:jc w:val="left"/>
              <w:rPr>
                <w:rFonts w:ascii="Cambria" w:hAnsi="Cambria" w:cs="Times New Roman"/>
                <w:sz w:val="21"/>
                <w:szCs w:val="21"/>
              </w:rPr>
            </w:pPr>
            <w:r w:rsidRPr="0084322D">
              <w:rPr>
                <w:rFonts w:ascii="Cambria" w:hAnsi="Cambria" w:cs="Times New Roman"/>
                <w:sz w:val="21"/>
                <w:szCs w:val="21"/>
              </w:rPr>
              <w:t>Ф. И.О. ребенка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CB2401A"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Число, месяц, дата рождения</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D520295"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Адрес проживания, телефон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E39DF80"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Ф.И.О. родителей</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D401561"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 xml:space="preserve">Номер </w:t>
            </w:r>
          </w:p>
          <w:p w14:paraId="4E8108F2"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СНИЛС</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7411C88"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Свидетельство о рождении (номер, кем и когда выдан)</w:t>
            </w:r>
          </w:p>
        </w:tc>
      </w:tr>
      <w:tr w:rsidR="0052108D" w:rsidRPr="0084322D" w14:paraId="209CF655" w14:textId="77777777" w:rsidTr="0035365D">
        <w:trPr>
          <w:trHeight w:val="369"/>
        </w:trPr>
        <w:tc>
          <w:tcPr>
            <w:tcW w:w="542" w:type="dxa"/>
            <w:tcBorders>
              <w:top w:val="single" w:sz="4" w:space="0" w:color="auto"/>
              <w:left w:val="single" w:sz="4" w:space="0" w:color="auto"/>
              <w:bottom w:val="single" w:sz="4" w:space="0" w:color="auto"/>
              <w:right w:val="single" w:sz="4" w:space="0" w:color="auto"/>
            </w:tcBorders>
            <w:shd w:val="clear" w:color="auto" w:fill="FFFFFF"/>
          </w:tcPr>
          <w:p w14:paraId="4CBE4D2C" w14:textId="77777777" w:rsidR="0052108D" w:rsidRPr="0084322D" w:rsidRDefault="0052108D" w:rsidP="0052108D">
            <w:pPr>
              <w:snapToGrid w:val="0"/>
              <w:rPr>
                <w:rFonts w:ascii="Cambria" w:hAnsi="Cambria"/>
                <w:b/>
                <w:szCs w:val="21"/>
              </w:rPr>
            </w:pPr>
            <w:r w:rsidRPr="0084322D">
              <w:rPr>
                <w:rFonts w:ascii="Cambria" w:hAnsi="Cambria"/>
                <w:b/>
                <w:szCs w:val="21"/>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BA35E03"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55A6871"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65783C"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7C2970C"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F298DF0"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836FD36" w14:textId="77777777" w:rsidR="0052108D" w:rsidRPr="0084322D" w:rsidRDefault="0052108D" w:rsidP="0052108D">
            <w:pPr>
              <w:snapToGrid w:val="0"/>
              <w:ind w:left="348"/>
              <w:rPr>
                <w:rFonts w:ascii="Cambria" w:hAnsi="Cambria"/>
                <w:szCs w:val="21"/>
              </w:rPr>
            </w:pPr>
          </w:p>
        </w:tc>
      </w:tr>
      <w:tr w:rsidR="0052108D" w:rsidRPr="0084322D" w14:paraId="2A3AA095" w14:textId="77777777" w:rsidTr="0035365D">
        <w:trPr>
          <w:trHeight w:val="417"/>
        </w:trPr>
        <w:tc>
          <w:tcPr>
            <w:tcW w:w="542" w:type="dxa"/>
            <w:tcBorders>
              <w:top w:val="single" w:sz="4" w:space="0" w:color="auto"/>
              <w:left w:val="single" w:sz="4" w:space="0" w:color="auto"/>
              <w:bottom w:val="single" w:sz="4" w:space="0" w:color="auto"/>
              <w:right w:val="single" w:sz="4" w:space="0" w:color="auto"/>
            </w:tcBorders>
            <w:shd w:val="clear" w:color="auto" w:fill="FFFFFF"/>
          </w:tcPr>
          <w:p w14:paraId="40A2DC11" w14:textId="77777777" w:rsidR="0052108D" w:rsidRPr="0084322D" w:rsidRDefault="0052108D" w:rsidP="0052108D">
            <w:pPr>
              <w:snapToGrid w:val="0"/>
              <w:rPr>
                <w:rFonts w:ascii="Cambria" w:hAnsi="Cambria"/>
                <w:b/>
                <w:szCs w:val="21"/>
              </w:rPr>
            </w:pPr>
            <w:r w:rsidRPr="0084322D">
              <w:rPr>
                <w:rFonts w:ascii="Cambria" w:hAnsi="Cambria"/>
                <w:b/>
                <w:szCs w:val="21"/>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2E15310"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3C7350"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F20B07B"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41F5885"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193A747"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8853B23" w14:textId="77777777" w:rsidR="0052108D" w:rsidRPr="0084322D" w:rsidRDefault="0052108D" w:rsidP="0052108D">
            <w:pPr>
              <w:snapToGrid w:val="0"/>
              <w:ind w:left="348"/>
              <w:rPr>
                <w:rFonts w:ascii="Cambria" w:hAnsi="Cambria"/>
                <w:szCs w:val="21"/>
              </w:rPr>
            </w:pPr>
          </w:p>
        </w:tc>
      </w:tr>
      <w:tr w:rsidR="0052108D" w:rsidRPr="0084322D" w14:paraId="349172C5" w14:textId="77777777" w:rsidTr="0035365D">
        <w:trPr>
          <w:trHeight w:val="423"/>
        </w:trPr>
        <w:tc>
          <w:tcPr>
            <w:tcW w:w="542" w:type="dxa"/>
            <w:tcBorders>
              <w:top w:val="single" w:sz="4" w:space="0" w:color="auto"/>
            </w:tcBorders>
            <w:shd w:val="clear" w:color="auto" w:fill="FFFFFF"/>
          </w:tcPr>
          <w:p w14:paraId="262F3924" w14:textId="77777777" w:rsidR="0052108D" w:rsidRPr="0084322D" w:rsidRDefault="0052108D" w:rsidP="0052108D">
            <w:pPr>
              <w:snapToGrid w:val="0"/>
              <w:ind w:left="348"/>
              <w:rPr>
                <w:rFonts w:ascii="Cambria" w:hAnsi="Cambria"/>
                <w:b/>
                <w:szCs w:val="21"/>
              </w:rPr>
            </w:pPr>
          </w:p>
        </w:tc>
        <w:tc>
          <w:tcPr>
            <w:tcW w:w="1417" w:type="dxa"/>
            <w:tcBorders>
              <w:top w:val="single" w:sz="4" w:space="0" w:color="auto"/>
            </w:tcBorders>
            <w:shd w:val="clear" w:color="auto" w:fill="FFFFFF"/>
          </w:tcPr>
          <w:p w14:paraId="7CAFD8B7"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tcBorders>
            <w:shd w:val="clear" w:color="auto" w:fill="FFFFFF"/>
          </w:tcPr>
          <w:p w14:paraId="0119DEFE"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tcBorders>
            <w:shd w:val="clear" w:color="auto" w:fill="FFFFFF"/>
          </w:tcPr>
          <w:p w14:paraId="588C6926"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tcBorders>
            <w:shd w:val="clear" w:color="auto" w:fill="FFFFFF"/>
          </w:tcPr>
          <w:p w14:paraId="1DAABD76" w14:textId="77777777" w:rsidR="0052108D" w:rsidRPr="0084322D" w:rsidRDefault="0052108D" w:rsidP="0052108D">
            <w:pPr>
              <w:snapToGrid w:val="0"/>
              <w:ind w:left="348"/>
              <w:rPr>
                <w:rFonts w:ascii="Cambria" w:hAnsi="Cambria"/>
                <w:szCs w:val="21"/>
              </w:rPr>
            </w:pPr>
          </w:p>
        </w:tc>
        <w:tc>
          <w:tcPr>
            <w:tcW w:w="1559" w:type="dxa"/>
            <w:tcBorders>
              <w:top w:val="single" w:sz="4" w:space="0" w:color="auto"/>
            </w:tcBorders>
            <w:shd w:val="clear" w:color="auto" w:fill="FFFFFF"/>
          </w:tcPr>
          <w:p w14:paraId="3A3310F7" w14:textId="77777777" w:rsidR="0052108D" w:rsidRPr="0084322D" w:rsidRDefault="0052108D" w:rsidP="0052108D">
            <w:pPr>
              <w:snapToGrid w:val="0"/>
              <w:ind w:left="348"/>
              <w:rPr>
                <w:rFonts w:ascii="Cambria" w:hAnsi="Cambria"/>
                <w:szCs w:val="21"/>
              </w:rPr>
            </w:pPr>
          </w:p>
        </w:tc>
        <w:tc>
          <w:tcPr>
            <w:tcW w:w="1559" w:type="dxa"/>
            <w:tcBorders>
              <w:top w:val="single" w:sz="4" w:space="0" w:color="auto"/>
            </w:tcBorders>
            <w:shd w:val="clear" w:color="auto" w:fill="FFFFFF"/>
          </w:tcPr>
          <w:p w14:paraId="541E96F1" w14:textId="77777777" w:rsidR="0052108D" w:rsidRPr="0084322D" w:rsidRDefault="0052108D" w:rsidP="0052108D">
            <w:pPr>
              <w:snapToGrid w:val="0"/>
              <w:ind w:left="348"/>
              <w:rPr>
                <w:rFonts w:ascii="Cambria" w:hAnsi="Cambria"/>
                <w:szCs w:val="21"/>
              </w:rPr>
            </w:pPr>
          </w:p>
        </w:tc>
      </w:tr>
      <w:tr w:rsidR="0052108D" w:rsidRPr="0084322D" w14:paraId="598FB4F6" w14:textId="77777777" w:rsidTr="0052108D">
        <w:trPr>
          <w:trHeight w:val="415"/>
        </w:trPr>
        <w:tc>
          <w:tcPr>
            <w:tcW w:w="542" w:type="dxa"/>
            <w:shd w:val="clear" w:color="auto" w:fill="FFFFFF"/>
          </w:tcPr>
          <w:p w14:paraId="4AECB387" w14:textId="77777777" w:rsidR="0052108D" w:rsidRPr="0084322D" w:rsidRDefault="0052108D" w:rsidP="0052108D">
            <w:pPr>
              <w:snapToGrid w:val="0"/>
              <w:ind w:left="348"/>
              <w:rPr>
                <w:rFonts w:ascii="Cambria" w:hAnsi="Cambria"/>
                <w:b/>
                <w:szCs w:val="21"/>
              </w:rPr>
            </w:pPr>
          </w:p>
        </w:tc>
        <w:tc>
          <w:tcPr>
            <w:tcW w:w="1417" w:type="dxa"/>
            <w:shd w:val="clear" w:color="auto" w:fill="FFFFFF"/>
          </w:tcPr>
          <w:p w14:paraId="75B01237" w14:textId="77777777" w:rsidR="0052108D" w:rsidRPr="0084322D" w:rsidRDefault="0052108D" w:rsidP="0035365D">
            <w:pPr>
              <w:pStyle w:val="WW-Title1111111111"/>
              <w:snapToGrid w:val="0"/>
              <w:spacing w:before="0" w:after="0"/>
              <w:ind w:firstLine="0"/>
              <w:rPr>
                <w:rFonts w:ascii="Cambria" w:hAnsi="Cambria" w:cs="Times New Roman"/>
                <w:b/>
                <w:bCs/>
                <w:sz w:val="21"/>
                <w:szCs w:val="21"/>
              </w:rPr>
            </w:pPr>
          </w:p>
        </w:tc>
        <w:tc>
          <w:tcPr>
            <w:tcW w:w="1559" w:type="dxa"/>
            <w:shd w:val="clear" w:color="auto" w:fill="FFFFFF"/>
          </w:tcPr>
          <w:p w14:paraId="7EB7AF74"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shd w:val="clear" w:color="auto" w:fill="FFFFFF"/>
          </w:tcPr>
          <w:p w14:paraId="67D2EF7F"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223ACCCE" w14:textId="77777777" w:rsidR="0052108D" w:rsidRPr="0084322D" w:rsidRDefault="0052108D" w:rsidP="0052108D">
            <w:pPr>
              <w:snapToGrid w:val="0"/>
              <w:ind w:left="348"/>
              <w:rPr>
                <w:rFonts w:ascii="Cambria" w:hAnsi="Cambria"/>
                <w:b/>
                <w:bCs/>
                <w:szCs w:val="21"/>
              </w:rPr>
            </w:pPr>
          </w:p>
        </w:tc>
        <w:tc>
          <w:tcPr>
            <w:tcW w:w="1559" w:type="dxa"/>
            <w:shd w:val="clear" w:color="auto" w:fill="FFFFFF"/>
          </w:tcPr>
          <w:p w14:paraId="44CFC35E" w14:textId="77777777" w:rsidR="0052108D" w:rsidRPr="0084322D" w:rsidRDefault="0052108D" w:rsidP="0052108D">
            <w:pPr>
              <w:snapToGrid w:val="0"/>
              <w:ind w:left="348"/>
              <w:rPr>
                <w:rFonts w:ascii="Cambria" w:hAnsi="Cambria"/>
                <w:b/>
                <w:bCs/>
                <w:szCs w:val="21"/>
              </w:rPr>
            </w:pPr>
          </w:p>
        </w:tc>
        <w:tc>
          <w:tcPr>
            <w:tcW w:w="1559" w:type="dxa"/>
            <w:shd w:val="clear" w:color="auto" w:fill="FFFFFF"/>
          </w:tcPr>
          <w:p w14:paraId="7186C064" w14:textId="77777777" w:rsidR="0052108D" w:rsidRPr="0084322D" w:rsidRDefault="0052108D" w:rsidP="0052108D">
            <w:pPr>
              <w:snapToGrid w:val="0"/>
              <w:ind w:left="348"/>
              <w:rPr>
                <w:rFonts w:ascii="Cambria" w:hAnsi="Cambria"/>
                <w:b/>
                <w:bCs/>
                <w:szCs w:val="21"/>
              </w:rPr>
            </w:pPr>
          </w:p>
        </w:tc>
      </w:tr>
    </w:tbl>
    <w:p w14:paraId="791E2C49" w14:textId="77777777" w:rsidR="0052108D" w:rsidRPr="0084322D" w:rsidRDefault="0052108D" w:rsidP="00E7664F">
      <w:pPr>
        <w:rPr>
          <w:rFonts w:ascii="Cambria" w:hAnsi="Cambria"/>
          <w:szCs w:val="21"/>
        </w:rPr>
      </w:pPr>
    </w:p>
    <w:p w14:paraId="1595F471" w14:textId="77777777" w:rsidR="0052108D" w:rsidRPr="0084322D" w:rsidRDefault="0052108D" w:rsidP="0052108D">
      <w:pPr>
        <w:ind w:left="348"/>
        <w:rPr>
          <w:rFonts w:ascii="Cambria" w:hAnsi="Cambria"/>
          <w:szCs w:val="21"/>
        </w:rPr>
      </w:pPr>
    </w:p>
    <w:p w14:paraId="34CF59B6" w14:textId="77777777" w:rsidR="0052108D" w:rsidRPr="0084322D" w:rsidRDefault="0052108D" w:rsidP="0052108D">
      <w:pPr>
        <w:ind w:left="348"/>
        <w:rPr>
          <w:rFonts w:ascii="Cambria" w:hAnsi="Cambria"/>
          <w:bCs/>
          <w:szCs w:val="21"/>
        </w:rPr>
      </w:pPr>
      <w:r w:rsidRPr="0084322D">
        <w:rPr>
          <w:rFonts w:ascii="Cambria" w:hAnsi="Cambria"/>
          <w:bCs/>
          <w:szCs w:val="21"/>
        </w:rPr>
        <w:t>Директор</w:t>
      </w:r>
      <w:r w:rsidRPr="0084322D">
        <w:rPr>
          <w:rFonts w:ascii="Cambria" w:hAnsi="Cambria"/>
          <w:bCs/>
          <w:szCs w:val="21"/>
        </w:rPr>
        <w:tab/>
      </w:r>
      <w:r w:rsidRPr="0084322D">
        <w:rPr>
          <w:rFonts w:ascii="Cambria" w:hAnsi="Cambria"/>
          <w:bCs/>
          <w:szCs w:val="21"/>
        </w:rPr>
        <w:tab/>
      </w:r>
      <w:r w:rsidRPr="0084322D">
        <w:rPr>
          <w:rFonts w:ascii="Cambria" w:hAnsi="Cambria"/>
          <w:bCs/>
          <w:szCs w:val="21"/>
        </w:rPr>
        <w:tab/>
      </w:r>
      <w:r w:rsidRPr="0084322D">
        <w:rPr>
          <w:rFonts w:ascii="Cambria" w:hAnsi="Cambria"/>
          <w:bCs/>
          <w:szCs w:val="21"/>
        </w:rPr>
        <w:tab/>
        <w:t>М.П.</w:t>
      </w:r>
    </w:p>
    <w:p w14:paraId="11B1599C" w14:textId="77777777" w:rsidR="0052108D" w:rsidRPr="0084322D" w:rsidRDefault="0052108D" w:rsidP="0052108D">
      <w:pPr>
        <w:rPr>
          <w:rFonts w:ascii="Cambria" w:hAnsi="Cambria"/>
          <w:szCs w:val="21"/>
        </w:rPr>
      </w:pPr>
    </w:p>
    <w:p w14:paraId="5BC77BE1" w14:textId="77777777" w:rsidR="0052108D" w:rsidRDefault="0052108D" w:rsidP="0052108D">
      <w:pPr>
        <w:jc w:val="center"/>
        <w:rPr>
          <w:rFonts w:ascii="Cambria" w:eastAsia="Times New Roman" w:hAnsi="Cambria" w:cs="Arial"/>
          <w:b/>
          <w:bCs/>
          <w:caps/>
          <w:szCs w:val="21"/>
          <w:lang w:eastAsia="ar-SA" w:bidi="ar-SA"/>
        </w:rPr>
      </w:pPr>
    </w:p>
    <w:p w14:paraId="12A799DF" w14:textId="226C8819" w:rsidR="00E7664F" w:rsidRDefault="00E7664F" w:rsidP="0052108D">
      <w:pPr>
        <w:jc w:val="center"/>
        <w:rPr>
          <w:rFonts w:ascii="Cambria" w:eastAsia="Times New Roman" w:hAnsi="Cambria" w:cs="Arial"/>
          <w:b/>
          <w:bCs/>
          <w:caps/>
          <w:szCs w:val="21"/>
          <w:lang w:eastAsia="ar-SA" w:bidi="ar-SA"/>
        </w:rPr>
      </w:pPr>
    </w:p>
    <w:p w14:paraId="38ADE5F3" w14:textId="432D1A3F" w:rsidR="00AC2971" w:rsidRDefault="00AC2971" w:rsidP="0052108D">
      <w:pPr>
        <w:jc w:val="center"/>
        <w:rPr>
          <w:rFonts w:ascii="Cambria" w:eastAsia="Times New Roman" w:hAnsi="Cambria" w:cs="Arial"/>
          <w:b/>
          <w:bCs/>
          <w:caps/>
          <w:szCs w:val="21"/>
          <w:lang w:eastAsia="ar-SA" w:bidi="ar-SA"/>
        </w:rPr>
      </w:pPr>
    </w:p>
    <w:p w14:paraId="3454BC21" w14:textId="70377735" w:rsidR="00AC2971" w:rsidRDefault="00AC2971" w:rsidP="0052108D">
      <w:pPr>
        <w:jc w:val="center"/>
        <w:rPr>
          <w:rFonts w:ascii="Cambria" w:eastAsia="Times New Roman" w:hAnsi="Cambria" w:cs="Arial"/>
          <w:b/>
          <w:bCs/>
          <w:caps/>
          <w:szCs w:val="21"/>
          <w:lang w:eastAsia="ar-SA" w:bidi="ar-SA"/>
        </w:rPr>
      </w:pPr>
    </w:p>
    <w:p w14:paraId="1AE52963" w14:textId="37AE2008" w:rsidR="00AC2971" w:rsidRDefault="00AC2971" w:rsidP="0052108D">
      <w:pPr>
        <w:jc w:val="center"/>
        <w:rPr>
          <w:rFonts w:ascii="Cambria" w:eastAsia="Times New Roman" w:hAnsi="Cambria" w:cs="Arial"/>
          <w:b/>
          <w:bCs/>
          <w:caps/>
          <w:szCs w:val="21"/>
          <w:lang w:eastAsia="ar-SA" w:bidi="ar-SA"/>
        </w:rPr>
      </w:pPr>
    </w:p>
    <w:p w14:paraId="2E0F9478" w14:textId="0B1DE642" w:rsidR="00AC2971" w:rsidRDefault="00AC2971" w:rsidP="0052108D">
      <w:pPr>
        <w:jc w:val="center"/>
        <w:rPr>
          <w:rFonts w:ascii="Cambria" w:eastAsia="Times New Roman" w:hAnsi="Cambria" w:cs="Arial"/>
          <w:b/>
          <w:bCs/>
          <w:caps/>
          <w:szCs w:val="21"/>
          <w:lang w:eastAsia="ar-SA" w:bidi="ar-SA"/>
        </w:rPr>
      </w:pPr>
    </w:p>
    <w:p w14:paraId="15172D8C" w14:textId="17399F6C" w:rsidR="00AC2971" w:rsidRDefault="00AC2971" w:rsidP="0052108D">
      <w:pPr>
        <w:jc w:val="center"/>
        <w:rPr>
          <w:rFonts w:ascii="Cambria" w:eastAsia="Times New Roman" w:hAnsi="Cambria" w:cs="Arial"/>
          <w:b/>
          <w:bCs/>
          <w:caps/>
          <w:szCs w:val="21"/>
          <w:lang w:eastAsia="ar-SA" w:bidi="ar-SA"/>
        </w:rPr>
      </w:pPr>
    </w:p>
    <w:p w14:paraId="18A5B719" w14:textId="5BADC424" w:rsidR="00AC2971" w:rsidRDefault="00AC2971" w:rsidP="0052108D">
      <w:pPr>
        <w:jc w:val="center"/>
        <w:rPr>
          <w:rFonts w:ascii="Cambria" w:eastAsia="Times New Roman" w:hAnsi="Cambria" w:cs="Arial"/>
          <w:b/>
          <w:bCs/>
          <w:caps/>
          <w:szCs w:val="21"/>
          <w:lang w:eastAsia="ar-SA" w:bidi="ar-SA"/>
        </w:rPr>
      </w:pPr>
    </w:p>
    <w:p w14:paraId="344A9203" w14:textId="175B7AD9" w:rsidR="00AC2971" w:rsidRDefault="00AC2971" w:rsidP="0052108D">
      <w:pPr>
        <w:jc w:val="center"/>
        <w:rPr>
          <w:rFonts w:ascii="Cambria" w:eastAsia="Times New Roman" w:hAnsi="Cambria" w:cs="Arial"/>
          <w:b/>
          <w:bCs/>
          <w:caps/>
          <w:szCs w:val="21"/>
          <w:lang w:eastAsia="ar-SA" w:bidi="ar-SA"/>
        </w:rPr>
      </w:pPr>
    </w:p>
    <w:p w14:paraId="2B84988C" w14:textId="23880BEF" w:rsidR="00AC2971" w:rsidRDefault="00AC2971" w:rsidP="0052108D">
      <w:pPr>
        <w:jc w:val="center"/>
        <w:rPr>
          <w:rFonts w:ascii="Cambria" w:eastAsia="Times New Roman" w:hAnsi="Cambria" w:cs="Arial"/>
          <w:b/>
          <w:bCs/>
          <w:caps/>
          <w:szCs w:val="21"/>
          <w:lang w:eastAsia="ar-SA" w:bidi="ar-SA"/>
        </w:rPr>
      </w:pPr>
    </w:p>
    <w:p w14:paraId="353E9822" w14:textId="77777777" w:rsidR="00AC2971" w:rsidRDefault="00AC2971" w:rsidP="0052108D">
      <w:pPr>
        <w:jc w:val="center"/>
        <w:rPr>
          <w:rFonts w:ascii="Cambria" w:eastAsia="Times New Roman" w:hAnsi="Cambria" w:cs="Arial"/>
          <w:b/>
          <w:bCs/>
          <w:caps/>
          <w:szCs w:val="21"/>
          <w:lang w:eastAsia="ar-SA" w:bidi="ar-SA"/>
        </w:rPr>
      </w:pPr>
    </w:p>
    <w:p w14:paraId="5A8D6357" w14:textId="77777777" w:rsidR="00E7664F" w:rsidRPr="0084322D" w:rsidRDefault="00E7664F" w:rsidP="0052108D">
      <w:pPr>
        <w:jc w:val="center"/>
        <w:rPr>
          <w:rFonts w:ascii="Cambria" w:eastAsia="Times New Roman" w:hAnsi="Cambria" w:cs="Arial"/>
          <w:b/>
          <w:bCs/>
          <w:caps/>
          <w:szCs w:val="21"/>
          <w:lang w:eastAsia="ar-SA" w:bidi="ar-SA"/>
        </w:rPr>
      </w:pPr>
    </w:p>
    <w:p w14:paraId="0EE84826" w14:textId="77777777" w:rsidR="0052108D" w:rsidRPr="0084322D" w:rsidRDefault="0052108D" w:rsidP="0052108D">
      <w:pPr>
        <w:jc w:val="center"/>
        <w:rPr>
          <w:rFonts w:ascii="Cambria" w:eastAsia="Times New Roman" w:hAnsi="Cambria" w:cs="Arial"/>
          <w:b/>
          <w:bCs/>
          <w:caps/>
          <w:szCs w:val="21"/>
          <w:lang w:eastAsia="ar-SA" w:bidi="ar-SA"/>
        </w:rPr>
      </w:pPr>
      <w:r w:rsidRPr="0084322D">
        <w:rPr>
          <w:rFonts w:ascii="Cambria" w:eastAsia="Times New Roman" w:hAnsi="Cambria" w:cs="Arial"/>
          <w:b/>
          <w:bCs/>
          <w:caps/>
          <w:szCs w:val="21"/>
          <w:lang w:eastAsia="ar-SA" w:bidi="ar-SA"/>
        </w:rPr>
        <w:t xml:space="preserve">краткосрочная образовательная программа </w:t>
      </w:r>
      <w:r w:rsidRPr="0084322D">
        <w:rPr>
          <w:rFonts w:ascii="Cambria" w:eastAsia="Times New Roman" w:hAnsi="Cambria" w:cs="Arial"/>
          <w:b/>
          <w:bCs/>
          <w:caps/>
          <w:szCs w:val="21"/>
          <w:lang w:eastAsia="ar-SA" w:bidi="ar-SA"/>
        </w:rPr>
        <w:br/>
        <w:t>«Шаги к здоровью»</w:t>
      </w:r>
    </w:p>
    <w:p w14:paraId="00249261" w14:textId="77777777" w:rsidR="0052108D" w:rsidRPr="0084322D" w:rsidRDefault="0052108D" w:rsidP="0052108D">
      <w:pPr>
        <w:jc w:val="center"/>
        <w:rPr>
          <w:rFonts w:ascii="Cambria" w:eastAsia="Times New Roman" w:hAnsi="Cambria" w:cs="Arial CYR"/>
          <w:b/>
          <w:bCs/>
          <w:szCs w:val="21"/>
          <w:lang w:eastAsia="ar-SA" w:bidi="ar-SA"/>
        </w:rPr>
      </w:pPr>
      <w:r w:rsidRPr="0084322D">
        <w:rPr>
          <w:rFonts w:ascii="Cambria" w:eastAsia="Times New Roman" w:hAnsi="Cambria" w:cs="Arial CYR"/>
          <w:b/>
          <w:bCs/>
          <w:szCs w:val="21"/>
          <w:lang w:eastAsia="ar-SA" w:bidi="ar-SA"/>
        </w:rPr>
        <w:t>ПОЛОЖЕНИЕ</w:t>
      </w:r>
    </w:p>
    <w:p w14:paraId="16104C09" w14:textId="77777777" w:rsidR="0052108D" w:rsidRPr="0084322D" w:rsidRDefault="0052108D" w:rsidP="0052108D">
      <w:pPr>
        <w:jc w:val="center"/>
        <w:rPr>
          <w:rFonts w:ascii="Cambria" w:eastAsia="Times New Roman" w:hAnsi="Cambria" w:cs="Arial CYR"/>
          <w:b/>
          <w:bCs/>
          <w:szCs w:val="21"/>
          <w:lang w:eastAsia="ar-SA" w:bidi="ar-SA"/>
        </w:rPr>
      </w:pPr>
    </w:p>
    <w:p w14:paraId="0A41C2FA" w14:textId="77777777" w:rsidR="0052108D" w:rsidRPr="0084322D" w:rsidRDefault="0052108D" w:rsidP="0052108D">
      <w:pPr>
        <w:ind w:firstLine="709"/>
        <w:jc w:val="both"/>
        <w:rPr>
          <w:rFonts w:ascii="Cambria" w:eastAsia="Times New Roman" w:hAnsi="Cambria" w:cs="Times New Roman"/>
          <w:szCs w:val="21"/>
          <w:lang w:eastAsia="ar-SA" w:bidi="ar-SA"/>
        </w:rPr>
      </w:pPr>
      <w:r w:rsidRPr="0084322D">
        <w:rPr>
          <w:rFonts w:ascii="Cambria" w:eastAsia="Times New Roman" w:hAnsi="Cambria" w:cs="Times New Roman"/>
          <w:b/>
          <w:bCs/>
          <w:szCs w:val="21"/>
          <w:lang w:eastAsia="ar-SA" w:bidi="ar-SA"/>
        </w:rPr>
        <w:t xml:space="preserve">Цель: </w:t>
      </w:r>
      <w:r w:rsidRPr="0084322D">
        <w:rPr>
          <w:rFonts w:ascii="Cambria" w:eastAsia="Times New Roman" w:hAnsi="Cambria" w:cs="Times New Roman"/>
          <w:szCs w:val="21"/>
          <w:lang w:eastAsia="ar-SA" w:bidi="ar-SA"/>
        </w:rPr>
        <w:t>создание условий для формирования ценностного отношения воспитанника к своему здоровью путем овладения им новыми знаниями о здоровом образе жизни.</w:t>
      </w:r>
    </w:p>
    <w:p w14:paraId="17E19A2A" w14:textId="77777777" w:rsidR="0052108D" w:rsidRPr="0084322D" w:rsidRDefault="0052108D" w:rsidP="0052108D">
      <w:pPr>
        <w:ind w:firstLine="709"/>
        <w:jc w:val="both"/>
        <w:rPr>
          <w:rFonts w:ascii="Cambria" w:eastAsia="Times New Roman" w:hAnsi="Cambria" w:cs="Times New Roman"/>
          <w:b/>
          <w:bCs/>
          <w:szCs w:val="21"/>
          <w:lang w:eastAsia="ar-SA" w:bidi="ar-SA"/>
        </w:rPr>
      </w:pPr>
      <w:r w:rsidRPr="0084322D">
        <w:rPr>
          <w:rFonts w:ascii="Cambria" w:eastAsia="Times New Roman" w:hAnsi="Cambria" w:cs="Times New Roman"/>
          <w:b/>
          <w:bCs/>
          <w:szCs w:val="21"/>
          <w:lang w:eastAsia="ar-SA" w:bidi="ar-SA"/>
        </w:rPr>
        <w:t>Задачи</w:t>
      </w:r>
    </w:p>
    <w:p w14:paraId="44E402C6" w14:textId="77777777" w:rsidR="0052108D" w:rsidRPr="0084322D" w:rsidRDefault="0052108D" w:rsidP="0052108D">
      <w:pPr>
        <w:ind w:firstLine="709"/>
        <w:jc w:val="both"/>
        <w:rPr>
          <w:rFonts w:ascii="Cambria" w:eastAsia="Times New Roman" w:hAnsi="Cambria" w:cs="Times New Roman"/>
          <w:i/>
          <w:iCs/>
          <w:szCs w:val="21"/>
          <w:lang w:eastAsia="ar-SA" w:bidi="ar-SA"/>
        </w:rPr>
      </w:pPr>
      <w:r w:rsidRPr="0084322D">
        <w:rPr>
          <w:rFonts w:ascii="Cambria" w:eastAsia="Times New Roman" w:hAnsi="Cambria" w:cs="Times New Roman"/>
          <w:i/>
          <w:iCs/>
          <w:szCs w:val="21"/>
          <w:lang w:eastAsia="ar-SA" w:bidi="ar-SA"/>
        </w:rPr>
        <w:t>Обучающие:</w:t>
      </w:r>
    </w:p>
    <w:p w14:paraId="7A4B36D5"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расширить представления подростков о здоровом образе жизни;</w:t>
      </w:r>
    </w:p>
    <w:p w14:paraId="328371AE"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познакомить воспитанников с факторами, влияющими на здоровье;</w:t>
      </w:r>
    </w:p>
    <w:p w14:paraId="77ACF40D"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расширить знания воспитанников о способах сохранения здоровья;</w:t>
      </w:r>
    </w:p>
    <w:p w14:paraId="411BA0BE"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познакомить воспитанников со способами изучения своего организма;</w:t>
      </w:r>
    </w:p>
    <w:p w14:paraId="5BF262FA"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обеспечить воспитанников необходимой информацией для формирования собственных стратегий и технологий, позволяющих сохранять и укреплять здоровье.</w:t>
      </w:r>
    </w:p>
    <w:p w14:paraId="7CCBF55F" w14:textId="77777777" w:rsidR="0052108D" w:rsidRPr="0084322D" w:rsidRDefault="0052108D" w:rsidP="0052108D">
      <w:pPr>
        <w:ind w:left="720"/>
        <w:jc w:val="both"/>
        <w:rPr>
          <w:rFonts w:ascii="Cambria" w:eastAsia="Times New Roman" w:hAnsi="Cambria" w:cs="Times New Roman"/>
          <w:i/>
          <w:iCs/>
          <w:szCs w:val="21"/>
          <w:lang w:eastAsia="ar-SA" w:bidi="ar-SA"/>
        </w:rPr>
      </w:pPr>
      <w:r w:rsidRPr="0084322D">
        <w:rPr>
          <w:rFonts w:ascii="Cambria" w:eastAsia="Times New Roman" w:hAnsi="Cambria" w:cs="Times New Roman"/>
          <w:i/>
          <w:iCs/>
          <w:szCs w:val="21"/>
          <w:lang w:eastAsia="ar-SA" w:bidi="ar-SA"/>
        </w:rPr>
        <w:t>Развивающие:</w:t>
      </w:r>
    </w:p>
    <w:p w14:paraId="37913493"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развивать интерес к самопознанию своего организма;</w:t>
      </w:r>
    </w:p>
    <w:p w14:paraId="589AB701"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развивать умение творчески преобразовывать полученную информацию.</w:t>
      </w:r>
    </w:p>
    <w:p w14:paraId="426B85C4" w14:textId="77777777" w:rsidR="0052108D" w:rsidRPr="0084322D" w:rsidRDefault="0052108D" w:rsidP="0052108D">
      <w:pPr>
        <w:ind w:left="720"/>
        <w:jc w:val="both"/>
        <w:rPr>
          <w:rFonts w:ascii="Cambria" w:eastAsia="Times New Roman" w:hAnsi="Cambria" w:cs="Times New Roman"/>
          <w:i/>
          <w:iCs/>
          <w:szCs w:val="21"/>
          <w:lang w:eastAsia="ar-SA" w:bidi="ar-SA"/>
        </w:rPr>
      </w:pPr>
      <w:r w:rsidRPr="0084322D">
        <w:rPr>
          <w:rFonts w:ascii="Cambria" w:eastAsia="Times New Roman" w:hAnsi="Cambria" w:cs="Times New Roman"/>
          <w:i/>
          <w:iCs/>
          <w:szCs w:val="21"/>
          <w:lang w:eastAsia="ar-SA" w:bidi="ar-SA"/>
        </w:rPr>
        <w:lastRenderedPageBreak/>
        <w:t>Воспитательные:</w:t>
      </w:r>
    </w:p>
    <w:p w14:paraId="31F79954"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способствовать воспитанию бережного отношения к своему здоровью и здоровью окружающих;</w:t>
      </w:r>
    </w:p>
    <w:p w14:paraId="02C1FF4A" w14:textId="77777777" w:rsidR="0052108D" w:rsidRPr="0084322D" w:rsidRDefault="0052108D" w:rsidP="00315173">
      <w:pPr>
        <w:numPr>
          <w:ilvl w:val="0"/>
          <w:numId w:val="31"/>
        </w:num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приобщать воспитанника к здоровому образу жизни.</w:t>
      </w:r>
    </w:p>
    <w:p w14:paraId="676B7034" w14:textId="77777777" w:rsidR="0052108D" w:rsidRPr="0084322D" w:rsidRDefault="0052108D" w:rsidP="0052108D">
      <w:pPr>
        <w:ind w:left="720"/>
        <w:jc w:val="both"/>
        <w:rPr>
          <w:rFonts w:ascii="Cambria" w:eastAsia="Times New Roman" w:hAnsi="Cambria" w:cs="Times New Roman"/>
          <w:szCs w:val="21"/>
          <w:lang w:eastAsia="ar-SA" w:bidi="ar-SA"/>
        </w:rPr>
      </w:pPr>
      <w:r w:rsidRPr="0084322D">
        <w:rPr>
          <w:rFonts w:ascii="Cambria" w:eastAsia="Times New Roman" w:hAnsi="Cambria" w:cs="Times New Roman"/>
          <w:b/>
          <w:bCs/>
          <w:szCs w:val="21"/>
          <w:lang w:eastAsia="ar-SA" w:bidi="ar-SA"/>
        </w:rPr>
        <w:t>Участники</w:t>
      </w:r>
      <w:r w:rsidRPr="0084322D">
        <w:rPr>
          <w:rFonts w:ascii="Cambria" w:eastAsia="Times New Roman" w:hAnsi="Cambria" w:cs="Times New Roman"/>
          <w:szCs w:val="21"/>
          <w:lang w:eastAsia="ar-SA" w:bidi="ar-SA"/>
        </w:rPr>
        <w:t xml:space="preserve"> – учащиеся 7-х – 8-х классов ОУ Адмиралтейского района.</w:t>
      </w:r>
    </w:p>
    <w:p w14:paraId="1FBC6F2F" w14:textId="77777777" w:rsidR="0052108D" w:rsidRPr="0084322D" w:rsidRDefault="0052108D" w:rsidP="0052108D">
      <w:pPr>
        <w:ind w:left="720"/>
        <w:jc w:val="both"/>
        <w:rPr>
          <w:rFonts w:ascii="Cambria" w:eastAsia="Times New Roman" w:hAnsi="Cambria" w:cs="Times New Roman"/>
          <w:b/>
          <w:bCs/>
          <w:szCs w:val="21"/>
          <w:lang w:eastAsia="ar-SA" w:bidi="ar-SA"/>
        </w:rPr>
      </w:pPr>
      <w:r w:rsidRPr="0084322D">
        <w:rPr>
          <w:rFonts w:ascii="Cambria" w:eastAsia="Times New Roman" w:hAnsi="Cambria" w:cs="Times New Roman"/>
          <w:b/>
          <w:bCs/>
          <w:szCs w:val="21"/>
          <w:lang w:eastAsia="ar-SA" w:bidi="ar-SA"/>
        </w:rPr>
        <w:t>Место проведения</w:t>
      </w:r>
    </w:p>
    <w:p w14:paraId="1B0224F5" w14:textId="77777777" w:rsidR="0052108D" w:rsidRPr="0084322D" w:rsidRDefault="0052108D" w:rsidP="0052108D">
      <w:pPr>
        <w:ind w:left="720"/>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Эколого-биологический отдел ДТ «У Вознесенского моста», каб. 94.</w:t>
      </w:r>
    </w:p>
    <w:p w14:paraId="3C509E66" w14:textId="77777777" w:rsidR="0052108D" w:rsidRPr="0084322D" w:rsidRDefault="0052108D" w:rsidP="0052108D">
      <w:pPr>
        <w:ind w:firstLine="708"/>
        <w:jc w:val="both"/>
        <w:rPr>
          <w:rFonts w:ascii="Cambria" w:eastAsia="Times New Roman" w:hAnsi="Cambria" w:cs="Times New Roman"/>
          <w:iCs/>
          <w:szCs w:val="21"/>
          <w:lang w:eastAsia="ar-SA" w:bidi="ar-SA"/>
        </w:rPr>
      </w:pPr>
      <w:r w:rsidRPr="0084322D">
        <w:rPr>
          <w:rFonts w:ascii="Cambria" w:eastAsia="Times New Roman" w:hAnsi="Cambria" w:cs="Times New Roman"/>
          <w:b/>
          <w:bCs/>
          <w:iCs/>
          <w:szCs w:val="21"/>
          <w:lang w:eastAsia="ar-SA" w:bidi="ar-SA"/>
        </w:rPr>
        <w:t>Порядок проведения и условия</w:t>
      </w:r>
      <w:r w:rsidRPr="0084322D">
        <w:rPr>
          <w:rFonts w:ascii="Cambria" w:eastAsia="Times New Roman" w:hAnsi="Cambria" w:cs="Times New Roman"/>
          <w:iCs/>
          <w:szCs w:val="21"/>
          <w:lang w:eastAsia="ar-SA" w:bidi="ar-SA"/>
        </w:rPr>
        <w:t>:</w:t>
      </w:r>
    </w:p>
    <w:p w14:paraId="7BD98F42" w14:textId="77777777" w:rsidR="0052108D" w:rsidRPr="0084322D" w:rsidRDefault="0052108D" w:rsidP="0052108D">
      <w:pPr>
        <w:jc w:val="both"/>
        <w:rPr>
          <w:rFonts w:ascii="Cambria" w:eastAsia="Times New Roman" w:hAnsi="Cambria" w:cs="Times New Roman"/>
          <w:iCs/>
          <w:szCs w:val="21"/>
          <w:lang w:eastAsia="ar-SA" w:bidi="ar-SA"/>
        </w:rPr>
      </w:pPr>
      <w:r w:rsidRPr="0084322D">
        <w:rPr>
          <w:rFonts w:ascii="Cambria" w:eastAsia="Times New Roman" w:hAnsi="Cambria" w:cs="Times New Roman"/>
          <w:iCs/>
          <w:szCs w:val="21"/>
          <w:lang w:eastAsia="ar-SA" w:bidi="ar-SA"/>
        </w:rPr>
        <w:t>Краткосрочная образовательная программа «Шаги к здоровью» - 36ч.</w:t>
      </w:r>
    </w:p>
    <w:p w14:paraId="6459DFDE" w14:textId="77777777" w:rsidR="0052108D" w:rsidRPr="0084322D" w:rsidRDefault="0052108D" w:rsidP="0052108D">
      <w:pPr>
        <w:jc w:val="both"/>
        <w:rPr>
          <w:rFonts w:ascii="Cambria" w:hAnsi="Cambria"/>
          <w:szCs w:val="21"/>
        </w:rPr>
      </w:pPr>
      <w:r w:rsidRPr="0084322D">
        <w:rPr>
          <w:rFonts w:ascii="Cambria" w:eastAsia="Times New Roman" w:hAnsi="Cambria" w:cs="Times New Roman"/>
          <w:b/>
          <w:bCs/>
          <w:szCs w:val="21"/>
          <w:lang w:eastAsia="ar-SA" w:bidi="ar-SA"/>
        </w:rPr>
        <w:t>1 этап</w:t>
      </w:r>
      <w:r w:rsidRPr="0084322D">
        <w:rPr>
          <w:rFonts w:ascii="Cambria" w:eastAsia="Times New Roman" w:hAnsi="Cambria" w:cs="Times New Roman"/>
          <w:szCs w:val="21"/>
          <w:lang w:eastAsia="ar-SA" w:bidi="ar-SA"/>
        </w:rPr>
        <w:t xml:space="preserve"> – </w:t>
      </w:r>
      <w:r w:rsidRPr="0084322D">
        <w:rPr>
          <w:rFonts w:ascii="Cambria" w:hAnsi="Cambria"/>
          <w:iCs/>
          <w:szCs w:val="21"/>
        </w:rPr>
        <w:t xml:space="preserve">Программа реализуется в течение половины учебного года: с сентября по декабрь или с января по май </w:t>
      </w:r>
      <w:r w:rsidRPr="0084322D">
        <w:rPr>
          <w:rFonts w:ascii="Cambria" w:hAnsi="Cambria"/>
          <w:szCs w:val="21"/>
        </w:rPr>
        <w:t xml:space="preserve"> (</w:t>
      </w:r>
      <w:r w:rsidRPr="0084322D">
        <w:rPr>
          <w:rFonts w:ascii="Cambria" w:hAnsi="Cambria"/>
          <w:b/>
          <w:bCs/>
          <w:szCs w:val="21"/>
        </w:rPr>
        <w:t>с сентября 2026 г. по декабрь 2026 г</w:t>
      </w:r>
      <w:r w:rsidRPr="0084322D">
        <w:rPr>
          <w:rFonts w:ascii="Cambria" w:hAnsi="Cambria"/>
          <w:szCs w:val="21"/>
        </w:rPr>
        <w:t xml:space="preserve">.; </w:t>
      </w:r>
      <w:r w:rsidRPr="0084322D">
        <w:rPr>
          <w:rFonts w:ascii="Cambria" w:hAnsi="Cambria"/>
          <w:b/>
          <w:szCs w:val="21"/>
        </w:rPr>
        <w:t>с января 2027 по май 2027 г.</w:t>
      </w:r>
      <w:r w:rsidRPr="0084322D">
        <w:rPr>
          <w:rFonts w:ascii="Cambria" w:hAnsi="Cambria"/>
          <w:szCs w:val="21"/>
        </w:rPr>
        <w:t>) классы соревнуются в познавательно-практических играх.</w:t>
      </w:r>
    </w:p>
    <w:p w14:paraId="66EE4274"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b/>
          <w:szCs w:val="21"/>
          <w:lang w:eastAsia="ar-SA" w:bidi="ar-SA"/>
        </w:rPr>
        <w:t xml:space="preserve">2 этап </w:t>
      </w:r>
      <w:r w:rsidRPr="0084322D">
        <w:rPr>
          <w:rFonts w:ascii="Cambria" w:eastAsia="Times New Roman" w:hAnsi="Cambria" w:cs="Times New Roman"/>
          <w:szCs w:val="21"/>
          <w:lang w:eastAsia="ar-SA" w:bidi="ar-SA"/>
        </w:rPr>
        <w:t>–</w:t>
      </w:r>
      <w:r w:rsidRPr="0084322D">
        <w:rPr>
          <w:rFonts w:ascii="Cambria" w:eastAsia="Times New Roman" w:hAnsi="Cambria" w:cs="Times New Roman"/>
          <w:b/>
          <w:szCs w:val="21"/>
          <w:lang w:eastAsia="ar-SA" w:bidi="ar-SA"/>
        </w:rPr>
        <w:t xml:space="preserve"> </w:t>
      </w:r>
      <w:r w:rsidRPr="0084322D">
        <w:rPr>
          <w:rFonts w:ascii="Cambria" w:eastAsia="Times New Roman" w:hAnsi="Cambria" w:cs="Times New Roman"/>
          <w:szCs w:val="21"/>
          <w:lang w:eastAsia="ar-SA" w:bidi="ar-SA"/>
        </w:rPr>
        <w:t>районная конференция «Подари себе здоровье» (</w:t>
      </w:r>
      <w:r w:rsidRPr="0084322D">
        <w:rPr>
          <w:rFonts w:ascii="Cambria" w:eastAsia="Times New Roman" w:hAnsi="Cambria" w:cs="Times New Roman"/>
          <w:b/>
          <w:szCs w:val="21"/>
          <w:lang w:eastAsia="ar-SA" w:bidi="ar-SA"/>
        </w:rPr>
        <w:t>14.05.2027г в 14.00 в 94 каб.</w:t>
      </w:r>
      <w:r w:rsidRPr="0084322D">
        <w:rPr>
          <w:rFonts w:ascii="Cambria" w:eastAsia="Times New Roman" w:hAnsi="Cambria" w:cs="Times New Roman"/>
          <w:szCs w:val="21"/>
          <w:lang w:eastAsia="ar-SA" w:bidi="ar-SA"/>
        </w:rPr>
        <w:t>), где команды защищают практические работы.</w:t>
      </w:r>
    </w:p>
    <w:p w14:paraId="5D78512D" w14:textId="77777777" w:rsidR="0052108D" w:rsidRPr="0084322D" w:rsidRDefault="0052108D" w:rsidP="0052108D">
      <w:pPr>
        <w:ind w:firstLine="708"/>
        <w:jc w:val="both"/>
        <w:rPr>
          <w:rFonts w:ascii="Cambria" w:eastAsia="Times New Roman" w:hAnsi="Cambria" w:cs="Times New Roman"/>
          <w:szCs w:val="21"/>
          <w:lang w:eastAsia="ar-SA" w:bidi="ar-SA"/>
        </w:rPr>
      </w:pPr>
      <w:r w:rsidRPr="0084322D">
        <w:rPr>
          <w:rFonts w:ascii="Cambria" w:eastAsia="Times New Roman" w:hAnsi="Cambria" w:cs="Times New Roman"/>
          <w:b/>
          <w:bCs/>
          <w:iCs/>
          <w:szCs w:val="21"/>
          <w:lang w:eastAsia="ar-SA" w:bidi="ar-SA"/>
        </w:rPr>
        <w:t>Подведение итогов и награждение</w:t>
      </w:r>
      <w:r w:rsidRPr="0084322D">
        <w:rPr>
          <w:rFonts w:ascii="Cambria" w:eastAsia="Times New Roman" w:hAnsi="Cambria" w:cs="Times New Roman"/>
          <w:szCs w:val="21"/>
          <w:lang w:eastAsia="ar-SA" w:bidi="ar-SA"/>
        </w:rPr>
        <w:tab/>
      </w:r>
    </w:p>
    <w:p w14:paraId="6BCF20E8"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Подведение итогов – декабрь, май (в рамках образовательной программы. Награждение победителей проходит на районной конференции «Подари себе здоровье»</w:t>
      </w:r>
      <w:r w:rsidRPr="0084322D">
        <w:rPr>
          <w:rFonts w:ascii="Cambria" w:eastAsia="Times New Roman" w:hAnsi="Cambria" w:cs="Times New Roman"/>
          <w:b/>
          <w:bCs/>
          <w:szCs w:val="21"/>
          <w:lang w:eastAsia="ar-SA" w:bidi="ar-SA"/>
        </w:rPr>
        <w:t xml:space="preserve"> (14 мая 2027 года в 14.00 в 94 каб.).</w:t>
      </w:r>
      <w:r w:rsidRPr="0084322D">
        <w:rPr>
          <w:rFonts w:ascii="Cambria" w:eastAsia="Times New Roman" w:hAnsi="Cambria" w:cs="Times New Roman"/>
          <w:szCs w:val="21"/>
          <w:lang w:eastAsia="ar-SA" w:bidi="ar-SA"/>
        </w:rPr>
        <w:t xml:space="preserve"> </w:t>
      </w:r>
    </w:p>
    <w:p w14:paraId="042E6443"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По итогам прохождения программы все участники получают дипломы участников, а команды, набравшие наибольшее количество баллов, – дипломы I, II, III степени.</w:t>
      </w:r>
    </w:p>
    <w:p w14:paraId="02C91B1C" w14:textId="77777777" w:rsidR="0052108D" w:rsidRPr="0084322D" w:rsidRDefault="0052108D" w:rsidP="0052108D">
      <w:pPr>
        <w:ind w:firstLine="708"/>
        <w:jc w:val="both"/>
        <w:rPr>
          <w:rFonts w:ascii="Cambria" w:eastAsia="Times New Roman" w:hAnsi="Cambria" w:cs="Times New Roman"/>
          <w:b/>
          <w:bCs/>
          <w:szCs w:val="21"/>
          <w:lang w:eastAsia="ar-SA" w:bidi="ar-SA"/>
        </w:rPr>
      </w:pPr>
      <w:r w:rsidRPr="0084322D">
        <w:rPr>
          <w:rFonts w:ascii="Cambria" w:eastAsia="Times New Roman" w:hAnsi="Cambria" w:cs="Times New Roman"/>
          <w:b/>
          <w:bCs/>
          <w:szCs w:val="21"/>
          <w:lang w:eastAsia="ar-SA" w:bidi="ar-SA"/>
        </w:rPr>
        <w:t xml:space="preserve">Порядок и сроки сдачи заявок </w:t>
      </w:r>
    </w:p>
    <w:p w14:paraId="7821C08F"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 xml:space="preserve">Школы, желающие принять участие в программе, заключают договор с ДТ «У Вознесенского моста» и присылают заявку. См. Приложение. </w:t>
      </w:r>
    </w:p>
    <w:p w14:paraId="41E5216B"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 xml:space="preserve">Заявки можно переслать на </w:t>
      </w:r>
      <w:hyperlink r:id="rId185" w:history="1">
        <w:r w:rsidRPr="0084322D">
          <w:rPr>
            <w:rStyle w:val="a5"/>
            <w:color w:val="auto"/>
          </w:rPr>
          <w:t>bio@dtuvm.ru</w:t>
        </w:r>
      </w:hyperlink>
      <w:r w:rsidRPr="0084322D">
        <w:rPr>
          <w:rFonts w:ascii="Cambria" w:eastAsia="Times New Roman" w:hAnsi="Cambria" w:cs="Times New Roman"/>
          <w:szCs w:val="21"/>
          <w:lang w:eastAsia="ar-SA" w:bidi="ar-SA"/>
        </w:rPr>
        <w:t xml:space="preserve">, </w:t>
      </w:r>
      <w:hyperlink r:id="rId186" w:history="1">
        <w:r w:rsidRPr="0084322D">
          <w:rPr>
            <w:rStyle w:val="a5"/>
            <w:rFonts w:ascii="Cambria" w:hAnsi="Cambria" w:cs="Times New Roman"/>
            <w:color w:val="auto"/>
          </w:rPr>
          <w:t>ecobiologddt@mail.ru</w:t>
        </w:r>
      </w:hyperlink>
      <w:r w:rsidRPr="0084322D">
        <w:rPr>
          <w:rFonts w:ascii="Cambria" w:eastAsia="Times New Roman" w:hAnsi="Cambria" w:cs="Times New Roman"/>
          <w:szCs w:val="21"/>
          <w:lang w:eastAsia="ar-SA" w:bidi="ar-SA"/>
        </w:rPr>
        <w:t xml:space="preserve"> </w:t>
      </w:r>
      <w:r w:rsidRPr="0084322D">
        <w:rPr>
          <w:rFonts w:ascii="Cambria" w:eastAsia="Times New Roman" w:hAnsi="Cambria" w:cs="Times New Roman"/>
          <w:b/>
          <w:bCs/>
          <w:szCs w:val="21"/>
          <w:lang w:eastAsia="ar-SA" w:bidi="ar-SA"/>
        </w:rPr>
        <w:t xml:space="preserve">а также по факсу </w:t>
      </w:r>
      <w:r w:rsidRPr="0084322D">
        <w:rPr>
          <w:rFonts w:ascii="Cambria" w:eastAsia="Times New Roman" w:hAnsi="Cambria" w:cs="Times New Roman"/>
          <w:b/>
          <w:bCs/>
          <w:i/>
          <w:iCs/>
          <w:szCs w:val="21"/>
          <w:lang w:eastAsia="ar-SA" w:bidi="ar-SA"/>
        </w:rPr>
        <w:t>315-07-33</w:t>
      </w:r>
      <w:r w:rsidRPr="0084322D">
        <w:rPr>
          <w:rFonts w:ascii="Cambria" w:eastAsia="Times New Roman" w:hAnsi="Cambria" w:cs="Times New Roman"/>
          <w:b/>
          <w:bCs/>
          <w:szCs w:val="21"/>
          <w:lang w:eastAsia="ar-SA" w:bidi="ar-SA"/>
        </w:rPr>
        <w:t xml:space="preserve"> </w:t>
      </w:r>
      <w:r w:rsidRPr="0084322D">
        <w:rPr>
          <w:rFonts w:ascii="Cambria" w:eastAsia="Times New Roman" w:hAnsi="Cambria" w:cs="Times New Roman"/>
          <w:szCs w:val="21"/>
          <w:lang w:eastAsia="ar-SA" w:bidi="ar-SA"/>
        </w:rPr>
        <w:t>(с пометкой «эколого-биологический отдел»).</w:t>
      </w:r>
    </w:p>
    <w:p w14:paraId="0E3FCCD5" w14:textId="77777777" w:rsidR="0052108D" w:rsidRPr="0084322D" w:rsidRDefault="0052108D" w:rsidP="0052108D">
      <w:pPr>
        <w:jc w:val="both"/>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График встреч устанавливается по согласованию с организаторами программы – педагогами эколого-биологического отдела.</w:t>
      </w:r>
    </w:p>
    <w:p w14:paraId="40A1BB61" w14:textId="77777777" w:rsidR="0052108D" w:rsidRPr="0084322D" w:rsidRDefault="0052108D" w:rsidP="0052108D">
      <w:pPr>
        <w:ind w:firstLine="708"/>
        <w:jc w:val="both"/>
        <w:rPr>
          <w:rFonts w:ascii="Cambria" w:eastAsia="Times New Roman" w:hAnsi="Cambria" w:cs="Times New Roman"/>
          <w:b/>
          <w:bCs/>
          <w:szCs w:val="21"/>
          <w:lang w:eastAsia="ar-SA" w:bidi="ar-SA"/>
        </w:rPr>
      </w:pPr>
      <w:r w:rsidRPr="0084322D">
        <w:rPr>
          <w:rFonts w:ascii="Cambria" w:eastAsia="Times New Roman" w:hAnsi="Cambria" w:cs="Times New Roman"/>
          <w:b/>
          <w:bCs/>
          <w:szCs w:val="21"/>
          <w:lang w:eastAsia="ar-SA" w:bidi="ar-SA"/>
        </w:rPr>
        <w:t>Ответственные за реализацию краткосрочной образовательной программы:</w:t>
      </w:r>
    </w:p>
    <w:p w14:paraId="179E5454" w14:textId="77777777" w:rsidR="0052108D" w:rsidRPr="0084322D" w:rsidRDefault="0052108D" w:rsidP="00315173">
      <w:pPr>
        <w:numPr>
          <w:ilvl w:val="0"/>
          <w:numId w:val="6"/>
        </w:numPr>
        <w:ind w:left="1429"/>
        <w:jc w:val="both"/>
        <w:rPr>
          <w:rFonts w:ascii="Cambria" w:eastAsia="Times New Roman" w:hAnsi="Cambria" w:cs="Times New Roman"/>
          <w:szCs w:val="21"/>
          <w:shd w:val="clear" w:color="auto" w:fill="FFFFFF"/>
          <w:lang w:eastAsia="ar-SA" w:bidi="ar-SA"/>
        </w:rPr>
      </w:pPr>
      <w:r w:rsidRPr="0084322D">
        <w:rPr>
          <w:rFonts w:ascii="Cambria" w:eastAsia="Times New Roman" w:hAnsi="Cambria" w:cs="Times New Roman"/>
          <w:szCs w:val="21"/>
          <w:shd w:val="clear" w:color="auto" w:fill="FFFFFF"/>
          <w:lang w:eastAsia="ar-SA" w:bidi="ar-SA"/>
        </w:rPr>
        <w:t>Шевченко Елена Александровна</w:t>
      </w:r>
    </w:p>
    <w:p w14:paraId="3015D70F" w14:textId="77777777" w:rsidR="0052108D" w:rsidRPr="0084322D" w:rsidRDefault="0052108D" w:rsidP="0052108D">
      <w:pPr>
        <w:jc w:val="both"/>
        <w:rPr>
          <w:rFonts w:ascii="Cambria" w:eastAsia="Times New Roman" w:hAnsi="Cambria" w:cs="Times New Roman"/>
          <w:b/>
          <w:bCs/>
          <w:i/>
          <w:iCs/>
          <w:szCs w:val="21"/>
          <w:lang w:eastAsia="ar-SA" w:bidi="ar-SA"/>
        </w:rPr>
      </w:pPr>
      <w:r w:rsidRPr="0084322D">
        <w:rPr>
          <w:rFonts w:ascii="Cambria" w:eastAsia="Times New Roman" w:hAnsi="Cambria" w:cs="Times New Roman"/>
          <w:szCs w:val="21"/>
          <w:lang w:eastAsia="ar-SA" w:bidi="ar-SA"/>
        </w:rPr>
        <w:t>Контактный телефон:</w:t>
      </w:r>
      <w:r w:rsidRPr="0084322D">
        <w:rPr>
          <w:rFonts w:ascii="Cambria" w:eastAsia="Times New Roman" w:hAnsi="Cambria" w:cs="Times New Roman"/>
          <w:b/>
          <w:bCs/>
          <w:szCs w:val="21"/>
          <w:lang w:eastAsia="ar-SA" w:bidi="ar-SA"/>
        </w:rPr>
        <w:t xml:space="preserve"> </w:t>
      </w:r>
      <w:r w:rsidRPr="0084322D">
        <w:rPr>
          <w:rFonts w:ascii="Cambria" w:eastAsia="Times New Roman" w:hAnsi="Cambria" w:cs="Times New Roman"/>
          <w:b/>
          <w:bCs/>
          <w:i/>
          <w:iCs/>
          <w:szCs w:val="21"/>
          <w:lang w:eastAsia="ar-SA" w:bidi="ar-SA"/>
        </w:rPr>
        <w:t>571-01-09</w:t>
      </w:r>
    </w:p>
    <w:p w14:paraId="50E82B4C" w14:textId="77777777" w:rsidR="0052108D" w:rsidRPr="0084322D" w:rsidRDefault="0052108D" w:rsidP="0052108D">
      <w:pPr>
        <w:jc w:val="right"/>
        <w:rPr>
          <w:rFonts w:ascii="Cambria" w:eastAsia="Times New Roman" w:hAnsi="Cambria" w:cs="Times New Roman"/>
          <w:i/>
          <w:szCs w:val="21"/>
          <w:lang w:eastAsia="ar-SA" w:bidi="ar-SA"/>
        </w:rPr>
      </w:pPr>
      <w:r w:rsidRPr="0084322D">
        <w:rPr>
          <w:rFonts w:ascii="Cambria" w:eastAsia="Times New Roman" w:hAnsi="Cambria" w:cs="Times New Roman"/>
          <w:i/>
          <w:szCs w:val="21"/>
          <w:lang w:eastAsia="ar-SA" w:bidi="ar-SA"/>
        </w:rPr>
        <w:t>ПРИЛОЖЕНИЕ</w:t>
      </w:r>
    </w:p>
    <w:p w14:paraId="75D1DC12" w14:textId="77777777" w:rsidR="0052108D" w:rsidRPr="0084322D" w:rsidRDefault="0052108D" w:rsidP="0052108D">
      <w:pPr>
        <w:jc w:val="center"/>
        <w:rPr>
          <w:rFonts w:ascii="Cambria" w:eastAsia="Times New Roman" w:hAnsi="Cambria" w:cs="Times New Roman"/>
          <w:b/>
          <w:bCs/>
          <w:szCs w:val="21"/>
          <w:lang w:eastAsia="ar-SA" w:bidi="ar-SA"/>
        </w:rPr>
      </w:pPr>
      <w:r w:rsidRPr="0084322D">
        <w:rPr>
          <w:rFonts w:ascii="Cambria" w:eastAsia="Times New Roman" w:hAnsi="Cambria" w:cs="Times New Roman"/>
          <w:b/>
          <w:bCs/>
          <w:szCs w:val="21"/>
          <w:lang w:eastAsia="ar-SA" w:bidi="ar-SA"/>
        </w:rPr>
        <w:t>ЗАЯВКА</w:t>
      </w:r>
    </w:p>
    <w:p w14:paraId="0EF49A19" w14:textId="77777777" w:rsidR="0052108D" w:rsidRPr="0084322D" w:rsidRDefault="0052108D" w:rsidP="0052108D">
      <w:pPr>
        <w:jc w:val="center"/>
        <w:rPr>
          <w:rFonts w:ascii="Cambria" w:eastAsia="Times New Roman" w:hAnsi="Cambria" w:cs="Times New Roman"/>
          <w:szCs w:val="21"/>
          <w:lang w:eastAsia="ar-SA" w:bidi="ar-SA"/>
        </w:rPr>
      </w:pPr>
      <w:r w:rsidRPr="0084322D">
        <w:rPr>
          <w:rFonts w:ascii="Cambria" w:eastAsia="Times New Roman" w:hAnsi="Cambria" w:cs="Times New Roman"/>
          <w:b/>
          <w:bCs/>
          <w:szCs w:val="21"/>
          <w:lang w:eastAsia="ar-SA" w:bidi="ar-SA"/>
        </w:rPr>
        <w:t>на участие в краткосрочной образовательной программе</w:t>
      </w:r>
      <w:r w:rsidRPr="0084322D">
        <w:rPr>
          <w:rFonts w:ascii="Cambria" w:eastAsia="Times New Roman" w:hAnsi="Cambria" w:cs="Times New Roman"/>
          <w:szCs w:val="21"/>
          <w:lang w:eastAsia="ar-SA" w:bidi="ar-SA"/>
        </w:rPr>
        <w:t xml:space="preserve"> </w:t>
      </w:r>
      <w:r w:rsidRPr="0084322D">
        <w:rPr>
          <w:rFonts w:ascii="Cambria" w:eastAsia="Times New Roman" w:hAnsi="Cambria" w:cs="Times New Roman"/>
          <w:b/>
          <w:bCs/>
          <w:szCs w:val="21"/>
          <w:lang w:eastAsia="ar-SA" w:bidi="ar-SA"/>
        </w:rPr>
        <w:t>«Шаги к здоровью»</w:t>
      </w:r>
      <w:r w:rsidRPr="0084322D">
        <w:rPr>
          <w:rFonts w:ascii="Cambria" w:eastAsia="Times New Roman" w:hAnsi="Cambria" w:cs="Times New Roman"/>
          <w:szCs w:val="21"/>
          <w:lang w:eastAsia="ar-SA" w:bidi="ar-SA"/>
        </w:rPr>
        <w:t xml:space="preserve"> </w:t>
      </w:r>
    </w:p>
    <w:p w14:paraId="58C878CA" w14:textId="77777777" w:rsidR="0052108D" w:rsidRPr="0084322D" w:rsidRDefault="0052108D" w:rsidP="0052108D">
      <w:pPr>
        <w:rPr>
          <w:rFonts w:ascii="Cambria" w:eastAsia="Times New Roman" w:hAnsi="Cambria" w:cs="Times New Roman"/>
          <w:szCs w:val="21"/>
          <w:lang w:eastAsia="ar-SA" w:bidi="ar-SA"/>
        </w:rPr>
      </w:pPr>
    </w:p>
    <w:p w14:paraId="1DCEB0B5" w14:textId="77777777" w:rsidR="0052108D" w:rsidRPr="0084322D" w:rsidRDefault="0052108D" w:rsidP="0052108D">
      <w:pPr>
        <w:ind w:firstLine="708"/>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Школа №______________________________________________________</w:t>
      </w:r>
    </w:p>
    <w:p w14:paraId="1D5DC2A2" w14:textId="77777777" w:rsidR="0052108D" w:rsidRPr="0084322D" w:rsidRDefault="0052108D" w:rsidP="0052108D">
      <w:pPr>
        <w:ind w:firstLine="708"/>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Класс_________________________________________________________</w:t>
      </w:r>
    </w:p>
    <w:p w14:paraId="31008124" w14:textId="77777777" w:rsidR="0052108D" w:rsidRPr="0084322D" w:rsidRDefault="0052108D" w:rsidP="0052108D">
      <w:pPr>
        <w:ind w:firstLine="708"/>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Ф.И.О. руководителя____________________________________________</w:t>
      </w:r>
    </w:p>
    <w:p w14:paraId="7B671612" w14:textId="77777777" w:rsidR="0052108D" w:rsidRPr="0084322D" w:rsidRDefault="0052108D" w:rsidP="0052108D">
      <w:pPr>
        <w:ind w:firstLine="708"/>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 xml:space="preserve">Контактная информация: </w:t>
      </w:r>
    </w:p>
    <w:p w14:paraId="3CC6A222" w14:textId="77777777" w:rsidR="0052108D" w:rsidRPr="0084322D" w:rsidRDefault="0052108D" w:rsidP="0052108D">
      <w:pPr>
        <w:ind w:firstLine="708"/>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телефон: рабочий____________________моб._______________________</w:t>
      </w:r>
    </w:p>
    <w:p w14:paraId="2B46B3EA" w14:textId="77777777" w:rsidR="0052108D" w:rsidRPr="0084322D" w:rsidRDefault="0052108D" w:rsidP="0052108D">
      <w:pPr>
        <w:ind w:firstLine="708"/>
        <w:rPr>
          <w:rFonts w:ascii="Cambria" w:eastAsia="Times New Roman" w:hAnsi="Cambria" w:cs="Times New Roman"/>
          <w:szCs w:val="21"/>
          <w:lang w:eastAsia="ar-SA" w:bidi="ar-SA"/>
        </w:rPr>
      </w:pPr>
    </w:p>
    <w:p w14:paraId="5270EF60" w14:textId="77777777" w:rsidR="0052108D" w:rsidRPr="0084322D" w:rsidRDefault="0052108D" w:rsidP="0052108D">
      <w:pPr>
        <w:ind w:firstLine="708"/>
        <w:rPr>
          <w:rFonts w:ascii="Cambria" w:eastAsia="Times New Roman" w:hAnsi="Cambria" w:cs="Times New Roman"/>
          <w:b/>
          <w:szCs w:val="21"/>
          <w:lang w:eastAsia="ar-SA" w:bidi="ar-SA"/>
        </w:rPr>
      </w:pPr>
      <w:r w:rsidRPr="0084322D">
        <w:rPr>
          <w:rFonts w:ascii="Cambria" w:eastAsia="Times New Roman" w:hAnsi="Cambria" w:cs="Times New Roman"/>
          <w:szCs w:val="21"/>
          <w:lang w:eastAsia="ar-SA" w:bidi="ar-SA"/>
        </w:rPr>
        <w:t xml:space="preserve">Список участников (Ф.И., дата рождения, адрес проживания, Ф.И.О. родителей, свидетельство о рождении, СНИЛС) </w:t>
      </w:r>
      <w:r w:rsidRPr="0084322D">
        <w:rPr>
          <w:rFonts w:ascii="Cambria" w:eastAsia="Times New Roman" w:hAnsi="Cambria" w:cs="Times New Roman"/>
          <w:b/>
          <w:szCs w:val="21"/>
          <w:lang w:eastAsia="ar-SA" w:bidi="ar-SA"/>
        </w:rPr>
        <w:t>ОБЯЗАТЕЛЬНО!</w:t>
      </w:r>
    </w:p>
    <w:tbl>
      <w:tblPr>
        <w:tblW w:w="9330" w:type="dxa"/>
        <w:tblInd w:w="280" w:type="dxa"/>
        <w:tblLayout w:type="fixed"/>
        <w:tblLook w:val="04A0" w:firstRow="1" w:lastRow="0" w:firstColumn="1" w:lastColumn="0" w:noHBand="0" w:noVBand="1"/>
      </w:tblPr>
      <w:tblGrid>
        <w:gridCol w:w="749"/>
        <w:gridCol w:w="1489"/>
        <w:gridCol w:w="1702"/>
        <w:gridCol w:w="1560"/>
        <w:gridCol w:w="1277"/>
        <w:gridCol w:w="1560"/>
        <w:gridCol w:w="993"/>
      </w:tblGrid>
      <w:tr w:rsidR="0052108D" w:rsidRPr="0084322D" w14:paraId="4A995691" w14:textId="77777777" w:rsidTr="0052108D">
        <w:trPr>
          <w:trHeight w:val="23"/>
        </w:trPr>
        <w:tc>
          <w:tcPr>
            <w:tcW w:w="750" w:type="dxa"/>
            <w:tcBorders>
              <w:top w:val="single" w:sz="2" w:space="0" w:color="000000"/>
              <w:left w:val="single" w:sz="2" w:space="0" w:color="000000"/>
              <w:bottom w:val="single" w:sz="2" w:space="0" w:color="000000"/>
              <w:right w:val="nil"/>
            </w:tcBorders>
            <w:shd w:val="clear" w:color="auto" w:fill="FFFFFF"/>
            <w:hideMark/>
          </w:tcPr>
          <w:p w14:paraId="519C07C5"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val="en-US" w:eastAsia="ar-SA" w:bidi="ar-SA"/>
              </w:rPr>
              <w:t xml:space="preserve">№ </w:t>
            </w:r>
            <w:r w:rsidRPr="0084322D">
              <w:rPr>
                <w:rFonts w:ascii="Cambria" w:eastAsia="Times New Roman" w:hAnsi="Cambria" w:cs="Times New Roman"/>
                <w:szCs w:val="21"/>
                <w:lang w:eastAsia="ar-SA" w:bidi="ar-SA"/>
              </w:rPr>
              <w:t>п/п</w:t>
            </w:r>
          </w:p>
        </w:tc>
        <w:tc>
          <w:tcPr>
            <w:tcW w:w="1488" w:type="dxa"/>
            <w:tcBorders>
              <w:top w:val="single" w:sz="2" w:space="0" w:color="000000"/>
              <w:left w:val="single" w:sz="2" w:space="0" w:color="000000"/>
              <w:bottom w:val="single" w:sz="2" w:space="0" w:color="000000"/>
              <w:right w:val="nil"/>
            </w:tcBorders>
            <w:shd w:val="clear" w:color="auto" w:fill="FFFFFF"/>
            <w:hideMark/>
          </w:tcPr>
          <w:p w14:paraId="69E2FEDC"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Ф.И.О.</w:t>
            </w:r>
          </w:p>
        </w:tc>
        <w:tc>
          <w:tcPr>
            <w:tcW w:w="1701" w:type="dxa"/>
            <w:tcBorders>
              <w:top w:val="single" w:sz="2" w:space="0" w:color="000000"/>
              <w:left w:val="single" w:sz="2" w:space="0" w:color="000000"/>
              <w:bottom w:val="single" w:sz="2" w:space="0" w:color="000000"/>
              <w:right w:val="nil"/>
            </w:tcBorders>
            <w:shd w:val="clear" w:color="auto" w:fill="FFFFFF"/>
            <w:hideMark/>
          </w:tcPr>
          <w:p w14:paraId="44582626"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Число, месяц, дата рождения</w:t>
            </w:r>
          </w:p>
        </w:tc>
        <w:tc>
          <w:tcPr>
            <w:tcW w:w="1559" w:type="dxa"/>
            <w:tcBorders>
              <w:top w:val="single" w:sz="2" w:space="0" w:color="000000"/>
              <w:left w:val="single" w:sz="2" w:space="0" w:color="000000"/>
              <w:bottom w:val="single" w:sz="2" w:space="0" w:color="000000"/>
              <w:right w:val="nil"/>
            </w:tcBorders>
            <w:shd w:val="clear" w:color="auto" w:fill="FFFFFF"/>
            <w:hideMark/>
          </w:tcPr>
          <w:p w14:paraId="04BC4CAF"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Адрес проживания, телефон</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14:paraId="46D696FD"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Ф.И.О. родителей</w:t>
            </w:r>
          </w:p>
        </w:tc>
        <w:tc>
          <w:tcPr>
            <w:tcW w:w="1559" w:type="dxa"/>
            <w:tcBorders>
              <w:top w:val="single" w:sz="2" w:space="0" w:color="000000"/>
              <w:left w:val="single" w:sz="2" w:space="0" w:color="000000"/>
              <w:bottom w:val="single" w:sz="2" w:space="0" w:color="000000"/>
              <w:right w:val="single" w:sz="2" w:space="0" w:color="000000"/>
            </w:tcBorders>
            <w:shd w:val="clear" w:color="auto" w:fill="FFFFFF"/>
            <w:hideMark/>
          </w:tcPr>
          <w:p w14:paraId="316B3157"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Свидетельство о рождении</w:t>
            </w:r>
            <w:r w:rsidRPr="0084322D">
              <w:rPr>
                <w:rFonts w:ascii="Cambria" w:hAnsi="Cambria" w:cs="Times New Roman"/>
                <w:bCs/>
                <w:szCs w:val="21"/>
              </w:rPr>
              <w:t xml:space="preserve"> (номер, кем и когда выдан)</w:t>
            </w:r>
          </w:p>
        </w:tc>
        <w:tc>
          <w:tcPr>
            <w:tcW w:w="993" w:type="dxa"/>
            <w:tcBorders>
              <w:top w:val="single" w:sz="2" w:space="0" w:color="000000"/>
              <w:left w:val="single" w:sz="2" w:space="0" w:color="000000"/>
              <w:bottom w:val="single" w:sz="2" w:space="0" w:color="000000"/>
              <w:right w:val="single" w:sz="2" w:space="0" w:color="000000"/>
            </w:tcBorders>
            <w:shd w:val="clear" w:color="auto" w:fill="FFFFFF"/>
            <w:hideMark/>
          </w:tcPr>
          <w:p w14:paraId="7850B0BE"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СНИЛС</w:t>
            </w:r>
          </w:p>
        </w:tc>
      </w:tr>
      <w:tr w:rsidR="0052108D" w:rsidRPr="0084322D" w14:paraId="59093DE6" w14:textId="77777777" w:rsidTr="0052108D">
        <w:trPr>
          <w:trHeight w:val="23"/>
        </w:trPr>
        <w:tc>
          <w:tcPr>
            <w:tcW w:w="750" w:type="dxa"/>
            <w:tcBorders>
              <w:top w:val="single" w:sz="2" w:space="0" w:color="000000"/>
              <w:left w:val="single" w:sz="2" w:space="0" w:color="000000"/>
              <w:bottom w:val="single" w:sz="2" w:space="0" w:color="000000"/>
              <w:right w:val="nil"/>
            </w:tcBorders>
            <w:shd w:val="clear" w:color="auto" w:fill="FFFFFF"/>
            <w:hideMark/>
          </w:tcPr>
          <w:p w14:paraId="779AE817" w14:textId="77777777" w:rsidR="0052108D" w:rsidRPr="0084322D" w:rsidRDefault="0052108D" w:rsidP="0052108D">
            <w:pPr>
              <w:snapToGrid w:val="0"/>
              <w:rPr>
                <w:rFonts w:ascii="Cambria" w:eastAsia="Times New Roman" w:hAnsi="Cambria" w:cs="Times New Roman"/>
                <w:szCs w:val="21"/>
                <w:lang w:eastAsia="ar-SA" w:bidi="ar-SA"/>
              </w:rPr>
            </w:pPr>
            <w:r w:rsidRPr="0084322D">
              <w:rPr>
                <w:rFonts w:ascii="Cambria" w:eastAsia="Times New Roman" w:hAnsi="Cambria" w:cs="Times New Roman"/>
                <w:szCs w:val="21"/>
                <w:lang w:eastAsia="ar-SA" w:bidi="ar-SA"/>
              </w:rPr>
              <w:t>1</w:t>
            </w:r>
          </w:p>
        </w:tc>
        <w:tc>
          <w:tcPr>
            <w:tcW w:w="1488" w:type="dxa"/>
            <w:tcBorders>
              <w:top w:val="single" w:sz="2" w:space="0" w:color="000000"/>
              <w:left w:val="single" w:sz="2" w:space="0" w:color="000000"/>
              <w:bottom w:val="single" w:sz="2" w:space="0" w:color="000000"/>
              <w:right w:val="nil"/>
            </w:tcBorders>
            <w:shd w:val="clear" w:color="auto" w:fill="FFFFFF"/>
          </w:tcPr>
          <w:p w14:paraId="0CC6BE62" w14:textId="77777777" w:rsidR="0052108D" w:rsidRPr="0084322D" w:rsidRDefault="0052108D" w:rsidP="0052108D">
            <w:pPr>
              <w:snapToGrid w:val="0"/>
              <w:jc w:val="both"/>
              <w:rPr>
                <w:rFonts w:ascii="Cambria" w:eastAsia="Times New Roman" w:hAnsi="Cambria" w:cs="Times New Roman"/>
                <w:szCs w:val="21"/>
                <w:lang w:val="en-US" w:eastAsia="ar-SA" w:bidi="ar-SA"/>
              </w:rPr>
            </w:pPr>
          </w:p>
        </w:tc>
        <w:tc>
          <w:tcPr>
            <w:tcW w:w="1701" w:type="dxa"/>
            <w:tcBorders>
              <w:top w:val="single" w:sz="2" w:space="0" w:color="000000"/>
              <w:left w:val="single" w:sz="2" w:space="0" w:color="000000"/>
              <w:bottom w:val="single" w:sz="2" w:space="0" w:color="000000"/>
              <w:right w:val="nil"/>
            </w:tcBorders>
            <w:shd w:val="clear" w:color="auto" w:fill="FFFFFF"/>
          </w:tcPr>
          <w:p w14:paraId="3F826B2D" w14:textId="77777777" w:rsidR="0052108D" w:rsidRPr="0084322D" w:rsidRDefault="0052108D" w:rsidP="0052108D">
            <w:pPr>
              <w:snapToGrid w:val="0"/>
              <w:jc w:val="both"/>
              <w:rPr>
                <w:rFonts w:ascii="Cambria" w:eastAsia="Times New Roman" w:hAnsi="Cambria" w:cs="Times New Roman"/>
                <w:szCs w:val="21"/>
                <w:lang w:val="en-US" w:eastAsia="ar-SA" w:bidi="ar-SA"/>
              </w:rPr>
            </w:pPr>
          </w:p>
        </w:tc>
        <w:tc>
          <w:tcPr>
            <w:tcW w:w="1559" w:type="dxa"/>
            <w:tcBorders>
              <w:top w:val="single" w:sz="2" w:space="0" w:color="000000"/>
              <w:left w:val="single" w:sz="2" w:space="0" w:color="000000"/>
              <w:bottom w:val="single" w:sz="2" w:space="0" w:color="000000"/>
              <w:right w:val="nil"/>
            </w:tcBorders>
            <w:shd w:val="clear" w:color="auto" w:fill="FFFFFF"/>
          </w:tcPr>
          <w:p w14:paraId="09567252" w14:textId="77777777" w:rsidR="0052108D" w:rsidRPr="0084322D" w:rsidRDefault="0052108D" w:rsidP="0052108D">
            <w:pPr>
              <w:snapToGrid w:val="0"/>
              <w:jc w:val="both"/>
              <w:rPr>
                <w:rFonts w:ascii="Cambria" w:eastAsia="Times New Roman" w:hAnsi="Cambria" w:cs="Times New Roman"/>
                <w:szCs w:val="21"/>
                <w:lang w:val="en-US" w:eastAsia="ar-SA" w:bidi="ar-SA"/>
              </w:rPr>
            </w:pPr>
          </w:p>
        </w:tc>
        <w:tc>
          <w:tcPr>
            <w:tcW w:w="1276" w:type="dxa"/>
            <w:tcBorders>
              <w:top w:val="single" w:sz="2" w:space="0" w:color="000000"/>
              <w:left w:val="single" w:sz="2" w:space="0" w:color="000000"/>
              <w:bottom w:val="single" w:sz="2" w:space="0" w:color="000000"/>
              <w:right w:val="single" w:sz="2" w:space="0" w:color="000000"/>
            </w:tcBorders>
            <w:shd w:val="clear" w:color="auto" w:fill="FFFFFF"/>
          </w:tcPr>
          <w:p w14:paraId="546C6684" w14:textId="77777777" w:rsidR="0052108D" w:rsidRPr="0084322D" w:rsidRDefault="0052108D" w:rsidP="0052108D">
            <w:pPr>
              <w:snapToGrid w:val="0"/>
              <w:rPr>
                <w:rFonts w:ascii="Cambria" w:eastAsia="Times New Roman" w:hAnsi="Cambria" w:cs="Times New Roman"/>
                <w:szCs w:val="21"/>
                <w:lang w:val="en-US" w:eastAsia="ar-SA" w:bidi="ar-SA"/>
              </w:rPr>
            </w:pPr>
          </w:p>
        </w:tc>
        <w:tc>
          <w:tcPr>
            <w:tcW w:w="1559" w:type="dxa"/>
            <w:tcBorders>
              <w:top w:val="single" w:sz="2" w:space="0" w:color="000000"/>
              <w:left w:val="single" w:sz="2" w:space="0" w:color="000000"/>
              <w:bottom w:val="single" w:sz="2" w:space="0" w:color="000000"/>
              <w:right w:val="single" w:sz="2" w:space="0" w:color="000000"/>
            </w:tcBorders>
            <w:shd w:val="clear" w:color="auto" w:fill="FFFFFF"/>
          </w:tcPr>
          <w:p w14:paraId="5DA5AEAB" w14:textId="77777777" w:rsidR="0052108D" w:rsidRPr="0084322D" w:rsidRDefault="0052108D" w:rsidP="0052108D">
            <w:pPr>
              <w:snapToGrid w:val="0"/>
              <w:rPr>
                <w:rFonts w:ascii="Cambria" w:eastAsia="Times New Roman" w:hAnsi="Cambria" w:cs="Times New Roman"/>
                <w:szCs w:val="21"/>
                <w:lang w:val="en-US" w:eastAsia="ar-SA" w:bidi="ar-SA"/>
              </w:rPr>
            </w:pPr>
          </w:p>
        </w:tc>
        <w:tc>
          <w:tcPr>
            <w:tcW w:w="993" w:type="dxa"/>
            <w:tcBorders>
              <w:top w:val="single" w:sz="2" w:space="0" w:color="000000"/>
              <w:left w:val="single" w:sz="2" w:space="0" w:color="000000"/>
              <w:bottom w:val="single" w:sz="2" w:space="0" w:color="000000"/>
              <w:right w:val="single" w:sz="2" w:space="0" w:color="000000"/>
            </w:tcBorders>
            <w:shd w:val="clear" w:color="auto" w:fill="FFFFFF"/>
          </w:tcPr>
          <w:p w14:paraId="382AB25C" w14:textId="77777777" w:rsidR="0052108D" w:rsidRPr="0084322D" w:rsidRDefault="0052108D" w:rsidP="0052108D">
            <w:pPr>
              <w:snapToGrid w:val="0"/>
              <w:rPr>
                <w:rFonts w:ascii="Cambria" w:eastAsia="Times New Roman" w:hAnsi="Cambria" w:cs="Times New Roman"/>
                <w:szCs w:val="21"/>
                <w:lang w:val="en-US" w:eastAsia="ar-SA" w:bidi="ar-SA"/>
              </w:rPr>
            </w:pPr>
          </w:p>
        </w:tc>
      </w:tr>
    </w:tbl>
    <w:p w14:paraId="52988F86" w14:textId="77777777" w:rsidR="0052108D" w:rsidRPr="0084322D" w:rsidRDefault="0052108D" w:rsidP="0052108D">
      <w:pPr>
        <w:ind w:firstLine="708"/>
        <w:rPr>
          <w:rFonts w:ascii="Cambria" w:eastAsia="Times New Roman" w:hAnsi="Cambria" w:cs="Times New Roman"/>
          <w:szCs w:val="21"/>
          <w:shd w:val="clear" w:color="auto" w:fill="FFFFFF"/>
          <w:lang w:eastAsia="ar-SA" w:bidi="ar-SA"/>
        </w:rPr>
      </w:pPr>
      <w:r w:rsidRPr="0084322D">
        <w:rPr>
          <w:rFonts w:ascii="Cambria" w:eastAsia="Times New Roman" w:hAnsi="Cambria" w:cs="Times New Roman"/>
          <w:szCs w:val="21"/>
          <w:shd w:val="clear" w:color="auto" w:fill="FFFFFF"/>
          <w:lang w:eastAsia="ar-SA" w:bidi="ar-SA"/>
        </w:rPr>
        <w:t xml:space="preserve">Директор: </w:t>
      </w:r>
      <w:r w:rsidRPr="0084322D">
        <w:rPr>
          <w:rFonts w:ascii="Cambria" w:eastAsia="Times New Roman" w:hAnsi="Cambria" w:cs="Times New Roman"/>
          <w:szCs w:val="21"/>
          <w:shd w:val="clear" w:color="auto" w:fill="FFFFFF"/>
          <w:lang w:eastAsia="ar-SA" w:bidi="ar-SA"/>
        </w:rPr>
        <w:tab/>
      </w:r>
      <w:r w:rsidRPr="0084322D">
        <w:rPr>
          <w:rFonts w:ascii="Cambria" w:eastAsia="Times New Roman" w:hAnsi="Cambria" w:cs="Times New Roman"/>
          <w:szCs w:val="21"/>
          <w:shd w:val="clear" w:color="auto" w:fill="FFFFFF"/>
          <w:lang w:eastAsia="ar-SA" w:bidi="ar-SA"/>
        </w:rPr>
        <w:tab/>
      </w:r>
      <w:r w:rsidRPr="0084322D">
        <w:rPr>
          <w:rFonts w:ascii="Cambria" w:eastAsia="Times New Roman" w:hAnsi="Cambria" w:cs="Times New Roman"/>
          <w:szCs w:val="21"/>
          <w:shd w:val="clear" w:color="auto" w:fill="FFFFFF"/>
          <w:lang w:eastAsia="ar-SA" w:bidi="ar-SA"/>
        </w:rPr>
        <w:tab/>
        <w:t xml:space="preserve"> М.П.</w:t>
      </w:r>
    </w:p>
    <w:p w14:paraId="41C6E1E5" w14:textId="77777777" w:rsidR="0052108D" w:rsidRPr="0084322D" w:rsidRDefault="0052108D" w:rsidP="0052108D">
      <w:pPr>
        <w:pStyle w:val="1fa"/>
        <w:pageBreakBefore/>
        <w:rPr>
          <w:szCs w:val="21"/>
        </w:rPr>
      </w:pPr>
      <w:r w:rsidRPr="0084322D">
        <w:rPr>
          <w:szCs w:val="21"/>
        </w:rPr>
        <w:lastRenderedPageBreak/>
        <w:t>Краткосрочная образовательная программа</w:t>
      </w:r>
      <w:r w:rsidRPr="0084322D">
        <w:rPr>
          <w:szCs w:val="21"/>
        </w:rPr>
        <w:br/>
        <w:t xml:space="preserve">«Маршрут добрых дел» </w:t>
      </w:r>
    </w:p>
    <w:p w14:paraId="05D4DC58" w14:textId="77777777" w:rsidR="0052108D" w:rsidRPr="0084322D" w:rsidRDefault="0052108D" w:rsidP="0052108D">
      <w:pPr>
        <w:ind w:left="348"/>
        <w:jc w:val="center"/>
        <w:rPr>
          <w:rFonts w:ascii="Cambria" w:hAnsi="Cambria" w:cs="Arial CYR"/>
          <w:b/>
          <w:bCs/>
          <w:szCs w:val="21"/>
        </w:rPr>
      </w:pPr>
    </w:p>
    <w:p w14:paraId="5215E0C1" w14:textId="77777777" w:rsidR="0052108D" w:rsidRPr="0084322D" w:rsidRDefault="0052108D" w:rsidP="0052108D">
      <w:pPr>
        <w:ind w:left="348"/>
        <w:jc w:val="center"/>
        <w:rPr>
          <w:rFonts w:ascii="Cambria" w:hAnsi="Cambria" w:cs="Arial CYR"/>
          <w:b/>
          <w:bCs/>
          <w:iCs/>
          <w:szCs w:val="21"/>
        </w:rPr>
      </w:pPr>
      <w:r w:rsidRPr="0084322D">
        <w:rPr>
          <w:rFonts w:ascii="Cambria" w:hAnsi="Cambria" w:cs="Arial CYR"/>
          <w:b/>
          <w:bCs/>
          <w:iCs/>
          <w:szCs w:val="21"/>
        </w:rPr>
        <w:t xml:space="preserve">ПОЛОЖЕНИЕ </w:t>
      </w:r>
    </w:p>
    <w:p w14:paraId="2C5C1C37" w14:textId="77777777" w:rsidR="0052108D" w:rsidRPr="0084322D" w:rsidRDefault="0052108D" w:rsidP="0052108D">
      <w:pPr>
        <w:ind w:left="348" w:firstLine="709"/>
        <w:jc w:val="both"/>
        <w:rPr>
          <w:rFonts w:ascii="Cambria" w:hAnsi="Cambria"/>
          <w:b/>
          <w:bCs/>
          <w:iCs/>
          <w:szCs w:val="21"/>
        </w:rPr>
      </w:pPr>
      <w:r w:rsidRPr="0084322D">
        <w:rPr>
          <w:rFonts w:ascii="Cambria" w:hAnsi="Cambria"/>
          <w:b/>
          <w:bCs/>
          <w:iCs/>
          <w:szCs w:val="21"/>
        </w:rPr>
        <w:t xml:space="preserve">Цель </w:t>
      </w:r>
    </w:p>
    <w:p w14:paraId="64B3241F"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Формирование основ экологической грамотности у обучающихся через активное экологическое образование.</w:t>
      </w:r>
    </w:p>
    <w:p w14:paraId="477DB7AA"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Достижение поставленной цели осуществляется посредством решения следующих групп задач:</w:t>
      </w:r>
    </w:p>
    <w:p w14:paraId="3CFBDF02" w14:textId="77777777" w:rsidR="0052108D" w:rsidRPr="0084322D" w:rsidRDefault="0052108D" w:rsidP="0052108D">
      <w:pPr>
        <w:ind w:left="348" w:firstLine="709"/>
        <w:jc w:val="both"/>
        <w:rPr>
          <w:rFonts w:ascii="Cambria" w:hAnsi="Cambria"/>
          <w:b/>
          <w:bCs/>
          <w:iCs/>
          <w:szCs w:val="21"/>
        </w:rPr>
      </w:pPr>
      <w:r w:rsidRPr="0084322D">
        <w:rPr>
          <w:rFonts w:ascii="Cambria" w:hAnsi="Cambria"/>
          <w:b/>
          <w:bCs/>
          <w:iCs/>
          <w:szCs w:val="21"/>
        </w:rPr>
        <w:t>Обучающие:</w:t>
      </w:r>
    </w:p>
    <w:p w14:paraId="25A718EF"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познакомить с основными экологическими понятиями;</w:t>
      </w:r>
    </w:p>
    <w:p w14:paraId="16744E10"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сформировать основы исследовательской деятельности;</w:t>
      </w:r>
    </w:p>
    <w:p w14:paraId="06E36900"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xml:space="preserve">-  дать знания о взаимосвязи в  природе; </w:t>
      </w:r>
    </w:p>
    <w:p w14:paraId="5D3FC66B"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познакомить со способами рационального использования природных ресурсов.</w:t>
      </w:r>
    </w:p>
    <w:p w14:paraId="72ABD128" w14:textId="77777777" w:rsidR="0052108D" w:rsidRPr="0084322D" w:rsidRDefault="0052108D" w:rsidP="0052108D">
      <w:pPr>
        <w:ind w:left="348" w:firstLine="709"/>
        <w:jc w:val="both"/>
        <w:rPr>
          <w:rFonts w:ascii="Cambria" w:hAnsi="Cambria"/>
          <w:b/>
          <w:bCs/>
          <w:iCs/>
          <w:szCs w:val="21"/>
        </w:rPr>
      </w:pPr>
      <w:r w:rsidRPr="0084322D">
        <w:rPr>
          <w:rFonts w:ascii="Cambria" w:hAnsi="Cambria"/>
          <w:b/>
          <w:bCs/>
          <w:iCs/>
          <w:szCs w:val="21"/>
        </w:rPr>
        <w:t>Развивающие:</w:t>
      </w:r>
    </w:p>
    <w:p w14:paraId="4483E703"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способствовать формированию бережного отношения к природе и  своему здоровью;</w:t>
      </w:r>
    </w:p>
    <w:p w14:paraId="1342451F"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xml:space="preserve">- развивать творческий подход в познании природных процессов и явлений; </w:t>
      </w:r>
    </w:p>
    <w:p w14:paraId="7062605E"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-создавать условия для презентации результатов на уровне образовательной организации.</w:t>
      </w:r>
    </w:p>
    <w:p w14:paraId="0917F980"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xml:space="preserve">Воспитательные: </w:t>
      </w:r>
    </w:p>
    <w:p w14:paraId="77CB6702"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 xml:space="preserve">-создавать условия для воспитания гуманного отношения к природе; </w:t>
      </w:r>
    </w:p>
    <w:p w14:paraId="513BAAD1"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-воспитать умение видеть и чувствовать красоту окружающего мира;</w:t>
      </w:r>
    </w:p>
    <w:p w14:paraId="7914EDC3" w14:textId="77777777" w:rsidR="0052108D" w:rsidRPr="0084322D" w:rsidRDefault="0052108D" w:rsidP="0052108D">
      <w:pPr>
        <w:ind w:left="348" w:firstLine="709"/>
        <w:jc w:val="both"/>
        <w:rPr>
          <w:rFonts w:ascii="Cambria" w:hAnsi="Cambria"/>
          <w:bCs/>
          <w:iCs/>
          <w:szCs w:val="21"/>
        </w:rPr>
      </w:pPr>
      <w:r w:rsidRPr="0084322D">
        <w:rPr>
          <w:rFonts w:ascii="Cambria" w:hAnsi="Cambria"/>
          <w:bCs/>
          <w:iCs/>
          <w:szCs w:val="21"/>
        </w:rPr>
        <w:t>способствовать формированию чувства товарищества и взаимопомощи, в коллективе.</w:t>
      </w:r>
    </w:p>
    <w:p w14:paraId="32F249E0" w14:textId="77777777" w:rsidR="0052108D" w:rsidRPr="0084322D" w:rsidRDefault="0052108D" w:rsidP="0052108D">
      <w:pPr>
        <w:ind w:left="348" w:firstLine="709"/>
        <w:jc w:val="both"/>
        <w:rPr>
          <w:rFonts w:ascii="Cambria" w:hAnsi="Cambria"/>
          <w:b/>
          <w:bCs/>
          <w:iCs/>
          <w:szCs w:val="21"/>
        </w:rPr>
      </w:pPr>
      <w:r w:rsidRPr="0084322D">
        <w:rPr>
          <w:rFonts w:ascii="Cambria" w:hAnsi="Cambria"/>
          <w:b/>
          <w:bCs/>
          <w:iCs/>
          <w:szCs w:val="21"/>
        </w:rPr>
        <w:t>Участники</w:t>
      </w:r>
    </w:p>
    <w:p w14:paraId="1408EFEB" w14:textId="77777777" w:rsidR="0052108D" w:rsidRPr="0084322D" w:rsidRDefault="0052108D" w:rsidP="0052108D">
      <w:pPr>
        <w:ind w:left="348" w:firstLine="709"/>
        <w:jc w:val="both"/>
        <w:rPr>
          <w:rFonts w:ascii="Cambria" w:hAnsi="Cambria"/>
          <w:szCs w:val="21"/>
        </w:rPr>
      </w:pPr>
      <w:r w:rsidRPr="0084322D">
        <w:rPr>
          <w:rFonts w:ascii="Cambria" w:hAnsi="Cambria"/>
          <w:szCs w:val="21"/>
        </w:rPr>
        <w:t>Учащиеся 1-х – 4-х классов ОУ Адмиралтейского района.</w:t>
      </w:r>
    </w:p>
    <w:p w14:paraId="35E8C02C" w14:textId="77777777" w:rsidR="0052108D" w:rsidRPr="0084322D" w:rsidRDefault="0052108D" w:rsidP="0052108D">
      <w:pPr>
        <w:ind w:left="348" w:firstLine="709"/>
        <w:jc w:val="both"/>
        <w:rPr>
          <w:rFonts w:ascii="Cambria" w:hAnsi="Cambria"/>
          <w:b/>
          <w:bCs/>
          <w:iCs/>
          <w:szCs w:val="21"/>
        </w:rPr>
      </w:pPr>
      <w:r w:rsidRPr="0084322D">
        <w:rPr>
          <w:rFonts w:ascii="Cambria" w:hAnsi="Cambria"/>
          <w:b/>
          <w:bCs/>
          <w:iCs/>
          <w:szCs w:val="21"/>
        </w:rPr>
        <w:t>Место проведения</w:t>
      </w:r>
    </w:p>
    <w:p w14:paraId="3D211B7F" w14:textId="77777777" w:rsidR="0052108D" w:rsidRPr="0084322D" w:rsidRDefault="0052108D" w:rsidP="0052108D">
      <w:pPr>
        <w:ind w:left="348" w:firstLine="709"/>
        <w:jc w:val="both"/>
        <w:rPr>
          <w:rFonts w:ascii="Cambria" w:hAnsi="Cambria"/>
          <w:szCs w:val="21"/>
        </w:rPr>
      </w:pPr>
      <w:r w:rsidRPr="0084322D">
        <w:rPr>
          <w:rFonts w:ascii="Cambria" w:hAnsi="Cambria"/>
          <w:szCs w:val="21"/>
        </w:rPr>
        <w:t>Эколого-биологический отдел ДТ «У Вознесенского моста», каб. 98 и каб. 99.</w:t>
      </w:r>
    </w:p>
    <w:p w14:paraId="3A28A3DD" w14:textId="77777777" w:rsidR="0052108D" w:rsidRPr="0084322D" w:rsidRDefault="0052108D" w:rsidP="0052108D">
      <w:pPr>
        <w:ind w:left="348" w:firstLine="709"/>
        <w:jc w:val="both"/>
        <w:rPr>
          <w:rFonts w:ascii="Cambria" w:hAnsi="Cambria"/>
          <w:iCs/>
          <w:szCs w:val="21"/>
        </w:rPr>
      </w:pPr>
      <w:r w:rsidRPr="0084322D">
        <w:rPr>
          <w:rFonts w:ascii="Cambria" w:hAnsi="Cambria"/>
          <w:b/>
          <w:bCs/>
          <w:iCs/>
          <w:szCs w:val="21"/>
        </w:rPr>
        <w:t>Порядок проведения и условия</w:t>
      </w:r>
      <w:r w:rsidRPr="0084322D">
        <w:rPr>
          <w:rFonts w:ascii="Cambria" w:hAnsi="Cambria"/>
          <w:iCs/>
          <w:szCs w:val="21"/>
        </w:rPr>
        <w:t>:</w:t>
      </w:r>
    </w:p>
    <w:p w14:paraId="44232F20" w14:textId="77777777" w:rsidR="0052108D" w:rsidRPr="0084322D" w:rsidRDefault="0052108D" w:rsidP="0052108D">
      <w:pPr>
        <w:ind w:left="348" w:firstLine="709"/>
        <w:jc w:val="both"/>
        <w:rPr>
          <w:rFonts w:ascii="Cambria" w:hAnsi="Cambria"/>
          <w:iCs/>
          <w:szCs w:val="21"/>
        </w:rPr>
      </w:pPr>
      <w:r w:rsidRPr="0084322D">
        <w:rPr>
          <w:rFonts w:ascii="Cambria" w:hAnsi="Cambria"/>
          <w:iCs/>
          <w:szCs w:val="21"/>
        </w:rPr>
        <w:t xml:space="preserve">Краткосрочная образовательная программа «Маршрут добрых дел» (36 часов) реализуется в течение половины учебного года: с сентября по декабрь или с января по май. </w:t>
      </w:r>
    </w:p>
    <w:p w14:paraId="14D3B04D" w14:textId="77777777" w:rsidR="0052108D" w:rsidRPr="0084322D" w:rsidRDefault="0052108D" w:rsidP="0052108D">
      <w:pPr>
        <w:ind w:left="348" w:firstLine="709"/>
        <w:jc w:val="both"/>
        <w:rPr>
          <w:rFonts w:ascii="Cambria" w:hAnsi="Cambria"/>
          <w:szCs w:val="21"/>
        </w:rPr>
      </w:pPr>
      <w:r w:rsidRPr="0084322D">
        <w:rPr>
          <w:rFonts w:ascii="Cambria" w:hAnsi="Cambria"/>
          <w:b/>
          <w:bCs/>
          <w:szCs w:val="21"/>
        </w:rPr>
        <w:t>1 этап</w:t>
      </w:r>
      <w:r w:rsidRPr="0084322D">
        <w:rPr>
          <w:rFonts w:ascii="Cambria" w:hAnsi="Cambria"/>
          <w:szCs w:val="21"/>
        </w:rPr>
        <w:t xml:space="preserve"> – старт (</w:t>
      </w:r>
      <w:r w:rsidRPr="0084322D">
        <w:rPr>
          <w:rFonts w:ascii="Cambria" w:hAnsi="Cambria"/>
          <w:b/>
          <w:bCs/>
          <w:szCs w:val="21"/>
        </w:rPr>
        <w:t>сентябрь, январь</w:t>
      </w:r>
      <w:r w:rsidRPr="0084322D">
        <w:rPr>
          <w:rFonts w:ascii="Cambria" w:hAnsi="Cambria"/>
          <w:szCs w:val="21"/>
        </w:rPr>
        <w:t>): проводится в виде игры по станциям «Наедине с природой», где команды знакомятся друг с другом и условиями программы.</w:t>
      </w:r>
    </w:p>
    <w:p w14:paraId="181F2D00" w14:textId="77777777" w:rsidR="0052108D" w:rsidRPr="0084322D" w:rsidRDefault="0052108D" w:rsidP="0052108D">
      <w:pPr>
        <w:ind w:left="348" w:firstLine="709"/>
        <w:jc w:val="both"/>
        <w:rPr>
          <w:rFonts w:ascii="Cambria" w:hAnsi="Cambria"/>
          <w:szCs w:val="21"/>
        </w:rPr>
      </w:pPr>
      <w:r w:rsidRPr="0084322D">
        <w:rPr>
          <w:rFonts w:ascii="Cambria" w:hAnsi="Cambria"/>
          <w:b/>
          <w:bCs/>
          <w:szCs w:val="21"/>
        </w:rPr>
        <w:t>2 этап</w:t>
      </w:r>
      <w:r w:rsidRPr="0084322D">
        <w:rPr>
          <w:rFonts w:ascii="Cambria" w:hAnsi="Cambria"/>
          <w:szCs w:val="21"/>
        </w:rPr>
        <w:t xml:space="preserve"> – (</w:t>
      </w:r>
      <w:r w:rsidRPr="0084322D">
        <w:rPr>
          <w:rFonts w:ascii="Cambria" w:hAnsi="Cambria"/>
          <w:b/>
          <w:bCs/>
          <w:szCs w:val="21"/>
        </w:rPr>
        <w:t>с октября 2026 г. по декабрь 2026 г</w:t>
      </w:r>
      <w:r w:rsidRPr="0084322D">
        <w:rPr>
          <w:rFonts w:ascii="Cambria" w:hAnsi="Cambria"/>
          <w:szCs w:val="21"/>
        </w:rPr>
        <w:t xml:space="preserve">.; </w:t>
      </w:r>
      <w:r w:rsidRPr="0084322D">
        <w:rPr>
          <w:rFonts w:ascii="Cambria" w:hAnsi="Cambria"/>
          <w:b/>
          <w:szCs w:val="21"/>
        </w:rPr>
        <w:t>с января 2027 по май 2027 г.</w:t>
      </w:r>
      <w:r w:rsidRPr="0084322D">
        <w:rPr>
          <w:rFonts w:ascii="Cambria" w:hAnsi="Cambria"/>
          <w:szCs w:val="21"/>
        </w:rPr>
        <w:t>) классы соревнуются в познавательно-практических играх.</w:t>
      </w:r>
    </w:p>
    <w:p w14:paraId="7F0E2739" w14:textId="77777777" w:rsidR="0052108D" w:rsidRPr="0084322D" w:rsidRDefault="0052108D" w:rsidP="0052108D">
      <w:pPr>
        <w:ind w:left="348" w:firstLine="709"/>
        <w:jc w:val="both"/>
        <w:rPr>
          <w:rFonts w:ascii="Cambria" w:hAnsi="Cambria"/>
          <w:szCs w:val="21"/>
        </w:rPr>
      </w:pPr>
      <w:r w:rsidRPr="0084322D">
        <w:rPr>
          <w:rFonts w:ascii="Cambria" w:hAnsi="Cambria"/>
          <w:szCs w:val="21"/>
        </w:rPr>
        <w:t>График встреч устанавливается по согласованию с организаторами.</w:t>
      </w:r>
    </w:p>
    <w:p w14:paraId="5D03A7D2" w14:textId="77777777" w:rsidR="0052108D" w:rsidRPr="0084322D" w:rsidRDefault="0052108D" w:rsidP="0052108D">
      <w:pPr>
        <w:ind w:left="915"/>
        <w:jc w:val="both"/>
        <w:rPr>
          <w:rFonts w:ascii="Cambria" w:hAnsi="Cambria"/>
          <w:b/>
          <w:bCs/>
          <w:szCs w:val="21"/>
        </w:rPr>
      </w:pPr>
      <w:r w:rsidRPr="0084322D">
        <w:rPr>
          <w:rFonts w:ascii="Cambria" w:hAnsi="Cambria"/>
          <w:b/>
          <w:bCs/>
          <w:szCs w:val="21"/>
        </w:rPr>
        <w:t>Подведение итогов и награждение</w:t>
      </w:r>
    </w:p>
    <w:p w14:paraId="704A15B4" w14:textId="77777777" w:rsidR="0052108D" w:rsidRPr="0084322D" w:rsidRDefault="0052108D" w:rsidP="0052108D">
      <w:pPr>
        <w:ind w:left="348"/>
        <w:jc w:val="both"/>
        <w:rPr>
          <w:rFonts w:ascii="Cambria" w:eastAsia="Andale Sans UI" w:hAnsi="Cambria" w:cs="Tahoma"/>
          <w:b/>
          <w:szCs w:val="21"/>
          <w:lang w:val="de-DE" w:eastAsia="fa-IR" w:bidi="fa-IR"/>
        </w:rPr>
      </w:pPr>
      <w:r w:rsidRPr="0084322D">
        <w:rPr>
          <w:rFonts w:ascii="Cambria" w:eastAsia="Andale Sans UI" w:hAnsi="Cambria" w:cs="Tahoma"/>
          <w:szCs w:val="21"/>
          <w:lang w:val="de-DE" w:eastAsia="fa-IR" w:bidi="fa-IR"/>
        </w:rPr>
        <w:t>Подведение итогов – декабрь, май в рамках образовательной программы</w:t>
      </w:r>
      <w:r w:rsidRPr="0084322D">
        <w:rPr>
          <w:rFonts w:ascii="Cambria" w:eastAsia="Andale Sans UI" w:hAnsi="Cambria" w:cs="Tahoma"/>
          <w:szCs w:val="21"/>
          <w:lang w:eastAsia="fa-IR" w:bidi="fa-IR"/>
        </w:rPr>
        <w:t xml:space="preserve">. </w:t>
      </w:r>
      <w:r w:rsidRPr="0084322D">
        <w:rPr>
          <w:rFonts w:ascii="Cambria" w:eastAsia="Andale Sans UI" w:hAnsi="Cambria" w:cs="Tahoma"/>
          <w:szCs w:val="21"/>
          <w:lang w:val="de-DE" w:eastAsia="fa-IR" w:bidi="fa-IR"/>
        </w:rPr>
        <w:t>Награждение победителей проходит на празднике «</w:t>
      </w:r>
      <w:r w:rsidRPr="0084322D">
        <w:rPr>
          <w:rFonts w:ascii="Cambria" w:eastAsia="Andale Sans UI" w:hAnsi="Cambria" w:cs="Tahoma"/>
          <w:szCs w:val="21"/>
          <w:lang w:eastAsia="fa-IR" w:bidi="fa-IR"/>
        </w:rPr>
        <w:t>Награждение</w:t>
      </w:r>
      <w:r w:rsidRPr="0084322D">
        <w:rPr>
          <w:rFonts w:ascii="Cambria" w:eastAsia="Andale Sans UI" w:hAnsi="Cambria" w:cs="Tahoma"/>
          <w:b/>
          <w:szCs w:val="21"/>
          <w:lang w:val="de-DE" w:eastAsia="fa-IR" w:bidi="fa-IR"/>
        </w:rPr>
        <w:t>» (</w:t>
      </w:r>
      <w:r w:rsidRPr="0084322D">
        <w:rPr>
          <w:rFonts w:ascii="Cambria" w:eastAsia="Andale Sans UI" w:hAnsi="Cambria" w:cs="Tahoma"/>
          <w:b/>
          <w:szCs w:val="21"/>
          <w:lang w:eastAsia="fa-IR" w:bidi="fa-IR"/>
        </w:rPr>
        <w:t xml:space="preserve">13 </w:t>
      </w:r>
      <w:r w:rsidRPr="0084322D">
        <w:rPr>
          <w:rFonts w:ascii="Cambria" w:eastAsia="Andale Sans UI" w:hAnsi="Cambria" w:cs="Tahoma"/>
          <w:b/>
          <w:szCs w:val="21"/>
          <w:lang w:val="de-DE" w:eastAsia="fa-IR" w:bidi="fa-IR"/>
        </w:rPr>
        <w:t>мая 202</w:t>
      </w:r>
      <w:r w:rsidRPr="0084322D">
        <w:rPr>
          <w:rFonts w:ascii="Cambria" w:eastAsia="Andale Sans UI" w:hAnsi="Cambria" w:cs="Tahoma"/>
          <w:b/>
          <w:szCs w:val="21"/>
          <w:lang w:eastAsia="fa-IR" w:bidi="fa-IR"/>
        </w:rPr>
        <w:t>7</w:t>
      </w:r>
      <w:r w:rsidRPr="0084322D">
        <w:rPr>
          <w:rFonts w:ascii="Cambria" w:eastAsia="Andale Sans UI" w:hAnsi="Cambria" w:cs="Tahoma"/>
          <w:b/>
          <w:szCs w:val="21"/>
          <w:lang w:val="de-DE" w:eastAsia="fa-IR" w:bidi="fa-IR"/>
        </w:rPr>
        <w:t xml:space="preserve"> года в 1</w:t>
      </w:r>
      <w:r w:rsidRPr="0084322D">
        <w:rPr>
          <w:rFonts w:ascii="Cambria" w:eastAsia="Andale Sans UI" w:hAnsi="Cambria" w:cs="Tahoma"/>
          <w:b/>
          <w:szCs w:val="21"/>
          <w:lang w:eastAsia="fa-IR" w:bidi="fa-IR"/>
        </w:rPr>
        <w:t>4</w:t>
      </w:r>
      <w:r w:rsidRPr="0084322D">
        <w:rPr>
          <w:rFonts w:ascii="Cambria" w:eastAsia="Andale Sans UI" w:hAnsi="Cambria" w:cs="Tahoma"/>
          <w:b/>
          <w:szCs w:val="21"/>
          <w:lang w:val="de-DE" w:eastAsia="fa-IR" w:bidi="fa-IR"/>
        </w:rPr>
        <w:t>.</w:t>
      </w:r>
      <w:r w:rsidRPr="0084322D">
        <w:rPr>
          <w:rFonts w:ascii="Cambria" w:eastAsia="Andale Sans UI" w:hAnsi="Cambria" w:cs="Tahoma"/>
          <w:b/>
          <w:szCs w:val="21"/>
          <w:lang w:eastAsia="fa-IR" w:bidi="fa-IR"/>
        </w:rPr>
        <w:t>3</w:t>
      </w:r>
      <w:r w:rsidRPr="0084322D">
        <w:rPr>
          <w:rFonts w:ascii="Cambria" w:eastAsia="Andale Sans UI" w:hAnsi="Cambria" w:cs="Tahoma"/>
          <w:b/>
          <w:szCs w:val="21"/>
          <w:lang w:val="de-DE" w:eastAsia="fa-IR" w:bidi="fa-IR"/>
        </w:rPr>
        <w:t xml:space="preserve">0 в </w:t>
      </w:r>
      <w:r w:rsidRPr="0084322D">
        <w:rPr>
          <w:rFonts w:ascii="Cambria" w:eastAsia="Andale Sans UI" w:hAnsi="Cambria" w:cs="Tahoma"/>
          <w:b/>
          <w:szCs w:val="21"/>
          <w:lang w:eastAsia="fa-IR" w:bidi="fa-IR"/>
        </w:rPr>
        <w:t>8</w:t>
      </w:r>
      <w:r w:rsidRPr="0084322D">
        <w:rPr>
          <w:rFonts w:ascii="Cambria" w:eastAsia="Andale Sans UI" w:hAnsi="Cambria" w:cs="Tahoma"/>
          <w:b/>
          <w:szCs w:val="21"/>
          <w:lang w:val="de-DE" w:eastAsia="fa-IR" w:bidi="fa-IR"/>
        </w:rPr>
        <w:t>7 зале).</w:t>
      </w:r>
    </w:p>
    <w:p w14:paraId="652F823D" w14:textId="77777777" w:rsidR="0052108D" w:rsidRPr="0084322D" w:rsidRDefault="0052108D" w:rsidP="0052108D">
      <w:pPr>
        <w:ind w:left="348"/>
        <w:jc w:val="both"/>
        <w:rPr>
          <w:rFonts w:ascii="Cambria" w:eastAsia="Andale Sans UI" w:hAnsi="Cambria" w:cs="Tahoma"/>
          <w:szCs w:val="21"/>
          <w:lang w:eastAsia="fa-IR" w:bidi="fa-IR"/>
        </w:rPr>
      </w:pPr>
      <w:r w:rsidRPr="0084322D">
        <w:rPr>
          <w:rFonts w:ascii="Cambria" w:eastAsia="Andale Sans UI" w:hAnsi="Cambria" w:cs="Tahoma"/>
          <w:szCs w:val="21"/>
          <w:lang w:val="de-DE" w:eastAsia="fa-IR" w:bidi="fa-IR"/>
        </w:rPr>
        <w:t>По итогам прохождения программы все участники получают сертификаты, а команды, набравшие наибольшее количество баллов, - дипломы I, II, III степени.</w:t>
      </w:r>
    </w:p>
    <w:p w14:paraId="6AA45512" w14:textId="77777777" w:rsidR="0052108D" w:rsidRPr="0084322D" w:rsidRDefault="0052108D" w:rsidP="0052108D">
      <w:pPr>
        <w:ind w:left="915"/>
        <w:jc w:val="both"/>
        <w:rPr>
          <w:rFonts w:ascii="Cambria" w:hAnsi="Cambria"/>
          <w:b/>
          <w:bCs/>
          <w:iCs/>
          <w:szCs w:val="21"/>
        </w:rPr>
      </w:pPr>
      <w:r w:rsidRPr="0084322D">
        <w:rPr>
          <w:rFonts w:ascii="Cambria" w:hAnsi="Cambria"/>
          <w:b/>
          <w:bCs/>
          <w:iCs/>
          <w:szCs w:val="21"/>
        </w:rPr>
        <w:t xml:space="preserve">Порядок и сроки сдачи заявок </w:t>
      </w:r>
    </w:p>
    <w:p w14:paraId="3D60777E" w14:textId="77777777" w:rsidR="0052108D" w:rsidRPr="0084322D" w:rsidRDefault="0052108D" w:rsidP="0052108D">
      <w:pPr>
        <w:pStyle w:val="a1"/>
        <w:spacing w:after="0"/>
        <w:ind w:left="348"/>
        <w:jc w:val="both"/>
        <w:rPr>
          <w:rFonts w:ascii="Cambria" w:hAnsi="Cambria"/>
          <w:sz w:val="21"/>
          <w:szCs w:val="21"/>
        </w:rPr>
      </w:pPr>
      <w:r w:rsidRPr="0084322D">
        <w:rPr>
          <w:rFonts w:ascii="Cambria" w:hAnsi="Cambria"/>
          <w:sz w:val="21"/>
          <w:szCs w:val="21"/>
        </w:rPr>
        <w:t>Свое желание принять участие в программе школы закрепляют в договоре о сетевом взаимодействии с ДТ «У Вознесенского моста» и присылают заявку.</w:t>
      </w:r>
    </w:p>
    <w:p w14:paraId="38D50274" w14:textId="77777777" w:rsidR="0052108D" w:rsidRPr="0084322D" w:rsidRDefault="0052108D" w:rsidP="0052108D">
      <w:pPr>
        <w:pStyle w:val="a1"/>
        <w:spacing w:after="0"/>
        <w:ind w:left="348"/>
        <w:jc w:val="both"/>
        <w:rPr>
          <w:rFonts w:ascii="Cambria" w:hAnsi="Cambria"/>
          <w:sz w:val="21"/>
          <w:szCs w:val="21"/>
        </w:rPr>
      </w:pPr>
      <w:r w:rsidRPr="0084322D">
        <w:rPr>
          <w:rFonts w:ascii="Cambria" w:hAnsi="Cambria"/>
          <w:sz w:val="21"/>
          <w:szCs w:val="21"/>
        </w:rPr>
        <w:t xml:space="preserve">Заявки можно переслать на </w:t>
      </w:r>
      <w:hyperlink r:id="rId187" w:history="1">
        <w:r w:rsidRPr="0084322D">
          <w:rPr>
            <w:rStyle w:val="a5"/>
            <w:rFonts w:ascii="Cambria" w:hAnsi="Cambria"/>
            <w:bCs/>
            <w:color w:val="auto"/>
            <w:sz w:val="21"/>
            <w:szCs w:val="21"/>
            <w:lang w:val="en-US"/>
          </w:rPr>
          <w:t>bio</w:t>
        </w:r>
        <w:r w:rsidRPr="0084322D">
          <w:rPr>
            <w:rStyle w:val="a5"/>
            <w:rFonts w:ascii="Cambria" w:hAnsi="Cambria"/>
            <w:bCs/>
            <w:color w:val="auto"/>
            <w:sz w:val="21"/>
            <w:szCs w:val="21"/>
            <w:lang w:val="ru-RU"/>
          </w:rPr>
          <w:t>@</w:t>
        </w:r>
        <w:r w:rsidRPr="0084322D">
          <w:rPr>
            <w:rStyle w:val="a5"/>
            <w:rFonts w:ascii="Cambria" w:hAnsi="Cambria"/>
            <w:bCs/>
            <w:color w:val="auto"/>
            <w:sz w:val="21"/>
            <w:szCs w:val="21"/>
            <w:lang w:val="en-US"/>
          </w:rPr>
          <w:t>dtuvm</w:t>
        </w:r>
        <w:r w:rsidRPr="0084322D">
          <w:rPr>
            <w:rStyle w:val="a5"/>
            <w:rFonts w:ascii="Cambria" w:hAnsi="Cambria"/>
            <w:bCs/>
            <w:color w:val="auto"/>
            <w:sz w:val="21"/>
            <w:szCs w:val="21"/>
            <w:lang w:val="ru-RU"/>
          </w:rPr>
          <w:t>.</w:t>
        </w:r>
        <w:r w:rsidRPr="0084322D">
          <w:rPr>
            <w:rStyle w:val="a5"/>
            <w:rFonts w:ascii="Cambria" w:hAnsi="Cambria"/>
            <w:bCs/>
            <w:color w:val="auto"/>
            <w:sz w:val="21"/>
            <w:szCs w:val="21"/>
            <w:lang w:val="en-US"/>
          </w:rPr>
          <w:t>ru</w:t>
        </w:r>
      </w:hyperlink>
      <w:r w:rsidRPr="0084322D">
        <w:rPr>
          <w:rFonts w:ascii="Cambria" w:hAnsi="Cambria"/>
          <w:bCs/>
          <w:sz w:val="21"/>
          <w:szCs w:val="21"/>
          <w:lang w:val="ru-RU"/>
        </w:rPr>
        <w:t xml:space="preserve">, </w:t>
      </w:r>
      <w:hyperlink r:id="rId188" w:history="1">
        <w:r w:rsidRPr="0084322D">
          <w:rPr>
            <w:rStyle w:val="a5"/>
            <w:rFonts w:ascii="Cambria" w:hAnsi="Cambria" w:cs="Times New Roman"/>
            <w:color w:val="auto"/>
            <w:sz w:val="21"/>
          </w:rPr>
          <w:t>ecobiologddt@mail.ru</w:t>
        </w:r>
      </w:hyperlink>
      <w:r w:rsidRPr="0084322D">
        <w:rPr>
          <w:rFonts w:ascii="Cambria" w:hAnsi="Cambria" w:cs="Times New Roman"/>
          <w:sz w:val="21"/>
        </w:rPr>
        <w:t xml:space="preserve"> </w:t>
      </w:r>
      <w:r w:rsidRPr="0084322D">
        <w:rPr>
          <w:rFonts w:ascii="Cambria" w:hAnsi="Cambria"/>
          <w:sz w:val="21"/>
          <w:szCs w:val="21"/>
        </w:rPr>
        <w:t>а также по факсу</w:t>
      </w:r>
      <w:r w:rsidRPr="0084322D">
        <w:rPr>
          <w:rFonts w:ascii="Cambria" w:hAnsi="Cambria"/>
          <w:bCs/>
          <w:iCs/>
          <w:sz w:val="21"/>
          <w:szCs w:val="21"/>
        </w:rPr>
        <w:t>315-07-33</w:t>
      </w:r>
      <w:r w:rsidRPr="0084322D">
        <w:rPr>
          <w:rFonts w:ascii="Cambria" w:hAnsi="Cambria"/>
          <w:sz w:val="21"/>
          <w:szCs w:val="21"/>
        </w:rPr>
        <w:t xml:space="preserve"> (с пометкой: «эколого-биологический отдел»).</w:t>
      </w:r>
    </w:p>
    <w:p w14:paraId="5ECBE246" w14:textId="77777777" w:rsidR="0052108D" w:rsidRPr="0084322D" w:rsidRDefault="0052108D" w:rsidP="0052108D">
      <w:pPr>
        <w:pStyle w:val="a1"/>
        <w:spacing w:after="0"/>
        <w:ind w:left="348"/>
        <w:jc w:val="both"/>
        <w:rPr>
          <w:rFonts w:ascii="Cambria" w:hAnsi="Cambria"/>
          <w:bCs/>
          <w:sz w:val="21"/>
          <w:szCs w:val="21"/>
        </w:rPr>
      </w:pPr>
      <w:r w:rsidRPr="0084322D">
        <w:rPr>
          <w:rFonts w:ascii="Cambria" w:hAnsi="Cambria"/>
          <w:bCs/>
          <w:sz w:val="21"/>
          <w:szCs w:val="21"/>
        </w:rPr>
        <w:t>График встреч устанавливается по согласованию с организаторами.</w:t>
      </w:r>
    </w:p>
    <w:p w14:paraId="4EB471DE" w14:textId="77777777" w:rsidR="0052108D" w:rsidRPr="0084322D" w:rsidRDefault="0052108D" w:rsidP="0052108D">
      <w:pPr>
        <w:ind w:left="915"/>
        <w:jc w:val="both"/>
        <w:rPr>
          <w:rFonts w:ascii="Cambria" w:hAnsi="Cambria"/>
          <w:b/>
          <w:bCs/>
          <w:iCs/>
          <w:szCs w:val="21"/>
        </w:rPr>
      </w:pPr>
      <w:r w:rsidRPr="0084322D">
        <w:rPr>
          <w:rFonts w:ascii="Cambria" w:hAnsi="Cambria"/>
          <w:b/>
          <w:bCs/>
          <w:iCs/>
          <w:szCs w:val="21"/>
        </w:rPr>
        <w:t>Ответственные за реализацию программы и проведение конкурса:</w:t>
      </w:r>
    </w:p>
    <w:p w14:paraId="7B8134B3" w14:textId="77777777" w:rsidR="0052108D" w:rsidRPr="0084322D" w:rsidRDefault="0052108D" w:rsidP="00315173">
      <w:pPr>
        <w:numPr>
          <w:ilvl w:val="0"/>
          <w:numId w:val="12"/>
        </w:numPr>
        <w:tabs>
          <w:tab w:val="clear" w:pos="720"/>
          <w:tab w:val="left" w:pos="0"/>
          <w:tab w:val="num" w:pos="1212"/>
        </w:tabs>
        <w:ind w:left="1068"/>
        <w:jc w:val="both"/>
        <w:rPr>
          <w:rFonts w:ascii="Cambria" w:eastAsia="Andale Sans UI" w:hAnsi="Cambria" w:cs="Tahoma"/>
          <w:szCs w:val="21"/>
          <w:lang w:val="de-DE" w:eastAsia="fa-IR" w:bidi="fa-IR"/>
        </w:rPr>
      </w:pPr>
      <w:r w:rsidRPr="0084322D">
        <w:rPr>
          <w:rFonts w:ascii="Cambria" w:eastAsia="Andale Sans UI" w:hAnsi="Cambria" w:cs="Tahoma"/>
          <w:szCs w:val="21"/>
          <w:lang w:eastAsia="fa-IR" w:bidi="fa-IR"/>
        </w:rPr>
        <w:t>Шевченко Елена Александровна сот.+7905-231-57-97</w:t>
      </w:r>
    </w:p>
    <w:p w14:paraId="26CFBC2D" w14:textId="77777777" w:rsidR="0052108D" w:rsidRPr="0084322D" w:rsidRDefault="0052108D" w:rsidP="00315173">
      <w:pPr>
        <w:numPr>
          <w:ilvl w:val="0"/>
          <w:numId w:val="12"/>
        </w:numPr>
        <w:tabs>
          <w:tab w:val="clear" w:pos="720"/>
          <w:tab w:val="left" w:pos="0"/>
          <w:tab w:val="num" w:pos="1212"/>
        </w:tabs>
        <w:ind w:left="1068"/>
        <w:jc w:val="both"/>
        <w:rPr>
          <w:rFonts w:ascii="Cambria" w:eastAsia="Andale Sans UI" w:hAnsi="Cambria" w:cs="Tahoma"/>
          <w:szCs w:val="21"/>
          <w:lang w:val="de-DE" w:eastAsia="fa-IR" w:bidi="fa-IR"/>
        </w:rPr>
      </w:pPr>
      <w:r w:rsidRPr="0084322D">
        <w:rPr>
          <w:rFonts w:ascii="Cambria" w:eastAsia="Andale Sans UI" w:hAnsi="Cambria" w:cs="Tahoma"/>
          <w:szCs w:val="21"/>
          <w:lang w:val="de-DE" w:eastAsia="fa-IR" w:bidi="fa-IR"/>
        </w:rPr>
        <w:t>Николаева Светлана Сергеевна сот. 8904-555-76-02</w:t>
      </w:r>
    </w:p>
    <w:p w14:paraId="0A72DBA6" w14:textId="77777777" w:rsidR="0052108D" w:rsidRPr="0084322D" w:rsidRDefault="0052108D" w:rsidP="00315173">
      <w:pPr>
        <w:numPr>
          <w:ilvl w:val="0"/>
          <w:numId w:val="12"/>
        </w:numPr>
        <w:tabs>
          <w:tab w:val="clear" w:pos="720"/>
          <w:tab w:val="left" w:pos="0"/>
          <w:tab w:val="num" w:pos="1212"/>
        </w:tabs>
        <w:ind w:left="1068"/>
        <w:jc w:val="both"/>
        <w:rPr>
          <w:rFonts w:ascii="Cambria" w:eastAsia="Andale Sans UI" w:hAnsi="Cambria" w:cs="Tahoma"/>
          <w:szCs w:val="21"/>
          <w:lang w:val="de-DE" w:eastAsia="fa-IR" w:bidi="fa-IR"/>
        </w:rPr>
      </w:pPr>
      <w:r w:rsidRPr="0084322D">
        <w:rPr>
          <w:rFonts w:ascii="Cambria" w:eastAsia="Andale Sans UI" w:hAnsi="Cambria" w:cs="Tahoma"/>
          <w:szCs w:val="21"/>
          <w:lang w:val="de-DE" w:eastAsia="fa-IR" w:bidi="fa-IR"/>
        </w:rPr>
        <w:t>Телефон эколого-биологического отдела: 571-01-09</w:t>
      </w:r>
    </w:p>
    <w:p w14:paraId="736125DA" w14:textId="77777777" w:rsidR="0052108D" w:rsidRPr="0084322D" w:rsidRDefault="0052108D" w:rsidP="0052108D">
      <w:pPr>
        <w:tabs>
          <w:tab w:val="left" w:pos="0"/>
        </w:tabs>
        <w:rPr>
          <w:rFonts w:ascii="Cambria" w:hAnsi="Cambria"/>
          <w:bCs/>
          <w:iCs/>
          <w:szCs w:val="21"/>
        </w:rPr>
      </w:pPr>
    </w:p>
    <w:p w14:paraId="70F5FF06" w14:textId="77777777" w:rsidR="0052108D" w:rsidRPr="0084322D" w:rsidRDefault="0052108D" w:rsidP="0052108D">
      <w:pPr>
        <w:ind w:left="1068"/>
        <w:jc w:val="right"/>
        <w:rPr>
          <w:rFonts w:ascii="Cambria" w:hAnsi="Cambria"/>
          <w:b/>
          <w:bCs/>
          <w:iCs/>
          <w:szCs w:val="21"/>
        </w:rPr>
      </w:pPr>
    </w:p>
    <w:p w14:paraId="28457980" w14:textId="77777777" w:rsidR="0052108D" w:rsidRPr="0084322D" w:rsidRDefault="0052108D" w:rsidP="0052108D">
      <w:pPr>
        <w:ind w:left="1068"/>
        <w:jc w:val="right"/>
        <w:rPr>
          <w:rFonts w:ascii="Cambria" w:hAnsi="Cambria"/>
          <w:b/>
          <w:bCs/>
          <w:iCs/>
          <w:szCs w:val="21"/>
        </w:rPr>
      </w:pPr>
    </w:p>
    <w:p w14:paraId="0C52E1C5" w14:textId="77777777" w:rsidR="0052108D" w:rsidRPr="0084322D" w:rsidRDefault="0052108D" w:rsidP="0052108D">
      <w:pPr>
        <w:ind w:left="1068"/>
        <w:jc w:val="right"/>
        <w:rPr>
          <w:rFonts w:ascii="Cambria" w:hAnsi="Cambria"/>
          <w:b/>
          <w:bCs/>
          <w:iCs/>
          <w:szCs w:val="21"/>
        </w:rPr>
      </w:pPr>
    </w:p>
    <w:p w14:paraId="62ABF3DE" w14:textId="77777777" w:rsidR="0052108D" w:rsidRPr="0084322D" w:rsidRDefault="0052108D" w:rsidP="0052108D">
      <w:pPr>
        <w:ind w:left="1068"/>
        <w:jc w:val="right"/>
        <w:rPr>
          <w:rFonts w:ascii="Cambria" w:hAnsi="Cambria"/>
          <w:b/>
          <w:bCs/>
          <w:iCs/>
          <w:szCs w:val="21"/>
        </w:rPr>
      </w:pPr>
    </w:p>
    <w:p w14:paraId="79B7796A" w14:textId="77777777" w:rsidR="0052108D" w:rsidRDefault="0052108D" w:rsidP="0035365D">
      <w:pPr>
        <w:ind w:left="1068"/>
        <w:jc w:val="center"/>
        <w:rPr>
          <w:rFonts w:ascii="Cambria" w:hAnsi="Cambria"/>
          <w:b/>
          <w:bCs/>
          <w:iCs/>
          <w:szCs w:val="21"/>
        </w:rPr>
      </w:pPr>
    </w:p>
    <w:p w14:paraId="63E3C8FA" w14:textId="77777777" w:rsidR="0035365D" w:rsidRPr="0084322D" w:rsidRDefault="0035365D" w:rsidP="0035365D">
      <w:pPr>
        <w:ind w:left="1068"/>
        <w:jc w:val="center"/>
        <w:rPr>
          <w:rFonts w:ascii="Cambria" w:hAnsi="Cambria"/>
          <w:b/>
          <w:bCs/>
          <w:iCs/>
          <w:szCs w:val="21"/>
        </w:rPr>
      </w:pPr>
    </w:p>
    <w:p w14:paraId="0EB9DBAF" w14:textId="77777777" w:rsidR="0052108D" w:rsidRPr="0084322D" w:rsidRDefault="0052108D" w:rsidP="0052108D">
      <w:pPr>
        <w:ind w:left="1068"/>
        <w:jc w:val="right"/>
        <w:rPr>
          <w:rFonts w:ascii="Cambria" w:hAnsi="Cambria"/>
          <w:b/>
          <w:bCs/>
          <w:iCs/>
          <w:szCs w:val="21"/>
        </w:rPr>
      </w:pPr>
    </w:p>
    <w:p w14:paraId="0B2D8BF0" w14:textId="77777777" w:rsidR="0052108D" w:rsidRPr="0084322D" w:rsidRDefault="0052108D" w:rsidP="0052108D">
      <w:pPr>
        <w:ind w:left="1068"/>
        <w:jc w:val="right"/>
        <w:rPr>
          <w:rFonts w:ascii="Cambria" w:hAnsi="Cambria"/>
          <w:b/>
          <w:bCs/>
          <w:iCs/>
          <w:szCs w:val="21"/>
        </w:rPr>
      </w:pPr>
    </w:p>
    <w:p w14:paraId="6D5E34FA" w14:textId="77777777" w:rsidR="0052108D" w:rsidRPr="0084322D" w:rsidRDefault="0052108D" w:rsidP="0052108D">
      <w:pPr>
        <w:ind w:left="1068"/>
        <w:jc w:val="right"/>
        <w:rPr>
          <w:rFonts w:ascii="Cambria" w:hAnsi="Cambria"/>
          <w:b/>
          <w:bCs/>
          <w:iCs/>
          <w:szCs w:val="21"/>
        </w:rPr>
      </w:pPr>
      <w:r w:rsidRPr="0084322D">
        <w:rPr>
          <w:rFonts w:ascii="Cambria" w:hAnsi="Cambria"/>
          <w:b/>
          <w:bCs/>
          <w:iCs/>
          <w:szCs w:val="21"/>
        </w:rPr>
        <w:lastRenderedPageBreak/>
        <w:t>ПРИЛОЖЕНИЕ</w:t>
      </w:r>
    </w:p>
    <w:p w14:paraId="52233CE7" w14:textId="77777777" w:rsidR="0052108D" w:rsidRPr="0084322D" w:rsidRDefault="0052108D" w:rsidP="0052108D">
      <w:pPr>
        <w:ind w:left="1068"/>
        <w:jc w:val="center"/>
        <w:rPr>
          <w:rFonts w:ascii="Cambria" w:hAnsi="Cambria"/>
          <w:b/>
          <w:bCs/>
          <w:iCs/>
          <w:szCs w:val="21"/>
        </w:rPr>
      </w:pPr>
    </w:p>
    <w:p w14:paraId="2CE43AEB" w14:textId="77777777" w:rsidR="0052108D" w:rsidRPr="0084322D" w:rsidRDefault="0052108D" w:rsidP="0052108D">
      <w:pPr>
        <w:ind w:left="1068"/>
        <w:jc w:val="center"/>
        <w:rPr>
          <w:rFonts w:ascii="Cambria" w:hAnsi="Cambria"/>
          <w:b/>
          <w:szCs w:val="21"/>
        </w:rPr>
      </w:pPr>
      <w:r w:rsidRPr="0084322D">
        <w:rPr>
          <w:rFonts w:ascii="Cambria" w:hAnsi="Cambria"/>
          <w:b/>
          <w:bCs/>
          <w:iCs/>
          <w:szCs w:val="21"/>
        </w:rPr>
        <w:t>Заявка</w:t>
      </w:r>
      <w:r w:rsidRPr="0084322D">
        <w:rPr>
          <w:rFonts w:ascii="Cambria" w:hAnsi="Cambria"/>
          <w:b/>
          <w:bCs/>
          <w:iCs/>
          <w:szCs w:val="21"/>
        </w:rPr>
        <w:br/>
      </w:r>
      <w:r w:rsidRPr="0084322D">
        <w:rPr>
          <w:rFonts w:ascii="Cambria" w:hAnsi="Cambria"/>
          <w:b/>
          <w:szCs w:val="21"/>
        </w:rPr>
        <w:t>на участие в районной конкурсной образовательной программе</w:t>
      </w:r>
      <w:r w:rsidRPr="0084322D">
        <w:rPr>
          <w:rFonts w:ascii="Cambria" w:hAnsi="Cambria"/>
          <w:b/>
          <w:szCs w:val="21"/>
        </w:rPr>
        <w:br/>
        <w:t>«Маршрут Добрых Дел»</w:t>
      </w:r>
    </w:p>
    <w:p w14:paraId="4AB50A69" w14:textId="77777777" w:rsidR="0052108D" w:rsidRPr="0084322D" w:rsidRDefault="0052108D" w:rsidP="0052108D">
      <w:pPr>
        <w:ind w:left="1068"/>
        <w:rPr>
          <w:rFonts w:ascii="Cambria" w:hAnsi="Cambria"/>
          <w:szCs w:val="21"/>
        </w:rPr>
      </w:pPr>
    </w:p>
    <w:p w14:paraId="1E5D2B19" w14:textId="77777777" w:rsidR="0052108D" w:rsidRPr="0084322D" w:rsidRDefault="0052108D" w:rsidP="0052108D">
      <w:pPr>
        <w:ind w:left="1068"/>
        <w:rPr>
          <w:rFonts w:ascii="Cambria" w:hAnsi="Cambria"/>
          <w:szCs w:val="21"/>
        </w:rPr>
      </w:pPr>
      <w:r w:rsidRPr="0084322D">
        <w:rPr>
          <w:rFonts w:ascii="Cambria" w:hAnsi="Cambria"/>
          <w:szCs w:val="21"/>
        </w:rPr>
        <w:t>Школа №______________________________________________________</w:t>
      </w:r>
    </w:p>
    <w:p w14:paraId="774B2676" w14:textId="77777777" w:rsidR="0052108D" w:rsidRPr="0084322D" w:rsidRDefault="0052108D" w:rsidP="0052108D">
      <w:pPr>
        <w:ind w:left="1068"/>
        <w:rPr>
          <w:rFonts w:ascii="Cambria" w:hAnsi="Cambria"/>
          <w:szCs w:val="21"/>
        </w:rPr>
      </w:pPr>
      <w:r w:rsidRPr="0084322D">
        <w:rPr>
          <w:rFonts w:ascii="Cambria" w:hAnsi="Cambria"/>
          <w:szCs w:val="21"/>
        </w:rPr>
        <w:t>Класс_________________________________________________________</w:t>
      </w:r>
    </w:p>
    <w:p w14:paraId="190F688B" w14:textId="77777777" w:rsidR="0052108D" w:rsidRPr="0084322D" w:rsidRDefault="0052108D" w:rsidP="0052108D">
      <w:pPr>
        <w:ind w:left="1068"/>
        <w:rPr>
          <w:rFonts w:ascii="Cambria" w:hAnsi="Cambria"/>
          <w:szCs w:val="21"/>
        </w:rPr>
      </w:pPr>
      <w:r w:rsidRPr="0084322D">
        <w:rPr>
          <w:rFonts w:ascii="Cambria" w:hAnsi="Cambria"/>
          <w:szCs w:val="21"/>
        </w:rPr>
        <w:t>Ф.И.О. руководителя____________________________________________</w:t>
      </w:r>
    </w:p>
    <w:p w14:paraId="7F2A50B8" w14:textId="77777777" w:rsidR="0052108D" w:rsidRPr="0084322D" w:rsidRDefault="0052108D" w:rsidP="0052108D">
      <w:pPr>
        <w:ind w:left="1068"/>
        <w:rPr>
          <w:rFonts w:ascii="Cambria" w:hAnsi="Cambria"/>
          <w:szCs w:val="21"/>
        </w:rPr>
      </w:pPr>
      <w:r w:rsidRPr="0084322D">
        <w:rPr>
          <w:rFonts w:ascii="Cambria" w:hAnsi="Cambria"/>
          <w:szCs w:val="21"/>
        </w:rPr>
        <w:t>Контактная информация:</w:t>
      </w:r>
    </w:p>
    <w:p w14:paraId="156793D7" w14:textId="77777777" w:rsidR="0052108D" w:rsidRPr="0084322D" w:rsidRDefault="0052108D" w:rsidP="0052108D">
      <w:pPr>
        <w:ind w:left="1068"/>
        <w:rPr>
          <w:rFonts w:ascii="Cambria" w:hAnsi="Cambria"/>
          <w:szCs w:val="21"/>
        </w:rPr>
      </w:pPr>
      <w:r w:rsidRPr="0084322D">
        <w:rPr>
          <w:rFonts w:ascii="Cambria" w:hAnsi="Cambria"/>
          <w:szCs w:val="21"/>
        </w:rPr>
        <w:t>телефон: рабочий____________________моб._______________________</w:t>
      </w:r>
    </w:p>
    <w:p w14:paraId="419F4F49" w14:textId="77777777" w:rsidR="0052108D" w:rsidRPr="0084322D" w:rsidRDefault="0052108D" w:rsidP="0052108D">
      <w:pPr>
        <w:ind w:left="348"/>
        <w:jc w:val="center"/>
        <w:rPr>
          <w:rFonts w:ascii="Cambria" w:hAnsi="Cambria"/>
          <w:szCs w:val="21"/>
        </w:rPr>
      </w:pPr>
    </w:p>
    <w:p w14:paraId="17B1757E" w14:textId="77777777" w:rsidR="0052108D" w:rsidRPr="0084322D" w:rsidRDefault="0052108D" w:rsidP="0052108D">
      <w:pPr>
        <w:ind w:left="348"/>
        <w:jc w:val="center"/>
        <w:rPr>
          <w:rFonts w:ascii="Cambria" w:hAnsi="Cambria"/>
          <w:szCs w:val="21"/>
        </w:rPr>
      </w:pPr>
      <w:r w:rsidRPr="0084322D">
        <w:rPr>
          <w:rFonts w:ascii="Cambria" w:hAnsi="Cambria"/>
          <w:szCs w:val="21"/>
        </w:rPr>
        <w:t xml:space="preserve">Список участников (Ф.И, дата рождения, адрес проживания, Ф.И.О родителей, Номер </w:t>
      </w:r>
    </w:p>
    <w:p w14:paraId="0DF531AD" w14:textId="77777777" w:rsidR="0052108D" w:rsidRPr="0084322D" w:rsidRDefault="0052108D" w:rsidP="0052108D">
      <w:pPr>
        <w:ind w:left="348"/>
        <w:jc w:val="center"/>
        <w:rPr>
          <w:rFonts w:ascii="Cambria" w:hAnsi="Cambria"/>
          <w:szCs w:val="21"/>
        </w:rPr>
      </w:pPr>
      <w:r w:rsidRPr="0084322D">
        <w:rPr>
          <w:rFonts w:ascii="Cambria" w:hAnsi="Cambria"/>
          <w:szCs w:val="21"/>
        </w:rPr>
        <w:t>СНИЛС, Свидетельство о рождении (номер, кем и когда выдан) ) ОБЯЗАТЕЛЬНО!</w:t>
      </w:r>
    </w:p>
    <w:p w14:paraId="127F7797" w14:textId="77777777" w:rsidR="0052108D" w:rsidRPr="0084322D" w:rsidRDefault="0052108D" w:rsidP="0052108D">
      <w:pPr>
        <w:ind w:left="348"/>
        <w:jc w:val="center"/>
        <w:rPr>
          <w:rFonts w:ascii="Cambria" w:hAnsi="Cambria"/>
          <w:b/>
          <w:bCs/>
          <w:szCs w:val="21"/>
        </w:rPr>
      </w:pPr>
    </w:p>
    <w:tbl>
      <w:tblPr>
        <w:tblW w:w="1018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1417"/>
        <w:gridCol w:w="1559"/>
        <w:gridCol w:w="1985"/>
        <w:gridCol w:w="1559"/>
        <w:gridCol w:w="1559"/>
        <w:gridCol w:w="1559"/>
      </w:tblGrid>
      <w:tr w:rsidR="0052108D" w:rsidRPr="0084322D" w14:paraId="1351D328" w14:textId="77777777" w:rsidTr="0035365D">
        <w:trPr>
          <w:trHeight w:val="562"/>
        </w:trPr>
        <w:tc>
          <w:tcPr>
            <w:tcW w:w="542" w:type="dxa"/>
            <w:shd w:val="clear" w:color="auto" w:fill="FFFFFF"/>
            <w:vAlign w:val="center"/>
          </w:tcPr>
          <w:p w14:paraId="3F1BA91B" w14:textId="77777777" w:rsidR="0052108D" w:rsidRPr="0084322D" w:rsidRDefault="0052108D" w:rsidP="0052108D">
            <w:pPr>
              <w:snapToGrid w:val="0"/>
              <w:rPr>
                <w:rFonts w:ascii="Cambria" w:hAnsi="Cambria"/>
                <w:szCs w:val="21"/>
              </w:rPr>
            </w:pPr>
            <w:r w:rsidRPr="0084322D">
              <w:rPr>
                <w:rFonts w:ascii="Cambria" w:hAnsi="Cambria"/>
                <w:szCs w:val="21"/>
              </w:rPr>
              <w:t>№</w:t>
            </w:r>
          </w:p>
          <w:p w14:paraId="23335511" w14:textId="77777777" w:rsidR="0052108D" w:rsidRPr="0084322D" w:rsidRDefault="0052108D" w:rsidP="0052108D">
            <w:pPr>
              <w:snapToGrid w:val="0"/>
              <w:rPr>
                <w:rFonts w:ascii="Cambria" w:hAnsi="Cambria"/>
                <w:szCs w:val="21"/>
              </w:rPr>
            </w:pPr>
            <w:r w:rsidRPr="0084322D">
              <w:rPr>
                <w:rFonts w:ascii="Cambria" w:hAnsi="Cambria"/>
                <w:szCs w:val="21"/>
              </w:rPr>
              <w:t>п</w:t>
            </w:r>
            <w:r w:rsidRPr="0084322D">
              <w:rPr>
                <w:rFonts w:ascii="Cambria" w:hAnsi="Cambria"/>
                <w:szCs w:val="21"/>
                <w:lang w:val="en-US"/>
              </w:rPr>
              <w:t>/</w:t>
            </w:r>
            <w:r w:rsidRPr="0084322D">
              <w:rPr>
                <w:rFonts w:ascii="Cambria" w:hAnsi="Cambria"/>
                <w:szCs w:val="21"/>
              </w:rPr>
              <w:t>п</w:t>
            </w:r>
          </w:p>
        </w:tc>
        <w:tc>
          <w:tcPr>
            <w:tcW w:w="1417" w:type="dxa"/>
            <w:shd w:val="clear" w:color="auto" w:fill="FFFFFF"/>
            <w:vAlign w:val="center"/>
          </w:tcPr>
          <w:p w14:paraId="03532201" w14:textId="77777777" w:rsidR="0052108D" w:rsidRPr="0084322D" w:rsidRDefault="0052108D" w:rsidP="0052108D">
            <w:pPr>
              <w:pStyle w:val="WW-Title1111111111"/>
              <w:snapToGrid w:val="0"/>
              <w:spacing w:before="0" w:after="0"/>
              <w:ind w:firstLine="0"/>
              <w:jc w:val="left"/>
              <w:rPr>
                <w:rFonts w:ascii="Cambria" w:hAnsi="Cambria" w:cs="Times New Roman"/>
                <w:sz w:val="21"/>
                <w:szCs w:val="21"/>
              </w:rPr>
            </w:pPr>
            <w:r w:rsidRPr="0084322D">
              <w:rPr>
                <w:rFonts w:ascii="Cambria" w:hAnsi="Cambria" w:cs="Times New Roman"/>
                <w:sz w:val="21"/>
                <w:szCs w:val="21"/>
              </w:rPr>
              <w:t>Ф. И.О. ребенка</w:t>
            </w:r>
          </w:p>
        </w:tc>
        <w:tc>
          <w:tcPr>
            <w:tcW w:w="1559" w:type="dxa"/>
            <w:shd w:val="clear" w:color="auto" w:fill="FFFFFF"/>
            <w:vAlign w:val="center"/>
          </w:tcPr>
          <w:p w14:paraId="274C3604"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Число, месяц, дата рождения</w:t>
            </w:r>
          </w:p>
        </w:tc>
        <w:tc>
          <w:tcPr>
            <w:tcW w:w="1985" w:type="dxa"/>
            <w:shd w:val="clear" w:color="auto" w:fill="FFFFFF"/>
            <w:vAlign w:val="center"/>
          </w:tcPr>
          <w:p w14:paraId="31C0ED08"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Адрес проживания, телефон</w:t>
            </w:r>
          </w:p>
        </w:tc>
        <w:tc>
          <w:tcPr>
            <w:tcW w:w="1559" w:type="dxa"/>
            <w:shd w:val="clear" w:color="auto" w:fill="FFFFFF"/>
            <w:vAlign w:val="center"/>
          </w:tcPr>
          <w:p w14:paraId="51521184"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Ф.И.О. родителей</w:t>
            </w:r>
          </w:p>
        </w:tc>
        <w:tc>
          <w:tcPr>
            <w:tcW w:w="1559" w:type="dxa"/>
            <w:shd w:val="clear" w:color="auto" w:fill="FFFFFF"/>
          </w:tcPr>
          <w:p w14:paraId="5476C4FA"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 xml:space="preserve">Номер </w:t>
            </w:r>
          </w:p>
          <w:p w14:paraId="6B6F845B"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СНИЛС</w:t>
            </w:r>
          </w:p>
        </w:tc>
        <w:tc>
          <w:tcPr>
            <w:tcW w:w="1559" w:type="dxa"/>
            <w:shd w:val="clear" w:color="auto" w:fill="FFFFFF"/>
          </w:tcPr>
          <w:p w14:paraId="30359996"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Свидетельство о рождении (номер, кем и когда выдан)</w:t>
            </w:r>
          </w:p>
        </w:tc>
      </w:tr>
      <w:tr w:rsidR="0052108D" w:rsidRPr="0084322D" w14:paraId="4C1E5A81" w14:textId="77777777" w:rsidTr="0035365D">
        <w:trPr>
          <w:trHeight w:val="369"/>
        </w:trPr>
        <w:tc>
          <w:tcPr>
            <w:tcW w:w="542" w:type="dxa"/>
            <w:shd w:val="clear" w:color="auto" w:fill="FFFFFF"/>
          </w:tcPr>
          <w:p w14:paraId="451E59D5" w14:textId="77777777" w:rsidR="0052108D" w:rsidRPr="0084322D" w:rsidRDefault="0052108D" w:rsidP="0052108D">
            <w:pPr>
              <w:snapToGrid w:val="0"/>
              <w:rPr>
                <w:rFonts w:ascii="Cambria" w:hAnsi="Cambria"/>
                <w:b/>
                <w:szCs w:val="21"/>
              </w:rPr>
            </w:pPr>
            <w:r w:rsidRPr="0084322D">
              <w:rPr>
                <w:rFonts w:ascii="Cambria" w:hAnsi="Cambria"/>
                <w:b/>
                <w:szCs w:val="21"/>
              </w:rPr>
              <w:t>1</w:t>
            </w:r>
          </w:p>
        </w:tc>
        <w:tc>
          <w:tcPr>
            <w:tcW w:w="1417" w:type="dxa"/>
            <w:shd w:val="clear" w:color="auto" w:fill="FFFFFF"/>
          </w:tcPr>
          <w:p w14:paraId="386911FA"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31E3763E"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shd w:val="clear" w:color="auto" w:fill="FFFFFF"/>
          </w:tcPr>
          <w:p w14:paraId="7E3BFADE"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5E140863" w14:textId="77777777" w:rsidR="0052108D" w:rsidRPr="0084322D" w:rsidRDefault="0052108D" w:rsidP="0052108D">
            <w:pPr>
              <w:snapToGrid w:val="0"/>
              <w:ind w:left="348"/>
              <w:rPr>
                <w:rFonts w:ascii="Cambria" w:hAnsi="Cambria"/>
                <w:szCs w:val="21"/>
              </w:rPr>
            </w:pPr>
          </w:p>
        </w:tc>
        <w:tc>
          <w:tcPr>
            <w:tcW w:w="1559" w:type="dxa"/>
            <w:shd w:val="clear" w:color="auto" w:fill="FFFFFF"/>
          </w:tcPr>
          <w:p w14:paraId="4192B3FA" w14:textId="77777777" w:rsidR="0052108D" w:rsidRPr="0084322D" w:rsidRDefault="0052108D" w:rsidP="0052108D">
            <w:pPr>
              <w:snapToGrid w:val="0"/>
              <w:ind w:left="348"/>
              <w:rPr>
                <w:rFonts w:ascii="Cambria" w:hAnsi="Cambria"/>
                <w:szCs w:val="21"/>
              </w:rPr>
            </w:pPr>
          </w:p>
        </w:tc>
        <w:tc>
          <w:tcPr>
            <w:tcW w:w="1559" w:type="dxa"/>
            <w:shd w:val="clear" w:color="auto" w:fill="FFFFFF"/>
          </w:tcPr>
          <w:p w14:paraId="340F5AE2" w14:textId="77777777" w:rsidR="0052108D" w:rsidRPr="0084322D" w:rsidRDefault="0052108D" w:rsidP="0052108D">
            <w:pPr>
              <w:snapToGrid w:val="0"/>
              <w:ind w:left="348"/>
              <w:rPr>
                <w:rFonts w:ascii="Cambria" w:hAnsi="Cambria"/>
                <w:szCs w:val="21"/>
              </w:rPr>
            </w:pPr>
          </w:p>
        </w:tc>
      </w:tr>
      <w:tr w:rsidR="0052108D" w:rsidRPr="0084322D" w14:paraId="5F96D2A3" w14:textId="77777777" w:rsidTr="0035365D">
        <w:trPr>
          <w:trHeight w:val="417"/>
        </w:trPr>
        <w:tc>
          <w:tcPr>
            <w:tcW w:w="542" w:type="dxa"/>
            <w:shd w:val="clear" w:color="auto" w:fill="FFFFFF"/>
          </w:tcPr>
          <w:p w14:paraId="4382EEDD" w14:textId="77777777" w:rsidR="0052108D" w:rsidRPr="0084322D" w:rsidRDefault="0052108D" w:rsidP="0052108D">
            <w:pPr>
              <w:snapToGrid w:val="0"/>
              <w:rPr>
                <w:rFonts w:ascii="Cambria" w:hAnsi="Cambria"/>
                <w:b/>
                <w:szCs w:val="21"/>
              </w:rPr>
            </w:pPr>
            <w:r w:rsidRPr="0084322D">
              <w:rPr>
                <w:rFonts w:ascii="Cambria" w:hAnsi="Cambria"/>
                <w:b/>
                <w:szCs w:val="21"/>
              </w:rPr>
              <w:t>2</w:t>
            </w:r>
          </w:p>
        </w:tc>
        <w:tc>
          <w:tcPr>
            <w:tcW w:w="1417" w:type="dxa"/>
            <w:shd w:val="clear" w:color="auto" w:fill="FFFFFF"/>
          </w:tcPr>
          <w:p w14:paraId="111272A0"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0BC40B8A"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shd w:val="clear" w:color="auto" w:fill="FFFFFF"/>
          </w:tcPr>
          <w:p w14:paraId="7AFB756F"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1BD52E65" w14:textId="77777777" w:rsidR="0052108D" w:rsidRPr="0084322D" w:rsidRDefault="0052108D" w:rsidP="0052108D">
            <w:pPr>
              <w:snapToGrid w:val="0"/>
              <w:ind w:left="348"/>
              <w:rPr>
                <w:rFonts w:ascii="Cambria" w:hAnsi="Cambria"/>
                <w:szCs w:val="21"/>
              </w:rPr>
            </w:pPr>
          </w:p>
        </w:tc>
        <w:tc>
          <w:tcPr>
            <w:tcW w:w="1559" w:type="dxa"/>
            <w:shd w:val="clear" w:color="auto" w:fill="FFFFFF"/>
          </w:tcPr>
          <w:p w14:paraId="5C6190F6" w14:textId="77777777" w:rsidR="0052108D" w:rsidRPr="0084322D" w:rsidRDefault="0052108D" w:rsidP="0052108D">
            <w:pPr>
              <w:snapToGrid w:val="0"/>
              <w:ind w:left="348"/>
              <w:rPr>
                <w:rFonts w:ascii="Cambria" w:hAnsi="Cambria"/>
                <w:szCs w:val="21"/>
              </w:rPr>
            </w:pPr>
          </w:p>
        </w:tc>
        <w:tc>
          <w:tcPr>
            <w:tcW w:w="1559" w:type="dxa"/>
            <w:shd w:val="clear" w:color="auto" w:fill="FFFFFF"/>
          </w:tcPr>
          <w:p w14:paraId="26031705" w14:textId="77777777" w:rsidR="0052108D" w:rsidRPr="0084322D" w:rsidRDefault="0052108D" w:rsidP="0052108D">
            <w:pPr>
              <w:snapToGrid w:val="0"/>
              <w:ind w:left="348"/>
              <w:rPr>
                <w:rFonts w:ascii="Cambria" w:hAnsi="Cambria"/>
                <w:szCs w:val="21"/>
              </w:rPr>
            </w:pPr>
          </w:p>
        </w:tc>
      </w:tr>
    </w:tbl>
    <w:p w14:paraId="381B9D6B" w14:textId="77777777" w:rsidR="0052108D" w:rsidRPr="0084322D" w:rsidRDefault="0052108D" w:rsidP="0052108D">
      <w:pPr>
        <w:ind w:left="348"/>
        <w:rPr>
          <w:rFonts w:ascii="Cambria" w:hAnsi="Cambria"/>
          <w:szCs w:val="21"/>
        </w:rPr>
      </w:pPr>
    </w:p>
    <w:p w14:paraId="1672E26C" w14:textId="77777777" w:rsidR="0052108D" w:rsidRPr="0084322D" w:rsidRDefault="0052108D" w:rsidP="0052108D">
      <w:pPr>
        <w:ind w:left="348"/>
        <w:rPr>
          <w:rFonts w:ascii="Cambria" w:hAnsi="Cambria"/>
          <w:bCs/>
          <w:szCs w:val="21"/>
        </w:rPr>
      </w:pPr>
      <w:r w:rsidRPr="0084322D">
        <w:rPr>
          <w:rFonts w:ascii="Cambria" w:hAnsi="Cambria"/>
          <w:bCs/>
          <w:szCs w:val="21"/>
        </w:rPr>
        <w:t>Директор</w:t>
      </w:r>
      <w:r w:rsidRPr="0084322D">
        <w:rPr>
          <w:rFonts w:ascii="Cambria" w:hAnsi="Cambria"/>
          <w:bCs/>
          <w:szCs w:val="21"/>
        </w:rPr>
        <w:tab/>
      </w:r>
      <w:r w:rsidRPr="0084322D">
        <w:rPr>
          <w:rFonts w:ascii="Cambria" w:hAnsi="Cambria"/>
          <w:bCs/>
          <w:szCs w:val="21"/>
        </w:rPr>
        <w:tab/>
      </w:r>
      <w:r w:rsidRPr="0084322D">
        <w:rPr>
          <w:rFonts w:ascii="Cambria" w:hAnsi="Cambria"/>
          <w:bCs/>
          <w:szCs w:val="21"/>
        </w:rPr>
        <w:tab/>
      </w:r>
      <w:r w:rsidRPr="0084322D">
        <w:rPr>
          <w:rFonts w:ascii="Cambria" w:hAnsi="Cambria"/>
          <w:bCs/>
          <w:szCs w:val="21"/>
        </w:rPr>
        <w:tab/>
        <w:t>М.П.</w:t>
      </w:r>
    </w:p>
    <w:p w14:paraId="506506D3" w14:textId="77777777" w:rsidR="0052108D" w:rsidRPr="0084322D" w:rsidRDefault="0052108D" w:rsidP="0052108D">
      <w:pPr>
        <w:ind w:left="348"/>
        <w:rPr>
          <w:rFonts w:ascii="Cambria" w:hAnsi="Cambria"/>
          <w:bCs/>
          <w:szCs w:val="21"/>
        </w:rPr>
      </w:pPr>
    </w:p>
    <w:p w14:paraId="4EC3B254" w14:textId="77777777" w:rsidR="0052108D" w:rsidRPr="0084322D" w:rsidRDefault="0052108D" w:rsidP="0052108D">
      <w:pPr>
        <w:pStyle w:val="1fa"/>
        <w:ind w:left="346"/>
        <w:rPr>
          <w:sz w:val="20"/>
          <w:szCs w:val="20"/>
        </w:rPr>
      </w:pPr>
      <w:r w:rsidRPr="0084322D">
        <w:rPr>
          <w:sz w:val="20"/>
          <w:szCs w:val="20"/>
        </w:rPr>
        <w:t xml:space="preserve"> </w:t>
      </w:r>
    </w:p>
    <w:p w14:paraId="449D2D03" w14:textId="77777777" w:rsidR="0052108D" w:rsidRPr="0084322D" w:rsidRDefault="0052108D" w:rsidP="0052108D">
      <w:pPr>
        <w:pStyle w:val="1fa"/>
        <w:ind w:left="346"/>
        <w:rPr>
          <w:sz w:val="20"/>
          <w:szCs w:val="20"/>
        </w:rPr>
      </w:pPr>
    </w:p>
    <w:p w14:paraId="5CD4A687" w14:textId="77777777" w:rsidR="0052108D" w:rsidRPr="0084322D" w:rsidRDefault="0052108D" w:rsidP="0052108D">
      <w:pPr>
        <w:pStyle w:val="1fa"/>
        <w:ind w:left="346"/>
        <w:rPr>
          <w:sz w:val="20"/>
          <w:szCs w:val="20"/>
        </w:rPr>
      </w:pPr>
    </w:p>
    <w:p w14:paraId="65056C19" w14:textId="77777777" w:rsidR="0052108D" w:rsidRPr="0084322D" w:rsidRDefault="0052108D" w:rsidP="0052108D">
      <w:pPr>
        <w:pStyle w:val="1fa"/>
        <w:ind w:left="346"/>
        <w:rPr>
          <w:sz w:val="20"/>
          <w:szCs w:val="20"/>
        </w:rPr>
      </w:pPr>
      <w:r w:rsidRPr="0084322D">
        <w:rPr>
          <w:sz w:val="20"/>
          <w:szCs w:val="20"/>
        </w:rPr>
        <w:t xml:space="preserve">Краткосрочная образовательная программа </w:t>
      </w:r>
      <w:r w:rsidRPr="0084322D">
        <w:rPr>
          <w:sz w:val="20"/>
          <w:szCs w:val="20"/>
        </w:rPr>
        <w:br/>
        <w:t>«По следам Робинзона»</w:t>
      </w:r>
    </w:p>
    <w:p w14:paraId="1C10D9DE" w14:textId="77777777" w:rsidR="0052108D" w:rsidRPr="0084322D" w:rsidRDefault="0052108D" w:rsidP="0052108D">
      <w:pPr>
        <w:spacing w:after="60"/>
        <w:ind w:left="348"/>
        <w:jc w:val="center"/>
        <w:rPr>
          <w:rFonts w:ascii="Cambria" w:hAnsi="Cambria" w:cs="Arial"/>
          <w:b/>
          <w:sz w:val="20"/>
          <w:szCs w:val="20"/>
        </w:rPr>
      </w:pPr>
      <w:r w:rsidRPr="0084322D">
        <w:rPr>
          <w:rFonts w:ascii="Cambria" w:hAnsi="Cambria" w:cs="Arial"/>
          <w:b/>
          <w:sz w:val="20"/>
          <w:szCs w:val="20"/>
        </w:rPr>
        <w:t>ПОЛОЖЕНИЕ</w:t>
      </w:r>
    </w:p>
    <w:p w14:paraId="4D82EADF"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Цель:</w:t>
      </w:r>
    </w:p>
    <w:p w14:paraId="327942F5" w14:textId="77777777" w:rsidR="0052108D" w:rsidRPr="0084322D" w:rsidRDefault="0052108D" w:rsidP="0052108D">
      <w:pPr>
        <w:ind w:left="346" w:firstLine="363"/>
        <w:jc w:val="both"/>
        <w:rPr>
          <w:rFonts w:ascii="Cambria" w:hAnsi="Cambria"/>
          <w:szCs w:val="21"/>
        </w:rPr>
      </w:pPr>
      <w:r w:rsidRPr="0084322D">
        <w:rPr>
          <w:rFonts w:ascii="Cambria" w:hAnsi="Cambria"/>
          <w:szCs w:val="21"/>
        </w:rPr>
        <w:t>Формирование у обучающихся основных экологических ценностей через овладение первоначальными знаниями в области природопользования, выбора экологически грамотных действий, здорового и безопасного образа жизни.</w:t>
      </w:r>
    </w:p>
    <w:p w14:paraId="710A7197"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Задачи:</w:t>
      </w:r>
    </w:p>
    <w:p w14:paraId="38B49DB9"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Обучающие:</w:t>
      </w:r>
    </w:p>
    <w:p w14:paraId="0413A365" w14:textId="77777777" w:rsidR="0052108D" w:rsidRPr="0084322D" w:rsidRDefault="0052108D" w:rsidP="0052108D">
      <w:pPr>
        <w:ind w:left="346" w:firstLine="363"/>
        <w:jc w:val="both"/>
        <w:rPr>
          <w:rFonts w:ascii="Cambria" w:hAnsi="Cambria"/>
          <w:szCs w:val="21"/>
        </w:rPr>
      </w:pPr>
      <w:r w:rsidRPr="0084322D">
        <w:rPr>
          <w:rFonts w:ascii="Cambria" w:hAnsi="Cambria"/>
          <w:b/>
          <w:szCs w:val="21"/>
        </w:rPr>
        <w:t>-</w:t>
      </w:r>
      <w:r w:rsidRPr="0084322D">
        <w:rPr>
          <w:rFonts w:ascii="Cambria" w:hAnsi="Cambria"/>
          <w:szCs w:val="21"/>
        </w:rPr>
        <w:t>дать знания об особо охраняемых природных территориях (ООПТ) Санкт-Петербурга и Ленинградской области;</w:t>
      </w:r>
    </w:p>
    <w:p w14:paraId="006FFD5D" w14:textId="77777777" w:rsidR="0052108D" w:rsidRPr="0084322D" w:rsidRDefault="0052108D" w:rsidP="0052108D">
      <w:pPr>
        <w:ind w:left="346" w:firstLine="363"/>
        <w:jc w:val="both"/>
        <w:rPr>
          <w:rFonts w:ascii="Cambria" w:hAnsi="Cambria"/>
          <w:szCs w:val="21"/>
        </w:rPr>
      </w:pPr>
      <w:r w:rsidRPr="0084322D">
        <w:rPr>
          <w:rFonts w:ascii="Cambria" w:hAnsi="Cambria"/>
          <w:szCs w:val="21"/>
        </w:rPr>
        <w:t>-получить представления о взаимосвязи и взаимозависимости природных компонентов;</w:t>
      </w:r>
    </w:p>
    <w:p w14:paraId="63577794" w14:textId="77777777" w:rsidR="0052108D" w:rsidRPr="0084322D" w:rsidRDefault="0052108D" w:rsidP="0052108D">
      <w:pPr>
        <w:ind w:left="346" w:firstLine="363"/>
        <w:jc w:val="both"/>
        <w:rPr>
          <w:rFonts w:ascii="Cambria" w:hAnsi="Cambria"/>
          <w:szCs w:val="21"/>
        </w:rPr>
      </w:pPr>
      <w:r w:rsidRPr="0084322D">
        <w:rPr>
          <w:rFonts w:ascii="Cambria" w:hAnsi="Cambria"/>
          <w:szCs w:val="21"/>
        </w:rPr>
        <w:t>-расширить знания о влиянии хозяйственной деятельности человека на окружающую среду и последствий этого влияния, в том числе, и на здоровье человека.</w:t>
      </w:r>
    </w:p>
    <w:p w14:paraId="2D935BB5" w14:textId="77777777" w:rsidR="0052108D" w:rsidRPr="0084322D" w:rsidRDefault="0052108D" w:rsidP="0052108D">
      <w:pPr>
        <w:ind w:left="346" w:firstLine="363"/>
        <w:jc w:val="both"/>
        <w:rPr>
          <w:rFonts w:ascii="Cambria" w:hAnsi="Cambria"/>
          <w:szCs w:val="21"/>
        </w:rPr>
      </w:pPr>
      <w:r w:rsidRPr="0084322D">
        <w:rPr>
          <w:rFonts w:ascii="Cambria" w:hAnsi="Cambria"/>
          <w:szCs w:val="21"/>
        </w:rPr>
        <w:t>-получить представления о проблеме энерго- и ресурсосбережения, роста ТКО и способах решения, доступных каждому городскому жителю.</w:t>
      </w:r>
    </w:p>
    <w:p w14:paraId="09320620"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Развивающие:</w:t>
      </w:r>
    </w:p>
    <w:p w14:paraId="5F21A528" w14:textId="77777777" w:rsidR="0052108D" w:rsidRPr="0084322D" w:rsidRDefault="0052108D" w:rsidP="0052108D">
      <w:pPr>
        <w:ind w:left="346" w:firstLine="363"/>
        <w:jc w:val="both"/>
        <w:rPr>
          <w:rFonts w:ascii="Cambria" w:hAnsi="Cambria"/>
          <w:szCs w:val="21"/>
        </w:rPr>
      </w:pPr>
      <w:r w:rsidRPr="0084322D">
        <w:rPr>
          <w:rFonts w:ascii="Cambria" w:hAnsi="Cambria"/>
          <w:szCs w:val="21"/>
        </w:rPr>
        <w:t xml:space="preserve">- способствовать формированию и развитию экологически грамотного мышления; </w:t>
      </w:r>
    </w:p>
    <w:p w14:paraId="28C9DDD4" w14:textId="77777777" w:rsidR="0052108D" w:rsidRPr="0084322D" w:rsidRDefault="0052108D" w:rsidP="0052108D">
      <w:pPr>
        <w:ind w:left="346" w:firstLine="363"/>
        <w:jc w:val="both"/>
        <w:rPr>
          <w:rFonts w:ascii="Cambria" w:hAnsi="Cambria"/>
          <w:szCs w:val="21"/>
        </w:rPr>
      </w:pPr>
      <w:r w:rsidRPr="0084322D">
        <w:rPr>
          <w:rFonts w:ascii="Cambria" w:hAnsi="Cambria"/>
          <w:szCs w:val="21"/>
        </w:rPr>
        <w:t>- формировать навыки исследовательской деятельности и презентации её результатов;</w:t>
      </w:r>
    </w:p>
    <w:p w14:paraId="634FCFE0" w14:textId="77777777" w:rsidR="0052108D" w:rsidRPr="0084322D" w:rsidRDefault="0052108D" w:rsidP="0052108D">
      <w:pPr>
        <w:ind w:left="346" w:firstLine="363"/>
        <w:jc w:val="both"/>
        <w:rPr>
          <w:rFonts w:ascii="Cambria" w:hAnsi="Cambria"/>
          <w:szCs w:val="21"/>
        </w:rPr>
      </w:pPr>
      <w:r w:rsidRPr="0084322D">
        <w:rPr>
          <w:rFonts w:ascii="Cambria" w:hAnsi="Cambria"/>
          <w:szCs w:val="21"/>
        </w:rPr>
        <w:t>- развивать умение работы в группах;</w:t>
      </w:r>
    </w:p>
    <w:p w14:paraId="07E6B79E" w14:textId="77777777" w:rsidR="0052108D" w:rsidRPr="0084322D" w:rsidRDefault="0052108D" w:rsidP="0052108D">
      <w:pPr>
        <w:ind w:left="346" w:firstLine="363"/>
        <w:jc w:val="both"/>
        <w:rPr>
          <w:rFonts w:ascii="Cambria" w:hAnsi="Cambria"/>
          <w:szCs w:val="21"/>
        </w:rPr>
      </w:pPr>
      <w:r w:rsidRPr="0084322D">
        <w:rPr>
          <w:rFonts w:ascii="Cambria" w:hAnsi="Cambria"/>
          <w:szCs w:val="21"/>
        </w:rPr>
        <w:t>-создавать условия для развития исследовательских умений, презентации исследовательских и творческих работ на конференции, на уровне учреждения.</w:t>
      </w:r>
    </w:p>
    <w:p w14:paraId="391EE9D0"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Воспитательные:</w:t>
      </w:r>
    </w:p>
    <w:p w14:paraId="71FC99FD" w14:textId="77777777" w:rsidR="0052108D" w:rsidRPr="0084322D" w:rsidRDefault="0052108D" w:rsidP="0052108D">
      <w:pPr>
        <w:ind w:left="346" w:firstLine="363"/>
        <w:jc w:val="both"/>
        <w:rPr>
          <w:rFonts w:ascii="Cambria" w:hAnsi="Cambria"/>
          <w:szCs w:val="21"/>
        </w:rPr>
      </w:pPr>
      <w:r w:rsidRPr="0084322D">
        <w:rPr>
          <w:rFonts w:ascii="Cambria" w:hAnsi="Cambria"/>
          <w:szCs w:val="21"/>
        </w:rPr>
        <w:t>-способствовать формированию стремления к личным действиям по улучшению окружающей среды;</w:t>
      </w:r>
    </w:p>
    <w:p w14:paraId="02AC7F6B" w14:textId="77777777" w:rsidR="0052108D" w:rsidRPr="0084322D" w:rsidRDefault="0052108D" w:rsidP="0052108D">
      <w:pPr>
        <w:ind w:left="346" w:firstLine="363"/>
        <w:jc w:val="both"/>
        <w:rPr>
          <w:rFonts w:ascii="Cambria" w:hAnsi="Cambria"/>
          <w:szCs w:val="21"/>
        </w:rPr>
      </w:pPr>
      <w:r w:rsidRPr="0084322D">
        <w:rPr>
          <w:rFonts w:ascii="Cambria" w:hAnsi="Cambria"/>
          <w:szCs w:val="21"/>
        </w:rPr>
        <w:t xml:space="preserve">-способствовать формированию экологически грамотного поведения городского жителя; </w:t>
      </w:r>
    </w:p>
    <w:p w14:paraId="2EA0CCC4" w14:textId="77777777" w:rsidR="0052108D" w:rsidRPr="0084322D" w:rsidRDefault="0052108D" w:rsidP="0052108D">
      <w:pPr>
        <w:ind w:left="346" w:firstLine="363"/>
        <w:jc w:val="both"/>
        <w:rPr>
          <w:rFonts w:ascii="Cambria" w:hAnsi="Cambria"/>
          <w:szCs w:val="21"/>
        </w:rPr>
      </w:pPr>
      <w:r w:rsidRPr="0084322D">
        <w:rPr>
          <w:rFonts w:ascii="Cambria" w:hAnsi="Cambria"/>
          <w:szCs w:val="21"/>
        </w:rPr>
        <w:t>-способствовать формированию чувства товарищества и взаимопомощи, в коллективе;</w:t>
      </w:r>
    </w:p>
    <w:p w14:paraId="69DC4B14" w14:textId="77777777" w:rsidR="0052108D" w:rsidRPr="0084322D" w:rsidRDefault="0052108D" w:rsidP="0052108D">
      <w:pPr>
        <w:ind w:left="346" w:firstLine="363"/>
        <w:jc w:val="both"/>
        <w:rPr>
          <w:rFonts w:ascii="Cambria" w:hAnsi="Cambria"/>
          <w:szCs w:val="21"/>
        </w:rPr>
      </w:pPr>
      <w:r w:rsidRPr="0084322D">
        <w:rPr>
          <w:rFonts w:ascii="Cambria" w:hAnsi="Cambria"/>
          <w:szCs w:val="21"/>
        </w:rPr>
        <w:t>-воспитывать познавательный интерес и эмоционально положительное отношение к проектной, научно-исследовательской деятельности</w:t>
      </w:r>
    </w:p>
    <w:p w14:paraId="433920DF" w14:textId="77777777" w:rsidR="0052108D" w:rsidRPr="0084322D" w:rsidRDefault="0052108D" w:rsidP="0052108D">
      <w:pPr>
        <w:ind w:left="346" w:firstLine="363"/>
        <w:jc w:val="both"/>
        <w:rPr>
          <w:rFonts w:ascii="Cambria" w:hAnsi="Cambria"/>
          <w:b/>
          <w:szCs w:val="21"/>
        </w:rPr>
      </w:pPr>
      <w:r w:rsidRPr="0084322D">
        <w:rPr>
          <w:rFonts w:ascii="Cambria" w:hAnsi="Cambria"/>
          <w:b/>
          <w:szCs w:val="21"/>
        </w:rPr>
        <w:t>Участники</w:t>
      </w:r>
    </w:p>
    <w:p w14:paraId="01AEE65A" w14:textId="77777777" w:rsidR="0052108D" w:rsidRPr="0084322D" w:rsidRDefault="0052108D" w:rsidP="0052108D">
      <w:pPr>
        <w:ind w:left="348" w:firstLine="363"/>
        <w:jc w:val="both"/>
        <w:rPr>
          <w:rFonts w:ascii="Cambria" w:hAnsi="Cambria"/>
          <w:szCs w:val="21"/>
        </w:rPr>
      </w:pPr>
      <w:r w:rsidRPr="0084322D">
        <w:rPr>
          <w:rFonts w:ascii="Cambria" w:hAnsi="Cambria"/>
          <w:szCs w:val="21"/>
        </w:rPr>
        <w:t>Учащиеся 5-х – 6-х классов ОУ Адмиралтейского района.</w:t>
      </w:r>
    </w:p>
    <w:p w14:paraId="2DC7CE48" w14:textId="77777777" w:rsidR="0052108D" w:rsidRPr="0084322D" w:rsidRDefault="0052108D" w:rsidP="0052108D">
      <w:pPr>
        <w:ind w:left="348" w:firstLine="363"/>
        <w:jc w:val="both"/>
        <w:rPr>
          <w:rFonts w:ascii="Cambria" w:hAnsi="Cambria"/>
          <w:b/>
          <w:szCs w:val="21"/>
        </w:rPr>
      </w:pPr>
      <w:r w:rsidRPr="0084322D">
        <w:rPr>
          <w:rFonts w:ascii="Cambria" w:hAnsi="Cambria"/>
          <w:b/>
          <w:szCs w:val="21"/>
        </w:rPr>
        <w:lastRenderedPageBreak/>
        <w:t>Место проведения</w:t>
      </w:r>
    </w:p>
    <w:p w14:paraId="654173DA" w14:textId="77777777" w:rsidR="0052108D" w:rsidRPr="0084322D" w:rsidRDefault="0052108D" w:rsidP="0052108D">
      <w:pPr>
        <w:ind w:left="348" w:firstLine="363"/>
        <w:jc w:val="both"/>
        <w:rPr>
          <w:rFonts w:ascii="Cambria" w:hAnsi="Cambria"/>
          <w:szCs w:val="21"/>
        </w:rPr>
      </w:pPr>
      <w:r w:rsidRPr="0084322D">
        <w:rPr>
          <w:rFonts w:ascii="Cambria" w:hAnsi="Cambria"/>
          <w:szCs w:val="21"/>
        </w:rPr>
        <w:t>Эколого-биологический отдел ДТ «У Вознесенского моста», каб. 93 и каб.98.</w:t>
      </w:r>
    </w:p>
    <w:p w14:paraId="1B065EEB" w14:textId="77777777" w:rsidR="0052108D" w:rsidRPr="0084322D" w:rsidRDefault="0052108D" w:rsidP="0052108D">
      <w:pPr>
        <w:ind w:left="348" w:firstLine="363"/>
        <w:jc w:val="both"/>
        <w:rPr>
          <w:rFonts w:ascii="Cambria" w:hAnsi="Cambria"/>
          <w:iCs/>
          <w:szCs w:val="21"/>
        </w:rPr>
      </w:pPr>
      <w:r w:rsidRPr="0084322D">
        <w:rPr>
          <w:rFonts w:ascii="Cambria" w:hAnsi="Cambria"/>
          <w:b/>
          <w:bCs/>
          <w:iCs/>
          <w:szCs w:val="21"/>
        </w:rPr>
        <w:t>Порядок проведения и условия</w:t>
      </w:r>
      <w:r w:rsidRPr="0084322D">
        <w:rPr>
          <w:rFonts w:ascii="Cambria" w:hAnsi="Cambria"/>
          <w:iCs/>
          <w:szCs w:val="21"/>
        </w:rPr>
        <w:t>:</w:t>
      </w:r>
    </w:p>
    <w:p w14:paraId="5E74265A" w14:textId="77777777" w:rsidR="0052108D" w:rsidRPr="0084322D" w:rsidRDefault="0052108D" w:rsidP="0052108D">
      <w:pPr>
        <w:ind w:left="348" w:firstLine="363"/>
        <w:jc w:val="both"/>
        <w:rPr>
          <w:rFonts w:ascii="Cambria" w:hAnsi="Cambria"/>
          <w:iCs/>
          <w:szCs w:val="21"/>
        </w:rPr>
      </w:pPr>
      <w:r w:rsidRPr="0084322D">
        <w:rPr>
          <w:rFonts w:ascii="Cambria" w:hAnsi="Cambria"/>
          <w:iCs/>
          <w:szCs w:val="21"/>
        </w:rPr>
        <w:t xml:space="preserve">Краткосрочная образовательная программа «По следам Робинзона» (36 часов) реализуется в течение половины учебного года: с сентября по декабрь или с января по май. </w:t>
      </w:r>
    </w:p>
    <w:p w14:paraId="28F02164" w14:textId="77777777" w:rsidR="0052108D" w:rsidRPr="0084322D" w:rsidRDefault="0052108D" w:rsidP="0052108D">
      <w:pPr>
        <w:pStyle w:val="a1"/>
        <w:spacing w:after="0"/>
        <w:ind w:left="348" w:firstLine="363"/>
        <w:jc w:val="both"/>
        <w:rPr>
          <w:rFonts w:ascii="Cambria" w:hAnsi="Cambria"/>
          <w:sz w:val="21"/>
          <w:szCs w:val="21"/>
        </w:rPr>
      </w:pPr>
      <w:r w:rsidRPr="0084322D">
        <w:rPr>
          <w:rFonts w:ascii="Cambria" w:hAnsi="Cambria"/>
          <w:b/>
          <w:sz w:val="21"/>
          <w:szCs w:val="21"/>
        </w:rPr>
        <w:t>1 этап</w:t>
      </w:r>
      <w:r w:rsidRPr="0084322D">
        <w:rPr>
          <w:rFonts w:ascii="Cambria" w:hAnsi="Cambria"/>
          <w:sz w:val="21"/>
          <w:szCs w:val="21"/>
        </w:rPr>
        <w:t xml:space="preserve"> – </w:t>
      </w:r>
      <w:r w:rsidRPr="0084322D">
        <w:rPr>
          <w:rFonts w:ascii="Cambria" w:hAnsi="Cambria"/>
          <w:b/>
          <w:sz w:val="21"/>
          <w:szCs w:val="21"/>
        </w:rPr>
        <w:t>сентябрь</w:t>
      </w:r>
      <w:r w:rsidRPr="0084322D">
        <w:rPr>
          <w:rFonts w:ascii="Cambria" w:hAnsi="Cambria"/>
          <w:sz w:val="21"/>
          <w:szCs w:val="21"/>
        </w:rPr>
        <w:t xml:space="preserve">: </w:t>
      </w:r>
      <w:r w:rsidRPr="0084322D">
        <w:rPr>
          <w:rFonts w:ascii="Cambria" w:eastAsia="SimSun" w:hAnsi="Cambria" w:cs="Mangal"/>
          <w:iCs/>
          <w:sz w:val="21"/>
          <w:szCs w:val="21"/>
          <w:lang w:val="ru-RU" w:eastAsia="hi-IN" w:bidi="hi-IN"/>
        </w:rPr>
        <w:t>проводится в виде игры по станциям «Робинзонада», где команды знакомятся друг с другом и условиями программы.</w:t>
      </w:r>
      <w:r w:rsidRPr="0084322D">
        <w:rPr>
          <w:rFonts w:ascii="Cambria" w:hAnsi="Cambria"/>
          <w:sz w:val="21"/>
          <w:szCs w:val="21"/>
        </w:rPr>
        <w:t xml:space="preserve"> </w:t>
      </w:r>
    </w:p>
    <w:p w14:paraId="1F3DB2E0" w14:textId="77777777" w:rsidR="0052108D" w:rsidRPr="0084322D" w:rsidRDefault="0052108D" w:rsidP="0052108D">
      <w:pPr>
        <w:ind w:left="348" w:firstLine="363"/>
        <w:jc w:val="both"/>
        <w:rPr>
          <w:rFonts w:ascii="Cambria" w:hAnsi="Cambria"/>
          <w:szCs w:val="21"/>
        </w:rPr>
      </w:pPr>
      <w:r w:rsidRPr="0084322D">
        <w:rPr>
          <w:rFonts w:ascii="Cambria" w:hAnsi="Cambria"/>
          <w:b/>
          <w:bCs/>
          <w:szCs w:val="21"/>
        </w:rPr>
        <w:t>2 этап</w:t>
      </w:r>
      <w:r w:rsidRPr="0084322D">
        <w:rPr>
          <w:rFonts w:ascii="Cambria" w:hAnsi="Cambria"/>
          <w:szCs w:val="21"/>
        </w:rPr>
        <w:t xml:space="preserve"> – (</w:t>
      </w:r>
      <w:r w:rsidRPr="0084322D">
        <w:rPr>
          <w:rFonts w:ascii="Cambria" w:hAnsi="Cambria"/>
          <w:b/>
          <w:bCs/>
          <w:szCs w:val="21"/>
        </w:rPr>
        <w:t>с октября 2026 г. по декабрь 2026 г</w:t>
      </w:r>
      <w:r w:rsidRPr="0084322D">
        <w:rPr>
          <w:rFonts w:ascii="Cambria" w:hAnsi="Cambria"/>
          <w:szCs w:val="21"/>
        </w:rPr>
        <w:t xml:space="preserve">.; </w:t>
      </w:r>
      <w:r w:rsidRPr="0084322D">
        <w:rPr>
          <w:rFonts w:ascii="Cambria" w:hAnsi="Cambria"/>
          <w:b/>
          <w:szCs w:val="21"/>
        </w:rPr>
        <w:t>с января 2027 по май 2027 г.</w:t>
      </w:r>
      <w:r w:rsidRPr="0084322D">
        <w:rPr>
          <w:rFonts w:ascii="Cambria" w:hAnsi="Cambria"/>
          <w:szCs w:val="21"/>
        </w:rPr>
        <w:t>) классы соревнуются в познавательно-практических играх.</w:t>
      </w:r>
    </w:p>
    <w:p w14:paraId="1D040209" w14:textId="77777777" w:rsidR="0052108D" w:rsidRPr="0084322D" w:rsidRDefault="0052108D" w:rsidP="0052108D">
      <w:pPr>
        <w:ind w:left="348" w:firstLine="363"/>
        <w:jc w:val="both"/>
        <w:rPr>
          <w:rFonts w:ascii="Cambria" w:hAnsi="Cambria"/>
          <w:szCs w:val="21"/>
        </w:rPr>
      </w:pPr>
      <w:r w:rsidRPr="0084322D">
        <w:rPr>
          <w:rFonts w:ascii="Cambria" w:hAnsi="Cambria"/>
          <w:b/>
          <w:szCs w:val="21"/>
        </w:rPr>
        <w:t xml:space="preserve">3 этап </w:t>
      </w:r>
      <w:r w:rsidRPr="0084322D">
        <w:rPr>
          <w:rFonts w:ascii="Cambria" w:hAnsi="Cambria"/>
          <w:szCs w:val="21"/>
        </w:rPr>
        <w:t>– конференция «Измени мир вокруг себя» (</w:t>
      </w:r>
      <w:r w:rsidRPr="0084322D">
        <w:rPr>
          <w:rFonts w:ascii="Cambria" w:hAnsi="Cambria"/>
          <w:b/>
          <w:szCs w:val="21"/>
        </w:rPr>
        <w:t>20.05.2027 г в 14.00 в 98 каб.</w:t>
      </w:r>
      <w:r w:rsidRPr="0084322D">
        <w:rPr>
          <w:rFonts w:ascii="Cambria" w:hAnsi="Cambria"/>
          <w:szCs w:val="21"/>
        </w:rPr>
        <w:t>), где команды защищают практические работы.</w:t>
      </w:r>
    </w:p>
    <w:p w14:paraId="3DCED1C3" w14:textId="77777777" w:rsidR="0052108D" w:rsidRPr="0084322D" w:rsidRDefault="0052108D" w:rsidP="0052108D">
      <w:pPr>
        <w:ind w:left="348" w:firstLine="363"/>
        <w:jc w:val="both"/>
        <w:rPr>
          <w:rFonts w:ascii="Cambria" w:hAnsi="Cambria"/>
          <w:szCs w:val="21"/>
        </w:rPr>
      </w:pPr>
      <w:r w:rsidRPr="0084322D">
        <w:rPr>
          <w:rFonts w:ascii="Cambria" w:hAnsi="Cambria"/>
          <w:szCs w:val="21"/>
        </w:rPr>
        <w:t>График встреч устанавливается по согласованию с организаторами</w:t>
      </w:r>
      <w:r w:rsidRPr="0084322D">
        <w:rPr>
          <w:rFonts w:ascii="Cambria" w:hAnsi="Cambria"/>
          <w:szCs w:val="21"/>
        </w:rPr>
        <w:tab/>
      </w:r>
    </w:p>
    <w:p w14:paraId="4251EC0C" w14:textId="77777777" w:rsidR="0052108D" w:rsidRPr="0084322D" w:rsidRDefault="0052108D" w:rsidP="0052108D">
      <w:pPr>
        <w:ind w:left="348" w:firstLine="363"/>
        <w:jc w:val="both"/>
        <w:rPr>
          <w:rFonts w:ascii="Cambria" w:hAnsi="Cambria"/>
          <w:szCs w:val="21"/>
        </w:rPr>
      </w:pPr>
      <w:r w:rsidRPr="0084322D">
        <w:rPr>
          <w:rFonts w:ascii="Cambria" w:hAnsi="Cambria"/>
          <w:b/>
          <w:bCs/>
          <w:iCs/>
          <w:szCs w:val="21"/>
        </w:rPr>
        <w:t>Подведение итогов и награждение</w:t>
      </w:r>
      <w:r w:rsidRPr="0084322D">
        <w:rPr>
          <w:rFonts w:ascii="Cambria" w:hAnsi="Cambria"/>
          <w:szCs w:val="21"/>
        </w:rPr>
        <w:tab/>
      </w:r>
    </w:p>
    <w:p w14:paraId="5BD969C4" w14:textId="344DEF5B" w:rsidR="0052108D" w:rsidRPr="0084322D" w:rsidRDefault="0052108D" w:rsidP="0052108D">
      <w:pPr>
        <w:ind w:left="348" w:firstLine="363"/>
        <w:jc w:val="both"/>
        <w:rPr>
          <w:rFonts w:ascii="Cambria" w:eastAsia="Andale Sans UI" w:hAnsi="Cambria" w:cs="Tahoma"/>
          <w:b/>
          <w:szCs w:val="21"/>
          <w:lang w:val="de-DE" w:eastAsia="fa-IR" w:bidi="fa-IR"/>
        </w:rPr>
      </w:pPr>
      <w:r w:rsidRPr="0084322D">
        <w:rPr>
          <w:rFonts w:ascii="Cambria" w:hAnsi="Cambria"/>
          <w:szCs w:val="21"/>
        </w:rPr>
        <w:t xml:space="preserve">Подведение итогов – декабрь, май (в рамках образовательной программы. </w:t>
      </w:r>
      <w:r w:rsidRPr="0084322D">
        <w:rPr>
          <w:rFonts w:ascii="Cambria" w:eastAsia="Andale Sans UI" w:hAnsi="Cambria" w:cs="Tahoma"/>
          <w:szCs w:val="21"/>
          <w:lang w:eastAsia="fa-IR" w:bidi="fa-IR"/>
        </w:rPr>
        <w:t>н</w:t>
      </w:r>
      <w:r w:rsidRPr="0084322D">
        <w:rPr>
          <w:rFonts w:ascii="Cambria" w:eastAsia="Andale Sans UI" w:hAnsi="Cambria" w:cs="Tahoma"/>
          <w:szCs w:val="21"/>
          <w:lang w:val="de-DE" w:eastAsia="fa-IR" w:bidi="fa-IR"/>
        </w:rPr>
        <w:t xml:space="preserve">аграждение победителей </w:t>
      </w:r>
      <w:r w:rsidRPr="0084322D">
        <w:rPr>
          <w:rFonts w:ascii="Cambria" w:eastAsia="Andale Sans UI" w:hAnsi="Cambria" w:cs="Tahoma"/>
          <w:b/>
          <w:szCs w:val="21"/>
          <w:lang w:eastAsia="fa-IR" w:bidi="fa-IR"/>
        </w:rPr>
        <w:t xml:space="preserve">20 </w:t>
      </w:r>
      <w:r w:rsidRPr="0084322D">
        <w:rPr>
          <w:rFonts w:ascii="Cambria" w:eastAsia="Andale Sans UI" w:hAnsi="Cambria" w:cs="Tahoma"/>
          <w:b/>
          <w:szCs w:val="21"/>
          <w:lang w:val="de-DE" w:eastAsia="fa-IR" w:bidi="fa-IR"/>
        </w:rPr>
        <w:t>мая 202</w:t>
      </w:r>
      <w:r w:rsidRPr="0084322D">
        <w:rPr>
          <w:rFonts w:ascii="Cambria" w:eastAsia="Andale Sans UI" w:hAnsi="Cambria" w:cs="Tahoma"/>
          <w:b/>
          <w:szCs w:val="21"/>
          <w:lang w:eastAsia="fa-IR" w:bidi="fa-IR"/>
        </w:rPr>
        <w:t>7</w:t>
      </w:r>
      <w:r w:rsidRPr="0084322D">
        <w:rPr>
          <w:rFonts w:ascii="Cambria" w:eastAsia="Andale Sans UI" w:hAnsi="Cambria" w:cs="Tahoma"/>
          <w:b/>
          <w:szCs w:val="21"/>
          <w:lang w:val="de-DE" w:eastAsia="fa-IR" w:bidi="fa-IR"/>
        </w:rPr>
        <w:t xml:space="preserve"> года в 1</w:t>
      </w:r>
      <w:r w:rsidRPr="0084322D">
        <w:rPr>
          <w:rFonts w:ascii="Cambria" w:eastAsia="Andale Sans UI" w:hAnsi="Cambria" w:cs="Tahoma"/>
          <w:b/>
          <w:szCs w:val="21"/>
          <w:lang w:eastAsia="fa-IR" w:bidi="fa-IR"/>
        </w:rPr>
        <w:t>4</w:t>
      </w:r>
      <w:r w:rsidRPr="0084322D">
        <w:rPr>
          <w:rFonts w:ascii="Cambria" w:eastAsia="Andale Sans UI" w:hAnsi="Cambria" w:cs="Tahoma"/>
          <w:b/>
          <w:szCs w:val="21"/>
          <w:lang w:val="de-DE" w:eastAsia="fa-IR" w:bidi="fa-IR"/>
        </w:rPr>
        <w:t>.00</w:t>
      </w:r>
      <w:r w:rsidR="00E7664F">
        <w:rPr>
          <w:rFonts w:ascii="Cambria" w:eastAsia="Andale Sans UI" w:hAnsi="Cambria" w:cs="Tahoma"/>
          <w:b/>
          <w:szCs w:val="21"/>
          <w:lang w:eastAsia="fa-IR" w:bidi="fa-IR"/>
        </w:rPr>
        <w:t>ч.</w:t>
      </w:r>
      <w:r w:rsidRPr="0084322D">
        <w:rPr>
          <w:rFonts w:ascii="Cambria" w:eastAsia="Andale Sans UI" w:hAnsi="Cambria" w:cs="Tahoma"/>
          <w:b/>
          <w:szCs w:val="21"/>
          <w:lang w:val="de-DE" w:eastAsia="fa-IR" w:bidi="fa-IR"/>
        </w:rPr>
        <w:t xml:space="preserve">  </w:t>
      </w:r>
      <w:r w:rsidR="00E7664F">
        <w:rPr>
          <w:rFonts w:ascii="Cambria" w:eastAsia="Andale Sans UI" w:hAnsi="Cambria" w:cs="Tahoma"/>
          <w:b/>
          <w:szCs w:val="21"/>
          <w:lang w:eastAsia="fa-IR" w:bidi="fa-IR"/>
        </w:rPr>
        <w:t xml:space="preserve">ДТ, </w:t>
      </w:r>
      <w:r w:rsidRPr="0084322D">
        <w:rPr>
          <w:rFonts w:ascii="Cambria" w:eastAsia="Andale Sans UI" w:hAnsi="Cambria" w:cs="Tahoma"/>
          <w:b/>
          <w:szCs w:val="21"/>
          <w:lang w:eastAsia="fa-IR" w:bidi="fa-IR"/>
        </w:rPr>
        <w:t>87</w:t>
      </w:r>
      <w:r w:rsidRPr="0084322D">
        <w:rPr>
          <w:rFonts w:ascii="Cambria" w:eastAsia="Andale Sans UI" w:hAnsi="Cambria" w:cs="Tahoma"/>
          <w:b/>
          <w:szCs w:val="21"/>
          <w:lang w:val="de-DE" w:eastAsia="fa-IR" w:bidi="fa-IR"/>
        </w:rPr>
        <w:t xml:space="preserve"> зал.</w:t>
      </w:r>
    </w:p>
    <w:p w14:paraId="3EBB6323" w14:textId="77777777" w:rsidR="0052108D" w:rsidRPr="0084322D" w:rsidRDefault="0052108D" w:rsidP="0052108D">
      <w:pPr>
        <w:ind w:left="348" w:firstLine="363"/>
        <w:jc w:val="both"/>
        <w:rPr>
          <w:rFonts w:ascii="Cambria" w:hAnsi="Cambria"/>
          <w:szCs w:val="21"/>
        </w:rPr>
      </w:pPr>
      <w:r w:rsidRPr="0084322D">
        <w:rPr>
          <w:rFonts w:ascii="Cambria" w:hAnsi="Cambria"/>
          <w:szCs w:val="21"/>
        </w:rPr>
        <w:t xml:space="preserve"> По итогам прохождения программы все участники получают сертификаты, а команды, набравшие наибольшее количество баллов, - дипломы I, II, III степени.</w:t>
      </w:r>
    </w:p>
    <w:p w14:paraId="35D714E0" w14:textId="77777777" w:rsidR="0052108D" w:rsidRPr="0084322D" w:rsidRDefault="0052108D" w:rsidP="0052108D">
      <w:pPr>
        <w:ind w:left="348" w:firstLine="363"/>
        <w:jc w:val="both"/>
        <w:rPr>
          <w:rFonts w:ascii="Cambria" w:hAnsi="Cambria"/>
          <w:b/>
          <w:bCs/>
          <w:iCs/>
          <w:szCs w:val="21"/>
        </w:rPr>
      </w:pPr>
      <w:r w:rsidRPr="0084322D">
        <w:rPr>
          <w:rFonts w:ascii="Cambria" w:hAnsi="Cambria"/>
          <w:b/>
          <w:bCs/>
          <w:iCs/>
          <w:szCs w:val="21"/>
        </w:rPr>
        <w:t xml:space="preserve">Порядок и сроки сдачи заявок </w:t>
      </w:r>
    </w:p>
    <w:p w14:paraId="1748A314" w14:textId="77777777" w:rsidR="0052108D" w:rsidRPr="0084322D" w:rsidRDefault="0052108D" w:rsidP="0052108D">
      <w:pPr>
        <w:ind w:left="348" w:firstLine="363"/>
        <w:jc w:val="both"/>
        <w:rPr>
          <w:rFonts w:ascii="Cambria" w:hAnsi="Cambria"/>
          <w:szCs w:val="21"/>
        </w:rPr>
      </w:pPr>
      <w:r w:rsidRPr="0084322D">
        <w:rPr>
          <w:rFonts w:ascii="Cambria" w:hAnsi="Cambria"/>
          <w:szCs w:val="21"/>
        </w:rPr>
        <w:t>Для участия в программе школы заключают договор о сетевом взаимодействии с ДТ «У Вознесенского моста» и присылают заявку. (См. Приложение).</w:t>
      </w:r>
    </w:p>
    <w:p w14:paraId="58A4F79A" w14:textId="77777777" w:rsidR="0052108D" w:rsidRPr="0084322D" w:rsidRDefault="0052108D" w:rsidP="0052108D">
      <w:pPr>
        <w:ind w:left="348" w:firstLine="363"/>
        <w:jc w:val="both"/>
        <w:rPr>
          <w:rFonts w:ascii="Cambria" w:hAnsi="Cambria"/>
          <w:szCs w:val="21"/>
        </w:rPr>
      </w:pPr>
      <w:r w:rsidRPr="0084322D">
        <w:rPr>
          <w:rFonts w:ascii="Cambria" w:hAnsi="Cambria"/>
          <w:szCs w:val="21"/>
        </w:rPr>
        <w:t xml:space="preserve">Заявки можно переслать на эл. адрес </w:t>
      </w:r>
      <w:hyperlink r:id="rId189" w:history="1">
        <w:r w:rsidRPr="0084322D">
          <w:rPr>
            <w:rStyle w:val="a5"/>
            <w:rFonts w:ascii="Cambria" w:hAnsi="Cambria"/>
            <w:b/>
            <w:bCs/>
            <w:color w:val="auto"/>
            <w:szCs w:val="21"/>
          </w:rPr>
          <w:t>bio@dtuvm.ru</w:t>
        </w:r>
      </w:hyperlink>
      <w:r w:rsidRPr="0084322D">
        <w:rPr>
          <w:rFonts w:ascii="Cambria" w:hAnsi="Cambria"/>
          <w:b/>
          <w:bCs/>
          <w:szCs w:val="21"/>
          <w:u w:val="single"/>
        </w:rPr>
        <w:t xml:space="preserve">, </w:t>
      </w:r>
      <w:hyperlink r:id="rId190" w:history="1">
        <w:r w:rsidRPr="0084322D">
          <w:rPr>
            <w:rStyle w:val="a5"/>
            <w:rFonts w:ascii="Cambria" w:hAnsi="Cambria" w:cs="Times New Roman"/>
            <w:b/>
            <w:color w:val="auto"/>
          </w:rPr>
          <w:t>ecobiologddt@mail.ru</w:t>
        </w:r>
      </w:hyperlink>
      <w:r w:rsidRPr="0084322D">
        <w:rPr>
          <w:rFonts w:ascii="Cambria" w:hAnsi="Cambria" w:cs="Times New Roman"/>
        </w:rPr>
        <w:t xml:space="preserve">, </w:t>
      </w:r>
      <w:r w:rsidRPr="0084322D">
        <w:rPr>
          <w:rFonts w:ascii="Cambria" w:hAnsi="Cambria"/>
          <w:szCs w:val="21"/>
        </w:rPr>
        <w:t>а также по факсу</w:t>
      </w:r>
      <w:r w:rsidRPr="0084322D">
        <w:rPr>
          <w:rFonts w:ascii="Cambria" w:hAnsi="Cambria"/>
          <w:b/>
          <w:bCs/>
          <w:i/>
          <w:iCs/>
          <w:szCs w:val="21"/>
        </w:rPr>
        <w:t>315-07-33</w:t>
      </w:r>
      <w:r w:rsidRPr="0084322D">
        <w:rPr>
          <w:rFonts w:ascii="Cambria" w:hAnsi="Cambria"/>
          <w:szCs w:val="21"/>
        </w:rPr>
        <w:t xml:space="preserve"> (с пометкой «эколого-биологический отдел»)</w:t>
      </w:r>
    </w:p>
    <w:p w14:paraId="4BBBB7C5" w14:textId="77777777" w:rsidR="0052108D" w:rsidRPr="0084322D" w:rsidRDefault="0052108D" w:rsidP="0052108D">
      <w:pPr>
        <w:ind w:left="348" w:firstLine="363"/>
        <w:jc w:val="both"/>
        <w:rPr>
          <w:rFonts w:ascii="Cambria" w:hAnsi="Cambria"/>
          <w:szCs w:val="21"/>
        </w:rPr>
      </w:pPr>
      <w:r w:rsidRPr="0084322D">
        <w:rPr>
          <w:rFonts w:ascii="Cambria" w:hAnsi="Cambria"/>
          <w:szCs w:val="21"/>
        </w:rPr>
        <w:t xml:space="preserve">Принятые заявки распределяются организаторами программы в соответствии с набором групп. </w:t>
      </w:r>
    </w:p>
    <w:p w14:paraId="7B85DED3" w14:textId="77777777" w:rsidR="0052108D" w:rsidRPr="0084322D" w:rsidRDefault="0052108D" w:rsidP="0052108D">
      <w:pPr>
        <w:pStyle w:val="a1"/>
        <w:spacing w:after="0"/>
        <w:ind w:left="348" w:firstLine="709"/>
        <w:jc w:val="both"/>
        <w:rPr>
          <w:rFonts w:ascii="Cambria" w:hAnsi="Cambria"/>
          <w:b/>
          <w:bCs/>
          <w:iCs/>
          <w:sz w:val="21"/>
          <w:szCs w:val="21"/>
          <w:lang w:val="ru-RU"/>
        </w:rPr>
      </w:pPr>
      <w:r w:rsidRPr="0084322D">
        <w:rPr>
          <w:rFonts w:ascii="Cambria" w:hAnsi="Cambria"/>
          <w:b/>
          <w:bCs/>
          <w:iCs/>
          <w:sz w:val="21"/>
          <w:szCs w:val="21"/>
        </w:rPr>
        <w:t>Ответственные за организацию и проведение конкурса</w:t>
      </w:r>
    </w:p>
    <w:p w14:paraId="59C231D2" w14:textId="77777777" w:rsidR="0052108D" w:rsidRPr="0084322D" w:rsidRDefault="0052108D" w:rsidP="00315173">
      <w:pPr>
        <w:numPr>
          <w:ilvl w:val="0"/>
          <w:numId w:val="4"/>
        </w:numPr>
        <w:ind w:left="1777"/>
        <w:rPr>
          <w:rFonts w:ascii="Cambria" w:hAnsi="Cambria"/>
          <w:szCs w:val="21"/>
        </w:rPr>
      </w:pPr>
      <w:r w:rsidRPr="0084322D">
        <w:rPr>
          <w:rFonts w:ascii="Cambria" w:hAnsi="Cambria"/>
          <w:szCs w:val="21"/>
        </w:rPr>
        <w:t>Николаева Светлана Сергеевна (+7-904-555-76-02)</w:t>
      </w:r>
    </w:p>
    <w:p w14:paraId="09FE3828" w14:textId="77777777" w:rsidR="0052108D" w:rsidRPr="0084322D" w:rsidRDefault="0052108D" w:rsidP="00315173">
      <w:pPr>
        <w:numPr>
          <w:ilvl w:val="0"/>
          <w:numId w:val="4"/>
        </w:numPr>
        <w:ind w:left="1777"/>
        <w:jc w:val="both"/>
        <w:rPr>
          <w:rFonts w:ascii="Cambria" w:hAnsi="Cambria"/>
          <w:szCs w:val="21"/>
        </w:rPr>
      </w:pPr>
      <w:r w:rsidRPr="0084322D">
        <w:rPr>
          <w:rFonts w:ascii="Cambria" w:hAnsi="Cambria"/>
          <w:szCs w:val="21"/>
        </w:rPr>
        <w:t>Климова Надежда Викторовна (+7-921-758-20-68)</w:t>
      </w:r>
    </w:p>
    <w:p w14:paraId="78BD1B76" w14:textId="77777777" w:rsidR="0052108D" w:rsidRPr="0084322D" w:rsidRDefault="0052108D" w:rsidP="00315173">
      <w:pPr>
        <w:numPr>
          <w:ilvl w:val="0"/>
          <w:numId w:val="4"/>
        </w:numPr>
        <w:ind w:left="1777"/>
        <w:jc w:val="both"/>
        <w:rPr>
          <w:rFonts w:ascii="Cambria" w:hAnsi="Cambria"/>
          <w:szCs w:val="21"/>
        </w:rPr>
      </w:pPr>
      <w:r w:rsidRPr="0084322D">
        <w:rPr>
          <w:rFonts w:ascii="Cambria" w:hAnsi="Cambria"/>
          <w:szCs w:val="21"/>
        </w:rPr>
        <w:t>Телефон эколого-биологического отдела:</w:t>
      </w:r>
      <w:r w:rsidRPr="0084322D">
        <w:rPr>
          <w:rFonts w:ascii="Cambria" w:hAnsi="Cambria"/>
          <w:b/>
          <w:szCs w:val="21"/>
        </w:rPr>
        <w:t xml:space="preserve"> </w:t>
      </w:r>
      <w:r w:rsidRPr="0084322D">
        <w:rPr>
          <w:rFonts w:ascii="Cambria" w:hAnsi="Cambria"/>
          <w:szCs w:val="21"/>
        </w:rPr>
        <w:t>571-01-09.</w:t>
      </w:r>
    </w:p>
    <w:p w14:paraId="09D38245" w14:textId="77777777" w:rsidR="0052108D" w:rsidRPr="0084322D" w:rsidRDefault="0052108D" w:rsidP="0052108D">
      <w:pPr>
        <w:rPr>
          <w:rFonts w:ascii="Cambria" w:hAnsi="Cambria"/>
          <w:b/>
          <w:bCs/>
          <w:iCs/>
          <w:szCs w:val="21"/>
        </w:rPr>
      </w:pPr>
    </w:p>
    <w:p w14:paraId="1239430C" w14:textId="77777777" w:rsidR="0052108D" w:rsidRPr="0084322D" w:rsidRDefault="0052108D" w:rsidP="0052108D">
      <w:pPr>
        <w:ind w:left="1068"/>
        <w:jc w:val="right"/>
        <w:rPr>
          <w:rFonts w:ascii="Cambria" w:hAnsi="Cambria"/>
          <w:b/>
          <w:bCs/>
          <w:iCs/>
          <w:szCs w:val="21"/>
        </w:rPr>
      </w:pPr>
      <w:r w:rsidRPr="0084322D">
        <w:rPr>
          <w:rFonts w:ascii="Cambria" w:hAnsi="Cambria"/>
          <w:b/>
          <w:bCs/>
          <w:iCs/>
          <w:szCs w:val="21"/>
        </w:rPr>
        <w:t>ПРИЛОЖЕНИЕ</w:t>
      </w:r>
    </w:p>
    <w:p w14:paraId="39CDDCC1" w14:textId="77777777" w:rsidR="0052108D" w:rsidRPr="0084322D" w:rsidRDefault="0052108D" w:rsidP="0052108D">
      <w:pPr>
        <w:ind w:left="1068"/>
        <w:jc w:val="right"/>
        <w:rPr>
          <w:rFonts w:ascii="Cambria" w:hAnsi="Cambria"/>
          <w:b/>
          <w:bCs/>
          <w:iCs/>
          <w:szCs w:val="21"/>
        </w:rPr>
      </w:pPr>
    </w:p>
    <w:p w14:paraId="299AB733" w14:textId="77777777" w:rsidR="0052108D" w:rsidRPr="0084322D" w:rsidRDefault="0052108D" w:rsidP="0052108D">
      <w:pPr>
        <w:ind w:left="1068"/>
        <w:jc w:val="center"/>
        <w:rPr>
          <w:rFonts w:ascii="Cambria" w:hAnsi="Cambria"/>
          <w:b/>
          <w:szCs w:val="21"/>
        </w:rPr>
      </w:pPr>
      <w:r w:rsidRPr="0084322D">
        <w:rPr>
          <w:rFonts w:ascii="Cambria" w:hAnsi="Cambria"/>
          <w:b/>
          <w:bCs/>
          <w:iCs/>
          <w:szCs w:val="21"/>
        </w:rPr>
        <w:t>Заявка</w:t>
      </w:r>
      <w:r w:rsidRPr="0084322D">
        <w:rPr>
          <w:rFonts w:ascii="Cambria" w:hAnsi="Cambria"/>
          <w:b/>
          <w:bCs/>
          <w:iCs/>
          <w:szCs w:val="21"/>
        </w:rPr>
        <w:br/>
      </w:r>
      <w:r w:rsidRPr="0084322D">
        <w:rPr>
          <w:rFonts w:ascii="Cambria" w:hAnsi="Cambria"/>
          <w:b/>
          <w:szCs w:val="21"/>
        </w:rPr>
        <w:t>на участие в районной конкурсной образовательной программе</w:t>
      </w:r>
      <w:r w:rsidRPr="0084322D">
        <w:rPr>
          <w:rFonts w:ascii="Cambria" w:hAnsi="Cambria"/>
          <w:b/>
          <w:szCs w:val="21"/>
        </w:rPr>
        <w:br/>
        <w:t>«По следам Робинзона»</w:t>
      </w:r>
    </w:p>
    <w:p w14:paraId="2F72E643" w14:textId="77777777" w:rsidR="0052108D" w:rsidRPr="0084322D" w:rsidRDefault="0052108D" w:rsidP="0052108D">
      <w:pPr>
        <w:ind w:left="1068"/>
        <w:jc w:val="center"/>
        <w:rPr>
          <w:rFonts w:ascii="Cambria" w:hAnsi="Cambria"/>
          <w:szCs w:val="21"/>
        </w:rPr>
      </w:pPr>
    </w:p>
    <w:p w14:paraId="65F85DCC" w14:textId="77777777" w:rsidR="0052108D" w:rsidRPr="0084322D" w:rsidRDefault="0052108D" w:rsidP="0052108D">
      <w:pPr>
        <w:ind w:left="1068"/>
        <w:rPr>
          <w:rFonts w:ascii="Cambria" w:hAnsi="Cambria"/>
          <w:szCs w:val="21"/>
        </w:rPr>
      </w:pPr>
      <w:r w:rsidRPr="0084322D">
        <w:rPr>
          <w:rFonts w:ascii="Cambria" w:hAnsi="Cambria"/>
          <w:szCs w:val="21"/>
        </w:rPr>
        <w:t>Школа №______________________________________________________</w:t>
      </w:r>
    </w:p>
    <w:p w14:paraId="04334390" w14:textId="77777777" w:rsidR="0052108D" w:rsidRPr="0084322D" w:rsidRDefault="0052108D" w:rsidP="0052108D">
      <w:pPr>
        <w:ind w:left="1068"/>
        <w:rPr>
          <w:rFonts w:ascii="Cambria" w:hAnsi="Cambria"/>
          <w:szCs w:val="21"/>
        </w:rPr>
      </w:pPr>
      <w:r w:rsidRPr="0084322D">
        <w:rPr>
          <w:rFonts w:ascii="Cambria" w:hAnsi="Cambria"/>
          <w:szCs w:val="21"/>
        </w:rPr>
        <w:t>Класс_________________________________________________________</w:t>
      </w:r>
    </w:p>
    <w:p w14:paraId="3DB3A6BB" w14:textId="77777777" w:rsidR="0052108D" w:rsidRPr="0084322D" w:rsidRDefault="0052108D" w:rsidP="0052108D">
      <w:pPr>
        <w:ind w:left="1068"/>
        <w:rPr>
          <w:rFonts w:ascii="Cambria" w:hAnsi="Cambria"/>
          <w:szCs w:val="21"/>
        </w:rPr>
      </w:pPr>
      <w:r w:rsidRPr="0084322D">
        <w:rPr>
          <w:rFonts w:ascii="Cambria" w:hAnsi="Cambria"/>
          <w:szCs w:val="21"/>
        </w:rPr>
        <w:t>Ф.И.О. руководителя____________________________________________</w:t>
      </w:r>
    </w:p>
    <w:p w14:paraId="30102F59" w14:textId="77777777" w:rsidR="0052108D" w:rsidRPr="0084322D" w:rsidRDefault="0052108D" w:rsidP="0052108D">
      <w:pPr>
        <w:ind w:left="1068"/>
        <w:rPr>
          <w:rFonts w:ascii="Cambria" w:hAnsi="Cambria"/>
          <w:szCs w:val="21"/>
        </w:rPr>
      </w:pPr>
      <w:r w:rsidRPr="0084322D">
        <w:rPr>
          <w:rFonts w:ascii="Cambria" w:hAnsi="Cambria"/>
          <w:szCs w:val="21"/>
        </w:rPr>
        <w:t>Контактная информация:</w:t>
      </w:r>
    </w:p>
    <w:p w14:paraId="77F533E2" w14:textId="6EC0DD5B" w:rsidR="0052108D" w:rsidRPr="0084322D" w:rsidRDefault="0052108D" w:rsidP="0052108D">
      <w:pPr>
        <w:ind w:left="1068"/>
        <w:rPr>
          <w:rFonts w:ascii="Cambria" w:hAnsi="Cambria"/>
          <w:szCs w:val="21"/>
        </w:rPr>
      </w:pPr>
      <w:r w:rsidRPr="0084322D">
        <w:rPr>
          <w:rFonts w:ascii="Cambria" w:hAnsi="Cambria"/>
          <w:szCs w:val="21"/>
        </w:rPr>
        <w:t>телефон: рабочий____________________</w:t>
      </w:r>
      <w:r w:rsidR="00E7664F" w:rsidRPr="0084322D">
        <w:rPr>
          <w:rFonts w:ascii="Cambria" w:hAnsi="Cambria"/>
          <w:szCs w:val="21"/>
        </w:rPr>
        <w:t>моб. _</w:t>
      </w:r>
      <w:r w:rsidRPr="0084322D">
        <w:rPr>
          <w:rFonts w:ascii="Cambria" w:hAnsi="Cambria"/>
          <w:szCs w:val="21"/>
        </w:rPr>
        <w:t>______________________</w:t>
      </w:r>
    </w:p>
    <w:p w14:paraId="14D45B0B" w14:textId="77777777" w:rsidR="0052108D" w:rsidRPr="0084322D" w:rsidRDefault="0052108D" w:rsidP="0052108D">
      <w:pPr>
        <w:ind w:left="348"/>
        <w:jc w:val="center"/>
        <w:rPr>
          <w:rFonts w:ascii="Cambria" w:hAnsi="Cambria"/>
          <w:szCs w:val="21"/>
        </w:rPr>
      </w:pPr>
    </w:p>
    <w:p w14:paraId="31B564E0" w14:textId="77777777" w:rsidR="0052108D" w:rsidRPr="0084322D" w:rsidRDefault="0052108D" w:rsidP="0052108D">
      <w:pPr>
        <w:ind w:left="348"/>
        <w:jc w:val="center"/>
        <w:rPr>
          <w:rFonts w:ascii="Cambria" w:hAnsi="Cambria"/>
          <w:szCs w:val="21"/>
        </w:rPr>
      </w:pPr>
      <w:r w:rsidRPr="0084322D">
        <w:rPr>
          <w:rFonts w:ascii="Cambria" w:hAnsi="Cambria"/>
          <w:szCs w:val="21"/>
        </w:rPr>
        <w:t xml:space="preserve">Список участников (Ф.И, дата рождения, адрес проживания, Ф.И.О родителей, Номер </w:t>
      </w:r>
    </w:p>
    <w:p w14:paraId="16EBC1D7" w14:textId="77777777" w:rsidR="0052108D" w:rsidRPr="0084322D" w:rsidRDefault="0052108D" w:rsidP="0052108D">
      <w:pPr>
        <w:ind w:left="348"/>
        <w:jc w:val="center"/>
        <w:rPr>
          <w:rFonts w:ascii="Cambria" w:hAnsi="Cambria"/>
          <w:szCs w:val="21"/>
        </w:rPr>
      </w:pPr>
      <w:r w:rsidRPr="0084322D">
        <w:rPr>
          <w:rFonts w:ascii="Cambria" w:hAnsi="Cambria"/>
          <w:szCs w:val="21"/>
        </w:rPr>
        <w:t>СНИЛС, Свидетельство о рождении (номер, кем и когда выдан) ) ОБЯЗАТЕЛЬНО!</w:t>
      </w:r>
    </w:p>
    <w:p w14:paraId="6D780E20" w14:textId="77777777" w:rsidR="0052108D" w:rsidRPr="0084322D" w:rsidRDefault="0052108D" w:rsidP="0052108D">
      <w:pPr>
        <w:ind w:left="348"/>
        <w:jc w:val="center"/>
        <w:rPr>
          <w:rFonts w:ascii="Cambria" w:hAnsi="Cambria"/>
          <w:b/>
          <w:bCs/>
          <w:szCs w:val="21"/>
        </w:rPr>
      </w:pPr>
    </w:p>
    <w:tbl>
      <w:tblPr>
        <w:tblW w:w="10180" w:type="dxa"/>
        <w:tblInd w:w="-8" w:type="dxa"/>
        <w:tblLayout w:type="fixed"/>
        <w:tblLook w:val="0000" w:firstRow="0" w:lastRow="0" w:firstColumn="0" w:lastColumn="0" w:noHBand="0" w:noVBand="0"/>
      </w:tblPr>
      <w:tblGrid>
        <w:gridCol w:w="542"/>
        <w:gridCol w:w="1417"/>
        <w:gridCol w:w="1559"/>
        <w:gridCol w:w="1985"/>
        <w:gridCol w:w="1559"/>
        <w:gridCol w:w="1559"/>
        <w:gridCol w:w="1559"/>
      </w:tblGrid>
      <w:tr w:rsidR="0052108D" w:rsidRPr="0084322D" w14:paraId="26A0499C" w14:textId="77777777" w:rsidTr="0035365D">
        <w:trPr>
          <w:trHeight w:val="562"/>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14:paraId="31C2C43B" w14:textId="77777777" w:rsidR="0052108D" w:rsidRPr="0084322D" w:rsidRDefault="0052108D" w:rsidP="0052108D">
            <w:pPr>
              <w:snapToGrid w:val="0"/>
              <w:rPr>
                <w:rFonts w:ascii="Cambria" w:hAnsi="Cambria"/>
                <w:szCs w:val="21"/>
              </w:rPr>
            </w:pPr>
            <w:r w:rsidRPr="0084322D">
              <w:rPr>
                <w:rFonts w:ascii="Cambria" w:hAnsi="Cambria"/>
                <w:szCs w:val="21"/>
              </w:rPr>
              <w:t>№</w:t>
            </w:r>
          </w:p>
          <w:p w14:paraId="17EEE6C6" w14:textId="77777777" w:rsidR="0052108D" w:rsidRPr="0084322D" w:rsidRDefault="0052108D" w:rsidP="0052108D">
            <w:pPr>
              <w:snapToGrid w:val="0"/>
              <w:rPr>
                <w:rFonts w:ascii="Cambria" w:hAnsi="Cambria"/>
                <w:szCs w:val="21"/>
              </w:rPr>
            </w:pPr>
            <w:r w:rsidRPr="0084322D">
              <w:rPr>
                <w:rFonts w:ascii="Cambria" w:hAnsi="Cambria"/>
                <w:szCs w:val="21"/>
              </w:rPr>
              <w:t>п</w:t>
            </w:r>
            <w:r w:rsidRPr="0084322D">
              <w:rPr>
                <w:rFonts w:ascii="Cambria" w:hAnsi="Cambria"/>
                <w:szCs w:val="21"/>
                <w:lang w:val="en-US"/>
              </w:rPr>
              <w:t>/</w:t>
            </w:r>
            <w:r w:rsidRPr="0084322D">
              <w:rPr>
                <w:rFonts w:ascii="Cambria" w:hAnsi="Cambria"/>
                <w:szCs w:val="21"/>
              </w:rPr>
              <w:t>п</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317FD84" w14:textId="77777777" w:rsidR="0052108D" w:rsidRPr="0084322D" w:rsidRDefault="0052108D" w:rsidP="0052108D">
            <w:pPr>
              <w:pStyle w:val="WW-Title1111111111"/>
              <w:snapToGrid w:val="0"/>
              <w:spacing w:before="0" w:after="0"/>
              <w:ind w:firstLine="0"/>
              <w:jc w:val="left"/>
              <w:rPr>
                <w:rFonts w:ascii="Cambria" w:hAnsi="Cambria" w:cs="Times New Roman"/>
                <w:sz w:val="21"/>
                <w:szCs w:val="21"/>
              </w:rPr>
            </w:pPr>
            <w:r w:rsidRPr="0084322D">
              <w:rPr>
                <w:rFonts w:ascii="Cambria" w:hAnsi="Cambria" w:cs="Times New Roman"/>
                <w:sz w:val="21"/>
                <w:szCs w:val="21"/>
              </w:rPr>
              <w:t>Ф. И.О. ребенка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A6584A7"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Число, месяц, дата рождения</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39EAA05"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Адрес проживания, телефон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8ED7A3A"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Ф.И.О. родителей</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76D904"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 xml:space="preserve">Номер </w:t>
            </w:r>
          </w:p>
          <w:p w14:paraId="1F702F0B"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СНИЛС</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DC98281" w14:textId="77777777" w:rsidR="0052108D" w:rsidRPr="0084322D" w:rsidRDefault="0052108D" w:rsidP="0052108D">
            <w:pPr>
              <w:pStyle w:val="WW-Title1111111111"/>
              <w:snapToGrid w:val="0"/>
              <w:spacing w:before="0" w:after="0"/>
              <w:ind w:firstLine="0"/>
              <w:jc w:val="left"/>
              <w:rPr>
                <w:rFonts w:ascii="Cambria" w:hAnsi="Cambria" w:cs="Times New Roman"/>
                <w:bCs/>
                <w:sz w:val="21"/>
                <w:szCs w:val="21"/>
              </w:rPr>
            </w:pPr>
            <w:r w:rsidRPr="0084322D">
              <w:rPr>
                <w:rFonts w:ascii="Cambria" w:hAnsi="Cambria" w:cs="Times New Roman"/>
                <w:bCs/>
                <w:sz w:val="21"/>
                <w:szCs w:val="21"/>
              </w:rPr>
              <w:t>Свидетельство о рождении (номер, кем и когда выдан)</w:t>
            </w:r>
          </w:p>
        </w:tc>
      </w:tr>
      <w:tr w:rsidR="0052108D" w:rsidRPr="0084322D" w14:paraId="5CAD54B5" w14:textId="77777777" w:rsidTr="0035365D">
        <w:trPr>
          <w:trHeight w:val="369"/>
        </w:trPr>
        <w:tc>
          <w:tcPr>
            <w:tcW w:w="542" w:type="dxa"/>
            <w:tcBorders>
              <w:top w:val="single" w:sz="4" w:space="0" w:color="auto"/>
              <w:left w:val="single" w:sz="4" w:space="0" w:color="auto"/>
              <w:bottom w:val="single" w:sz="4" w:space="0" w:color="auto"/>
              <w:right w:val="single" w:sz="4" w:space="0" w:color="auto"/>
            </w:tcBorders>
            <w:shd w:val="clear" w:color="auto" w:fill="FFFFFF"/>
          </w:tcPr>
          <w:p w14:paraId="6E34A8BB" w14:textId="77777777" w:rsidR="0052108D" w:rsidRPr="0084322D" w:rsidRDefault="0052108D" w:rsidP="0052108D">
            <w:pPr>
              <w:snapToGrid w:val="0"/>
              <w:rPr>
                <w:rFonts w:ascii="Cambria" w:hAnsi="Cambria"/>
                <w:b/>
                <w:szCs w:val="21"/>
              </w:rPr>
            </w:pPr>
            <w:r w:rsidRPr="0084322D">
              <w:rPr>
                <w:rFonts w:ascii="Cambria" w:hAnsi="Cambria"/>
                <w:b/>
                <w:szCs w:val="21"/>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539FD93"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CC1E31E"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532D356"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9E25120"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A4F0C06"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158CFC07" w14:textId="77777777" w:rsidR="0052108D" w:rsidRPr="0084322D" w:rsidRDefault="0052108D" w:rsidP="0052108D">
            <w:pPr>
              <w:snapToGrid w:val="0"/>
              <w:ind w:left="348"/>
              <w:rPr>
                <w:rFonts w:ascii="Cambria" w:hAnsi="Cambria"/>
                <w:szCs w:val="21"/>
              </w:rPr>
            </w:pPr>
          </w:p>
        </w:tc>
      </w:tr>
      <w:tr w:rsidR="0052108D" w:rsidRPr="0084322D" w14:paraId="66680D76" w14:textId="77777777" w:rsidTr="0035365D">
        <w:trPr>
          <w:trHeight w:val="417"/>
        </w:trPr>
        <w:tc>
          <w:tcPr>
            <w:tcW w:w="542" w:type="dxa"/>
            <w:tcBorders>
              <w:top w:val="single" w:sz="4" w:space="0" w:color="auto"/>
              <w:left w:val="single" w:sz="4" w:space="0" w:color="auto"/>
              <w:bottom w:val="single" w:sz="4" w:space="0" w:color="auto"/>
              <w:right w:val="single" w:sz="4" w:space="0" w:color="auto"/>
            </w:tcBorders>
            <w:shd w:val="clear" w:color="auto" w:fill="FFFFFF"/>
          </w:tcPr>
          <w:p w14:paraId="00979E7E" w14:textId="77777777" w:rsidR="0052108D" w:rsidRPr="0084322D" w:rsidRDefault="0052108D" w:rsidP="0052108D">
            <w:pPr>
              <w:snapToGrid w:val="0"/>
              <w:rPr>
                <w:rFonts w:ascii="Cambria" w:hAnsi="Cambria"/>
                <w:b/>
                <w:szCs w:val="21"/>
              </w:rPr>
            </w:pPr>
            <w:r w:rsidRPr="0084322D">
              <w:rPr>
                <w:rFonts w:ascii="Cambria" w:hAnsi="Cambria"/>
                <w:b/>
                <w:szCs w:val="21"/>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3A7E91E"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BA6F738"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F67040B"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131EFF"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98E000" w14:textId="77777777" w:rsidR="0052108D" w:rsidRPr="0084322D" w:rsidRDefault="0052108D" w:rsidP="0052108D">
            <w:pPr>
              <w:snapToGrid w:val="0"/>
              <w:ind w:left="348"/>
              <w:rPr>
                <w:rFonts w:ascii="Cambria" w:hAnsi="Cambria"/>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D61ECA" w14:textId="77777777" w:rsidR="0052108D" w:rsidRPr="0084322D" w:rsidRDefault="0052108D" w:rsidP="0052108D">
            <w:pPr>
              <w:snapToGrid w:val="0"/>
              <w:ind w:left="348"/>
              <w:rPr>
                <w:rFonts w:ascii="Cambria" w:hAnsi="Cambria"/>
                <w:szCs w:val="21"/>
              </w:rPr>
            </w:pPr>
          </w:p>
        </w:tc>
      </w:tr>
      <w:tr w:rsidR="0052108D" w:rsidRPr="0084322D" w14:paraId="5A27E1F9" w14:textId="77777777" w:rsidTr="0035365D">
        <w:trPr>
          <w:trHeight w:val="423"/>
        </w:trPr>
        <w:tc>
          <w:tcPr>
            <w:tcW w:w="542" w:type="dxa"/>
            <w:tcBorders>
              <w:top w:val="single" w:sz="4" w:space="0" w:color="auto"/>
            </w:tcBorders>
            <w:shd w:val="clear" w:color="auto" w:fill="FFFFFF"/>
          </w:tcPr>
          <w:p w14:paraId="40D95F27" w14:textId="77777777" w:rsidR="0052108D" w:rsidRPr="0084322D" w:rsidRDefault="0052108D" w:rsidP="0052108D">
            <w:pPr>
              <w:snapToGrid w:val="0"/>
              <w:ind w:left="348"/>
              <w:rPr>
                <w:rFonts w:ascii="Cambria" w:hAnsi="Cambria"/>
                <w:b/>
                <w:szCs w:val="21"/>
              </w:rPr>
            </w:pPr>
          </w:p>
        </w:tc>
        <w:tc>
          <w:tcPr>
            <w:tcW w:w="1417" w:type="dxa"/>
            <w:tcBorders>
              <w:top w:val="single" w:sz="4" w:space="0" w:color="auto"/>
            </w:tcBorders>
            <w:shd w:val="clear" w:color="auto" w:fill="FFFFFF"/>
          </w:tcPr>
          <w:p w14:paraId="6E243B99"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tcBorders>
            <w:shd w:val="clear" w:color="auto" w:fill="FFFFFF"/>
          </w:tcPr>
          <w:p w14:paraId="7F0F5404"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tcBorders>
              <w:top w:val="single" w:sz="4" w:space="0" w:color="auto"/>
            </w:tcBorders>
            <w:shd w:val="clear" w:color="auto" w:fill="FFFFFF"/>
          </w:tcPr>
          <w:p w14:paraId="0A170BFA"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tcBorders>
              <w:top w:val="single" w:sz="4" w:space="0" w:color="auto"/>
            </w:tcBorders>
            <w:shd w:val="clear" w:color="auto" w:fill="FFFFFF"/>
          </w:tcPr>
          <w:p w14:paraId="3133264D" w14:textId="77777777" w:rsidR="0052108D" w:rsidRPr="0084322D" w:rsidRDefault="0052108D" w:rsidP="0052108D">
            <w:pPr>
              <w:snapToGrid w:val="0"/>
              <w:ind w:left="348"/>
              <w:rPr>
                <w:rFonts w:ascii="Cambria" w:hAnsi="Cambria"/>
                <w:szCs w:val="21"/>
              </w:rPr>
            </w:pPr>
          </w:p>
        </w:tc>
        <w:tc>
          <w:tcPr>
            <w:tcW w:w="1559" w:type="dxa"/>
            <w:tcBorders>
              <w:top w:val="single" w:sz="4" w:space="0" w:color="auto"/>
            </w:tcBorders>
            <w:shd w:val="clear" w:color="auto" w:fill="FFFFFF"/>
          </w:tcPr>
          <w:p w14:paraId="12511F75" w14:textId="77777777" w:rsidR="0052108D" w:rsidRPr="0084322D" w:rsidRDefault="0052108D" w:rsidP="0052108D">
            <w:pPr>
              <w:snapToGrid w:val="0"/>
              <w:ind w:left="348"/>
              <w:rPr>
                <w:rFonts w:ascii="Cambria" w:hAnsi="Cambria"/>
                <w:szCs w:val="21"/>
              </w:rPr>
            </w:pPr>
          </w:p>
        </w:tc>
        <w:tc>
          <w:tcPr>
            <w:tcW w:w="1559" w:type="dxa"/>
            <w:tcBorders>
              <w:top w:val="single" w:sz="4" w:space="0" w:color="auto"/>
            </w:tcBorders>
            <w:shd w:val="clear" w:color="auto" w:fill="FFFFFF"/>
          </w:tcPr>
          <w:p w14:paraId="4D3089EB" w14:textId="77777777" w:rsidR="0052108D" w:rsidRPr="0084322D" w:rsidRDefault="0052108D" w:rsidP="0052108D">
            <w:pPr>
              <w:snapToGrid w:val="0"/>
              <w:ind w:left="348"/>
              <w:rPr>
                <w:rFonts w:ascii="Cambria" w:hAnsi="Cambria"/>
                <w:szCs w:val="21"/>
              </w:rPr>
            </w:pPr>
          </w:p>
        </w:tc>
      </w:tr>
      <w:tr w:rsidR="0052108D" w:rsidRPr="0084322D" w14:paraId="3194FAA5" w14:textId="77777777" w:rsidTr="0052108D">
        <w:trPr>
          <w:trHeight w:val="415"/>
        </w:trPr>
        <w:tc>
          <w:tcPr>
            <w:tcW w:w="542" w:type="dxa"/>
            <w:shd w:val="clear" w:color="auto" w:fill="FFFFFF"/>
          </w:tcPr>
          <w:p w14:paraId="4714F2FC" w14:textId="77777777" w:rsidR="0052108D" w:rsidRPr="0084322D" w:rsidRDefault="0052108D" w:rsidP="0052108D">
            <w:pPr>
              <w:snapToGrid w:val="0"/>
              <w:ind w:left="348"/>
              <w:rPr>
                <w:rFonts w:ascii="Cambria" w:hAnsi="Cambria"/>
                <w:b/>
                <w:szCs w:val="21"/>
              </w:rPr>
            </w:pPr>
          </w:p>
        </w:tc>
        <w:tc>
          <w:tcPr>
            <w:tcW w:w="1417" w:type="dxa"/>
            <w:shd w:val="clear" w:color="auto" w:fill="FFFFFF"/>
          </w:tcPr>
          <w:p w14:paraId="09BA8C1C"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549DCA7D"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985" w:type="dxa"/>
            <w:shd w:val="clear" w:color="auto" w:fill="FFFFFF"/>
          </w:tcPr>
          <w:p w14:paraId="446DFFB7" w14:textId="77777777" w:rsidR="0052108D" w:rsidRPr="0084322D" w:rsidRDefault="0052108D" w:rsidP="0052108D">
            <w:pPr>
              <w:pStyle w:val="WW-Title1111111111"/>
              <w:snapToGrid w:val="0"/>
              <w:spacing w:before="0" w:after="0"/>
              <w:ind w:left="348" w:firstLine="0"/>
              <w:rPr>
                <w:rFonts w:ascii="Cambria" w:hAnsi="Cambria" w:cs="Times New Roman"/>
                <w:b/>
                <w:bCs/>
                <w:sz w:val="21"/>
                <w:szCs w:val="21"/>
              </w:rPr>
            </w:pPr>
          </w:p>
        </w:tc>
        <w:tc>
          <w:tcPr>
            <w:tcW w:w="1559" w:type="dxa"/>
            <w:shd w:val="clear" w:color="auto" w:fill="FFFFFF"/>
          </w:tcPr>
          <w:p w14:paraId="4AF7F54F" w14:textId="77777777" w:rsidR="0052108D" w:rsidRPr="0084322D" w:rsidRDefault="0052108D" w:rsidP="0052108D">
            <w:pPr>
              <w:snapToGrid w:val="0"/>
              <w:ind w:left="348"/>
              <w:rPr>
                <w:rFonts w:ascii="Cambria" w:hAnsi="Cambria"/>
                <w:b/>
                <w:bCs/>
                <w:szCs w:val="21"/>
              </w:rPr>
            </w:pPr>
          </w:p>
        </w:tc>
        <w:tc>
          <w:tcPr>
            <w:tcW w:w="1559" w:type="dxa"/>
            <w:shd w:val="clear" w:color="auto" w:fill="FFFFFF"/>
          </w:tcPr>
          <w:p w14:paraId="258AABC5" w14:textId="77777777" w:rsidR="0052108D" w:rsidRPr="0084322D" w:rsidRDefault="0052108D" w:rsidP="0052108D">
            <w:pPr>
              <w:snapToGrid w:val="0"/>
              <w:ind w:left="348"/>
              <w:rPr>
                <w:rFonts w:ascii="Cambria" w:hAnsi="Cambria"/>
                <w:b/>
                <w:bCs/>
                <w:szCs w:val="21"/>
              </w:rPr>
            </w:pPr>
          </w:p>
        </w:tc>
        <w:tc>
          <w:tcPr>
            <w:tcW w:w="1559" w:type="dxa"/>
            <w:shd w:val="clear" w:color="auto" w:fill="FFFFFF"/>
          </w:tcPr>
          <w:p w14:paraId="53EC76C3" w14:textId="77777777" w:rsidR="0052108D" w:rsidRPr="0084322D" w:rsidRDefault="0052108D" w:rsidP="0052108D">
            <w:pPr>
              <w:snapToGrid w:val="0"/>
              <w:ind w:left="348"/>
              <w:rPr>
                <w:rFonts w:ascii="Cambria" w:hAnsi="Cambria"/>
                <w:b/>
                <w:bCs/>
                <w:szCs w:val="21"/>
              </w:rPr>
            </w:pPr>
          </w:p>
        </w:tc>
      </w:tr>
    </w:tbl>
    <w:p w14:paraId="3B6063AF" w14:textId="77777777" w:rsidR="0052108D" w:rsidRPr="0084322D" w:rsidRDefault="0052108D" w:rsidP="0052108D">
      <w:pPr>
        <w:ind w:left="348"/>
        <w:rPr>
          <w:rFonts w:ascii="Cambria" w:hAnsi="Cambria"/>
          <w:szCs w:val="21"/>
        </w:rPr>
      </w:pPr>
    </w:p>
    <w:p w14:paraId="7BDCFEF2" w14:textId="77777777" w:rsidR="0052108D" w:rsidRPr="0084322D" w:rsidRDefault="0052108D" w:rsidP="0052108D">
      <w:pPr>
        <w:ind w:left="348"/>
        <w:rPr>
          <w:rFonts w:ascii="Cambria" w:hAnsi="Cambria"/>
          <w:szCs w:val="21"/>
        </w:rPr>
      </w:pPr>
    </w:p>
    <w:p w14:paraId="682D89F7" w14:textId="77777777" w:rsidR="0052108D" w:rsidRPr="0084322D" w:rsidRDefault="0052108D" w:rsidP="0052108D">
      <w:pPr>
        <w:rPr>
          <w:rFonts w:ascii="Cambria" w:hAnsi="Cambria"/>
          <w:bCs/>
          <w:szCs w:val="21"/>
        </w:rPr>
      </w:pPr>
      <w:r w:rsidRPr="0084322D">
        <w:rPr>
          <w:rFonts w:ascii="Cambria" w:hAnsi="Cambria"/>
          <w:bCs/>
          <w:szCs w:val="21"/>
        </w:rPr>
        <w:t>Директор</w:t>
      </w:r>
      <w:r w:rsidRPr="0084322D">
        <w:rPr>
          <w:rFonts w:ascii="Cambria" w:hAnsi="Cambria"/>
          <w:bCs/>
          <w:szCs w:val="21"/>
        </w:rPr>
        <w:tab/>
      </w:r>
      <w:r w:rsidRPr="0084322D">
        <w:rPr>
          <w:rFonts w:ascii="Cambria" w:hAnsi="Cambria"/>
          <w:bCs/>
          <w:szCs w:val="21"/>
        </w:rPr>
        <w:tab/>
      </w:r>
      <w:r w:rsidRPr="0084322D">
        <w:rPr>
          <w:rFonts w:ascii="Cambria" w:hAnsi="Cambria"/>
          <w:bCs/>
          <w:szCs w:val="21"/>
        </w:rPr>
        <w:tab/>
      </w:r>
      <w:r w:rsidRPr="0084322D">
        <w:rPr>
          <w:rFonts w:ascii="Cambria" w:hAnsi="Cambria"/>
          <w:bCs/>
          <w:szCs w:val="21"/>
        </w:rPr>
        <w:tab/>
        <w:t>М.П.</w:t>
      </w:r>
    </w:p>
    <w:p w14:paraId="3612B2E8" w14:textId="77777777" w:rsidR="0052108D" w:rsidRPr="0084322D" w:rsidRDefault="0052108D" w:rsidP="0052108D">
      <w:pPr>
        <w:rPr>
          <w:rFonts w:ascii="Cambria" w:hAnsi="Cambria"/>
          <w:bCs/>
          <w:szCs w:val="21"/>
        </w:rPr>
      </w:pPr>
    </w:p>
    <w:p w14:paraId="06663086" w14:textId="77777777" w:rsidR="0052108D" w:rsidRPr="0084322D" w:rsidRDefault="0052108D" w:rsidP="0052108D">
      <w:pPr>
        <w:rPr>
          <w:rFonts w:ascii="Times New Roman" w:hAnsi="Times New Roman" w:cs="Times New Roman"/>
          <w:b/>
        </w:rPr>
      </w:pPr>
    </w:p>
    <w:p w14:paraId="196027AD" w14:textId="77777777" w:rsidR="0052108D" w:rsidRPr="0084322D" w:rsidRDefault="0052108D" w:rsidP="0052108D">
      <w:pPr>
        <w:rPr>
          <w:rFonts w:ascii="Times New Roman" w:hAnsi="Times New Roman" w:cs="Times New Roman"/>
          <w:b/>
        </w:rPr>
      </w:pPr>
    </w:p>
    <w:p w14:paraId="18DEC4A8" w14:textId="77777777" w:rsidR="0052108D" w:rsidRPr="0084322D" w:rsidRDefault="0052108D" w:rsidP="0052108D">
      <w:pPr>
        <w:jc w:val="center"/>
        <w:rPr>
          <w:rFonts w:ascii="Cambria" w:hAnsi="Cambria"/>
          <w:b/>
          <w:bCs/>
          <w:sz w:val="22"/>
          <w:szCs w:val="22"/>
        </w:rPr>
      </w:pPr>
      <w:r w:rsidRPr="0084322D">
        <w:rPr>
          <w:rFonts w:ascii="Cambria" w:hAnsi="Cambria"/>
          <w:b/>
          <w:bCs/>
          <w:sz w:val="22"/>
          <w:szCs w:val="22"/>
        </w:rPr>
        <w:t>РАЙОННЫЙ ФОТОКОНКУРС «ЗООКАДР»</w:t>
      </w:r>
    </w:p>
    <w:p w14:paraId="352B2C56" w14:textId="77777777" w:rsidR="0052108D" w:rsidRPr="0084322D" w:rsidRDefault="0052108D" w:rsidP="0052108D">
      <w:pPr>
        <w:jc w:val="center"/>
        <w:rPr>
          <w:rFonts w:ascii="Cambria" w:hAnsi="Cambria"/>
          <w:bCs/>
        </w:rPr>
      </w:pPr>
      <w:r w:rsidRPr="0084322D">
        <w:rPr>
          <w:rFonts w:ascii="Cambria" w:hAnsi="Cambria"/>
          <w:bCs/>
        </w:rPr>
        <w:t>(далее Конкурс)</w:t>
      </w:r>
    </w:p>
    <w:p w14:paraId="5450A7C6" w14:textId="77777777" w:rsidR="0052108D" w:rsidRPr="0084322D" w:rsidRDefault="0052108D" w:rsidP="0052108D">
      <w:pPr>
        <w:spacing w:before="240"/>
        <w:jc w:val="center"/>
        <w:rPr>
          <w:rFonts w:ascii="Cambria" w:hAnsi="Cambria"/>
          <w:b/>
          <w:bCs/>
        </w:rPr>
      </w:pPr>
      <w:r w:rsidRPr="0084322D">
        <w:rPr>
          <w:rFonts w:ascii="Cambria" w:hAnsi="Cambria"/>
          <w:b/>
          <w:bCs/>
        </w:rPr>
        <w:t xml:space="preserve">ПОЛОЖЕНИЕ </w:t>
      </w:r>
    </w:p>
    <w:p w14:paraId="35412A2D" w14:textId="77777777" w:rsidR="0052108D" w:rsidRPr="0084322D" w:rsidRDefault="0052108D" w:rsidP="0052108D">
      <w:pPr>
        <w:jc w:val="center"/>
        <w:rPr>
          <w:rFonts w:ascii="Cambria" w:hAnsi="Cambria"/>
          <w:bCs/>
        </w:rPr>
      </w:pPr>
    </w:p>
    <w:p w14:paraId="1FFBD29F" w14:textId="77777777" w:rsidR="0052108D" w:rsidRPr="0084322D" w:rsidRDefault="0052108D" w:rsidP="0052108D">
      <w:pPr>
        <w:ind w:firstLine="567"/>
        <w:jc w:val="both"/>
        <w:rPr>
          <w:rFonts w:ascii="Cambria" w:hAnsi="Cambria"/>
          <w:bCs/>
        </w:rPr>
      </w:pPr>
      <w:r w:rsidRPr="0084322D">
        <w:rPr>
          <w:rFonts w:ascii="Cambria" w:hAnsi="Cambria"/>
          <w:b/>
          <w:bCs/>
        </w:rPr>
        <w:t xml:space="preserve">Цель: </w:t>
      </w:r>
      <w:r w:rsidRPr="0084322D">
        <w:rPr>
          <w:rFonts w:ascii="Cambria" w:hAnsi="Cambria"/>
          <w:bCs/>
        </w:rPr>
        <w:t>содействие воспитанию у участников бережного отношения, чуткости и ответственности по отношению к животным, эстетического восприятия живой природы.</w:t>
      </w:r>
    </w:p>
    <w:p w14:paraId="1ACBE22D" w14:textId="77777777" w:rsidR="0052108D" w:rsidRPr="0084322D" w:rsidRDefault="0052108D" w:rsidP="0052108D">
      <w:pPr>
        <w:ind w:firstLine="567"/>
        <w:jc w:val="both"/>
        <w:rPr>
          <w:rFonts w:ascii="Cambria" w:hAnsi="Cambria"/>
          <w:b/>
          <w:bCs/>
        </w:rPr>
      </w:pPr>
      <w:r w:rsidRPr="0084322D">
        <w:rPr>
          <w:rFonts w:ascii="Cambria" w:hAnsi="Cambria"/>
          <w:b/>
          <w:bCs/>
        </w:rPr>
        <w:t>Задачи:</w:t>
      </w:r>
    </w:p>
    <w:p w14:paraId="1AB0859B" w14:textId="77777777" w:rsidR="0052108D" w:rsidRPr="0084322D" w:rsidRDefault="0052108D" w:rsidP="00315173">
      <w:pPr>
        <w:numPr>
          <w:ilvl w:val="0"/>
          <w:numId w:val="225"/>
        </w:numPr>
        <w:ind w:left="0"/>
        <w:jc w:val="both"/>
        <w:rPr>
          <w:rFonts w:ascii="Cambria" w:hAnsi="Cambria"/>
          <w:bCs/>
        </w:rPr>
      </w:pPr>
      <w:r w:rsidRPr="0084322D">
        <w:rPr>
          <w:rFonts w:ascii="Cambria" w:hAnsi="Cambria"/>
          <w:bCs/>
        </w:rPr>
        <w:t xml:space="preserve">создать условия для развития эмоциональной сферы ребёнка; </w:t>
      </w:r>
    </w:p>
    <w:p w14:paraId="01025A10" w14:textId="77777777" w:rsidR="0052108D" w:rsidRPr="0084322D" w:rsidRDefault="0052108D" w:rsidP="00315173">
      <w:pPr>
        <w:numPr>
          <w:ilvl w:val="0"/>
          <w:numId w:val="225"/>
        </w:numPr>
        <w:ind w:left="0"/>
        <w:jc w:val="both"/>
        <w:rPr>
          <w:rFonts w:ascii="Cambria" w:hAnsi="Cambria"/>
          <w:bCs/>
        </w:rPr>
      </w:pPr>
      <w:r w:rsidRPr="0084322D">
        <w:rPr>
          <w:rFonts w:ascii="Cambria" w:hAnsi="Cambria"/>
          <w:bCs/>
        </w:rPr>
        <w:t>способствовать формированию ответственного отношения к животным;</w:t>
      </w:r>
    </w:p>
    <w:p w14:paraId="5245C79E" w14:textId="77777777" w:rsidR="0052108D" w:rsidRPr="0084322D" w:rsidRDefault="0052108D" w:rsidP="00315173">
      <w:pPr>
        <w:numPr>
          <w:ilvl w:val="0"/>
          <w:numId w:val="225"/>
        </w:numPr>
        <w:ind w:left="0"/>
        <w:jc w:val="both"/>
        <w:rPr>
          <w:rFonts w:ascii="Cambria" w:hAnsi="Cambria"/>
          <w:bCs/>
        </w:rPr>
      </w:pPr>
      <w:r w:rsidRPr="0084322D">
        <w:rPr>
          <w:rFonts w:ascii="Cambria" w:hAnsi="Cambria"/>
          <w:bCs/>
        </w:rPr>
        <w:t>содействовать развитию способности видеть прекрасное через создание авторской фотографии.</w:t>
      </w:r>
    </w:p>
    <w:p w14:paraId="5A07CDE4"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b/>
          <w:bCs/>
        </w:rPr>
        <w:t xml:space="preserve">Участники: </w:t>
      </w:r>
      <w:r w:rsidRPr="0084322D">
        <w:rPr>
          <w:rFonts w:ascii="Cambria" w:eastAsia="Calibri" w:hAnsi="Cambria"/>
        </w:rPr>
        <w:t>учащиеся ОУ Адмиралтейского района СПб</w:t>
      </w:r>
    </w:p>
    <w:p w14:paraId="787292CB" w14:textId="77777777" w:rsidR="0052108D" w:rsidRPr="0084322D" w:rsidRDefault="0052108D" w:rsidP="0052108D">
      <w:pPr>
        <w:widowControl/>
        <w:ind w:firstLine="567"/>
        <w:jc w:val="both"/>
        <w:rPr>
          <w:rFonts w:ascii="Cambria" w:hAnsi="Cambria"/>
          <w:b/>
          <w:bCs/>
        </w:rPr>
      </w:pPr>
      <w:r w:rsidRPr="0084322D">
        <w:rPr>
          <w:rFonts w:ascii="Cambria" w:hAnsi="Cambria"/>
          <w:b/>
          <w:bCs/>
        </w:rPr>
        <w:t xml:space="preserve">Учредители и организаторы: </w:t>
      </w:r>
    </w:p>
    <w:p w14:paraId="5E767652" w14:textId="77777777" w:rsidR="0052108D" w:rsidRPr="0084322D" w:rsidRDefault="0052108D" w:rsidP="0052108D">
      <w:pPr>
        <w:widowControl/>
        <w:ind w:firstLine="567"/>
        <w:jc w:val="both"/>
        <w:rPr>
          <w:rFonts w:ascii="Cambria" w:hAnsi="Cambria"/>
        </w:rPr>
      </w:pPr>
      <w:r w:rsidRPr="0084322D">
        <w:rPr>
          <w:rFonts w:ascii="Cambria" w:hAnsi="Cambria"/>
          <w:bCs/>
        </w:rPr>
        <w:t>Конкурс</w:t>
      </w:r>
      <w:r w:rsidRPr="0084322D">
        <w:rPr>
          <w:rFonts w:ascii="Cambria" w:hAnsi="Cambria"/>
          <w:b/>
          <w:bCs/>
        </w:rPr>
        <w:t xml:space="preserve"> </w:t>
      </w:r>
      <w:r w:rsidRPr="0084322D">
        <w:rPr>
          <w:rFonts w:ascii="Cambria" w:hAnsi="Cambria"/>
        </w:rPr>
        <w:t>проводится при поддержке Администрации Адмиралтейского района Санкт-Петербурга, центра реабилитации и реинтродукции диких животных «Сирин».</w:t>
      </w:r>
    </w:p>
    <w:p w14:paraId="01A61C4F" w14:textId="77777777" w:rsidR="0052108D" w:rsidRPr="0084322D" w:rsidRDefault="0052108D" w:rsidP="0052108D">
      <w:pPr>
        <w:widowControl/>
        <w:ind w:firstLine="567"/>
        <w:jc w:val="both"/>
        <w:rPr>
          <w:rFonts w:ascii="Cambria" w:hAnsi="Cambria"/>
        </w:rPr>
      </w:pPr>
      <w:r w:rsidRPr="0084322D">
        <w:rPr>
          <w:rFonts w:ascii="Cambria" w:hAnsi="Cambria"/>
        </w:rPr>
        <w:t>Непосредственную организацию и проведение конкурса осуществляет Государственное 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эколого-биологический отдел ГБУДО ДТ «У Вознесенского моста» (далее - Организатор).</w:t>
      </w:r>
    </w:p>
    <w:p w14:paraId="5C98A11E" w14:textId="77777777" w:rsidR="0052108D" w:rsidRPr="0084322D" w:rsidRDefault="0052108D" w:rsidP="0052108D">
      <w:pPr>
        <w:widowControl/>
        <w:ind w:firstLine="567"/>
        <w:jc w:val="both"/>
        <w:rPr>
          <w:rFonts w:ascii="Cambria" w:hAnsi="Cambria"/>
          <w:b/>
        </w:rPr>
      </w:pPr>
      <w:r w:rsidRPr="0084322D">
        <w:rPr>
          <w:rFonts w:ascii="Cambria" w:hAnsi="Cambria"/>
          <w:b/>
        </w:rPr>
        <w:t>Ответственный за организацию и проведение Конкурса:</w:t>
      </w:r>
    </w:p>
    <w:p w14:paraId="6669F25C" w14:textId="77777777" w:rsidR="0052108D" w:rsidRPr="0084322D" w:rsidRDefault="0052108D" w:rsidP="0052108D">
      <w:pPr>
        <w:widowControl/>
        <w:ind w:firstLine="567"/>
        <w:jc w:val="both"/>
        <w:rPr>
          <w:rFonts w:ascii="Cambria" w:hAnsi="Cambria" w:cs="Times New Roman"/>
          <w:bCs/>
        </w:rPr>
      </w:pPr>
      <w:r w:rsidRPr="0084322D">
        <w:rPr>
          <w:rFonts w:ascii="Cambria" w:hAnsi="Cambria" w:cs="Times New Roman"/>
          <w:bCs/>
        </w:rPr>
        <w:t xml:space="preserve">Исакова Елена Евгеньевна, педагог-организатор ГБУДО ДТ «У Вознесенского моста» </w:t>
      </w:r>
    </w:p>
    <w:p w14:paraId="09839F66" w14:textId="77777777" w:rsidR="0052108D" w:rsidRPr="0084322D" w:rsidRDefault="0052108D" w:rsidP="0052108D">
      <w:pPr>
        <w:widowControl/>
        <w:ind w:firstLine="567"/>
        <w:jc w:val="both"/>
        <w:rPr>
          <w:rFonts w:ascii="Cambria" w:hAnsi="Cambria"/>
          <w:b/>
        </w:rPr>
      </w:pPr>
      <w:r w:rsidRPr="0084322D">
        <w:rPr>
          <w:rFonts w:ascii="Cambria" w:hAnsi="Cambria"/>
          <w:b/>
        </w:rPr>
        <w:t>Порядок проведения Конкурса:</w:t>
      </w:r>
    </w:p>
    <w:p w14:paraId="1986B5B8" w14:textId="77777777" w:rsidR="0052108D" w:rsidRPr="0084322D" w:rsidRDefault="0052108D" w:rsidP="0052108D">
      <w:pPr>
        <w:widowControl/>
        <w:ind w:firstLine="567"/>
        <w:jc w:val="both"/>
        <w:rPr>
          <w:rFonts w:ascii="Cambria" w:hAnsi="Cambria"/>
        </w:rPr>
      </w:pPr>
      <w:r w:rsidRPr="0084322D">
        <w:rPr>
          <w:rFonts w:ascii="Cambria" w:hAnsi="Cambria"/>
          <w:b/>
        </w:rPr>
        <w:t>1 этап</w:t>
      </w:r>
      <w:r w:rsidRPr="0084322D">
        <w:rPr>
          <w:rFonts w:ascii="Cambria" w:hAnsi="Cambria"/>
        </w:rPr>
        <w:t xml:space="preserve"> – основной: изготовление фотографий и публикация – 1 февраля 2027 года – 11 апреля 2027 года (11.04.27 до 18.00). Конкурсные работы публикуются авторами или их законными представителями в официальной группе ВК эколого-биологического отдела. Фотографии размещаются в альбоме конкурса </w:t>
      </w:r>
      <w:hyperlink r:id="rId191" w:history="1">
        <w:r w:rsidRPr="0084322D">
          <w:rPr>
            <w:rStyle w:val="a5"/>
            <w:rFonts w:ascii="Cambria" w:hAnsi="Cambria"/>
            <w:color w:val="auto"/>
          </w:rPr>
          <w:t>https://vk.com/album-36570995_311149103</w:t>
        </w:r>
      </w:hyperlink>
      <w:r w:rsidRPr="0084322D">
        <w:rPr>
          <w:rFonts w:ascii="Cambria" w:hAnsi="Cambria"/>
        </w:rPr>
        <w:t xml:space="preserve"> </w:t>
      </w:r>
    </w:p>
    <w:p w14:paraId="5FF60705" w14:textId="77777777" w:rsidR="0052108D" w:rsidRPr="0084322D" w:rsidRDefault="0052108D" w:rsidP="0052108D">
      <w:pPr>
        <w:widowControl/>
        <w:ind w:firstLine="567"/>
        <w:jc w:val="both"/>
        <w:rPr>
          <w:rFonts w:ascii="Cambria" w:hAnsi="Cambria"/>
        </w:rPr>
      </w:pPr>
      <w:r w:rsidRPr="0084322D">
        <w:rPr>
          <w:rFonts w:ascii="Cambria" w:hAnsi="Cambria"/>
          <w:b/>
        </w:rPr>
        <w:t>2 этап</w:t>
      </w:r>
      <w:r w:rsidRPr="0084322D">
        <w:rPr>
          <w:rFonts w:ascii="Cambria" w:hAnsi="Cambria"/>
        </w:rPr>
        <w:t xml:space="preserve"> – оценка конкурсных работ – оценка фотографий членами жюри Конкурса с 12 апреля по 19 апреля 2027 г. </w:t>
      </w:r>
    </w:p>
    <w:p w14:paraId="7C7826FA" w14:textId="77777777" w:rsidR="0052108D" w:rsidRPr="0084322D" w:rsidRDefault="0052108D" w:rsidP="0052108D">
      <w:pPr>
        <w:ind w:firstLine="567"/>
        <w:rPr>
          <w:rFonts w:ascii="Cambria" w:hAnsi="Cambria"/>
        </w:rPr>
      </w:pPr>
      <w:r w:rsidRPr="0084322D">
        <w:rPr>
          <w:rFonts w:ascii="Cambria" w:hAnsi="Cambria"/>
          <w:b/>
        </w:rPr>
        <w:t>4 этап</w:t>
      </w:r>
      <w:r w:rsidRPr="0084322D">
        <w:rPr>
          <w:rFonts w:ascii="Cambria" w:hAnsi="Cambria"/>
        </w:rPr>
        <w:t xml:space="preserve"> – итоговый – подведение итогов Конкурса. 22 апреля 2027 г. и</w:t>
      </w:r>
      <w:r w:rsidRPr="0084322D">
        <w:rPr>
          <w:rFonts w:ascii="Cambria" w:hAnsi="Cambria"/>
          <w:szCs w:val="21"/>
        </w:rPr>
        <w:t xml:space="preserve">тоговый протокол </w:t>
      </w:r>
      <w:r w:rsidRPr="0084322D">
        <w:rPr>
          <w:rFonts w:ascii="Cambria" w:eastAsia="Times New Roman" w:hAnsi="Cambria" w:cs="Times New Roman"/>
          <w:kern w:val="0"/>
          <w:szCs w:val="21"/>
          <w:lang w:eastAsia="ar-SA" w:bidi="ar-SA"/>
        </w:rPr>
        <w:t xml:space="preserve">публикуется в интернете в официальной группе ВК эколого-биологического отдела ГБУДО ДТ «У Вознесенского моста»  </w:t>
      </w:r>
      <w:hyperlink r:id="rId192" w:history="1">
        <w:r w:rsidRPr="0084322D">
          <w:rPr>
            <w:rFonts w:ascii="Cambria" w:eastAsia="Times New Roman" w:hAnsi="Cambria" w:cs="Times New Roman"/>
            <w:kern w:val="0"/>
            <w:szCs w:val="21"/>
            <w:u w:val="single"/>
            <w:lang w:eastAsia="ar-SA" w:bidi="ar-SA"/>
          </w:rPr>
          <w:t>https://vk.com/club36570995</w:t>
        </w:r>
      </w:hyperlink>
      <w:r w:rsidRPr="0084322D">
        <w:rPr>
          <w:rFonts w:ascii="Cambria" w:eastAsia="Times New Roman" w:hAnsi="Cambria" w:cs="Times New Roman"/>
          <w:kern w:val="0"/>
          <w:szCs w:val="21"/>
          <w:lang w:eastAsia="ar-SA" w:bidi="ar-SA"/>
        </w:rPr>
        <w:t xml:space="preserve">  </w:t>
      </w:r>
      <w:r w:rsidRPr="0084322D">
        <w:rPr>
          <w:rFonts w:ascii="Cambria" w:hAnsi="Cambria"/>
        </w:rPr>
        <w:t xml:space="preserve"> </w:t>
      </w:r>
    </w:p>
    <w:p w14:paraId="287C2EB2" w14:textId="77777777" w:rsidR="0052108D" w:rsidRPr="0084322D" w:rsidRDefault="0052108D" w:rsidP="0052108D">
      <w:pPr>
        <w:ind w:firstLine="567"/>
        <w:rPr>
          <w:rFonts w:ascii="Cambria" w:hAnsi="Cambria"/>
        </w:rPr>
      </w:pPr>
      <w:r w:rsidRPr="0084322D">
        <w:rPr>
          <w:rFonts w:ascii="Cambria" w:hAnsi="Cambria"/>
          <w:b/>
        </w:rPr>
        <w:t xml:space="preserve"> 5 этап</w:t>
      </w:r>
      <w:r w:rsidRPr="0084322D">
        <w:rPr>
          <w:rFonts w:ascii="Cambria" w:hAnsi="Cambria"/>
        </w:rPr>
        <w:t xml:space="preserve"> – награждение. Награждение проводится 13 мая 2027 г. в 14.30 в 87 зале ГБУДО ДТ «У Вознесенского моста».</w:t>
      </w:r>
    </w:p>
    <w:p w14:paraId="3F182F77" w14:textId="77777777" w:rsidR="0052108D" w:rsidRPr="0084322D" w:rsidRDefault="0052108D" w:rsidP="0052108D">
      <w:pPr>
        <w:ind w:firstLine="567"/>
        <w:jc w:val="both"/>
        <w:rPr>
          <w:rFonts w:ascii="Cambria" w:hAnsi="Cambria"/>
          <w:b/>
          <w:bCs/>
        </w:rPr>
      </w:pPr>
      <w:r w:rsidRPr="0084322D">
        <w:rPr>
          <w:rFonts w:ascii="Cambria" w:hAnsi="Cambria"/>
          <w:b/>
          <w:bCs/>
        </w:rPr>
        <w:t>Номинации:</w:t>
      </w:r>
    </w:p>
    <w:p w14:paraId="1DE1C90A" w14:textId="77777777" w:rsidR="0052108D" w:rsidRPr="0084322D" w:rsidRDefault="0052108D" w:rsidP="00315173">
      <w:pPr>
        <w:numPr>
          <w:ilvl w:val="0"/>
          <w:numId w:val="220"/>
        </w:numPr>
        <w:ind w:left="0" w:hanging="360"/>
        <w:jc w:val="both"/>
        <w:rPr>
          <w:rFonts w:ascii="Cambria" w:hAnsi="Cambria"/>
          <w:bCs/>
        </w:rPr>
      </w:pPr>
      <w:r w:rsidRPr="0084322D">
        <w:rPr>
          <w:rFonts w:ascii="Cambria" w:hAnsi="Cambria"/>
          <w:bCs/>
        </w:rPr>
        <w:t>«Животные городских квартир» - принимаются фотографии домашних питомцев</w:t>
      </w:r>
    </w:p>
    <w:p w14:paraId="79EA522E" w14:textId="77777777" w:rsidR="0052108D" w:rsidRPr="0084322D" w:rsidRDefault="0052108D" w:rsidP="00315173">
      <w:pPr>
        <w:numPr>
          <w:ilvl w:val="0"/>
          <w:numId w:val="220"/>
        </w:numPr>
        <w:ind w:left="0" w:hanging="360"/>
        <w:jc w:val="both"/>
        <w:rPr>
          <w:rFonts w:ascii="Cambria" w:hAnsi="Cambria"/>
          <w:bCs/>
        </w:rPr>
      </w:pPr>
      <w:r w:rsidRPr="0084322D">
        <w:rPr>
          <w:rFonts w:ascii="Cambria" w:hAnsi="Cambria"/>
          <w:bCs/>
        </w:rPr>
        <w:t>«Животный мир Санкт-Петербурга» – принимаются фотографии диких и безнадзорных животных улиц и парков Санкт-Петербурга (животные зоопарков к таким не относятся)</w:t>
      </w:r>
    </w:p>
    <w:p w14:paraId="2D5FAED7" w14:textId="77777777" w:rsidR="0052108D" w:rsidRPr="0084322D" w:rsidRDefault="0052108D" w:rsidP="00315173">
      <w:pPr>
        <w:numPr>
          <w:ilvl w:val="0"/>
          <w:numId w:val="220"/>
        </w:numPr>
        <w:ind w:left="0" w:hanging="360"/>
        <w:jc w:val="both"/>
        <w:rPr>
          <w:rFonts w:ascii="Cambria" w:hAnsi="Cambria"/>
          <w:bCs/>
        </w:rPr>
      </w:pPr>
      <w:r w:rsidRPr="0084322D">
        <w:rPr>
          <w:rFonts w:ascii="Cambria" w:hAnsi="Cambria"/>
          <w:bCs/>
        </w:rPr>
        <w:t>«Животные в скульптуре и архитектуре Санкт-Петербурга» – принимаются фотографии скульптурных, архитектурных изображений, памятников животным в Санкт-Петербурге</w:t>
      </w:r>
    </w:p>
    <w:p w14:paraId="4AC338F5" w14:textId="77777777" w:rsidR="0052108D" w:rsidRPr="0084322D" w:rsidRDefault="0052108D" w:rsidP="0052108D">
      <w:pPr>
        <w:ind w:firstLine="567"/>
        <w:jc w:val="both"/>
        <w:textAlignment w:val="baseline"/>
        <w:rPr>
          <w:rFonts w:ascii="Cambria" w:eastAsia="Times New Roman" w:hAnsi="Cambria" w:cs="Times New Roman"/>
          <w:b/>
          <w:kern w:val="0"/>
          <w:szCs w:val="21"/>
          <w:lang w:eastAsia="ar-SA" w:bidi="ar-SA"/>
        </w:rPr>
      </w:pPr>
      <w:r w:rsidRPr="0084322D">
        <w:rPr>
          <w:rFonts w:ascii="Cambria" w:eastAsia="Times New Roman" w:hAnsi="Cambria" w:cs="Times New Roman"/>
          <w:b/>
          <w:kern w:val="0"/>
          <w:szCs w:val="21"/>
          <w:lang w:eastAsia="ar-SA" w:bidi="ar-SA"/>
        </w:rPr>
        <w:t xml:space="preserve">Общие требования к представленным работам </w:t>
      </w:r>
    </w:p>
    <w:p w14:paraId="3E6CFA74"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На Конкурс принимаются только индивидуальные работы, соответствующие тематике и номинациям и не участвовавшие ранее в аналогичных конкурсах. Участник может представить по одной фотографии в каждой из номинаций, всего не более 3-х.</w:t>
      </w:r>
    </w:p>
    <w:p w14:paraId="75D0F9BF"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На Конкурс принимаются только авторские фотографии.</w:t>
      </w:r>
    </w:p>
    <w:p w14:paraId="6D0A0AC5"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 xml:space="preserve">Фотографии публикуются участниками или их представителями в интернете (см. выше). Фото должно быть подписано в описании (не в комментариях) автором публикации: номинация Конкурса; название работы; фамилия и имя участника, возраст; школа и класс для учащихся школ; учреждение дополнительного образования, объединение, для учащихся учреждений дополнительного образования; ФИО педагога, если работа выполнялась под руководством. </w:t>
      </w:r>
      <w:r w:rsidRPr="0084322D">
        <w:rPr>
          <w:rFonts w:ascii="Cambria" w:hAnsi="Cambria"/>
          <w:bCs/>
        </w:rPr>
        <w:t>В качестве руководителя работы может выступать только один педагог.</w:t>
      </w:r>
    </w:p>
    <w:p w14:paraId="354C2778"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ПРИМЕР 1 (для учащихся школ). Животные городских квартир. Самый большой друг. Иванова Наталья, 8 лет. ГБОУ СОШ № 232, 2А класс, рук. Петрова А. В.</w:t>
      </w:r>
    </w:p>
    <w:p w14:paraId="459302D5"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ПРИМЕР 2 (для учащихся учреждений дополнительного образования). Животные городских квартир. Самый большой друг. Иванова Наталья, 14 лет. ГБУДО ДТ «У Вознесенского моста», объединение «Экология», рук. Петрова А. В.</w:t>
      </w:r>
    </w:p>
    <w:p w14:paraId="33E06FDC" w14:textId="77777777" w:rsidR="0052108D" w:rsidRPr="0084322D" w:rsidRDefault="0052108D" w:rsidP="0052108D">
      <w:pPr>
        <w:ind w:firstLine="567"/>
        <w:jc w:val="both"/>
        <w:textAlignment w:val="baseline"/>
        <w:rPr>
          <w:rFonts w:ascii="Cambria" w:eastAsia="Times New Roman" w:hAnsi="Cambria" w:cs="Times New Roman"/>
          <w:kern w:val="0"/>
          <w:szCs w:val="21"/>
          <w:lang w:eastAsia="ar-SA" w:bidi="ar-SA"/>
        </w:rPr>
      </w:pPr>
      <w:r w:rsidRPr="0084322D">
        <w:rPr>
          <w:rFonts w:ascii="Cambria" w:eastAsia="Times New Roman" w:hAnsi="Cambria" w:cs="Times New Roman"/>
          <w:kern w:val="0"/>
          <w:szCs w:val="21"/>
          <w:lang w:eastAsia="ar-SA" w:bidi="ar-SA"/>
        </w:rPr>
        <w:t>Неподписанные или неверно подписанные фотографии, а также несоответствующие тематике Конкурса, не принимаются и удаляются из альбома Организатором.</w:t>
      </w:r>
    </w:p>
    <w:p w14:paraId="44301387" w14:textId="77777777" w:rsidR="0052108D" w:rsidRPr="0084322D" w:rsidRDefault="0052108D" w:rsidP="0052108D">
      <w:pPr>
        <w:ind w:firstLine="567"/>
        <w:jc w:val="both"/>
        <w:rPr>
          <w:rFonts w:ascii="Cambria" w:hAnsi="Cambria"/>
          <w:b/>
          <w:bCs/>
        </w:rPr>
      </w:pPr>
      <w:r w:rsidRPr="0084322D">
        <w:rPr>
          <w:rFonts w:ascii="Cambria" w:hAnsi="Cambria"/>
          <w:b/>
          <w:bCs/>
        </w:rPr>
        <w:lastRenderedPageBreak/>
        <w:t>Критерии оценки:</w:t>
      </w:r>
    </w:p>
    <w:p w14:paraId="0369FC43" w14:textId="77777777" w:rsidR="0052108D" w:rsidRPr="0084322D" w:rsidRDefault="0052108D" w:rsidP="00315173">
      <w:pPr>
        <w:numPr>
          <w:ilvl w:val="0"/>
          <w:numId w:val="226"/>
        </w:numPr>
        <w:tabs>
          <w:tab w:val="clear" w:pos="720"/>
          <w:tab w:val="num" w:pos="0"/>
        </w:tabs>
        <w:ind w:left="0"/>
        <w:jc w:val="both"/>
        <w:rPr>
          <w:rFonts w:ascii="Cambria" w:hAnsi="Cambria"/>
          <w:bCs/>
        </w:rPr>
      </w:pPr>
      <w:r w:rsidRPr="0084322D">
        <w:rPr>
          <w:rFonts w:ascii="Cambria" w:hAnsi="Cambria"/>
          <w:bCs/>
        </w:rPr>
        <w:t>оригинальность замысла – 10 баллов.</w:t>
      </w:r>
    </w:p>
    <w:p w14:paraId="13FF3E21" w14:textId="77777777" w:rsidR="0052108D" w:rsidRPr="0084322D" w:rsidRDefault="0052108D" w:rsidP="00315173">
      <w:pPr>
        <w:numPr>
          <w:ilvl w:val="0"/>
          <w:numId w:val="226"/>
        </w:numPr>
        <w:tabs>
          <w:tab w:val="clear" w:pos="720"/>
          <w:tab w:val="num" w:pos="0"/>
        </w:tabs>
        <w:ind w:left="0"/>
        <w:jc w:val="both"/>
        <w:rPr>
          <w:rFonts w:ascii="Cambria" w:hAnsi="Cambria"/>
          <w:bCs/>
        </w:rPr>
      </w:pPr>
      <w:r w:rsidRPr="0084322D">
        <w:rPr>
          <w:rFonts w:ascii="Cambria" w:hAnsi="Cambria"/>
          <w:bCs/>
        </w:rPr>
        <w:t>выразительность воплощения идеи – 10 баллов.</w:t>
      </w:r>
    </w:p>
    <w:p w14:paraId="41FF3CC6" w14:textId="77777777" w:rsidR="0052108D" w:rsidRPr="0084322D" w:rsidRDefault="0052108D" w:rsidP="00315173">
      <w:pPr>
        <w:numPr>
          <w:ilvl w:val="0"/>
          <w:numId w:val="226"/>
        </w:numPr>
        <w:tabs>
          <w:tab w:val="clear" w:pos="720"/>
          <w:tab w:val="num" w:pos="0"/>
        </w:tabs>
        <w:ind w:left="0"/>
        <w:jc w:val="both"/>
        <w:rPr>
          <w:rFonts w:ascii="Cambria" w:hAnsi="Cambria"/>
          <w:bCs/>
        </w:rPr>
      </w:pPr>
      <w:r w:rsidRPr="0084322D">
        <w:rPr>
          <w:rFonts w:ascii="Cambria" w:hAnsi="Cambria"/>
          <w:bCs/>
        </w:rPr>
        <w:t>степень технического мастерства – 10 баллов.</w:t>
      </w:r>
    </w:p>
    <w:p w14:paraId="77CB4806" w14:textId="77777777" w:rsidR="0052108D" w:rsidRPr="0084322D" w:rsidRDefault="0052108D" w:rsidP="0052108D">
      <w:pPr>
        <w:widowControl/>
        <w:suppressAutoHyphens w:val="0"/>
        <w:ind w:firstLine="567"/>
        <w:jc w:val="both"/>
        <w:rPr>
          <w:rFonts w:ascii="Cambria" w:eastAsia="Calibri" w:hAnsi="Cambria"/>
          <w:b/>
        </w:rPr>
      </w:pPr>
      <w:r w:rsidRPr="0084322D">
        <w:rPr>
          <w:rFonts w:ascii="Cambria" w:eastAsia="Calibri" w:hAnsi="Cambria"/>
          <w:b/>
        </w:rPr>
        <w:t>Подведение итогов Конкурса</w:t>
      </w:r>
    </w:p>
    <w:p w14:paraId="4C97150D"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Оценку конкурсных работ проводит жюри, состоящее из представителей организаторов и приглашённых экспертов. ПРИЛОЖЕНИЕ 1.</w:t>
      </w:r>
    </w:p>
    <w:p w14:paraId="5B0F6BC3"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Решение жюри является окончательным и пересмотру не подлежит.</w:t>
      </w:r>
    </w:p>
    <w:p w14:paraId="79A60216"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Все участники конкурса делятся на две возрастные категории:</w:t>
      </w:r>
    </w:p>
    <w:p w14:paraId="70AAF58F" w14:textId="77777777" w:rsidR="0052108D" w:rsidRPr="0084322D" w:rsidRDefault="0052108D" w:rsidP="00315173">
      <w:pPr>
        <w:widowControl/>
        <w:numPr>
          <w:ilvl w:val="1"/>
          <w:numId w:val="226"/>
        </w:numPr>
        <w:suppressAutoHyphens w:val="0"/>
        <w:ind w:left="0"/>
        <w:jc w:val="both"/>
        <w:rPr>
          <w:rFonts w:ascii="Cambria" w:eastAsia="Calibri" w:hAnsi="Cambria"/>
        </w:rPr>
      </w:pPr>
      <w:r w:rsidRPr="0084322D">
        <w:rPr>
          <w:rFonts w:ascii="Cambria" w:eastAsia="Calibri" w:hAnsi="Cambria"/>
        </w:rPr>
        <w:t>учащиеся 1-4 классов</w:t>
      </w:r>
    </w:p>
    <w:p w14:paraId="699B5A9E" w14:textId="77777777" w:rsidR="0052108D" w:rsidRPr="0084322D" w:rsidRDefault="0052108D" w:rsidP="00315173">
      <w:pPr>
        <w:widowControl/>
        <w:numPr>
          <w:ilvl w:val="1"/>
          <w:numId w:val="226"/>
        </w:numPr>
        <w:suppressAutoHyphens w:val="0"/>
        <w:ind w:left="0"/>
        <w:jc w:val="both"/>
        <w:rPr>
          <w:rFonts w:ascii="Cambria" w:eastAsia="Calibri" w:hAnsi="Cambria"/>
        </w:rPr>
      </w:pPr>
      <w:r w:rsidRPr="0084322D">
        <w:rPr>
          <w:rFonts w:ascii="Cambria" w:eastAsia="Calibri" w:hAnsi="Cambria"/>
        </w:rPr>
        <w:t>учащиеся 5-11 классов</w:t>
      </w:r>
    </w:p>
    <w:p w14:paraId="07F0605B"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 xml:space="preserve">Оценка работ проводится по возрастным категориям и номинациям. В каждой из номинаций и каждой из возрастных категорий по итоговой сумме баллов определяются дипломанты (призёры) и лауреаты (победители). В случае одинакового итогового количества баллов возможно присвоение звания дипломанта или лауреата одновременно двум работам, но не более. </w:t>
      </w:r>
    </w:p>
    <w:p w14:paraId="2BAD2753"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Дипломанты и лауреаты Конкурса награждаются дипломами. Работы, набравшие наибольшее количество баллов считаются победителями и награждаются дипломами лауреата, работы, занявшие 2-3 место считаются дипломантами 2-3 степени и награждаются дипломами дипломанта 2-3 степени. Вручение сертификатов участника не предусмотрено.</w:t>
      </w:r>
    </w:p>
    <w:p w14:paraId="2CCA71B2"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 xml:space="preserve">Итоговый протокол публикуется 22 апреля 2027 г. в интернете в официальной группе ВК эколого-биологического отдела ГБУДО ДТ «У Вознесенского моста»  </w:t>
      </w:r>
      <w:hyperlink r:id="rId193" w:history="1">
        <w:r w:rsidRPr="0084322D">
          <w:rPr>
            <w:rStyle w:val="a5"/>
            <w:rFonts w:ascii="Cambria" w:eastAsia="Calibri" w:hAnsi="Cambria"/>
            <w:color w:val="auto"/>
          </w:rPr>
          <w:t>https://vk.com/club36570995</w:t>
        </w:r>
      </w:hyperlink>
      <w:r w:rsidRPr="0084322D">
        <w:rPr>
          <w:rFonts w:ascii="Cambria" w:eastAsia="Calibri" w:hAnsi="Cambria"/>
        </w:rPr>
        <w:t xml:space="preserve"> </w:t>
      </w:r>
    </w:p>
    <w:p w14:paraId="6D788BA2" w14:textId="77777777" w:rsidR="0052108D" w:rsidRPr="0084322D" w:rsidRDefault="0052108D" w:rsidP="0052108D">
      <w:pPr>
        <w:widowControl/>
        <w:suppressAutoHyphens w:val="0"/>
        <w:ind w:firstLine="567"/>
        <w:jc w:val="both"/>
        <w:rPr>
          <w:rFonts w:ascii="Cambria" w:eastAsia="Calibri" w:hAnsi="Cambria"/>
        </w:rPr>
      </w:pPr>
      <w:r w:rsidRPr="0084322D">
        <w:rPr>
          <w:rFonts w:ascii="Cambria" w:eastAsia="Calibri" w:hAnsi="Cambria"/>
        </w:rPr>
        <w:t xml:space="preserve">Награждение дипломантов и лауреатов Конкурса </w:t>
      </w:r>
      <w:r w:rsidRPr="0084322D">
        <w:rPr>
          <w:rFonts w:ascii="Cambria" w:hAnsi="Cambria"/>
        </w:rPr>
        <w:t>проводится 13 мая 2027 г. в 14.30 в 87 зале ГБУДО ДТ «У Вознесенского моста».</w:t>
      </w:r>
      <w:r w:rsidRPr="0084322D">
        <w:rPr>
          <w:rFonts w:ascii="Cambria" w:eastAsia="Calibri" w:hAnsi="Cambria"/>
        </w:rPr>
        <w:t xml:space="preserve">    </w:t>
      </w:r>
    </w:p>
    <w:p w14:paraId="4491BB1D" w14:textId="77777777" w:rsidR="0052108D" w:rsidRPr="0084322D" w:rsidRDefault="0052108D" w:rsidP="0052108D">
      <w:pPr>
        <w:ind w:firstLine="567"/>
        <w:rPr>
          <w:rFonts w:ascii="Cambria" w:hAnsi="Cambria"/>
          <w:b/>
        </w:rPr>
      </w:pPr>
      <w:r w:rsidRPr="0084322D">
        <w:rPr>
          <w:rFonts w:ascii="Cambria" w:hAnsi="Cambria"/>
          <w:b/>
        </w:rPr>
        <w:t>Финансирование Конкурса</w:t>
      </w:r>
    </w:p>
    <w:p w14:paraId="25C42BB7" w14:textId="77777777" w:rsidR="0052108D" w:rsidRPr="0084322D" w:rsidRDefault="0052108D" w:rsidP="0052108D">
      <w:pPr>
        <w:ind w:firstLine="567"/>
        <w:rPr>
          <w:rFonts w:ascii="Cambria" w:hAnsi="Cambria"/>
        </w:rPr>
      </w:pPr>
      <w:r w:rsidRPr="0084322D">
        <w:rPr>
          <w:rFonts w:ascii="Cambria" w:hAnsi="Cambria"/>
        </w:rPr>
        <w:t>Конкурс проводится на бюджетной основе. Участие в Конкурсе бесплатное.</w:t>
      </w:r>
    </w:p>
    <w:p w14:paraId="71CDDFB2" w14:textId="77777777" w:rsidR="0052108D" w:rsidRPr="0084322D" w:rsidRDefault="0052108D" w:rsidP="0052108D">
      <w:pPr>
        <w:ind w:firstLine="567"/>
        <w:rPr>
          <w:rFonts w:ascii="Cambria" w:hAnsi="Cambria"/>
          <w:b/>
        </w:rPr>
      </w:pPr>
      <w:r w:rsidRPr="0084322D">
        <w:rPr>
          <w:rFonts w:ascii="Cambria" w:hAnsi="Cambria"/>
          <w:b/>
        </w:rPr>
        <w:t>Контактные данные</w:t>
      </w:r>
    </w:p>
    <w:p w14:paraId="020BB62A" w14:textId="77777777" w:rsidR="0052108D" w:rsidRPr="0084322D" w:rsidRDefault="0052108D" w:rsidP="0052108D">
      <w:pPr>
        <w:ind w:firstLine="567"/>
        <w:rPr>
          <w:rFonts w:ascii="Cambria" w:hAnsi="Cambria" w:cs="Times New Roman"/>
          <w:bCs/>
        </w:rPr>
      </w:pPr>
      <w:r w:rsidRPr="0084322D">
        <w:rPr>
          <w:rFonts w:ascii="Cambria" w:hAnsi="Cambria"/>
        </w:rPr>
        <w:t xml:space="preserve">Ответственный за организацию и проведение Конкурса – </w:t>
      </w:r>
      <w:r w:rsidRPr="0084322D">
        <w:rPr>
          <w:rFonts w:ascii="Cambria" w:hAnsi="Cambria" w:cs="Times New Roman"/>
          <w:bCs/>
        </w:rPr>
        <w:t xml:space="preserve">Исакова Елена Евгеньевна, педагог-организатор ГБУДО ДТ «У Вознесенского моста» +7(904)863-51-08 (13.00-15.00 понедельник – четверг) </w:t>
      </w:r>
    </w:p>
    <w:p w14:paraId="16581E89" w14:textId="77777777" w:rsidR="0052108D" w:rsidRPr="0084322D" w:rsidRDefault="0052108D" w:rsidP="0052108D">
      <w:pPr>
        <w:ind w:firstLine="567"/>
        <w:rPr>
          <w:rFonts w:ascii="Cambria" w:hAnsi="Cambria"/>
          <w:b/>
        </w:rPr>
      </w:pPr>
      <w:r w:rsidRPr="0084322D">
        <w:rPr>
          <w:rFonts w:ascii="Cambria" w:hAnsi="Cambria"/>
          <w:bCs/>
        </w:rPr>
        <w:t xml:space="preserve">Телефон </w:t>
      </w:r>
      <w:r w:rsidRPr="0084322D">
        <w:rPr>
          <w:rFonts w:ascii="Cambria" w:hAnsi="Cambria"/>
        </w:rPr>
        <w:t>ГБУДО ДТ «У Вознесенского моста» (эколого-биологический отдел)</w:t>
      </w:r>
      <w:r w:rsidRPr="0084322D">
        <w:rPr>
          <w:rFonts w:ascii="Cambria" w:hAnsi="Cambria"/>
          <w:bCs/>
        </w:rPr>
        <w:t xml:space="preserve"> 571-01-09</w:t>
      </w:r>
    </w:p>
    <w:p w14:paraId="4D9826DE" w14:textId="77777777" w:rsidR="0052108D" w:rsidRPr="0084322D" w:rsidRDefault="0052108D" w:rsidP="0052108D">
      <w:pPr>
        <w:ind w:firstLine="567"/>
        <w:rPr>
          <w:rFonts w:ascii="Cambria" w:hAnsi="Cambria"/>
          <w:b/>
        </w:rPr>
      </w:pPr>
      <w:r w:rsidRPr="0084322D">
        <w:rPr>
          <w:rFonts w:ascii="Cambria" w:hAnsi="Cambria"/>
          <w:bCs/>
        </w:rPr>
        <w:t>Электронный адрес ГБУДО ДТ «У Вознесенского моста» (эколого-биологический отдел)</w:t>
      </w:r>
      <w:r w:rsidRPr="0084322D">
        <w:rPr>
          <w:rFonts w:ascii="Cambria" w:hAnsi="Cambria"/>
          <w:b/>
          <w:bCs/>
        </w:rPr>
        <w:t xml:space="preserve"> —</w:t>
      </w:r>
      <w:r w:rsidRPr="0084322D">
        <w:rPr>
          <w:rFonts w:ascii="Cambria" w:hAnsi="Cambria"/>
          <w:b/>
        </w:rPr>
        <w:t xml:space="preserve"> </w:t>
      </w:r>
      <w:hyperlink r:id="rId194" w:history="1">
        <w:r w:rsidRPr="0084322D">
          <w:rPr>
            <w:rFonts w:ascii="Cambria" w:hAnsi="Cambria"/>
            <w:b/>
            <w:u w:val="single"/>
          </w:rPr>
          <w:t>ecobiologddt@</w:t>
        </w:r>
      </w:hyperlink>
      <w:hyperlink r:id="rId195" w:history="1">
        <w:r w:rsidRPr="0084322D">
          <w:rPr>
            <w:rFonts w:ascii="Cambria" w:hAnsi="Cambria"/>
            <w:b/>
            <w:u w:val="single"/>
          </w:rPr>
          <w:t>mail</w:t>
        </w:r>
      </w:hyperlink>
      <w:hyperlink r:id="rId196" w:history="1">
        <w:r w:rsidRPr="0084322D">
          <w:rPr>
            <w:rFonts w:ascii="Cambria" w:hAnsi="Cambria"/>
            <w:b/>
            <w:u w:val="single"/>
          </w:rPr>
          <w:t>.ru</w:t>
        </w:r>
      </w:hyperlink>
      <w:r w:rsidRPr="0084322D">
        <w:rPr>
          <w:rFonts w:ascii="Cambria" w:hAnsi="Cambria"/>
          <w:b/>
        </w:rPr>
        <w:t>.</w:t>
      </w:r>
    </w:p>
    <w:p w14:paraId="6117ECDC" w14:textId="77777777" w:rsidR="0052108D" w:rsidRPr="0084322D" w:rsidRDefault="0052108D" w:rsidP="0052108D">
      <w:pPr>
        <w:ind w:firstLine="567"/>
        <w:rPr>
          <w:rFonts w:ascii="Cambria" w:hAnsi="Cambria"/>
          <w:b/>
        </w:rPr>
      </w:pPr>
      <w:r w:rsidRPr="0084322D">
        <w:rPr>
          <w:rFonts w:ascii="Cambria" w:hAnsi="Cambria"/>
        </w:rPr>
        <w:t>Группа ВК ГБУДО ДТ «У Вознесенского моста» (эколого-биологический отдел)</w:t>
      </w:r>
      <w:r w:rsidRPr="0084322D">
        <w:rPr>
          <w:rFonts w:ascii="Cambria" w:hAnsi="Cambria"/>
          <w:b/>
        </w:rPr>
        <w:t xml:space="preserve"> </w:t>
      </w:r>
      <w:hyperlink r:id="rId197" w:history="1">
        <w:r w:rsidRPr="0084322D">
          <w:rPr>
            <w:rFonts w:ascii="Cambria" w:hAnsi="Cambria"/>
            <w:b/>
            <w:u w:val="single"/>
          </w:rPr>
          <w:t>https://vk.com/ecobiolog</w:t>
        </w:r>
      </w:hyperlink>
    </w:p>
    <w:p w14:paraId="6DE6A86F" w14:textId="77777777" w:rsidR="0052108D" w:rsidRPr="0084322D" w:rsidRDefault="0052108D" w:rsidP="0052108D">
      <w:pPr>
        <w:rPr>
          <w:rFonts w:ascii="Cambria" w:hAnsi="Cambria"/>
          <w:b/>
          <w:bCs/>
        </w:rPr>
      </w:pPr>
    </w:p>
    <w:p w14:paraId="44D89579" w14:textId="77777777" w:rsidR="0052108D" w:rsidRPr="0084322D" w:rsidRDefault="0052108D" w:rsidP="0052108D">
      <w:pPr>
        <w:jc w:val="right"/>
        <w:rPr>
          <w:rFonts w:ascii="Cambria" w:hAnsi="Cambria"/>
          <w:b/>
        </w:rPr>
      </w:pPr>
      <w:r w:rsidRPr="0084322D">
        <w:rPr>
          <w:rFonts w:ascii="Cambria" w:hAnsi="Cambria"/>
          <w:b/>
        </w:rPr>
        <w:t>ПРИЛОЖЕНИЕ 1.</w:t>
      </w:r>
    </w:p>
    <w:p w14:paraId="43EB1335" w14:textId="77777777" w:rsidR="0052108D" w:rsidRPr="0084322D" w:rsidRDefault="0052108D" w:rsidP="0052108D">
      <w:pPr>
        <w:ind w:firstLine="567"/>
        <w:jc w:val="both"/>
        <w:rPr>
          <w:rFonts w:ascii="Cambria" w:hAnsi="Cambria"/>
          <w:b/>
        </w:rPr>
      </w:pPr>
      <w:r w:rsidRPr="0084322D">
        <w:rPr>
          <w:rFonts w:ascii="Cambria" w:hAnsi="Cambria"/>
          <w:b/>
        </w:rPr>
        <w:t>Список членов жюри</w:t>
      </w:r>
    </w:p>
    <w:p w14:paraId="2C4CA056" w14:textId="77777777" w:rsidR="0052108D" w:rsidRPr="0084322D" w:rsidRDefault="0052108D" w:rsidP="0052108D">
      <w:pPr>
        <w:ind w:firstLine="567"/>
        <w:jc w:val="both"/>
        <w:rPr>
          <w:rFonts w:ascii="Cambria" w:hAnsi="Cambria"/>
          <w:bCs/>
          <w:iCs/>
        </w:rPr>
      </w:pPr>
      <w:r w:rsidRPr="0084322D">
        <w:rPr>
          <w:rFonts w:ascii="Cambria" w:hAnsi="Cambria"/>
          <w:b/>
          <w:bCs/>
          <w:iCs/>
        </w:rPr>
        <w:t>Председатель жюри</w:t>
      </w:r>
      <w:r w:rsidRPr="0084322D">
        <w:rPr>
          <w:rFonts w:ascii="Cambria" w:hAnsi="Cambria"/>
          <w:bCs/>
          <w:iCs/>
        </w:rPr>
        <w:t xml:space="preserve"> – Исакова Елена Евгеньевна, педагог-организатор, ГБУДО ДТ «У Вознесенского моста»</w:t>
      </w:r>
    </w:p>
    <w:p w14:paraId="12AFD30B" w14:textId="77777777" w:rsidR="0052108D" w:rsidRPr="0084322D" w:rsidRDefault="0052108D" w:rsidP="0052108D">
      <w:pPr>
        <w:ind w:firstLine="567"/>
        <w:jc w:val="both"/>
        <w:rPr>
          <w:rFonts w:ascii="Cambria" w:hAnsi="Cambria"/>
          <w:b/>
          <w:bCs/>
          <w:iCs/>
        </w:rPr>
      </w:pPr>
      <w:r w:rsidRPr="0084322D">
        <w:rPr>
          <w:rFonts w:ascii="Cambria" w:hAnsi="Cambria"/>
          <w:b/>
          <w:bCs/>
          <w:iCs/>
        </w:rPr>
        <w:t>Члены жюри:</w:t>
      </w:r>
    </w:p>
    <w:p w14:paraId="7E4011A0"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Гераймович Ирина Владимировна педагог дополнительного образования ГБУДО ДТ </w:t>
      </w:r>
    </w:p>
    <w:p w14:paraId="7AF13603" w14:textId="77777777" w:rsidR="0052108D" w:rsidRPr="0084322D" w:rsidRDefault="0052108D" w:rsidP="0052108D">
      <w:pPr>
        <w:ind w:firstLine="567"/>
        <w:jc w:val="both"/>
        <w:rPr>
          <w:rFonts w:ascii="Cambria" w:hAnsi="Cambria"/>
          <w:bCs/>
          <w:iCs/>
        </w:rPr>
      </w:pPr>
      <w:r w:rsidRPr="0084322D">
        <w:rPr>
          <w:rFonts w:ascii="Cambria" w:hAnsi="Cambria"/>
          <w:bCs/>
          <w:iCs/>
        </w:rPr>
        <w:t>«У Вознесенского моста»</w:t>
      </w:r>
    </w:p>
    <w:p w14:paraId="12B1F9EB" w14:textId="77777777" w:rsidR="0052108D" w:rsidRPr="0084322D" w:rsidRDefault="0052108D" w:rsidP="0052108D">
      <w:pPr>
        <w:ind w:firstLine="567"/>
        <w:jc w:val="both"/>
        <w:rPr>
          <w:rFonts w:ascii="Cambria" w:hAnsi="Cambria"/>
          <w:bCs/>
          <w:iCs/>
        </w:rPr>
      </w:pPr>
      <w:r w:rsidRPr="0084322D">
        <w:rPr>
          <w:rFonts w:ascii="Cambria" w:hAnsi="Cambria"/>
          <w:bCs/>
          <w:iCs/>
        </w:rPr>
        <w:t xml:space="preserve">Головина Валерия Вадимовна педагог дополнительного образования ГБУДО ДТ </w:t>
      </w:r>
    </w:p>
    <w:p w14:paraId="50CD6458" w14:textId="77777777" w:rsidR="0052108D" w:rsidRPr="0084322D" w:rsidRDefault="0052108D" w:rsidP="0052108D">
      <w:pPr>
        <w:ind w:firstLine="567"/>
        <w:jc w:val="both"/>
        <w:rPr>
          <w:rFonts w:ascii="Cambria" w:hAnsi="Cambria"/>
          <w:bCs/>
          <w:iCs/>
        </w:rPr>
      </w:pPr>
      <w:r w:rsidRPr="0084322D">
        <w:rPr>
          <w:rFonts w:ascii="Cambria" w:hAnsi="Cambria"/>
          <w:bCs/>
          <w:iCs/>
        </w:rPr>
        <w:t>«У Вознесенского моста»</w:t>
      </w:r>
    </w:p>
    <w:p w14:paraId="728F51BE" w14:textId="4AD79EE3" w:rsidR="0052108D" w:rsidRPr="0084322D" w:rsidRDefault="0052108D" w:rsidP="0052108D">
      <w:pPr>
        <w:ind w:firstLine="567"/>
        <w:jc w:val="both"/>
        <w:rPr>
          <w:rFonts w:ascii="Cambria" w:hAnsi="Cambria"/>
          <w:bCs/>
          <w:iCs/>
        </w:rPr>
      </w:pPr>
      <w:r w:rsidRPr="0084322D">
        <w:rPr>
          <w:rFonts w:ascii="Cambria" w:hAnsi="Cambria"/>
          <w:bCs/>
          <w:iCs/>
        </w:rPr>
        <w:t xml:space="preserve">Фурман Лприса </w:t>
      </w:r>
      <w:r w:rsidR="00E7664F" w:rsidRPr="0084322D">
        <w:rPr>
          <w:rFonts w:ascii="Cambria" w:hAnsi="Cambria"/>
          <w:bCs/>
          <w:iCs/>
        </w:rPr>
        <w:t>Валерьевна, педагог</w:t>
      </w:r>
      <w:r w:rsidRPr="0084322D">
        <w:rPr>
          <w:rFonts w:ascii="Cambria" w:hAnsi="Cambria"/>
          <w:bCs/>
          <w:iCs/>
        </w:rPr>
        <w:t xml:space="preserve"> дополнительного образования ГБУДО ДТ </w:t>
      </w:r>
    </w:p>
    <w:p w14:paraId="7F3FD4B0" w14:textId="77777777" w:rsidR="0052108D" w:rsidRPr="0084322D" w:rsidRDefault="0052108D" w:rsidP="0052108D">
      <w:pPr>
        <w:ind w:firstLine="567"/>
        <w:jc w:val="both"/>
        <w:rPr>
          <w:rFonts w:ascii="Cambria" w:hAnsi="Cambria"/>
          <w:bCs/>
          <w:iCs/>
        </w:rPr>
      </w:pPr>
      <w:r w:rsidRPr="0084322D">
        <w:rPr>
          <w:rFonts w:ascii="Cambria" w:hAnsi="Cambria"/>
          <w:bCs/>
          <w:iCs/>
        </w:rPr>
        <w:t>«У Вознесенского моста»</w:t>
      </w:r>
    </w:p>
    <w:p w14:paraId="4ECF6F14" w14:textId="77777777" w:rsidR="0052108D" w:rsidRPr="0084322D" w:rsidRDefault="0052108D" w:rsidP="0052108D">
      <w:pPr>
        <w:widowControl/>
        <w:spacing w:line="276" w:lineRule="auto"/>
        <w:ind w:left="567" w:right="680" w:firstLine="2"/>
        <w:rPr>
          <w:rFonts w:ascii="Cambria" w:eastAsia="Times New Roman" w:hAnsi="Cambria" w:cs="Times New Roman"/>
          <w:b/>
          <w:szCs w:val="21"/>
        </w:rPr>
      </w:pPr>
    </w:p>
    <w:p w14:paraId="06E537F2" w14:textId="77777777" w:rsidR="0052108D" w:rsidRPr="0084322D" w:rsidRDefault="0052108D" w:rsidP="0052108D">
      <w:pPr>
        <w:widowControl/>
        <w:spacing w:line="276" w:lineRule="auto"/>
        <w:ind w:left="567" w:right="680" w:firstLine="2"/>
        <w:jc w:val="center"/>
        <w:rPr>
          <w:rFonts w:ascii="Cambria" w:eastAsia="Times New Roman" w:hAnsi="Cambria" w:cs="Times New Roman"/>
          <w:b/>
          <w:szCs w:val="21"/>
        </w:rPr>
      </w:pPr>
    </w:p>
    <w:p w14:paraId="22A0050D" w14:textId="77777777" w:rsidR="0052108D" w:rsidRPr="0084322D" w:rsidRDefault="0052108D" w:rsidP="0052108D">
      <w:pPr>
        <w:widowControl/>
        <w:spacing w:line="276" w:lineRule="auto"/>
        <w:ind w:left="567" w:right="680" w:firstLine="2"/>
        <w:jc w:val="center"/>
        <w:rPr>
          <w:rFonts w:ascii="Cambria" w:eastAsia="Times New Roman" w:hAnsi="Cambria" w:cs="Times New Roman"/>
          <w:b/>
          <w:szCs w:val="21"/>
        </w:rPr>
      </w:pPr>
      <w:r w:rsidRPr="0084322D">
        <w:rPr>
          <w:rFonts w:ascii="Cambria" w:eastAsia="Times New Roman" w:hAnsi="Cambria" w:cs="Times New Roman"/>
          <w:b/>
          <w:szCs w:val="21"/>
        </w:rPr>
        <w:t xml:space="preserve">ОТКРЫТАЯ ГОРОДСКАЯ НАУЧНО-ПРАКТИЧЕСКАЯ КОНФЕРЕНЦИЯ ШКОЛЬНИКОВ САНКТ-ПЕТЕРБУРГА И ЛЕНИНГРАДСКОЙ ОБЛАСТИ «ЭКОМОНИТОРИНГ РЕК, ПОБЕРЕЖЬЯ ФИНСКОГО ЗАЛИВА И СОСТОЯНИЯ ОКРУЖАЮЩЕЙ СРЕДЫ» </w:t>
      </w:r>
    </w:p>
    <w:p w14:paraId="6FEE77CC" w14:textId="77777777" w:rsidR="0052108D" w:rsidRPr="0084322D" w:rsidRDefault="0052108D" w:rsidP="0052108D">
      <w:pPr>
        <w:widowControl/>
        <w:spacing w:line="276" w:lineRule="auto"/>
        <w:ind w:left="567" w:right="680" w:firstLine="2"/>
        <w:jc w:val="center"/>
        <w:rPr>
          <w:rFonts w:ascii="Cambria" w:eastAsia="Times New Roman" w:hAnsi="Cambria" w:cs="Times New Roman"/>
          <w:b/>
          <w:szCs w:val="21"/>
        </w:rPr>
      </w:pPr>
    </w:p>
    <w:p w14:paraId="2A76B02B" w14:textId="77777777" w:rsidR="0052108D" w:rsidRPr="0084322D" w:rsidRDefault="0052108D" w:rsidP="0052108D">
      <w:pPr>
        <w:widowControl/>
        <w:spacing w:line="276" w:lineRule="auto"/>
        <w:ind w:left="567" w:right="680" w:firstLine="2"/>
        <w:jc w:val="center"/>
        <w:rPr>
          <w:rFonts w:ascii="Cambria" w:eastAsia="Times New Roman" w:hAnsi="Cambria" w:cs="Times New Roman"/>
          <w:b/>
          <w:szCs w:val="21"/>
        </w:rPr>
      </w:pPr>
      <w:r w:rsidRPr="0084322D">
        <w:rPr>
          <w:rFonts w:ascii="Cambria" w:eastAsia="Times New Roman" w:hAnsi="Cambria" w:cs="Times New Roman"/>
          <w:b/>
          <w:szCs w:val="21"/>
        </w:rPr>
        <w:t>ПОЛОЖЕНИЕ</w:t>
      </w:r>
    </w:p>
    <w:p w14:paraId="26511A32" w14:textId="77777777" w:rsidR="0052108D" w:rsidRPr="0084322D" w:rsidRDefault="0052108D" w:rsidP="0052108D">
      <w:pPr>
        <w:widowControl/>
        <w:jc w:val="both"/>
        <w:rPr>
          <w:rFonts w:ascii="Cambria" w:eastAsia="Calibri" w:hAnsi="Cambria" w:cs="Calibri"/>
          <w:b/>
          <w:szCs w:val="21"/>
        </w:rPr>
      </w:pPr>
    </w:p>
    <w:p w14:paraId="1066A8F7" w14:textId="77777777" w:rsidR="0052108D" w:rsidRPr="0084322D" w:rsidRDefault="0052108D" w:rsidP="0052108D">
      <w:pPr>
        <w:widowControl/>
        <w:ind w:firstLine="708"/>
        <w:rPr>
          <w:rFonts w:ascii="Cambria" w:eastAsia="Times New Roman" w:hAnsi="Cambria" w:cs="Times New Roman"/>
          <w:b/>
          <w:szCs w:val="21"/>
        </w:rPr>
      </w:pPr>
      <w:r w:rsidRPr="0084322D">
        <w:rPr>
          <w:rFonts w:ascii="Cambria" w:eastAsia="Times New Roman" w:hAnsi="Cambria" w:cs="Times New Roman"/>
          <w:b/>
          <w:szCs w:val="21"/>
        </w:rPr>
        <w:t>1. Общие положения</w:t>
      </w:r>
    </w:p>
    <w:p w14:paraId="4D6CB311" w14:textId="77777777" w:rsidR="0052108D" w:rsidRPr="0084322D" w:rsidRDefault="0052108D" w:rsidP="0052108D">
      <w:pPr>
        <w:widowControl/>
        <w:spacing w:line="276" w:lineRule="auto"/>
        <w:jc w:val="both"/>
        <w:rPr>
          <w:rFonts w:ascii="Cambria" w:eastAsia="Times New Roman" w:hAnsi="Cambria" w:cs="Times New Roman"/>
          <w:szCs w:val="21"/>
        </w:rPr>
      </w:pPr>
      <w:r w:rsidRPr="0084322D">
        <w:rPr>
          <w:rFonts w:ascii="Cambria" w:eastAsia="Times New Roman" w:hAnsi="Cambria" w:cs="Times New Roman"/>
          <w:szCs w:val="21"/>
        </w:rPr>
        <w:t xml:space="preserve">1.1. Настоящее Положение регламентирует статус и порядок проведения открытой региональной научно-практической конференции школьников Санкт-Петербурга и Ленинградской области </w:t>
      </w:r>
      <w:r w:rsidRPr="0084322D">
        <w:rPr>
          <w:rFonts w:ascii="Cambria" w:eastAsia="Times New Roman" w:hAnsi="Cambria" w:cs="Times New Roman"/>
          <w:szCs w:val="21"/>
        </w:rPr>
        <w:lastRenderedPageBreak/>
        <w:t>«Экомониторинг рек и побережья Финского залива и состояния окружающей среды»  (далее – Конференция).</w:t>
      </w:r>
    </w:p>
    <w:p w14:paraId="5E1E7AE0"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1.2. Настоящее Положение устанавливает требования к участникам, критерии отбора победителей и действует до завершения конкурсных мероприятий.</w:t>
      </w:r>
    </w:p>
    <w:p w14:paraId="525CCC33"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b/>
          <w:szCs w:val="21"/>
        </w:rPr>
        <w:t>2. Цель и задачи Конференции:</w:t>
      </w:r>
      <w:r w:rsidRPr="0084322D">
        <w:rPr>
          <w:rFonts w:ascii="Cambria" w:eastAsia="Times New Roman" w:hAnsi="Cambria" w:cs="Times New Roman"/>
          <w:szCs w:val="21"/>
        </w:rPr>
        <w:t xml:space="preserve"> </w:t>
      </w:r>
    </w:p>
    <w:p w14:paraId="4D129EC9" w14:textId="77777777" w:rsidR="0052108D" w:rsidRPr="0084322D" w:rsidRDefault="0052108D" w:rsidP="0052108D">
      <w:pPr>
        <w:widowControl/>
        <w:jc w:val="both"/>
        <w:rPr>
          <w:rFonts w:ascii="Cambria" w:eastAsia="Calibri" w:hAnsi="Cambria" w:cs="Calibri"/>
          <w:szCs w:val="21"/>
        </w:rPr>
      </w:pPr>
      <w:r w:rsidRPr="0084322D">
        <w:rPr>
          <w:rFonts w:ascii="Cambria" w:eastAsia="Times New Roman" w:hAnsi="Cambria" w:cs="Times New Roman"/>
          <w:szCs w:val="21"/>
        </w:rPr>
        <w:t>2.1. Цель: актуализация проблемы экологического состояния водных объектов и территорий водосборного бассейна Финского залива для сохранения среды обитания и создание информационно-образовательного пространства для развития исследовательской деятельности обучающихся.</w:t>
      </w:r>
    </w:p>
    <w:p w14:paraId="5E627230"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2.2. Задачи:</w:t>
      </w:r>
    </w:p>
    <w:p w14:paraId="01C38E3B" w14:textId="6CC08DCB" w:rsidR="0052108D" w:rsidRPr="0084322D" w:rsidRDefault="0052108D" w:rsidP="0052108D">
      <w:pPr>
        <w:widowControl/>
        <w:spacing w:line="276" w:lineRule="auto"/>
        <w:ind w:left="-9"/>
        <w:rPr>
          <w:rFonts w:ascii="Cambria" w:eastAsia="Times New Roman" w:hAnsi="Cambria" w:cs="Times New Roman"/>
          <w:szCs w:val="21"/>
        </w:rPr>
      </w:pPr>
      <w:r w:rsidRPr="0084322D">
        <w:rPr>
          <w:rFonts w:ascii="Cambria" w:eastAsia="Times New Roman" w:hAnsi="Cambria" w:cs="Times New Roman"/>
          <w:szCs w:val="21"/>
        </w:rPr>
        <w:t xml:space="preserve">- Привлечь </w:t>
      </w:r>
      <w:r w:rsidR="00E7664F" w:rsidRPr="0084322D">
        <w:rPr>
          <w:rFonts w:ascii="Cambria" w:eastAsia="Times New Roman" w:hAnsi="Cambria" w:cs="Times New Roman"/>
          <w:szCs w:val="21"/>
        </w:rPr>
        <w:t>внимание школьников</w:t>
      </w:r>
      <w:r w:rsidRPr="0084322D">
        <w:rPr>
          <w:rFonts w:ascii="Cambria" w:eastAsia="Times New Roman" w:hAnsi="Cambria" w:cs="Times New Roman"/>
          <w:szCs w:val="21"/>
        </w:rPr>
        <w:t xml:space="preserve"> </w:t>
      </w:r>
      <w:r w:rsidR="00E7664F" w:rsidRPr="0084322D">
        <w:rPr>
          <w:rFonts w:ascii="Cambria" w:eastAsia="Times New Roman" w:hAnsi="Cambria" w:cs="Times New Roman"/>
          <w:szCs w:val="21"/>
        </w:rPr>
        <w:t>к проблемам Балтийского</w:t>
      </w:r>
      <w:r w:rsidRPr="0084322D">
        <w:rPr>
          <w:rFonts w:ascii="Cambria" w:eastAsia="Times New Roman" w:hAnsi="Cambria" w:cs="Times New Roman"/>
          <w:szCs w:val="21"/>
        </w:rPr>
        <w:t xml:space="preserve"> региона.</w:t>
      </w:r>
    </w:p>
    <w:p w14:paraId="46342B66" w14:textId="77777777" w:rsidR="0052108D" w:rsidRPr="0084322D" w:rsidRDefault="0052108D" w:rsidP="0052108D">
      <w:pPr>
        <w:widowControl/>
        <w:spacing w:line="276" w:lineRule="auto"/>
        <w:ind w:left="-9"/>
        <w:rPr>
          <w:rFonts w:ascii="Cambria" w:eastAsia="Times New Roman" w:hAnsi="Cambria" w:cs="Times New Roman"/>
          <w:szCs w:val="21"/>
        </w:rPr>
      </w:pPr>
      <w:r w:rsidRPr="0084322D">
        <w:rPr>
          <w:rFonts w:ascii="Cambria" w:eastAsia="Times New Roman" w:hAnsi="Cambria" w:cs="Times New Roman"/>
          <w:szCs w:val="21"/>
        </w:rPr>
        <w:t>- Способствовать развитию бережного отношения к природным ресурсам.</w:t>
      </w:r>
    </w:p>
    <w:p w14:paraId="5A71CA36" w14:textId="77777777" w:rsidR="0052108D" w:rsidRPr="0084322D" w:rsidRDefault="0052108D" w:rsidP="0052108D">
      <w:pPr>
        <w:widowControl/>
        <w:spacing w:line="276" w:lineRule="auto"/>
        <w:ind w:left="-9"/>
        <w:rPr>
          <w:rFonts w:ascii="Cambria" w:eastAsia="Times New Roman" w:hAnsi="Cambria" w:cs="Times New Roman"/>
          <w:szCs w:val="21"/>
        </w:rPr>
      </w:pPr>
      <w:r w:rsidRPr="0084322D">
        <w:rPr>
          <w:rFonts w:ascii="Cambria" w:eastAsia="Times New Roman" w:hAnsi="Cambria" w:cs="Times New Roman"/>
          <w:szCs w:val="21"/>
        </w:rPr>
        <w:t>- Развить навыки исследовательской и ораторской деятельности.</w:t>
      </w:r>
    </w:p>
    <w:p w14:paraId="5A676883" w14:textId="77777777" w:rsidR="0052108D" w:rsidRPr="0084322D" w:rsidRDefault="0052108D" w:rsidP="0052108D">
      <w:pPr>
        <w:widowControl/>
        <w:spacing w:line="276" w:lineRule="auto"/>
        <w:ind w:left="-9"/>
        <w:rPr>
          <w:rFonts w:ascii="Cambria" w:eastAsia="Times New Roman" w:hAnsi="Cambria" w:cs="Times New Roman"/>
          <w:szCs w:val="21"/>
        </w:rPr>
      </w:pPr>
      <w:r w:rsidRPr="0084322D">
        <w:rPr>
          <w:rFonts w:ascii="Cambria" w:eastAsia="Times New Roman" w:hAnsi="Cambria" w:cs="Times New Roman"/>
          <w:szCs w:val="21"/>
        </w:rPr>
        <w:t>- Сформировать ответственную гражданскую позицию по отношению к ресурсам родного края.</w:t>
      </w:r>
    </w:p>
    <w:p w14:paraId="4C213CD6" w14:textId="77777777" w:rsidR="0052108D" w:rsidRPr="0084322D" w:rsidRDefault="0052108D" w:rsidP="0052108D">
      <w:pPr>
        <w:widowControl/>
        <w:ind w:firstLine="567"/>
        <w:jc w:val="both"/>
        <w:rPr>
          <w:rFonts w:ascii="Cambria" w:eastAsia="Times New Roman" w:hAnsi="Cambria" w:cs="Times New Roman"/>
          <w:b/>
          <w:szCs w:val="21"/>
        </w:rPr>
      </w:pPr>
      <w:r w:rsidRPr="0084322D">
        <w:rPr>
          <w:rFonts w:ascii="Cambria" w:eastAsia="Times New Roman" w:hAnsi="Cambria" w:cs="Times New Roman"/>
          <w:b/>
          <w:szCs w:val="21"/>
        </w:rPr>
        <w:t>3. Учредители и организаторы Конференции</w:t>
      </w:r>
    </w:p>
    <w:p w14:paraId="3227B004"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3.1. Конференция проводится при поддержке Комитета по образованию Правительства Санкт-Петербурга, администрации Адмиралтейского района Санкт-Петербурга.</w:t>
      </w:r>
    </w:p>
    <w:p w14:paraId="37984DDD"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3.2. Организатор Конференции – Государственное бюджетное учреждение дополнительного образования Дворец творчества «У Вознесенского моста» Адмиралтейского района Санкт-Петербурга (далее ГБУДО ДТ «У Вознесенского моста»)</w:t>
      </w:r>
    </w:p>
    <w:p w14:paraId="68EFEAE7"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3.3. Для руководства, подготовки и проведения Конференции создается организационный комитет (далее - Оргкомитет).</w:t>
      </w:r>
    </w:p>
    <w:p w14:paraId="57139508"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3.4. Автономная некоммерческая организация «Социально-экологический центр устойчивого развития» (далее АНО СЭ ЦУР);</w:t>
      </w:r>
    </w:p>
    <w:p w14:paraId="25492A13"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3.5. МКУ «Центр обеспечения образовательной деятельности муниципальных образовательных учреждений муниципального образования Ломоносовский муниципальный район Ленинградской области».</w:t>
      </w:r>
    </w:p>
    <w:p w14:paraId="02DFF066" w14:textId="77777777" w:rsidR="0052108D" w:rsidRPr="0084322D" w:rsidRDefault="0052108D" w:rsidP="0052108D">
      <w:pPr>
        <w:widowControl/>
        <w:ind w:firstLine="567"/>
        <w:jc w:val="both"/>
        <w:rPr>
          <w:rFonts w:ascii="Cambria" w:eastAsia="Times New Roman" w:hAnsi="Cambria" w:cs="Times New Roman"/>
          <w:b/>
          <w:szCs w:val="21"/>
        </w:rPr>
      </w:pPr>
      <w:r w:rsidRPr="0084322D">
        <w:rPr>
          <w:rFonts w:ascii="Cambria" w:eastAsia="Times New Roman" w:hAnsi="Cambria" w:cs="Times New Roman"/>
          <w:b/>
          <w:szCs w:val="21"/>
        </w:rPr>
        <w:t>4. Оргкомитет Конференции</w:t>
      </w:r>
    </w:p>
    <w:p w14:paraId="64163632"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4.1. Оргкомитет выполняет следующие функции:</w:t>
      </w:r>
    </w:p>
    <w:p w14:paraId="4329FE66"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разрабатывает положение Конференции;</w:t>
      </w:r>
    </w:p>
    <w:p w14:paraId="3D115E8E"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осуществляет информационную поддержку Конференции;</w:t>
      </w:r>
    </w:p>
    <w:p w14:paraId="5E653CB5"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назначает состав жюри и сроки проведения Конференции;</w:t>
      </w:r>
    </w:p>
    <w:p w14:paraId="6CD6E4C3"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принимает и отклоняет заявки на участие в Конференции;</w:t>
      </w:r>
    </w:p>
    <w:p w14:paraId="0B12F418"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обеспечивает организацию награждения участников Конференции;</w:t>
      </w:r>
    </w:p>
    <w:p w14:paraId="712AFBE1" w14:textId="77777777" w:rsidR="0052108D" w:rsidRPr="0084322D" w:rsidRDefault="0052108D" w:rsidP="00315173">
      <w:pPr>
        <w:widowControl/>
        <w:numPr>
          <w:ilvl w:val="0"/>
          <w:numId w:val="45"/>
        </w:numPr>
        <w:ind w:left="142" w:firstLine="142"/>
        <w:jc w:val="both"/>
        <w:rPr>
          <w:rFonts w:ascii="Cambria" w:eastAsia="Times New Roman" w:hAnsi="Cambria" w:cs="Times New Roman"/>
          <w:szCs w:val="21"/>
        </w:rPr>
      </w:pPr>
      <w:r w:rsidRPr="0084322D">
        <w:rPr>
          <w:rFonts w:ascii="Cambria" w:eastAsia="Times New Roman" w:hAnsi="Cambria" w:cs="Times New Roman"/>
          <w:szCs w:val="21"/>
        </w:rPr>
        <w:t>принимает решение во всех спорных моментах.</w:t>
      </w:r>
    </w:p>
    <w:p w14:paraId="190DEBAA"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4.2. В состав Оргкомитета входят:</w:t>
      </w:r>
    </w:p>
    <w:p w14:paraId="4616953A" w14:textId="77777777"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b/>
          <w:szCs w:val="21"/>
        </w:rPr>
        <w:t xml:space="preserve">- </w:t>
      </w:r>
      <w:r w:rsidRPr="0084322D">
        <w:rPr>
          <w:rFonts w:ascii="Cambria" w:eastAsia="Times New Roman" w:hAnsi="Cambria" w:cs="Times New Roman"/>
          <w:szCs w:val="21"/>
        </w:rPr>
        <w:t>Злотникова Анастасия Владиславовна – ведущий специалист отдела образования Администрации Адмиралтейского района;</w:t>
      </w:r>
    </w:p>
    <w:p w14:paraId="6B679BF3" w14:textId="2549E7B1"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szCs w:val="21"/>
        </w:rPr>
        <w:t xml:space="preserve">-  Музиль Этель </w:t>
      </w:r>
      <w:r w:rsidR="00E7664F" w:rsidRPr="0084322D">
        <w:rPr>
          <w:rFonts w:ascii="Cambria" w:eastAsia="Times New Roman" w:hAnsi="Cambria" w:cs="Times New Roman"/>
          <w:szCs w:val="21"/>
        </w:rPr>
        <w:t>Александровна –</w:t>
      </w:r>
      <w:r w:rsidRPr="0084322D">
        <w:rPr>
          <w:rFonts w:ascii="Cambria" w:eastAsia="Times New Roman" w:hAnsi="Cambria" w:cs="Times New Roman"/>
          <w:szCs w:val="21"/>
        </w:rPr>
        <w:t xml:space="preserve"> директор ГБУДО ДТ «У Вознесенского моста»;</w:t>
      </w:r>
    </w:p>
    <w:p w14:paraId="00D696DE" w14:textId="77777777" w:rsidR="0052108D" w:rsidRPr="0084322D" w:rsidRDefault="0052108D" w:rsidP="0052108D">
      <w:pPr>
        <w:widowControl/>
        <w:ind w:firstLine="567"/>
        <w:jc w:val="both"/>
        <w:rPr>
          <w:rFonts w:ascii="Cambria" w:eastAsia="Times New Roman" w:hAnsi="Cambria" w:cs="Times New Roman"/>
          <w:b/>
          <w:szCs w:val="21"/>
        </w:rPr>
      </w:pPr>
      <w:r w:rsidRPr="0084322D">
        <w:rPr>
          <w:rFonts w:ascii="Cambria" w:eastAsia="Times New Roman" w:hAnsi="Cambria" w:cs="Times New Roman"/>
          <w:b/>
          <w:szCs w:val="21"/>
        </w:rPr>
        <w:t xml:space="preserve">- </w:t>
      </w:r>
      <w:r w:rsidRPr="0084322D">
        <w:rPr>
          <w:rFonts w:ascii="Cambria" w:eastAsia="Times New Roman" w:hAnsi="Cambria" w:cs="Times New Roman"/>
          <w:szCs w:val="21"/>
        </w:rPr>
        <w:t>Николаева Светлана Сергеевна – врио заведующего эколого-биологическим отделом, педагог дополнительного образования ЭБО ГБУДО ДТ «У Вознесенского моста»;</w:t>
      </w:r>
    </w:p>
    <w:p w14:paraId="4366712E" w14:textId="77777777"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szCs w:val="21"/>
        </w:rPr>
        <w:t>- Клубов Степан Максимович – методист ЭБО ГБУДО ДТ «У Вознесенского моста»;</w:t>
      </w:r>
    </w:p>
    <w:p w14:paraId="4C10C3D5" w14:textId="77777777"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szCs w:val="21"/>
        </w:rPr>
        <w:t>- Исакова Елена Евгеньевна – педагог-организатор ЭБО ГБУДО ДТ «У Вознесенского моста»;</w:t>
      </w:r>
    </w:p>
    <w:p w14:paraId="3A35AAAE" w14:textId="7C1844F3"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szCs w:val="21"/>
        </w:rPr>
        <w:t xml:space="preserve">- Гретчина Елена </w:t>
      </w:r>
      <w:r w:rsidR="00E7664F" w:rsidRPr="0084322D">
        <w:rPr>
          <w:rFonts w:ascii="Cambria" w:eastAsia="Times New Roman" w:hAnsi="Cambria" w:cs="Times New Roman"/>
          <w:szCs w:val="21"/>
        </w:rPr>
        <w:t>Павловна –</w:t>
      </w:r>
      <w:r w:rsidRPr="0084322D">
        <w:rPr>
          <w:rFonts w:ascii="Cambria" w:eastAsia="Times New Roman" w:hAnsi="Cambria" w:cs="Times New Roman"/>
          <w:szCs w:val="21"/>
        </w:rPr>
        <w:t xml:space="preserve"> директор АНО СЭ ЦУР;</w:t>
      </w:r>
    </w:p>
    <w:p w14:paraId="37E1A90E" w14:textId="77777777" w:rsidR="0052108D" w:rsidRPr="0084322D" w:rsidRDefault="0052108D" w:rsidP="0052108D">
      <w:pPr>
        <w:widowControl/>
        <w:ind w:firstLine="567"/>
        <w:jc w:val="both"/>
        <w:rPr>
          <w:rFonts w:ascii="Cambria" w:eastAsia="Times New Roman" w:hAnsi="Cambria" w:cs="Times New Roman"/>
          <w:szCs w:val="21"/>
        </w:rPr>
      </w:pPr>
      <w:r w:rsidRPr="0084322D">
        <w:rPr>
          <w:rFonts w:ascii="Cambria" w:eastAsia="Times New Roman" w:hAnsi="Cambria" w:cs="Times New Roman"/>
          <w:szCs w:val="21"/>
        </w:rPr>
        <w:t>-Храмова Анна Александровна – руководитель проектов АНО СЭ ЦУР.</w:t>
      </w:r>
    </w:p>
    <w:p w14:paraId="671F61BD"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b/>
          <w:szCs w:val="21"/>
        </w:rPr>
        <w:t>5. Участники Конференции:</w:t>
      </w:r>
      <w:r w:rsidRPr="0084322D">
        <w:rPr>
          <w:rFonts w:ascii="Cambria" w:eastAsia="Times New Roman" w:hAnsi="Cambria" w:cs="Times New Roman"/>
          <w:szCs w:val="21"/>
        </w:rPr>
        <w:t xml:space="preserve"> к участию в Конференции приглашаются учащиеся 5-х – 11-х классов учреждений общего и дополнительного образования Санкт-Петербурга.</w:t>
      </w:r>
    </w:p>
    <w:p w14:paraId="39F57FD4"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5.1. Участие в Конференции подразумевает полное ознакомление и согласие участников\законных представителей с данным Положением о Конференции.</w:t>
      </w:r>
    </w:p>
    <w:p w14:paraId="1A35BEA3" w14:textId="6832794B" w:rsidR="0052108D" w:rsidRPr="0084322D" w:rsidRDefault="0052108D" w:rsidP="0052108D">
      <w:pPr>
        <w:widowControl/>
        <w:jc w:val="both"/>
        <w:rPr>
          <w:rFonts w:ascii="Cambria" w:eastAsia="Times New Roman" w:hAnsi="Cambria" w:cs="Times New Roman"/>
          <w:szCs w:val="21"/>
        </w:rPr>
      </w:pPr>
      <w:r w:rsidRPr="0084322D">
        <w:rPr>
          <w:rFonts w:ascii="Times New Roman" w:eastAsia="Times New Roman" w:hAnsi="Times New Roman" w:cs="Times New Roman"/>
          <w:sz w:val="22"/>
          <w:szCs w:val="22"/>
        </w:rPr>
        <w:t>5</w:t>
      </w:r>
      <w:r w:rsidRPr="0084322D">
        <w:rPr>
          <w:rFonts w:ascii="Cambria" w:eastAsia="Times New Roman" w:hAnsi="Cambria" w:cs="Times New Roman"/>
          <w:szCs w:val="21"/>
        </w:rPr>
        <w:t xml:space="preserve">.2. Предоставление работы на Конференцию дает согласие организатору на обработку </w:t>
      </w:r>
      <w:r w:rsidR="00E7664F" w:rsidRPr="0084322D">
        <w:rPr>
          <w:rFonts w:ascii="Cambria" w:eastAsia="Times New Roman" w:hAnsi="Cambria" w:cs="Times New Roman"/>
          <w:szCs w:val="21"/>
        </w:rPr>
        <w:t>предоставленных участника</w:t>
      </w:r>
      <w:r w:rsidRPr="0084322D">
        <w:rPr>
          <w:rFonts w:ascii="Cambria" w:eastAsia="Times New Roman" w:hAnsi="Cambria" w:cs="Times New Roman"/>
          <w:szCs w:val="21"/>
        </w:rPr>
        <w:t xml:space="preserve"> (Приложение 4).</w:t>
      </w:r>
    </w:p>
    <w:p w14:paraId="1ADF25CB"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6. Жюри. Критерии оценки Конференции</w:t>
      </w:r>
    </w:p>
    <w:p w14:paraId="7DB9A785"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6.1. Оценка защиты и содержания исследовательских работ осуществляется независимым жюри, в состав которого входят представители организаторов Конкурса, а также приглашённые эксперты. Список членов жюри размещён в Приложении № 1 к настоящему Положению. </w:t>
      </w:r>
    </w:p>
    <w:p w14:paraId="565CA428"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6.2. Решение жюри оформляется итоговым протоколом. Протокол публикуется </w:t>
      </w:r>
      <w:r w:rsidRPr="0084322D">
        <w:rPr>
          <w:rFonts w:ascii="Cambria" w:eastAsia="Times New Roman" w:hAnsi="Cambria" w:cs="Times New Roman"/>
          <w:szCs w:val="21"/>
          <w:u w:val="single"/>
        </w:rPr>
        <w:t>19 ноября 2026 г.</w:t>
      </w:r>
      <w:r w:rsidRPr="0084322D">
        <w:rPr>
          <w:rFonts w:ascii="Cambria" w:eastAsia="Times New Roman" w:hAnsi="Cambria" w:cs="Times New Roman"/>
          <w:szCs w:val="21"/>
        </w:rPr>
        <w:t xml:space="preserve"> в группе ВК эколого-биологического отдела ГБУДО ДТ «У Вознесенского моста» </w:t>
      </w:r>
      <w:hyperlink r:id="rId198">
        <w:r w:rsidRPr="0084322D">
          <w:rPr>
            <w:rFonts w:ascii="Cambria" w:eastAsia="Times New Roman" w:hAnsi="Cambria" w:cs="Times New Roman"/>
            <w:szCs w:val="21"/>
            <w:u w:val="single"/>
          </w:rPr>
          <w:t>https://vk.com/ecobiolog</w:t>
        </w:r>
      </w:hyperlink>
      <w:r w:rsidRPr="0084322D">
        <w:rPr>
          <w:rFonts w:ascii="Cambria" w:eastAsia="Times New Roman" w:hAnsi="Cambria" w:cs="Times New Roman"/>
          <w:szCs w:val="21"/>
        </w:rPr>
        <w:t xml:space="preserve">  и на сайте ГБУДО ДТ «У Вознесенского моста» </w:t>
      </w:r>
      <w:hyperlink r:id="rId199">
        <w:r w:rsidRPr="0084322D">
          <w:rPr>
            <w:rFonts w:ascii="Cambria" w:eastAsia="Times New Roman" w:hAnsi="Cambria" w:cs="Times New Roman"/>
            <w:szCs w:val="21"/>
            <w:u w:val="single"/>
          </w:rPr>
          <w:t>http://ddtvm.ru/</w:t>
        </w:r>
      </w:hyperlink>
      <w:r w:rsidRPr="0084322D">
        <w:rPr>
          <w:rFonts w:ascii="Cambria" w:eastAsia="Times New Roman" w:hAnsi="Cambria" w:cs="Times New Roman"/>
          <w:szCs w:val="21"/>
        </w:rPr>
        <w:t xml:space="preserve"> </w:t>
      </w:r>
    </w:p>
    <w:p w14:paraId="3B1282B3"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lastRenderedPageBreak/>
        <w:t>6.3. Решение жюри является окончательным и пересмотру не подлежит.</w:t>
      </w:r>
    </w:p>
    <w:p w14:paraId="502CE3A5"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6.4. Критерии оценки выступлений и работ участников размещены в Приложении № 2 к настоящему Положению.</w:t>
      </w:r>
    </w:p>
    <w:p w14:paraId="652609E1"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7. Место и время проведения Конференции</w:t>
      </w:r>
    </w:p>
    <w:p w14:paraId="7F55EDE0" w14:textId="77777777" w:rsidR="0052108D" w:rsidRPr="0084322D" w:rsidRDefault="0052108D" w:rsidP="0052108D">
      <w:pPr>
        <w:widowControl/>
        <w:jc w:val="both"/>
        <w:rPr>
          <w:rFonts w:ascii="Cambria" w:eastAsia="Times New Roman" w:hAnsi="Cambria" w:cs="Times New Roman"/>
          <w:b/>
          <w:szCs w:val="21"/>
        </w:rPr>
      </w:pPr>
      <w:r w:rsidRPr="0084322D">
        <w:rPr>
          <w:rFonts w:ascii="Cambria" w:eastAsia="Times New Roman" w:hAnsi="Cambria" w:cs="Times New Roman"/>
          <w:szCs w:val="21"/>
        </w:rPr>
        <w:t>7.1.</w:t>
      </w:r>
      <w:r w:rsidRPr="0084322D">
        <w:rPr>
          <w:rFonts w:ascii="Cambria" w:eastAsia="Times New Roman" w:hAnsi="Cambria" w:cs="Times New Roman"/>
          <w:b/>
          <w:szCs w:val="21"/>
        </w:rPr>
        <w:t xml:space="preserve"> 1 этап – отборочный </w:t>
      </w:r>
    </w:p>
    <w:p w14:paraId="1E93B538" w14:textId="60FC907B"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szCs w:val="21"/>
        </w:rPr>
        <w:t xml:space="preserve">Этап проходит в заочной форме </w:t>
      </w:r>
      <w:r w:rsidRPr="0084322D">
        <w:rPr>
          <w:rFonts w:ascii="Cambria" w:eastAsia="Times New Roman" w:hAnsi="Cambria" w:cs="Times New Roman"/>
          <w:b/>
          <w:szCs w:val="21"/>
          <w:u w:val="single"/>
        </w:rPr>
        <w:t xml:space="preserve">с 31 мая 2026 года по </w:t>
      </w:r>
      <w:r w:rsidR="00E7664F" w:rsidRPr="0084322D">
        <w:rPr>
          <w:rFonts w:ascii="Cambria" w:eastAsia="Times New Roman" w:hAnsi="Cambria" w:cs="Times New Roman"/>
          <w:b/>
          <w:szCs w:val="21"/>
          <w:u w:val="single"/>
        </w:rPr>
        <w:t>2 ноября</w:t>
      </w:r>
      <w:r w:rsidRPr="0084322D">
        <w:rPr>
          <w:rFonts w:ascii="Cambria" w:eastAsia="Times New Roman" w:hAnsi="Cambria" w:cs="Times New Roman"/>
          <w:b/>
          <w:szCs w:val="21"/>
          <w:u w:val="single"/>
        </w:rPr>
        <w:t xml:space="preserve"> (до 18.00) 2026 года.</w:t>
      </w:r>
    </w:p>
    <w:p w14:paraId="239BEF26"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Участники/законные представители присылают на электронную почту: </w:t>
      </w:r>
      <w:hyperlink r:id="rId200" w:history="1">
        <w:r w:rsidRPr="0084322D">
          <w:rPr>
            <w:rStyle w:val="a5"/>
            <w:rFonts w:ascii="Cambria" w:hAnsi="Cambria"/>
            <w:color w:val="auto"/>
            <w:szCs w:val="21"/>
            <w:lang w:val="en-US"/>
          </w:rPr>
          <w:t>bio</w:t>
        </w:r>
        <w:r w:rsidRPr="0084322D">
          <w:rPr>
            <w:rStyle w:val="a5"/>
            <w:rFonts w:ascii="Cambria" w:hAnsi="Cambria"/>
            <w:color w:val="auto"/>
            <w:szCs w:val="21"/>
          </w:rPr>
          <w:t>@</w:t>
        </w:r>
        <w:r w:rsidRPr="0084322D">
          <w:rPr>
            <w:rStyle w:val="a5"/>
            <w:rFonts w:ascii="Cambria" w:hAnsi="Cambria"/>
            <w:color w:val="auto"/>
            <w:szCs w:val="21"/>
            <w:lang w:val="en-US"/>
          </w:rPr>
          <w:t>dtuvm</w:t>
        </w:r>
        <w:r w:rsidRPr="0084322D">
          <w:rPr>
            <w:rStyle w:val="a5"/>
            <w:rFonts w:ascii="Cambria" w:hAnsi="Cambria"/>
            <w:color w:val="auto"/>
            <w:szCs w:val="21"/>
          </w:rPr>
          <w:t>.</w:t>
        </w:r>
        <w:r w:rsidRPr="0084322D">
          <w:rPr>
            <w:rStyle w:val="a5"/>
            <w:rFonts w:ascii="Cambria" w:hAnsi="Cambria"/>
            <w:color w:val="auto"/>
            <w:szCs w:val="21"/>
            <w:lang w:val="en-US"/>
          </w:rPr>
          <w:t>ru</w:t>
        </w:r>
      </w:hyperlink>
      <w:r w:rsidRPr="0084322D">
        <w:rPr>
          <w:rFonts w:ascii="Cambria" w:eastAsia="Times New Roman" w:hAnsi="Cambria" w:cs="Times New Roman"/>
          <w:szCs w:val="21"/>
        </w:rPr>
        <w:t xml:space="preserve">, </w:t>
      </w:r>
      <w:hyperlink r:id="rId201" w:history="1">
        <w:r w:rsidRPr="0084322D">
          <w:rPr>
            <w:rStyle w:val="a5"/>
            <w:rFonts w:ascii="Cambria" w:hAnsi="Cambria" w:cs="Times New Roman"/>
            <w:color w:val="auto"/>
          </w:rPr>
          <w:t>ecobiologddt@mail.ru</w:t>
        </w:r>
      </w:hyperlink>
      <w:r w:rsidRPr="0084322D">
        <w:rPr>
          <w:rStyle w:val="a5"/>
          <w:rFonts w:ascii="Cambria" w:hAnsi="Cambria" w:cs="Times New Roman"/>
          <w:color w:val="auto"/>
        </w:rPr>
        <w:t xml:space="preserve"> </w:t>
      </w:r>
      <w:r w:rsidRPr="0084322D">
        <w:rPr>
          <w:rFonts w:ascii="Cambria" w:eastAsia="Times New Roman" w:hAnsi="Cambria" w:cs="Times New Roman"/>
          <w:szCs w:val="21"/>
        </w:rPr>
        <w:t xml:space="preserve">заявку с тезисами выступления. Образец представлен в Приложении №3 к настоящему Положению.  Все участники (законные представители) должны заполнить согласие на обработку персональных данных несовершеннолетнего. На каждое выступление заполняется отдельная заявка. </w:t>
      </w:r>
      <w:r w:rsidRPr="0084322D">
        <w:rPr>
          <w:rFonts w:ascii="Cambria" w:eastAsia="Times New Roman" w:hAnsi="Cambria" w:cs="Times New Roman"/>
          <w:b/>
          <w:szCs w:val="21"/>
        </w:rPr>
        <w:t>Подтверждение прохождения отборочного этапа и регистрации заявки высылается организаторами по электронной почте до 7 ноября 2026 года (до 18.00).</w:t>
      </w:r>
      <w:r w:rsidRPr="0084322D">
        <w:rPr>
          <w:rFonts w:ascii="Cambria" w:eastAsia="Times New Roman" w:hAnsi="Cambria" w:cs="Times New Roman"/>
          <w:szCs w:val="21"/>
        </w:rPr>
        <w:t xml:space="preserve"> Неправильно заполненные заявки не принимаются.</w:t>
      </w:r>
    </w:p>
    <w:p w14:paraId="30325B6C" w14:textId="77777777" w:rsidR="0052108D" w:rsidRPr="0084322D" w:rsidRDefault="0052108D" w:rsidP="0052108D">
      <w:pPr>
        <w:widowControl/>
        <w:jc w:val="both"/>
        <w:rPr>
          <w:rFonts w:ascii="Cambria" w:eastAsia="Times New Roman" w:hAnsi="Cambria" w:cs="Times New Roman"/>
          <w:b/>
          <w:szCs w:val="21"/>
        </w:rPr>
      </w:pPr>
      <w:r w:rsidRPr="0084322D">
        <w:rPr>
          <w:rFonts w:ascii="Cambria" w:eastAsia="Times New Roman" w:hAnsi="Cambria" w:cs="Times New Roman"/>
          <w:szCs w:val="21"/>
        </w:rPr>
        <w:t>7.2.</w:t>
      </w:r>
      <w:r w:rsidRPr="0084322D">
        <w:rPr>
          <w:rFonts w:ascii="Cambria" w:eastAsia="Times New Roman" w:hAnsi="Cambria" w:cs="Times New Roman"/>
          <w:b/>
          <w:szCs w:val="21"/>
        </w:rPr>
        <w:t xml:space="preserve"> 2 этап - основной</w:t>
      </w:r>
    </w:p>
    <w:p w14:paraId="16EA172D"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Конференция проводится в очной форме </w:t>
      </w:r>
      <w:r w:rsidRPr="0084322D">
        <w:rPr>
          <w:rFonts w:ascii="Cambria" w:eastAsia="Times New Roman" w:hAnsi="Cambria" w:cs="Times New Roman"/>
          <w:b/>
          <w:szCs w:val="21"/>
        </w:rPr>
        <w:t>19 ноября</w:t>
      </w:r>
      <w:r w:rsidRPr="0084322D">
        <w:rPr>
          <w:rFonts w:ascii="Cambria" w:eastAsia="Times New Roman" w:hAnsi="Cambria" w:cs="Times New Roman"/>
          <w:szCs w:val="21"/>
        </w:rPr>
        <w:t xml:space="preserve"> </w:t>
      </w:r>
      <w:r w:rsidRPr="0084322D">
        <w:rPr>
          <w:rFonts w:ascii="Cambria" w:eastAsia="Times New Roman" w:hAnsi="Cambria" w:cs="Times New Roman"/>
          <w:b/>
          <w:szCs w:val="21"/>
        </w:rPr>
        <w:t>2026 года</w:t>
      </w:r>
      <w:r w:rsidRPr="0084322D">
        <w:rPr>
          <w:rFonts w:ascii="Cambria" w:eastAsia="Times New Roman" w:hAnsi="Cambria" w:cs="Times New Roman"/>
          <w:b/>
          <w:i/>
          <w:szCs w:val="21"/>
        </w:rPr>
        <w:t xml:space="preserve"> </w:t>
      </w:r>
      <w:r w:rsidRPr="0084322D">
        <w:rPr>
          <w:rFonts w:ascii="Cambria" w:eastAsia="Times New Roman" w:hAnsi="Cambria" w:cs="Times New Roman"/>
          <w:szCs w:val="21"/>
        </w:rPr>
        <w:t xml:space="preserve">в зале ГБУДО ДТ «У Вознесенского моста» по адресу: Гражданская ул., д. 26 и предполагает работу по секциям в пяти кабинетах (99,98,97,93,87) </w:t>
      </w:r>
    </w:p>
    <w:p w14:paraId="2D87E421"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19 ноября — открытие Конференции; выступление участников. Начало Конференции в 10.30. Регистрация участников Конференции начинается с 10.00</w:t>
      </w:r>
    </w:p>
    <w:p w14:paraId="5147841A"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В случае изменения санитарно-эпидемиологической ситуации Конференция может проводиться дистанционно. Решение о дистанционном проведении принимает оргкомитет Конференции и публикует информацию в группе ВК эколого-биологического отдела ГБУДО ДТ «У Вознесенского моста» </w:t>
      </w:r>
      <w:hyperlink r:id="rId202">
        <w:r w:rsidRPr="0084322D">
          <w:rPr>
            <w:rFonts w:ascii="Cambria" w:eastAsia="Times New Roman" w:hAnsi="Cambria" w:cs="Times New Roman"/>
            <w:szCs w:val="21"/>
            <w:u w:val="single"/>
          </w:rPr>
          <w:t>https://vk.com/ecobiolog</w:t>
        </w:r>
      </w:hyperlink>
      <w:r w:rsidRPr="0084322D">
        <w:rPr>
          <w:rFonts w:ascii="Cambria" w:eastAsia="Times New Roman" w:hAnsi="Cambria" w:cs="Times New Roman"/>
          <w:szCs w:val="21"/>
        </w:rPr>
        <w:t xml:space="preserve"> и на сайте ГБУДО ДТ «У Вознесенского моста» </w:t>
      </w:r>
      <w:hyperlink r:id="rId203">
        <w:r w:rsidRPr="0084322D">
          <w:rPr>
            <w:rFonts w:ascii="Cambria" w:eastAsia="Times New Roman" w:hAnsi="Cambria" w:cs="Times New Roman"/>
            <w:szCs w:val="21"/>
            <w:u w:val="single"/>
          </w:rPr>
          <w:t>http://ddtvm.ru/</w:t>
        </w:r>
      </w:hyperlink>
      <w:r w:rsidRPr="0084322D">
        <w:rPr>
          <w:rFonts w:ascii="Cambria" w:eastAsia="Times New Roman" w:hAnsi="Cambria" w:cs="Times New Roman"/>
          <w:szCs w:val="21"/>
        </w:rPr>
        <w:t xml:space="preserve"> Всем участникам Конференции информация рассылается индивидуально по электронной почте.</w:t>
      </w:r>
    </w:p>
    <w:p w14:paraId="3FA3C98A" w14:textId="77777777" w:rsidR="0052108D" w:rsidRPr="0084322D" w:rsidRDefault="0052108D" w:rsidP="0052108D">
      <w:pPr>
        <w:widowControl/>
        <w:jc w:val="both"/>
        <w:rPr>
          <w:rFonts w:ascii="Cambria" w:eastAsia="Times New Roman" w:hAnsi="Cambria" w:cs="Times New Roman"/>
          <w:b/>
          <w:szCs w:val="21"/>
        </w:rPr>
      </w:pPr>
      <w:r w:rsidRPr="0084322D">
        <w:rPr>
          <w:rFonts w:ascii="Cambria" w:eastAsia="Times New Roman" w:hAnsi="Cambria" w:cs="Times New Roman"/>
          <w:szCs w:val="21"/>
        </w:rPr>
        <w:t>7.3.</w:t>
      </w:r>
      <w:r w:rsidRPr="0084322D">
        <w:rPr>
          <w:rFonts w:ascii="Cambria" w:eastAsia="Times New Roman" w:hAnsi="Cambria" w:cs="Times New Roman"/>
          <w:b/>
          <w:szCs w:val="21"/>
        </w:rPr>
        <w:t xml:space="preserve"> 3 этап - итоговый</w:t>
      </w:r>
    </w:p>
    <w:p w14:paraId="097782C9"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Награждение участников Конференции – </w:t>
      </w:r>
      <w:r w:rsidRPr="0084322D">
        <w:rPr>
          <w:rFonts w:ascii="Cambria" w:eastAsia="Times New Roman" w:hAnsi="Cambria" w:cs="Times New Roman"/>
          <w:b/>
          <w:szCs w:val="21"/>
        </w:rPr>
        <w:t>19 ноября 2026 года</w:t>
      </w:r>
      <w:r w:rsidRPr="0084322D">
        <w:rPr>
          <w:rFonts w:ascii="Cambria" w:eastAsia="Times New Roman" w:hAnsi="Cambria" w:cs="Times New Roman"/>
          <w:szCs w:val="21"/>
        </w:rPr>
        <w:t xml:space="preserve"> в 13.00 в каб. 87 ГБУДО ДТ «У Вознесенского моста» (ЭБО). </w:t>
      </w:r>
    </w:p>
    <w:p w14:paraId="48E10FB8"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8. Порядок проведения и условия участия в Конференции</w:t>
      </w:r>
    </w:p>
    <w:p w14:paraId="7D24D03E" w14:textId="77777777" w:rsidR="0052108D" w:rsidRPr="0084322D" w:rsidRDefault="0052108D" w:rsidP="0052108D">
      <w:pPr>
        <w:widowControl/>
        <w:jc w:val="both"/>
        <w:rPr>
          <w:rFonts w:ascii="Cambria" w:eastAsia="Times New Roman" w:hAnsi="Cambria" w:cs="Times New Roman"/>
          <w:b/>
          <w:szCs w:val="21"/>
        </w:rPr>
      </w:pPr>
      <w:r w:rsidRPr="0084322D">
        <w:rPr>
          <w:rFonts w:ascii="Cambria" w:eastAsia="Times New Roman" w:hAnsi="Cambria" w:cs="Times New Roman"/>
          <w:szCs w:val="21"/>
        </w:rPr>
        <w:t>8.1. Для участия в Конференции приглашаются учащиеся 5-11 классов учреждений общего и дополнительного образования Санкт-Петербурга и Ленинградской области, представившие работу, выполненную индивидуально или в составе авторской группы.</w:t>
      </w:r>
      <w:r w:rsidRPr="0084322D">
        <w:rPr>
          <w:rFonts w:ascii="Cambria" w:eastAsia="Calibri" w:hAnsi="Cambria" w:cs="Calibri"/>
          <w:szCs w:val="21"/>
        </w:rPr>
        <w:t xml:space="preserve"> </w:t>
      </w:r>
    </w:p>
    <w:p w14:paraId="0855E8E4"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8.2. В качестве руководителя индивидуальной\групповой работы может выступать только один педагог, коллективную работу могут возглавлять не более двух педагогов-руководителей. </w:t>
      </w:r>
    </w:p>
    <w:p w14:paraId="62D42ACC"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8.3. В Конференции предполагается очная форма участия.</w:t>
      </w:r>
    </w:p>
    <w:p w14:paraId="007AC841"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8.4. Для выступления на Конференции участники Конференции представляют исследовательские работы по естественнонаучным дисциплинам. Работа может быть выполнена как индивидуально, так и группой (2-3 человека) или коллективно (более 3-х человек). </w:t>
      </w:r>
      <w:r w:rsidRPr="0084322D">
        <w:rPr>
          <w:rFonts w:ascii="Cambria" w:eastAsia="Times New Roman" w:hAnsi="Cambria" w:cs="Times New Roman"/>
          <w:b/>
          <w:szCs w:val="21"/>
        </w:rPr>
        <w:t>Не принимаются реферативные работы</w:t>
      </w:r>
      <w:r w:rsidRPr="0084322D">
        <w:rPr>
          <w:rFonts w:ascii="Cambria" w:eastAsia="Times New Roman" w:hAnsi="Cambria" w:cs="Times New Roman"/>
          <w:szCs w:val="21"/>
        </w:rPr>
        <w:t xml:space="preserve">, содержание которых основано лишь на сведениях, взятых из книг и иных информационных источников. </w:t>
      </w:r>
    </w:p>
    <w:p w14:paraId="0161078F" w14:textId="77777777" w:rsidR="0052108D" w:rsidRPr="0084322D" w:rsidRDefault="0052108D" w:rsidP="0052108D">
      <w:pPr>
        <w:widowControl/>
        <w:ind w:firstLine="142"/>
        <w:jc w:val="both"/>
        <w:rPr>
          <w:rFonts w:ascii="Cambria" w:eastAsia="Times New Roman" w:hAnsi="Cambria" w:cs="Times New Roman"/>
          <w:szCs w:val="21"/>
        </w:rPr>
      </w:pPr>
      <w:r w:rsidRPr="0084322D">
        <w:rPr>
          <w:rFonts w:ascii="Cambria" w:eastAsia="Times New Roman" w:hAnsi="Cambria" w:cs="Times New Roman"/>
          <w:szCs w:val="21"/>
        </w:rPr>
        <w:t xml:space="preserve">8.5. Электронные презентации для выступлений, прошедших отборочный этап, высылаются на адрес: </w:t>
      </w:r>
      <w:hyperlink r:id="rId204" w:history="1">
        <w:r w:rsidRPr="0084322D">
          <w:rPr>
            <w:rStyle w:val="a5"/>
            <w:rFonts w:ascii="Cambria" w:hAnsi="Cambria"/>
            <w:color w:val="auto"/>
            <w:szCs w:val="21"/>
            <w:lang w:val="en-US"/>
          </w:rPr>
          <w:t>bio</w:t>
        </w:r>
        <w:r w:rsidRPr="0084322D">
          <w:rPr>
            <w:rStyle w:val="a5"/>
            <w:rFonts w:ascii="Cambria" w:hAnsi="Cambria"/>
            <w:color w:val="auto"/>
            <w:szCs w:val="21"/>
          </w:rPr>
          <w:t>@</w:t>
        </w:r>
        <w:r w:rsidRPr="0084322D">
          <w:rPr>
            <w:rStyle w:val="a5"/>
            <w:rFonts w:ascii="Cambria" w:hAnsi="Cambria"/>
            <w:color w:val="auto"/>
            <w:szCs w:val="21"/>
            <w:lang w:val="en-US"/>
          </w:rPr>
          <w:t>dtuvm</w:t>
        </w:r>
        <w:r w:rsidRPr="0084322D">
          <w:rPr>
            <w:rStyle w:val="a5"/>
            <w:rFonts w:ascii="Cambria" w:hAnsi="Cambria"/>
            <w:color w:val="auto"/>
            <w:szCs w:val="21"/>
          </w:rPr>
          <w:t>.</w:t>
        </w:r>
        <w:r w:rsidRPr="0084322D">
          <w:rPr>
            <w:rStyle w:val="a5"/>
            <w:rFonts w:ascii="Cambria" w:hAnsi="Cambria"/>
            <w:color w:val="auto"/>
            <w:szCs w:val="21"/>
            <w:lang w:val="en-US"/>
          </w:rPr>
          <w:t>ru</w:t>
        </w:r>
      </w:hyperlink>
      <w:r w:rsidRPr="0084322D">
        <w:rPr>
          <w:rFonts w:ascii="Cambria" w:eastAsia="Times New Roman" w:hAnsi="Cambria" w:cs="Times New Roman"/>
          <w:szCs w:val="21"/>
        </w:rPr>
        <w:t xml:space="preserve"> </w:t>
      </w:r>
      <w:hyperlink r:id="rId205" w:history="1">
        <w:r w:rsidRPr="0084322D">
          <w:rPr>
            <w:rStyle w:val="a5"/>
            <w:rFonts w:ascii="Cambria" w:hAnsi="Cambria" w:cs="Times New Roman"/>
            <w:color w:val="auto"/>
          </w:rPr>
          <w:t>ecobiologddt@mail.ru</w:t>
        </w:r>
      </w:hyperlink>
      <w:r w:rsidRPr="0084322D">
        <w:rPr>
          <w:rFonts w:ascii="Cambria" w:eastAsia="Times New Roman" w:hAnsi="Cambria" w:cs="Times New Roman"/>
          <w:szCs w:val="21"/>
        </w:rPr>
        <w:t xml:space="preserve"> </w:t>
      </w:r>
      <w:r w:rsidRPr="0084322D">
        <w:rPr>
          <w:rFonts w:ascii="Cambria" w:eastAsia="Times New Roman" w:hAnsi="Cambria" w:cs="Times New Roman"/>
          <w:b/>
          <w:szCs w:val="21"/>
        </w:rPr>
        <w:t xml:space="preserve">с 2 ноября по 13 ноября (до 18.00) 2026 </w:t>
      </w:r>
      <w:r w:rsidRPr="0084322D">
        <w:rPr>
          <w:rFonts w:ascii="Cambria" w:eastAsia="Times New Roman" w:hAnsi="Cambria" w:cs="Times New Roman"/>
          <w:szCs w:val="21"/>
        </w:rPr>
        <w:t>года (включительно) в формате Power Point 2003. Максимальное количество слайдов в презентации — 15. Максимально допустимый размер презентации – 50 МБ.</w:t>
      </w:r>
    </w:p>
    <w:p w14:paraId="026BB74B"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9. Требования к работам</w:t>
      </w:r>
    </w:p>
    <w:p w14:paraId="79637C03" w14:textId="77777777" w:rsidR="0052108D" w:rsidRPr="0084322D" w:rsidRDefault="0052108D" w:rsidP="0052108D">
      <w:pPr>
        <w:ind w:right="851"/>
        <w:jc w:val="both"/>
        <w:rPr>
          <w:rFonts w:ascii="Cambria" w:eastAsia="Times New Roman" w:hAnsi="Cambria" w:cs="Times New Roman"/>
          <w:szCs w:val="21"/>
        </w:rPr>
      </w:pPr>
      <w:r w:rsidRPr="0084322D">
        <w:rPr>
          <w:rFonts w:ascii="Cambria" w:eastAsia="Times New Roman" w:hAnsi="Cambria" w:cs="Times New Roman"/>
          <w:szCs w:val="21"/>
        </w:rPr>
        <w:t>9.1. Тема работы должна соответствовать направленности секции и (или) базовой области знания.</w:t>
      </w:r>
    </w:p>
    <w:p w14:paraId="789986C1"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9.2. В работе должны быть отражены:</w:t>
      </w:r>
    </w:p>
    <w:p w14:paraId="34D3912D" w14:textId="77777777" w:rsidR="0052108D" w:rsidRPr="0084322D" w:rsidRDefault="0052108D" w:rsidP="00315173">
      <w:pPr>
        <w:pStyle w:val="afe"/>
        <w:numPr>
          <w:ilvl w:val="0"/>
          <w:numId w:val="42"/>
        </w:numPr>
        <w:rPr>
          <w:rFonts w:ascii="Cambria" w:hAnsi="Cambria"/>
          <w:sz w:val="21"/>
        </w:rPr>
      </w:pPr>
      <w:r w:rsidRPr="0084322D">
        <w:rPr>
          <w:rFonts w:ascii="Cambria" w:hAnsi="Cambria"/>
          <w:sz w:val="21"/>
        </w:rPr>
        <w:t>цель и задачи исследования;</w:t>
      </w:r>
    </w:p>
    <w:p w14:paraId="337536F4" w14:textId="77777777" w:rsidR="0052108D" w:rsidRPr="0084322D" w:rsidRDefault="0052108D" w:rsidP="00315173">
      <w:pPr>
        <w:pStyle w:val="afe"/>
        <w:numPr>
          <w:ilvl w:val="0"/>
          <w:numId w:val="42"/>
        </w:numPr>
        <w:rPr>
          <w:rFonts w:ascii="Cambria" w:hAnsi="Cambria"/>
          <w:sz w:val="21"/>
        </w:rPr>
      </w:pPr>
      <w:r w:rsidRPr="0084322D">
        <w:rPr>
          <w:rFonts w:ascii="Cambria" w:hAnsi="Cambria"/>
          <w:sz w:val="21"/>
        </w:rPr>
        <w:t>краткий обзор литературы по данному вопросу;</w:t>
      </w:r>
    </w:p>
    <w:p w14:paraId="32C9ECAF" w14:textId="77777777" w:rsidR="0052108D" w:rsidRPr="0084322D" w:rsidRDefault="0052108D" w:rsidP="00315173">
      <w:pPr>
        <w:pStyle w:val="afe"/>
        <w:numPr>
          <w:ilvl w:val="0"/>
          <w:numId w:val="42"/>
        </w:numPr>
        <w:rPr>
          <w:rFonts w:ascii="Cambria" w:hAnsi="Cambria"/>
          <w:sz w:val="21"/>
        </w:rPr>
      </w:pPr>
      <w:r w:rsidRPr="0084322D">
        <w:rPr>
          <w:rFonts w:ascii="Cambria" w:hAnsi="Cambria"/>
          <w:sz w:val="21"/>
        </w:rPr>
        <w:t>описание содержания собственного исследования;</w:t>
      </w:r>
    </w:p>
    <w:p w14:paraId="0789B857" w14:textId="77777777" w:rsidR="0052108D" w:rsidRPr="0084322D" w:rsidRDefault="0052108D" w:rsidP="00315173">
      <w:pPr>
        <w:pStyle w:val="afe"/>
        <w:numPr>
          <w:ilvl w:val="0"/>
          <w:numId w:val="42"/>
        </w:numPr>
        <w:rPr>
          <w:rFonts w:ascii="Cambria" w:hAnsi="Cambria"/>
          <w:sz w:val="21"/>
        </w:rPr>
      </w:pPr>
      <w:r w:rsidRPr="0084322D">
        <w:rPr>
          <w:rFonts w:ascii="Cambria" w:hAnsi="Cambria"/>
          <w:sz w:val="21"/>
        </w:rPr>
        <w:t>результаты и выводы исследования.</w:t>
      </w:r>
    </w:p>
    <w:p w14:paraId="49718F03"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9.3. Требования к содержанию выступления:</w:t>
      </w:r>
    </w:p>
    <w:p w14:paraId="248842C7"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Обоснование причины обращения к теме, актуальности темы лично для автора;</w:t>
      </w:r>
    </w:p>
    <w:p w14:paraId="1A769A39"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Гипотеза, выдвинутая автором или решение, предложенное автором;</w:t>
      </w:r>
    </w:p>
    <w:p w14:paraId="53072C96"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Цель и задачи исследования;</w:t>
      </w:r>
    </w:p>
    <w:p w14:paraId="554652F4"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Методы исследования;</w:t>
      </w:r>
    </w:p>
    <w:p w14:paraId="05E93A07"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Полученные результаты;</w:t>
      </w:r>
    </w:p>
    <w:p w14:paraId="5F63DAC9" w14:textId="77777777" w:rsidR="0052108D" w:rsidRPr="0084322D" w:rsidRDefault="0052108D" w:rsidP="00315173">
      <w:pPr>
        <w:pStyle w:val="afe"/>
        <w:numPr>
          <w:ilvl w:val="0"/>
          <w:numId w:val="41"/>
        </w:numPr>
        <w:rPr>
          <w:rFonts w:ascii="Cambria" w:hAnsi="Cambria"/>
          <w:sz w:val="21"/>
        </w:rPr>
      </w:pPr>
      <w:r w:rsidRPr="0084322D">
        <w:rPr>
          <w:rFonts w:ascii="Cambria" w:hAnsi="Cambria"/>
          <w:sz w:val="21"/>
        </w:rPr>
        <w:t xml:space="preserve">Самостоятельные выводы автора, сформулированные в результате исследовательской </w:t>
      </w:r>
      <w:r w:rsidRPr="0084322D">
        <w:rPr>
          <w:rFonts w:ascii="Cambria" w:hAnsi="Cambria"/>
          <w:sz w:val="21"/>
        </w:rPr>
        <w:lastRenderedPageBreak/>
        <w:t>деятельности, включая возможную практическую значимость полученных результатов исследования.</w:t>
      </w:r>
    </w:p>
    <w:p w14:paraId="14CD2C5C"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9.4. Требования к содержанию работы и ее защите:</w:t>
      </w:r>
    </w:p>
    <w:p w14:paraId="1E2B8902"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1. Сформированность элементарных теоретических научных представлений по теме исследования.</w:t>
      </w:r>
    </w:p>
    <w:p w14:paraId="0733E56D"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2. Основная часть работы — самостоятельное исследование (цель, задачи, этапы исследования, выводы).</w:t>
      </w:r>
    </w:p>
    <w:p w14:paraId="6CF535F3"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3. Культура подачи материала (владение материалом, грамотность речи и логика изложения, соблюдение регламента, способность отвечать на дополнительные вопросы).</w:t>
      </w:r>
    </w:p>
    <w:p w14:paraId="1623A3B1"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4. Эстетика оформления выступления (внешний вид выступающего, качество презентации, оформления работы).</w:t>
      </w:r>
    </w:p>
    <w:p w14:paraId="704B6CE1"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9.5. Критерии отбора представленных материалов для участия в заочном туре: </w:t>
      </w:r>
    </w:p>
    <w:p w14:paraId="189CDAB1" w14:textId="77777777" w:rsidR="0052108D" w:rsidRPr="0084322D" w:rsidRDefault="0052108D" w:rsidP="00315173">
      <w:pPr>
        <w:widowControl/>
        <w:numPr>
          <w:ilvl w:val="0"/>
          <w:numId w:val="33"/>
        </w:numPr>
        <w:ind w:left="432" w:hanging="432"/>
        <w:jc w:val="both"/>
        <w:rPr>
          <w:rFonts w:ascii="Cambria" w:eastAsia="Times New Roman" w:hAnsi="Cambria" w:cs="Times New Roman"/>
          <w:szCs w:val="21"/>
        </w:rPr>
      </w:pPr>
      <w:r w:rsidRPr="0084322D">
        <w:rPr>
          <w:rFonts w:ascii="Cambria" w:eastAsia="Times New Roman" w:hAnsi="Cambria" w:cs="Times New Roman"/>
          <w:szCs w:val="21"/>
        </w:rPr>
        <w:t>Тезисы, представленные на заочный тур, должны соответствовать критериям.</w:t>
      </w:r>
    </w:p>
    <w:p w14:paraId="547E81F4" w14:textId="77777777" w:rsidR="0052108D" w:rsidRPr="0084322D" w:rsidRDefault="0052108D" w:rsidP="00315173">
      <w:pPr>
        <w:widowControl/>
        <w:numPr>
          <w:ilvl w:val="0"/>
          <w:numId w:val="33"/>
        </w:numPr>
        <w:ind w:left="432" w:hanging="432"/>
        <w:jc w:val="both"/>
        <w:rPr>
          <w:rFonts w:ascii="Cambria" w:eastAsia="Times New Roman" w:hAnsi="Cambria" w:cs="Times New Roman"/>
          <w:szCs w:val="21"/>
        </w:rPr>
      </w:pPr>
      <w:r w:rsidRPr="0084322D">
        <w:rPr>
          <w:rFonts w:ascii="Cambria" w:eastAsia="Times New Roman" w:hAnsi="Cambria" w:cs="Times New Roman"/>
          <w:szCs w:val="21"/>
        </w:rPr>
        <w:t>Требования к оформлению и содержанию тезисов от школы в электронном виде (заочный этап) для дальнейшей публикации указаны в Приложении №2</w:t>
      </w:r>
    </w:p>
    <w:p w14:paraId="144C5CB0" w14:textId="77777777" w:rsidR="0052108D" w:rsidRPr="0084322D" w:rsidRDefault="0052108D" w:rsidP="00315173">
      <w:pPr>
        <w:widowControl/>
        <w:numPr>
          <w:ilvl w:val="0"/>
          <w:numId w:val="33"/>
        </w:numPr>
        <w:ind w:left="432" w:hanging="432"/>
        <w:jc w:val="both"/>
        <w:rPr>
          <w:rFonts w:ascii="Cambria" w:eastAsia="Times New Roman" w:hAnsi="Cambria" w:cs="Times New Roman"/>
          <w:szCs w:val="21"/>
        </w:rPr>
      </w:pPr>
      <w:r w:rsidRPr="0084322D">
        <w:rPr>
          <w:rFonts w:ascii="Cambria" w:eastAsia="Times New Roman" w:hAnsi="Cambria" w:cs="Times New Roman"/>
          <w:szCs w:val="21"/>
        </w:rPr>
        <w:t>Междустрочный интервал одинарный, с отступами первой строки, без пустых строк между абзацами. Объем тезисов не должен превышать 2 страницы формата А4.</w:t>
      </w:r>
    </w:p>
    <w:p w14:paraId="508C86C1"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9.6. К участию в конференции допускаются проекты, содержащие идеи по модернизации существующей природоохранной практики, направленной на устойчивое развитие природы и повышение экологической эффективности деятельности человека, улучшение качества жизни.</w:t>
      </w:r>
    </w:p>
    <w:p w14:paraId="3A1A8A82"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Одна и та же по содержанию работа может быть представлена только на одну секцию.</w:t>
      </w:r>
    </w:p>
    <w:p w14:paraId="27406263"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10. Секции конференции:</w:t>
      </w:r>
    </w:p>
    <w:p w14:paraId="6C0B3C8A"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1. </w:t>
      </w:r>
      <w:r w:rsidRPr="0084322D">
        <w:rPr>
          <w:rFonts w:ascii="Cambria" w:eastAsia="Times New Roman" w:hAnsi="Cambria" w:cs="Times New Roman"/>
          <w:b/>
          <w:szCs w:val="21"/>
        </w:rPr>
        <w:t>«Чистые реки - чистый финский залив»</w:t>
      </w:r>
      <w:r w:rsidRPr="0084322D">
        <w:rPr>
          <w:rFonts w:ascii="Cambria" w:eastAsia="Times New Roman" w:hAnsi="Cambria" w:cs="Times New Roman"/>
          <w:szCs w:val="21"/>
        </w:rPr>
        <w:t>: исследовательская работа, посвящённая изучению проблемам водных объектов на территории Санкт-Петербурга и Ленинградской области.</w:t>
      </w:r>
    </w:p>
    <w:p w14:paraId="061E6C67" w14:textId="28E1C64C"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2. </w:t>
      </w:r>
      <w:r w:rsidRPr="0084322D">
        <w:rPr>
          <w:rFonts w:ascii="Cambria" w:eastAsia="Times New Roman" w:hAnsi="Cambria" w:cs="Times New Roman"/>
          <w:b/>
          <w:szCs w:val="21"/>
        </w:rPr>
        <w:t>«Экологический мониторинг»</w:t>
      </w:r>
      <w:r w:rsidRPr="0084322D">
        <w:rPr>
          <w:rFonts w:ascii="Cambria" w:eastAsia="Times New Roman" w:hAnsi="Cambria" w:cs="Times New Roman"/>
          <w:szCs w:val="21"/>
        </w:rPr>
        <w:t xml:space="preserve">: исследовательская работа, посвящённая </w:t>
      </w:r>
      <w:r w:rsidR="00E7664F" w:rsidRPr="0084322D">
        <w:rPr>
          <w:rFonts w:ascii="Cambria" w:eastAsia="Times New Roman" w:hAnsi="Cambria" w:cs="Times New Roman"/>
          <w:szCs w:val="21"/>
        </w:rPr>
        <w:t>изучению экологического</w:t>
      </w:r>
      <w:r w:rsidRPr="0084322D">
        <w:rPr>
          <w:rFonts w:ascii="Cambria" w:eastAsia="Times New Roman" w:hAnsi="Cambria" w:cs="Times New Roman"/>
          <w:szCs w:val="21"/>
        </w:rPr>
        <w:t xml:space="preserve"> мониторинга состояния окружающей среды. </w:t>
      </w:r>
    </w:p>
    <w:p w14:paraId="58315F0B" w14:textId="2C354E81"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3. </w:t>
      </w:r>
      <w:r w:rsidRPr="0084322D">
        <w:rPr>
          <w:rFonts w:ascii="Cambria" w:eastAsia="Times New Roman" w:hAnsi="Cambria" w:cs="Times New Roman"/>
          <w:b/>
          <w:szCs w:val="21"/>
        </w:rPr>
        <w:t>«Действия для будущего. Среда обитания и здоровье людей»:</w:t>
      </w:r>
      <w:r w:rsidRPr="0084322D">
        <w:rPr>
          <w:rFonts w:ascii="Cambria" w:eastAsia="Times New Roman" w:hAnsi="Cambria" w:cs="Times New Roman"/>
          <w:szCs w:val="21"/>
        </w:rPr>
        <w:t xml:space="preserve"> </w:t>
      </w:r>
      <w:r w:rsidR="00E7664F" w:rsidRPr="0084322D">
        <w:rPr>
          <w:rFonts w:ascii="Cambria" w:eastAsia="Times New Roman" w:hAnsi="Cambria" w:cs="Times New Roman"/>
          <w:szCs w:val="21"/>
        </w:rPr>
        <w:t>исследовательская работа, посвященная</w:t>
      </w:r>
      <w:r w:rsidRPr="0084322D">
        <w:rPr>
          <w:rFonts w:ascii="Cambria" w:eastAsia="Times New Roman" w:hAnsi="Cambria" w:cs="Times New Roman"/>
          <w:szCs w:val="21"/>
        </w:rPr>
        <w:t xml:space="preserve"> решению экологических проблем.</w:t>
      </w:r>
    </w:p>
    <w:p w14:paraId="7918089A"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4</w:t>
      </w:r>
      <w:r w:rsidRPr="0084322D">
        <w:rPr>
          <w:rFonts w:ascii="Cambria" w:eastAsia="Times New Roman" w:hAnsi="Cambria" w:cs="Times New Roman"/>
          <w:b/>
          <w:szCs w:val="21"/>
        </w:rPr>
        <w:t>. «Сохраним природное и культурное наследие»:</w:t>
      </w:r>
      <w:r w:rsidRPr="0084322D">
        <w:rPr>
          <w:rFonts w:ascii="Cambria" w:eastAsia="Times New Roman" w:hAnsi="Cambria" w:cs="Times New Roman"/>
          <w:szCs w:val="21"/>
        </w:rPr>
        <w:t xml:space="preserve"> исследование, посвящённое изучению свойств объектов неживой природы, а также природоохранной деятельности или экологическим проблемам родного края. </w:t>
      </w:r>
    </w:p>
    <w:p w14:paraId="2A0EF375"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11. Порядок проведения конференции</w:t>
      </w:r>
    </w:p>
    <w:p w14:paraId="1A9E9E8E"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1. Представление работы участниками проводится в виде очного доклада. В случае болезни участника и иных обстоятельств непреодолимой силы, участникам предоставляется возможность представить свой доклад в виде заранее подготовленной и присланной на почту </w:t>
      </w:r>
      <w:hyperlink r:id="rId206" w:history="1">
        <w:r w:rsidRPr="0084322D">
          <w:rPr>
            <w:rStyle w:val="a5"/>
            <w:rFonts w:ascii="Cambria" w:hAnsi="Cambria"/>
            <w:color w:val="auto"/>
            <w:szCs w:val="21"/>
            <w:lang w:val="en-US"/>
          </w:rPr>
          <w:t>bio</w:t>
        </w:r>
        <w:r w:rsidRPr="0084322D">
          <w:rPr>
            <w:rStyle w:val="a5"/>
            <w:rFonts w:ascii="Cambria" w:hAnsi="Cambria"/>
            <w:color w:val="auto"/>
            <w:szCs w:val="21"/>
          </w:rPr>
          <w:t>@</w:t>
        </w:r>
        <w:r w:rsidRPr="0084322D">
          <w:rPr>
            <w:rStyle w:val="a5"/>
            <w:rFonts w:ascii="Cambria" w:hAnsi="Cambria"/>
            <w:color w:val="auto"/>
            <w:szCs w:val="21"/>
            <w:lang w:val="en-US"/>
          </w:rPr>
          <w:t>dtuvm</w:t>
        </w:r>
        <w:r w:rsidRPr="0084322D">
          <w:rPr>
            <w:rStyle w:val="a5"/>
            <w:rFonts w:ascii="Cambria" w:hAnsi="Cambria"/>
            <w:color w:val="auto"/>
            <w:szCs w:val="21"/>
          </w:rPr>
          <w:t>.</w:t>
        </w:r>
        <w:r w:rsidRPr="0084322D">
          <w:rPr>
            <w:rStyle w:val="a5"/>
            <w:rFonts w:ascii="Cambria" w:hAnsi="Cambria"/>
            <w:color w:val="auto"/>
            <w:szCs w:val="21"/>
            <w:lang w:val="en-US"/>
          </w:rPr>
          <w:t>ru</w:t>
        </w:r>
      </w:hyperlink>
      <w:hyperlink r:id="rId207">
        <w:r w:rsidRPr="0084322D">
          <w:rPr>
            <w:rFonts w:ascii="Cambria" w:eastAsia="Times New Roman" w:hAnsi="Cambria" w:cs="Times New Roman"/>
            <w:szCs w:val="21"/>
          </w:rPr>
          <w:t xml:space="preserve"> </w:t>
        </w:r>
      </w:hyperlink>
      <w:r w:rsidRPr="0084322D">
        <w:rPr>
          <w:rFonts w:ascii="Cambria" w:eastAsia="Times New Roman" w:hAnsi="Cambria" w:cs="Times New Roman"/>
          <w:szCs w:val="21"/>
        </w:rPr>
        <w:t xml:space="preserve">  </w:t>
      </w:r>
      <w:hyperlink r:id="rId208" w:history="1">
        <w:r w:rsidRPr="0084322D">
          <w:rPr>
            <w:rStyle w:val="a5"/>
            <w:rFonts w:ascii="Cambria" w:hAnsi="Cambria" w:cs="Times New Roman"/>
            <w:color w:val="auto"/>
          </w:rPr>
          <w:t>ecobiologddt@mail.ru</w:t>
        </w:r>
      </w:hyperlink>
      <w:r w:rsidRPr="0084322D">
        <w:rPr>
          <w:rStyle w:val="a5"/>
          <w:rFonts w:ascii="Cambria" w:hAnsi="Cambria" w:cs="Times New Roman"/>
          <w:color w:val="auto"/>
        </w:rPr>
        <w:t xml:space="preserve"> </w:t>
      </w:r>
      <w:r w:rsidRPr="0084322D">
        <w:rPr>
          <w:rFonts w:ascii="Cambria" w:eastAsia="Times New Roman" w:hAnsi="Cambria" w:cs="Times New Roman"/>
          <w:szCs w:val="21"/>
        </w:rPr>
        <w:t>видеозаписи выступления (подробная инструкция по подготовке такой видеозаписи будет выслана всем зарегистрированным участникам конференции).</w:t>
      </w:r>
    </w:p>
    <w:p w14:paraId="52357943"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2. Участник излагает основную суть представляемой работы, аргументирует ее научную или практическую значимость. На выступление отводится 4 минуты. Вопросы докладчику могут задавать только члены жюри. Вопросы должны строго соответствовать теме работы.</w:t>
      </w:r>
    </w:p>
    <w:p w14:paraId="6879EAB6"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3. Доклад может производиться только самим учащимся, выполнившим работу. В случае отсутствия учащегося и отсутствия видеозаписи его выступления по любой причине защита работы не производится.</w:t>
      </w:r>
    </w:p>
    <w:p w14:paraId="282E2D1F"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4. Объявление о результатах прохождении первого (заочного) тура размещается в виде перечня отобранных работ (предварительная Программа конференции). Информация о прохождении заочного этапа уточняется самими участниками Конференции в Оргкомитете или на странице эколого-биологического отдела.</w:t>
      </w:r>
    </w:p>
    <w:p w14:paraId="0E85D269"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5. Тезисы принимаются в строго указанные сроки и в полном объеме (до 2 печатных листов формата А4, шрифт 12) (см. Приложение №2).</w:t>
      </w:r>
    </w:p>
    <w:p w14:paraId="3EE5B8F2"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6. Оргкомитет имеет право отклонить работы, не соответствующие критериям отбора, изложенным в п. 6 настоящего Положения.</w:t>
      </w:r>
    </w:p>
    <w:p w14:paraId="0DF4FB9A"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7. В случае форс-мажорных обстоятельств, не зависящих от организаторов мероприятия, порядок проведения Конференции может быть изменён по решению Оргкомитета.</w:t>
      </w:r>
    </w:p>
    <w:p w14:paraId="0A64F4B4"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12. Подведение итогов и награждение</w:t>
      </w:r>
    </w:p>
    <w:p w14:paraId="5E0C41E1" w14:textId="7A7C745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12.1. В соответствии с решением жюри работам участников присваиваются звания и вручаются </w:t>
      </w:r>
      <w:r w:rsidR="00E7664F" w:rsidRPr="0084322D">
        <w:rPr>
          <w:rFonts w:ascii="Cambria" w:eastAsia="Times New Roman" w:hAnsi="Cambria" w:cs="Times New Roman"/>
          <w:szCs w:val="21"/>
        </w:rPr>
        <w:t>сертификаты или</w:t>
      </w:r>
      <w:r w:rsidRPr="0084322D">
        <w:rPr>
          <w:rFonts w:ascii="Cambria" w:eastAsia="Times New Roman" w:hAnsi="Cambria" w:cs="Times New Roman"/>
          <w:szCs w:val="21"/>
        </w:rPr>
        <w:t xml:space="preserve"> дипломы:</w:t>
      </w:r>
    </w:p>
    <w:p w14:paraId="17484030" w14:textId="77777777" w:rsidR="0052108D" w:rsidRPr="0084322D" w:rsidRDefault="0052108D" w:rsidP="00315173">
      <w:pPr>
        <w:widowControl/>
        <w:numPr>
          <w:ilvl w:val="0"/>
          <w:numId w:val="35"/>
        </w:numPr>
        <w:ind w:left="0"/>
        <w:jc w:val="both"/>
        <w:rPr>
          <w:rFonts w:ascii="Cambria" w:eastAsia="Times New Roman" w:hAnsi="Cambria" w:cs="Times New Roman"/>
          <w:szCs w:val="21"/>
        </w:rPr>
      </w:pPr>
      <w:r w:rsidRPr="0084322D">
        <w:rPr>
          <w:rFonts w:ascii="Cambria" w:eastAsia="Times New Roman" w:hAnsi="Cambria" w:cs="Times New Roman"/>
          <w:szCs w:val="21"/>
        </w:rPr>
        <w:t xml:space="preserve">в каждой из номинаций выступление, набравшее наибольшее количество баллов становится победителем и награждается диплом победителя. Далее по уменьшению итоговой суммы баллов определяются призёры, которым вручается диплом призёра. В случае одинакового суммарного </w:t>
      </w:r>
      <w:r w:rsidRPr="0084322D">
        <w:rPr>
          <w:rFonts w:ascii="Cambria" w:eastAsia="Times New Roman" w:hAnsi="Cambria" w:cs="Times New Roman"/>
          <w:szCs w:val="21"/>
        </w:rPr>
        <w:lastRenderedPageBreak/>
        <w:t>количества баллов и большого общего числа участников Конференции жюри имеет право присудить звание победителя или призёра одновременно нескольким участникам в каждой из вышеперечисленных номинаций. Все остальные выступления участниов получают сертификат участника.</w:t>
      </w:r>
    </w:p>
    <w:p w14:paraId="49D3370C"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 xml:space="preserve"> </w:t>
      </w:r>
      <w:r w:rsidRPr="0084322D">
        <w:rPr>
          <w:rFonts w:ascii="Cambria" w:eastAsia="Times New Roman" w:hAnsi="Cambria" w:cs="Times New Roman"/>
          <w:b/>
          <w:szCs w:val="21"/>
        </w:rPr>
        <w:t>Внимание!</w:t>
      </w:r>
      <w:r w:rsidRPr="0084322D">
        <w:rPr>
          <w:rFonts w:ascii="Cambria" w:eastAsia="Times New Roman" w:hAnsi="Cambria" w:cs="Times New Roman"/>
          <w:szCs w:val="21"/>
        </w:rPr>
        <w:t xml:space="preserve"> Участниками Конференции считаются только непосредственно выступающие на ней участники.</w:t>
      </w:r>
    </w:p>
    <w:p w14:paraId="46F39762"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Оценка баллов складывается из оценки тезисов и выступления участника.</w:t>
      </w:r>
    </w:p>
    <w:p w14:paraId="0A036425" w14:textId="77777777" w:rsidR="0052108D" w:rsidRPr="0084322D" w:rsidRDefault="0052108D" w:rsidP="00315173">
      <w:pPr>
        <w:widowControl/>
        <w:numPr>
          <w:ilvl w:val="0"/>
          <w:numId w:val="34"/>
        </w:numPr>
        <w:jc w:val="both"/>
        <w:rPr>
          <w:rFonts w:ascii="Cambria" w:eastAsia="Times New Roman" w:hAnsi="Cambria" w:cs="Times New Roman"/>
          <w:szCs w:val="21"/>
        </w:rPr>
      </w:pPr>
      <w:r w:rsidRPr="0084322D">
        <w:rPr>
          <w:rFonts w:ascii="Cambria" w:eastAsia="Times New Roman" w:hAnsi="Cambria" w:cs="Times New Roman"/>
          <w:szCs w:val="21"/>
        </w:rPr>
        <w:t>13 баллов и менее – участник – сертификат участника</w:t>
      </w:r>
    </w:p>
    <w:p w14:paraId="3F25953E" w14:textId="77777777" w:rsidR="0052108D" w:rsidRPr="0084322D" w:rsidRDefault="0052108D" w:rsidP="00315173">
      <w:pPr>
        <w:widowControl/>
        <w:numPr>
          <w:ilvl w:val="0"/>
          <w:numId w:val="34"/>
        </w:numPr>
        <w:jc w:val="both"/>
        <w:rPr>
          <w:rFonts w:ascii="Cambria" w:eastAsia="Times New Roman" w:hAnsi="Cambria" w:cs="Times New Roman"/>
          <w:szCs w:val="21"/>
        </w:rPr>
      </w:pPr>
      <w:r w:rsidRPr="0084322D">
        <w:rPr>
          <w:rFonts w:ascii="Cambria" w:eastAsia="Times New Roman" w:hAnsi="Cambria" w:cs="Times New Roman"/>
          <w:szCs w:val="21"/>
        </w:rPr>
        <w:t>14-16 баллов – диплом призёра</w:t>
      </w:r>
    </w:p>
    <w:p w14:paraId="1FDB2F09" w14:textId="77777777" w:rsidR="0052108D" w:rsidRPr="0084322D" w:rsidRDefault="0052108D" w:rsidP="00315173">
      <w:pPr>
        <w:widowControl/>
        <w:numPr>
          <w:ilvl w:val="0"/>
          <w:numId w:val="34"/>
        </w:numPr>
        <w:jc w:val="both"/>
        <w:rPr>
          <w:rFonts w:ascii="Cambria" w:eastAsia="Times New Roman" w:hAnsi="Cambria" w:cs="Times New Roman"/>
          <w:szCs w:val="21"/>
        </w:rPr>
      </w:pPr>
      <w:r w:rsidRPr="0084322D">
        <w:rPr>
          <w:rFonts w:ascii="Cambria" w:eastAsia="Times New Roman" w:hAnsi="Cambria" w:cs="Times New Roman"/>
          <w:szCs w:val="21"/>
        </w:rPr>
        <w:t xml:space="preserve">17-19 баллов – диплом победителя </w:t>
      </w:r>
    </w:p>
    <w:p w14:paraId="36A838FF"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ФИО педагога-руководителя вписывается отдельной строкой (указывается учреждение, упомянутое в заявке). Если работа представляется группой (2-3 человека) или коллективом участников (более 3-х человек), им вручается один групповой сертификат/диплом.</w:t>
      </w:r>
    </w:p>
    <w:p w14:paraId="6E9F6879"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12.2. Решение жюри о результатах участников Конференции не оспаривается и изменению не подлежит.</w:t>
      </w:r>
    </w:p>
    <w:p w14:paraId="7477E1FD"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13. Финансирование Конференции</w:t>
      </w:r>
    </w:p>
    <w:p w14:paraId="3625A6D0"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Конференция проводится на бюджетной основе. Участие в Конференции бесплатное.</w:t>
      </w:r>
    </w:p>
    <w:p w14:paraId="5D7D55CC"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14. Контактные данные</w:t>
      </w:r>
    </w:p>
    <w:p w14:paraId="2C5163F4" w14:textId="77777777" w:rsidR="0052108D" w:rsidRPr="0084322D" w:rsidRDefault="0052108D" w:rsidP="0052108D">
      <w:pPr>
        <w:pStyle w:val="afe"/>
        <w:jc w:val="both"/>
        <w:rPr>
          <w:rFonts w:ascii="Cambria" w:hAnsi="Cambria" w:cs="Times New Roman"/>
          <w:bCs/>
          <w:sz w:val="21"/>
        </w:rPr>
      </w:pPr>
      <w:r w:rsidRPr="0084322D">
        <w:rPr>
          <w:rFonts w:ascii="Cambria" w:eastAsia="Times New Roman" w:hAnsi="Cambria" w:cs="Times New Roman"/>
        </w:rPr>
        <w:t xml:space="preserve">14.1. Ответственная за организацию и проведение Конференции – </w:t>
      </w:r>
      <w:r w:rsidRPr="0084322D">
        <w:rPr>
          <w:rFonts w:ascii="Cambria" w:hAnsi="Cambria" w:cs="Times New Roman"/>
          <w:bCs/>
          <w:sz w:val="21"/>
        </w:rPr>
        <w:t>Исакова Елена Евгеньевна, педагог-организатор ГБУДО ДТ «У Вознесенского моста» +7(904)863-51-08 (13.00-15.00 понедельник – четверг)</w:t>
      </w:r>
    </w:p>
    <w:p w14:paraId="4974503F"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Телефон ЭБО ГБУДО ДТ «У Вознесенского моста» 571-01-09</w:t>
      </w:r>
    </w:p>
    <w:p w14:paraId="0E375B1B" w14:textId="77777777" w:rsidR="0052108D" w:rsidRPr="0084322D" w:rsidRDefault="0052108D" w:rsidP="0052108D">
      <w:pPr>
        <w:widowControl/>
        <w:ind w:firstLine="708"/>
        <w:jc w:val="both"/>
      </w:pPr>
      <w:r w:rsidRPr="0084322D">
        <w:rPr>
          <w:rFonts w:ascii="Cambria" w:eastAsia="Times New Roman" w:hAnsi="Cambria" w:cs="Times New Roman"/>
          <w:szCs w:val="21"/>
        </w:rPr>
        <w:t xml:space="preserve">Электронный адрес ЭБО ГБУДО ДТ «У Вознесенского моста» </w:t>
      </w:r>
      <w:r w:rsidRPr="0084322D">
        <w:rPr>
          <w:rFonts w:asciiTheme="minorHAnsi" w:eastAsia="Times New Roman" w:hAnsiTheme="minorHAnsi" w:cs="Times New Roman"/>
          <w:szCs w:val="21"/>
        </w:rPr>
        <w:t xml:space="preserve">— </w:t>
      </w:r>
      <w:r w:rsidRPr="0084322D">
        <w:rPr>
          <w:rFonts w:asciiTheme="minorHAnsi" w:hAnsiTheme="minorHAnsi"/>
        </w:rPr>
        <w:t>bio@dtuvm.ru</w:t>
      </w:r>
      <w:r w:rsidRPr="0084322D">
        <w:t xml:space="preserve"> </w:t>
      </w:r>
      <w:hyperlink r:id="rId209" w:history="1">
        <w:r w:rsidRPr="0084322D">
          <w:rPr>
            <w:rStyle w:val="a5"/>
            <w:rFonts w:ascii="Cambria" w:hAnsi="Cambria" w:cs="Times New Roman"/>
            <w:color w:val="auto"/>
          </w:rPr>
          <w:t>ecobiologddt@mail.ru</w:t>
        </w:r>
      </w:hyperlink>
    </w:p>
    <w:p w14:paraId="7CAEC298"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Группа ВК эколого-биологического отдела </w:t>
      </w:r>
      <w:hyperlink r:id="rId210">
        <w:r w:rsidRPr="0084322D">
          <w:rPr>
            <w:rFonts w:ascii="Cambria" w:eastAsia="Times New Roman" w:hAnsi="Cambria" w:cs="Times New Roman"/>
            <w:szCs w:val="21"/>
            <w:u w:val="single"/>
          </w:rPr>
          <w:t>https://vk.com/ecobiolog</w:t>
        </w:r>
      </w:hyperlink>
      <w:r w:rsidRPr="0084322D">
        <w:rPr>
          <w:rFonts w:ascii="Cambria" w:eastAsia="Times New Roman" w:hAnsi="Cambria" w:cs="Times New Roman"/>
          <w:szCs w:val="21"/>
        </w:rPr>
        <w:t xml:space="preserve"> </w:t>
      </w:r>
    </w:p>
    <w:p w14:paraId="576C2C5D"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Сайт ГБУДО ДТ «У Вознесенского моста» </w:t>
      </w:r>
      <w:hyperlink r:id="rId211">
        <w:r w:rsidRPr="0084322D">
          <w:rPr>
            <w:rFonts w:ascii="Cambria" w:eastAsia="Times New Roman" w:hAnsi="Cambria" w:cs="Times New Roman"/>
            <w:szCs w:val="21"/>
            <w:u w:val="single"/>
          </w:rPr>
          <w:t>http://ddtvm.ru/</w:t>
        </w:r>
      </w:hyperlink>
      <w:r w:rsidRPr="0084322D">
        <w:rPr>
          <w:rFonts w:ascii="Cambria" w:eastAsia="Times New Roman" w:hAnsi="Cambria" w:cs="Times New Roman"/>
          <w:szCs w:val="21"/>
        </w:rPr>
        <w:t xml:space="preserve"> </w:t>
      </w:r>
    </w:p>
    <w:p w14:paraId="6BEEE265"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Группа Вконтакте АНО СЭ ЦУР </w:t>
      </w:r>
      <w:hyperlink r:id="rId212">
        <w:r w:rsidRPr="0084322D">
          <w:rPr>
            <w:rFonts w:ascii="Cambria" w:eastAsia="Times New Roman" w:hAnsi="Cambria" w:cs="Times New Roman"/>
            <w:szCs w:val="21"/>
            <w:u w:val="single"/>
          </w:rPr>
          <w:t>https://vk.com/anosecur47</w:t>
        </w:r>
      </w:hyperlink>
      <w:r w:rsidRPr="0084322D">
        <w:rPr>
          <w:rFonts w:ascii="Cambria" w:eastAsia="Times New Roman" w:hAnsi="Cambria" w:cs="Times New Roman"/>
          <w:szCs w:val="21"/>
        </w:rPr>
        <w:t xml:space="preserve"> </w:t>
      </w:r>
    </w:p>
    <w:p w14:paraId="46702B23" w14:textId="77777777" w:rsidR="0052108D" w:rsidRPr="0084322D" w:rsidRDefault="0052108D" w:rsidP="0052108D">
      <w:pPr>
        <w:widowControl/>
        <w:spacing w:after="200" w:line="276" w:lineRule="auto"/>
        <w:jc w:val="right"/>
        <w:rPr>
          <w:rFonts w:ascii="Cambria" w:eastAsia="Times New Roman" w:hAnsi="Cambria" w:cs="Times New Roman"/>
          <w:b/>
          <w:szCs w:val="21"/>
        </w:rPr>
      </w:pPr>
    </w:p>
    <w:p w14:paraId="5833ADAA" w14:textId="77777777" w:rsidR="0052108D" w:rsidRPr="0084322D" w:rsidRDefault="0052108D" w:rsidP="0052108D">
      <w:pPr>
        <w:widowControl/>
        <w:spacing w:after="200" w:line="276" w:lineRule="auto"/>
        <w:jc w:val="right"/>
        <w:rPr>
          <w:rFonts w:ascii="Cambria" w:eastAsia="Times New Roman" w:hAnsi="Cambria" w:cs="Times New Roman"/>
          <w:b/>
          <w:szCs w:val="21"/>
        </w:rPr>
      </w:pPr>
      <w:r w:rsidRPr="0084322D">
        <w:rPr>
          <w:rFonts w:ascii="Cambria" w:eastAsia="Times New Roman" w:hAnsi="Cambria" w:cs="Times New Roman"/>
          <w:b/>
          <w:szCs w:val="21"/>
        </w:rPr>
        <w:t>ПРИЛОЖЕНИЕ 1.</w:t>
      </w:r>
    </w:p>
    <w:p w14:paraId="519A2554"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Список членов жюри</w:t>
      </w:r>
    </w:p>
    <w:p w14:paraId="2196E7CD"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b/>
          <w:szCs w:val="21"/>
        </w:rPr>
        <w:t xml:space="preserve">Председатель жюри – </w:t>
      </w:r>
      <w:r w:rsidRPr="0084322D">
        <w:rPr>
          <w:rFonts w:ascii="Cambria" w:eastAsia="Times New Roman" w:hAnsi="Cambria" w:cs="Times New Roman"/>
          <w:szCs w:val="21"/>
        </w:rPr>
        <w:t>Николаева Светлана Сергеевна, зав. эколого-биологическим отделом, педагог дополнительного образования эколого-биологического отдела ГБУДО ДТ «У Вознесенского моста»</w:t>
      </w:r>
    </w:p>
    <w:p w14:paraId="3547669C" w14:textId="77777777" w:rsidR="0052108D" w:rsidRPr="0084322D" w:rsidRDefault="0052108D" w:rsidP="0052108D">
      <w:pPr>
        <w:widowControl/>
        <w:ind w:firstLine="708"/>
        <w:jc w:val="both"/>
        <w:rPr>
          <w:rFonts w:ascii="Cambria" w:eastAsia="Times New Roman" w:hAnsi="Cambria" w:cs="Times New Roman"/>
          <w:b/>
          <w:szCs w:val="21"/>
        </w:rPr>
      </w:pPr>
      <w:r w:rsidRPr="0084322D">
        <w:rPr>
          <w:rFonts w:ascii="Cambria" w:eastAsia="Times New Roman" w:hAnsi="Cambria" w:cs="Times New Roman"/>
          <w:b/>
          <w:szCs w:val="21"/>
        </w:rPr>
        <w:t>Члены жюри:</w:t>
      </w:r>
    </w:p>
    <w:p w14:paraId="0F383EEC"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Багренина Анастасия Владимировна - педагог дополнительного образования эколого- биологического отдела ГБУДО ДТ «У Вознесенского моста»</w:t>
      </w:r>
    </w:p>
    <w:p w14:paraId="7BD2ABD0" w14:textId="1F12BC16"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 xml:space="preserve">Беляева Екатерина Олеговна - кан.биологических </w:t>
      </w:r>
      <w:r w:rsidR="00E7664F" w:rsidRPr="0084322D">
        <w:rPr>
          <w:rFonts w:ascii="Cambria" w:eastAsia="Times New Roman" w:hAnsi="Cambria" w:cs="Times New Roman"/>
          <w:szCs w:val="21"/>
        </w:rPr>
        <w:t>наук,</w:t>
      </w:r>
      <w:r w:rsidRPr="0084322D">
        <w:rPr>
          <w:rFonts w:ascii="Cambria" w:eastAsia="Times New Roman" w:hAnsi="Cambria" w:cs="Times New Roman"/>
          <w:szCs w:val="21"/>
        </w:rPr>
        <w:t xml:space="preserve"> педагог дополнительного образования ГБУДО ДТ </w:t>
      </w:r>
      <w:r w:rsidR="00E7664F" w:rsidRPr="0084322D">
        <w:rPr>
          <w:rFonts w:ascii="Cambria" w:eastAsia="Times New Roman" w:hAnsi="Cambria" w:cs="Times New Roman"/>
          <w:szCs w:val="21"/>
        </w:rPr>
        <w:t>«У</w:t>
      </w:r>
      <w:r w:rsidRPr="0084322D">
        <w:rPr>
          <w:rFonts w:ascii="Cambria" w:eastAsia="Times New Roman" w:hAnsi="Cambria" w:cs="Times New Roman"/>
          <w:szCs w:val="21"/>
        </w:rPr>
        <w:t xml:space="preserve"> Вознесенского моста»</w:t>
      </w:r>
    </w:p>
    <w:p w14:paraId="5C1640B9"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Горшкова Ирина Владимировна – педагог дополнительного образования эколого- биологического отдела ГБУДО ДТ «У Вознесенского моста», судья по рабочим качествам РКФ</w:t>
      </w:r>
    </w:p>
    <w:p w14:paraId="5CBDE447"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Зарецкий Александр Михайлович - младший научный сотрудник, лаборатории селекции и клеточных технологий ВИР</w:t>
      </w:r>
    </w:p>
    <w:p w14:paraId="7BEB6748"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Исакова Елена Евгеньевна – педагог-организатор ГБУДО ДТ «У Вознесенского моста»</w:t>
      </w:r>
    </w:p>
    <w:p w14:paraId="10E64027"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Климова Надежда Викторовна - заведующая, педагог доп. образования ГБУДО ДТ «У Вознесенского моста»</w:t>
      </w:r>
    </w:p>
    <w:p w14:paraId="6C37C98B"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Кривохатская Жанна Викторовна –педагог доп. образования ДДТ «Преображенский» Центрального района</w:t>
      </w:r>
    </w:p>
    <w:p w14:paraId="333BCE3C"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Николаева СветланаСергеевна - врио зав., педагог доп. образования ГБУДО ДТ «У Вознесенского моста»</w:t>
      </w:r>
    </w:p>
    <w:p w14:paraId="1863ADA3"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Поленов Тимофей Семенович-младший научный сотрудник лаборатории генетики селекции и биотехнологии декоративных и ягодных культур ВИР</w:t>
      </w:r>
    </w:p>
    <w:p w14:paraId="430917E3"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Шевченко Елена Александровна - педагог доп. образования ГБУДО ДТ «У Вознесенского моста»Хабурзания Марина Завелиевна – зав. эколого-биологическим отделом ДДТ «Преображенский» Центрального района, педагог дополнительного образования</w:t>
      </w:r>
    </w:p>
    <w:p w14:paraId="4EE638DB" w14:textId="77777777" w:rsidR="0052108D" w:rsidRPr="0084322D" w:rsidRDefault="0052108D" w:rsidP="0052108D">
      <w:pPr>
        <w:widowControl/>
        <w:ind w:firstLine="708"/>
        <w:jc w:val="both"/>
        <w:rPr>
          <w:rFonts w:ascii="Cambria" w:eastAsia="Times New Roman" w:hAnsi="Cambria" w:cs="Times New Roman"/>
          <w:szCs w:val="21"/>
        </w:rPr>
      </w:pPr>
      <w:r w:rsidRPr="0084322D">
        <w:rPr>
          <w:rFonts w:ascii="Cambria" w:eastAsia="Times New Roman" w:hAnsi="Cambria" w:cs="Times New Roman"/>
          <w:szCs w:val="21"/>
        </w:rPr>
        <w:t>Ухатова Юлия Васильевна - кбн, зам. директора ВИР по научно-организационной работе</w:t>
      </w:r>
    </w:p>
    <w:p w14:paraId="711FF7C8" w14:textId="4EBA2739" w:rsidR="0052108D" w:rsidRPr="0084322D" w:rsidRDefault="0052108D" w:rsidP="0052108D">
      <w:pPr>
        <w:widowControl/>
        <w:ind w:firstLine="709"/>
        <w:jc w:val="both"/>
        <w:rPr>
          <w:rFonts w:ascii="Cambria" w:eastAsia="Times New Roman" w:hAnsi="Cambria" w:cs="Times New Roman"/>
          <w:szCs w:val="21"/>
        </w:rPr>
      </w:pPr>
      <w:r w:rsidRPr="0084322D">
        <w:rPr>
          <w:rFonts w:ascii="Cambria" w:eastAsia="Times New Roman" w:hAnsi="Cambria" w:cs="Times New Roman"/>
          <w:szCs w:val="21"/>
        </w:rPr>
        <w:t xml:space="preserve">Гретчина Елена </w:t>
      </w:r>
      <w:r w:rsidR="00E7664F" w:rsidRPr="0084322D">
        <w:rPr>
          <w:rFonts w:ascii="Cambria" w:eastAsia="Times New Roman" w:hAnsi="Cambria" w:cs="Times New Roman"/>
          <w:szCs w:val="21"/>
        </w:rPr>
        <w:t>Павловна –</w:t>
      </w:r>
      <w:r w:rsidRPr="0084322D">
        <w:rPr>
          <w:rFonts w:ascii="Cambria" w:eastAsia="Times New Roman" w:hAnsi="Cambria" w:cs="Times New Roman"/>
          <w:szCs w:val="21"/>
        </w:rPr>
        <w:t xml:space="preserve"> директор АНО СЭ ЦУР;</w:t>
      </w:r>
    </w:p>
    <w:p w14:paraId="7271A5C5" w14:textId="77777777" w:rsidR="0052108D" w:rsidRPr="0084322D" w:rsidRDefault="0052108D" w:rsidP="0052108D">
      <w:pPr>
        <w:widowControl/>
        <w:ind w:firstLine="709"/>
        <w:jc w:val="both"/>
        <w:rPr>
          <w:rFonts w:ascii="Cambria" w:eastAsia="Times New Roman" w:hAnsi="Cambria" w:cs="Times New Roman"/>
          <w:szCs w:val="21"/>
        </w:rPr>
      </w:pPr>
      <w:r w:rsidRPr="0084322D">
        <w:rPr>
          <w:rFonts w:ascii="Cambria" w:eastAsia="Times New Roman" w:hAnsi="Cambria" w:cs="Times New Roman"/>
          <w:szCs w:val="21"/>
        </w:rPr>
        <w:t>Храмова Анна Александровна – руководитель проектов АНО СЭ ЦУР.</w:t>
      </w:r>
    </w:p>
    <w:p w14:paraId="0CF168FC" w14:textId="77777777" w:rsidR="0052108D" w:rsidRPr="0084322D" w:rsidRDefault="0052108D" w:rsidP="0052108D">
      <w:pPr>
        <w:widowControl/>
        <w:ind w:firstLine="708"/>
        <w:jc w:val="both"/>
        <w:rPr>
          <w:rFonts w:ascii="Cambria" w:eastAsia="Times New Roman" w:hAnsi="Cambria" w:cs="Times New Roman"/>
          <w:szCs w:val="21"/>
        </w:rPr>
      </w:pPr>
    </w:p>
    <w:p w14:paraId="24554D1C" w14:textId="77777777" w:rsidR="0052108D" w:rsidRPr="0084322D" w:rsidRDefault="0052108D" w:rsidP="0052108D">
      <w:pPr>
        <w:widowControl/>
        <w:ind w:firstLine="708"/>
        <w:jc w:val="both"/>
        <w:rPr>
          <w:rFonts w:ascii="Cambria" w:eastAsia="Times New Roman" w:hAnsi="Cambria" w:cs="Times New Roman"/>
          <w:szCs w:val="21"/>
        </w:rPr>
      </w:pPr>
    </w:p>
    <w:p w14:paraId="777C0289" w14:textId="77777777" w:rsidR="0052108D" w:rsidRPr="0084322D" w:rsidRDefault="0052108D" w:rsidP="0052108D">
      <w:pPr>
        <w:widowControl/>
        <w:ind w:firstLine="708"/>
        <w:jc w:val="right"/>
        <w:rPr>
          <w:rFonts w:ascii="Cambria" w:eastAsia="Times New Roman" w:hAnsi="Cambria" w:cs="Times New Roman"/>
          <w:b/>
          <w:szCs w:val="21"/>
        </w:rPr>
      </w:pPr>
      <w:r w:rsidRPr="0084322D">
        <w:rPr>
          <w:rFonts w:ascii="Cambria" w:eastAsia="Times New Roman" w:hAnsi="Cambria" w:cs="Times New Roman"/>
          <w:b/>
          <w:szCs w:val="21"/>
        </w:rPr>
        <w:t>ПРИЛОЖЕНИЕ 2</w:t>
      </w:r>
    </w:p>
    <w:p w14:paraId="6B7A3A07" w14:textId="77777777" w:rsidR="0052108D" w:rsidRPr="0084322D" w:rsidRDefault="0052108D" w:rsidP="0052108D">
      <w:pPr>
        <w:widowControl/>
        <w:ind w:firstLine="708"/>
        <w:jc w:val="right"/>
        <w:rPr>
          <w:rFonts w:ascii="Cambria" w:eastAsia="Times New Roman" w:hAnsi="Cambria" w:cs="Times New Roman"/>
          <w:b/>
          <w:szCs w:val="21"/>
        </w:rPr>
      </w:pPr>
    </w:p>
    <w:p w14:paraId="4B110CE9" w14:textId="77777777" w:rsidR="0052108D" w:rsidRPr="0084322D" w:rsidRDefault="0052108D" w:rsidP="0052108D">
      <w:pPr>
        <w:widowControl/>
        <w:ind w:firstLine="708"/>
        <w:jc w:val="center"/>
        <w:rPr>
          <w:rFonts w:ascii="Cambria" w:eastAsia="Times New Roman" w:hAnsi="Cambria" w:cs="Times New Roman"/>
          <w:b/>
          <w:szCs w:val="21"/>
        </w:rPr>
      </w:pPr>
      <w:r w:rsidRPr="0084322D">
        <w:rPr>
          <w:rFonts w:ascii="Cambria" w:eastAsia="Times New Roman" w:hAnsi="Cambria" w:cs="Times New Roman"/>
          <w:b/>
          <w:szCs w:val="21"/>
        </w:rPr>
        <w:t>Критерии оценки выступлений и работ участников</w:t>
      </w:r>
    </w:p>
    <w:p w14:paraId="682935E9" w14:textId="77777777" w:rsidR="0052108D" w:rsidRPr="0084322D" w:rsidRDefault="0052108D" w:rsidP="0052108D">
      <w:pPr>
        <w:widowControl/>
        <w:ind w:firstLine="708"/>
        <w:jc w:val="center"/>
        <w:rPr>
          <w:rFonts w:ascii="Cambria" w:eastAsia="Times New Roman" w:hAnsi="Cambria" w:cs="Times New Roman"/>
          <w:b/>
          <w:szCs w:val="21"/>
        </w:rPr>
      </w:pPr>
    </w:p>
    <w:p w14:paraId="100621BC"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В каждой из номинаций критерии оценки складываются из оценки тезисов и выступления.</w:t>
      </w:r>
    </w:p>
    <w:p w14:paraId="5648E6F6" w14:textId="77777777" w:rsidR="0052108D" w:rsidRPr="0084322D" w:rsidRDefault="0052108D" w:rsidP="0052108D">
      <w:pPr>
        <w:widowControl/>
        <w:ind w:firstLine="708"/>
        <w:rPr>
          <w:rFonts w:ascii="Cambria" w:eastAsia="Times New Roman" w:hAnsi="Cambria" w:cs="Times New Roman"/>
          <w:szCs w:val="21"/>
        </w:rPr>
      </w:pPr>
    </w:p>
    <w:p w14:paraId="45D15803"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12.2. Критерии оценки тезисов (от 0 до 1 баллов за пункт. Максимально 4 баллов):</w:t>
      </w:r>
    </w:p>
    <w:p w14:paraId="0B2A5378"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актуальность исследования, определяющая его важность для решения реальных проблем и характеризующая потенциальную ценность его результатов;</w:t>
      </w:r>
    </w:p>
    <w:p w14:paraId="71D0D70A"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практическая значимость исследования;</w:t>
      </w:r>
    </w:p>
    <w:p w14:paraId="73D6A087"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степень новизны исследования (нет новизны, субъективная новизна, объективная новизна);</w:t>
      </w:r>
    </w:p>
    <w:p w14:paraId="0BD94BAA"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соответствие содержания работы теме.</w:t>
      </w:r>
    </w:p>
    <w:p w14:paraId="2A386C89" w14:textId="77777777" w:rsidR="0052108D" w:rsidRPr="0084322D" w:rsidRDefault="0052108D" w:rsidP="0052108D">
      <w:pPr>
        <w:widowControl/>
        <w:tabs>
          <w:tab w:val="left" w:pos="1465"/>
          <w:tab w:val="left" w:pos="1466"/>
        </w:tabs>
        <w:spacing w:line="276" w:lineRule="auto"/>
        <w:rPr>
          <w:rFonts w:ascii="Cambria" w:eastAsia="Times New Roman" w:hAnsi="Cambria" w:cs="Times New Roman"/>
          <w:szCs w:val="21"/>
        </w:rPr>
      </w:pPr>
      <w:r w:rsidRPr="0084322D">
        <w:rPr>
          <w:rFonts w:ascii="Cambria" w:eastAsia="Times New Roman" w:hAnsi="Cambria" w:cs="Times New Roman"/>
          <w:szCs w:val="21"/>
        </w:rPr>
        <w:t>12.3 Критерии оценки выступления (от 0 до 3 баллов за пункт. Максимально 12 баллов):</w:t>
      </w:r>
    </w:p>
    <w:p w14:paraId="51A88AF3"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качество доклада: структура, композиция, логичность изложения, достоверность;</w:t>
      </w:r>
    </w:p>
    <w:p w14:paraId="49E77B8C"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культура выступления: четкость, грамотность изложения, удержание внимания аудитории, чувство времени;</w:t>
      </w:r>
    </w:p>
    <w:p w14:paraId="507B7995"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качество ответов на вопросы: полнота ответов, убедительность, готовность к дискуссии;</w:t>
      </w:r>
    </w:p>
    <w:p w14:paraId="2BF42D29" w14:textId="77777777" w:rsidR="0052108D" w:rsidRPr="0084322D" w:rsidRDefault="0052108D" w:rsidP="00315173">
      <w:pPr>
        <w:widowControl/>
        <w:numPr>
          <w:ilvl w:val="0"/>
          <w:numId w:val="33"/>
        </w:numPr>
        <w:spacing w:line="276" w:lineRule="auto"/>
        <w:ind w:left="0" w:hanging="432"/>
        <w:jc w:val="both"/>
        <w:rPr>
          <w:rFonts w:ascii="Cambria" w:eastAsia="Times New Roman" w:hAnsi="Cambria" w:cs="Times New Roman"/>
          <w:szCs w:val="21"/>
        </w:rPr>
      </w:pPr>
      <w:r w:rsidRPr="0084322D">
        <w:rPr>
          <w:rFonts w:ascii="Cambria" w:eastAsia="Times New Roman" w:hAnsi="Cambria" w:cs="Times New Roman"/>
          <w:szCs w:val="21"/>
        </w:rPr>
        <w:t>наличие собственной позиции и умение ее отстаивать, доброжелательность, контактность.</w:t>
      </w:r>
    </w:p>
    <w:p w14:paraId="5175442D"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12.4 Критерии оценки презентации ( от 0 до 3 баллов. Максимально 3 балла)</w:t>
      </w:r>
    </w:p>
    <w:p w14:paraId="1AC55ABA" w14:textId="77777777" w:rsidR="0052108D" w:rsidRPr="0084322D" w:rsidRDefault="0052108D" w:rsidP="00315173">
      <w:pPr>
        <w:widowControl/>
        <w:numPr>
          <w:ilvl w:val="0"/>
          <w:numId w:val="32"/>
        </w:numPr>
        <w:spacing w:line="276" w:lineRule="auto"/>
        <w:ind w:left="0" w:hanging="426"/>
        <w:jc w:val="both"/>
        <w:rPr>
          <w:rFonts w:ascii="Cambria" w:eastAsia="Times New Roman" w:hAnsi="Cambria" w:cs="Times New Roman"/>
          <w:szCs w:val="21"/>
        </w:rPr>
      </w:pPr>
      <w:r w:rsidRPr="0084322D">
        <w:rPr>
          <w:rFonts w:ascii="Cambria" w:eastAsia="Times New Roman" w:hAnsi="Cambria" w:cs="Times New Roman"/>
          <w:szCs w:val="21"/>
        </w:rPr>
        <w:t>презентация соответствует заявленной теме и отражает основные структурные компоненты.</w:t>
      </w:r>
    </w:p>
    <w:p w14:paraId="20364606" w14:textId="77777777" w:rsidR="0052108D" w:rsidRPr="0084322D" w:rsidRDefault="0052108D" w:rsidP="0052108D">
      <w:pPr>
        <w:widowControl/>
        <w:jc w:val="both"/>
        <w:rPr>
          <w:rFonts w:ascii="Cambria" w:eastAsia="Times New Roman" w:hAnsi="Cambria" w:cs="Times New Roman"/>
          <w:szCs w:val="21"/>
        </w:rPr>
      </w:pPr>
      <w:r w:rsidRPr="0084322D">
        <w:rPr>
          <w:rFonts w:ascii="Cambria" w:eastAsia="Times New Roman" w:hAnsi="Cambria" w:cs="Times New Roman"/>
          <w:szCs w:val="21"/>
        </w:rPr>
        <w:t>Максимальное количество баллов участника- 19 баллов</w:t>
      </w:r>
    </w:p>
    <w:p w14:paraId="5D290D59" w14:textId="77777777" w:rsidR="0052108D" w:rsidRPr="0084322D" w:rsidRDefault="0052108D" w:rsidP="0052108D">
      <w:pPr>
        <w:widowControl/>
        <w:ind w:firstLine="708"/>
        <w:jc w:val="center"/>
        <w:rPr>
          <w:rFonts w:ascii="Cambria" w:eastAsia="Times New Roman" w:hAnsi="Cambria" w:cs="Times New Roman"/>
          <w:b/>
          <w:szCs w:val="21"/>
        </w:rPr>
      </w:pPr>
    </w:p>
    <w:p w14:paraId="0AF1FFE1" w14:textId="77777777" w:rsidR="0052108D" w:rsidRPr="0084322D" w:rsidRDefault="0052108D" w:rsidP="0052108D">
      <w:pPr>
        <w:widowControl/>
        <w:ind w:firstLine="708"/>
        <w:jc w:val="center"/>
        <w:rPr>
          <w:rFonts w:ascii="Cambria" w:eastAsia="Times New Roman" w:hAnsi="Cambria" w:cs="Times New Roman"/>
          <w:b/>
          <w:szCs w:val="21"/>
        </w:rPr>
      </w:pPr>
      <w:r w:rsidRPr="0084322D">
        <w:rPr>
          <w:rFonts w:ascii="Cambria" w:eastAsia="Times New Roman" w:hAnsi="Cambria" w:cs="Times New Roman"/>
          <w:b/>
          <w:szCs w:val="21"/>
        </w:rPr>
        <w:t>Требования к оформлению тезисов</w:t>
      </w:r>
    </w:p>
    <w:p w14:paraId="00F2077A"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Тезисы включают в себя:</w:t>
      </w:r>
    </w:p>
    <w:p w14:paraId="6015714A"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Тема работы</w:t>
      </w:r>
    </w:p>
    <w:p w14:paraId="31A816E6"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Фамилия, имя участника; класс; наименование образовательного учреждения,</w:t>
      </w:r>
    </w:p>
    <w:p w14:paraId="188353E4"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ФИО руководителя работы.</w:t>
      </w:r>
    </w:p>
    <w:p w14:paraId="01361F9C" w14:textId="77777777" w:rsidR="0052108D" w:rsidRPr="0084322D" w:rsidRDefault="0052108D" w:rsidP="0052108D">
      <w:pPr>
        <w:widowControl/>
        <w:rPr>
          <w:rFonts w:ascii="Cambria" w:eastAsia="Times New Roman" w:hAnsi="Cambria" w:cs="Times New Roman"/>
          <w:szCs w:val="21"/>
        </w:rPr>
      </w:pPr>
    </w:p>
    <w:p w14:paraId="1467459E"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Основной текст работы:</w:t>
      </w:r>
    </w:p>
    <w:p w14:paraId="58E67CBD"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обоснование выбора темы (актуальность, социальная значимость, познавательная ценность для данной области знаний);</w:t>
      </w:r>
    </w:p>
    <w:p w14:paraId="1D4C48CC"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объект и предмет исследования;</w:t>
      </w:r>
    </w:p>
    <w:p w14:paraId="12918C16"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цель и задачи исследования;</w:t>
      </w:r>
    </w:p>
    <w:p w14:paraId="74B7D087"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гипотеза или ведущая идея;</w:t>
      </w:r>
    </w:p>
    <w:p w14:paraId="4AC7AF26"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используемые методы;</w:t>
      </w:r>
    </w:p>
    <w:p w14:paraId="6997120E"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описание собственного вклада в разработку темы;</w:t>
      </w:r>
    </w:p>
    <w:p w14:paraId="639C8757"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основные результаты и выводы;</w:t>
      </w:r>
    </w:p>
    <w:p w14:paraId="0700EFCC"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информационные источники и специализированная литература, использованные при написании работы. Около заимствованных данных ставится номер источника в квадратных скобках, и в конце работы в соответствии с указанными номерами приводятся списком источники с полными выходными данными – название, автор, издание, дата публикации. Для интернет-источников также необходимо указать ссылку.</w:t>
      </w:r>
    </w:p>
    <w:p w14:paraId="49FC1AC2" w14:textId="77777777" w:rsidR="0052108D" w:rsidRPr="0084322D" w:rsidRDefault="0052108D" w:rsidP="0052108D">
      <w:pPr>
        <w:widowControl/>
        <w:rPr>
          <w:rFonts w:ascii="Cambria" w:eastAsia="Times New Roman" w:hAnsi="Cambria" w:cs="Times New Roman"/>
          <w:szCs w:val="21"/>
        </w:rPr>
      </w:pPr>
    </w:p>
    <w:p w14:paraId="679B6069" w14:textId="77777777" w:rsidR="0052108D" w:rsidRPr="0084322D" w:rsidRDefault="0052108D" w:rsidP="0052108D">
      <w:pPr>
        <w:widowControl/>
        <w:rPr>
          <w:rFonts w:ascii="Cambria" w:eastAsia="Times New Roman" w:hAnsi="Cambria" w:cs="Times New Roman"/>
          <w:b/>
          <w:szCs w:val="21"/>
        </w:rPr>
      </w:pPr>
      <w:r w:rsidRPr="0084322D">
        <w:rPr>
          <w:rFonts w:ascii="Cambria" w:eastAsia="Times New Roman" w:hAnsi="Cambria" w:cs="Times New Roman"/>
          <w:b/>
          <w:szCs w:val="21"/>
        </w:rPr>
        <w:t>Требования к оформлению материалов для публикации</w:t>
      </w:r>
    </w:p>
    <w:p w14:paraId="4ECE977A"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Текст тезисов – не более 2 страниц. Шрифт – Times New Roman, размер 12 пт, межстрочный интервал – 1, поля верхнее и нижнее по 20 мм, левое 30 мм, правое 15 мм. Объем текста не должен превышать 2 страницы, рисунки не допускаются.</w:t>
      </w:r>
    </w:p>
    <w:p w14:paraId="6695FC68" w14:textId="77777777" w:rsidR="0052108D" w:rsidRPr="0084322D" w:rsidRDefault="0052108D" w:rsidP="0052108D">
      <w:pPr>
        <w:widowControl/>
        <w:rPr>
          <w:rFonts w:ascii="Cambria" w:eastAsia="Times New Roman" w:hAnsi="Cambria" w:cs="Times New Roman"/>
          <w:szCs w:val="21"/>
        </w:rPr>
      </w:pPr>
    </w:p>
    <w:p w14:paraId="230120DD" w14:textId="77777777" w:rsidR="0052108D" w:rsidRPr="0084322D" w:rsidRDefault="0052108D" w:rsidP="0052108D">
      <w:pPr>
        <w:widowControl/>
        <w:rPr>
          <w:rFonts w:ascii="Cambria" w:eastAsia="Times New Roman" w:hAnsi="Cambria" w:cs="Times New Roman"/>
          <w:szCs w:val="21"/>
        </w:rPr>
      </w:pPr>
      <w:r w:rsidRPr="0084322D">
        <w:rPr>
          <w:rFonts w:ascii="Cambria" w:eastAsia="Times New Roman" w:hAnsi="Cambria" w:cs="Times New Roman"/>
          <w:szCs w:val="21"/>
        </w:rPr>
        <w:t>В тезисах обязательно отражается актуальность выполненной исследовательской работы, её цель, задачи и полученные результаты.</w:t>
      </w:r>
    </w:p>
    <w:p w14:paraId="7D567428" w14:textId="47B1270A" w:rsidR="0052108D" w:rsidRDefault="0052108D" w:rsidP="0052108D">
      <w:pPr>
        <w:widowControl/>
        <w:rPr>
          <w:rFonts w:ascii="Cambria" w:eastAsia="Times New Roman" w:hAnsi="Cambria" w:cs="Times New Roman"/>
          <w:szCs w:val="21"/>
        </w:rPr>
      </w:pPr>
    </w:p>
    <w:p w14:paraId="72337988" w14:textId="28287093" w:rsidR="00AC2971" w:rsidRDefault="00AC2971" w:rsidP="0052108D">
      <w:pPr>
        <w:widowControl/>
        <w:rPr>
          <w:rFonts w:ascii="Cambria" w:eastAsia="Times New Roman" w:hAnsi="Cambria" w:cs="Times New Roman"/>
          <w:szCs w:val="21"/>
        </w:rPr>
      </w:pPr>
    </w:p>
    <w:p w14:paraId="32738AE0" w14:textId="306BC03B" w:rsidR="00AC2971" w:rsidRDefault="00AC2971" w:rsidP="0052108D">
      <w:pPr>
        <w:widowControl/>
        <w:rPr>
          <w:rFonts w:ascii="Cambria" w:eastAsia="Times New Roman" w:hAnsi="Cambria" w:cs="Times New Roman"/>
          <w:szCs w:val="21"/>
        </w:rPr>
      </w:pPr>
    </w:p>
    <w:p w14:paraId="30BA5EB1" w14:textId="0AA164BE" w:rsidR="00AC2971" w:rsidRDefault="00AC2971" w:rsidP="0052108D">
      <w:pPr>
        <w:widowControl/>
        <w:rPr>
          <w:rFonts w:ascii="Cambria" w:eastAsia="Times New Roman" w:hAnsi="Cambria" w:cs="Times New Roman"/>
          <w:szCs w:val="21"/>
        </w:rPr>
      </w:pPr>
    </w:p>
    <w:p w14:paraId="6CA2763B" w14:textId="77777777" w:rsidR="00AC2971" w:rsidRPr="0084322D" w:rsidRDefault="00AC2971" w:rsidP="0052108D">
      <w:pPr>
        <w:widowControl/>
        <w:rPr>
          <w:rFonts w:ascii="Cambria" w:eastAsia="Times New Roman" w:hAnsi="Cambria" w:cs="Times New Roman"/>
          <w:szCs w:val="21"/>
        </w:rPr>
      </w:pPr>
    </w:p>
    <w:p w14:paraId="78B3135F" w14:textId="77777777" w:rsidR="0052108D" w:rsidRPr="0084322D" w:rsidRDefault="0052108D" w:rsidP="0052108D">
      <w:pPr>
        <w:widowControl/>
        <w:ind w:firstLine="708"/>
        <w:jc w:val="right"/>
        <w:rPr>
          <w:rFonts w:ascii="Cambria" w:eastAsia="Times New Roman" w:hAnsi="Cambria" w:cs="Times New Roman"/>
          <w:b/>
          <w:szCs w:val="21"/>
        </w:rPr>
      </w:pPr>
      <w:r w:rsidRPr="0084322D">
        <w:rPr>
          <w:rFonts w:ascii="Cambria" w:eastAsia="Times New Roman" w:hAnsi="Cambria" w:cs="Times New Roman"/>
          <w:b/>
          <w:szCs w:val="21"/>
        </w:rPr>
        <w:lastRenderedPageBreak/>
        <w:t>ПРИЛОЖЕНИЕ 3</w:t>
      </w:r>
    </w:p>
    <w:p w14:paraId="08FB12A2" w14:textId="77777777" w:rsidR="0052108D" w:rsidRPr="0084322D" w:rsidRDefault="0052108D" w:rsidP="0052108D">
      <w:pPr>
        <w:widowControl/>
        <w:spacing w:line="276" w:lineRule="auto"/>
        <w:ind w:left="1093" w:right="1147" w:firstLine="2"/>
        <w:jc w:val="center"/>
        <w:rPr>
          <w:rFonts w:ascii="Cambria" w:eastAsia="Times New Roman" w:hAnsi="Cambria" w:cs="Times New Roman"/>
          <w:szCs w:val="21"/>
        </w:rPr>
      </w:pPr>
      <w:r w:rsidRPr="0084322D">
        <w:rPr>
          <w:rFonts w:ascii="Cambria" w:eastAsia="Times New Roman" w:hAnsi="Cambria" w:cs="Times New Roman"/>
          <w:b/>
          <w:szCs w:val="21"/>
        </w:rPr>
        <w:t>Заявка-анкета</w:t>
      </w:r>
      <w:r w:rsidRPr="0084322D">
        <w:rPr>
          <w:rFonts w:ascii="Cambria" w:eastAsia="Times New Roman" w:hAnsi="Cambria" w:cs="Times New Roman"/>
          <w:b/>
          <w:szCs w:val="21"/>
        </w:rPr>
        <w:br/>
      </w:r>
      <w:r w:rsidRPr="0084322D">
        <w:rPr>
          <w:rFonts w:ascii="Cambria" w:eastAsia="Times New Roman" w:hAnsi="Cambria" w:cs="Times New Roman"/>
          <w:szCs w:val="21"/>
        </w:rPr>
        <w:t>участника открытой городской научно-практической конференции школьников Санкт-Петербурга и Ленинградской области</w:t>
      </w:r>
    </w:p>
    <w:p w14:paraId="230692B7" w14:textId="77777777" w:rsidR="0052108D" w:rsidRPr="0084322D" w:rsidRDefault="0052108D" w:rsidP="0052108D">
      <w:pPr>
        <w:widowControl/>
        <w:spacing w:line="276" w:lineRule="auto"/>
        <w:ind w:left="1093" w:right="1147" w:firstLine="2"/>
        <w:jc w:val="center"/>
        <w:rPr>
          <w:rFonts w:ascii="Cambria" w:eastAsia="Times New Roman" w:hAnsi="Cambria" w:cs="Times New Roman"/>
          <w:b/>
          <w:szCs w:val="21"/>
        </w:rPr>
      </w:pPr>
      <w:r w:rsidRPr="0084322D">
        <w:rPr>
          <w:rFonts w:ascii="Cambria" w:eastAsia="Times New Roman" w:hAnsi="Cambria" w:cs="Times New Roman"/>
          <w:b/>
          <w:szCs w:val="21"/>
        </w:rPr>
        <w:t xml:space="preserve"> «Экомониторинг рек и побережья Финского залива и состояния окружающей среды» </w:t>
      </w:r>
    </w:p>
    <w:p w14:paraId="4E37435B" w14:textId="77777777" w:rsidR="0052108D" w:rsidRPr="0084322D" w:rsidRDefault="0052108D" w:rsidP="0052108D">
      <w:pPr>
        <w:widowControl/>
        <w:jc w:val="center"/>
        <w:rPr>
          <w:rFonts w:ascii="Cambria" w:eastAsia="Times New Roman" w:hAnsi="Cambria" w:cs="Times New Roman"/>
          <w:szCs w:val="21"/>
        </w:rPr>
      </w:pPr>
    </w:p>
    <w:tbl>
      <w:tblPr>
        <w:tblW w:w="9353" w:type="dxa"/>
        <w:tblInd w:w="1" w:type="dxa"/>
        <w:tblLayout w:type="fixed"/>
        <w:tblLook w:val="0000" w:firstRow="0" w:lastRow="0" w:firstColumn="0" w:lastColumn="0" w:noHBand="0" w:noVBand="0"/>
      </w:tblPr>
      <w:tblGrid>
        <w:gridCol w:w="533"/>
        <w:gridCol w:w="7273"/>
        <w:gridCol w:w="1547"/>
      </w:tblGrid>
      <w:tr w:rsidR="0052108D" w:rsidRPr="0084322D" w14:paraId="255C54CF" w14:textId="77777777" w:rsidTr="0052108D">
        <w:tc>
          <w:tcPr>
            <w:tcW w:w="533" w:type="dxa"/>
            <w:tcBorders>
              <w:top w:val="single" w:sz="4" w:space="0" w:color="000000"/>
              <w:left w:val="single" w:sz="4" w:space="0" w:color="000000"/>
              <w:bottom w:val="single" w:sz="4" w:space="0" w:color="000000"/>
            </w:tcBorders>
          </w:tcPr>
          <w:p w14:paraId="391FE1D6"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1</w:t>
            </w:r>
          </w:p>
        </w:tc>
        <w:tc>
          <w:tcPr>
            <w:tcW w:w="7273" w:type="dxa"/>
            <w:tcBorders>
              <w:top w:val="single" w:sz="4" w:space="0" w:color="000000"/>
              <w:left w:val="single" w:sz="4" w:space="0" w:color="000000"/>
              <w:bottom w:val="single" w:sz="4" w:space="0" w:color="000000"/>
            </w:tcBorders>
          </w:tcPr>
          <w:p w14:paraId="1727982D"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Полное наименование образовательного учреждения</w:t>
            </w:r>
          </w:p>
        </w:tc>
        <w:tc>
          <w:tcPr>
            <w:tcW w:w="1547" w:type="dxa"/>
            <w:tcBorders>
              <w:top w:val="single" w:sz="4" w:space="0" w:color="000000"/>
              <w:left w:val="single" w:sz="4" w:space="0" w:color="000000"/>
              <w:bottom w:val="single" w:sz="4" w:space="0" w:color="000000"/>
              <w:right w:val="single" w:sz="4" w:space="0" w:color="000000"/>
            </w:tcBorders>
          </w:tcPr>
          <w:p w14:paraId="6505AA1F"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2E542CF9" w14:textId="77777777" w:rsidTr="0052108D">
        <w:tc>
          <w:tcPr>
            <w:tcW w:w="533" w:type="dxa"/>
            <w:tcBorders>
              <w:left w:val="single" w:sz="4" w:space="0" w:color="000000"/>
              <w:bottom w:val="single" w:sz="4" w:space="0" w:color="000000"/>
            </w:tcBorders>
          </w:tcPr>
          <w:p w14:paraId="622E521A"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2</w:t>
            </w:r>
          </w:p>
        </w:tc>
        <w:tc>
          <w:tcPr>
            <w:tcW w:w="7273" w:type="dxa"/>
            <w:tcBorders>
              <w:left w:val="single" w:sz="4" w:space="0" w:color="000000"/>
              <w:bottom w:val="single" w:sz="4" w:space="0" w:color="000000"/>
            </w:tcBorders>
          </w:tcPr>
          <w:p w14:paraId="2610A589"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Сокращённое название образовательного учреждения с указанием района</w:t>
            </w:r>
          </w:p>
        </w:tc>
        <w:tc>
          <w:tcPr>
            <w:tcW w:w="1547" w:type="dxa"/>
            <w:tcBorders>
              <w:left w:val="single" w:sz="4" w:space="0" w:color="000000"/>
              <w:bottom w:val="single" w:sz="4" w:space="0" w:color="000000"/>
              <w:right w:val="single" w:sz="4" w:space="0" w:color="000000"/>
            </w:tcBorders>
          </w:tcPr>
          <w:p w14:paraId="67AB366F"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1377BA9C" w14:textId="77777777" w:rsidTr="0052108D">
        <w:tc>
          <w:tcPr>
            <w:tcW w:w="533" w:type="dxa"/>
            <w:tcBorders>
              <w:left w:val="single" w:sz="4" w:space="0" w:color="000000"/>
              <w:bottom w:val="single" w:sz="4" w:space="0" w:color="000000"/>
            </w:tcBorders>
          </w:tcPr>
          <w:p w14:paraId="6E4E0E77"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3</w:t>
            </w:r>
          </w:p>
        </w:tc>
        <w:tc>
          <w:tcPr>
            <w:tcW w:w="7273" w:type="dxa"/>
            <w:tcBorders>
              <w:left w:val="single" w:sz="4" w:space="0" w:color="000000"/>
              <w:bottom w:val="single" w:sz="4" w:space="0" w:color="000000"/>
            </w:tcBorders>
          </w:tcPr>
          <w:p w14:paraId="438DEC68"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Фамилия, имя, отчество участника (полностью) — для индивидуальных и групповых выступлений; название коллектива (класс, объединение) и количество участников — для коллективных выступлений</w:t>
            </w:r>
          </w:p>
        </w:tc>
        <w:tc>
          <w:tcPr>
            <w:tcW w:w="1547" w:type="dxa"/>
            <w:tcBorders>
              <w:left w:val="single" w:sz="4" w:space="0" w:color="000000"/>
              <w:bottom w:val="single" w:sz="4" w:space="0" w:color="000000"/>
              <w:right w:val="single" w:sz="4" w:space="0" w:color="000000"/>
            </w:tcBorders>
          </w:tcPr>
          <w:p w14:paraId="36B33151"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18B1F819" w14:textId="77777777" w:rsidTr="0052108D">
        <w:tc>
          <w:tcPr>
            <w:tcW w:w="533" w:type="dxa"/>
            <w:tcBorders>
              <w:left w:val="single" w:sz="4" w:space="0" w:color="000000"/>
              <w:bottom w:val="single" w:sz="4" w:space="0" w:color="000000"/>
            </w:tcBorders>
          </w:tcPr>
          <w:p w14:paraId="733E9F67"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4</w:t>
            </w:r>
          </w:p>
        </w:tc>
        <w:tc>
          <w:tcPr>
            <w:tcW w:w="7273" w:type="dxa"/>
            <w:tcBorders>
              <w:left w:val="single" w:sz="4" w:space="0" w:color="000000"/>
              <w:bottom w:val="single" w:sz="4" w:space="0" w:color="000000"/>
            </w:tcBorders>
          </w:tcPr>
          <w:p w14:paraId="44761D1E"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 xml:space="preserve">Возраст участника (количество полных лет) </w:t>
            </w:r>
          </w:p>
        </w:tc>
        <w:tc>
          <w:tcPr>
            <w:tcW w:w="1547" w:type="dxa"/>
            <w:tcBorders>
              <w:left w:val="single" w:sz="4" w:space="0" w:color="000000"/>
              <w:bottom w:val="single" w:sz="4" w:space="0" w:color="000000"/>
              <w:right w:val="single" w:sz="4" w:space="0" w:color="000000"/>
            </w:tcBorders>
          </w:tcPr>
          <w:p w14:paraId="0247D48E"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274A99C0" w14:textId="77777777" w:rsidTr="0052108D">
        <w:tc>
          <w:tcPr>
            <w:tcW w:w="533" w:type="dxa"/>
            <w:tcBorders>
              <w:left w:val="single" w:sz="4" w:space="0" w:color="000000"/>
              <w:bottom w:val="single" w:sz="4" w:space="0" w:color="000000"/>
            </w:tcBorders>
          </w:tcPr>
          <w:p w14:paraId="7E878683"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5</w:t>
            </w:r>
          </w:p>
        </w:tc>
        <w:tc>
          <w:tcPr>
            <w:tcW w:w="7273" w:type="dxa"/>
            <w:tcBorders>
              <w:left w:val="single" w:sz="4" w:space="0" w:color="000000"/>
              <w:bottom w:val="single" w:sz="4" w:space="0" w:color="000000"/>
            </w:tcBorders>
          </w:tcPr>
          <w:p w14:paraId="30403F9C"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Название номинации</w:t>
            </w:r>
          </w:p>
        </w:tc>
        <w:tc>
          <w:tcPr>
            <w:tcW w:w="1547" w:type="dxa"/>
            <w:tcBorders>
              <w:left w:val="single" w:sz="4" w:space="0" w:color="000000"/>
              <w:bottom w:val="single" w:sz="4" w:space="0" w:color="000000"/>
              <w:right w:val="single" w:sz="4" w:space="0" w:color="000000"/>
            </w:tcBorders>
          </w:tcPr>
          <w:p w14:paraId="2BD50C6E"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4A4AE49D" w14:textId="77777777" w:rsidTr="0052108D">
        <w:tc>
          <w:tcPr>
            <w:tcW w:w="533" w:type="dxa"/>
            <w:tcBorders>
              <w:left w:val="single" w:sz="4" w:space="0" w:color="000000"/>
              <w:bottom w:val="single" w:sz="4" w:space="0" w:color="000000"/>
            </w:tcBorders>
          </w:tcPr>
          <w:p w14:paraId="73F920A8"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6</w:t>
            </w:r>
          </w:p>
        </w:tc>
        <w:tc>
          <w:tcPr>
            <w:tcW w:w="7273" w:type="dxa"/>
            <w:tcBorders>
              <w:left w:val="single" w:sz="4" w:space="0" w:color="000000"/>
              <w:bottom w:val="single" w:sz="4" w:space="0" w:color="000000"/>
            </w:tcBorders>
          </w:tcPr>
          <w:p w14:paraId="3766B8EE"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Форма выступления\участия</w:t>
            </w:r>
          </w:p>
        </w:tc>
        <w:tc>
          <w:tcPr>
            <w:tcW w:w="1547" w:type="dxa"/>
            <w:tcBorders>
              <w:left w:val="single" w:sz="4" w:space="0" w:color="000000"/>
              <w:bottom w:val="single" w:sz="4" w:space="0" w:color="000000"/>
              <w:right w:val="single" w:sz="4" w:space="0" w:color="000000"/>
            </w:tcBorders>
          </w:tcPr>
          <w:p w14:paraId="7AD14B83"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476B09A7" w14:textId="77777777" w:rsidTr="0052108D">
        <w:tc>
          <w:tcPr>
            <w:tcW w:w="533" w:type="dxa"/>
            <w:tcBorders>
              <w:left w:val="single" w:sz="4" w:space="0" w:color="000000"/>
              <w:bottom w:val="single" w:sz="4" w:space="0" w:color="000000"/>
            </w:tcBorders>
          </w:tcPr>
          <w:p w14:paraId="363136F9"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7</w:t>
            </w:r>
          </w:p>
        </w:tc>
        <w:tc>
          <w:tcPr>
            <w:tcW w:w="7273" w:type="dxa"/>
            <w:tcBorders>
              <w:left w:val="single" w:sz="4" w:space="0" w:color="000000"/>
              <w:bottom w:val="single" w:sz="4" w:space="0" w:color="000000"/>
            </w:tcBorders>
          </w:tcPr>
          <w:p w14:paraId="1916C36E"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Название научно-исследовательской работы</w:t>
            </w:r>
          </w:p>
        </w:tc>
        <w:tc>
          <w:tcPr>
            <w:tcW w:w="1547" w:type="dxa"/>
            <w:tcBorders>
              <w:left w:val="single" w:sz="4" w:space="0" w:color="000000"/>
              <w:bottom w:val="single" w:sz="4" w:space="0" w:color="000000"/>
              <w:right w:val="single" w:sz="4" w:space="0" w:color="000000"/>
            </w:tcBorders>
          </w:tcPr>
          <w:p w14:paraId="195405B1"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01074D60" w14:textId="77777777" w:rsidTr="0052108D">
        <w:tc>
          <w:tcPr>
            <w:tcW w:w="533" w:type="dxa"/>
            <w:tcBorders>
              <w:left w:val="single" w:sz="4" w:space="0" w:color="000000"/>
              <w:bottom w:val="single" w:sz="4" w:space="0" w:color="000000"/>
            </w:tcBorders>
          </w:tcPr>
          <w:p w14:paraId="705E27E7"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8</w:t>
            </w:r>
          </w:p>
        </w:tc>
        <w:tc>
          <w:tcPr>
            <w:tcW w:w="7273" w:type="dxa"/>
            <w:tcBorders>
              <w:left w:val="single" w:sz="4" w:space="0" w:color="000000"/>
              <w:bottom w:val="single" w:sz="4" w:space="0" w:color="000000"/>
            </w:tcBorders>
          </w:tcPr>
          <w:p w14:paraId="672DB9C2"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Тезисы – аннотация доклада</w:t>
            </w:r>
          </w:p>
        </w:tc>
        <w:tc>
          <w:tcPr>
            <w:tcW w:w="1547" w:type="dxa"/>
            <w:tcBorders>
              <w:left w:val="single" w:sz="4" w:space="0" w:color="000000"/>
              <w:bottom w:val="single" w:sz="4" w:space="0" w:color="000000"/>
              <w:right w:val="single" w:sz="4" w:space="0" w:color="000000"/>
            </w:tcBorders>
          </w:tcPr>
          <w:p w14:paraId="603C3698"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26B7BE93" w14:textId="77777777" w:rsidTr="0052108D">
        <w:tc>
          <w:tcPr>
            <w:tcW w:w="533" w:type="dxa"/>
            <w:tcBorders>
              <w:left w:val="single" w:sz="4" w:space="0" w:color="000000"/>
              <w:bottom w:val="single" w:sz="4" w:space="0" w:color="000000"/>
            </w:tcBorders>
          </w:tcPr>
          <w:p w14:paraId="102FFB6C"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12</w:t>
            </w:r>
          </w:p>
        </w:tc>
        <w:tc>
          <w:tcPr>
            <w:tcW w:w="7273" w:type="dxa"/>
            <w:tcBorders>
              <w:left w:val="single" w:sz="4" w:space="0" w:color="000000"/>
              <w:bottom w:val="single" w:sz="4" w:space="0" w:color="000000"/>
            </w:tcBorders>
          </w:tcPr>
          <w:p w14:paraId="1BCD23C6"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Фамилия, имя, отчество руководителя (полностью)</w:t>
            </w:r>
          </w:p>
        </w:tc>
        <w:tc>
          <w:tcPr>
            <w:tcW w:w="1547" w:type="dxa"/>
            <w:tcBorders>
              <w:left w:val="single" w:sz="4" w:space="0" w:color="000000"/>
              <w:bottom w:val="single" w:sz="4" w:space="0" w:color="000000"/>
              <w:right w:val="single" w:sz="4" w:space="0" w:color="000000"/>
            </w:tcBorders>
          </w:tcPr>
          <w:p w14:paraId="27E21120"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04A71665" w14:textId="77777777" w:rsidTr="0052108D">
        <w:tc>
          <w:tcPr>
            <w:tcW w:w="533" w:type="dxa"/>
            <w:tcBorders>
              <w:left w:val="single" w:sz="4" w:space="0" w:color="000000"/>
              <w:bottom w:val="single" w:sz="4" w:space="0" w:color="000000"/>
            </w:tcBorders>
          </w:tcPr>
          <w:p w14:paraId="7216C33C"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13</w:t>
            </w:r>
          </w:p>
        </w:tc>
        <w:tc>
          <w:tcPr>
            <w:tcW w:w="7273" w:type="dxa"/>
            <w:tcBorders>
              <w:left w:val="single" w:sz="4" w:space="0" w:color="000000"/>
              <w:bottom w:val="single" w:sz="4" w:space="0" w:color="000000"/>
            </w:tcBorders>
          </w:tcPr>
          <w:p w14:paraId="6E4CD555"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Должность руководителя, место работы</w:t>
            </w:r>
          </w:p>
        </w:tc>
        <w:tc>
          <w:tcPr>
            <w:tcW w:w="1547" w:type="dxa"/>
            <w:tcBorders>
              <w:left w:val="single" w:sz="4" w:space="0" w:color="000000"/>
              <w:bottom w:val="single" w:sz="4" w:space="0" w:color="000000"/>
              <w:right w:val="single" w:sz="4" w:space="0" w:color="000000"/>
            </w:tcBorders>
          </w:tcPr>
          <w:p w14:paraId="14A12221" w14:textId="77777777" w:rsidR="0052108D" w:rsidRPr="0084322D" w:rsidRDefault="0052108D" w:rsidP="0052108D">
            <w:pPr>
              <w:widowControl/>
              <w:jc w:val="center"/>
              <w:rPr>
                <w:rFonts w:ascii="Cambria" w:eastAsia="Times New Roman" w:hAnsi="Cambria" w:cs="Times New Roman"/>
                <w:szCs w:val="21"/>
                <w:highlight w:val="yellow"/>
              </w:rPr>
            </w:pPr>
          </w:p>
        </w:tc>
      </w:tr>
      <w:tr w:rsidR="0052108D" w:rsidRPr="0084322D" w14:paraId="5C152EC3" w14:textId="77777777" w:rsidTr="0052108D">
        <w:tc>
          <w:tcPr>
            <w:tcW w:w="533" w:type="dxa"/>
            <w:tcBorders>
              <w:left w:val="single" w:sz="4" w:space="0" w:color="000000"/>
              <w:bottom w:val="single" w:sz="4" w:space="0" w:color="000000"/>
            </w:tcBorders>
          </w:tcPr>
          <w:p w14:paraId="1912E255"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14</w:t>
            </w:r>
          </w:p>
        </w:tc>
        <w:tc>
          <w:tcPr>
            <w:tcW w:w="7273" w:type="dxa"/>
            <w:tcBorders>
              <w:left w:val="single" w:sz="4" w:space="0" w:color="000000"/>
              <w:bottom w:val="single" w:sz="4" w:space="0" w:color="000000"/>
            </w:tcBorders>
          </w:tcPr>
          <w:p w14:paraId="04818EDB" w14:textId="77777777" w:rsidR="0052108D" w:rsidRPr="0084322D" w:rsidRDefault="0052108D" w:rsidP="0052108D">
            <w:pPr>
              <w:rPr>
                <w:rFonts w:ascii="Cambria" w:eastAsia="Times New Roman" w:hAnsi="Cambria" w:cs="Times New Roman"/>
                <w:szCs w:val="21"/>
              </w:rPr>
            </w:pPr>
            <w:r w:rsidRPr="0084322D">
              <w:rPr>
                <w:rFonts w:ascii="Cambria" w:eastAsia="Times New Roman" w:hAnsi="Cambria" w:cs="Times New Roman"/>
                <w:szCs w:val="21"/>
              </w:rPr>
              <w:t>Контактный телефон руководителя</w:t>
            </w:r>
          </w:p>
        </w:tc>
        <w:tc>
          <w:tcPr>
            <w:tcW w:w="1547" w:type="dxa"/>
            <w:tcBorders>
              <w:left w:val="single" w:sz="4" w:space="0" w:color="000000"/>
              <w:bottom w:val="single" w:sz="4" w:space="0" w:color="000000"/>
              <w:right w:val="single" w:sz="4" w:space="0" w:color="000000"/>
            </w:tcBorders>
          </w:tcPr>
          <w:p w14:paraId="79520EF8" w14:textId="77777777" w:rsidR="0052108D" w:rsidRPr="0084322D" w:rsidRDefault="0052108D" w:rsidP="0052108D">
            <w:pPr>
              <w:widowControl/>
              <w:jc w:val="center"/>
              <w:rPr>
                <w:rFonts w:ascii="Cambria" w:eastAsia="Times New Roman" w:hAnsi="Cambria" w:cs="Times New Roman"/>
                <w:szCs w:val="21"/>
                <w:highlight w:val="yellow"/>
              </w:rPr>
            </w:pPr>
          </w:p>
        </w:tc>
      </w:tr>
    </w:tbl>
    <w:p w14:paraId="33AFD39F" w14:textId="77777777" w:rsidR="0052108D" w:rsidRPr="0084322D" w:rsidRDefault="0052108D" w:rsidP="0052108D">
      <w:pPr>
        <w:widowControl/>
        <w:ind w:firstLine="708"/>
        <w:rPr>
          <w:rFonts w:ascii="Cambria" w:eastAsia="Times New Roman" w:hAnsi="Cambria" w:cs="Times New Roman"/>
          <w:szCs w:val="21"/>
        </w:rPr>
      </w:pPr>
      <w:r w:rsidRPr="0084322D">
        <w:rPr>
          <w:rFonts w:ascii="Cambria" w:eastAsia="Times New Roman" w:hAnsi="Cambria" w:cs="Times New Roman"/>
          <w:szCs w:val="21"/>
        </w:rPr>
        <w:t>Внимание! На каждое выступление заполняется отдельная заявка.</w:t>
      </w:r>
    </w:p>
    <w:p w14:paraId="7B5639FF" w14:textId="77777777" w:rsidR="0052108D" w:rsidRPr="0084322D" w:rsidRDefault="0052108D" w:rsidP="0052108D">
      <w:pPr>
        <w:widowControl/>
        <w:ind w:firstLine="708"/>
        <w:rPr>
          <w:rFonts w:ascii="Cambria" w:eastAsia="Times New Roman" w:hAnsi="Cambria" w:cs="Times New Roman"/>
          <w:szCs w:val="21"/>
        </w:rPr>
      </w:pPr>
    </w:p>
    <w:p w14:paraId="35FBF787" w14:textId="77777777" w:rsidR="0052108D" w:rsidRPr="0084322D" w:rsidRDefault="0052108D" w:rsidP="0052108D">
      <w:pPr>
        <w:widowControl/>
        <w:ind w:firstLine="708"/>
        <w:rPr>
          <w:rFonts w:ascii="Cambria" w:eastAsia="Times New Roman" w:hAnsi="Cambria" w:cs="Times New Roman"/>
          <w:i/>
          <w:szCs w:val="21"/>
        </w:rPr>
      </w:pPr>
      <w:r w:rsidRPr="0084322D">
        <w:rPr>
          <w:rFonts w:ascii="Cambria" w:eastAsia="Times New Roman" w:hAnsi="Cambria" w:cs="Times New Roman"/>
          <w:szCs w:val="21"/>
        </w:rPr>
        <w:t>Заявка набирается шрифтом Times New Roman, кегль 14, интервал одинарный.</w:t>
      </w:r>
    </w:p>
    <w:p w14:paraId="1E53D4AE" w14:textId="77777777" w:rsidR="0052108D" w:rsidRPr="0084322D" w:rsidRDefault="0052108D" w:rsidP="0052108D">
      <w:pPr>
        <w:widowControl/>
        <w:spacing w:after="200" w:line="276" w:lineRule="auto"/>
        <w:jc w:val="right"/>
        <w:rPr>
          <w:rFonts w:ascii="Cambria" w:eastAsia="Times New Roman" w:hAnsi="Cambria" w:cs="Times New Roman"/>
          <w:b/>
          <w:szCs w:val="21"/>
        </w:rPr>
      </w:pPr>
    </w:p>
    <w:p w14:paraId="1112DA80" w14:textId="77777777" w:rsidR="0052108D" w:rsidRPr="0084322D" w:rsidRDefault="0052108D" w:rsidP="0052108D">
      <w:pPr>
        <w:widowControl/>
        <w:spacing w:after="200" w:line="276" w:lineRule="auto"/>
        <w:jc w:val="right"/>
        <w:rPr>
          <w:rFonts w:ascii="Cambria" w:eastAsia="Times New Roman" w:hAnsi="Cambria" w:cs="Times New Roman"/>
          <w:b/>
          <w:szCs w:val="21"/>
        </w:rPr>
      </w:pPr>
      <w:r w:rsidRPr="0084322D">
        <w:rPr>
          <w:rFonts w:ascii="Cambria" w:eastAsia="Times New Roman" w:hAnsi="Cambria" w:cs="Times New Roman"/>
          <w:b/>
          <w:szCs w:val="21"/>
        </w:rPr>
        <w:t>ПРИЛОЖЕНИЕ №4</w:t>
      </w:r>
    </w:p>
    <w:p w14:paraId="1B551853" w14:textId="77777777" w:rsidR="0052108D" w:rsidRPr="00426265" w:rsidRDefault="0052108D" w:rsidP="0052108D">
      <w:pPr>
        <w:widowControl/>
        <w:suppressAutoHyphens w:val="0"/>
        <w:jc w:val="center"/>
        <w:rPr>
          <w:rFonts w:ascii="Cambria" w:eastAsia="Calibri" w:hAnsi="Cambria" w:cs="Times New Roman"/>
          <w:b/>
          <w:bCs/>
          <w:kern w:val="0"/>
          <w:sz w:val="20"/>
          <w:szCs w:val="20"/>
          <w:lang w:eastAsia="en-US" w:bidi="ar-SA"/>
        </w:rPr>
      </w:pPr>
      <w:r w:rsidRPr="00426265">
        <w:rPr>
          <w:rFonts w:ascii="Cambria" w:eastAsia="Calibri" w:hAnsi="Cambria" w:cs="Times New Roman"/>
          <w:b/>
          <w:bCs/>
          <w:kern w:val="0"/>
          <w:sz w:val="20"/>
          <w:szCs w:val="20"/>
          <w:lang w:eastAsia="en-US" w:bidi="ar-SA"/>
        </w:rPr>
        <w:t xml:space="preserve">СОГЛАСИЕ НА ОБРАБОТКУ ПЕРСОНАЛЬНЫХ ДАННЫХ </w:t>
      </w:r>
    </w:p>
    <w:p w14:paraId="2A92E7FE" w14:textId="77777777" w:rsidR="0052108D" w:rsidRPr="00426265" w:rsidRDefault="0052108D" w:rsidP="0052108D">
      <w:pPr>
        <w:widowControl/>
        <w:suppressAutoHyphens w:val="0"/>
        <w:jc w:val="center"/>
        <w:rPr>
          <w:rFonts w:ascii="Cambria" w:eastAsia="Calibri" w:hAnsi="Cambria" w:cs="Times New Roman"/>
          <w:b/>
          <w:bCs/>
          <w:kern w:val="0"/>
          <w:sz w:val="20"/>
          <w:szCs w:val="20"/>
          <w:lang w:eastAsia="en-US" w:bidi="ar-SA"/>
        </w:rPr>
      </w:pPr>
      <w:r w:rsidRPr="00426265">
        <w:rPr>
          <w:rFonts w:ascii="Cambria" w:eastAsia="Calibri" w:hAnsi="Cambria" w:cs="Times New Roman"/>
          <w:b/>
          <w:bCs/>
          <w:kern w:val="0"/>
          <w:sz w:val="20"/>
          <w:szCs w:val="20"/>
          <w:lang w:eastAsia="en-US" w:bidi="ar-SA"/>
        </w:rPr>
        <w:t xml:space="preserve">НЕСОВЕРШЕННОЛЕТНЕГО УЧАСТНИКА </w:t>
      </w:r>
    </w:p>
    <w:p w14:paraId="60DACBD2" w14:textId="77777777" w:rsidR="0052108D" w:rsidRPr="00426265" w:rsidRDefault="0052108D" w:rsidP="0052108D">
      <w:pPr>
        <w:widowControl/>
        <w:suppressAutoHyphens w:val="0"/>
        <w:jc w:val="center"/>
        <w:rPr>
          <w:rFonts w:ascii="Cambria" w:eastAsia="Calibri" w:hAnsi="Cambria" w:cs="Times New Roman"/>
          <w:b/>
          <w:bCs/>
          <w:kern w:val="0"/>
          <w:sz w:val="20"/>
          <w:szCs w:val="20"/>
          <w:lang w:eastAsia="en-US" w:bidi="ar-SA"/>
        </w:rPr>
      </w:pPr>
      <w:r w:rsidRPr="00426265">
        <w:rPr>
          <w:rFonts w:ascii="Cambria" w:eastAsia="Calibri" w:hAnsi="Cambria" w:cs="Times New Roman"/>
          <w:b/>
          <w:bCs/>
          <w:kern w:val="0"/>
          <w:sz w:val="20"/>
          <w:szCs w:val="20"/>
          <w:lang w:eastAsia="en-US" w:bidi="ar-SA"/>
        </w:rPr>
        <w:t>(лица, не достигшего возраста 18 лет)</w:t>
      </w:r>
    </w:p>
    <w:p w14:paraId="44CA1B3E" w14:textId="77777777" w:rsidR="0052108D" w:rsidRPr="00426265" w:rsidRDefault="0052108D" w:rsidP="0052108D">
      <w:pPr>
        <w:widowControl/>
        <w:suppressAutoHyphens w:val="0"/>
        <w:rPr>
          <w:rFonts w:ascii="Cambria" w:eastAsia="Calibri" w:hAnsi="Cambria" w:cs="Times New Roman"/>
          <w:kern w:val="0"/>
          <w:sz w:val="20"/>
          <w:szCs w:val="20"/>
          <w:lang w:eastAsia="en-US" w:bidi="ar-SA"/>
        </w:rPr>
      </w:pPr>
    </w:p>
    <w:p w14:paraId="1883FF34"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Я,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1AE23407" w14:textId="77777777" w:rsidR="0052108D" w:rsidRPr="00426265"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vertAlign w:val="superscript"/>
          <w:lang w:eastAsia="en-US" w:bidi="ar-SA"/>
        </w:rPr>
        <w:t>Ф.И.О. родителя (законного представителя) полностью</w:t>
      </w:r>
    </w:p>
    <w:p w14:paraId="72F2A49E"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паспорт___________выдан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61A22474"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426265">
        <w:rPr>
          <w:rFonts w:ascii="Cambria" w:eastAsia="Calibri" w:hAnsi="Cambria" w:cs="Times New Roman"/>
          <w:kern w:val="0"/>
          <w:sz w:val="20"/>
          <w:szCs w:val="20"/>
          <w:vertAlign w:val="superscript"/>
          <w:lang w:eastAsia="en-US" w:bidi="ar-SA"/>
        </w:rPr>
        <w:t xml:space="preserve">                        серия, номер                                                                                                              кем выдан  </w:t>
      </w:r>
    </w:p>
    <w:p w14:paraId="245D5514" w14:textId="77777777" w:rsidR="0052108D" w:rsidRPr="00426265" w:rsidRDefault="0052108D" w:rsidP="0052108D">
      <w:pPr>
        <w:widowControl/>
        <w:tabs>
          <w:tab w:val="left" w:pos="851"/>
        </w:tabs>
        <w:suppressAutoHyphens w:val="0"/>
        <w:spacing w:line="480"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«___» ____________________ г., адрес регистрации: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2B959910" w14:textId="77777777" w:rsidR="0052108D" w:rsidRPr="00426265" w:rsidRDefault="0052108D" w:rsidP="0052108D">
      <w:pPr>
        <w:widowControl/>
        <w:tabs>
          <w:tab w:val="left" w:pos="851"/>
        </w:tabs>
        <w:suppressAutoHyphens w:val="0"/>
        <w:spacing w:line="276" w:lineRule="auto"/>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lang w:eastAsia="en-US" w:bidi="ar-SA"/>
        </w:rPr>
        <w:t xml:space="preserve">являясь родителем (законным представителем) несовершеннолетнего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251DC884" w14:textId="77777777" w:rsidR="0052108D" w:rsidRPr="00426265" w:rsidRDefault="0052108D" w:rsidP="0052108D">
      <w:pPr>
        <w:widowControl/>
        <w:tabs>
          <w:tab w:val="left" w:pos="851"/>
        </w:tabs>
        <w:suppressAutoHyphens w:val="0"/>
        <w:spacing w:line="276" w:lineRule="auto"/>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t xml:space="preserve">         Ф.И.О. ребенка полностью, дата рождения</w:t>
      </w:r>
    </w:p>
    <w:p w14:paraId="02A2314B"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t xml:space="preserve">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t xml:space="preserve"> </w:t>
      </w:r>
    </w:p>
    <w:p w14:paraId="2349CCB6"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Arial" w:hAnsi="Cambria" w:cs="Times New Roman"/>
          <w:kern w:val="0"/>
          <w:sz w:val="20"/>
          <w:szCs w:val="20"/>
          <w:lang w:eastAsia="ru-RU" w:bidi="ar-SA"/>
        </w:rPr>
        <w:t xml:space="preserve"> на</w:t>
      </w:r>
      <w:r w:rsidRPr="00426265">
        <w:rPr>
          <w:rFonts w:ascii="Cambria" w:eastAsia="Calibri" w:hAnsi="Cambria" w:cs="Times New Roman"/>
          <w:kern w:val="0"/>
          <w:sz w:val="20"/>
          <w:szCs w:val="20"/>
          <w:lang w:eastAsia="en-US" w:bidi="ar-SA"/>
        </w:rPr>
        <w:t xml:space="preserve"> основании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613F1A04" w14:textId="77777777" w:rsidR="0052108D" w:rsidRPr="00426265" w:rsidRDefault="0052108D" w:rsidP="0052108D">
      <w:pPr>
        <w:widowControl/>
        <w:tabs>
          <w:tab w:val="left" w:pos="851"/>
        </w:tabs>
        <w:suppressAutoHyphens w:val="0"/>
        <w:spacing w:after="120"/>
        <w:jc w:val="both"/>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vertAlign w:val="superscript"/>
          <w:lang w:eastAsia="en-US" w:bidi="ar-SA"/>
        </w:rPr>
        <w:tab/>
      </w:r>
      <w:r w:rsidRPr="00426265">
        <w:rPr>
          <w:rFonts w:ascii="Cambria" w:eastAsia="Calibri" w:hAnsi="Cambria" w:cs="Times New Roman"/>
          <w:kern w:val="0"/>
          <w:sz w:val="20"/>
          <w:szCs w:val="20"/>
          <w:vertAlign w:val="superscript"/>
          <w:lang w:eastAsia="en-US" w:bidi="ar-SA"/>
        </w:rPr>
        <w:tab/>
        <w:t xml:space="preserve">                наименование и реквизиты документа, подтверждающего полномочия родителя (законного представителя)</w:t>
      </w:r>
    </w:p>
    <w:p w14:paraId="4CD5E943"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подтверждаю свое ознакомление с нормативными документами, определяющими порядок проведения мероприятия, а именно открытой городской научно-практической конференции школьников Санкт-Петербурга и Ленинградской области «Экомониторинг рек и побережья Финского залива и состояния окружающей среды», в том числе Положением о мероприятии, а также с информацией о способе, месте и сроках получения результатов. </w:t>
      </w:r>
    </w:p>
    <w:p w14:paraId="45629910"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w:t>
      </w:r>
    </w:p>
    <w:p w14:paraId="7296DFF7"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211AE8D0"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20624490"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lastRenderedPageBreak/>
        <w:t>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соверщение действий, предусмотренных пунктом 3 статьи 3 Федерального закона от 27.07.2006 Hs 152-ФЗ «О персональных данных».</w:t>
      </w:r>
    </w:p>
    <w:p w14:paraId="74ED0959"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448C8EA6"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426265">
        <w:rPr>
          <w:rFonts w:ascii="Cambria" w:eastAsia="Arial" w:hAnsi="Cambria" w:cs="Times New Roman"/>
          <w:b/>
          <w:kern w:val="0"/>
          <w:sz w:val="20"/>
          <w:szCs w:val="20"/>
          <w:lang w:eastAsia="ru-RU" w:bidi="ar-SA"/>
        </w:rPr>
        <w:t>(согласен / не согласен*)</w:t>
      </w:r>
      <w:r w:rsidRPr="00426265">
        <w:rPr>
          <w:rFonts w:ascii="Cambria" w:eastAsia="Arial" w:hAnsi="Cambria" w:cs="Times New Roman"/>
          <w:kern w:val="0"/>
          <w:sz w:val="20"/>
          <w:szCs w:val="20"/>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5F493EC2"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17F98B1F"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5B5AD44A"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468F0548"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Срок действия настоящего согласия - 1 год.</w:t>
      </w:r>
    </w:p>
    <w:p w14:paraId="77CA724B" w14:textId="77777777" w:rsidR="0052108D" w:rsidRPr="00426265" w:rsidRDefault="0052108D" w:rsidP="0052108D">
      <w:pPr>
        <w:widowControl/>
        <w:suppressAutoHyphens w:val="0"/>
        <w:rPr>
          <w:rFonts w:ascii="Cambria" w:eastAsia="Calibri" w:hAnsi="Cambria" w:cs="Times New Roman"/>
          <w:kern w:val="0"/>
          <w:sz w:val="20"/>
          <w:szCs w:val="2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426265" w14:paraId="18794E54" w14:textId="77777777" w:rsidTr="0052108D">
        <w:trPr>
          <w:trHeight w:val="454"/>
        </w:trPr>
        <w:tc>
          <w:tcPr>
            <w:tcW w:w="2688" w:type="dxa"/>
            <w:gridSpan w:val="2"/>
            <w:tcBorders>
              <w:top w:val="nil"/>
              <w:left w:val="nil"/>
              <w:bottom w:val="nil"/>
              <w:right w:val="nil"/>
            </w:tcBorders>
            <w:vAlign w:val="bottom"/>
          </w:tcPr>
          <w:p w14:paraId="2C8FB0F7"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1F84C82D"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44003506"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56FEF661"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0E3EC0DB"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5CB31EFF" w14:textId="77777777" w:rsidTr="0052108D">
        <w:trPr>
          <w:trHeight w:val="454"/>
        </w:trPr>
        <w:tc>
          <w:tcPr>
            <w:tcW w:w="1344" w:type="dxa"/>
            <w:tcBorders>
              <w:top w:val="nil"/>
              <w:left w:val="nil"/>
              <w:bottom w:val="nil"/>
              <w:right w:val="nil"/>
            </w:tcBorders>
            <w:vAlign w:val="bottom"/>
          </w:tcPr>
          <w:p w14:paraId="00BEABE9"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2DD5B062"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79DC75EB"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19A4A74E"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436C7BDC" w14:textId="77777777" w:rsidTr="0052108D">
        <w:trPr>
          <w:trHeight w:val="737"/>
        </w:trPr>
        <w:tc>
          <w:tcPr>
            <w:tcW w:w="2688" w:type="dxa"/>
            <w:gridSpan w:val="2"/>
            <w:tcBorders>
              <w:top w:val="nil"/>
              <w:left w:val="nil"/>
              <w:bottom w:val="single" w:sz="4" w:space="0" w:color="auto"/>
              <w:right w:val="nil"/>
            </w:tcBorders>
          </w:tcPr>
          <w:p w14:paraId="5EB8F74C"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78F41691" w14:textId="77777777" w:rsidR="0052108D" w:rsidRPr="00426265"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4712B176"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332ECE37"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25A9DF5C"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00EA9BED"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426265" w14:paraId="32ABFDF9" w14:textId="77777777" w:rsidTr="0052108D">
        <w:tc>
          <w:tcPr>
            <w:tcW w:w="2688" w:type="dxa"/>
            <w:gridSpan w:val="2"/>
            <w:tcBorders>
              <w:top w:val="single" w:sz="4" w:space="0" w:color="auto"/>
              <w:left w:val="nil"/>
              <w:bottom w:val="nil"/>
              <w:right w:val="nil"/>
            </w:tcBorders>
          </w:tcPr>
          <w:p w14:paraId="33D87992"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426265">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12BCA265"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69AEB3B0"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6E304D36"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4E0F0E7F"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426265">
              <w:rPr>
                <w:rFonts w:ascii="Cambria" w:eastAsia="Arial" w:hAnsi="Cambria" w:cs="Times New Roman"/>
                <w:kern w:val="0"/>
                <w:sz w:val="20"/>
                <w:szCs w:val="20"/>
                <w:vertAlign w:val="superscript"/>
                <w:lang w:eastAsia="en-US" w:bidi="ar-SA"/>
              </w:rPr>
              <w:t>(дата)</w:t>
            </w:r>
          </w:p>
        </w:tc>
      </w:tr>
    </w:tbl>
    <w:p w14:paraId="0B3AF926" w14:textId="77777777" w:rsidR="0052108D" w:rsidRPr="00426265" w:rsidRDefault="0052108D" w:rsidP="0052108D">
      <w:pPr>
        <w:rPr>
          <w:rFonts w:ascii="Cambria" w:hAnsi="Cambria" w:cs="Arial CYR"/>
          <w:b/>
          <w:bCs/>
          <w:caps/>
          <w:sz w:val="20"/>
          <w:szCs w:val="20"/>
        </w:rPr>
      </w:pPr>
    </w:p>
    <w:p w14:paraId="7074E96A" w14:textId="77777777" w:rsidR="0052108D" w:rsidRPr="00426265" w:rsidRDefault="0052108D" w:rsidP="0052108D">
      <w:pPr>
        <w:rPr>
          <w:rFonts w:ascii="Cambria" w:hAnsi="Cambria" w:cs="Arial CYR"/>
          <w:b/>
          <w:bCs/>
          <w:caps/>
          <w:sz w:val="20"/>
          <w:szCs w:val="20"/>
        </w:rPr>
      </w:pPr>
    </w:p>
    <w:p w14:paraId="502B73B4" w14:textId="77777777" w:rsidR="0052108D" w:rsidRPr="00426265" w:rsidRDefault="0052108D" w:rsidP="0052108D">
      <w:pPr>
        <w:jc w:val="center"/>
        <w:rPr>
          <w:rFonts w:ascii="Cambria" w:hAnsi="Cambria" w:cs="Arial CYR"/>
          <w:b/>
          <w:bCs/>
          <w:caps/>
          <w:sz w:val="20"/>
          <w:szCs w:val="20"/>
        </w:rPr>
      </w:pPr>
      <w:r w:rsidRPr="00426265">
        <w:rPr>
          <w:rFonts w:ascii="Cambria" w:hAnsi="Cambria" w:cs="Arial CYR"/>
          <w:b/>
          <w:bCs/>
          <w:caps/>
          <w:sz w:val="20"/>
          <w:szCs w:val="20"/>
        </w:rPr>
        <w:t>Согласие на обработку персональных данных</w:t>
      </w:r>
    </w:p>
    <w:p w14:paraId="2E02A552" w14:textId="77777777" w:rsidR="0052108D" w:rsidRPr="00426265" w:rsidRDefault="0052108D" w:rsidP="0052108D">
      <w:pPr>
        <w:jc w:val="center"/>
        <w:rPr>
          <w:rFonts w:ascii="Cambria" w:hAnsi="Cambria" w:cs="Arial CYR"/>
          <w:b/>
          <w:bCs/>
          <w:caps/>
          <w:sz w:val="20"/>
          <w:szCs w:val="20"/>
        </w:rPr>
      </w:pPr>
      <w:r w:rsidRPr="00426265">
        <w:rPr>
          <w:rFonts w:ascii="Cambria" w:hAnsi="Cambria" w:cs="Arial CYR"/>
          <w:b/>
          <w:bCs/>
          <w:caps/>
          <w:sz w:val="20"/>
          <w:szCs w:val="20"/>
        </w:rPr>
        <w:t>для совершеннолетнего участника</w:t>
      </w:r>
    </w:p>
    <w:p w14:paraId="368D07F7" w14:textId="77777777" w:rsidR="0052108D" w:rsidRPr="00426265" w:rsidRDefault="0052108D" w:rsidP="0052108D">
      <w:pPr>
        <w:jc w:val="center"/>
        <w:rPr>
          <w:rFonts w:ascii="Cambria" w:hAnsi="Cambria" w:cs="Arial CYR"/>
          <w:b/>
          <w:bCs/>
          <w:caps/>
          <w:sz w:val="20"/>
          <w:szCs w:val="20"/>
        </w:rPr>
      </w:pPr>
      <w:r w:rsidRPr="00426265">
        <w:rPr>
          <w:rFonts w:ascii="Cambria" w:hAnsi="Cambria" w:cs="Arial CYR"/>
          <w:b/>
          <w:bCs/>
          <w:caps/>
          <w:sz w:val="20"/>
          <w:szCs w:val="20"/>
        </w:rPr>
        <w:t>(заполняется лицом, достигшим возраста 18 лет)</w:t>
      </w:r>
    </w:p>
    <w:p w14:paraId="5B776C04" w14:textId="77777777" w:rsidR="0052108D" w:rsidRPr="00426265" w:rsidRDefault="0052108D" w:rsidP="0052108D">
      <w:pPr>
        <w:rPr>
          <w:rFonts w:ascii="Cambria" w:hAnsi="Cambria" w:cs="Arial CYR"/>
          <w:b/>
          <w:bCs/>
          <w:caps/>
          <w:sz w:val="20"/>
          <w:szCs w:val="20"/>
        </w:rPr>
      </w:pPr>
    </w:p>
    <w:p w14:paraId="0F77B4C4"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               Я,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7E5E7879" w14:textId="77777777" w:rsidR="0052108D" w:rsidRPr="00426265"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vertAlign w:val="superscript"/>
          <w:lang w:eastAsia="en-US" w:bidi="ar-SA"/>
        </w:rPr>
        <w:t>Ф.И.О.  полностью</w:t>
      </w:r>
    </w:p>
    <w:p w14:paraId="0940BFC8"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                  паспорт___________выдан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140A1F05"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426265">
        <w:rPr>
          <w:rFonts w:ascii="Cambria" w:eastAsia="Calibri" w:hAnsi="Cambria" w:cs="Times New Roman"/>
          <w:kern w:val="0"/>
          <w:sz w:val="20"/>
          <w:szCs w:val="20"/>
          <w:vertAlign w:val="superscript"/>
          <w:lang w:eastAsia="en-US" w:bidi="ar-SA"/>
        </w:rPr>
        <w:t xml:space="preserve">                        серия, номер                                                                                                              кем выдан  </w:t>
      </w:r>
    </w:p>
    <w:p w14:paraId="6354C19B" w14:textId="77777777" w:rsidR="0052108D" w:rsidRPr="00426265" w:rsidRDefault="0052108D" w:rsidP="0052108D">
      <w:pPr>
        <w:widowControl/>
        <w:tabs>
          <w:tab w:val="left" w:pos="851"/>
        </w:tabs>
        <w:suppressAutoHyphens w:val="0"/>
        <w:spacing w:line="360" w:lineRule="auto"/>
        <w:jc w:val="both"/>
        <w:rPr>
          <w:rFonts w:ascii="Cambria" w:eastAsia="Arial" w:hAnsi="Cambria" w:cs="Times New Roman"/>
          <w:kern w:val="0"/>
          <w:sz w:val="20"/>
          <w:szCs w:val="20"/>
          <w:lang w:eastAsia="ru-RU" w:bidi="ar-SA"/>
        </w:rPr>
      </w:pPr>
      <w:r w:rsidRPr="00426265">
        <w:rPr>
          <w:rFonts w:ascii="Cambria" w:eastAsia="Calibri" w:hAnsi="Cambria" w:cs="Times New Roman"/>
          <w:kern w:val="0"/>
          <w:sz w:val="20"/>
          <w:szCs w:val="20"/>
          <w:lang w:eastAsia="en-US" w:bidi="ar-SA"/>
        </w:rPr>
        <w:t xml:space="preserve">               «___» ____________________ г., адрес регистрации</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t xml:space="preserve">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t xml:space="preserve">                                                                   (далее - Участник мероприятия)</w:t>
      </w:r>
    </w:p>
    <w:p w14:paraId="45943964"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подтверждаю свое ознакомление с нормативными документами, определяющими порядок проведения мероприятия, а именно открытой городской научно-практической конференции школьников Санкт-Петербурга и Ленинградской области «Экомониторинг рек и побережья Финского залива и состояния окружающей среды», в том числе Положением о мероприятии, а также с информацией о способе, месте и сроках получения результатов. </w:t>
      </w:r>
    </w:p>
    <w:p w14:paraId="626A8240"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w:t>
      </w:r>
    </w:p>
    <w:p w14:paraId="2B13B1AF"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2D9457A6"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2EF34350" w14:textId="1E38DAB2"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lastRenderedPageBreak/>
        <w:t xml:space="preserve">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w:t>
      </w:r>
      <w:r w:rsidR="00426265" w:rsidRPr="00426265">
        <w:rPr>
          <w:rFonts w:ascii="Cambria" w:eastAsia="Arial" w:hAnsi="Cambria" w:cs="Times New Roman"/>
          <w:kern w:val="0"/>
          <w:sz w:val="20"/>
          <w:szCs w:val="20"/>
          <w:lang w:eastAsia="ru-RU" w:bidi="ar-SA"/>
        </w:rPr>
        <w:t>совершение</w:t>
      </w:r>
      <w:r w:rsidRPr="00426265">
        <w:rPr>
          <w:rFonts w:ascii="Cambria" w:eastAsia="Arial" w:hAnsi="Cambria" w:cs="Times New Roman"/>
          <w:kern w:val="0"/>
          <w:sz w:val="20"/>
          <w:szCs w:val="20"/>
          <w:lang w:eastAsia="ru-RU" w:bidi="ar-SA"/>
        </w:rPr>
        <w:t xml:space="preserve"> действий, предусмотренных пунктом 3 статьи 3 Федерального закона от 27.07.2006 </w:t>
      </w:r>
      <w:r w:rsidR="00426265">
        <w:rPr>
          <w:rFonts w:ascii="Cambria" w:eastAsia="Arial" w:hAnsi="Cambria" w:cs="Times New Roman"/>
          <w:kern w:val="0"/>
          <w:sz w:val="20"/>
          <w:szCs w:val="20"/>
          <w:lang w:eastAsia="ru-RU" w:bidi="ar-SA"/>
        </w:rPr>
        <w:t>№</w:t>
      </w:r>
      <w:r w:rsidRPr="00426265">
        <w:rPr>
          <w:rFonts w:ascii="Cambria" w:eastAsia="Arial" w:hAnsi="Cambria" w:cs="Times New Roman"/>
          <w:kern w:val="0"/>
          <w:sz w:val="20"/>
          <w:szCs w:val="20"/>
          <w:lang w:eastAsia="ru-RU" w:bidi="ar-SA"/>
        </w:rPr>
        <w:t xml:space="preserve"> 152-ФЗ «О персональных данных».</w:t>
      </w:r>
    </w:p>
    <w:p w14:paraId="456A1CE5"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12E345F3"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426265">
        <w:rPr>
          <w:rFonts w:ascii="Cambria" w:eastAsia="Arial" w:hAnsi="Cambria" w:cs="Times New Roman"/>
          <w:b/>
          <w:kern w:val="0"/>
          <w:sz w:val="20"/>
          <w:szCs w:val="20"/>
          <w:lang w:eastAsia="ru-RU" w:bidi="ar-SA"/>
        </w:rPr>
        <w:t>(согласен / не согласен*)</w:t>
      </w:r>
      <w:r w:rsidRPr="00426265">
        <w:rPr>
          <w:rFonts w:ascii="Cambria" w:eastAsia="Arial" w:hAnsi="Cambria" w:cs="Times New Roman"/>
          <w:kern w:val="0"/>
          <w:sz w:val="20"/>
          <w:szCs w:val="20"/>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33FF3D11"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61D67B15"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7C3CC086"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41B2C419"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Срок действия настоящего согласия - 1 год.</w:t>
      </w:r>
    </w:p>
    <w:p w14:paraId="0219D0D2" w14:textId="77777777" w:rsidR="0052108D" w:rsidRPr="00426265" w:rsidRDefault="0052108D" w:rsidP="0052108D">
      <w:pPr>
        <w:rPr>
          <w:rFonts w:ascii="Cambria" w:hAnsi="Cambria" w:cs="Arial CYR"/>
          <w:b/>
          <w:bCs/>
          <w:cap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426265" w14:paraId="40756B77" w14:textId="77777777" w:rsidTr="0052108D">
        <w:trPr>
          <w:trHeight w:val="454"/>
        </w:trPr>
        <w:tc>
          <w:tcPr>
            <w:tcW w:w="2688" w:type="dxa"/>
            <w:gridSpan w:val="2"/>
            <w:tcBorders>
              <w:top w:val="nil"/>
              <w:left w:val="nil"/>
              <w:bottom w:val="nil"/>
              <w:right w:val="nil"/>
            </w:tcBorders>
            <w:vAlign w:val="bottom"/>
          </w:tcPr>
          <w:p w14:paraId="336CC4AF"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6EC2307C"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2ACAFDC2"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4875C6EE"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695D6EED"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6C7364B4" w14:textId="77777777" w:rsidTr="0052108D">
        <w:trPr>
          <w:trHeight w:val="454"/>
        </w:trPr>
        <w:tc>
          <w:tcPr>
            <w:tcW w:w="1344" w:type="dxa"/>
            <w:tcBorders>
              <w:top w:val="nil"/>
              <w:left w:val="nil"/>
              <w:bottom w:val="nil"/>
              <w:right w:val="nil"/>
            </w:tcBorders>
            <w:vAlign w:val="bottom"/>
          </w:tcPr>
          <w:p w14:paraId="73A88740"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235985FB"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3C75BF08"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0C2E6F60"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461EB6A2" w14:textId="77777777" w:rsidTr="0052108D">
        <w:trPr>
          <w:trHeight w:val="737"/>
        </w:trPr>
        <w:tc>
          <w:tcPr>
            <w:tcW w:w="2688" w:type="dxa"/>
            <w:gridSpan w:val="2"/>
            <w:tcBorders>
              <w:top w:val="nil"/>
              <w:left w:val="nil"/>
              <w:bottom w:val="single" w:sz="4" w:space="0" w:color="auto"/>
              <w:right w:val="nil"/>
            </w:tcBorders>
          </w:tcPr>
          <w:p w14:paraId="21EB3B63"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58521151" w14:textId="77777777" w:rsidR="0052108D" w:rsidRPr="00426265"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5F6F2DC9"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473C5E4C"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71FA611F"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2D6CE876"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426265" w14:paraId="683C442B" w14:textId="77777777" w:rsidTr="0052108D">
        <w:tc>
          <w:tcPr>
            <w:tcW w:w="2688" w:type="dxa"/>
            <w:gridSpan w:val="2"/>
            <w:tcBorders>
              <w:top w:val="single" w:sz="4" w:space="0" w:color="auto"/>
              <w:left w:val="nil"/>
              <w:bottom w:val="nil"/>
              <w:right w:val="nil"/>
            </w:tcBorders>
          </w:tcPr>
          <w:p w14:paraId="23512E6F"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426265">
              <w:rPr>
                <w:rFonts w:ascii="Cambria" w:eastAsia="Arial" w:hAnsi="Cambria" w:cs="Times New Roman"/>
                <w:kern w:val="0"/>
                <w:sz w:val="20"/>
                <w:szCs w:val="20"/>
                <w:vertAlign w:val="superscript"/>
                <w:lang w:eastAsia="en-US" w:bidi="ar-SA"/>
              </w:rPr>
              <w:t>(подпись)</w:t>
            </w:r>
          </w:p>
        </w:tc>
        <w:tc>
          <w:tcPr>
            <w:tcW w:w="429" w:type="dxa"/>
            <w:tcBorders>
              <w:top w:val="nil"/>
              <w:left w:val="nil"/>
              <w:bottom w:val="nil"/>
              <w:right w:val="nil"/>
            </w:tcBorders>
          </w:tcPr>
          <w:p w14:paraId="7C6F1A08"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3539" w:type="dxa"/>
            <w:gridSpan w:val="2"/>
            <w:tcBorders>
              <w:top w:val="single" w:sz="4" w:space="0" w:color="auto"/>
              <w:left w:val="nil"/>
              <w:bottom w:val="nil"/>
              <w:right w:val="nil"/>
            </w:tcBorders>
          </w:tcPr>
          <w:p w14:paraId="4D46B092"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vertAlign w:val="superscript"/>
                <w:lang w:eastAsia="en-US" w:bidi="ar-SA"/>
              </w:rPr>
              <w:t>(ФИО)</w:t>
            </w:r>
          </w:p>
        </w:tc>
        <w:tc>
          <w:tcPr>
            <w:tcW w:w="1275" w:type="dxa"/>
            <w:tcBorders>
              <w:top w:val="nil"/>
              <w:left w:val="nil"/>
              <w:bottom w:val="nil"/>
              <w:right w:val="nil"/>
            </w:tcBorders>
          </w:tcPr>
          <w:p w14:paraId="2BF0C10F"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1982" w:type="dxa"/>
            <w:tcBorders>
              <w:top w:val="single" w:sz="4" w:space="0" w:color="auto"/>
              <w:left w:val="nil"/>
              <w:bottom w:val="nil"/>
              <w:right w:val="nil"/>
            </w:tcBorders>
          </w:tcPr>
          <w:p w14:paraId="4E2B2521"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vertAlign w:val="superscript"/>
                <w:lang w:eastAsia="en-US" w:bidi="ar-SA"/>
              </w:rPr>
            </w:pPr>
            <w:r w:rsidRPr="00426265">
              <w:rPr>
                <w:rFonts w:ascii="Cambria" w:eastAsia="Arial" w:hAnsi="Cambria" w:cs="Times New Roman"/>
                <w:kern w:val="0"/>
                <w:sz w:val="20"/>
                <w:szCs w:val="20"/>
                <w:vertAlign w:val="superscript"/>
                <w:lang w:eastAsia="en-US" w:bidi="ar-SA"/>
              </w:rPr>
              <w:t>(дата)</w:t>
            </w:r>
          </w:p>
        </w:tc>
      </w:tr>
    </w:tbl>
    <w:p w14:paraId="6B101603" w14:textId="77777777" w:rsidR="0052108D" w:rsidRPr="0084322D" w:rsidRDefault="0052108D" w:rsidP="0052108D">
      <w:pPr>
        <w:rPr>
          <w:rFonts w:ascii="Cambria" w:hAnsi="Cambria" w:cs="Arial CYR"/>
          <w:b/>
          <w:bCs/>
          <w:caps/>
        </w:rPr>
      </w:pPr>
    </w:p>
    <w:p w14:paraId="63295C9C" w14:textId="77777777" w:rsidR="0052108D" w:rsidRPr="0084322D" w:rsidRDefault="0052108D" w:rsidP="0052108D">
      <w:pPr>
        <w:rPr>
          <w:rFonts w:ascii="Cambria" w:hAnsi="Cambria" w:cs="Arial CYR"/>
          <w:b/>
          <w:bCs/>
          <w:caps/>
        </w:rPr>
      </w:pPr>
    </w:p>
    <w:p w14:paraId="44D2BFB0" w14:textId="77777777" w:rsidR="0052108D" w:rsidRPr="00426265" w:rsidRDefault="0052108D" w:rsidP="0052108D">
      <w:pPr>
        <w:jc w:val="center"/>
        <w:rPr>
          <w:rFonts w:ascii="Cambria" w:hAnsi="Cambria" w:cs="Arial CYR"/>
          <w:b/>
          <w:bCs/>
          <w:caps/>
          <w:sz w:val="20"/>
          <w:szCs w:val="20"/>
        </w:rPr>
      </w:pPr>
      <w:r w:rsidRPr="00426265">
        <w:rPr>
          <w:rFonts w:ascii="Cambria" w:hAnsi="Cambria" w:cs="Arial CYR"/>
          <w:b/>
          <w:bCs/>
          <w:caps/>
          <w:sz w:val="20"/>
          <w:szCs w:val="20"/>
        </w:rPr>
        <w:t xml:space="preserve">Согласие на обработку персональных данных </w:t>
      </w:r>
    </w:p>
    <w:p w14:paraId="641095CE" w14:textId="77777777" w:rsidR="0052108D" w:rsidRPr="00426265" w:rsidRDefault="0052108D" w:rsidP="0052108D">
      <w:pPr>
        <w:jc w:val="center"/>
        <w:rPr>
          <w:rFonts w:ascii="Cambria" w:hAnsi="Cambria" w:cs="Arial CYR"/>
          <w:b/>
          <w:bCs/>
          <w:caps/>
          <w:sz w:val="20"/>
          <w:szCs w:val="20"/>
        </w:rPr>
      </w:pPr>
      <w:r w:rsidRPr="00426265">
        <w:rPr>
          <w:rFonts w:ascii="Cambria" w:hAnsi="Cambria" w:cs="Arial CYR"/>
          <w:b/>
          <w:bCs/>
          <w:caps/>
          <w:sz w:val="20"/>
          <w:szCs w:val="20"/>
        </w:rPr>
        <w:t>для наставника (педагога / тренера) участника мероприятия</w:t>
      </w:r>
      <w:r w:rsidRPr="00426265">
        <w:rPr>
          <w:rFonts w:ascii="Cambria" w:hAnsi="Cambria" w:cs="Arial CYR"/>
          <w:b/>
          <w:bCs/>
          <w:caps/>
          <w:sz w:val="20"/>
          <w:szCs w:val="20"/>
        </w:rPr>
        <w:tab/>
      </w:r>
    </w:p>
    <w:p w14:paraId="6B4FFBFD" w14:textId="77777777" w:rsidR="0052108D" w:rsidRPr="00426265" w:rsidRDefault="0052108D" w:rsidP="0052108D">
      <w:pPr>
        <w:widowControl/>
        <w:suppressAutoHyphens w:val="0"/>
        <w:spacing w:line="276" w:lineRule="auto"/>
        <w:jc w:val="center"/>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(информация предоставляется на усмотрение организатора конкурса):</w:t>
      </w:r>
    </w:p>
    <w:p w14:paraId="76831849" w14:textId="77777777" w:rsidR="0052108D" w:rsidRPr="00426265" w:rsidRDefault="0052108D" w:rsidP="0052108D">
      <w:pPr>
        <w:widowControl/>
        <w:tabs>
          <w:tab w:val="left" w:pos="851"/>
        </w:tabs>
        <w:suppressAutoHyphens w:val="0"/>
        <w:spacing w:before="240"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Я,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1E47A0A2" w14:textId="77777777" w:rsidR="0052108D" w:rsidRPr="00426265" w:rsidRDefault="0052108D" w:rsidP="0052108D">
      <w:pPr>
        <w:widowControl/>
        <w:tabs>
          <w:tab w:val="left" w:pos="851"/>
        </w:tabs>
        <w:suppressAutoHyphens w:val="0"/>
        <w:spacing w:line="276" w:lineRule="auto"/>
        <w:jc w:val="center"/>
        <w:rPr>
          <w:rFonts w:ascii="Cambria" w:eastAsia="Calibri" w:hAnsi="Cambria" w:cs="Times New Roman"/>
          <w:kern w:val="0"/>
          <w:sz w:val="20"/>
          <w:szCs w:val="20"/>
          <w:vertAlign w:val="superscript"/>
          <w:lang w:eastAsia="en-US" w:bidi="ar-SA"/>
        </w:rPr>
      </w:pPr>
      <w:r w:rsidRPr="00426265">
        <w:rPr>
          <w:rFonts w:ascii="Cambria" w:eastAsia="Calibri" w:hAnsi="Cambria" w:cs="Times New Roman"/>
          <w:kern w:val="0"/>
          <w:sz w:val="20"/>
          <w:szCs w:val="20"/>
          <w:vertAlign w:val="superscript"/>
          <w:lang w:eastAsia="en-US" w:bidi="ar-SA"/>
        </w:rPr>
        <w:t>Ф.И.О. полностью</w:t>
      </w:r>
    </w:p>
    <w:p w14:paraId="3CEA20EC"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паспорт___________выдан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p>
    <w:p w14:paraId="7CFDCECE" w14:textId="77777777" w:rsidR="0052108D" w:rsidRPr="00426265" w:rsidRDefault="0052108D" w:rsidP="0052108D">
      <w:pPr>
        <w:widowControl/>
        <w:tabs>
          <w:tab w:val="left" w:pos="851"/>
        </w:tabs>
        <w:suppressAutoHyphens w:val="0"/>
        <w:spacing w:line="276" w:lineRule="auto"/>
        <w:jc w:val="both"/>
        <w:rPr>
          <w:rFonts w:ascii="Cambria" w:eastAsia="Calibri" w:hAnsi="Cambria" w:cs="Times New Roman"/>
          <w:kern w:val="0"/>
          <w:sz w:val="20"/>
          <w:szCs w:val="20"/>
          <w:lang w:eastAsia="en-US" w:bidi="ar-SA"/>
        </w:rPr>
      </w:pPr>
      <w:r w:rsidRPr="00426265">
        <w:rPr>
          <w:rFonts w:ascii="Cambria" w:eastAsia="Calibri" w:hAnsi="Cambria" w:cs="Times New Roman"/>
          <w:kern w:val="0"/>
          <w:sz w:val="20"/>
          <w:szCs w:val="20"/>
          <w:vertAlign w:val="superscript"/>
          <w:lang w:eastAsia="en-US" w:bidi="ar-SA"/>
        </w:rPr>
        <w:t xml:space="preserve">                        серия, номер                                                                                                              кем выдан  </w:t>
      </w:r>
    </w:p>
    <w:p w14:paraId="2FF3A335" w14:textId="77777777" w:rsidR="0052108D" w:rsidRPr="00426265" w:rsidRDefault="0052108D" w:rsidP="0052108D">
      <w:pPr>
        <w:widowControl/>
        <w:tabs>
          <w:tab w:val="left" w:pos="851"/>
        </w:tabs>
        <w:suppressAutoHyphens w:val="0"/>
        <w:spacing w:line="360" w:lineRule="auto"/>
        <w:jc w:val="both"/>
        <w:rPr>
          <w:rFonts w:ascii="Cambria" w:eastAsia="Calibri" w:hAnsi="Cambria" w:cs="Times New Roman"/>
          <w:kern w:val="0"/>
          <w:sz w:val="20"/>
          <w:szCs w:val="20"/>
          <w:u w:val="single"/>
          <w:lang w:eastAsia="en-US" w:bidi="ar-SA"/>
        </w:rPr>
      </w:pPr>
      <w:r w:rsidRPr="00426265">
        <w:rPr>
          <w:rFonts w:ascii="Cambria" w:eastAsia="Calibri" w:hAnsi="Cambria" w:cs="Times New Roman"/>
          <w:kern w:val="0"/>
          <w:sz w:val="20"/>
          <w:szCs w:val="20"/>
          <w:lang w:eastAsia="en-US" w:bidi="ar-SA"/>
        </w:rPr>
        <w:t xml:space="preserve">«___» ____________________ г., адрес регистрации: </w:t>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r>
      <w:r w:rsidRPr="00426265">
        <w:rPr>
          <w:rFonts w:ascii="Cambria" w:eastAsia="Calibri" w:hAnsi="Cambria" w:cs="Times New Roman"/>
          <w:kern w:val="0"/>
          <w:sz w:val="20"/>
          <w:szCs w:val="20"/>
          <w:u w:val="single"/>
          <w:lang w:eastAsia="en-US" w:bidi="ar-SA"/>
        </w:rPr>
        <w:tab/>
        <w:t xml:space="preserve">                                                          </w:t>
      </w:r>
    </w:p>
    <w:p w14:paraId="30C8F129" w14:textId="77777777" w:rsidR="0052108D" w:rsidRPr="00426265" w:rsidRDefault="0052108D" w:rsidP="0052108D">
      <w:pPr>
        <w:widowControl/>
        <w:tabs>
          <w:tab w:val="left" w:pos="851"/>
        </w:tabs>
        <w:suppressAutoHyphens w:val="0"/>
        <w:jc w:val="both"/>
        <w:rPr>
          <w:rFonts w:ascii="Cambria" w:eastAsia="Calibri" w:hAnsi="Cambria" w:cs="Times New Roman"/>
          <w:kern w:val="0"/>
          <w:sz w:val="20"/>
          <w:szCs w:val="20"/>
          <w:lang w:eastAsia="en-US" w:bidi="ar-SA"/>
        </w:rPr>
      </w:pPr>
      <w:r w:rsidRPr="00426265">
        <w:rPr>
          <w:rFonts w:ascii="Cambria" w:eastAsia="Calibri" w:hAnsi="Cambria" w:cs="Times New Roman"/>
          <w:kern w:val="0"/>
          <w:sz w:val="20"/>
          <w:szCs w:val="20"/>
          <w:lang w:eastAsia="en-US" w:bidi="ar-SA"/>
        </w:rPr>
        <w:t>(далее - наставник (педагог / тренер) участника мероприятия)</w:t>
      </w:r>
    </w:p>
    <w:p w14:paraId="27D8819F" w14:textId="77777777" w:rsidR="0052108D" w:rsidRPr="00426265" w:rsidRDefault="0052108D" w:rsidP="0052108D">
      <w:pPr>
        <w:tabs>
          <w:tab w:val="left" w:pos="5685"/>
        </w:tabs>
        <w:rPr>
          <w:rFonts w:ascii="Cambria" w:hAnsi="Cambria" w:cs="Arial CYR"/>
          <w:b/>
          <w:bCs/>
          <w:caps/>
          <w:sz w:val="20"/>
          <w:szCs w:val="20"/>
        </w:rPr>
      </w:pPr>
    </w:p>
    <w:p w14:paraId="37F16E6E"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подтверждаю свое ознакомление с нормативными документами, определяющими порядок проведения мероприятия, а именно открытой городской научно-практической конференции школьников Санкт-Петербурга и Ленинградской области «Экомониторинг рек и побережья Финского залива и состояния окружающей среды», в том числе Положением о мероприятии, а также с информацией о способе, месте и сроках получения результатов. </w:t>
      </w:r>
    </w:p>
    <w:p w14:paraId="4426383E"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В соответствии с требованиями статьи 9 Федерального закона от 27.07.2006 № 152-ФЗ</w:t>
      </w:r>
    </w:p>
    <w:p w14:paraId="09488AE7"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«О персональных данных», настоящим свободно, своей волей и в интересах Участника мероприятия, с целью участия в проведении мероприятия и определения результатов его участия, даю согласие:</w:t>
      </w:r>
    </w:p>
    <w:p w14:paraId="3F05745E"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lastRenderedPageBreak/>
        <w:t xml:space="preserve">- Государственному бюджетному учреждению дополнительного образования Дворцу творчества «У Вознесенского моста» Адмиралтейского района Санкт-Петербурга (ИНН 7826717605, КПП 783801001, ОГРН 1037851016070; адрес местонахождения: 190031, Санкт-Петербург, ул. Гражданская, д. 26 литер А), </w:t>
      </w:r>
    </w:p>
    <w:p w14:paraId="4F4E19AE" w14:textId="56DE2E72"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Предоставляю Оператору право осуществлять любое действие (операцию) или совокупность действий (операций) с персональными данными Участника мероприятия: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то есть на </w:t>
      </w:r>
      <w:r w:rsidR="00426265" w:rsidRPr="00426265">
        <w:rPr>
          <w:rFonts w:ascii="Cambria" w:eastAsia="Arial" w:hAnsi="Cambria" w:cs="Times New Roman"/>
          <w:kern w:val="0"/>
          <w:sz w:val="20"/>
          <w:szCs w:val="20"/>
          <w:lang w:eastAsia="ru-RU" w:bidi="ar-SA"/>
        </w:rPr>
        <w:t>совершение</w:t>
      </w:r>
      <w:r w:rsidRPr="00426265">
        <w:rPr>
          <w:rFonts w:ascii="Cambria" w:eastAsia="Arial" w:hAnsi="Cambria" w:cs="Times New Roman"/>
          <w:kern w:val="0"/>
          <w:sz w:val="20"/>
          <w:szCs w:val="20"/>
          <w:lang w:eastAsia="ru-RU" w:bidi="ar-SA"/>
        </w:rPr>
        <w:t xml:space="preserve"> действий, предусмотренных пунктом 3 статьи 3 Федерального закона от 27.07.2006 </w:t>
      </w:r>
      <w:r w:rsidR="00426265">
        <w:rPr>
          <w:rFonts w:ascii="Cambria" w:eastAsia="Arial" w:hAnsi="Cambria" w:cs="Times New Roman"/>
          <w:kern w:val="0"/>
          <w:sz w:val="20"/>
          <w:szCs w:val="20"/>
          <w:lang w:eastAsia="ru-RU" w:bidi="ar-SA"/>
        </w:rPr>
        <w:t>№</w:t>
      </w:r>
      <w:r w:rsidRPr="00426265">
        <w:rPr>
          <w:rFonts w:ascii="Cambria" w:eastAsia="Arial" w:hAnsi="Cambria" w:cs="Times New Roman"/>
          <w:kern w:val="0"/>
          <w:sz w:val="20"/>
          <w:szCs w:val="20"/>
          <w:lang w:eastAsia="ru-RU" w:bidi="ar-SA"/>
        </w:rPr>
        <w:t xml:space="preserve"> 152-ФЗ «О персональных данных».</w:t>
      </w:r>
    </w:p>
    <w:p w14:paraId="023C18C2"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Персональные данные Участника мероприятия, на обработку которых дается согласие: фамилия, имя и отчество (при наличии); дата рождения; информация об организации, осуществляющей образовательную деятельность, в которой Участник мероприятия получает (получал) образование, и (или) научной организации, медицинской организации, организации культуры, физкультурно-спортивной организации и иной организации, которую представляет Участник мероприятия (наименование организации, адрес организации, ее структурного подразделения (при наличии), класс или этап спортивной подготовки, год обучения Участника мероприятия); контактные данные законного представителя Участника мероприятия (номер телефона и (или) адрес электронной почты).</w:t>
      </w:r>
    </w:p>
    <w:p w14:paraId="568E7735"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xml:space="preserve">В случае получения Участником мероприятия статуса победителя и (или) призера заключительного этапа мероприятия (далее - победитель и (или) призер заключительного этапа мероприятия), я____________________________________ </w:t>
      </w:r>
      <w:r w:rsidRPr="00426265">
        <w:rPr>
          <w:rFonts w:ascii="Cambria" w:eastAsia="Arial" w:hAnsi="Cambria" w:cs="Times New Roman"/>
          <w:b/>
          <w:kern w:val="0"/>
          <w:sz w:val="20"/>
          <w:szCs w:val="20"/>
          <w:lang w:eastAsia="ru-RU" w:bidi="ar-SA"/>
        </w:rPr>
        <w:t>(согласен / не согласен*)</w:t>
      </w:r>
      <w:r w:rsidRPr="00426265">
        <w:rPr>
          <w:rFonts w:ascii="Cambria" w:eastAsia="Arial" w:hAnsi="Cambria" w:cs="Times New Roman"/>
          <w:kern w:val="0"/>
          <w:sz w:val="20"/>
          <w:szCs w:val="20"/>
          <w:lang w:eastAsia="ru-RU" w:bidi="ar-SA"/>
        </w:rPr>
        <w:t xml:space="preserve"> на обработку персональных данных победителя и (или) призера заключительного этапа мероприятия для размещения на официальном сайте Оператора.</w:t>
      </w:r>
    </w:p>
    <w:p w14:paraId="328016F5"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 В случае несогласия мне разъяснено, что в связи с моим отказом от дачи данного согласия, персональные данные победителя и (или) призера заключительного этапа мероприятия, результаты его участия в мероприятии, не будут размешены на официальном сайте Оператора.</w:t>
      </w:r>
    </w:p>
    <w:p w14:paraId="76FD724B"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Согласие на обработку персональных данных может быть отозвано в порядке, установленном Федеральным законом от 27.07.2006 № 152-ФЗ «О персональных данных».</w:t>
      </w:r>
    </w:p>
    <w:p w14:paraId="74169769"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Содержание действий по обработке персональных данных необходимость их выполнения, а также мои права по отзыву данного согласия мне понятны.</w:t>
      </w:r>
    </w:p>
    <w:p w14:paraId="21BB9434" w14:textId="77777777" w:rsidR="0052108D" w:rsidRPr="00426265" w:rsidRDefault="0052108D" w:rsidP="0052108D">
      <w:pPr>
        <w:widowControl/>
        <w:suppressAutoHyphens w:val="0"/>
        <w:ind w:firstLine="709"/>
        <w:jc w:val="both"/>
        <w:rPr>
          <w:rFonts w:ascii="Cambria" w:eastAsia="Arial" w:hAnsi="Cambria" w:cs="Times New Roman"/>
          <w:kern w:val="0"/>
          <w:sz w:val="20"/>
          <w:szCs w:val="20"/>
          <w:lang w:eastAsia="ru-RU" w:bidi="ar-SA"/>
        </w:rPr>
      </w:pPr>
      <w:r w:rsidRPr="00426265">
        <w:rPr>
          <w:rFonts w:ascii="Cambria" w:eastAsia="Arial" w:hAnsi="Cambria" w:cs="Times New Roman"/>
          <w:kern w:val="0"/>
          <w:sz w:val="20"/>
          <w:szCs w:val="20"/>
          <w:lang w:eastAsia="ru-RU" w:bidi="ar-SA"/>
        </w:rPr>
        <w:t>Срок действия настоящего согласия - 1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1296"/>
        <w:gridCol w:w="438"/>
        <w:gridCol w:w="2179"/>
        <w:gridCol w:w="1229"/>
        <w:gridCol w:w="1232"/>
        <w:gridCol w:w="1920"/>
      </w:tblGrid>
      <w:tr w:rsidR="0052108D" w:rsidRPr="00426265" w14:paraId="0658DC5C" w14:textId="77777777" w:rsidTr="0052108D">
        <w:trPr>
          <w:trHeight w:val="454"/>
        </w:trPr>
        <w:tc>
          <w:tcPr>
            <w:tcW w:w="2688" w:type="dxa"/>
            <w:gridSpan w:val="2"/>
            <w:tcBorders>
              <w:top w:val="nil"/>
              <w:left w:val="nil"/>
              <w:bottom w:val="nil"/>
              <w:right w:val="nil"/>
            </w:tcBorders>
            <w:vAlign w:val="bottom"/>
          </w:tcPr>
          <w:p w14:paraId="34314883"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Calibri" w:hAnsi="Cambria" w:cs="Times New Roman"/>
                <w:kern w:val="0"/>
                <w:sz w:val="20"/>
                <w:szCs w:val="20"/>
                <w:lang w:eastAsia="en-US" w:bidi="ar-SA"/>
              </w:rPr>
              <w:t>Контактный(е) телефон(ы):</w:t>
            </w:r>
          </w:p>
        </w:tc>
        <w:tc>
          <w:tcPr>
            <w:tcW w:w="429" w:type="dxa"/>
            <w:tcBorders>
              <w:top w:val="nil"/>
              <w:left w:val="nil"/>
              <w:bottom w:val="nil"/>
              <w:right w:val="nil"/>
            </w:tcBorders>
            <w:vAlign w:val="bottom"/>
          </w:tcPr>
          <w:p w14:paraId="61B79737"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+7</w:t>
            </w:r>
          </w:p>
        </w:tc>
        <w:tc>
          <w:tcPr>
            <w:tcW w:w="2265" w:type="dxa"/>
            <w:tcBorders>
              <w:top w:val="nil"/>
              <w:left w:val="nil"/>
              <w:right w:val="nil"/>
            </w:tcBorders>
            <w:vAlign w:val="bottom"/>
          </w:tcPr>
          <w:p w14:paraId="5B30F9B6"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00E8A811"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78844BB2"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2BDACEB9" w14:textId="77777777" w:rsidTr="0052108D">
        <w:trPr>
          <w:trHeight w:val="454"/>
        </w:trPr>
        <w:tc>
          <w:tcPr>
            <w:tcW w:w="1344" w:type="dxa"/>
            <w:tcBorders>
              <w:top w:val="nil"/>
              <w:left w:val="nil"/>
              <w:bottom w:val="nil"/>
              <w:right w:val="nil"/>
            </w:tcBorders>
            <w:vAlign w:val="bottom"/>
          </w:tcPr>
          <w:p w14:paraId="1A0A7BA2"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Эл. почта:</w:t>
            </w:r>
          </w:p>
        </w:tc>
        <w:tc>
          <w:tcPr>
            <w:tcW w:w="4038" w:type="dxa"/>
            <w:gridSpan w:val="3"/>
            <w:tcBorders>
              <w:top w:val="nil"/>
              <w:left w:val="nil"/>
              <w:right w:val="nil"/>
            </w:tcBorders>
            <w:vAlign w:val="bottom"/>
          </w:tcPr>
          <w:p w14:paraId="1F35B0E6"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2549" w:type="dxa"/>
            <w:gridSpan w:val="2"/>
            <w:tcBorders>
              <w:top w:val="nil"/>
              <w:left w:val="nil"/>
              <w:bottom w:val="nil"/>
              <w:right w:val="nil"/>
            </w:tcBorders>
            <w:vAlign w:val="bottom"/>
          </w:tcPr>
          <w:p w14:paraId="69D02020"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982" w:type="dxa"/>
            <w:tcBorders>
              <w:top w:val="nil"/>
              <w:left w:val="nil"/>
              <w:bottom w:val="nil"/>
              <w:right w:val="nil"/>
            </w:tcBorders>
            <w:vAlign w:val="bottom"/>
          </w:tcPr>
          <w:p w14:paraId="706D4AC8"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r>
      <w:tr w:rsidR="0052108D" w:rsidRPr="00426265" w14:paraId="21975812" w14:textId="77777777" w:rsidTr="0052108D">
        <w:trPr>
          <w:trHeight w:val="737"/>
        </w:trPr>
        <w:tc>
          <w:tcPr>
            <w:tcW w:w="2688" w:type="dxa"/>
            <w:gridSpan w:val="2"/>
            <w:tcBorders>
              <w:top w:val="nil"/>
              <w:left w:val="nil"/>
              <w:bottom w:val="single" w:sz="4" w:space="0" w:color="auto"/>
              <w:right w:val="nil"/>
            </w:tcBorders>
          </w:tcPr>
          <w:p w14:paraId="043950A0"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c>
          <w:tcPr>
            <w:tcW w:w="429" w:type="dxa"/>
            <w:tcBorders>
              <w:left w:val="nil"/>
              <w:bottom w:val="nil"/>
              <w:right w:val="nil"/>
            </w:tcBorders>
            <w:vAlign w:val="bottom"/>
          </w:tcPr>
          <w:p w14:paraId="25D6AD32" w14:textId="77777777" w:rsidR="0052108D" w:rsidRPr="00426265" w:rsidRDefault="0052108D" w:rsidP="0052108D">
            <w:pPr>
              <w:widowControl/>
              <w:suppressAutoHyphens w:val="0"/>
              <w:spacing w:line="254" w:lineRule="auto"/>
              <w:jc w:val="right"/>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2265" w:type="dxa"/>
            <w:tcBorders>
              <w:left w:val="nil"/>
              <w:bottom w:val="single" w:sz="4" w:space="0" w:color="auto"/>
              <w:right w:val="nil"/>
            </w:tcBorders>
            <w:vAlign w:val="bottom"/>
          </w:tcPr>
          <w:p w14:paraId="37BF0AF1" w14:textId="77777777" w:rsidR="0052108D" w:rsidRPr="00426265" w:rsidRDefault="0052108D" w:rsidP="0052108D">
            <w:pPr>
              <w:widowControl/>
              <w:suppressAutoHyphens w:val="0"/>
              <w:spacing w:line="254" w:lineRule="auto"/>
              <w:jc w:val="center"/>
              <w:rPr>
                <w:rFonts w:ascii="Cambria" w:eastAsia="Arial" w:hAnsi="Cambria" w:cs="Times New Roman"/>
                <w:kern w:val="0"/>
                <w:sz w:val="20"/>
                <w:szCs w:val="20"/>
                <w:lang w:eastAsia="en-US" w:bidi="ar-SA"/>
              </w:rPr>
            </w:pPr>
          </w:p>
        </w:tc>
        <w:tc>
          <w:tcPr>
            <w:tcW w:w="1274" w:type="dxa"/>
            <w:tcBorders>
              <w:top w:val="nil"/>
              <w:left w:val="nil"/>
              <w:bottom w:val="single" w:sz="4" w:space="0" w:color="auto"/>
              <w:right w:val="nil"/>
            </w:tcBorders>
            <w:vAlign w:val="bottom"/>
          </w:tcPr>
          <w:p w14:paraId="371386BC"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p>
        </w:tc>
        <w:tc>
          <w:tcPr>
            <w:tcW w:w="1275" w:type="dxa"/>
            <w:tcBorders>
              <w:top w:val="nil"/>
              <w:left w:val="nil"/>
              <w:bottom w:val="nil"/>
              <w:right w:val="nil"/>
            </w:tcBorders>
            <w:vAlign w:val="bottom"/>
          </w:tcPr>
          <w:p w14:paraId="0324A335" w14:textId="77777777" w:rsidR="0052108D" w:rsidRPr="00426265" w:rsidRDefault="0052108D" w:rsidP="0052108D">
            <w:pPr>
              <w:widowControl/>
              <w:suppressAutoHyphens w:val="0"/>
              <w:spacing w:line="254" w:lineRule="auto"/>
              <w:rPr>
                <w:rFonts w:ascii="Cambria" w:eastAsia="Arial" w:hAnsi="Cambria" w:cs="Times New Roman"/>
                <w:kern w:val="0"/>
                <w:sz w:val="20"/>
                <w:szCs w:val="20"/>
                <w:lang w:eastAsia="en-US" w:bidi="ar-SA"/>
              </w:rPr>
            </w:pPr>
            <w:r w:rsidRPr="00426265">
              <w:rPr>
                <w:rFonts w:ascii="Cambria" w:eastAsia="Arial" w:hAnsi="Cambria" w:cs="Times New Roman"/>
                <w:kern w:val="0"/>
                <w:sz w:val="20"/>
                <w:szCs w:val="20"/>
                <w:lang w:eastAsia="en-US" w:bidi="ar-SA"/>
              </w:rPr>
              <w:t>/</w:t>
            </w:r>
          </w:p>
        </w:tc>
        <w:tc>
          <w:tcPr>
            <w:tcW w:w="1982" w:type="dxa"/>
            <w:tcBorders>
              <w:top w:val="nil"/>
              <w:left w:val="nil"/>
              <w:bottom w:val="single" w:sz="4" w:space="0" w:color="auto"/>
              <w:right w:val="nil"/>
            </w:tcBorders>
          </w:tcPr>
          <w:p w14:paraId="2F95D19E" w14:textId="77777777" w:rsidR="0052108D" w:rsidRPr="00426265" w:rsidRDefault="0052108D" w:rsidP="0052108D">
            <w:pPr>
              <w:widowControl/>
              <w:suppressAutoHyphens w:val="0"/>
              <w:spacing w:line="254" w:lineRule="auto"/>
              <w:jc w:val="both"/>
              <w:rPr>
                <w:rFonts w:ascii="Cambria" w:eastAsia="Arial" w:hAnsi="Cambria" w:cs="Times New Roman"/>
                <w:kern w:val="0"/>
                <w:sz w:val="20"/>
                <w:szCs w:val="20"/>
                <w:lang w:eastAsia="en-US" w:bidi="ar-SA"/>
              </w:rPr>
            </w:pPr>
          </w:p>
        </w:tc>
      </w:tr>
      <w:tr w:rsidR="0052108D" w:rsidRPr="0084322D" w14:paraId="7C2E5E4B" w14:textId="77777777" w:rsidTr="0052108D">
        <w:tc>
          <w:tcPr>
            <w:tcW w:w="2688" w:type="dxa"/>
            <w:gridSpan w:val="2"/>
            <w:tcBorders>
              <w:top w:val="single" w:sz="4" w:space="0" w:color="auto"/>
              <w:left w:val="nil"/>
              <w:bottom w:val="nil"/>
              <w:right w:val="nil"/>
            </w:tcBorders>
          </w:tcPr>
          <w:p w14:paraId="461A6176"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(подпись)</w:t>
            </w:r>
          </w:p>
        </w:tc>
        <w:tc>
          <w:tcPr>
            <w:tcW w:w="429" w:type="dxa"/>
            <w:tcBorders>
              <w:top w:val="nil"/>
              <w:left w:val="nil"/>
              <w:bottom w:val="nil"/>
              <w:right w:val="nil"/>
            </w:tcBorders>
          </w:tcPr>
          <w:p w14:paraId="7D19CB2C"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3539" w:type="dxa"/>
            <w:gridSpan w:val="2"/>
            <w:tcBorders>
              <w:top w:val="single" w:sz="4" w:space="0" w:color="auto"/>
              <w:left w:val="nil"/>
              <w:bottom w:val="nil"/>
              <w:right w:val="nil"/>
            </w:tcBorders>
          </w:tcPr>
          <w:p w14:paraId="619458FC"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lang w:eastAsia="en-US" w:bidi="ar-SA"/>
              </w:rPr>
            </w:pPr>
            <w:r w:rsidRPr="0084322D">
              <w:rPr>
                <w:rFonts w:ascii="Cambria" w:eastAsia="Arial" w:hAnsi="Cambria" w:cs="Times New Roman"/>
                <w:kern w:val="0"/>
                <w:szCs w:val="21"/>
                <w:vertAlign w:val="superscript"/>
                <w:lang w:eastAsia="en-US" w:bidi="ar-SA"/>
              </w:rPr>
              <w:t>(ФИО)</w:t>
            </w:r>
          </w:p>
        </w:tc>
        <w:tc>
          <w:tcPr>
            <w:tcW w:w="1275" w:type="dxa"/>
            <w:tcBorders>
              <w:top w:val="nil"/>
              <w:left w:val="nil"/>
              <w:bottom w:val="nil"/>
              <w:right w:val="nil"/>
            </w:tcBorders>
          </w:tcPr>
          <w:p w14:paraId="13269B15" w14:textId="77777777" w:rsidR="0052108D" w:rsidRPr="0084322D" w:rsidRDefault="0052108D" w:rsidP="0052108D">
            <w:pPr>
              <w:widowControl/>
              <w:suppressAutoHyphens w:val="0"/>
              <w:spacing w:line="254" w:lineRule="auto"/>
              <w:jc w:val="both"/>
              <w:rPr>
                <w:rFonts w:ascii="Cambria" w:eastAsia="Arial" w:hAnsi="Cambria" w:cs="Times New Roman"/>
                <w:kern w:val="0"/>
                <w:szCs w:val="21"/>
                <w:lang w:eastAsia="en-US" w:bidi="ar-SA"/>
              </w:rPr>
            </w:pPr>
          </w:p>
        </w:tc>
        <w:tc>
          <w:tcPr>
            <w:tcW w:w="1982" w:type="dxa"/>
            <w:tcBorders>
              <w:top w:val="single" w:sz="4" w:space="0" w:color="auto"/>
              <w:left w:val="nil"/>
              <w:bottom w:val="nil"/>
              <w:right w:val="nil"/>
            </w:tcBorders>
          </w:tcPr>
          <w:p w14:paraId="4B183ECF" w14:textId="77777777" w:rsidR="0052108D" w:rsidRPr="0084322D" w:rsidRDefault="0052108D" w:rsidP="0052108D">
            <w:pPr>
              <w:widowControl/>
              <w:suppressAutoHyphens w:val="0"/>
              <w:spacing w:line="254" w:lineRule="auto"/>
              <w:jc w:val="center"/>
              <w:rPr>
                <w:rFonts w:ascii="Cambria" w:eastAsia="Arial" w:hAnsi="Cambria" w:cs="Times New Roman"/>
                <w:kern w:val="0"/>
                <w:szCs w:val="21"/>
                <w:vertAlign w:val="superscript"/>
                <w:lang w:eastAsia="en-US" w:bidi="ar-SA"/>
              </w:rPr>
            </w:pPr>
            <w:r w:rsidRPr="0084322D">
              <w:rPr>
                <w:rFonts w:ascii="Cambria" w:eastAsia="Arial" w:hAnsi="Cambria" w:cs="Times New Roman"/>
                <w:kern w:val="0"/>
                <w:szCs w:val="21"/>
                <w:vertAlign w:val="superscript"/>
                <w:lang w:eastAsia="en-US" w:bidi="ar-SA"/>
              </w:rPr>
              <w:t>(дата)</w:t>
            </w:r>
          </w:p>
        </w:tc>
      </w:tr>
    </w:tbl>
    <w:p w14:paraId="2F597853" w14:textId="77777777" w:rsidR="0052108D" w:rsidRPr="0084322D" w:rsidRDefault="0052108D" w:rsidP="0052108D">
      <w:pPr>
        <w:widowControl/>
        <w:spacing w:after="200" w:line="276" w:lineRule="auto"/>
        <w:rPr>
          <w:rFonts w:ascii="Cambria" w:eastAsia="Times New Roman" w:hAnsi="Cambria" w:cs="Times New Roman"/>
          <w:b/>
          <w:szCs w:val="21"/>
        </w:rPr>
      </w:pPr>
    </w:p>
    <w:p w14:paraId="1669C226" w14:textId="77777777" w:rsidR="0052108D" w:rsidRPr="0084322D" w:rsidRDefault="0052108D" w:rsidP="0052108D">
      <w:pPr>
        <w:widowControl/>
        <w:spacing w:after="200" w:line="276" w:lineRule="auto"/>
        <w:rPr>
          <w:rFonts w:ascii="Cambria" w:eastAsia="Times New Roman" w:hAnsi="Cambria" w:cs="Times New Roman"/>
          <w:b/>
          <w:szCs w:val="21"/>
        </w:rPr>
      </w:pPr>
    </w:p>
    <w:p w14:paraId="7249F5E8" w14:textId="77777777" w:rsidR="0052108D" w:rsidRPr="0084322D" w:rsidRDefault="0052108D" w:rsidP="0052108D">
      <w:pPr>
        <w:tabs>
          <w:tab w:val="left" w:pos="1695"/>
        </w:tabs>
        <w:jc w:val="center"/>
        <w:rPr>
          <w:rFonts w:ascii="Cambria" w:hAnsi="Cambria" w:cs="Times New Roman"/>
          <w:b/>
          <w:bCs/>
          <w:szCs w:val="21"/>
          <w:shd w:val="clear" w:color="auto" w:fill="FFFFFF"/>
        </w:rPr>
      </w:pPr>
      <w:r w:rsidRPr="0084322D">
        <w:rPr>
          <w:rFonts w:ascii="Cambria" w:hAnsi="Cambria" w:cs="Times New Roman"/>
          <w:b/>
          <w:bCs/>
          <w:szCs w:val="21"/>
          <w:shd w:val="clear" w:color="auto" w:fill="FFFFFF"/>
        </w:rPr>
        <w:t>РАЙОННЫЙ КОНКУРС ТВОРЧЕСКИХ РАБОТ,</w:t>
      </w:r>
    </w:p>
    <w:p w14:paraId="1A6BB7C6" w14:textId="77777777" w:rsidR="0052108D" w:rsidRPr="0084322D" w:rsidRDefault="0052108D" w:rsidP="0052108D">
      <w:pPr>
        <w:tabs>
          <w:tab w:val="left" w:pos="1695"/>
        </w:tabs>
        <w:jc w:val="center"/>
        <w:rPr>
          <w:rFonts w:ascii="Cambria" w:hAnsi="Cambria" w:cs="Times New Roman"/>
          <w:b/>
          <w:bCs/>
          <w:szCs w:val="21"/>
          <w:shd w:val="clear" w:color="auto" w:fill="FFFFFF"/>
        </w:rPr>
      </w:pPr>
      <w:r w:rsidRPr="0084322D">
        <w:rPr>
          <w:rFonts w:ascii="Cambria" w:hAnsi="Cambria" w:cs="Times New Roman"/>
          <w:b/>
          <w:bCs/>
          <w:szCs w:val="21"/>
          <w:shd w:val="clear" w:color="auto" w:fill="FFFFFF"/>
        </w:rPr>
        <w:t xml:space="preserve"> «ПАМЯТИ ПОБЕДЫ ВЕРНЫ»</w:t>
      </w:r>
    </w:p>
    <w:p w14:paraId="3175EF63" w14:textId="77777777" w:rsidR="0052108D" w:rsidRPr="0084322D" w:rsidRDefault="0052108D" w:rsidP="0052108D">
      <w:pPr>
        <w:tabs>
          <w:tab w:val="left" w:pos="1695"/>
        </w:tabs>
        <w:jc w:val="center"/>
        <w:rPr>
          <w:rFonts w:ascii="Cambria" w:hAnsi="Cambria" w:cs="Times New Roman"/>
          <w:b/>
          <w:bCs/>
          <w:szCs w:val="21"/>
          <w:shd w:val="clear" w:color="auto" w:fill="FFFFFF"/>
        </w:rPr>
      </w:pPr>
      <w:r w:rsidRPr="0084322D">
        <w:rPr>
          <w:rFonts w:ascii="Cambria" w:hAnsi="Cambria" w:cs="Times New Roman"/>
          <w:b/>
          <w:bCs/>
          <w:szCs w:val="21"/>
          <w:shd w:val="clear" w:color="auto" w:fill="FFFFFF"/>
        </w:rPr>
        <w:t>(далее Конкурс)</w:t>
      </w:r>
    </w:p>
    <w:p w14:paraId="146D753F" w14:textId="77777777" w:rsidR="0052108D" w:rsidRPr="0084322D" w:rsidRDefault="0052108D" w:rsidP="0052108D">
      <w:pPr>
        <w:tabs>
          <w:tab w:val="left" w:pos="1695"/>
        </w:tabs>
        <w:jc w:val="center"/>
        <w:rPr>
          <w:rFonts w:ascii="Cambria" w:hAnsi="Cambria" w:cs="Times New Roman"/>
          <w:b/>
          <w:bCs/>
          <w:szCs w:val="21"/>
          <w:shd w:val="clear" w:color="auto" w:fill="FFFFFF"/>
        </w:rPr>
      </w:pPr>
      <w:r w:rsidRPr="0084322D">
        <w:rPr>
          <w:rFonts w:ascii="Cambria" w:hAnsi="Cambria" w:cs="Times New Roman"/>
          <w:b/>
          <w:bCs/>
          <w:szCs w:val="21"/>
          <w:shd w:val="clear" w:color="auto" w:fill="FFFFFF"/>
        </w:rPr>
        <w:t>ПОЛОЖЕНИЕ</w:t>
      </w:r>
    </w:p>
    <w:p w14:paraId="4637A1EA"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
          <w:bCs/>
          <w:szCs w:val="21"/>
        </w:rPr>
        <w:t>Цель:</w:t>
      </w:r>
      <w:r w:rsidRPr="0084322D">
        <w:rPr>
          <w:rFonts w:ascii="Cambria" w:hAnsi="Cambria" w:cs="Times New Roman"/>
          <w:szCs w:val="21"/>
        </w:rPr>
        <w:t xml:space="preserve"> формирование гражданских и нравственных ориентиров, патриотического сознания и гордости за нашу Родину на примерах героических историй участников войны</w:t>
      </w:r>
    </w:p>
    <w:p w14:paraId="5F4B7868"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Задачи:</w:t>
      </w:r>
    </w:p>
    <w:p w14:paraId="6D5704EC"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1. Познакомить учащихся с героическими примерами действий участников Великой Отечественной войны</w:t>
      </w:r>
    </w:p>
    <w:p w14:paraId="3E64B517"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2. Дать представление об участии в военных действиях и в работе тыла представителей животного мира (собак, кошек, голубей и проч.)</w:t>
      </w:r>
    </w:p>
    <w:p w14:paraId="388407CD"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3. Способствовать формированию уважительного отношения к памяти о военных событиях, о людях и животных, сражавшихся и погибших в Великой Отечественной войне</w:t>
      </w:r>
    </w:p>
    <w:p w14:paraId="3C2C1226" w14:textId="3B70C57F"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
          <w:bCs/>
          <w:szCs w:val="21"/>
        </w:rPr>
        <w:t>Участники</w:t>
      </w:r>
      <w:r w:rsidR="00426265" w:rsidRPr="0084322D">
        <w:rPr>
          <w:rFonts w:ascii="Cambria" w:hAnsi="Cambria" w:cs="Times New Roman"/>
          <w:b/>
          <w:bCs/>
          <w:szCs w:val="21"/>
        </w:rPr>
        <w:t>:</w:t>
      </w:r>
      <w:r w:rsidR="00426265" w:rsidRPr="0084322D">
        <w:rPr>
          <w:rFonts w:ascii="Cambria" w:hAnsi="Cambria" w:cs="Times New Roman"/>
          <w:szCs w:val="21"/>
        </w:rPr>
        <w:t xml:space="preserve"> к</w:t>
      </w:r>
      <w:r w:rsidRPr="0084322D">
        <w:rPr>
          <w:rFonts w:ascii="Cambria" w:hAnsi="Cambria" w:cs="Times New Roman"/>
          <w:szCs w:val="21"/>
        </w:rPr>
        <w:t xml:space="preserve"> участию в конкурсе приглашаются:</w:t>
      </w:r>
    </w:p>
    <w:p w14:paraId="01C10B02"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w:t>
      </w:r>
      <w:r w:rsidRPr="0084322D">
        <w:rPr>
          <w:rFonts w:ascii="Cambria" w:hAnsi="Cambria" w:cs="Times New Roman"/>
          <w:szCs w:val="21"/>
        </w:rPr>
        <w:tab/>
        <w:t>воспитанники дошкольных образовательных учреждений (далее - ДОУ);</w:t>
      </w:r>
    </w:p>
    <w:p w14:paraId="65CFFEFA" w14:textId="742C080B"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w:t>
      </w:r>
      <w:r w:rsidRPr="0084322D">
        <w:rPr>
          <w:rFonts w:ascii="Cambria" w:hAnsi="Cambria" w:cs="Times New Roman"/>
          <w:szCs w:val="21"/>
        </w:rPr>
        <w:tab/>
        <w:t>учащиеся 1–11-х классов образовательных учреждений Санкт-</w:t>
      </w:r>
      <w:r w:rsidR="00426265" w:rsidRPr="0084322D">
        <w:rPr>
          <w:rFonts w:ascii="Cambria" w:hAnsi="Cambria" w:cs="Times New Roman"/>
          <w:szCs w:val="21"/>
        </w:rPr>
        <w:t>Петербурга (</w:t>
      </w:r>
      <w:r w:rsidRPr="0084322D">
        <w:rPr>
          <w:rFonts w:ascii="Cambria" w:hAnsi="Cambria" w:cs="Times New Roman"/>
          <w:szCs w:val="21"/>
        </w:rPr>
        <w:t>далее ОУ).</w:t>
      </w:r>
    </w:p>
    <w:p w14:paraId="77759FF3"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 xml:space="preserve">Учредители и организаторы: </w:t>
      </w:r>
    </w:p>
    <w:p w14:paraId="76862A08"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Cs/>
          <w:szCs w:val="21"/>
        </w:rPr>
        <w:t>Конкурс</w:t>
      </w:r>
      <w:r w:rsidRPr="0084322D">
        <w:rPr>
          <w:rFonts w:ascii="Cambria" w:hAnsi="Cambria" w:cs="Times New Roman"/>
          <w:b/>
          <w:bCs/>
          <w:szCs w:val="21"/>
        </w:rPr>
        <w:t xml:space="preserve"> </w:t>
      </w:r>
      <w:r w:rsidRPr="0084322D">
        <w:rPr>
          <w:rFonts w:ascii="Cambria" w:hAnsi="Cambria" w:cs="Times New Roman"/>
          <w:szCs w:val="21"/>
        </w:rPr>
        <w:t>проводится при поддержке Администрации Адмиралтейского района Санкт-Петербурга.</w:t>
      </w:r>
    </w:p>
    <w:p w14:paraId="14075F62"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 xml:space="preserve">Непосредственную организацию и проведение конкурса осуществляет Государственное </w:t>
      </w:r>
      <w:r w:rsidRPr="0084322D">
        <w:rPr>
          <w:rFonts w:ascii="Cambria" w:hAnsi="Cambria" w:cs="Times New Roman"/>
          <w:szCs w:val="21"/>
        </w:rPr>
        <w:lastRenderedPageBreak/>
        <w:t>бюджетное образовательное учреждение Дворец творчества «У Вознесенского моста» Адмиралтейского района Санкт-Петербурга (далее ГБУДО ДТ «У Вознесенского моста»), эколого-биологический и дошкольный отделы ГБУДО ДТ «У Вознесенского моста» (далее - Организатор).</w:t>
      </w:r>
    </w:p>
    <w:p w14:paraId="79E2EA6C"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Оргкомитет Конкурса:</w:t>
      </w:r>
    </w:p>
    <w:p w14:paraId="11481771"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Cs/>
          <w:szCs w:val="21"/>
        </w:rPr>
        <w:t xml:space="preserve">Исакова Елена Евгеньевна </w:t>
      </w:r>
      <w:r w:rsidRPr="0084322D">
        <w:rPr>
          <w:rFonts w:ascii="Cambria" w:hAnsi="Cambria" w:cs="Times New Roman"/>
          <w:szCs w:val="21"/>
        </w:rPr>
        <w:t>— пед.-организатор ГБУДО ДТ «У Вознесенского моста»,</w:t>
      </w:r>
    </w:p>
    <w:p w14:paraId="15B7F43D"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Климова Надежда Викторовна — заведующая дошкольным отделом, педагог дополнительного образования ГБУДО ДТ «У Вознесенского моста»,</w:t>
      </w:r>
    </w:p>
    <w:p w14:paraId="4D2185C0"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Николаева Светлана Сергеевна — педагог дополнительного образования ГБУДО ДТ «У Вознесенского моста»,</w:t>
      </w:r>
    </w:p>
    <w:p w14:paraId="1A14FC6E"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Фурман Лариса Станиславовна - педагог дополнительного образования ГБУДО ДТ «У Вознесенского моста».</w:t>
      </w:r>
    </w:p>
    <w:p w14:paraId="3224CE18"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Cs/>
          <w:szCs w:val="21"/>
        </w:rPr>
        <w:t xml:space="preserve">Оргкомитет осуществляет информационные и контрольные функции при проведении всех этапов конкурса, обеспечивает работу жюри, контролирует организацию и награждение дипломантов и лауреатов Конкурса. </w:t>
      </w:r>
    </w:p>
    <w:p w14:paraId="49034928"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szCs w:val="21"/>
        </w:rPr>
        <w:t xml:space="preserve">Утверждённый состав жюри публикуется 1 апреля 2027 года в группе ВК эколого-биологического отдела </w:t>
      </w:r>
      <w:hyperlink r:id="rId213" w:history="1">
        <w:r w:rsidRPr="0084322D">
          <w:rPr>
            <w:rStyle w:val="a5"/>
            <w:rFonts w:ascii="Cambria" w:hAnsi="Cambria" w:cs="Times New Roman"/>
            <w:color w:val="auto"/>
            <w:szCs w:val="21"/>
          </w:rPr>
          <w:t>https://vk.com/ecobiolog</w:t>
        </w:r>
      </w:hyperlink>
      <w:r w:rsidRPr="0084322D">
        <w:rPr>
          <w:rFonts w:ascii="Cambria" w:hAnsi="Cambria" w:cs="Times New Roman"/>
          <w:szCs w:val="21"/>
        </w:rPr>
        <w:t xml:space="preserve">   дошкольного отдела «Школа раннего развития «Черепашка»  </w:t>
      </w:r>
      <w:hyperlink r:id="rId214" w:history="1">
        <w:r w:rsidRPr="0084322D">
          <w:rPr>
            <w:rStyle w:val="a5"/>
            <w:rFonts w:ascii="Cambria" w:hAnsi="Cambria" w:cs="Times New Roman"/>
            <w:color w:val="auto"/>
            <w:szCs w:val="21"/>
          </w:rPr>
          <w:t>https://vk.com/club16498511</w:t>
        </w:r>
      </w:hyperlink>
      <w:r w:rsidRPr="0084322D">
        <w:rPr>
          <w:rFonts w:ascii="Cambria" w:hAnsi="Cambria" w:cs="Times New Roman"/>
          <w:szCs w:val="21"/>
        </w:rPr>
        <w:t xml:space="preserve"> </w:t>
      </w:r>
    </w:p>
    <w:p w14:paraId="1E1A6697"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Место и время проведения Конкурса:</w:t>
      </w:r>
    </w:p>
    <w:p w14:paraId="75DE6746"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
          <w:bCs/>
          <w:szCs w:val="21"/>
        </w:rPr>
        <w:t xml:space="preserve">1 этап </w:t>
      </w:r>
      <w:r w:rsidRPr="0084322D">
        <w:rPr>
          <w:rFonts w:ascii="Cambria" w:hAnsi="Cambria" w:cs="Times New Roman"/>
          <w:szCs w:val="21"/>
        </w:rPr>
        <w:t xml:space="preserve">— информационный – март-апрель 2027 г: публикация исторических материалов, примеров художественной литературы по тематике конкурса в интернете в официальных группах ВК эколого-биологического отдела </w:t>
      </w:r>
      <w:hyperlink r:id="rId215" w:history="1">
        <w:r w:rsidRPr="0084322D">
          <w:rPr>
            <w:rStyle w:val="a5"/>
            <w:rFonts w:ascii="Cambria" w:hAnsi="Cambria" w:cs="Times New Roman"/>
            <w:color w:val="auto"/>
            <w:szCs w:val="21"/>
          </w:rPr>
          <w:t>https://vk.com/ecobiolog</w:t>
        </w:r>
      </w:hyperlink>
      <w:r w:rsidRPr="0084322D">
        <w:rPr>
          <w:rFonts w:ascii="Cambria" w:hAnsi="Cambria" w:cs="Times New Roman"/>
          <w:szCs w:val="21"/>
        </w:rPr>
        <w:t xml:space="preserve">   дошкольного отдела «Школа раннего развития «Черепашка»  </w:t>
      </w:r>
      <w:hyperlink r:id="rId216" w:history="1">
        <w:r w:rsidRPr="0084322D">
          <w:rPr>
            <w:rStyle w:val="a5"/>
            <w:rFonts w:ascii="Cambria" w:hAnsi="Cambria" w:cs="Times New Roman"/>
            <w:color w:val="auto"/>
            <w:szCs w:val="21"/>
          </w:rPr>
          <w:t>https://vk.com/club16498511</w:t>
        </w:r>
      </w:hyperlink>
      <w:r w:rsidRPr="0084322D">
        <w:rPr>
          <w:rFonts w:ascii="Cambria" w:hAnsi="Cambria" w:cs="Times New Roman"/>
          <w:szCs w:val="21"/>
        </w:rPr>
        <w:t xml:space="preserve"> </w:t>
      </w:r>
    </w:p>
    <w:p w14:paraId="702CE003" w14:textId="705569AF" w:rsidR="0052108D" w:rsidRPr="0084322D" w:rsidRDefault="0052108D" w:rsidP="0052108D">
      <w:pPr>
        <w:ind w:firstLine="567"/>
        <w:jc w:val="both"/>
        <w:textAlignment w:val="baseline"/>
        <w:rPr>
          <w:rFonts w:ascii="Cambria" w:hAnsi="Cambria" w:cs="Times New Roman"/>
          <w:b/>
          <w:bCs/>
          <w:iCs/>
          <w:szCs w:val="21"/>
        </w:rPr>
      </w:pPr>
      <w:r w:rsidRPr="0084322D">
        <w:rPr>
          <w:rFonts w:ascii="Cambria" w:hAnsi="Cambria" w:cs="Times New Roman"/>
          <w:b/>
          <w:bCs/>
          <w:szCs w:val="21"/>
        </w:rPr>
        <w:t>2 этап</w:t>
      </w:r>
      <w:r w:rsidRPr="0084322D">
        <w:rPr>
          <w:rFonts w:ascii="Cambria" w:hAnsi="Cambria" w:cs="Times New Roman"/>
          <w:szCs w:val="21"/>
        </w:rPr>
        <w:t xml:space="preserve"> — приём конкурсных работ — </w:t>
      </w:r>
      <w:r w:rsidRPr="0084322D">
        <w:rPr>
          <w:rFonts w:ascii="Cambria" w:hAnsi="Cambria" w:cs="Times New Roman"/>
          <w:b/>
          <w:bCs/>
          <w:szCs w:val="21"/>
        </w:rPr>
        <w:t>с 12 апреля по 3 мая 2027 г.</w:t>
      </w:r>
      <w:r w:rsidRPr="0084322D">
        <w:rPr>
          <w:rFonts w:ascii="Cambria" w:hAnsi="Cambria" w:cs="Times New Roman"/>
          <w:szCs w:val="21"/>
        </w:rPr>
        <w:t xml:space="preserve"> Конкурсные работы публикуются авторами или их представителями в официальных группах ВК в соответствующих темах: эколого-биологический отдел </w:t>
      </w:r>
      <w:hyperlink r:id="rId217" w:history="1">
        <w:r w:rsidRPr="0084322D">
          <w:rPr>
            <w:rStyle w:val="a5"/>
            <w:rFonts w:ascii="Cambria" w:hAnsi="Cambria" w:cs="Times New Roman"/>
            <w:color w:val="auto"/>
            <w:szCs w:val="21"/>
          </w:rPr>
          <w:t>https://vk.com/topic-36570995_66328356</w:t>
        </w:r>
      </w:hyperlink>
      <w:r w:rsidRPr="0084322D">
        <w:rPr>
          <w:rStyle w:val="a5"/>
          <w:rFonts w:ascii="Cambria" w:hAnsi="Cambria" w:cs="Times New Roman"/>
          <w:color w:val="auto"/>
          <w:szCs w:val="21"/>
        </w:rPr>
        <w:t xml:space="preserve"> </w:t>
      </w:r>
      <w:r w:rsidRPr="0084322D">
        <w:rPr>
          <w:rFonts w:ascii="Cambria" w:hAnsi="Cambria" w:cs="Times New Roman"/>
          <w:szCs w:val="21"/>
        </w:rPr>
        <w:t xml:space="preserve">дошкольный отдел «Школа раннего развития «Черепашка» </w:t>
      </w:r>
      <w:hyperlink r:id="rId218" w:history="1">
        <w:r w:rsidRPr="0084322D">
          <w:rPr>
            <w:rStyle w:val="a5"/>
            <w:rFonts w:ascii="Cambria" w:hAnsi="Cambria" w:cs="Times New Roman"/>
            <w:color w:val="auto"/>
            <w:szCs w:val="21"/>
          </w:rPr>
          <w:t>https://vk.com/topic-16498511_68122511</w:t>
        </w:r>
      </w:hyperlink>
      <w:r w:rsidRPr="0084322D">
        <w:rPr>
          <w:rFonts w:ascii="Cambria" w:hAnsi="Cambria" w:cs="Times New Roman"/>
          <w:szCs w:val="21"/>
        </w:rPr>
        <w:t xml:space="preserve"> </w:t>
      </w:r>
    </w:p>
    <w:p w14:paraId="049ACF66"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
          <w:bCs/>
          <w:szCs w:val="21"/>
        </w:rPr>
        <w:t>3 этап</w:t>
      </w:r>
      <w:r w:rsidRPr="0084322D">
        <w:rPr>
          <w:rFonts w:ascii="Cambria" w:hAnsi="Cambria" w:cs="Times New Roman"/>
          <w:szCs w:val="21"/>
        </w:rPr>
        <w:t xml:space="preserve"> – оценка конкурсных работ членами жюри Конкурса с 05 по 08 мая 2027 г. </w:t>
      </w:r>
    </w:p>
    <w:p w14:paraId="42133CB8" w14:textId="77777777" w:rsidR="0052108D" w:rsidRPr="0084322D" w:rsidRDefault="0052108D" w:rsidP="0052108D">
      <w:pPr>
        <w:ind w:firstLine="567"/>
        <w:jc w:val="both"/>
        <w:textAlignment w:val="baseline"/>
        <w:rPr>
          <w:rFonts w:ascii="Cambria" w:hAnsi="Cambria" w:cs="Times New Roman"/>
          <w:b/>
          <w:bCs/>
          <w:iCs/>
          <w:szCs w:val="21"/>
        </w:rPr>
      </w:pPr>
      <w:r w:rsidRPr="0084322D">
        <w:rPr>
          <w:rFonts w:ascii="Cambria" w:hAnsi="Cambria" w:cs="Times New Roman"/>
          <w:b/>
          <w:bCs/>
          <w:szCs w:val="21"/>
        </w:rPr>
        <w:t>4 этап</w:t>
      </w:r>
      <w:r w:rsidRPr="0084322D">
        <w:rPr>
          <w:rFonts w:ascii="Cambria" w:hAnsi="Cambria" w:cs="Times New Roman"/>
          <w:szCs w:val="21"/>
        </w:rPr>
        <w:t xml:space="preserve"> – подведение итогов Конкурса: 08 мая 2027 г итоговый протокол публикуется в интернете в официальных группах ВК: эколого-биологический отдел </w:t>
      </w:r>
      <w:hyperlink r:id="rId219" w:history="1">
        <w:r w:rsidRPr="0084322D">
          <w:rPr>
            <w:rStyle w:val="a5"/>
            <w:rFonts w:ascii="Cambria" w:hAnsi="Cambria" w:cs="Times New Roman"/>
            <w:color w:val="auto"/>
            <w:szCs w:val="21"/>
          </w:rPr>
          <w:t>https://vk.com/ecobiolog</w:t>
        </w:r>
      </w:hyperlink>
      <w:r w:rsidRPr="0084322D">
        <w:rPr>
          <w:rFonts w:ascii="Cambria" w:hAnsi="Cambria" w:cs="Times New Roman"/>
          <w:szCs w:val="21"/>
        </w:rPr>
        <w:t xml:space="preserve"> дошкольный отдел «Школа раннего развития «Черепашка» </w:t>
      </w:r>
      <w:hyperlink r:id="rId220" w:history="1">
        <w:r w:rsidRPr="0084322D">
          <w:rPr>
            <w:rStyle w:val="a5"/>
            <w:rFonts w:ascii="Cambria" w:hAnsi="Cambria" w:cs="Times New Roman"/>
            <w:color w:val="auto"/>
            <w:szCs w:val="21"/>
          </w:rPr>
          <w:t>https://vk.com/club16498511</w:t>
        </w:r>
      </w:hyperlink>
      <w:r w:rsidRPr="0084322D">
        <w:rPr>
          <w:rFonts w:ascii="Cambria" w:hAnsi="Cambria" w:cs="Times New Roman"/>
          <w:szCs w:val="21"/>
        </w:rPr>
        <w:t xml:space="preserve">  </w:t>
      </w:r>
    </w:p>
    <w:p w14:paraId="770D2F50" w14:textId="5207F762" w:rsidR="0052108D" w:rsidRPr="0084322D" w:rsidRDefault="0052108D" w:rsidP="0052108D">
      <w:pPr>
        <w:ind w:firstLine="567"/>
        <w:jc w:val="both"/>
        <w:textAlignment w:val="baseline"/>
        <w:rPr>
          <w:rFonts w:ascii="Cambria" w:hAnsi="Cambria" w:cs="Times New Roman"/>
          <w:b/>
          <w:bCs/>
          <w:iCs/>
          <w:szCs w:val="21"/>
        </w:rPr>
      </w:pPr>
      <w:r w:rsidRPr="0084322D">
        <w:rPr>
          <w:rFonts w:ascii="Cambria" w:hAnsi="Cambria" w:cs="Times New Roman"/>
          <w:b/>
          <w:bCs/>
          <w:szCs w:val="21"/>
        </w:rPr>
        <w:t>5 этап</w:t>
      </w:r>
      <w:r w:rsidRPr="0084322D">
        <w:rPr>
          <w:rFonts w:ascii="Cambria" w:hAnsi="Cambria" w:cs="Times New Roman"/>
          <w:szCs w:val="21"/>
        </w:rPr>
        <w:t xml:space="preserve"> – награждение дипломантов и лауреатов Конкурса: вручение дипломов Конкурса будет проходить в мае 2027 г. в </w:t>
      </w:r>
      <w:r w:rsidR="00426265">
        <w:rPr>
          <w:rFonts w:ascii="Cambria" w:hAnsi="Cambria" w:cs="Times New Roman"/>
          <w:szCs w:val="21"/>
        </w:rPr>
        <w:t>каб.</w:t>
      </w:r>
      <w:r w:rsidRPr="0084322D">
        <w:rPr>
          <w:rFonts w:ascii="Cambria" w:hAnsi="Cambria" w:cs="Times New Roman"/>
          <w:szCs w:val="21"/>
        </w:rPr>
        <w:t xml:space="preserve">94 ГБУДО ДТ «У Вознесенского моста» (эколого-биологический отдел), о конкретной дате проведения будет объявлено дополнительно – опубликовано в официальных группах ВК эколого-биологического и дошкольного отдела «Школа раннего развития «Черепашка» (ссылки см. выше) </w:t>
      </w:r>
    </w:p>
    <w:p w14:paraId="4FDD1369"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Порядок проведения и условия   участия в Конкурсе</w:t>
      </w:r>
    </w:p>
    <w:p w14:paraId="6F3E8D04" w14:textId="77777777" w:rsidR="0052108D" w:rsidRPr="0084322D" w:rsidRDefault="0052108D" w:rsidP="0052108D">
      <w:pPr>
        <w:ind w:firstLine="567"/>
        <w:jc w:val="both"/>
        <w:textAlignment w:val="baseline"/>
        <w:rPr>
          <w:rFonts w:ascii="Cambria" w:eastAsia="Arial" w:hAnsi="Cambria" w:cs="Times New Roman"/>
          <w:bCs/>
          <w:iCs/>
          <w:szCs w:val="21"/>
        </w:rPr>
      </w:pPr>
      <w:r w:rsidRPr="0084322D">
        <w:rPr>
          <w:rFonts w:ascii="Cambria" w:eastAsia="Arial" w:hAnsi="Cambria" w:cs="Times New Roman"/>
          <w:bCs/>
          <w:iCs/>
          <w:szCs w:val="21"/>
        </w:rPr>
        <w:t>Для участия в конкурсе предлагается выполнить творческую работу в одной из номинаций:</w:t>
      </w:r>
    </w:p>
    <w:p w14:paraId="4DB4C58B"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
          <w:bCs/>
          <w:szCs w:val="21"/>
        </w:rPr>
        <w:t xml:space="preserve">1. «Портрет моего героя» </w:t>
      </w:r>
      <w:r w:rsidRPr="0084322D">
        <w:rPr>
          <w:rFonts w:ascii="Cambria" w:hAnsi="Cambria" w:cs="Times New Roman"/>
          <w:bCs/>
          <w:szCs w:val="21"/>
        </w:rPr>
        <w:t>- рассказ о члене семьи – участнике Великой Отечественной войны (боец, труженик тыла, ребёнок военных лет), рассказ может быть иллюстрирован рисунком или фотографией</w:t>
      </w:r>
    </w:p>
    <w:p w14:paraId="2B0B3F56"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b/>
          <w:bCs/>
          <w:szCs w:val="21"/>
        </w:rPr>
        <w:t xml:space="preserve">2. «Спасибо за Победу!» </w:t>
      </w:r>
      <w:r w:rsidRPr="0084322D">
        <w:rPr>
          <w:rFonts w:ascii="Cambria" w:hAnsi="Cambria" w:cs="Times New Roman"/>
          <w:bCs/>
          <w:szCs w:val="21"/>
        </w:rPr>
        <w:t>- открытка, посвящённая 80-летию Великой Победы, выполненная в любой художественной технике на бумаге или методами компьютерной графики</w:t>
      </w:r>
    </w:p>
    <w:p w14:paraId="698997E9"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
          <w:bCs/>
          <w:szCs w:val="21"/>
        </w:rPr>
        <w:t xml:space="preserve">3. «Они были рядом» - </w:t>
      </w:r>
      <w:r w:rsidRPr="0084322D">
        <w:rPr>
          <w:rFonts w:ascii="Cambria" w:hAnsi="Cambria" w:cs="Times New Roman"/>
          <w:bCs/>
          <w:szCs w:val="21"/>
        </w:rPr>
        <w:t>рисунок, рассказ, посвящённый</w:t>
      </w:r>
      <w:r w:rsidRPr="0084322D">
        <w:rPr>
          <w:rFonts w:ascii="Cambria" w:hAnsi="Cambria" w:cs="Times New Roman"/>
          <w:szCs w:val="21"/>
        </w:rPr>
        <w:t xml:space="preserve"> животным-участникам великой Отечественной войны, их вкладу в борьбу с фашизмом</w:t>
      </w:r>
    </w:p>
    <w:p w14:paraId="5E95C565"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
          <w:bCs/>
          <w:szCs w:val="21"/>
        </w:rPr>
        <w:t xml:space="preserve">4. «Благодарю…» </w:t>
      </w:r>
      <w:r w:rsidRPr="0084322D">
        <w:rPr>
          <w:rFonts w:ascii="Cambria" w:hAnsi="Cambria" w:cs="Times New Roman"/>
          <w:bCs/>
          <w:szCs w:val="21"/>
        </w:rPr>
        <w:t>- прочтение участником стихотворного или прозаического произведения художественной литературы, посвящённого Великой Отечественной войне, подвигам тех, кто был «кузнецами» Победы</w:t>
      </w:r>
    </w:p>
    <w:p w14:paraId="32C2A848" w14:textId="77777777" w:rsidR="0052108D" w:rsidRPr="0084322D" w:rsidRDefault="0052108D" w:rsidP="0052108D">
      <w:pPr>
        <w:ind w:firstLine="567"/>
        <w:jc w:val="both"/>
        <w:textAlignment w:val="baseline"/>
        <w:rPr>
          <w:rFonts w:ascii="Cambria" w:hAnsi="Cambria" w:cs="Times New Roman"/>
          <w:b/>
          <w:szCs w:val="21"/>
        </w:rPr>
      </w:pPr>
      <w:r w:rsidRPr="0084322D">
        <w:rPr>
          <w:rFonts w:ascii="Cambria" w:hAnsi="Cambria" w:cs="Times New Roman"/>
          <w:b/>
          <w:szCs w:val="21"/>
        </w:rPr>
        <w:t>Общие требования к представленным работам:</w:t>
      </w:r>
    </w:p>
    <w:p w14:paraId="70BE9DE8"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На Конкурс принимаются индивидуальные и групповые (2-3 человека) работы.</w:t>
      </w:r>
    </w:p>
    <w:p w14:paraId="5BBCBF9F"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Все творческие работы публикуются участниками или их представителями в интернете (см. выше). В подписи к публикации указываются: номинация конкурса; фамилия и имя участника, возраст; школа и класс для учащихся школ; учреждение дополнительного образования, объединение для учащихся учреждений дополнительного образования; дошкольное учреждение, группа для воспитанников ДОУ; ФИО руководителя, если работа выполнялась под руководством педагога.</w:t>
      </w:r>
    </w:p>
    <w:p w14:paraId="731017CB"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Руководителем каждой работы может быть только один педагог.</w:t>
      </w:r>
    </w:p>
    <w:p w14:paraId="4B6DA934"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Форма представления работ:</w:t>
      </w:r>
    </w:p>
    <w:p w14:paraId="4900FD71"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Во всех номинациях работы представляются в виде сообщений в темах соответствующих групп (см. ссылки выше)</w:t>
      </w:r>
    </w:p>
    <w:p w14:paraId="4607B1D1" w14:textId="77777777" w:rsidR="0052108D" w:rsidRPr="0084322D" w:rsidRDefault="0052108D" w:rsidP="00315173">
      <w:pPr>
        <w:pStyle w:val="aff0"/>
        <w:numPr>
          <w:ilvl w:val="0"/>
          <w:numId w:val="231"/>
        </w:numPr>
        <w:ind w:left="0"/>
        <w:contextualSpacing/>
        <w:jc w:val="both"/>
        <w:textAlignment w:val="baseline"/>
        <w:rPr>
          <w:rFonts w:ascii="Cambria" w:hAnsi="Cambria" w:cs="Times New Roman"/>
          <w:szCs w:val="21"/>
        </w:rPr>
      </w:pPr>
      <w:r w:rsidRPr="0084322D">
        <w:rPr>
          <w:rFonts w:ascii="Cambria" w:hAnsi="Cambria" w:cs="Times New Roman"/>
          <w:szCs w:val="21"/>
        </w:rPr>
        <w:t xml:space="preserve">«Портрет моего героя» - работа может быть представлена в письменном виде в файле в формате </w:t>
      </w:r>
      <w:r w:rsidRPr="0084322D">
        <w:rPr>
          <w:rFonts w:ascii="Cambria" w:hAnsi="Cambria" w:cs="Times New Roman"/>
          <w:szCs w:val="21"/>
          <w:lang w:val="en-US"/>
        </w:rPr>
        <w:t>JPG</w:t>
      </w:r>
      <w:r w:rsidRPr="0084322D">
        <w:rPr>
          <w:rFonts w:ascii="Cambria" w:hAnsi="Cambria" w:cs="Times New Roman"/>
          <w:szCs w:val="21"/>
        </w:rPr>
        <w:t xml:space="preserve">, </w:t>
      </w:r>
      <w:r w:rsidRPr="0084322D">
        <w:rPr>
          <w:rFonts w:ascii="Cambria" w:hAnsi="Cambria" w:cs="Times New Roman"/>
          <w:szCs w:val="21"/>
        </w:rPr>
        <w:lastRenderedPageBreak/>
        <w:t>в виде видеозаписи в исполнении участника конкурса, набрана текстовым сообщением. Рисунки и фотографии прилагаются к сообщению.</w:t>
      </w:r>
    </w:p>
    <w:p w14:paraId="303D69A1" w14:textId="77777777" w:rsidR="0052108D" w:rsidRPr="0084322D" w:rsidRDefault="0052108D" w:rsidP="00315173">
      <w:pPr>
        <w:pStyle w:val="aff0"/>
        <w:numPr>
          <w:ilvl w:val="0"/>
          <w:numId w:val="231"/>
        </w:numPr>
        <w:ind w:left="0"/>
        <w:contextualSpacing/>
        <w:jc w:val="both"/>
        <w:textAlignment w:val="baseline"/>
        <w:rPr>
          <w:rFonts w:ascii="Cambria" w:hAnsi="Cambria" w:cs="Times New Roman"/>
          <w:szCs w:val="21"/>
        </w:rPr>
      </w:pPr>
      <w:r w:rsidRPr="0084322D">
        <w:rPr>
          <w:rFonts w:ascii="Cambria" w:hAnsi="Cambria" w:cs="Times New Roman"/>
          <w:szCs w:val="21"/>
        </w:rPr>
        <w:t xml:space="preserve">«Спасибо за Победу!» - работа представляется в виде файла в формате </w:t>
      </w:r>
      <w:r w:rsidRPr="0084322D">
        <w:rPr>
          <w:rFonts w:ascii="Cambria" w:hAnsi="Cambria" w:cs="Times New Roman"/>
          <w:szCs w:val="21"/>
          <w:lang w:val="en-US"/>
        </w:rPr>
        <w:t>JPG</w:t>
      </w:r>
    </w:p>
    <w:p w14:paraId="3F0A2300" w14:textId="77777777" w:rsidR="0052108D" w:rsidRPr="0084322D" w:rsidRDefault="0052108D" w:rsidP="00315173">
      <w:pPr>
        <w:pStyle w:val="aff0"/>
        <w:numPr>
          <w:ilvl w:val="0"/>
          <w:numId w:val="231"/>
        </w:numPr>
        <w:ind w:left="0"/>
        <w:contextualSpacing/>
        <w:jc w:val="both"/>
        <w:textAlignment w:val="baseline"/>
        <w:rPr>
          <w:rFonts w:ascii="Cambria" w:hAnsi="Cambria" w:cs="Times New Roman"/>
          <w:szCs w:val="21"/>
        </w:rPr>
      </w:pPr>
      <w:r w:rsidRPr="0084322D">
        <w:rPr>
          <w:rFonts w:ascii="Cambria" w:hAnsi="Cambria" w:cs="Times New Roman"/>
          <w:szCs w:val="21"/>
        </w:rPr>
        <w:t xml:space="preserve">«Они были рядом» - работа может быть представлена в письменном виде в файле в формате </w:t>
      </w:r>
      <w:r w:rsidRPr="0084322D">
        <w:rPr>
          <w:rFonts w:ascii="Cambria" w:hAnsi="Cambria" w:cs="Times New Roman"/>
          <w:szCs w:val="21"/>
          <w:lang w:val="en-US"/>
        </w:rPr>
        <w:t>JPG</w:t>
      </w:r>
      <w:r w:rsidRPr="0084322D">
        <w:rPr>
          <w:rFonts w:ascii="Cambria" w:hAnsi="Cambria" w:cs="Times New Roman"/>
          <w:szCs w:val="21"/>
        </w:rPr>
        <w:t>, в виде видеозаписи в исполнении участника конкурса, набрана текстовым сообщением.</w:t>
      </w:r>
    </w:p>
    <w:p w14:paraId="02ED84DB" w14:textId="77777777" w:rsidR="0052108D" w:rsidRPr="0084322D" w:rsidRDefault="0052108D" w:rsidP="00315173">
      <w:pPr>
        <w:pStyle w:val="aff0"/>
        <w:numPr>
          <w:ilvl w:val="0"/>
          <w:numId w:val="231"/>
        </w:numPr>
        <w:ind w:left="0"/>
        <w:contextualSpacing/>
        <w:jc w:val="both"/>
        <w:textAlignment w:val="baseline"/>
        <w:rPr>
          <w:rFonts w:ascii="Cambria" w:hAnsi="Cambria" w:cs="Times New Roman"/>
          <w:szCs w:val="21"/>
        </w:rPr>
      </w:pPr>
      <w:r w:rsidRPr="0084322D">
        <w:rPr>
          <w:rFonts w:ascii="Cambria" w:hAnsi="Cambria" w:cs="Times New Roman"/>
          <w:szCs w:val="21"/>
        </w:rPr>
        <w:t>«Благодарю» - работа представляется в виде аудио или видеозаписи в исполнении участника конкурса</w:t>
      </w:r>
    </w:p>
    <w:p w14:paraId="6D0E6E78" w14:textId="77777777" w:rsidR="0052108D" w:rsidRPr="0084322D" w:rsidRDefault="0052108D" w:rsidP="0052108D">
      <w:pPr>
        <w:ind w:firstLine="567"/>
        <w:jc w:val="both"/>
        <w:textAlignment w:val="baseline"/>
        <w:rPr>
          <w:rFonts w:ascii="Cambria" w:hAnsi="Cambria" w:cs="Times New Roman"/>
          <w:b/>
          <w:bCs/>
          <w:szCs w:val="21"/>
        </w:rPr>
      </w:pPr>
      <w:r w:rsidRPr="0084322D">
        <w:rPr>
          <w:rFonts w:ascii="Cambria" w:hAnsi="Cambria" w:cs="Times New Roman"/>
          <w:szCs w:val="21"/>
        </w:rPr>
        <w:t xml:space="preserve"> </w:t>
      </w:r>
      <w:r w:rsidRPr="0084322D">
        <w:rPr>
          <w:rFonts w:ascii="Cambria" w:hAnsi="Cambria" w:cs="Times New Roman"/>
          <w:b/>
          <w:bCs/>
          <w:szCs w:val="21"/>
        </w:rPr>
        <w:t>Награждение дипломантов и лауреатов Конкурса:</w:t>
      </w:r>
    </w:p>
    <w:p w14:paraId="5DB0D22D"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Cs/>
          <w:szCs w:val="21"/>
        </w:rPr>
        <w:t xml:space="preserve">Оценка работ проводится экспертным советом жюри по возрастным категориям и номинациям. В каждой номинации в каждой из возрастных групп работам, набравшим наибольшее количество баллов, присваивается звание лауреата (победителя) Конкурса, работы, занявшие </w:t>
      </w:r>
      <w:r w:rsidRPr="0084322D">
        <w:rPr>
          <w:rFonts w:ascii="Cambria" w:hAnsi="Cambria" w:cs="Times New Roman"/>
          <w:bCs/>
          <w:szCs w:val="21"/>
          <w:lang w:val="en-US"/>
        </w:rPr>
        <w:t>III</w:t>
      </w:r>
      <w:r w:rsidRPr="0084322D">
        <w:rPr>
          <w:rFonts w:ascii="Cambria" w:hAnsi="Cambria" w:cs="Times New Roman"/>
          <w:bCs/>
          <w:szCs w:val="21"/>
        </w:rPr>
        <w:t>-</w:t>
      </w:r>
      <w:r w:rsidRPr="0084322D">
        <w:rPr>
          <w:rFonts w:ascii="Cambria" w:hAnsi="Cambria" w:cs="Times New Roman"/>
          <w:bCs/>
          <w:szCs w:val="21"/>
          <w:lang w:val="en-US"/>
        </w:rPr>
        <w:t>II</w:t>
      </w:r>
      <w:r w:rsidRPr="0084322D">
        <w:rPr>
          <w:rFonts w:ascii="Cambria" w:hAnsi="Cambria" w:cs="Times New Roman"/>
          <w:bCs/>
          <w:szCs w:val="21"/>
        </w:rPr>
        <w:t xml:space="preserve"> место, получают звание дипломанта (призёра) Конкурса. </w:t>
      </w:r>
    </w:p>
    <w:p w14:paraId="637BFE5C"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Cs/>
          <w:szCs w:val="21"/>
        </w:rPr>
        <w:t>Вручение сертификата участника Конкурса не предусмотрено.</w:t>
      </w:r>
    </w:p>
    <w:p w14:paraId="26D9EC7C" w14:textId="77777777" w:rsidR="0052108D" w:rsidRPr="0084322D" w:rsidRDefault="0052108D" w:rsidP="0052108D">
      <w:pPr>
        <w:ind w:firstLine="567"/>
        <w:jc w:val="both"/>
        <w:textAlignment w:val="baseline"/>
        <w:rPr>
          <w:rFonts w:ascii="Cambria" w:hAnsi="Cambria" w:cs="Times New Roman"/>
          <w:bCs/>
          <w:szCs w:val="21"/>
        </w:rPr>
      </w:pPr>
      <w:r w:rsidRPr="0084322D">
        <w:rPr>
          <w:rFonts w:ascii="Cambria" w:hAnsi="Cambria" w:cs="Times New Roman"/>
          <w:bCs/>
          <w:szCs w:val="21"/>
        </w:rPr>
        <w:t xml:space="preserve">Решение жюри является окончательным и обжалованию не подлежит. </w:t>
      </w:r>
    </w:p>
    <w:p w14:paraId="11521B74"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Возрастные категории участников:</w:t>
      </w:r>
    </w:p>
    <w:p w14:paraId="15F3F2C8"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1 группа — дошкольники,</w:t>
      </w:r>
    </w:p>
    <w:p w14:paraId="4AB59AA1"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2 группа — учащиеся 1-4 классов,</w:t>
      </w:r>
    </w:p>
    <w:p w14:paraId="33F9E044"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3 группа — учащиеся 5-11 классов.</w:t>
      </w:r>
    </w:p>
    <w:p w14:paraId="141D5903" w14:textId="77777777" w:rsidR="0052108D" w:rsidRPr="0084322D" w:rsidRDefault="0052108D" w:rsidP="0052108D">
      <w:pPr>
        <w:ind w:firstLine="567"/>
        <w:jc w:val="both"/>
        <w:textAlignment w:val="baseline"/>
        <w:rPr>
          <w:rFonts w:ascii="Cambria" w:hAnsi="Cambria" w:cs="Times New Roman"/>
          <w:b/>
          <w:szCs w:val="21"/>
        </w:rPr>
      </w:pPr>
      <w:r w:rsidRPr="0084322D">
        <w:rPr>
          <w:rFonts w:ascii="Cambria" w:hAnsi="Cambria" w:cs="Times New Roman"/>
          <w:b/>
          <w:szCs w:val="21"/>
        </w:rPr>
        <w:t>Финансирование конкурса</w:t>
      </w:r>
    </w:p>
    <w:p w14:paraId="44EC866E" w14:textId="77777777" w:rsidR="0052108D" w:rsidRPr="0084322D" w:rsidRDefault="0052108D" w:rsidP="0052108D">
      <w:pPr>
        <w:ind w:firstLine="567"/>
        <w:jc w:val="both"/>
        <w:textAlignment w:val="baseline"/>
        <w:rPr>
          <w:rFonts w:ascii="Cambria" w:hAnsi="Cambria" w:cs="Times New Roman"/>
          <w:b/>
          <w:szCs w:val="21"/>
        </w:rPr>
      </w:pPr>
      <w:r w:rsidRPr="0084322D">
        <w:rPr>
          <w:rFonts w:ascii="Cambria" w:hAnsi="Cambria" w:cs="Times New Roman"/>
          <w:szCs w:val="21"/>
        </w:rPr>
        <w:t>Конкурс проводится на бюджетной основе. Участие в конкурсе бесплатное.</w:t>
      </w:r>
    </w:p>
    <w:p w14:paraId="40EE0898" w14:textId="77777777" w:rsidR="0052108D" w:rsidRPr="0084322D" w:rsidRDefault="0052108D" w:rsidP="0052108D">
      <w:pPr>
        <w:ind w:firstLine="567"/>
        <w:jc w:val="both"/>
        <w:textAlignment w:val="baseline"/>
        <w:rPr>
          <w:rFonts w:ascii="Cambria" w:hAnsi="Cambria" w:cs="Times New Roman"/>
          <w:b/>
          <w:szCs w:val="21"/>
        </w:rPr>
      </w:pPr>
      <w:r w:rsidRPr="0084322D">
        <w:rPr>
          <w:rFonts w:ascii="Cambria" w:hAnsi="Cambria" w:cs="Times New Roman"/>
          <w:b/>
          <w:szCs w:val="21"/>
        </w:rPr>
        <w:t>Контактные данные</w:t>
      </w:r>
    </w:p>
    <w:p w14:paraId="06CC98DF" w14:textId="1CFF3580"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 xml:space="preserve">Ответственные за организацию и проведение </w:t>
      </w:r>
      <w:r w:rsidR="00426265" w:rsidRPr="0084322D">
        <w:rPr>
          <w:rFonts w:ascii="Cambria" w:hAnsi="Cambria" w:cs="Times New Roman"/>
          <w:szCs w:val="21"/>
        </w:rPr>
        <w:t>конкурса –</w:t>
      </w:r>
      <w:r w:rsidRPr="0084322D">
        <w:rPr>
          <w:rFonts w:ascii="Cambria" w:hAnsi="Cambria" w:cs="Times New Roman"/>
          <w:szCs w:val="21"/>
        </w:rPr>
        <w:t xml:space="preserve"> для ОУ Исакова Елена Евгеньевна, педагог-организатор ЭБО, ГБУДО ДТ «У Вознесенского моста» +7(904)863-51-08 (пн. – четв. с 13.00 до 15.00)</w:t>
      </w:r>
    </w:p>
    <w:p w14:paraId="72115AD5"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szCs w:val="21"/>
        </w:rPr>
        <w:t>для ДОУ Фурман Лариса Станиславовна, педагог дополнительного ГБУДО ДТ «У Вознесенского моста» +7(904)638-60-33 (пн. – четв. с 14.00 до 16.00)</w:t>
      </w:r>
    </w:p>
    <w:p w14:paraId="1ED68395"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Cs/>
          <w:szCs w:val="21"/>
        </w:rPr>
        <w:t xml:space="preserve">Телефон </w:t>
      </w:r>
      <w:r w:rsidRPr="0084322D">
        <w:rPr>
          <w:rFonts w:ascii="Cambria" w:hAnsi="Cambria" w:cs="Times New Roman"/>
          <w:szCs w:val="21"/>
        </w:rPr>
        <w:t>Организатора</w:t>
      </w:r>
      <w:r w:rsidRPr="0084322D">
        <w:rPr>
          <w:rFonts w:ascii="Cambria" w:hAnsi="Cambria" w:cs="Times New Roman"/>
          <w:bCs/>
          <w:szCs w:val="21"/>
        </w:rPr>
        <w:t xml:space="preserve"> 571-01-09 (эколого-биологический отдел)</w:t>
      </w:r>
    </w:p>
    <w:p w14:paraId="2682BBAE" w14:textId="77777777" w:rsidR="0052108D" w:rsidRPr="0084322D" w:rsidRDefault="0052108D" w:rsidP="0052108D">
      <w:pPr>
        <w:ind w:firstLine="567"/>
        <w:jc w:val="both"/>
        <w:textAlignment w:val="baseline"/>
        <w:rPr>
          <w:rFonts w:ascii="Cambria" w:hAnsi="Cambria" w:cs="Times New Roman"/>
          <w:szCs w:val="21"/>
        </w:rPr>
      </w:pPr>
      <w:r w:rsidRPr="0084322D">
        <w:rPr>
          <w:rFonts w:ascii="Cambria" w:hAnsi="Cambria" w:cs="Times New Roman"/>
          <w:bCs/>
          <w:szCs w:val="21"/>
        </w:rPr>
        <w:t>Электронный адрес</w:t>
      </w:r>
      <w:r w:rsidRPr="0084322D">
        <w:rPr>
          <w:rFonts w:ascii="Cambria" w:hAnsi="Cambria" w:cs="Times New Roman"/>
          <w:szCs w:val="21"/>
        </w:rPr>
        <w:t xml:space="preserve"> </w:t>
      </w:r>
      <w:r w:rsidRPr="0084322D">
        <w:rPr>
          <w:rFonts w:ascii="Cambria" w:hAnsi="Cambria" w:cs="Times New Roman"/>
          <w:bCs/>
          <w:szCs w:val="21"/>
        </w:rPr>
        <w:t>Организатора —</w:t>
      </w:r>
      <w:r w:rsidRPr="0084322D">
        <w:rPr>
          <w:rFonts w:ascii="Cambria" w:hAnsi="Cambria" w:cs="Times New Roman"/>
          <w:szCs w:val="21"/>
        </w:rPr>
        <w:t xml:space="preserve"> </w:t>
      </w:r>
      <w:hyperlink r:id="rId221" w:history="1">
        <w:r w:rsidRPr="0084322D">
          <w:rPr>
            <w:rStyle w:val="a5"/>
            <w:rFonts w:ascii="Cambria" w:hAnsi="Cambria" w:cs="Times New Roman"/>
            <w:color w:val="auto"/>
            <w:szCs w:val="21"/>
          </w:rPr>
          <w:t>ecobiologddt@</w:t>
        </w:r>
      </w:hyperlink>
      <w:hyperlink r:id="rId222" w:history="1">
        <w:r w:rsidRPr="0084322D">
          <w:rPr>
            <w:rStyle w:val="a5"/>
            <w:rFonts w:ascii="Cambria" w:hAnsi="Cambria" w:cs="Times New Roman"/>
            <w:color w:val="auto"/>
            <w:szCs w:val="21"/>
          </w:rPr>
          <w:t>mail</w:t>
        </w:r>
      </w:hyperlink>
      <w:hyperlink r:id="rId223" w:history="1">
        <w:r w:rsidRPr="0084322D">
          <w:rPr>
            <w:rStyle w:val="a5"/>
            <w:rFonts w:ascii="Cambria" w:hAnsi="Cambria" w:cs="Times New Roman"/>
            <w:color w:val="auto"/>
            <w:szCs w:val="21"/>
          </w:rPr>
          <w:t>.ru</w:t>
        </w:r>
      </w:hyperlink>
      <w:r w:rsidRPr="0084322D">
        <w:rPr>
          <w:rFonts w:ascii="Cambria" w:hAnsi="Cambria" w:cs="Times New Roman"/>
          <w:szCs w:val="21"/>
        </w:rPr>
        <w:t>.</w:t>
      </w:r>
    </w:p>
    <w:p w14:paraId="0066BFCE" w14:textId="0A469596" w:rsidR="0052108D" w:rsidRPr="0084322D" w:rsidRDefault="0052108D" w:rsidP="0052108D">
      <w:pPr>
        <w:ind w:firstLine="567"/>
        <w:jc w:val="both"/>
        <w:textAlignment w:val="baseline"/>
        <w:rPr>
          <w:rFonts w:ascii="Cambria" w:hAnsi="Cambria" w:cs="Times New Roman"/>
          <w:szCs w:val="21"/>
        </w:rPr>
        <w:sectPr w:rsidR="0052108D" w:rsidRPr="0084322D" w:rsidSect="00BE25AB">
          <w:footerReference w:type="default" r:id="rId224"/>
          <w:pgSz w:w="11906" w:h="16838"/>
          <w:pgMar w:top="851" w:right="1134" w:bottom="851" w:left="1134" w:header="720" w:footer="567" w:gutter="0"/>
          <w:cols w:space="720"/>
          <w:titlePg/>
          <w:docGrid w:linePitch="360" w:charSpace="38502"/>
        </w:sectPr>
      </w:pPr>
      <w:r w:rsidRPr="0084322D">
        <w:rPr>
          <w:rFonts w:ascii="Cambria" w:hAnsi="Cambria" w:cs="Times New Roman"/>
          <w:szCs w:val="21"/>
        </w:rPr>
        <w:t xml:space="preserve">Группа ВК Организатора </w:t>
      </w:r>
      <w:hyperlink r:id="rId225" w:history="1">
        <w:r w:rsidRPr="0084322D">
          <w:rPr>
            <w:rStyle w:val="a5"/>
            <w:rFonts w:ascii="Cambria" w:hAnsi="Cambria" w:cs="Times New Roman"/>
            <w:color w:val="auto"/>
            <w:szCs w:val="21"/>
          </w:rPr>
          <w:t>https://vk.com/ecobiolog</w:t>
        </w:r>
      </w:hyperlink>
      <w:r w:rsidRPr="0084322D">
        <w:rPr>
          <w:rFonts w:ascii="Cambria" w:hAnsi="Cambria" w:cs="Times New Roman"/>
          <w:szCs w:val="21"/>
        </w:rPr>
        <w:t xml:space="preserve"> </w:t>
      </w:r>
      <w:r w:rsidR="0084322D">
        <w:rPr>
          <w:rFonts w:ascii="Cambria" w:hAnsi="Cambria" w:cs="Times New Roman"/>
          <w:szCs w:val="21"/>
        </w:rPr>
        <w:t>https://vk.com/club1649851</w:t>
      </w:r>
    </w:p>
    <w:p w14:paraId="0DC240D6" w14:textId="1ADC024C" w:rsidR="001F7A3F" w:rsidRPr="0084322D" w:rsidRDefault="001F7A3F" w:rsidP="0084322D">
      <w:pPr>
        <w:widowControl/>
        <w:rPr>
          <w:rFonts w:ascii="Cambria" w:eastAsia="Times New Roman" w:hAnsi="Cambria" w:cs="Times New Roman"/>
          <w:szCs w:val="21"/>
        </w:rPr>
      </w:pPr>
    </w:p>
    <w:p w14:paraId="703E0C55" w14:textId="77777777" w:rsidR="003B22D7" w:rsidRPr="003A7D09" w:rsidRDefault="003B22D7" w:rsidP="001F7A3F">
      <w:pPr>
        <w:pStyle w:val="1fa"/>
        <w:ind w:left="348"/>
        <w:rPr>
          <w:sz w:val="28"/>
          <w:szCs w:val="28"/>
        </w:rPr>
      </w:pPr>
      <w:r w:rsidRPr="003A7D09">
        <w:rPr>
          <w:sz w:val="28"/>
          <w:szCs w:val="28"/>
          <w:lang w:val="en-US"/>
        </w:rPr>
        <w:t>VII</w:t>
      </w:r>
      <w:r w:rsidR="001F7A3F" w:rsidRPr="003A7D09">
        <w:rPr>
          <w:sz w:val="28"/>
          <w:szCs w:val="28"/>
        </w:rPr>
        <w:t>. ТЕХНИЧЕСКая направленность</w:t>
      </w:r>
    </w:p>
    <w:p w14:paraId="176C1ABC" w14:textId="77777777" w:rsidR="003B22D7" w:rsidRPr="003A7D09" w:rsidRDefault="003B22D7" w:rsidP="003B22D7">
      <w:pPr>
        <w:widowControl/>
        <w:suppressAutoHyphens w:val="0"/>
        <w:ind w:left="348"/>
        <w:jc w:val="center"/>
        <w:rPr>
          <w:rFonts w:ascii="Cambria" w:hAnsi="Cambria"/>
          <w:b/>
          <w:bCs/>
        </w:rPr>
      </w:pPr>
    </w:p>
    <w:p w14:paraId="56AEFB3E" w14:textId="50E56153" w:rsidR="00AC1A70" w:rsidRDefault="00AC1A70" w:rsidP="00AC1A70">
      <w:pPr>
        <w:widowControl/>
        <w:suppressAutoHyphens w:val="0"/>
        <w:ind w:firstLine="709"/>
        <w:jc w:val="center"/>
        <w:rPr>
          <w:rFonts w:ascii="Cambria" w:eastAsia="Times New Roman" w:hAnsi="Cambria" w:cs="Arial"/>
          <w:b/>
          <w:bCs/>
          <w:caps/>
          <w:kern w:val="2"/>
          <w:szCs w:val="21"/>
        </w:rPr>
      </w:pPr>
      <w:r>
        <w:rPr>
          <w:rFonts w:ascii="Cambria" w:eastAsia="Times New Roman" w:hAnsi="Cambria" w:cs="Arial"/>
          <w:b/>
          <w:bCs/>
          <w:caps/>
          <w:szCs w:val="21"/>
        </w:rPr>
        <w:t>Районный КОНКУРС МЕДИАТ</w:t>
      </w:r>
      <w:r>
        <w:rPr>
          <w:rFonts w:ascii="Cambria" w:eastAsia="Cambria" w:hAnsi="Cambria" w:cs="Cambria"/>
          <w:b/>
          <w:caps/>
          <w:szCs w:val="21"/>
        </w:rPr>
        <w:t>ворчества и издательской ДЕЯТЕЛЬНОСТИ</w:t>
      </w:r>
      <w:r>
        <w:rPr>
          <w:rFonts w:ascii="Cambria" w:eastAsia="Times New Roman" w:hAnsi="Cambria" w:cs="Arial"/>
          <w:b/>
          <w:bCs/>
          <w:caps/>
          <w:szCs w:val="21"/>
        </w:rPr>
        <w:t xml:space="preserve"> </w:t>
      </w:r>
      <w:r>
        <w:rPr>
          <w:rFonts w:ascii="Cambria" w:eastAsia="Times New Roman" w:hAnsi="Cambria" w:cs="Arial"/>
          <w:b/>
          <w:bCs/>
          <w:caps/>
          <w:szCs w:val="21"/>
        </w:rPr>
        <w:br/>
        <w:t>«вМЕСТЕ ЦЕЛАЯ СТРАНА»</w:t>
      </w:r>
      <w:r>
        <w:rPr>
          <w:rFonts w:ascii="Cambria" w:eastAsia="Cambria" w:hAnsi="Cambria" w:cs="Cambria"/>
          <w:b/>
          <w:caps/>
          <w:szCs w:val="21"/>
        </w:rPr>
        <w:t>,</w:t>
      </w:r>
      <w:r>
        <w:rPr>
          <w:rFonts w:ascii="Cambria" w:eastAsia="Times New Roman" w:hAnsi="Cambria" w:cs="Arial"/>
          <w:b/>
          <w:bCs/>
          <w:caps/>
          <w:szCs w:val="21"/>
        </w:rPr>
        <w:t xml:space="preserve"> </w:t>
      </w:r>
      <w:r>
        <w:rPr>
          <w:rFonts w:ascii="Cambria" w:eastAsia="Times New Roman" w:hAnsi="Cambria" w:cs="Arial"/>
          <w:b/>
          <w:bCs/>
          <w:caps/>
          <w:szCs w:val="21"/>
        </w:rPr>
        <w:br/>
        <w:t>ПОСВЯЩЕННЫЙ ДНЮ НАРОДНОГО ЕДИНСТВА</w:t>
      </w:r>
      <w:r w:rsidR="000D497F">
        <w:rPr>
          <w:rFonts w:ascii="Cambria" w:eastAsia="Times New Roman" w:hAnsi="Cambria" w:cs="Arial"/>
          <w:b/>
          <w:bCs/>
          <w:caps/>
          <w:szCs w:val="21"/>
        </w:rPr>
        <w:t xml:space="preserve"> </w:t>
      </w:r>
      <w:r>
        <w:rPr>
          <w:rFonts w:ascii="Cambria" w:eastAsia="Times New Roman" w:hAnsi="Cambria" w:cs="Arial"/>
          <w:b/>
          <w:bCs/>
          <w:caps/>
          <w:szCs w:val="21"/>
        </w:rPr>
        <w:br/>
      </w:r>
    </w:p>
    <w:p w14:paraId="11E95A2F" w14:textId="77777777" w:rsidR="00AC1A70" w:rsidRDefault="00AC1A70" w:rsidP="00AC1A70">
      <w:pPr>
        <w:widowControl/>
        <w:suppressAutoHyphens w:val="0"/>
        <w:ind w:firstLine="709"/>
        <w:jc w:val="center"/>
        <w:rPr>
          <w:rFonts w:ascii="Cambria" w:eastAsia="Times New Roman" w:hAnsi="Cambria" w:cs="Arial"/>
          <w:b/>
          <w:bCs/>
          <w:caps/>
          <w:szCs w:val="21"/>
        </w:rPr>
      </w:pPr>
      <w:r>
        <w:rPr>
          <w:rFonts w:ascii="Cambria" w:eastAsia="Times New Roman" w:hAnsi="Cambria" w:cs="Arial"/>
          <w:b/>
          <w:bCs/>
          <w:caps/>
          <w:szCs w:val="21"/>
        </w:rPr>
        <w:t>ПОЛОЖЕНИЕ</w:t>
      </w:r>
    </w:p>
    <w:p w14:paraId="40357CB0" w14:textId="77777777" w:rsidR="00AC1A70" w:rsidRDefault="00AC1A70" w:rsidP="00AC1A70">
      <w:pPr>
        <w:ind w:firstLine="709"/>
        <w:jc w:val="center"/>
        <w:rPr>
          <w:rFonts w:ascii="Cambria" w:hAnsi="Cambria"/>
          <w:b/>
          <w:bCs/>
          <w:szCs w:val="21"/>
        </w:rPr>
      </w:pPr>
    </w:p>
    <w:p w14:paraId="5EFD4DF1" w14:textId="77777777" w:rsidR="00AC1A70" w:rsidRDefault="00AC1A70" w:rsidP="00AC1A70">
      <w:pPr>
        <w:widowControl/>
        <w:tabs>
          <w:tab w:val="left" w:pos="1134"/>
        </w:tabs>
        <w:suppressAutoHyphens w:val="0"/>
        <w:ind w:firstLine="709"/>
        <w:jc w:val="both"/>
        <w:rPr>
          <w:rFonts w:ascii="Cambria" w:eastAsia="Times New Roman" w:hAnsi="Cambria" w:cs="Arial"/>
          <w:b/>
          <w:bCs/>
          <w:caps/>
          <w:color w:val="00000A"/>
          <w:szCs w:val="21"/>
        </w:rPr>
      </w:pPr>
    </w:p>
    <w:p w14:paraId="36A406DF"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szCs w:val="21"/>
        </w:rPr>
        <w:t>1. Общие</w:t>
      </w:r>
      <w:r>
        <w:rPr>
          <w:rFonts w:ascii="Cambria" w:hAnsi="Cambria"/>
          <w:b/>
          <w:color w:val="000000"/>
          <w:szCs w:val="21"/>
        </w:rPr>
        <w:t xml:space="preserve"> положения</w:t>
      </w:r>
    </w:p>
    <w:p w14:paraId="4DA85734"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Настоящее положение регламентирует порядок организации и проведения конкурса мультимедийных презентаций и графических работ, посвященного Дню народного единства «Вместе целая страна» среди обучающихся и педагогических работников Адмиралтейского района (далее — Конкурс).</w:t>
      </w:r>
    </w:p>
    <w:p w14:paraId="4E263696"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Конкурс проводится в целях поддержки и популяризации детского и педагогического творчества, выявления творческих талантов среди обучающихся и профессиональных достижений среди педагогов образовательных учреждений Адмиралтейского района Санкт-Петербурга, а также способствует созданию условий для воспитания у обучающихся патриотических чувств, любви к своей стране, своему городу.</w:t>
      </w:r>
    </w:p>
    <w:p w14:paraId="2B090A63"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color w:val="000000"/>
          <w:szCs w:val="21"/>
        </w:rPr>
        <w:t>2. Цели и задачи</w:t>
      </w:r>
    </w:p>
    <w:p w14:paraId="14E02F0A" w14:textId="77777777" w:rsidR="00AC1A70" w:rsidRDefault="00AC1A70" w:rsidP="00AC1A70">
      <w:pPr>
        <w:widowControl/>
        <w:tabs>
          <w:tab w:val="left" w:pos="1134"/>
        </w:tabs>
        <w:suppressAutoHyphens w:val="0"/>
        <w:ind w:firstLine="709"/>
        <w:jc w:val="both"/>
        <w:rPr>
          <w:rFonts w:ascii="Cambria" w:hAnsi="Cambria"/>
          <w:bCs/>
          <w:szCs w:val="21"/>
        </w:rPr>
      </w:pPr>
      <w:r>
        <w:rPr>
          <w:rFonts w:ascii="Cambria" w:hAnsi="Cambria"/>
          <w:b/>
          <w:szCs w:val="21"/>
        </w:rPr>
        <w:t>Цель</w:t>
      </w:r>
      <w:r>
        <w:rPr>
          <w:rFonts w:ascii="Cambria" w:hAnsi="Cambria"/>
          <w:szCs w:val="21"/>
        </w:rPr>
        <w:t xml:space="preserve">: </w:t>
      </w:r>
      <w:r>
        <w:rPr>
          <w:rFonts w:ascii="Cambria" w:hAnsi="Cambria"/>
          <w:bCs/>
          <w:szCs w:val="21"/>
        </w:rPr>
        <w:t>создание условий для формирования чувства патриотизма и уважительного отношения к историческому прошлому своей страны путем вовлечения обучающихся в творческую деятельность через средства ИКТ, а также выявление и распространение лучших педагогических практик по гражданско-патриотическому воспитанию.</w:t>
      </w:r>
    </w:p>
    <w:p w14:paraId="77795983" w14:textId="77777777" w:rsidR="00AC1A70" w:rsidRDefault="00AC1A70" w:rsidP="00AC1A70">
      <w:pPr>
        <w:widowControl/>
        <w:tabs>
          <w:tab w:val="left" w:pos="1134"/>
        </w:tabs>
        <w:suppressAutoHyphens w:val="0"/>
        <w:ind w:firstLine="709"/>
        <w:jc w:val="both"/>
        <w:rPr>
          <w:rFonts w:ascii="Cambria" w:hAnsi="Cambria"/>
          <w:b/>
          <w:szCs w:val="21"/>
        </w:rPr>
      </w:pPr>
      <w:r>
        <w:rPr>
          <w:rFonts w:ascii="Cambria" w:hAnsi="Cambria"/>
          <w:b/>
          <w:szCs w:val="21"/>
        </w:rPr>
        <w:t>Задачи:</w:t>
      </w:r>
    </w:p>
    <w:p w14:paraId="056BF05A"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расширение кругозора у обучающихся и повышение уровня знаний об истории своей страны;</w:t>
      </w:r>
    </w:p>
    <w:p w14:paraId="18F0669E"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популяризация идей единства и дружбы народов;</w:t>
      </w:r>
    </w:p>
    <w:p w14:paraId="599D7E88"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формирование гражданских и нравственных ориентиров, уважительного отношения к своей Родине;</w:t>
      </w:r>
    </w:p>
    <w:p w14:paraId="0A0C1E05"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формирование уважения и интереса к богатому многообразию культур и национальных традиций, к историческому наследию и культурным ценностям народов России сохранение преемственности и популяризация народного искусства;</w:t>
      </w:r>
    </w:p>
    <w:p w14:paraId="0DE86DE7"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воспитание активной гражданской позиции, патриотизма, уважения к истории России;</w:t>
      </w:r>
    </w:p>
    <w:p w14:paraId="28CCE05B"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стимулирование интереса к техническому творчеству;</w:t>
      </w:r>
    </w:p>
    <w:p w14:paraId="56C7C7B1"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развитие творческого потенциала детей школьного возраста;</w:t>
      </w:r>
    </w:p>
    <w:p w14:paraId="4944B9D3" w14:textId="77777777" w:rsidR="00AC1A70" w:rsidRDefault="00AC1A70" w:rsidP="00315173">
      <w:pPr>
        <w:pStyle w:val="1f4"/>
        <w:widowControl/>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выявление художественно-одарённых детей;</w:t>
      </w:r>
    </w:p>
    <w:p w14:paraId="6C99BC66"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выявление и поддержка талантливых педагогических работников, разрабатывающих и внедряющих инновационные методики патриотического воспитания;</w:t>
      </w:r>
    </w:p>
    <w:p w14:paraId="60DD92B5"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создание банка лучших методических разработок и сценариев по теме Дня народного единства;</w:t>
      </w:r>
    </w:p>
    <w:p w14:paraId="2F521B1F"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стимулирование профессионального обмена опытом между педагогами в области медиатворчества и издательской деятельности.</w:t>
      </w:r>
    </w:p>
    <w:p w14:paraId="7BE74747"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szCs w:val="21"/>
        </w:rPr>
        <w:t>3. Учредители и организаторы</w:t>
      </w:r>
    </w:p>
    <w:p w14:paraId="72A678E2" w14:textId="77777777" w:rsidR="00AC1A70" w:rsidRDefault="00AC1A70" w:rsidP="00AC1A70">
      <w:pPr>
        <w:widowControl/>
        <w:tabs>
          <w:tab w:val="left" w:pos="1134"/>
        </w:tabs>
        <w:suppressAutoHyphens w:val="0"/>
        <w:ind w:firstLine="709"/>
        <w:jc w:val="both"/>
        <w:rPr>
          <w:rFonts w:ascii="Cambria" w:hAnsi="Cambria"/>
          <w:szCs w:val="21"/>
        </w:rPr>
      </w:pPr>
      <w:r>
        <w:rPr>
          <w:rFonts w:ascii="Cambria" w:eastAsia="Times New Roman" w:hAnsi="Cambria" w:cs="Times New Roman"/>
          <w:bCs/>
          <w:szCs w:val="21"/>
          <w:lang w:eastAsia="ar-SA" w:bidi="ar-SA"/>
        </w:rPr>
        <w:t>Конкурс проводится при поддержке Администрации Адмиралтейского района Санкт-Петербурга,</w:t>
      </w:r>
      <w:r>
        <w:rPr>
          <w:rFonts w:ascii="Cambria" w:hAnsi="Cambria"/>
          <w:szCs w:val="21"/>
        </w:rPr>
        <w:t xml:space="preserve"> организацию конкурса осуществляет ГБУДО ДТ «У Вознесенского моста», отдел техники и информатики.</w:t>
      </w:r>
    </w:p>
    <w:p w14:paraId="77786D4F" w14:textId="77777777" w:rsidR="00AC1A70" w:rsidRDefault="00AC1A70" w:rsidP="00AC1A70">
      <w:pPr>
        <w:pStyle w:val="WW-1"/>
        <w:tabs>
          <w:tab w:val="left" w:pos="1134"/>
        </w:tabs>
        <w:spacing w:after="0" w:line="240" w:lineRule="auto"/>
        <w:jc w:val="both"/>
        <w:rPr>
          <w:rFonts w:ascii="Cambria" w:hAnsi="Cambria"/>
          <w:color w:val="auto"/>
          <w:sz w:val="21"/>
          <w:szCs w:val="21"/>
        </w:rPr>
      </w:pPr>
      <w:r>
        <w:rPr>
          <w:rFonts w:ascii="Cambria" w:hAnsi="Cambria" w:cs="Mangal"/>
          <w:color w:val="auto"/>
          <w:sz w:val="21"/>
          <w:szCs w:val="21"/>
        </w:rPr>
        <w:t xml:space="preserve">Координатор конкурса: Самойленко Галина Юрьевна, педагог дополнительного образования, тел. 8-911-272-72-24, 8 (812) 315-54-49. E-mail: </w:t>
      </w:r>
      <w:hyperlink r:id="rId226" w:history="1">
        <w:r>
          <w:rPr>
            <w:rStyle w:val="a5"/>
            <w:rFonts w:ascii="Cambria" w:hAnsi="Cambria" w:cs="Mangal"/>
            <w:color w:val="auto"/>
            <w:sz w:val="21"/>
            <w:szCs w:val="21"/>
          </w:rPr>
          <w:t>ikt@dtuvm.ru</w:t>
        </w:r>
      </w:hyperlink>
    </w:p>
    <w:p w14:paraId="62066F9A"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szCs w:val="21"/>
        </w:rPr>
        <w:t>4. Участники</w:t>
      </w:r>
    </w:p>
    <w:p w14:paraId="2BF4432F"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На конкурс могут быть представлены индивидуальные работы, а также коллективные работы следующих категорий участников:</w:t>
      </w:r>
    </w:p>
    <w:p w14:paraId="54C22C8D"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 обучающиеся образовательных учреждений Адмиралтейского района Санкт-Петербурга в возрасте от 7 до 18 лет включительно;</w:t>
      </w:r>
    </w:p>
    <w:p w14:paraId="38340C31"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color w:val="000000"/>
          <w:szCs w:val="21"/>
        </w:rPr>
      </w:pPr>
      <w:r>
        <w:rPr>
          <w:rFonts w:ascii="Cambria" w:hAnsi="Cambria"/>
          <w:szCs w:val="21"/>
        </w:rPr>
        <w:t>- педагогические работники (учителя, педагоги дополнительного образования, воспитатели, методисты, классные руководители</w:t>
      </w:r>
      <w:r>
        <w:rPr>
          <w:rFonts w:ascii="Cambria" w:hAnsi="Cambria"/>
          <w:color w:val="000000"/>
          <w:szCs w:val="21"/>
        </w:rPr>
        <w:t>, преподаватели) без возрастных ограничений.</w:t>
      </w:r>
    </w:p>
    <w:p w14:paraId="3FC48E04"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Участие в конкурсе бесплатное.</w:t>
      </w:r>
    </w:p>
    <w:p w14:paraId="7288FD9A"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Ограничения:</w:t>
      </w:r>
    </w:p>
    <w:p w14:paraId="0C75E819"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color w:val="000000"/>
          <w:szCs w:val="21"/>
        </w:rPr>
        <w:t xml:space="preserve">- от одного участника (ребёнка или взрослого) может быть представлено не более трёх </w:t>
      </w:r>
      <w:r>
        <w:rPr>
          <w:rFonts w:ascii="Cambria" w:hAnsi="Cambria"/>
          <w:color w:val="000000"/>
          <w:szCs w:val="21"/>
        </w:rPr>
        <w:lastRenderedPageBreak/>
        <w:t xml:space="preserve">работ в разных </w:t>
      </w:r>
      <w:r>
        <w:rPr>
          <w:rFonts w:ascii="Cambria" w:hAnsi="Cambria"/>
          <w:szCs w:val="21"/>
        </w:rPr>
        <w:t>номинациях;</w:t>
      </w:r>
    </w:p>
    <w:p w14:paraId="2255B0F8"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 коллективная работа (для обучающихся) может включать максимум трёх авторов;</w:t>
      </w:r>
    </w:p>
    <w:p w14:paraId="4C72E22D"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 для педагогических номинаций работы выполняются индивидуально, если иное не указано в требованиях;</w:t>
      </w:r>
    </w:p>
    <w:p w14:paraId="6E5BA825"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color w:val="000000"/>
          <w:szCs w:val="21"/>
        </w:rPr>
      </w:pPr>
      <w:r>
        <w:rPr>
          <w:rFonts w:ascii="Cambria" w:hAnsi="Cambria"/>
          <w:szCs w:val="21"/>
        </w:rPr>
        <w:t>представление</w:t>
      </w:r>
      <w:r>
        <w:rPr>
          <w:rFonts w:ascii="Cambria" w:hAnsi="Cambria"/>
          <w:color w:val="000000"/>
          <w:szCs w:val="21"/>
        </w:rPr>
        <w:t xml:space="preserve"> одной и той же работы в разных номинациях не допускается.</w:t>
      </w:r>
    </w:p>
    <w:p w14:paraId="4D4E7E70"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color w:val="000000"/>
          <w:szCs w:val="21"/>
        </w:rPr>
        <w:t xml:space="preserve">5. Сроки и </w:t>
      </w:r>
      <w:r>
        <w:rPr>
          <w:rFonts w:ascii="Cambria" w:hAnsi="Cambria"/>
          <w:b/>
          <w:szCs w:val="21"/>
        </w:rPr>
        <w:t>место</w:t>
      </w:r>
      <w:r>
        <w:rPr>
          <w:rFonts w:ascii="Cambria" w:hAnsi="Cambria"/>
          <w:b/>
          <w:color w:val="000000"/>
          <w:szCs w:val="21"/>
        </w:rPr>
        <w:t xml:space="preserve"> проведения</w:t>
      </w:r>
    </w:p>
    <w:p w14:paraId="57557736"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Конкурс проводится в ноябре 2026 года в ГБУДО ДТ «У Вознесенского моста» по адресу: ул. Гражданская, д.26.</w:t>
      </w:r>
    </w:p>
    <w:p w14:paraId="04CB3B5F" w14:textId="77777777" w:rsidR="00AC1A70" w:rsidRDefault="00AC1A70" w:rsidP="00AC1A70">
      <w:pPr>
        <w:pStyle w:val="1f6"/>
        <w:tabs>
          <w:tab w:val="left" w:pos="1134"/>
        </w:tabs>
        <w:spacing w:before="0" w:after="0"/>
        <w:ind w:firstLine="709"/>
        <w:jc w:val="both"/>
        <w:rPr>
          <w:rFonts w:ascii="Cambria" w:hAnsi="Cambria"/>
          <w:szCs w:val="21"/>
        </w:rPr>
      </w:pPr>
      <w:r>
        <w:rPr>
          <w:rFonts w:ascii="Cambria" w:hAnsi="Cambria"/>
          <w:szCs w:val="21"/>
        </w:rPr>
        <w:t>Конкурс может проводиться в дистанционном формате в зависимости от эпидемиологической обстановки в городе, а также на усмотрение организаторов.</w:t>
      </w:r>
    </w:p>
    <w:p w14:paraId="03B15C72"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color w:val="000000"/>
          <w:szCs w:val="21"/>
        </w:rPr>
        <w:t>6. Условия участия</w:t>
      </w:r>
    </w:p>
    <w:p w14:paraId="463425FB"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 xml:space="preserve">Для участия в конкурсе необходимо направить заявку и предоставить конкурсные работы до 1 ноября 2026 года. </w:t>
      </w:r>
    </w:p>
    <w:p w14:paraId="59A1DA3C"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 xml:space="preserve">Заявки (приложение 1), заверенные руководителем учреждения в 2-х форматах (скан документа и текстовая версия), и работы принимаются по электронной почте: </w:t>
      </w:r>
      <w:hyperlink r:id="rId227" w:history="1">
        <w:r>
          <w:rPr>
            <w:rStyle w:val="a5"/>
            <w:rFonts w:ascii="Cambria" w:hAnsi="Cambria"/>
            <w:color w:val="000000"/>
            <w:szCs w:val="21"/>
          </w:rPr>
          <w:t>ikt@dtuvm.ru</w:t>
        </w:r>
      </w:hyperlink>
      <w:r>
        <w:rPr>
          <w:rFonts w:ascii="Cambria" w:hAnsi="Cambria"/>
          <w:color w:val="000000"/>
          <w:szCs w:val="21"/>
        </w:rPr>
        <w:t xml:space="preserve"> и в ДТ «У Вознесенского моста» по адресу: ул. Гражданская, д. 26, каб. № 90, тел. 315-54-49 в заявленные сроки. </w:t>
      </w:r>
    </w:p>
    <w:p w14:paraId="313E17A6"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color w:val="000000"/>
          <w:szCs w:val="21"/>
        </w:rPr>
        <w:t>7. Организация и проведение</w:t>
      </w:r>
    </w:p>
    <w:p w14:paraId="361E0BB4"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Для подготовки и проведения конкурса создается оргкомитет и жюри.</w:t>
      </w:r>
    </w:p>
    <w:p w14:paraId="39B3CE69"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Оргкомитет осуществляет информационную поддержку конкурса, прием заявок на участие в конкурсе, формирование жюри, подведение итогов, открытые показы работ участников.</w:t>
      </w:r>
    </w:p>
    <w:p w14:paraId="420259B4"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 xml:space="preserve">Категории участников: </w:t>
      </w:r>
    </w:p>
    <w:p w14:paraId="6F3813C6"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обучающиеся образовательных учреждений (</w:t>
      </w:r>
      <w:r>
        <w:rPr>
          <w:rFonts w:ascii="Cambria" w:hAnsi="Cambria"/>
          <w:color w:val="000000"/>
          <w:szCs w:val="21"/>
        </w:rPr>
        <w:t>в трех возрастных категориях: 7–10 лет, 11–13 лет; 14–18 лет</w:t>
      </w:r>
      <w:r>
        <w:rPr>
          <w:rFonts w:ascii="Cambria" w:hAnsi="Cambria"/>
          <w:szCs w:val="21"/>
        </w:rPr>
        <w:t>) в соответствии с номинациями Конкурса;</w:t>
      </w:r>
    </w:p>
    <w:p w14:paraId="555B7469" w14:textId="77777777" w:rsidR="00AC1A70" w:rsidRDefault="00AC1A70" w:rsidP="00315173">
      <w:pPr>
        <w:pStyle w:val="1f4"/>
        <w:numPr>
          <w:ilvl w:val="0"/>
          <w:numId w:val="76"/>
        </w:numPr>
        <w:tabs>
          <w:tab w:val="left" w:pos="567"/>
          <w:tab w:val="left" w:pos="709"/>
          <w:tab w:val="left" w:pos="851"/>
          <w:tab w:val="left" w:pos="1134"/>
        </w:tabs>
        <w:suppressAutoHyphens w:val="0"/>
        <w:ind w:left="0" w:firstLine="709"/>
        <w:jc w:val="both"/>
        <w:rPr>
          <w:rFonts w:ascii="Cambria" w:hAnsi="Cambria"/>
          <w:szCs w:val="21"/>
        </w:rPr>
      </w:pPr>
      <w:r>
        <w:rPr>
          <w:rFonts w:ascii="Cambria" w:hAnsi="Cambria"/>
          <w:szCs w:val="21"/>
        </w:rPr>
        <w:t>педагогические работники в номинациях для педагогов.</w:t>
      </w:r>
    </w:p>
    <w:p w14:paraId="308DC620" w14:textId="77777777" w:rsidR="00AC1A70" w:rsidRDefault="00AC1A70" w:rsidP="00AC1A70">
      <w:pPr>
        <w:widowControl/>
        <w:tabs>
          <w:tab w:val="left" w:pos="1134"/>
        </w:tabs>
        <w:suppressAutoHyphens w:val="0"/>
        <w:ind w:firstLine="709"/>
        <w:jc w:val="both"/>
        <w:rPr>
          <w:rStyle w:val="a6"/>
          <w:rFonts w:ascii="Cambria" w:eastAsia="SimSun" w:hAnsi="Cambria"/>
          <w:b w:val="0"/>
          <w:bCs w:val="0"/>
          <w:color w:val="000000"/>
          <w:szCs w:val="21"/>
        </w:rPr>
      </w:pPr>
      <w:r>
        <w:rPr>
          <w:rFonts w:ascii="Cambria" w:hAnsi="Cambria"/>
          <w:color w:val="000000"/>
          <w:szCs w:val="21"/>
        </w:rPr>
        <w:t>Номинации конкурса и темы номинаций представлены в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1972"/>
        <w:gridCol w:w="7198"/>
      </w:tblGrid>
      <w:tr w:rsidR="00AC1A70" w:rsidRPr="00654039" w14:paraId="5925D335" w14:textId="77777777" w:rsidTr="00AC1A70">
        <w:trPr>
          <w:trHeight w:val="248"/>
        </w:trPr>
        <w:tc>
          <w:tcPr>
            <w:tcW w:w="2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F67545" w14:textId="77777777" w:rsidR="00AC1A70" w:rsidRPr="00654039" w:rsidRDefault="00AC1A70">
            <w:pPr>
              <w:pStyle w:val="1f6"/>
              <w:tabs>
                <w:tab w:val="left" w:pos="1134"/>
              </w:tabs>
              <w:snapToGrid w:val="0"/>
              <w:spacing w:before="0" w:after="0"/>
              <w:jc w:val="center"/>
              <w:rPr>
                <w:b/>
                <w:sz w:val="20"/>
                <w:szCs w:val="20"/>
              </w:rPr>
            </w:pPr>
            <w:r w:rsidRPr="00654039">
              <w:rPr>
                <w:rFonts w:ascii="Cambria" w:hAnsi="Cambria"/>
                <w:b/>
                <w:sz w:val="20"/>
                <w:szCs w:val="20"/>
              </w:rPr>
              <w:t>№ пп</w:t>
            </w:r>
          </w:p>
        </w:tc>
        <w:tc>
          <w:tcPr>
            <w:tcW w:w="102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FDA206" w14:textId="77777777" w:rsidR="00AC1A70" w:rsidRPr="00654039" w:rsidRDefault="00AC1A70">
            <w:pPr>
              <w:pStyle w:val="1f6"/>
              <w:tabs>
                <w:tab w:val="left" w:pos="1134"/>
              </w:tabs>
              <w:snapToGrid w:val="0"/>
              <w:spacing w:before="0" w:after="0"/>
              <w:jc w:val="center"/>
              <w:rPr>
                <w:rFonts w:ascii="Cambria" w:hAnsi="Cambria"/>
                <w:b/>
                <w:sz w:val="20"/>
                <w:szCs w:val="20"/>
              </w:rPr>
            </w:pPr>
            <w:r w:rsidRPr="00654039">
              <w:rPr>
                <w:rFonts w:ascii="Cambria" w:hAnsi="Cambria"/>
                <w:b/>
                <w:sz w:val="20"/>
                <w:szCs w:val="20"/>
              </w:rPr>
              <w:t>Номинации для обучающихся ОУ</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33D7E5F" w14:textId="77777777" w:rsidR="00AC1A70" w:rsidRPr="00654039" w:rsidRDefault="00AC1A70">
            <w:pPr>
              <w:pStyle w:val="1f6"/>
              <w:tabs>
                <w:tab w:val="left" w:pos="1134"/>
              </w:tabs>
              <w:snapToGrid w:val="0"/>
              <w:spacing w:before="0" w:after="0"/>
              <w:jc w:val="center"/>
              <w:rPr>
                <w:rFonts w:ascii="Cambria" w:hAnsi="Cambria"/>
                <w:b/>
                <w:sz w:val="20"/>
                <w:szCs w:val="20"/>
              </w:rPr>
            </w:pPr>
            <w:r w:rsidRPr="00654039">
              <w:rPr>
                <w:rFonts w:ascii="Cambria" w:hAnsi="Cambria"/>
                <w:b/>
                <w:sz w:val="20"/>
                <w:szCs w:val="20"/>
              </w:rPr>
              <w:t>Темы</w:t>
            </w:r>
          </w:p>
        </w:tc>
      </w:tr>
      <w:tr w:rsidR="00AC1A70" w:rsidRPr="00654039" w14:paraId="237EC729" w14:textId="77777777" w:rsidTr="00AC1A70">
        <w:trPr>
          <w:trHeight w:val="61"/>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B248A26" w14:textId="77777777" w:rsidR="00AC1A70" w:rsidRPr="00654039" w:rsidRDefault="00AC1A70">
            <w:pPr>
              <w:pStyle w:val="1f6"/>
              <w:tabs>
                <w:tab w:val="left" w:pos="1134"/>
              </w:tabs>
              <w:snapToGrid w:val="0"/>
              <w:spacing w:before="0" w:after="0"/>
              <w:jc w:val="center"/>
              <w:rPr>
                <w:rFonts w:ascii="Cambria" w:hAnsi="Cambria"/>
                <w:b/>
                <w:sz w:val="20"/>
                <w:szCs w:val="20"/>
              </w:rPr>
            </w:pPr>
            <w:r w:rsidRPr="00654039">
              <w:rPr>
                <w:rFonts w:ascii="Cambria" w:hAnsi="Cambria"/>
                <w:b/>
                <w:sz w:val="20"/>
                <w:szCs w:val="20"/>
              </w:rPr>
              <w:t>1</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3D48AE0" w14:textId="77777777" w:rsidR="00AC1A70" w:rsidRPr="00654039" w:rsidRDefault="00AC1A70">
            <w:pPr>
              <w:tabs>
                <w:tab w:val="left" w:pos="1134"/>
              </w:tabs>
              <w:jc w:val="center"/>
              <w:rPr>
                <w:rFonts w:ascii="Cambria" w:hAnsi="Cambria"/>
                <w:i/>
                <w:sz w:val="20"/>
                <w:szCs w:val="20"/>
              </w:rPr>
            </w:pPr>
            <w:r w:rsidRPr="00654039">
              <w:rPr>
                <w:rFonts w:ascii="Cambria" w:eastAsia="Cambria" w:hAnsi="Cambria" w:cs="Cambria"/>
                <w:b/>
                <w:sz w:val="20"/>
                <w:szCs w:val="20"/>
              </w:rPr>
              <w:t>Компьютерный рисунок (в том числе 3</w:t>
            </w:r>
            <w:r w:rsidRPr="00654039">
              <w:rPr>
                <w:rFonts w:ascii="Cambria" w:eastAsia="Cambria" w:hAnsi="Cambria" w:cs="Cambria"/>
                <w:b/>
                <w:sz w:val="20"/>
                <w:szCs w:val="20"/>
                <w:lang w:val="en-US"/>
              </w:rPr>
              <w:t>D</w:t>
            </w:r>
            <w:r w:rsidRPr="00654039">
              <w:rPr>
                <w:rFonts w:ascii="Cambria" w:eastAsia="Cambria" w:hAnsi="Cambria" w:cs="Cambria"/>
                <w:b/>
                <w:sz w:val="20"/>
                <w:szCs w:val="20"/>
              </w:rPr>
              <w:t xml:space="preserve"> рисунок)</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E0A09E" w14:textId="77777777" w:rsidR="00AC1A70" w:rsidRPr="00654039" w:rsidRDefault="00AC1A70">
            <w:pPr>
              <w:widowControl/>
              <w:tabs>
                <w:tab w:val="left" w:pos="342"/>
              </w:tabs>
              <w:suppressAutoHyphens w:val="0"/>
              <w:jc w:val="both"/>
              <w:rPr>
                <w:rFonts w:ascii="Cambria" w:eastAsia="Arial Unicode MS" w:hAnsi="Cambria" w:cs="Arial Unicode MS"/>
                <w:sz w:val="20"/>
                <w:szCs w:val="20"/>
                <w:bdr w:val="none" w:sz="0" w:space="0" w:color="auto" w:frame="1"/>
                <w:lang w:eastAsia="ru-RU" w:bidi="ar-SA"/>
              </w:rPr>
            </w:pPr>
            <w:r w:rsidRPr="00654039">
              <w:rPr>
                <w:rFonts w:ascii="Cambria" w:eastAsia="Arial Unicode MS" w:hAnsi="Cambria" w:cs="Arial Unicode MS"/>
                <w:sz w:val="20"/>
                <w:szCs w:val="20"/>
                <w:bdr w:val="none" w:sz="0" w:space="0" w:color="auto" w:frame="1"/>
                <w:lang w:eastAsia="ru-RU" w:bidi="ar-SA"/>
              </w:rPr>
              <w:t>«Широка страна моя родная!»</w:t>
            </w:r>
          </w:p>
        </w:tc>
      </w:tr>
      <w:tr w:rsidR="00AC1A70" w:rsidRPr="00654039" w14:paraId="591715E4"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AB29D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FFA10" w14:textId="77777777" w:rsidR="00AC1A70" w:rsidRPr="00654039" w:rsidRDefault="00AC1A70" w:rsidP="00654039">
            <w:pPr>
              <w:widowControl/>
              <w:suppressAutoHyphens w:val="0"/>
              <w:jc w:val="both"/>
              <w:rPr>
                <w:rFonts w:ascii="Cambria" w:hAnsi="Cambria"/>
                <w:i/>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8D90810" w14:textId="77777777" w:rsidR="00AC1A70" w:rsidRPr="00654039" w:rsidRDefault="00AC1A70" w:rsidP="00654039">
            <w:pPr>
              <w:widowControl/>
              <w:tabs>
                <w:tab w:val="left" w:pos="342"/>
              </w:tabs>
              <w:suppressAutoHyphens w:val="0"/>
              <w:jc w:val="both"/>
              <w:rPr>
                <w:rFonts w:ascii="Cambria" w:eastAsia="Arial Unicode MS" w:hAnsi="Cambria" w:cs="Arial Unicode MS"/>
                <w:sz w:val="20"/>
                <w:szCs w:val="20"/>
                <w:bdr w:val="none" w:sz="0" w:space="0" w:color="auto" w:frame="1"/>
                <w:lang w:eastAsia="ru-RU" w:bidi="ar-SA"/>
              </w:rPr>
            </w:pPr>
            <w:r w:rsidRPr="00654039">
              <w:rPr>
                <w:rFonts w:ascii="Cambria" w:eastAsia="Arial Unicode MS" w:hAnsi="Cambria" w:cs="Arial Unicode MS"/>
                <w:sz w:val="20"/>
                <w:szCs w:val="20"/>
                <w:bdr w:val="none" w:sz="0" w:space="0" w:color="auto" w:frame="1"/>
                <w:lang w:eastAsia="ru-RU" w:bidi="ar-SA"/>
              </w:rPr>
              <w:t>«Духом славные, народные сыны»</w:t>
            </w:r>
          </w:p>
        </w:tc>
      </w:tr>
      <w:tr w:rsidR="00AC1A70" w:rsidRPr="00654039" w14:paraId="7AA87C95"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FC1FD"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1F1E9" w14:textId="77777777" w:rsidR="00AC1A70" w:rsidRPr="00654039" w:rsidRDefault="00AC1A70" w:rsidP="00654039">
            <w:pPr>
              <w:widowControl/>
              <w:suppressAutoHyphens w:val="0"/>
              <w:jc w:val="both"/>
              <w:rPr>
                <w:rFonts w:ascii="Cambria" w:hAnsi="Cambria"/>
                <w:i/>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9A39CF" w14:textId="77777777" w:rsidR="00AC1A70" w:rsidRPr="00654039" w:rsidRDefault="00AC1A70" w:rsidP="00654039">
            <w:pPr>
              <w:widowControl/>
              <w:tabs>
                <w:tab w:val="left" w:pos="342"/>
              </w:tabs>
              <w:suppressAutoHyphens w:val="0"/>
              <w:jc w:val="both"/>
              <w:rPr>
                <w:rFonts w:ascii="Cambria" w:eastAsia="Arial Unicode MS" w:hAnsi="Cambria" w:cs="Arial Unicode MS"/>
                <w:sz w:val="20"/>
                <w:szCs w:val="20"/>
                <w:bdr w:val="none" w:sz="0" w:space="0" w:color="auto" w:frame="1"/>
                <w:lang w:eastAsia="ru-RU" w:bidi="ar-SA"/>
              </w:rPr>
            </w:pPr>
            <w:r w:rsidRPr="00654039">
              <w:rPr>
                <w:rFonts w:ascii="Cambria" w:eastAsia="Arial Unicode MS" w:hAnsi="Cambria" w:cs="Arial Unicode MS"/>
                <w:sz w:val="20"/>
                <w:szCs w:val="20"/>
                <w:bdr w:val="none" w:sz="0" w:space="0" w:color="auto" w:frame="1"/>
                <w:lang w:eastAsia="ru-RU" w:bidi="ar-SA"/>
              </w:rPr>
              <w:t>«Защитники земли русской»</w:t>
            </w:r>
          </w:p>
        </w:tc>
      </w:tr>
      <w:tr w:rsidR="00AC1A70" w:rsidRPr="00654039" w14:paraId="61644841" w14:textId="77777777" w:rsidTr="00AC1A70">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05DC9"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AB305" w14:textId="77777777" w:rsidR="00AC1A70" w:rsidRPr="00654039" w:rsidRDefault="00AC1A70" w:rsidP="00654039">
            <w:pPr>
              <w:widowControl/>
              <w:suppressAutoHyphens w:val="0"/>
              <w:jc w:val="both"/>
              <w:rPr>
                <w:rFonts w:ascii="Cambria" w:hAnsi="Cambria"/>
                <w:i/>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12C033" w14:textId="77777777" w:rsidR="00AC1A70" w:rsidRPr="00654039" w:rsidRDefault="00AC1A70" w:rsidP="00654039">
            <w:pPr>
              <w:widowControl/>
              <w:tabs>
                <w:tab w:val="left" w:pos="342"/>
              </w:tabs>
              <w:suppressAutoHyphens w:val="0"/>
              <w:jc w:val="both"/>
              <w:rPr>
                <w:rFonts w:ascii="Cambria" w:eastAsia="Arial Unicode MS" w:hAnsi="Cambria" w:cs="Arial Unicode MS"/>
                <w:sz w:val="20"/>
                <w:szCs w:val="20"/>
                <w:bdr w:val="none" w:sz="0" w:space="0" w:color="auto" w:frame="1"/>
                <w:lang w:eastAsia="ru-RU" w:bidi="ar-SA"/>
              </w:rPr>
            </w:pPr>
            <w:r w:rsidRPr="00654039">
              <w:rPr>
                <w:rFonts w:ascii="Cambria" w:eastAsia="Arial Unicode MS" w:hAnsi="Cambria" w:cs="Arial Unicode MS"/>
                <w:sz w:val="20"/>
                <w:szCs w:val="20"/>
                <w:bdr w:val="none" w:sz="0" w:space="0" w:color="auto" w:frame="1"/>
                <w:lang w:eastAsia="ru-RU" w:bidi="ar-SA"/>
              </w:rPr>
              <w:t>«Наши подвиги и доблести»</w:t>
            </w:r>
          </w:p>
        </w:tc>
      </w:tr>
      <w:tr w:rsidR="00AC1A70" w:rsidRPr="00654039" w14:paraId="2DF21826" w14:textId="77777777" w:rsidTr="00AC1A7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4DCB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58440" w14:textId="77777777" w:rsidR="00AC1A70" w:rsidRPr="00654039" w:rsidRDefault="00AC1A70" w:rsidP="00654039">
            <w:pPr>
              <w:widowControl/>
              <w:suppressAutoHyphens w:val="0"/>
              <w:jc w:val="both"/>
              <w:rPr>
                <w:rFonts w:ascii="Cambria" w:hAnsi="Cambria"/>
                <w:i/>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AF3E34" w14:textId="77777777" w:rsidR="00AC1A70" w:rsidRPr="00654039" w:rsidRDefault="00AC1A70" w:rsidP="00654039">
            <w:pPr>
              <w:widowControl/>
              <w:tabs>
                <w:tab w:val="left" w:pos="342"/>
              </w:tabs>
              <w:suppressAutoHyphens w:val="0"/>
              <w:jc w:val="both"/>
              <w:rPr>
                <w:rFonts w:ascii="Cambria" w:eastAsia="Arial Unicode MS" w:hAnsi="Cambria" w:cs="Arial Unicode MS"/>
                <w:sz w:val="20"/>
                <w:szCs w:val="20"/>
                <w:bdr w:val="none" w:sz="0" w:space="0" w:color="auto" w:frame="1"/>
                <w:lang w:eastAsia="ru-RU" w:bidi="ar-SA"/>
              </w:rPr>
            </w:pPr>
            <w:r w:rsidRPr="00654039">
              <w:rPr>
                <w:rFonts w:ascii="Cambria" w:eastAsia="Arial Unicode MS" w:hAnsi="Cambria" w:cs="Arial Unicode MS"/>
                <w:sz w:val="20"/>
                <w:szCs w:val="20"/>
                <w:bdr w:val="none" w:sz="0" w:space="0" w:color="auto" w:frame="1"/>
                <w:lang w:eastAsia="ru-RU" w:bidi="ar-SA"/>
              </w:rPr>
              <w:t>«Уголок России – Отчий дом»</w:t>
            </w:r>
          </w:p>
        </w:tc>
      </w:tr>
      <w:tr w:rsidR="00AC1A70" w:rsidRPr="00654039" w14:paraId="6349CADA" w14:textId="77777777" w:rsidTr="00AC1A70">
        <w:trPr>
          <w:trHeight w:val="248"/>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B9539AE"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2</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6D293D0"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Коллаж</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7D76F8"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«Символы моей страны»</w:t>
            </w:r>
          </w:p>
        </w:tc>
      </w:tr>
      <w:tr w:rsidR="00AC1A70" w:rsidRPr="00654039" w14:paraId="0D69CE2C"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F8075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DFE33"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34DDED0"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«Российский флаг и герб державный»</w:t>
            </w:r>
          </w:p>
        </w:tc>
      </w:tr>
      <w:tr w:rsidR="00AC1A70" w:rsidRPr="00654039" w14:paraId="66C25A34"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72429"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2F8E3"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A2D496"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w:t>
            </w:r>
            <w:hyperlink r:id="rId228" w:history="1">
              <w:r w:rsidRPr="00654039">
                <w:rPr>
                  <w:rStyle w:val="a5"/>
                  <w:rFonts w:ascii="Cambria" w:hAnsi="Cambria"/>
                  <w:sz w:val="20"/>
                  <w:szCs w:val="20"/>
                </w:rPr>
                <w:t>Смутное время в картинах русских художников</w:t>
              </w:r>
            </w:hyperlink>
            <w:r w:rsidRPr="00654039">
              <w:rPr>
                <w:rFonts w:ascii="Cambria" w:hAnsi="Cambria"/>
                <w:sz w:val="20"/>
                <w:szCs w:val="20"/>
              </w:rPr>
              <w:t>»</w:t>
            </w:r>
          </w:p>
        </w:tc>
      </w:tr>
      <w:tr w:rsidR="00AC1A70" w:rsidRPr="00654039" w14:paraId="095DA752"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B6351"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DFFE1"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7E3254"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«Россия вчера, сегодня, завтра»</w:t>
            </w:r>
          </w:p>
        </w:tc>
      </w:tr>
      <w:tr w:rsidR="00AC1A70" w:rsidRPr="00654039" w14:paraId="6A6B7AD3"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E8B05B"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27C68"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D2B8A74"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«Их подвиг жив и вечен»</w:t>
            </w:r>
          </w:p>
        </w:tc>
      </w:tr>
      <w:tr w:rsidR="00AC1A70" w:rsidRPr="00654039" w14:paraId="392AE95B" w14:textId="77777777" w:rsidTr="00AC1A70">
        <w:trPr>
          <w:trHeight w:val="248"/>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853E611"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3</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5ADE5DB"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Анимированный</w:t>
            </w:r>
          </w:p>
          <w:p w14:paraId="7B57C790"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плакат</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8FEAAD" w14:textId="77777777" w:rsidR="00AC1A70" w:rsidRPr="00654039" w:rsidRDefault="00AC1A70" w:rsidP="00654039">
            <w:pPr>
              <w:widowControl/>
              <w:tabs>
                <w:tab w:val="left" w:pos="1134"/>
              </w:tabs>
              <w:suppressAutoHyphens w:val="0"/>
              <w:jc w:val="both"/>
              <w:rPr>
                <w:rFonts w:ascii="Cambria" w:hAnsi="Cambria"/>
                <w:bCs/>
                <w:sz w:val="20"/>
                <w:szCs w:val="20"/>
              </w:rPr>
            </w:pPr>
            <w:r w:rsidRPr="00654039">
              <w:rPr>
                <w:rFonts w:ascii="Cambria" w:hAnsi="Cambria"/>
                <w:bCs/>
                <w:sz w:val="20"/>
                <w:szCs w:val="20"/>
              </w:rPr>
              <w:t>«Моя страна. Моя Россия»</w:t>
            </w:r>
          </w:p>
        </w:tc>
      </w:tr>
      <w:tr w:rsidR="00AC1A70" w:rsidRPr="00654039" w14:paraId="3E3C1378"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47214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D54743"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1BA956" w14:textId="77777777" w:rsidR="00AC1A70" w:rsidRPr="00654039" w:rsidRDefault="00AC1A70" w:rsidP="00654039">
            <w:pPr>
              <w:pStyle w:val="afc"/>
              <w:shd w:val="clear" w:color="auto" w:fill="FFFFFF"/>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«Слава героям России!» работы, посвящённые героям исторических времен: героям войн, сражений, космонавтам, летчикам, ученым, а также героям нашего времени</w:t>
            </w:r>
          </w:p>
        </w:tc>
      </w:tr>
      <w:tr w:rsidR="00AC1A70" w:rsidRPr="00654039" w14:paraId="59BE87F6"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C3CA8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D27AE"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8283679" w14:textId="77777777" w:rsidR="00AC1A70" w:rsidRPr="00654039" w:rsidRDefault="00AC1A70" w:rsidP="00654039">
            <w:pPr>
              <w:widowControl/>
              <w:tabs>
                <w:tab w:val="left" w:pos="1134"/>
              </w:tabs>
              <w:suppressAutoHyphens w:val="0"/>
              <w:jc w:val="both"/>
              <w:rPr>
                <w:rFonts w:ascii="Cambria" w:hAnsi="Cambria"/>
                <w:sz w:val="20"/>
                <w:szCs w:val="20"/>
              </w:rPr>
            </w:pPr>
            <w:r w:rsidRPr="00654039">
              <w:rPr>
                <w:rFonts w:ascii="Cambria" w:hAnsi="Cambria"/>
                <w:sz w:val="20"/>
                <w:szCs w:val="20"/>
              </w:rPr>
              <w:t>«Возрождение России»</w:t>
            </w:r>
          </w:p>
        </w:tc>
      </w:tr>
      <w:tr w:rsidR="00AC1A70" w:rsidRPr="00654039" w14:paraId="2ACB984C"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2D78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47812"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3F0C67" w14:textId="77777777" w:rsidR="00AC1A70" w:rsidRPr="00654039" w:rsidRDefault="00AC1A70" w:rsidP="00654039">
            <w:pPr>
              <w:pStyle w:val="afc"/>
              <w:shd w:val="clear" w:color="auto" w:fill="FFFFFF"/>
              <w:tabs>
                <w:tab w:val="left" w:pos="1134"/>
              </w:tabs>
              <w:spacing w:before="0" w:after="0"/>
              <w:jc w:val="both"/>
              <w:rPr>
                <w:rFonts w:ascii="Cambria" w:hAnsi="Cambria"/>
                <w:sz w:val="20"/>
                <w:szCs w:val="20"/>
              </w:rPr>
            </w:pPr>
            <w:r w:rsidRPr="00654039">
              <w:rPr>
                <w:rFonts w:ascii="Cambria" w:eastAsia="SimSun" w:hAnsi="Cambria" w:cs="Mangal"/>
                <w:sz w:val="20"/>
                <w:szCs w:val="20"/>
                <w:lang w:eastAsia="hi-IN" w:bidi="hi-IN"/>
              </w:rPr>
              <w:t>«И славит стих былых героев»</w:t>
            </w:r>
          </w:p>
        </w:tc>
      </w:tr>
      <w:tr w:rsidR="00AC1A70" w:rsidRPr="00654039" w14:paraId="7EA23CBE" w14:textId="77777777" w:rsidTr="00AC1A70">
        <w:trPr>
          <w:trHeight w:val="248"/>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F9E5D05"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4</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963789C"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Презентация</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16D2CF" w14:textId="77777777" w:rsidR="00AC1A70" w:rsidRPr="00654039" w:rsidRDefault="00AC1A70" w:rsidP="00654039">
            <w:pPr>
              <w:pStyle w:val="afc"/>
              <w:shd w:val="clear" w:color="auto" w:fill="FFFFFF"/>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«Народными промыслами богата страна» презентации, викторины, на тему народного творчества, например, глиняная игрушка, куклы, вышивка, костюмы, резьба по дереву, гжель и другие росписи и др.</w:t>
            </w:r>
          </w:p>
        </w:tc>
      </w:tr>
      <w:tr w:rsidR="00AC1A70" w:rsidRPr="00654039" w14:paraId="14FE81CD"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01344B"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FF10C"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E0F1DFF"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«Традиций на Руси так много добрых и прекрасных» презентации, викторины, на тему традиций народов России</w:t>
            </w:r>
          </w:p>
        </w:tc>
      </w:tr>
      <w:tr w:rsidR="00AC1A70" w:rsidRPr="00654039" w14:paraId="61A5EFB3"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657DD"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56A37"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688AE9" w14:textId="77777777" w:rsidR="00AC1A70" w:rsidRPr="00654039" w:rsidRDefault="00AC1A70" w:rsidP="00654039">
            <w:pPr>
              <w:pStyle w:val="afc"/>
              <w:shd w:val="clear" w:color="auto" w:fill="FFFFFF"/>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«Уроки истории: от смутного времени до наших дней» - презентация, представленная в виде викторины, брей-ринга, своей-игры, кроссворда, теста, имеющая при этом достоверную информацию с точки зрения наполнения и необходимые технические составляющие (анимация, гиперссылки, всплывающие строки и изображения и так далее)</w:t>
            </w:r>
          </w:p>
        </w:tc>
      </w:tr>
      <w:tr w:rsidR="00AC1A70" w:rsidRPr="00654039" w14:paraId="7548D851" w14:textId="77777777" w:rsidTr="00AC1A7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984D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8F0C9"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5A24F7"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«Песни Родины моей» – мультимедийная презентация или викторина, которая включает в себя видеоряд под музыкальное сопровождение композиций, прославляющих культурное, военное и природное достояние нашей страны</w:t>
            </w:r>
          </w:p>
        </w:tc>
      </w:tr>
      <w:tr w:rsidR="00AC1A70" w:rsidRPr="00654039" w14:paraId="19DE2B6F"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F8B4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F9D6E"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374EFE"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«Родина – родные, близкие, семья» презентации семейных творческих работ «Как возникла моя фамилия»</w:t>
            </w:r>
          </w:p>
        </w:tc>
      </w:tr>
      <w:tr w:rsidR="00AC1A70" w:rsidRPr="00654039" w14:paraId="4F4CFF67" w14:textId="77777777" w:rsidTr="00AC1A70">
        <w:trPr>
          <w:trHeight w:val="70"/>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B350DE6"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lastRenderedPageBreak/>
              <w:t>5</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D6322D2"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eastAsia="Cambria" w:hAnsi="Cambria" w:cs="Cambria"/>
                <w:b/>
                <w:color w:val="000000" w:themeColor="text1"/>
                <w:sz w:val="20"/>
                <w:szCs w:val="20"/>
              </w:rPr>
              <w:t>Журналистика</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3BAC48"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bCs/>
                <w:sz w:val="20"/>
                <w:szCs w:val="20"/>
                <w:lang w:eastAsia="hi-IN" w:bidi="hi-IN"/>
              </w:rPr>
              <w:t xml:space="preserve">«Сердцем с Русью едиными станем…» - творческие работы о символах, традициях и истории Дня народного единства (текст в одном из журналистских или литературных жанров: эссе, статья, стихи или в формате мультимедийного лонгрида, а также </w:t>
            </w:r>
            <w:r w:rsidRPr="00654039">
              <w:rPr>
                <w:rFonts w:ascii="Cambria" w:hAnsi="Cambria" w:cs="Mangal"/>
                <w:bCs/>
                <w:sz w:val="20"/>
                <w:szCs w:val="20"/>
                <w:lang w:eastAsia="hi-IN" w:bidi="hi-IN"/>
              </w:rPr>
              <w:t>свёрстанны</w:t>
            </w:r>
            <w:r w:rsidRPr="00654039">
              <w:rPr>
                <w:rFonts w:ascii="Cambria" w:eastAsia="SimSun" w:hAnsi="Cambria" w:cs="Mangal"/>
                <w:bCs/>
                <w:sz w:val="20"/>
                <w:szCs w:val="20"/>
                <w:lang w:eastAsia="hi-IN" w:bidi="hi-IN"/>
              </w:rPr>
              <w:t>е</w:t>
            </w:r>
            <w:r w:rsidRPr="00654039">
              <w:rPr>
                <w:rFonts w:ascii="Cambria" w:hAnsi="Cambria" w:cs="Mangal"/>
                <w:bCs/>
                <w:sz w:val="20"/>
                <w:szCs w:val="20"/>
                <w:lang w:eastAsia="hi-IN" w:bidi="hi-IN"/>
              </w:rPr>
              <w:t xml:space="preserve"> страниц</w:t>
            </w:r>
            <w:r w:rsidRPr="00654039">
              <w:rPr>
                <w:rFonts w:ascii="Cambria" w:eastAsia="SimSun" w:hAnsi="Cambria" w:cs="Mangal"/>
                <w:bCs/>
                <w:sz w:val="20"/>
                <w:szCs w:val="20"/>
                <w:lang w:eastAsia="hi-IN" w:bidi="hi-IN"/>
              </w:rPr>
              <w:t xml:space="preserve">ы </w:t>
            </w:r>
            <w:r w:rsidRPr="00654039">
              <w:rPr>
                <w:rFonts w:ascii="Cambria" w:hAnsi="Cambria" w:cs="Mangal"/>
                <w:bCs/>
                <w:sz w:val="20"/>
                <w:szCs w:val="20"/>
                <w:lang w:eastAsia="hi-IN" w:bidi="hi-IN"/>
              </w:rPr>
              <w:t>газе</w:t>
            </w:r>
            <w:r w:rsidRPr="00654039">
              <w:rPr>
                <w:rFonts w:ascii="Cambria" w:eastAsia="SimSun" w:hAnsi="Cambria" w:cs="Mangal"/>
                <w:bCs/>
                <w:sz w:val="20"/>
                <w:szCs w:val="20"/>
                <w:lang w:eastAsia="hi-IN" w:bidi="hi-IN"/>
              </w:rPr>
              <w:t xml:space="preserve">т или </w:t>
            </w:r>
            <w:r w:rsidRPr="00654039">
              <w:rPr>
                <w:rFonts w:ascii="Cambria" w:hAnsi="Cambria" w:cs="Mangal"/>
                <w:bCs/>
                <w:sz w:val="20"/>
                <w:szCs w:val="20"/>
                <w:lang w:eastAsia="hi-IN" w:bidi="hi-IN"/>
              </w:rPr>
              <w:t>спецвыпуск</w:t>
            </w:r>
            <w:r w:rsidRPr="00654039">
              <w:rPr>
                <w:rFonts w:ascii="Cambria" w:eastAsia="SimSun" w:hAnsi="Cambria" w:cs="Mangal"/>
                <w:bCs/>
                <w:sz w:val="20"/>
                <w:szCs w:val="20"/>
                <w:lang w:eastAsia="hi-IN" w:bidi="hi-IN"/>
              </w:rPr>
              <w:t>и</w:t>
            </w:r>
            <w:r w:rsidRPr="00654039">
              <w:rPr>
                <w:rFonts w:ascii="Cambria" w:hAnsi="Cambria" w:cs="Mangal"/>
                <w:bCs/>
                <w:sz w:val="20"/>
                <w:szCs w:val="20"/>
                <w:lang w:eastAsia="hi-IN" w:bidi="hi-IN"/>
              </w:rPr>
              <w:t xml:space="preserve"> (от 4-х полос)</w:t>
            </w:r>
          </w:p>
        </w:tc>
      </w:tr>
      <w:tr w:rsidR="00AC1A70" w:rsidRPr="00654039" w14:paraId="0A3D1160"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EE39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D00A7"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2ECB60"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bCs/>
                <w:sz w:val="20"/>
                <w:szCs w:val="20"/>
                <w:lang w:eastAsia="hi-IN" w:bidi="hi-IN"/>
              </w:rPr>
              <w:t>«История в лицах» - творческие работы о людях, которые воинскими подвигами, а также трудовыми достижениями вписали свои имена в историю страны (текст в одном из журналистских жанров: эссе, зарисовка, интервью или в формате мультимедийного лонгрида)</w:t>
            </w:r>
          </w:p>
        </w:tc>
      </w:tr>
      <w:tr w:rsidR="00AC1A70" w:rsidRPr="00654039" w14:paraId="6FDBBFFD"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03EC7"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054D42" w14:textId="77777777" w:rsidR="00AC1A70" w:rsidRPr="00654039" w:rsidRDefault="00AC1A70" w:rsidP="00654039">
            <w:pPr>
              <w:widowControl/>
              <w:suppressAutoHyphens w:val="0"/>
              <w:jc w:val="both"/>
              <w:rPr>
                <w:rFonts w:ascii="Cambria" w:hAnsi="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71A535"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«Письмо в ХVII век» - о чём бы вы написали, обращаясь к героям Отчества - Кузьме Минину и Дмитрию Пожарскому, а также к русскому народу, победившему иностранных захватчиков (эссе, стихи)</w:t>
            </w:r>
          </w:p>
        </w:tc>
      </w:tr>
      <w:tr w:rsidR="00AC1A70" w:rsidRPr="00654039" w14:paraId="7598EEC3" w14:textId="77777777" w:rsidTr="00AC1A70">
        <w:trPr>
          <w:trHeight w:val="70"/>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C612FAA"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6</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76E762F" w14:textId="77777777" w:rsidR="00AC1A70" w:rsidRPr="00654039" w:rsidRDefault="00AC1A70" w:rsidP="00654039">
            <w:pPr>
              <w:tabs>
                <w:tab w:val="left" w:pos="1134"/>
              </w:tabs>
              <w:jc w:val="both"/>
              <w:rPr>
                <w:rFonts w:ascii="Cambria" w:hAnsi="Cambria"/>
                <w:b/>
                <w:sz w:val="20"/>
                <w:szCs w:val="20"/>
              </w:rPr>
            </w:pPr>
            <w:r w:rsidRPr="00654039">
              <w:rPr>
                <w:rFonts w:ascii="Cambria" w:hAnsi="Cambria"/>
                <w:b/>
                <w:sz w:val="20"/>
                <w:szCs w:val="20"/>
              </w:rPr>
              <w:t>Теле</w:t>
            </w:r>
          </w:p>
          <w:p w14:paraId="03B8B25C" w14:textId="77777777" w:rsidR="00AC1A70" w:rsidRPr="00654039" w:rsidRDefault="00AC1A70" w:rsidP="00654039">
            <w:pPr>
              <w:pStyle w:val="1f6"/>
              <w:tabs>
                <w:tab w:val="left" w:pos="1134"/>
              </w:tabs>
              <w:snapToGrid w:val="0"/>
              <w:spacing w:before="0" w:after="0"/>
              <w:jc w:val="both"/>
              <w:rPr>
                <w:rFonts w:ascii="Cambria" w:hAnsi="Cambria"/>
                <w:sz w:val="20"/>
                <w:szCs w:val="20"/>
              </w:rPr>
            </w:pPr>
            <w:r w:rsidRPr="00654039">
              <w:rPr>
                <w:rFonts w:ascii="Cambria" w:hAnsi="Cambria"/>
                <w:b/>
                <w:sz w:val="20"/>
                <w:szCs w:val="20"/>
              </w:rPr>
              <w:t>журналистика</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F9F1942"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 xml:space="preserve">«С чего начинается Родина»– сюжет о любимых, памятных местах детства </w:t>
            </w:r>
            <w:r w:rsidRPr="00654039">
              <w:rPr>
                <w:rFonts w:ascii="Cambria" w:eastAsia="SimSun" w:hAnsi="Cambria" w:cs="Mangal"/>
                <w:i/>
                <w:sz w:val="20"/>
                <w:szCs w:val="20"/>
                <w:lang w:eastAsia="hi-IN" w:bidi="hi-IN"/>
              </w:rPr>
              <w:t>(до 3 минут)</w:t>
            </w:r>
          </w:p>
        </w:tc>
      </w:tr>
      <w:tr w:rsidR="00AC1A70" w:rsidRPr="00654039" w14:paraId="102AB8DB"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C9D5D"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FDA944" w14:textId="77777777" w:rsidR="00AC1A70" w:rsidRPr="00654039" w:rsidRDefault="00AC1A70" w:rsidP="00654039">
            <w:pPr>
              <w:widowControl/>
              <w:suppressAutoHyphens w:val="0"/>
              <w:jc w:val="both"/>
              <w:rPr>
                <w:rFonts w:ascii="Cambria" w:hAnsi="Cambria"/>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535D2F"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 xml:space="preserve">«Земля будущего» - мультфильм </w:t>
            </w:r>
            <w:r w:rsidRPr="00654039">
              <w:rPr>
                <w:rFonts w:ascii="Cambria" w:eastAsia="SimSun" w:hAnsi="Cambria" w:cs="Mangal"/>
                <w:i/>
                <w:sz w:val="20"/>
                <w:szCs w:val="20"/>
                <w:lang w:eastAsia="hi-IN" w:bidi="hi-IN"/>
              </w:rPr>
              <w:t>(1 минута)</w:t>
            </w:r>
          </w:p>
        </w:tc>
      </w:tr>
      <w:tr w:rsidR="00AC1A70" w:rsidRPr="00654039" w14:paraId="6920449C"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268C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B3FA3" w14:textId="77777777" w:rsidR="00AC1A70" w:rsidRPr="00654039" w:rsidRDefault="00AC1A70" w:rsidP="00654039">
            <w:pPr>
              <w:widowControl/>
              <w:suppressAutoHyphens w:val="0"/>
              <w:jc w:val="both"/>
              <w:rPr>
                <w:rFonts w:ascii="Cambria" w:hAnsi="Cambria"/>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452EC7"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sz w:val="20"/>
                <w:szCs w:val="20"/>
                <w:lang w:eastAsia="hi-IN" w:bidi="hi-IN"/>
              </w:rPr>
              <w:t xml:space="preserve">«Души прекрасные порывы» - репортаж о добрых делах </w:t>
            </w:r>
            <w:r w:rsidRPr="00654039">
              <w:rPr>
                <w:rFonts w:ascii="Cambria" w:eastAsia="SimSun" w:hAnsi="Cambria" w:cs="Mangal"/>
                <w:i/>
                <w:sz w:val="20"/>
                <w:szCs w:val="20"/>
                <w:lang w:eastAsia="hi-IN" w:bidi="hi-IN"/>
              </w:rPr>
              <w:t>(до 3 минут)</w:t>
            </w:r>
          </w:p>
        </w:tc>
      </w:tr>
      <w:tr w:rsidR="00AC1A70" w:rsidRPr="00654039" w14:paraId="4CF4A339"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4F6FB"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3BAA5" w14:textId="77777777" w:rsidR="00AC1A70" w:rsidRPr="00654039" w:rsidRDefault="00AC1A70" w:rsidP="00654039">
            <w:pPr>
              <w:widowControl/>
              <w:suppressAutoHyphens w:val="0"/>
              <w:jc w:val="both"/>
              <w:rPr>
                <w:rFonts w:ascii="Cambria" w:hAnsi="Cambria"/>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70C4661"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bCs/>
                <w:sz w:val="20"/>
                <w:szCs w:val="20"/>
                <w:lang w:eastAsia="hi-IN" w:bidi="hi-IN"/>
              </w:rPr>
              <w:t xml:space="preserve">Социальные ролики на тему истории страны, сохранения памяти о подвигах героев, сохранения культуры, народных традиций </w:t>
            </w:r>
            <w:r w:rsidRPr="00654039">
              <w:rPr>
                <w:rFonts w:ascii="Cambria" w:eastAsia="SimSun" w:hAnsi="Cambria" w:cs="Mangal"/>
                <w:i/>
                <w:sz w:val="20"/>
                <w:szCs w:val="20"/>
                <w:lang w:eastAsia="hi-IN" w:bidi="hi-IN"/>
              </w:rPr>
              <w:t>(до 3 мин)</w:t>
            </w:r>
          </w:p>
        </w:tc>
      </w:tr>
      <w:tr w:rsidR="00AC1A70" w:rsidRPr="00654039" w14:paraId="284F2E34"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68D1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F547E" w14:textId="77777777" w:rsidR="00AC1A70" w:rsidRPr="00654039" w:rsidRDefault="00AC1A70" w:rsidP="00654039">
            <w:pPr>
              <w:widowControl/>
              <w:suppressAutoHyphens w:val="0"/>
              <w:jc w:val="both"/>
              <w:rPr>
                <w:rFonts w:ascii="Cambria" w:hAnsi="Cambria"/>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5934E5"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 xml:space="preserve">«Есть на карте такие места...» - видеоролики – экскурсии, рассказывающие о путешествиях по заповедным географическим местам России или своей малой родины, уголка России, в которых побывали или мечтаете побывать </w:t>
            </w:r>
            <w:r w:rsidRPr="00654039">
              <w:rPr>
                <w:rFonts w:ascii="Cambria" w:eastAsia="SimSun" w:hAnsi="Cambria" w:cs="Mangal"/>
                <w:bCs/>
                <w:i/>
                <w:sz w:val="20"/>
                <w:szCs w:val="20"/>
                <w:lang w:eastAsia="hi-IN" w:bidi="hi-IN"/>
              </w:rPr>
              <w:t>(до 3 мин)</w:t>
            </w:r>
          </w:p>
        </w:tc>
      </w:tr>
      <w:tr w:rsidR="00AC1A70" w:rsidRPr="00654039" w14:paraId="4596218C" w14:textId="77777777" w:rsidTr="00AC1A7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C41D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7348A" w14:textId="77777777" w:rsidR="00AC1A70" w:rsidRPr="00654039" w:rsidRDefault="00AC1A70" w:rsidP="00654039">
            <w:pPr>
              <w:widowControl/>
              <w:suppressAutoHyphens w:val="0"/>
              <w:jc w:val="both"/>
              <w:rPr>
                <w:rFonts w:ascii="Cambria" w:hAnsi="Cambria"/>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5784FF" w14:textId="77777777" w:rsidR="00AC1A70" w:rsidRPr="00654039" w:rsidRDefault="00AC1A70" w:rsidP="00654039">
            <w:pPr>
              <w:pStyle w:val="afc"/>
              <w:tabs>
                <w:tab w:val="left" w:pos="1134"/>
              </w:tabs>
              <w:spacing w:before="0" w:after="0"/>
              <w:jc w:val="both"/>
              <w:rPr>
                <w:rFonts w:ascii="Cambria" w:eastAsia="SimSun" w:hAnsi="Cambria" w:cs="Mangal"/>
                <w:sz w:val="20"/>
                <w:szCs w:val="20"/>
                <w:lang w:eastAsia="hi-IN" w:bidi="hi-IN"/>
              </w:rPr>
            </w:pPr>
            <w:r w:rsidRPr="00654039">
              <w:rPr>
                <w:rFonts w:ascii="Cambria" w:eastAsia="SimSun" w:hAnsi="Cambria" w:cs="Mangal"/>
                <w:bCs/>
                <w:sz w:val="20"/>
                <w:szCs w:val="20"/>
                <w:lang w:eastAsia="hi-IN" w:bidi="hi-IN"/>
              </w:rPr>
              <w:t>«История в лицах» - видеоролики, рассказывающие о людях, которые своим трудом, подвигами, творчеством и другими достижениями вписали свое имя в историю страны</w:t>
            </w:r>
            <w:r w:rsidRPr="00654039">
              <w:rPr>
                <w:rFonts w:ascii="Cambria" w:eastAsia="SimSun" w:hAnsi="Cambria" w:cs="Mangal"/>
                <w:bCs/>
                <w:i/>
                <w:sz w:val="20"/>
                <w:szCs w:val="20"/>
                <w:lang w:eastAsia="hi-IN" w:bidi="hi-IN"/>
              </w:rPr>
              <w:t xml:space="preserve"> (до 3 мин)</w:t>
            </w:r>
          </w:p>
        </w:tc>
      </w:tr>
      <w:tr w:rsidR="00AC1A70" w:rsidRPr="00654039" w14:paraId="16EDC7AD" w14:textId="77777777" w:rsidTr="00AC1A70">
        <w:trPr>
          <w:trHeight w:val="227"/>
        </w:trPr>
        <w:tc>
          <w:tcPr>
            <w:tcW w:w="23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B91DBE4"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7</w:t>
            </w:r>
          </w:p>
        </w:tc>
        <w:tc>
          <w:tcPr>
            <w:tcW w:w="1024"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5AD801D"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eastAsia="Cambria" w:hAnsi="Cambria" w:cs="Cambria"/>
                <w:b/>
                <w:sz w:val="20"/>
                <w:szCs w:val="20"/>
              </w:rPr>
              <w:t>ИИ-изображение</w:t>
            </w: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C189A8C"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«Хоровод дружбы»</w:t>
            </w:r>
          </w:p>
        </w:tc>
      </w:tr>
      <w:tr w:rsidR="00AC1A70" w:rsidRPr="00654039" w14:paraId="51707BA1" w14:textId="77777777" w:rsidTr="00AC1A70">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11F10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816FF" w14:textId="77777777" w:rsidR="00AC1A70" w:rsidRPr="00654039" w:rsidRDefault="00AC1A70" w:rsidP="00654039">
            <w:pPr>
              <w:widowControl/>
              <w:suppressAutoHyphens w:val="0"/>
              <w:jc w:val="both"/>
              <w:rPr>
                <w:rFonts w:ascii="Cambria" w:eastAsia="Cambria" w:hAnsi="Cambria" w:cs="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7707BB"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«Россия – наш общий дом»</w:t>
            </w:r>
          </w:p>
        </w:tc>
      </w:tr>
      <w:tr w:rsidR="00AC1A70" w:rsidRPr="00654039" w14:paraId="772E6E5E" w14:textId="77777777" w:rsidTr="00AC1A70">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3C28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9A1BC" w14:textId="77777777" w:rsidR="00AC1A70" w:rsidRPr="00654039" w:rsidRDefault="00AC1A70" w:rsidP="00654039">
            <w:pPr>
              <w:widowControl/>
              <w:suppressAutoHyphens w:val="0"/>
              <w:jc w:val="both"/>
              <w:rPr>
                <w:rFonts w:ascii="Cambria" w:eastAsia="Cambria" w:hAnsi="Cambria" w:cs="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0E7F16"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«Под знаменем единства»</w:t>
            </w:r>
          </w:p>
        </w:tc>
      </w:tr>
      <w:tr w:rsidR="00AC1A70" w:rsidRPr="00654039" w14:paraId="70975D59" w14:textId="77777777" w:rsidTr="00AC1A70">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D0442"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93868" w14:textId="77777777" w:rsidR="00AC1A70" w:rsidRPr="00654039" w:rsidRDefault="00AC1A70" w:rsidP="00654039">
            <w:pPr>
              <w:widowControl/>
              <w:suppressAutoHyphens w:val="0"/>
              <w:jc w:val="both"/>
              <w:rPr>
                <w:rFonts w:ascii="Cambria" w:eastAsia="Cambria" w:hAnsi="Cambria" w:cs="Cambria"/>
                <w:b/>
                <w:kern w:val="2"/>
                <w:sz w:val="20"/>
                <w:szCs w:val="20"/>
              </w:rPr>
            </w:pPr>
          </w:p>
        </w:tc>
        <w:tc>
          <w:tcPr>
            <w:tcW w:w="373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AE5E537" w14:textId="77777777" w:rsidR="00AC1A70" w:rsidRPr="00654039" w:rsidRDefault="00AC1A70" w:rsidP="00654039">
            <w:pPr>
              <w:pStyle w:val="afc"/>
              <w:tabs>
                <w:tab w:val="left" w:pos="1134"/>
              </w:tabs>
              <w:spacing w:before="0" w:after="0"/>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«Сплетённые в узор: традиции и современность»</w:t>
            </w:r>
          </w:p>
        </w:tc>
      </w:tr>
    </w:tbl>
    <w:p w14:paraId="79E50E86" w14:textId="77777777" w:rsidR="00AC1A70" w:rsidRPr="00654039" w:rsidRDefault="00AC1A70" w:rsidP="00654039">
      <w:pPr>
        <w:pStyle w:val="1f6"/>
        <w:tabs>
          <w:tab w:val="left" w:pos="1134"/>
        </w:tabs>
        <w:spacing w:before="0" w:after="0"/>
        <w:ind w:firstLine="709"/>
        <w:jc w:val="both"/>
        <w:rPr>
          <w:rFonts w:ascii="Cambria" w:hAnsi="Cambria"/>
          <w:kern w:val="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1972"/>
        <w:gridCol w:w="7199"/>
      </w:tblGrid>
      <w:tr w:rsidR="00AC1A70" w:rsidRPr="00654039" w14:paraId="6F5A9DAC" w14:textId="77777777" w:rsidTr="00AC1A70">
        <w:trPr>
          <w:trHeight w:val="248"/>
        </w:trPr>
        <w:tc>
          <w:tcPr>
            <w:tcW w:w="2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6B19CC"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 пп</w:t>
            </w:r>
          </w:p>
        </w:tc>
        <w:tc>
          <w:tcPr>
            <w:tcW w:w="103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EC98F56"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Номинации для педагогических работников</w:t>
            </w: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8CA31F"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Темы</w:t>
            </w:r>
          </w:p>
        </w:tc>
      </w:tr>
      <w:tr w:rsidR="00AC1A70" w:rsidRPr="00654039" w14:paraId="581544A2" w14:textId="77777777" w:rsidTr="00AC1A70">
        <w:trPr>
          <w:trHeight w:val="61"/>
        </w:trPr>
        <w:tc>
          <w:tcPr>
            <w:tcW w:w="220"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25FBF48"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1</w:t>
            </w:r>
          </w:p>
        </w:tc>
        <w:tc>
          <w:tcPr>
            <w:tcW w:w="103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E39E0EF"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Методическая разработка занятия / серии занятий</w:t>
            </w: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76F801"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Мультимедиа. Этапы создания компьютерного, анимированного плаката, презентации, викторины</w:t>
            </w:r>
          </w:p>
        </w:tc>
      </w:tr>
      <w:tr w:rsidR="00AC1A70" w:rsidRPr="00654039" w14:paraId="615CDEF7"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F6E7D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A3ADE"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211CDC"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Мультимедиа. Создание цифрового коллажа на заданную тему с использованием масок и слоёв</w:t>
            </w:r>
          </w:p>
        </w:tc>
      </w:tr>
      <w:tr w:rsidR="00AC1A70" w:rsidRPr="00654039" w14:paraId="44FF2B3D"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288AA"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1C0EC"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72C512"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Мультимедиа. Создание анимированного GIF-баннера для школьного сайта или группы с покадровой сменой слоёв</w:t>
            </w:r>
          </w:p>
        </w:tc>
      </w:tr>
      <w:tr w:rsidR="00AC1A70" w:rsidRPr="00654039" w14:paraId="5848F527"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AABFD"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14C0CE"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358C02"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Журналистика. Создание дизайн-макета детской/молодежной газеты (полосы, сетка, модули)</w:t>
            </w:r>
          </w:p>
        </w:tc>
      </w:tr>
      <w:tr w:rsidR="00AC1A70" w:rsidRPr="00654039" w14:paraId="24213E08"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1BD8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FF934B"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4C27C24"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Журналистика. Создание проблемной статьи на тему, волнующую подростков</w:t>
            </w:r>
          </w:p>
        </w:tc>
      </w:tr>
      <w:tr w:rsidR="00AC1A70" w:rsidRPr="00654039" w14:paraId="6B765215"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5814A"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DB931"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C66751"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Журналистика. Создание инфографики для доклада или проекта в GIMP</w:t>
            </w:r>
          </w:p>
        </w:tc>
      </w:tr>
      <w:tr w:rsidR="00AC1A70" w:rsidRPr="00654039" w14:paraId="3D0698C6"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7F0A8"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82EC7"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C768A7"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Тележурналистика. Создание короткого новостного сюжета</w:t>
            </w:r>
          </w:p>
        </w:tc>
      </w:tr>
      <w:tr w:rsidR="00AC1A70" w:rsidRPr="00654039" w14:paraId="31DF837E" w14:textId="77777777" w:rsidTr="00AC1A70">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1FB00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1F7E7"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804B90"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Тележурналистика. Создание закадрового текста и его запись под готовые видеокадры</w:t>
            </w:r>
          </w:p>
        </w:tc>
      </w:tr>
      <w:tr w:rsidR="00AC1A70" w:rsidRPr="00654039" w14:paraId="70E18987" w14:textId="77777777" w:rsidTr="00AC1A70">
        <w:trPr>
          <w:trHeight w:val="361"/>
        </w:trPr>
        <w:tc>
          <w:tcPr>
            <w:tcW w:w="220"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6C44ABE"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2</w:t>
            </w:r>
          </w:p>
        </w:tc>
        <w:tc>
          <w:tcPr>
            <w:tcW w:w="103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3745BCA" w14:textId="77777777" w:rsidR="00AC1A70" w:rsidRPr="00654039" w:rsidRDefault="00AC1A70" w:rsidP="00654039">
            <w:pPr>
              <w:pStyle w:val="1f6"/>
              <w:tabs>
                <w:tab w:val="left" w:pos="1134"/>
              </w:tabs>
              <w:snapToGrid w:val="0"/>
              <w:spacing w:before="0" w:after="0"/>
              <w:ind w:firstLine="22"/>
              <w:jc w:val="both"/>
              <w:rPr>
                <w:rFonts w:ascii="Cambria" w:hAnsi="Cambria"/>
                <w:b/>
                <w:sz w:val="20"/>
                <w:szCs w:val="20"/>
              </w:rPr>
            </w:pPr>
            <w:r w:rsidRPr="00654039">
              <w:rPr>
                <w:rFonts w:ascii="Cambria" w:hAnsi="Cambria"/>
                <w:b/>
                <w:sz w:val="20"/>
                <w:szCs w:val="20"/>
              </w:rPr>
              <w:t>Сценарий занятия или проекта, посвященный Дню народного единства</w:t>
            </w: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F220CF"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Квест</w:t>
            </w:r>
          </w:p>
        </w:tc>
      </w:tr>
      <w:tr w:rsidR="00AC1A70" w:rsidRPr="00654039" w14:paraId="6A528D9D" w14:textId="77777777" w:rsidTr="00AC1A70">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5E247"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6765D"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17ACF2"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Деловая игра</w:t>
            </w:r>
          </w:p>
        </w:tc>
      </w:tr>
      <w:tr w:rsidR="00AC1A70" w:rsidRPr="00654039" w14:paraId="287B126F" w14:textId="77777777" w:rsidTr="00AC1A70">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FA7B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2C01E"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B14399"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Викторина</w:t>
            </w:r>
          </w:p>
        </w:tc>
      </w:tr>
      <w:tr w:rsidR="00AC1A70" w:rsidRPr="00654039" w14:paraId="350EFDD5" w14:textId="77777777" w:rsidTr="00AC1A70">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EFB9A"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6FD2A" w14:textId="77777777" w:rsidR="00AC1A70" w:rsidRPr="00654039" w:rsidRDefault="00AC1A70" w:rsidP="00654039">
            <w:pPr>
              <w:widowControl/>
              <w:suppressAutoHyphens w:val="0"/>
              <w:jc w:val="both"/>
              <w:rPr>
                <w:rFonts w:ascii="Cambria" w:hAnsi="Cambria"/>
                <w:b/>
                <w:kern w:val="2"/>
                <w:sz w:val="20"/>
                <w:szCs w:val="20"/>
              </w:rPr>
            </w:pPr>
          </w:p>
        </w:tc>
        <w:tc>
          <w:tcPr>
            <w:tcW w:w="37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AB1344" w14:textId="77777777" w:rsidR="00AC1A70" w:rsidRPr="00654039" w:rsidRDefault="00AC1A70" w:rsidP="00654039">
            <w:pPr>
              <w:pStyle w:val="afc"/>
              <w:tabs>
                <w:tab w:val="left" w:pos="1134"/>
              </w:tabs>
              <w:spacing w:before="0" w:after="0"/>
              <w:ind w:firstLine="22"/>
              <w:jc w:val="both"/>
              <w:rPr>
                <w:rFonts w:ascii="Cambria" w:eastAsia="SimSun" w:hAnsi="Cambria" w:cs="Mangal"/>
                <w:bCs/>
                <w:sz w:val="20"/>
                <w:szCs w:val="20"/>
                <w:lang w:eastAsia="hi-IN" w:bidi="hi-IN"/>
              </w:rPr>
            </w:pPr>
            <w:r w:rsidRPr="00654039">
              <w:rPr>
                <w:rFonts w:ascii="Cambria" w:eastAsia="SimSun" w:hAnsi="Cambria" w:cs="Mangal"/>
                <w:bCs/>
                <w:sz w:val="20"/>
                <w:szCs w:val="20"/>
                <w:lang w:eastAsia="hi-IN" w:bidi="hi-IN"/>
              </w:rPr>
              <w:t>Творческий проект (индивидуальный или групповой)</w:t>
            </w:r>
          </w:p>
        </w:tc>
      </w:tr>
    </w:tbl>
    <w:p w14:paraId="1B2C9DF6" w14:textId="77777777" w:rsidR="00AC1A70" w:rsidRPr="00654039" w:rsidRDefault="00AC1A70" w:rsidP="00654039">
      <w:pPr>
        <w:tabs>
          <w:tab w:val="left" w:pos="1080"/>
          <w:tab w:val="left" w:pos="1134"/>
        </w:tabs>
        <w:ind w:firstLine="709"/>
        <w:jc w:val="both"/>
        <w:rPr>
          <w:rFonts w:ascii="Cambria" w:hAnsi="Cambria"/>
          <w:b/>
          <w:kern w:val="2"/>
          <w:sz w:val="20"/>
          <w:szCs w:val="20"/>
        </w:rPr>
      </w:pPr>
      <w:r w:rsidRPr="00654039">
        <w:rPr>
          <w:rFonts w:ascii="Cambria" w:hAnsi="Cambria"/>
          <w:b/>
          <w:sz w:val="20"/>
          <w:szCs w:val="20"/>
        </w:rPr>
        <w:t>8. Требования к работам</w:t>
      </w:r>
    </w:p>
    <w:p w14:paraId="19B4A815" w14:textId="77777777" w:rsidR="00AC1A70" w:rsidRPr="00654039" w:rsidRDefault="00AC1A70" w:rsidP="00654039">
      <w:pPr>
        <w:tabs>
          <w:tab w:val="left" w:pos="1134"/>
        </w:tabs>
        <w:ind w:firstLine="709"/>
        <w:jc w:val="both"/>
        <w:rPr>
          <w:rFonts w:ascii="Cambria" w:eastAsia="Cambria" w:hAnsi="Cambria" w:cs="Cambria"/>
          <w:sz w:val="20"/>
          <w:szCs w:val="20"/>
        </w:rPr>
      </w:pPr>
      <w:r w:rsidRPr="00654039">
        <w:rPr>
          <w:rFonts w:ascii="Cambria" w:eastAsia="Cambria" w:hAnsi="Cambria" w:cs="Cambria"/>
          <w:sz w:val="20"/>
          <w:szCs w:val="20"/>
        </w:rPr>
        <w:t xml:space="preserve">Требования к оформлению работ и критерии оценивания представлены в таблицах: </w:t>
      </w:r>
    </w:p>
    <w:tbl>
      <w:tblPr>
        <w:tblW w:w="9889" w:type="dxa"/>
        <w:tblCellMar>
          <w:left w:w="10" w:type="dxa"/>
          <w:right w:w="10" w:type="dxa"/>
        </w:tblCellMar>
        <w:tblLook w:val="04A0" w:firstRow="1" w:lastRow="0" w:firstColumn="1" w:lastColumn="0" w:noHBand="0" w:noVBand="1"/>
      </w:tblPr>
      <w:tblGrid>
        <w:gridCol w:w="469"/>
        <w:gridCol w:w="2103"/>
        <w:gridCol w:w="4340"/>
        <w:gridCol w:w="2977"/>
      </w:tblGrid>
      <w:tr w:rsidR="00AC1A70" w:rsidRPr="00654039" w14:paraId="6F3EAA32" w14:textId="77777777" w:rsidTr="000D497F">
        <w:tc>
          <w:tcPr>
            <w:tcW w:w="469" w:type="dxa"/>
            <w:tcBorders>
              <w:top w:val="single" w:sz="2" w:space="0" w:color="000000"/>
              <w:left w:val="single" w:sz="2" w:space="0" w:color="000000"/>
              <w:bottom w:val="single" w:sz="4" w:space="0" w:color="000000"/>
              <w:right w:val="single" w:sz="2" w:space="0" w:color="000000"/>
            </w:tcBorders>
            <w:shd w:val="clear" w:color="auto" w:fill="FFFFFF"/>
            <w:tcMar>
              <w:top w:w="0" w:type="dxa"/>
              <w:left w:w="108" w:type="dxa"/>
              <w:bottom w:w="0" w:type="dxa"/>
              <w:right w:w="108" w:type="dxa"/>
            </w:tcMar>
            <w:vAlign w:val="center"/>
            <w:hideMark/>
          </w:tcPr>
          <w:p w14:paraId="42A0EC92" w14:textId="77777777" w:rsidR="00AC1A70" w:rsidRPr="00654039" w:rsidRDefault="00AC1A70" w:rsidP="00654039">
            <w:pPr>
              <w:tabs>
                <w:tab w:val="left" w:pos="1134"/>
              </w:tabs>
              <w:ind w:right="-57"/>
              <w:jc w:val="both"/>
              <w:rPr>
                <w:rFonts w:ascii="Cambria" w:eastAsia="Cambria" w:hAnsi="Cambria" w:cs="Cambria"/>
                <w:b/>
                <w:sz w:val="20"/>
                <w:szCs w:val="20"/>
              </w:rPr>
            </w:pPr>
            <w:r w:rsidRPr="00654039">
              <w:rPr>
                <w:rFonts w:ascii="Cambria" w:eastAsia="Cambria" w:hAnsi="Cambria" w:cs="Cambria"/>
                <w:b/>
                <w:sz w:val="20"/>
                <w:szCs w:val="20"/>
              </w:rPr>
              <w:t>№ пп</w:t>
            </w:r>
          </w:p>
        </w:tc>
        <w:tc>
          <w:tcPr>
            <w:tcW w:w="21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vAlign w:val="center"/>
            <w:hideMark/>
          </w:tcPr>
          <w:p w14:paraId="32A066B2" w14:textId="77777777" w:rsidR="00AC1A70" w:rsidRPr="00654039" w:rsidRDefault="00AC1A70" w:rsidP="00654039">
            <w:pPr>
              <w:tabs>
                <w:tab w:val="left" w:pos="1134"/>
              </w:tabs>
              <w:ind w:right="-57"/>
              <w:jc w:val="both"/>
              <w:rPr>
                <w:rFonts w:ascii="Cambria" w:eastAsia="Cambria" w:hAnsi="Cambria" w:cs="Cambria"/>
                <w:b/>
                <w:sz w:val="20"/>
                <w:szCs w:val="20"/>
              </w:rPr>
            </w:pPr>
            <w:r w:rsidRPr="00654039">
              <w:rPr>
                <w:rFonts w:ascii="Cambria" w:eastAsia="Cambria" w:hAnsi="Cambria" w:cs="Cambria"/>
                <w:b/>
                <w:sz w:val="20"/>
                <w:szCs w:val="20"/>
              </w:rPr>
              <w:t>Номинация</w:t>
            </w:r>
          </w:p>
        </w:tc>
        <w:tc>
          <w:tcPr>
            <w:tcW w:w="4340" w:type="dxa"/>
            <w:tcBorders>
              <w:top w:val="single" w:sz="2" w:space="0" w:color="000000"/>
              <w:left w:val="single" w:sz="4" w:space="0" w:color="000000"/>
              <w:bottom w:val="single" w:sz="4" w:space="0" w:color="000000"/>
              <w:right w:val="single" w:sz="2" w:space="0" w:color="000000"/>
            </w:tcBorders>
            <w:shd w:val="clear" w:color="auto" w:fill="FFFFFF"/>
            <w:vAlign w:val="center"/>
            <w:hideMark/>
          </w:tcPr>
          <w:p w14:paraId="4E908358" w14:textId="77777777" w:rsidR="00AC1A70" w:rsidRPr="00654039" w:rsidRDefault="00AC1A70" w:rsidP="00654039">
            <w:pPr>
              <w:tabs>
                <w:tab w:val="left" w:pos="1134"/>
              </w:tabs>
              <w:ind w:right="-57"/>
              <w:jc w:val="both"/>
              <w:rPr>
                <w:rFonts w:ascii="Cambria" w:eastAsia="Cambria" w:hAnsi="Cambria" w:cs="Cambria"/>
                <w:b/>
                <w:sz w:val="20"/>
                <w:szCs w:val="20"/>
              </w:rPr>
            </w:pPr>
            <w:r w:rsidRPr="00654039">
              <w:rPr>
                <w:rFonts w:ascii="Cambria" w:eastAsia="Cambria" w:hAnsi="Cambria" w:cs="Cambria"/>
                <w:b/>
                <w:sz w:val="20"/>
                <w:szCs w:val="20"/>
              </w:rPr>
              <w:t>Требования к оформлению работ</w:t>
            </w:r>
          </w:p>
        </w:tc>
        <w:tc>
          <w:tcPr>
            <w:tcW w:w="2977" w:type="dxa"/>
            <w:tcBorders>
              <w:top w:val="single" w:sz="2" w:space="0" w:color="000000"/>
              <w:left w:val="single" w:sz="4" w:space="0" w:color="000000"/>
              <w:bottom w:val="single" w:sz="4" w:space="0" w:color="000000"/>
              <w:right w:val="single" w:sz="2" w:space="0" w:color="000000"/>
            </w:tcBorders>
            <w:shd w:val="clear" w:color="auto" w:fill="FFFFFF"/>
            <w:vAlign w:val="center"/>
            <w:hideMark/>
          </w:tcPr>
          <w:p w14:paraId="190BA827" w14:textId="77777777" w:rsidR="00AC1A70" w:rsidRPr="00654039" w:rsidRDefault="00AC1A70" w:rsidP="00654039">
            <w:pPr>
              <w:tabs>
                <w:tab w:val="left" w:pos="1134"/>
              </w:tabs>
              <w:ind w:right="-57"/>
              <w:jc w:val="both"/>
              <w:rPr>
                <w:rFonts w:ascii="Cambria" w:eastAsia="Cambria" w:hAnsi="Cambria" w:cs="Cambria"/>
                <w:b/>
                <w:sz w:val="20"/>
                <w:szCs w:val="20"/>
              </w:rPr>
            </w:pPr>
            <w:r w:rsidRPr="00654039">
              <w:rPr>
                <w:rFonts w:ascii="Cambria" w:eastAsia="Cambria" w:hAnsi="Cambria" w:cs="Cambria"/>
                <w:b/>
                <w:sz w:val="20"/>
                <w:szCs w:val="20"/>
              </w:rPr>
              <w:t>Критерии оценивания</w:t>
            </w:r>
          </w:p>
        </w:tc>
      </w:tr>
      <w:tr w:rsidR="00AC1A70" w:rsidRPr="00654039" w14:paraId="57679F4E" w14:textId="77777777" w:rsidTr="000D497F">
        <w:tc>
          <w:tcPr>
            <w:tcW w:w="46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2142BAF" w14:textId="77777777" w:rsidR="00AC1A70" w:rsidRPr="00654039" w:rsidRDefault="00AC1A70" w:rsidP="00654039">
            <w:pPr>
              <w:pStyle w:val="aff0"/>
              <w:numPr>
                <w:ilvl w:val="0"/>
                <w:numId w:val="77"/>
              </w:numPr>
              <w:tabs>
                <w:tab w:val="left" w:pos="1134"/>
              </w:tabs>
              <w:ind w:left="0" w:firstLine="0"/>
              <w:jc w:val="both"/>
              <w:rPr>
                <w:rFonts w:ascii="Cambria" w:eastAsia="Calibri" w:hAnsi="Cambria" w:cs="Calibri"/>
                <w:b/>
                <w:sz w:val="20"/>
                <w:szCs w:val="20"/>
                <w:lang w:val="en-US"/>
              </w:rPr>
            </w:pPr>
          </w:p>
        </w:tc>
        <w:tc>
          <w:tcPr>
            <w:tcW w:w="21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6ADCCB96" w14:textId="77777777" w:rsidR="00AC1A70" w:rsidRPr="00654039" w:rsidRDefault="00AC1A70" w:rsidP="00654039">
            <w:pPr>
              <w:tabs>
                <w:tab w:val="left" w:pos="1134"/>
              </w:tabs>
              <w:ind w:right="-57"/>
              <w:jc w:val="both"/>
              <w:rPr>
                <w:rFonts w:ascii="Cambria" w:eastAsia="Cambria" w:hAnsi="Cambria" w:cs="Cambria"/>
                <w:b/>
                <w:sz w:val="20"/>
                <w:szCs w:val="20"/>
              </w:rPr>
            </w:pPr>
            <w:r w:rsidRPr="00654039">
              <w:rPr>
                <w:rFonts w:ascii="Cambria" w:eastAsia="Cambria" w:hAnsi="Cambria" w:cs="Cambria"/>
                <w:b/>
                <w:sz w:val="20"/>
                <w:szCs w:val="20"/>
              </w:rPr>
              <w:t>Компьютерный рисунок</w:t>
            </w:r>
          </w:p>
          <w:p w14:paraId="337B32BA" w14:textId="77777777" w:rsidR="00AC1A70" w:rsidRPr="00654039" w:rsidRDefault="00AC1A70" w:rsidP="00654039">
            <w:pPr>
              <w:tabs>
                <w:tab w:val="left" w:pos="1134"/>
              </w:tabs>
              <w:ind w:right="-57"/>
              <w:jc w:val="both"/>
              <w:rPr>
                <w:rFonts w:ascii="Cambria" w:hAnsi="Cambria"/>
                <w:sz w:val="20"/>
                <w:szCs w:val="20"/>
              </w:rPr>
            </w:pPr>
            <w:r w:rsidRPr="00654039">
              <w:rPr>
                <w:rFonts w:ascii="Cambria" w:hAnsi="Cambria"/>
                <w:sz w:val="20"/>
                <w:szCs w:val="20"/>
              </w:rPr>
              <w:t xml:space="preserve">*к участию не допускаются работы, созданные при </w:t>
            </w:r>
            <w:r w:rsidRPr="00654039">
              <w:rPr>
                <w:rFonts w:ascii="Cambria" w:hAnsi="Cambria"/>
                <w:sz w:val="20"/>
                <w:szCs w:val="20"/>
              </w:rPr>
              <w:lastRenderedPageBreak/>
              <w:t>помощи искусственного интеллекта, и рисунки, созданные при помощи графического планшета;</w:t>
            </w:r>
          </w:p>
          <w:p w14:paraId="1855DF84" w14:textId="77777777" w:rsidR="00AC1A70" w:rsidRPr="00654039" w:rsidRDefault="00AC1A70" w:rsidP="00654039">
            <w:pPr>
              <w:tabs>
                <w:tab w:val="left" w:pos="1134"/>
              </w:tabs>
              <w:ind w:right="-57"/>
              <w:jc w:val="both"/>
              <w:rPr>
                <w:rFonts w:ascii="Cambria" w:hAnsi="Cambria"/>
                <w:sz w:val="20"/>
                <w:szCs w:val="20"/>
              </w:rPr>
            </w:pPr>
            <w:r w:rsidRPr="00654039">
              <w:rPr>
                <w:rFonts w:ascii="Cambria" w:hAnsi="Cambria"/>
                <w:sz w:val="20"/>
                <w:szCs w:val="20"/>
              </w:rPr>
              <w:t>не допускается использование 3</w:t>
            </w:r>
            <w:r w:rsidRPr="00654039">
              <w:rPr>
                <w:rFonts w:ascii="Cambria" w:hAnsi="Cambria"/>
                <w:sz w:val="20"/>
                <w:szCs w:val="20"/>
                <w:lang w:val="en-US"/>
              </w:rPr>
              <w:t>D</w:t>
            </w:r>
            <w:r w:rsidRPr="00654039">
              <w:rPr>
                <w:rFonts w:ascii="Cambria" w:hAnsi="Cambria"/>
                <w:sz w:val="20"/>
                <w:szCs w:val="20"/>
              </w:rPr>
              <w:t xml:space="preserve">-моделей из </w:t>
            </w:r>
            <w:r w:rsidRPr="00654039">
              <w:rPr>
                <w:rFonts w:ascii="Cambria" w:hAnsi="Cambria"/>
                <w:sz w:val="20"/>
                <w:szCs w:val="20"/>
                <w:lang w:val="en-US"/>
              </w:rPr>
              <w:t>Internet</w:t>
            </w:r>
          </w:p>
        </w:tc>
        <w:tc>
          <w:tcPr>
            <w:tcW w:w="4340"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316C8B8B"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lastRenderedPageBreak/>
              <w:t>Принимаются работы, выполненные в следующих графических редакторах:</w:t>
            </w:r>
          </w:p>
          <w:p w14:paraId="2C321D0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lang w:val="en-US"/>
              </w:rPr>
              <w:t xml:space="preserve">MS </w:t>
            </w:r>
            <w:r w:rsidRPr="00654039">
              <w:rPr>
                <w:rFonts w:ascii="Cambria" w:hAnsi="Cambria"/>
                <w:sz w:val="20"/>
                <w:szCs w:val="20"/>
              </w:rPr>
              <w:t>Paint</w:t>
            </w:r>
          </w:p>
          <w:p w14:paraId="198F6A1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Paint 3D, 3Ds Max, Blender 3D</w:t>
            </w:r>
          </w:p>
          <w:p w14:paraId="2DE6773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lastRenderedPageBreak/>
              <w:t>Paint.Net, Gimp, Adobe Photoshop</w:t>
            </w:r>
          </w:p>
          <w:p w14:paraId="7D790213"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CorelDraw/ Adobe Illustrator</w:t>
            </w:r>
          </w:p>
          <w:p w14:paraId="26518578"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NS Word, MS Power Point</w:t>
            </w:r>
          </w:p>
          <w:p w14:paraId="207A1C18"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Размер изображения должен быть не менее А5 и не более А4.</w:t>
            </w:r>
          </w:p>
          <w:p w14:paraId="079493D9"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Разрешение: не менее 1024х768 </w:t>
            </w:r>
            <w:r w:rsidRPr="00654039">
              <w:rPr>
                <w:rFonts w:ascii="Cambria" w:hAnsi="Cambria"/>
                <w:sz w:val="20"/>
                <w:szCs w:val="20"/>
                <w:lang w:val="en-US"/>
              </w:rPr>
              <w:t>px</w:t>
            </w:r>
            <w:r w:rsidRPr="00654039">
              <w:rPr>
                <w:rFonts w:ascii="Cambria" w:hAnsi="Cambria"/>
                <w:sz w:val="20"/>
                <w:szCs w:val="20"/>
              </w:rPr>
              <w:t>.</w:t>
            </w:r>
          </w:p>
          <w:p w14:paraId="69F8981D"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Форматы документов: BMP, JPG, </w:t>
            </w:r>
            <w:r w:rsidRPr="00654039">
              <w:rPr>
                <w:rFonts w:ascii="Cambria" w:hAnsi="Cambria"/>
                <w:sz w:val="20"/>
                <w:szCs w:val="20"/>
                <w:lang w:val="en-US"/>
              </w:rPr>
              <w:t>PNG</w:t>
            </w:r>
            <w:r w:rsidRPr="00654039">
              <w:rPr>
                <w:rFonts w:ascii="Cambria" w:hAnsi="Cambria"/>
                <w:sz w:val="20"/>
                <w:szCs w:val="20"/>
              </w:rPr>
              <w:t>, GIF.</w:t>
            </w:r>
          </w:p>
          <w:p w14:paraId="00F077CA"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Объем документа не более 10 Мб.</w:t>
            </w:r>
          </w:p>
          <w:p w14:paraId="24303F66"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При подаче работ, выполненных в графических редакторах, требуется предоставлять файлы исходников в соответствующих форматах PDN, XCF, CDR, AI, PSD, DOC, DOCX, PPT, PPTX.</w:t>
            </w:r>
          </w:p>
          <w:p w14:paraId="69FCFCAD"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При подаче работ в номинацию «</w:t>
            </w:r>
            <w:r w:rsidRPr="00654039">
              <w:rPr>
                <w:rFonts w:ascii="Cambria" w:hAnsi="Cambria"/>
                <w:b/>
                <w:sz w:val="20"/>
                <w:szCs w:val="20"/>
              </w:rPr>
              <w:t>Коллаж</w:t>
            </w:r>
            <w:r w:rsidRPr="00654039">
              <w:rPr>
                <w:rFonts w:ascii="Cambria" w:hAnsi="Cambria"/>
                <w:sz w:val="20"/>
                <w:szCs w:val="20"/>
              </w:rPr>
              <w:t xml:space="preserve">» необходимо для каждой работы представить исходные материалы в отдельных файлах (форматы JPG, </w:t>
            </w:r>
            <w:r w:rsidRPr="00654039">
              <w:rPr>
                <w:rFonts w:ascii="Cambria" w:hAnsi="Cambria"/>
                <w:sz w:val="20"/>
                <w:szCs w:val="20"/>
                <w:lang w:val="en-US"/>
              </w:rPr>
              <w:t>PNG</w:t>
            </w:r>
            <w:r w:rsidRPr="00654039">
              <w:rPr>
                <w:rFonts w:ascii="Cambria" w:hAnsi="Cambria"/>
                <w:sz w:val="20"/>
                <w:szCs w:val="20"/>
              </w:rPr>
              <w:t>, GIF).</w:t>
            </w:r>
          </w:p>
          <w:p w14:paraId="29766F46"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Название конкурсного документа: </w:t>
            </w:r>
          </w:p>
          <w:p w14:paraId="3F979A4F"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Фамилия, имя обучающегося, класс, возраст, название</w:t>
            </w:r>
          </w:p>
          <w:p w14:paraId="3607A649" w14:textId="77777777" w:rsidR="00AC1A70" w:rsidRPr="00654039" w:rsidRDefault="00AC1A70" w:rsidP="00654039">
            <w:pPr>
              <w:tabs>
                <w:tab w:val="left" w:pos="1134"/>
              </w:tabs>
              <w:jc w:val="both"/>
              <w:rPr>
                <w:rFonts w:ascii="Cambria" w:hAnsi="Cambria"/>
                <w:sz w:val="20"/>
                <w:szCs w:val="20"/>
              </w:rPr>
            </w:pPr>
            <w:r w:rsidRPr="00654039">
              <w:rPr>
                <w:rFonts w:ascii="Cambria" w:hAnsi="Cambria"/>
                <w:b/>
                <w:i/>
                <w:sz w:val="20"/>
                <w:szCs w:val="20"/>
              </w:rPr>
              <w:t>Пример</w:t>
            </w:r>
            <w:r w:rsidRPr="00654039">
              <w:rPr>
                <w:rFonts w:ascii="Cambria" w:hAnsi="Cambria"/>
                <w:i/>
                <w:sz w:val="20"/>
                <w:szCs w:val="20"/>
              </w:rPr>
              <w:t>:</w:t>
            </w:r>
            <w:r w:rsidRPr="00654039">
              <w:rPr>
                <w:rFonts w:ascii="Cambria" w:hAnsi="Cambria"/>
                <w:sz w:val="20"/>
                <w:szCs w:val="20"/>
              </w:rPr>
              <w:t xml:space="preserve"> Елисеев_Елисей_2 кл_9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E83135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lastRenderedPageBreak/>
              <w:t>Соответствие теме</w:t>
            </w:r>
          </w:p>
          <w:p w14:paraId="6589BBC2"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Оригинальность идеи и содержания</w:t>
            </w:r>
          </w:p>
          <w:p w14:paraId="6FF4E26E"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Общее восприятие</w:t>
            </w:r>
          </w:p>
          <w:p w14:paraId="209F97D0"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lastRenderedPageBreak/>
              <w:t>Эмоциональная выразительность</w:t>
            </w:r>
          </w:p>
          <w:p w14:paraId="258FD829"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Техника и качество исполнения работы</w:t>
            </w:r>
          </w:p>
          <w:p w14:paraId="1A646F5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творческого уровня возрасту автора</w:t>
            </w:r>
          </w:p>
          <w:p w14:paraId="1A0F48C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Цветовое решение</w:t>
            </w:r>
          </w:p>
        </w:tc>
      </w:tr>
      <w:tr w:rsidR="00AC1A70" w:rsidRPr="00654039" w14:paraId="2C9DA5E2" w14:textId="77777777" w:rsidTr="000D497F">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D576933" w14:textId="77777777" w:rsidR="00AC1A70" w:rsidRPr="00654039" w:rsidRDefault="00AC1A70" w:rsidP="00654039">
            <w:pPr>
              <w:pStyle w:val="aff0"/>
              <w:numPr>
                <w:ilvl w:val="0"/>
                <w:numId w:val="77"/>
              </w:numPr>
              <w:tabs>
                <w:tab w:val="left" w:pos="1134"/>
              </w:tabs>
              <w:ind w:left="0" w:firstLine="0"/>
              <w:jc w:val="both"/>
              <w:rPr>
                <w:rFonts w:ascii="Cambria" w:hAnsi="Cambria"/>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D6B98A6"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eastAsia="Cambria" w:hAnsi="Cambria" w:cs="Cambria"/>
                <w:b/>
                <w:sz w:val="20"/>
                <w:szCs w:val="20"/>
              </w:rPr>
              <w:t>Коллаж</w:t>
            </w:r>
          </w:p>
          <w:p w14:paraId="03CC1151" w14:textId="77777777" w:rsidR="00AC1A70" w:rsidRPr="00654039" w:rsidRDefault="00AC1A70" w:rsidP="00654039">
            <w:pPr>
              <w:tabs>
                <w:tab w:val="left" w:pos="1134"/>
              </w:tabs>
              <w:ind w:right="-57"/>
              <w:jc w:val="both"/>
              <w:rPr>
                <w:rFonts w:ascii="Cambria" w:hAnsi="Cambria"/>
                <w:sz w:val="20"/>
                <w:szCs w:val="20"/>
              </w:rPr>
            </w:pPr>
            <w:r w:rsidRPr="00654039">
              <w:rPr>
                <w:rFonts w:ascii="Cambria" w:hAnsi="Cambria"/>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4340" w:type="dxa"/>
            <w:vMerge/>
            <w:tcBorders>
              <w:top w:val="single" w:sz="4" w:space="0" w:color="000000"/>
              <w:left w:val="single" w:sz="4" w:space="0" w:color="000000"/>
              <w:bottom w:val="single" w:sz="4" w:space="0" w:color="000000"/>
              <w:right w:val="single" w:sz="2" w:space="0" w:color="000000"/>
            </w:tcBorders>
            <w:vAlign w:val="center"/>
            <w:hideMark/>
          </w:tcPr>
          <w:p w14:paraId="46C11150" w14:textId="77777777" w:rsidR="00AC1A70" w:rsidRPr="00654039" w:rsidRDefault="00AC1A70" w:rsidP="00654039">
            <w:pPr>
              <w:widowControl/>
              <w:suppressAutoHyphens w:val="0"/>
              <w:jc w:val="both"/>
              <w:rPr>
                <w:rFonts w:ascii="Cambria" w:hAnsi="Cambria"/>
                <w:kern w:val="2"/>
                <w:sz w:val="20"/>
                <w:szCs w:val="20"/>
              </w:rPr>
            </w:pP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7C20F70"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6AD732A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Информационная насыщенность материала</w:t>
            </w:r>
          </w:p>
          <w:p w14:paraId="5CBFDB68"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Эмоциональная выразительность работы</w:t>
            </w:r>
          </w:p>
          <w:p w14:paraId="4751066A"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Четкость, лаконизм форм, композиционное решение</w:t>
            </w:r>
          </w:p>
          <w:p w14:paraId="0A6FDDF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Техника и качество исполнения работы</w:t>
            </w:r>
          </w:p>
          <w:p w14:paraId="00A3DF59"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творческого уровня возрасту автора</w:t>
            </w:r>
          </w:p>
          <w:p w14:paraId="29BC01C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исходных материалов (Изображений, составляющих коллаж)</w:t>
            </w:r>
          </w:p>
        </w:tc>
      </w:tr>
      <w:tr w:rsidR="00AC1A70" w:rsidRPr="00654039" w14:paraId="063607A0" w14:textId="77777777" w:rsidTr="000D497F">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6F1ABFA" w14:textId="77777777" w:rsidR="00AC1A70" w:rsidRPr="00654039" w:rsidRDefault="00AC1A70" w:rsidP="00654039">
            <w:pPr>
              <w:pStyle w:val="aff0"/>
              <w:numPr>
                <w:ilvl w:val="0"/>
                <w:numId w:val="77"/>
              </w:numPr>
              <w:tabs>
                <w:tab w:val="left" w:pos="1134"/>
              </w:tabs>
              <w:ind w:left="0" w:firstLine="0"/>
              <w:jc w:val="both"/>
              <w:rPr>
                <w:rFonts w:ascii="Cambria" w:hAnsi="Cambria"/>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705F61FB"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eastAsia="Cambria" w:hAnsi="Cambria" w:cs="Cambria"/>
                <w:b/>
                <w:sz w:val="20"/>
                <w:szCs w:val="20"/>
              </w:rPr>
              <w:t>Анимированный плакат</w:t>
            </w:r>
          </w:p>
          <w:p w14:paraId="163EDFB5" w14:textId="77777777" w:rsidR="00AC1A70" w:rsidRPr="00654039" w:rsidRDefault="00AC1A70" w:rsidP="00654039">
            <w:pPr>
              <w:tabs>
                <w:tab w:val="left" w:pos="1134"/>
              </w:tabs>
              <w:ind w:right="-57"/>
              <w:jc w:val="both"/>
              <w:rPr>
                <w:rFonts w:ascii="Cambria" w:hAnsi="Cambria"/>
                <w:sz w:val="20"/>
                <w:szCs w:val="20"/>
              </w:rPr>
            </w:pPr>
            <w:r w:rsidRPr="00654039">
              <w:rPr>
                <w:rFonts w:ascii="Cambria" w:hAnsi="Cambria"/>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518F09C"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Принимаются работы, выполненные в следующих программах:</w:t>
            </w:r>
          </w:p>
          <w:p w14:paraId="28D3399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bCs/>
                <w:sz w:val="20"/>
                <w:szCs w:val="20"/>
              </w:rPr>
              <w:t xml:space="preserve">MS </w:t>
            </w:r>
            <w:r w:rsidRPr="00654039">
              <w:rPr>
                <w:rFonts w:ascii="Cambria" w:hAnsi="Cambria"/>
                <w:sz w:val="20"/>
                <w:szCs w:val="20"/>
                <w:lang w:val="en-US"/>
              </w:rPr>
              <w:t>Paint, Paint 3D</w:t>
            </w:r>
          </w:p>
          <w:p w14:paraId="4A54E9B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Paint.Net, Gimp, Adobe Photoshop</w:t>
            </w:r>
          </w:p>
          <w:p w14:paraId="3696CA2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lang w:val="en-US"/>
              </w:rPr>
              <w:t>Power Point</w:t>
            </w:r>
          </w:p>
          <w:p w14:paraId="51D513C0" w14:textId="77777777" w:rsidR="00AC1A70" w:rsidRPr="00654039" w:rsidRDefault="00AC1A70" w:rsidP="00654039">
            <w:pPr>
              <w:tabs>
                <w:tab w:val="left" w:pos="1134"/>
              </w:tabs>
              <w:jc w:val="both"/>
              <w:rPr>
                <w:rFonts w:ascii="Cambria" w:hAnsi="Cambria"/>
                <w:sz w:val="20"/>
                <w:szCs w:val="20"/>
                <w:lang w:val="en-US"/>
              </w:rPr>
            </w:pPr>
            <w:r w:rsidRPr="00654039">
              <w:rPr>
                <w:rFonts w:ascii="Cambria" w:hAnsi="Cambria"/>
                <w:sz w:val="20"/>
                <w:szCs w:val="20"/>
              </w:rPr>
              <w:t>Форматы</w:t>
            </w:r>
            <w:r w:rsidRPr="00654039">
              <w:rPr>
                <w:rFonts w:ascii="Cambria" w:hAnsi="Cambria"/>
                <w:sz w:val="20"/>
                <w:szCs w:val="20"/>
                <w:lang w:val="en-US"/>
              </w:rPr>
              <w:t xml:space="preserve"> </w:t>
            </w:r>
            <w:r w:rsidRPr="00654039">
              <w:rPr>
                <w:rFonts w:ascii="Cambria" w:hAnsi="Cambria"/>
                <w:sz w:val="20"/>
                <w:szCs w:val="20"/>
              </w:rPr>
              <w:t>документов</w:t>
            </w:r>
            <w:r w:rsidRPr="00654039">
              <w:rPr>
                <w:rFonts w:ascii="Cambria" w:hAnsi="Cambria"/>
                <w:sz w:val="20"/>
                <w:szCs w:val="20"/>
                <w:lang w:val="en-US"/>
              </w:rPr>
              <w:t>: PPTX, PPT (MS Power Point), GIF (Paint Net, Adobe Photoshop, Gimp).</w:t>
            </w:r>
          </w:p>
          <w:p w14:paraId="76639CB1"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Объем документа не более 69 Мб.</w:t>
            </w:r>
          </w:p>
          <w:p w14:paraId="667F1A60"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При подаче работ на номинацию «Анимированный плакат» необходимо для каждой работы представить исходные материалы в отдельных файлах (форматы JPG, </w:t>
            </w:r>
            <w:r w:rsidRPr="00654039">
              <w:rPr>
                <w:rFonts w:ascii="Cambria" w:hAnsi="Cambria"/>
                <w:sz w:val="20"/>
                <w:szCs w:val="20"/>
                <w:lang w:val="en-US"/>
              </w:rPr>
              <w:t>PNG</w:t>
            </w:r>
            <w:r w:rsidRPr="00654039">
              <w:rPr>
                <w:rFonts w:ascii="Cambria" w:hAnsi="Cambria"/>
                <w:sz w:val="20"/>
                <w:szCs w:val="20"/>
              </w:rPr>
              <w:t>, GIF).</w:t>
            </w:r>
          </w:p>
          <w:p w14:paraId="3523BA41"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Название конкурсного документа: </w:t>
            </w:r>
          </w:p>
          <w:p w14:paraId="36AD203D"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Фамилия, имя обучающегося, класс, возраст, название</w:t>
            </w:r>
          </w:p>
          <w:p w14:paraId="2ABA88B9" w14:textId="77777777" w:rsidR="00AC1A70" w:rsidRPr="00654039" w:rsidRDefault="00AC1A70" w:rsidP="00654039">
            <w:pPr>
              <w:tabs>
                <w:tab w:val="left" w:pos="1134"/>
              </w:tabs>
              <w:jc w:val="both"/>
              <w:rPr>
                <w:rFonts w:ascii="Cambria" w:hAnsi="Cambria"/>
                <w:sz w:val="20"/>
                <w:szCs w:val="20"/>
              </w:rPr>
            </w:pPr>
            <w:r w:rsidRPr="00654039">
              <w:rPr>
                <w:rFonts w:ascii="Cambria" w:hAnsi="Cambria"/>
                <w:b/>
                <w:i/>
                <w:sz w:val="20"/>
                <w:szCs w:val="20"/>
              </w:rPr>
              <w:t>Пример</w:t>
            </w:r>
            <w:r w:rsidRPr="00654039">
              <w:rPr>
                <w:rFonts w:ascii="Cambria" w:hAnsi="Cambria"/>
                <w:i/>
                <w:sz w:val="20"/>
                <w:szCs w:val="20"/>
              </w:rPr>
              <w:t>:</w:t>
            </w:r>
            <w:r w:rsidRPr="00654039">
              <w:rPr>
                <w:rFonts w:ascii="Cambria" w:hAnsi="Cambria"/>
                <w:sz w:val="20"/>
                <w:szCs w:val="20"/>
              </w:rPr>
              <w:t xml:space="preserve"> Сидоров Сидор_4 кл_11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11BDC6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34E321E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08995805"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Смысловая законченность</w:t>
            </w:r>
          </w:p>
          <w:p w14:paraId="7DD25FE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Авторские разработки (дизайн слайдов, рисунки, анимация и т.д.)</w:t>
            </w:r>
          </w:p>
          <w:p w14:paraId="0AB6019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призывного короткого текста, связанного с изображением (лозунг, слоган)</w:t>
            </w:r>
          </w:p>
          <w:p w14:paraId="03674A89"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Использование аудио, видео</w:t>
            </w:r>
          </w:p>
          <w:p w14:paraId="2CA30CF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ссылок на источники используемой информации</w:t>
            </w:r>
          </w:p>
        </w:tc>
      </w:tr>
      <w:tr w:rsidR="00AC1A70" w:rsidRPr="00654039" w14:paraId="02B6683D" w14:textId="77777777" w:rsidTr="000D497F">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61CF4410" w14:textId="77777777" w:rsidR="00AC1A70" w:rsidRPr="00654039" w:rsidRDefault="00AC1A70" w:rsidP="00654039">
            <w:pPr>
              <w:pStyle w:val="aff0"/>
              <w:numPr>
                <w:ilvl w:val="0"/>
                <w:numId w:val="77"/>
              </w:numPr>
              <w:tabs>
                <w:tab w:val="left" w:pos="1134"/>
              </w:tabs>
              <w:ind w:left="0" w:firstLine="0"/>
              <w:jc w:val="both"/>
              <w:rPr>
                <w:rFonts w:ascii="Cambria" w:hAnsi="Cambria"/>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677309D4"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eastAsia="Cambria" w:hAnsi="Cambria" w:cs="Cambria"/>
                <w:b/>
                <w:sz w:val="20"/>
                <w:szCs w:val="20"/>
              </w:rPr>
              <w:t>Презентация</w:t>
            </w:r>
          </w:p>
          <w:p w14:paraId="434CF90F"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AFB95A1"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Принимаются работы, выполненные в следующих программах:</w:t>
            </w:r>
          </w:p>
          <w:p w14:paraId="20A831E2"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Power Point.</w:t>
            </w:r>
          </w:p>
          <w:p w14:paraId="6F8E7042"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sz w:val="20"/>
                <w:szCs w:val="20"/>
              </w:rPr>
              <w:t>Форматы документов: РР</w:t>
            </w:r>
            <w:r w:rsidRPr="00654039">
              <w:rPr>
                <w:rFonts w:ascii="Cambria" w:hAnsi="Cambria"/>
                <w:sz w:val="20"/>
                <w:szCs w:val="20"/>
                <w:lang w:val="en-US"/>
              </w:rPr>
              <w:t>TX</w:t>
            </w:r>
            <w:r w:rsidRPr="00654039">
              <w:rPr>
                <w:rFonts w:ascii="Cambria" w:hAnsi="Cambria"/>
                <w:sz w:val="20"/>
                <w:szCs w:val="20"/>
              </w:rPr>
              <w:t xml:space="preserve">, </w:t>
            </w:r>
            <w:r w:rsidRPr="00654039">
              <w:rPr>
                <w:rFonts w:ascii="Cambria" w:hAnsi="Cambria"/>
                <w:sz w:val="20"/>
                <w:szCs w:val="20"/>
                <w:lang w:val="en-US"/>
              </w:rPr>
              <w:t>PPSX</w:t>
            </w:r>
            <w:r w:rsidRPr="00654039">
              <w:rPr>
                <w:rFonts w:ascii="Cambria" w:hAnsi="Cambria"/>
                <w:sz w:val="20"/>
                <w:szCs w:val="20"/>
              </w:rPr>
              <w:t>, PPT</w:t>
            </w:r>
            <w:r w:rsidRPr="00654039">
              <w:rPr>
                <w:rFonts w:ascii="Cambria" w:hAnsi="Cambria"/>
                <w:bCs/>
                <w:sz w:val="20"/>
                <w:szCs w:val="20"/>
              </w:rPr>
              <w:t>.</w:t>
            </w:r>
          </w:p>
          <w:p w14:paraId="467586EB"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Работы, созданные в </w:t>
            </w:r>
            <w:r w:rsidRPr="00654039">
              <w:rPr>
                <w:rFonts w:ascii="Cambria" w:hAnsi="Cambria"/>
                <w:sz w:val="20"/>
                <w:szCs w:val="20"/>
                <w:lang w:val="en-US"/>
              </w:rPr>
              <w:t>MS</w:t>
            </w:r>
            <w:r w:rsidRPr="00654039">
              <w:rPr>
                <w:rFonts w:ascii="Cambria" w:hAnsi="Cambria"/>
                <w:sz w:val="20"/>
                <w:szCs w:val="20"/>
              </w:rPr>
              <w:t xml:space="preserve"> Power Point, необходимо также предоставить в формате </w:t>
            </w:r>
            <w:r w:rsidRPr="00654039">
              <w:rPr>
                <w:rFonts w:ascii="Cambria" w:hAnsi="Cambria"/>
                <w:sz w:val="20"/>
                <w:szCs w:val="20"/>
                <w:lang w:val="en-US"/>
              </w:rPr>
              <w:t>WMV</w:t>
            </w:r>
            <w:r w:rsidRPr="00654039">
              <w:rPr>
                <w:rFonts w:ascii="Cambria" w:hAnsi="Cambria"/>
                <w:sz w:val="20"/>
                <w:szCs w:val="20"/>
              </w:rPr>
              <w:t xml:space="preserve"> (</w:t>
            </w:r>
            <w:r w:rsidRPr="00654039">
              <w:rPr>
                <w:rFonts w:ascii="Cambria" w:hAnsi="Cambria"/>
                <w:sz w:val="20"/>
                <w:szCs w:val="20"/>
                <w:lang w:val="en-US"/>
              </w:rPr>
              <w:t>Windows</w:t>
            </w:r>
            <w:r w:rsidRPr="00654039">
              <w:rPr>
                <w:rFonts w:ascii="Cambria" w:hAnsi="Cambria"/>
                <w:sz w:val="20"/>
                <w:szCs w:val="20"/>
              </w:rPr>
              <w:t xml:space="preserve"> </w:t>
            </w:r>
            <w:r w:rsidRPr="00654039">
              <w:rPr>
                <w:rFonts w:ascii="Cambria" w:hAnsi="Cambria"/>
                <w:sz w:val="20"/>
                <w:szCs w:val="20"/>
                <w:lang w:val="en-US"/>
              </w:rPr>
              <w:t>Media</w:t>
            </w:r>
            <w:r w:rsidRPr="00654039">
              <w:rPr>
                <w:rFonts w:ascii="Cambria" w:hAnsi="Cambria"/>
                <w:sz w:val="20"/>
                <w:szCs w:val="20"/>
              </w:rPr>
              <w:t xml:space="preserve"> </w:t>
            </w:r>
            <w:r w:rsidRPr="00654039">
              <w:rPr>
                <w:rFonts w:ascii="Cambria" w:hAnsi="Cambria"/>
                <w:sz w:val="20"/>
                <w:szCs w:val="20"/>
                <w:lang w:val="en-US"/>
              </w:rPr>
              <w:t>Video</w:t>
            </w:r>
            <w:r w:rsidRPr="00654039">
              <w:rPr>
                <w:rFonts w:ascii="Cambria" w:hAnsi="Cambria"/>
                <w:sz w:val="20"/>
                <w:szCs w:val="20"/>
              </w:rPr>
              <w:t>).</w:t>
            </w:r>
          </w:p>
          <w:p w14:paraId="25C5B16D"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Объем документа не более 99 Мб.</w:t>
            </w:r>
          </w:p>
          <w:p w14:paraId="2C346416"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Авторские разработки, использованные в презентации (рисунки, анимация, фотографии, коллажи), присылаются отдельно.</w:t>
            </w:r>
          </w:p>
          <w:p w14:paraId="70F07063"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При подаче работ на номинацию «Презентация» в конкурсном документе должны быть указаны источники использованной информации.</w:t>
            </w:r>
          </w:p>
          <w:p w14:paraId="53148258"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Название конкурсного документа: </w:t>
            </w:r>
          </w:p>
          <w:p w14:paraId="54D957E3" w14:textId="77777777" w:rsidR="00AC1A70" w:rsidRPr="00654039" w:rsidRDefault="00AC1A70" w:rsidP="00654039">
            <w:pPr>
              <w:tabs>
                <w:tab w:val="left" w:pos="1134"/>
              </w:tabs>
              <w:jc w:val="both"/>
              <w:rPr>
                <w:rFonts w:ascii="Cambria" w:hAnsi="Cambria"/>
                <w:sz w:val="20"/>
                <w:szCs w:val="20"/>
              </w:rPr>
            </w:pPr>
            <w:r w:rsidRPr="00654039">
              <w:rPr>
                <w:rFonts w:ascii="Cambria" w:hAnsi="Cambria"/>
                <w:sz w:val="20"/>
                <w:szCs w:val="20"/>
              </w:rPr>
              <w:t xml:space="preserve">Фамилия, имя обучающегося, класс, возраст, название. </w:t>
            </w:r>
          </w:p>
          <w:p w14:paraId="310D8B37" w14:textId="77777777" w:rsidR="00AC1A70" w:rsidRPr="00654039" w:rsidRDefault="00AC1A70" w:rsidP="00654039">
            <w:pPr>
              <w:tabs>
                <w:tab w:val="left" w:pos="1134"/>
              </w:tabs>
              <w:jc w:val="both"/>
              <w:rPr>
                <w:rFonts w:ascii="Cambria" w:hAnsi="Cambria"/>
                <w:sz w:val="20"/>
                <w:szCs w:val="20"/>
              </w:rPr>
            </w:pPr>
            <w:r w:rsidRPr="00654039">
              <w:rPr>
                <w:rFonts w:ascii="Cambria" w:hAnsi="Cambria"/>
                <w:b/>
                <w:sz w:val="20"/>
                <w:szCs w:val="20"/>
              </w:rPr>
              <w:t>Пример</w:t>
            </w:r>
            <w:r w:rsidRPr="00654039">
              <w:rPr>
                <w:rFonts w:ascii="Cambria" w:hAnsi="Cambria"/>
                <w:sz w:val="20"/>
                <w:szCs w:val="20"/>
              </w:rPr>
              <w:t>: Владимиров Владимир_3 кл_10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6FA27819"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46E63CF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09BE6A97"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Информационная насыщенность материала</w:t>
            </w:r>
          </w:p>
          <w:p w14:paraId="690BCA9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Авторские разработки (дизайн слайдов, рисунки, анимация и т.д.)</w:t>
            </w:r>
          </w:p>
          <w:p w14:paraId="046700DC"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Интерактивность</w:t>
            </w:r>
          </w:p>
          <w:p w14:paraId="7E98A5C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Использование аудио, видео</w:t>
            </w:r>
          </w:p>
          <w:p w14:paraId="411CA36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ссылок на источники используемой информации</w:t>
            </w:r>
          </w:p>
        </w:tc>
      </w:tr>
      <w:tr w:rsidR="00AC1A70" w:rsidRPr="00654039" w14:paraId="7B180DF0" w14:textId="77777777" w:rsidTr="000D497F">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AC9A542" w14:textId="77777777" w:rsidR="00AC1A70" w:rsidRPr="00654039" w:rsidRDefault="00AC1A70" w:rsidP="00654039">
            <w:pPr>
              <w:pStyle w:val="aff0"/>
              <w:numPr>
                <w:ilvl w:val="0"/>
                <w:numId w:val="77"/>
              </w:numPr>
              <w:tabs>
                <w:tab w:val="left" w:pos="1134"/>
              </w:tabs>
              <w:ind w:left="0" w:firstLine="0"/>
              <w:jc w:val="both"/>
              <w:rPr>
                <w:rFonts w:ascii="Cambria" w:eastAsia="Cambria" w:hAnsi="Cambria" w:cs="Cambria"/>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4D59831"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eastAsia="Cambria" w:hAnsi="Cambria" w:cs="Cambria"/>
                <w:b/>
                <w:sz w:val="20"/>
                <w:szCs w:val="20"/>
              </w:rPr>
              <w:t>ИИ-изображение</w:t>
            </w:r>
          </w:p>
          <w:p w14:paraId="613C57A8" w14:textId="77777777" w:rsidR="00AC1A70" w:rsidRPr="00654039" w:rsidRDefault="00AC1A70" w:rsidP="00654039">
            <w:pPr>
              <w:tabs>
                <w:tab w:val="left" w:pos="1134"/>
              </w:tabs>
              <w:jc w:val="both"/>
              <w:rPr>
                <w:rFonts w:ascii="Cambria" w:eastAsia="Cambria" w:hAnsi="Cambria" w:cs="Cambria"/>
                <w:b/>
                <w:sz w:val="20"/>
                <w:szCs w:val="20"/>
              </w:rPr>
            </w:pPr>
            <w:r w:rsidRPr="00654039">
              <w:rPr>
                <w:rFonts w:ascii="Cambria" w:hAnsi="Cambria"/>
                <w:sz w:val="20"/>
                <w:szCs w:val="20"/>
              </w:rPr>
              <w:t xml:space="preserve">*к участию не допускаются работы без пояснительной записки в формате </w:t>
            </w:r>
            <w:r w:rsidRPr="00654039">
              <w:rPr>
                <w:rFonts w:ascii="Cambria" w:hAnsi="Cambria"/>
                <w:sz w:val="20"/>
                <w:szCs w:val="20"/>
                <w:lang w:val="en-US"/>
              </w:rPr>
              <w:t>PDF</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62FBA949"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 xml:space="preserve">Принимаются работы, созданные с использованием нейросетей (генеративных моделей). </w:t>
            </w:r>
          </w:p>
          <w:p w14:paraId="6B9A4CE1"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Размер изображения должен быть не менее А5 и не более А4.</w:t>
            </w:r>
          </w:p>
          <w:p w14:paraId="19843B24"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Разрешение: не менее 1024х768 px.</w:t>
            </w:r>
          </w:p>
          <w:p w14:paraId="00DDA109"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Форматы документов: JPG, PNG, GIF.</w:t>
            </w:r>
          </w:p>
          <w:p w14:paraId="51777849"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Объем документа не более 5 Мб.</w:t>
            </w:r>
          </w:p>
          <w:p w14:paraId="6F4E7431"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При подаче работ на номинацию «ИИ-изображение» в конкурсном документе должны быть предоставлены описания процесса (промпт-инжиниринг) и доказательств авторской доработки (скриншоты, эскизы, постобработка). К работе обязательно прилагается пояснительная записка (текстовый файл PDF (Приложение 2)), раскрывающая процесс создания (исходный промпт, описание итераций его изменения, перечень использованных инструментов постобработки, размышления об этике использования ИИ в творчестве. Оценивается глубина концепции и осмысленность применения технологии.</w:t>
            </w:r>
          </w:p>
          <w:p w14:paraId="2FCC61C8"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 xml:space="preserve">Название конкурсного документа: </w:t>
            </w:r>
          </w:p>
          <w:p w14:paraId="4ECFF160"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 xml:space="preserve">Фамилия, имя обучающегося, класс, возраст, название. </w:t>
            </w:r>
          </w:p>
          <w:p w14:paraId="1A6BC0CD"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
                <w:bCs/>
                <w:sz w:val="20"/>
                <w:szCs w:val="20"/>
              </w:rPr>
              <w:t>Пример:</w:t>
            </w:r>
            <w:r w:rsidRPr="00654039">
              <w:rPr>
                <w:rFonts w:ascii="Cambria" w:hAnsi="Cambria"/>
                <w:bCs/>
                <w:sz w:val="20"/>
                <w:szCs w:val="20"/>
              </w:rPr>
              <w:t xml:space="preserve"> Владимиров Владимир_3 кл_10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32D0328B"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782FCF9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Информационная насыщенность материала</w:t>
            </w:r>
          </w:p>
          <w:p w14:paraId="5D3ADC0B"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Эмоциональная выразительность работы</w:t>
            </w:r>
          </w:p>
          <w:p w14:paraId="3618814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Четкость, лаконизм форм, композиционное решение</w:t>
            </w:r>
          </w:p>
          <w:p w14:paraId="6523DD6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Техника и качество исполнения работы</w:t>
            </w:r>
          </w:p>
          <w:p w14:paraId="2BF282A1"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творческого уровня возрасту автора</w:t>
            </w:r>
          </w:p>
          <w:p w14:paraId="118A20C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Качество сопроводительных материалов</w:t>
            </w:r>
          </w:p>
        </w:tc>
      </w:tr>
      <w:tr w:rsidR="00AC1A70" w:rsidRPr="00654039" w14:paraId="5FD5543B" w14:textId="77777777" w:rsidTr="000D497F">
        <w:tc>
          <w:tcPr>
            <w:tcW w:w="469" w:type="dxa"/>
            <w:tcBorders>
              <w:top w:val="single" w:sz="4" w:space="0" w:color="000000"/>
              <w:left w:val="single" w:sz="2" w:space="0" w:color="000000"/>
              <w:bottom w:val="single" w:sz="2" w:space="0" w:color="000000"/>
              <w:right w:val="single" w:sz="4" w:space="0" w:color="000000"/>
            </w:tcBorders>
            <w:shd w:val="clear" w:color="auto" w:fill="FFFFFF"/>
            <w:tcMar>
              <w:top w:w="0" w:type="dxa"/>
              <w:left w:w="108" w:type="dxa"/>
              <w:bottom w:w="0" w:type="dxa"/>
              <w:right w:w="108" w:type="dxa"/>
            </w:tcMar>
          </w:tcPr>
          <w:p w14:paraId="64DBB15D" w14:textId="77777777" w:rsidR="00AC1A70" w:rsidRPr="00654039" w:rsidRDefault="00AC1A70" w:rsidP="00654039">
            <w:pPr>
              <w:pStyle w:val="aff0"/>
              <w:numPr>
                <w:ilvl w:val="0"/>
                <w:numId w:val="77"/>
              </w:numPr>
              <w:tabs>
                <w:tab w:val="left" w:pos="1134"/>
              </w:tabs>
              <w:ind w:left="0" w:firstLine="0"/>
              <w:jc w:val="both"/>
              <w:rPr>
                <w:rFonts w:ascii="Cambria" w:hAnsi="Cambria"/>
                <w:b/>
                <w:color w:val="000000" w:themeColor="text1"/>
                <w:sz w:val="20"/>
                <w:szCs w:val="20"/>
              </w:rPr>
            </w:pPr>
          </w:p>
        </w:tc>
        <w:tc>
          <w:tcPr>
            <w:tcW w:w="2103" w:type="dxa"/>
            <w:tcBorders>
              <w:top w:val="single" w:sz="4"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hideMark/>
          </w:tcPr>
          <w:p w14:paraId="5B301C51"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eastAsia="Cambria" w:hAnsi="Cambria" w:cs="Cambria"/>
                <w:b/>
                <w:color w:val="000000" w:themeColor="text1"/>
                <w:sz w:val="20"/>
                <w:szCs w:val="20"/>
              </w:rPr>
              <w:t>Журналистика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FBB3FF7"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 xml:space="preserve">Принимаются работы, выполненные с соблюдением следующих требований: </w:t>
            </w:r>
          </w:p>
          <w:p w14:paraId="2D91E031"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 xml:space="preserve">Формат файлов: </w:t>
            </w:r>
          </w:p>
          <w:p w14:paraId="50527C22"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lang w:val="en-US"/>
              </w:rPr>
              <w:t>DOC</w:t>
            </w:r>
            <w:r w:rsidRPr="00654039">
              <w:rPr>
                <w:rFonts w:ascii="Cambria" w:hAnsi="Cambria"/>
                <w:color w:val="000000" w:themeColor="text1"/>
                <w:sz w:val="20"/>
                <w:szCs w:val="20"/>
              </w:rPr>
              <w:t xml:space="preserve"> (текст), </w:t>
            </w:r>
            <w:r w:rsidRPr="00654039">
              <w:rPr>
                <w:rFonts w:ascii="Cambria" w:hAnsi="Cambria"/>
                <w:color w:val="000000" w:themeColor="text1"/>
                <w:sz w:val="20"/>
                <w:szCs w:val="20"/>
                <w:lang w:val="en-US"/>
              </w:rPr>
              <w:t>JPG</w:t>
            </w:r>
            <w:r w:rsidRPr="00654039">
              <w:rPr>
                <w:rFonts w:ascii="Cambria" w:hAnsi="Cambria"/>
                <w:color w:val="000000" w:themeColor="text1"/>
                <w:sz w:val="20"/>
                <w:szCs w:val="20"/>
              </w:rPr>
              <w:t xml:space="preserve"> (фотографии, рисунки), </w:t>
            </w:r>
            <w:r w:rsidRPr="00654039">
              <w:rPr>
                <w:rFonts w:ascii="Cambria" w:hAnsi="Cambria"/>
                <w:color w:val="000000" w:themeColor="text1"/>
                <w:sz w:val="20"/>
                <w:szCs w:val="20"/>
                <w:lang w:val="en-US"/>
              </w:rPr>
              <w:t>PDF</w:t>
            </w:r>
            <w:r w:rsidRPr="00654039">
              <w:rPr>
                <w:rFonts w:ascii="Cambria" w:hAnsi="Cambria"/>
                <w:color w:val="000000" w:themeColor="text1"/>
                <w:sz w:val="20"/>
                <w:szCs w:val="20"/>
              </w:rPr>
              <w:t xml:space="preserve"> (страницы газет), ссылка на конструктор сайтов (</w:t>
            </w:r>
            <w:r w:rsidRPr="00654039">
              <w:rPr>
                <w:rFonts w:ascii="Cambria" w:hAnsi="Cambria"/>
                <w:color w:val="000000" w:themeColor="text1"/>
                <w:sz w:val="20"/>
                <w:szCs w:val="20"/>
                <w:lang w:val="en-US"/>
              </w:rPr>
              <w:t>Tilda</w:t>
            </w:r>
            <w:r w:rsidRPr="00654039">
              <w:rPr>
                <w:rFonts w:ascii="Cambria" w:hAnsi="Cambria"/>
                <w:color w:val="000000" w:themeColor="text1"/>
                <w:sz w:val="20"/>
                <w:szCs w:val="20"/>
              </w:rPr>
              <w:t xml:space="preserve"> и др.).</w:t>
            </w:r>
          </w:p>
          <w:p w14:paraId="0771175F"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 xml:space="preserve">Название конкурсного документа: фамилия, имя обучающегося, класс, возраст, название. </w:t>
            </w:r>
          </w:p>
          <w:p w14:paraId="189A4406"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b/>
                <w:color w:val="000000" w:themeColor="text1"/>
                <w:sz w:val="20"/>
                <w:szCs w:val="20"/>
              </w:rPr>
              <w:t>Пример</w:t>
            </w:r>
            <w:r w:rsidRPr="00654039">
              <w:rPr>
                <w:rFonts w:ascii="Cambria" w:hAnsi="Cambria"/>
                <w:color w:val="000000" w:themeColor="text1"/>
                <w:sz w:val="20"/>
                <w:szCs w:val="20"/>
              </w:rPr>
              <w:t xml:space="preserve">: Егоров Егор_6 кл_13 лет_ Название работы </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130499B"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6484BEAF"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Социальная значимость</w:t>
            </w:r>
          </w:p>
          <w:p w14:paraId="539437AF"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Глубина раскрытия темы</w:t>
            </w:r>
          </w:p>
          <w:p w14:paraId="782914EE"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Авторский взгляд</w:t>
            </w:r>
          </w:p>
          <w:p w14:paraId="5B14DEE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Индивидуальный стиль</w:t>
            </w:r>
          </w:p>
          <w:p w14:paraId="4AB91CAA"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соответствующих теме иллюстраций (фотографий, рисунков)</w:t>
            </w:r>
          </w:p>
          <w:p w14:paraId="3A8D752F"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Дизайн и вёрстка (для газетных полос)</w:t>
            </w:r>
          </w:p>
        </w:tc>
      </w:tr>
      <w:tr w:rsidR="00AC1A70" w:rsidRPr="00654039" w14:paraId="5C3D2DA9" w14:textId="77777777" w:rsidTr="000D497F">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160D3234" w14:textId="77777777" w:rsidR="00AC1A70" w:rsidRPr="00654039" w:rsidRDefault="00AC1A70" w:rsidP="00654039">
            <w:pPr>
              <w:pStyle w:val="aff0"/>
              <w:numPr>
                <w:ilvl w:val="0"/>
                <w:numId w:val="77"/>
              </w:numPr>
              <w:tabs>
                <w:tab w:val="left" w:pos="1134"/>
              </w:tabs>
              <w:ind w:left="0" w:firstLine="0"/>
              <w:jc w:val="both"/>
              <w:rPr>
                <w:rFonts w:ascii="Cambria" w:hAnsi="Cambria"/>
                <w:b/>
                <w:color w:val="000000" w:themeColor="text1"/>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34BB568" w14:textId="77777777" w:rsidR="00AC1A70" w:rsidRPr="00654039" w:rsidRDefault="00AC1A70" w:rsidP="00654039">
            <w:pPr>
              <w:tabs>
                <w:tab w:val="left" w:pos="1134"/>
              </w:tabs>
              <w:jc w:val="both"/>
              <w:rPr>
                <w:rFonts w:ascii="Cambria" w:eastAsia="Cambria" w:hAnsi="Cambria" w:cs="Cambria"/>
                <w:b/>
                <w:color w:val="000000" w:themeColor="text1"/>
                <w:sz w:val="20"/>
                <w:szCs w:val="20"/>
              </w:rPr>
            </w:pPr>
            <w:r w:rsidRPr="00654039">
              <w:rPr>
                <w:rFonts w:ascii="Cambria" w:eastAsia="Cambria" w:hAnsi="Cambria" w:cs="Cambria"/>
                <w:b/>
                <w:color w:val="000000" w:themeColor="text1"/>
                <w:sz w:val="20"/>
                <w:szCs w:val="20"/>
              </w:rPr>
              <w:t>Теле</w:t>
            </w:r>
          </w:p>
          <w:p w14:paraId="5A7B1951"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eastAsia="Cambria" w:hAnsi="Cambria" w:cs="Cambria"/>
                <w:b/>
                <w:color w:val="000000" w:themeColor="text1"/>
                <w:sz w:val="20"/>
                <w:szCs w:val="20"/>
              </w:rPr>
              <w:t>журналистика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3F871DA7"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 xml:space="preserve">Принимаются работы, выполненные с соблюдением следующих требований: </w:t>
            </w:r>
          </w:p>
          <w:p w14:paraId="3D8978B8"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Разрешение: при соотношении сторон 4:3 - не менее 720х576; при соотношении сторон 16:9 – не менее 1280х720.</w:t>
            </w:r>
          </w:p>
          <w:p w14:paraId="5DE8F7A5"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Ссылка на любое облачное хранилище.</w:t>
            </w:r>
          </w:p>
          <w:p w14:paraId="4D7155C0"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color w:val="000000" w:themeColor="text1"/>
                <w:sz w:val="20"/>
                <w:szCs w:val="20"/>
              </w:rPr>
              <w:t xml:space="preserve">Фамилия, имя обучающегося, класс, возраст, название. </w:t>
            </w:r>
          </w:p>
          <w:p w14:paraId="0FF3744E" w14:textId="77777777" w:rsidR="00AC1A70" w:rsidRPr="00654039" w:rsidRDefault="00AC1A70" w:rsidP="00654039">
            <w:pPr>
              <w:tabs>
                <w:tab w:val="left" w:pos="1134"/>
              </w:tabs>
              <w:jc w:val="both"/>
              <w:rPr>
                <w:rFonts w:ascii="Cambria" w:hAnsi="Cambria"/>
                <w:color w:val="000000" w:themeColor="text1"/>
                <w:sz w:val="20"/>
                <w:szCs w:val="20"/>
              </w:rPr>
            </w:pPr>
            <w:r w:rsidRPr="00654039">
              <w:rPr>
                <w:rFonts w:ascii="Cambria" w:hAnsi="Cambria"/>
                <w:b/>
                <w:color w:val="000000" w:themeColor="text1"/>
                <w:sz w:val="20"/>
                <w:szCs w:val="20"/>
              </w:rPr>
              <w:t>Пример</w:t>
            </w:r>
            <w:r w:rsidRPr="00654039">
              <w:rPr>
                <w:rFonts w:ascii="Cambria" w:hAnsi="Cambria"/>
                <w:color w:val="000000" w:themeColor="text1"/>
                <w:sz w:val="20"/>
                <w:szCs w:val="20"/>
              </w:rPr>
              <w:t>: Денисов Денис_7 кл_14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9C187BE"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Соответствие теме</w:t>
            </w:r>
          </w:p>
          <w:p w14:paraId="6081285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55F6554B"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Информационная и смысловая нагрузка материала</w:t>
            </w:r>
          </w:p>
          <w:p w14:paraId="66331275"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Смысловая законченность</w:t>
            </w:r>
          </w:p>
          <w:p w14:paraId="5058082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Качество выполнения работы</w:t>
            </w:r>
          </w:p>
        </w:tc>
      </w:tr>
      <w:tr w:rsidR="00AC1A70" w:rsidRPr="00654039" w14:paraId="7E28CAA2" w14:textId="77777777" w:rsidTr="000D497F">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20D8B68" w14:textId="77777777" w:rsidR="00AC1A70" w:rsidRPr="00654039" w:rsidRDefault="00AC1A70" w:rsidP="00654039">
            <w:pPr>
              <w:pStyle w:val="aff0"/>
              <w:numPr>
                <w:ilvl w:val="0"/>
                <w:numId w:val="77"/>
              </w:numPr>
              <w:tabs>
                <w:tab w:val="left" w:pos="1134"/>
              </w:tabs>
              <w:ind w:left="0" w:firstLine="0"/>
              <w:jc w:val="both"/>
              <w:rPr>
                <w:rFonts w:ascii="Cambria" w:eastAsia="Calibri" w:hAnsi="Cambria" w:cs="Calibri"/>
                <w:b/>
                <w:sz w:val="20"/>
                <w:szCs w:val="20"/>
                <w:lang w:val="en-US"/>
              </w:rPr>
            </w:pPr>
          </w:p>
        </w:tc>
        <w:tc>
          <w:tcPr>
            <w:tcW w:w="21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4CA9D48B" w14:textId="77777777" w:rsidR="00AC1A70" w:rsidRPr="00654039" w:rsidRDefault="00AC1A70" w:rsidP="00654039">
            <w:pPr>
              <w:pStyle w:val="1f6"/>
              <w:tabs>
                <w:tab w:val="left" w:pos="1134"/>
              </w:tabs>
              <w:snapToGrid w:val="0"/>
              <w:spacing w:before="0" w:after="0"/>
              <w:jc w:val="both"/>
              <w:rPr>
                <w:rFonts w:ascii="Cambria" w:hAnsi="Cambria"/>
                <w:b/>
                <w:sz w:val="20"/>
                <w:szCs w:val="20"/>
              </w:rPr>
            </w:pPr>
            <w:r w:rsidRPr="00654039">
              <w:rPr>
                <w:rFonts w:ascii="Cambria" w:hAnsi="Cambria"/>
                <w:b/>
                <w:sz w:val="20"/>
                <w:szCs w:val="20"/>
              </w:rPr>
              <w:t>Методическая разработка занятия / серии занятий</w:t>
            </w:r>
          </w:p>
        </w:tc>
        <w:tc>
          <w:tcPr>
            <w:tcW w:w="4340"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2A4BC871"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Принимаются работы, выполненные по следующим требованиям:</w:t>
            </w:r>
          </w:p>
          <w:p w14:paraId="385558C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Формат документа: docs, pdf</w:t>
            </w:r>
          </w:p>
          <w:p w14:paraId="3D3B1625"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Работа должна представлять собой один файл</w:t>
            </w:r>
          </w:p>
          <w:p w14:paraId="1ECD5319"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Шрифт: Times New Roman.</w:t>
            </w:r>
          </w:p>
          <w:p w14:paraId="45F9AEC3"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Кегль (размер): 12.</w:t>
            </w:r>
          </w:p>
          <w:p w14:paraId="16B25006"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Выделение структурных компонентов (пояснительная записка, цели, задачи и т.д.) — заглавными буквами, расположение по центру страницы.</w:t>
            </w:r>
          </w:p>
          <w:p w14:paraId="51B4C035"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Интервалы после и перед строкой не допускаются.</w:t>
            </w:r>
          </w:p>
          <w:p w14:paraId="1E3E9CC7"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Поля: 2 см со всех сторон.</w:t>
            </w:r>
          </w:p>
          <w:p w14:paraId="63114ADE"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lastRenderedPageBreak/>
              <w:t>Межстрочный интервал: одинарный.</w:t>
            </w:r>
          </w:p>
          <w:p w14:paraId="297218EA"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Листы: формата А4.</w:t>
            </w:r>
          </w:p>
          <w:p w14:paraId="1932A2ED"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Выравнивание: по ширине текста.</w:t>
            </w:r>
          </w:p>
          <w:p w14:paraId="46A11060"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Красная строка: отступ 1,25 см для обычного текста, 2 см для пунктов перечисления.</w:t>
            </w:r>
          </w:p>
          <w:p w14:paraId="2BFE0825"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Цвет текста: чёрный.</w:t>
            </w:r>
          </w:p>
          <w:p w14:paraId="4B8B420A"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Оглавления подпунктов выделяются жирным.</w:t>
            </w:r>
          </w:p>
          <w:p w14:paraId="3871683A"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Курсив не допускается.</w:t>
            </w:r>
          </w:p>
          <w:p w14:paraId="71B856CE"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Таблицы вставляются непосредственно в текст.</w:t>
            </w:r>
          </w:p>
          <w:p w14:paraId="47E6FF97" w14:textId="77777777" w:rsidR="00AC1A70" w:rsidRPr="00654039" w:rsidRDefault="00AC1A70" w:rsidP="00654039">
            <w:pPr>
              <w:widowControl/>
              <w:numPr>
                <w:ilvl w:val="0"/>
                <w:numId w:val="78"/>
              </w:numPr>
              <w:tabs>
                <w:tab w:val="left" w:pos="194"/>
              </w:tabs>
              <w:ind w:left="0" w:firstLine="0"/>
              <w:jc w:val="both"/>
              <w:rPr>
                <w:rFonts w:ascii="Cambria" w:hAnsi="Cambria"/>
                <w:bCs/>
                <w:sz w:val="20"/>
                <w:szCs w:val="20"/>
              </w:rPr>
            </w:pPr>
            <w:r w:rsidRPr="00654039">
              <w:rPr>
                <w:rFonts w:ascii="Cambria" w:hAnsi="Cambria"/>
                <w:sz w:val="20"/>
                <w:szCs w:val="20"/>
              </w:rPr>
              <w:t>Страницы</w:t>
            </w:r>
            <w:r w:rsidRPr="00654039">
              <w:rPr>
                <w:rFonts w:ascii="Cambria" w:hAnsi="Cambria"/>
                <w:bCs/>
                <w:sz w:val="20"/>
                <w:szCs w:val="20"/>
              </w:rPr>
              <w:t xml:space="preserve"> нумеруются (особый колонтитул для первого листа) — номер в центре внизу листа.</w:t>
            </w:r>
          </w:p>
          <w:p w14:paraId="03E82D49"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 xml:space="preserve">Название конкурсного документа: </w:t>
            </w:r>
          </w:p>
          <w:p w14:paraId="7D1DEC6F"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Фамилия, имя, отчество участника, название ОУ, название</w:t>
            </w:r>
          </w:p>
          <w:p w14:paraId="000450E5" w14:textId="77777777" w:rsidR="00AC1A70" w:rsidRPr="00654039" w:rsidRDefault="00AC1A70" w:rsidP="00654039">
            <w:pPr>
              <w:tabs>
                <w:tab w:val="left" w:pos="1134"/>
              </w:tabs>
              <w:jc w:val="both"/>
              <w:rPr>
                <w:rFonts w:ascii="Cambria" w:hAnsi="Cambria"/>
                <w:bCs/>
                <w:sz w:val="20"/>
                <w:szCs w:val="20"/>
              </w:rPr>
            </w:pPr>
            <w:r w:rsidRPr="00654039">
              <w:rPr>
                <w:rFonts w:ascii="Cambria" w:hAnsi="Cambria"/>
                <w:bCs/>
                <w:sz w:val="20"/>
                <w:szCs w:val="20"/>
              </w:rPr>
              <w:t xml:space="preserve">Пример: Иванова_Анна_Ивановна_ГБОУ_278_Квест «Любимая страна» </w:t>
            </w:r>
          </w:p>
        </w:tc>
        <w:tc>
          <w:tcPr>
            <w:tcW w:w="2977"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40A00A5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lastRenderedPageBreak/>
              <w:t>Глубина раскрытия идеи единства, дружбы народов, исторической памяти</w:t>
            </w:r>
          </w:p>
          <w:p w14:paraId="56B907A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lang w:val="en-US"/>
              </w:rPr>
              <w:t>Практическая реализуемость</w:t>
            </w:r>
          </w:p>
          <w:p w14:paraId="1366FF17"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t>Наличие раздаточных материалов, ссылок, инструкций.</w:t>
            </w:r>
          </w:p>
          <w:p w14:paraId="7154C708"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rPr>
              <w:t xml:space="preserve">Воспитательный потенциал, формирование уважения к культурам разных народов, гражданской идентичности, толерантности. </w:t>
            </w:r>
            <w:r w:rsidRPr="00654039">
              <w:rPr>
                <w:rFonts w:ascii="Cambria" w:hAnsi="Cambria"/>
                <w:sz w:val="20"/>
                <w:szCs w:val="20"/>
                <w:lang w:val="en-US"/>
              </w:rPr>
              <w:t>Наличие рефлексии ценностей</w:t>
            </w:r>
          </w:p>
          <w:p w14:paraId="5C646827"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rPr>
            </w:pPr>
            <w:r w:rsidRPr="00654039">
              <w:rPr>
                <w:rFonts w:ascii="Cambria" w:hAnsi="Cambria"/>
                <w:sz w:val="20"/>
                <w:szCs w:val="20"/>
              </w:rPr>
              <w:lastRenderedPageBreak/>
              <w:t>Оригинальность и творческий замысел, нестандартный сюжет, неожиданный ракурс</w:t>
            </w:r>
          </w:p>
          <w:p w14:paraId="12FC8FE4" w14:textId="77777777" w:rsidR="00AC1A70" w:rsidRPr="00654039" w:rsidRDefault="00AC1A70" w:rsidP="00654039">
            <w:pPr>
              <w:widowControl/>
              <w:numPr>
                <w:ilvl w:val="0"/>
                <w:numId w:val="78"/>
              </w:numPr>
              <w:tabs>
                <w:tab w:val="left" w:pos="194"/>
              </w:tabs>
              <w:ind w:left="0" w:firstLine="0"/>
              <w:jc w:val="both"/>
              <w:rPr>
                <w:rFonts w:ascii="Cambria" w:hAnsi="Cambria"/>
                <w:sz w:val="20"/>
                <w:szCs w:val="20"/>
                <w:lang w:val="en-US"/>
              </w:rPr>
            </w:pPr>
            <w:r w:rsidRPr="00654039">
              <w:rPr>
                <w:rFonts w:ascii="Cambria" w:hAnsi="Cambria"/>
                <w:sz w:val="20"/>
                <w:szCs w:val="20"/>
              </w:rPr>
              <w:t xml:space="preserve">Оформление и полнота методического продукта, наличие титульного листа, аннотации, списка литературы, приложений (презентация, карточки, рабочие листы). </w:t>
            </w:r>
            <w:r w:rsidRPr="00654039">
              <w:rPr>
                <w:rFonts w:ascii="Cambria" w:hAnsi="Cambria"/>
                <w:sz w:val="20"/>
                <w:szCs w:val="20"/>
                <w:lang w:val="en-US"/>
              </w:rPr>
              <w:t>Грамматическая грамотность</w:t>
            </w:r>
          </w:p>
        </w:tc>
      </w:tr>
      <w:tr w:rsidR="00AC1A70" w14:paraId="79E479A2" w14:textId="77777777" w:rsidTr="000D497F">
        <w:tc>
          <w:tcPr>
            <w:tcW w:w="0" w:type="auto"/>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DF29A84" w14:textId="77777777" w:rsidR="00AC1A70" w:rsidRDefault="00AC1A70" w:rsidP="00315173">
            <w:pPr>
              <w:pStyle w:val="aff0"/>
              <w:numPr>
                <w:ilvl w:val="0"/>
                <w:numId w:val="77"/>
              </w:numPr>
              <w:tabs>
                <w:tab w:val="left" w:pos="1134"/>
              </w:tabs>
              <w:ind w:left="0" w:firstLine="0"/>
              <w:jc w:val="center"/>
              <w:rPr>
                <w:rFonts w:ascii="Cambria" w:eastAsia="Calibri" w:hAnsi="Cambria" w:cs="Calibri"/>
                <w:b/>
                <w:szCs w:val="21"/>
                <w:lang w:val="en-US"/>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F1EA8EC" w14:textId="77777777" w:rsidR="00AC1A70" w:rsidRDefault="00AC1A70">
            <w:pPr>
              <w:pStyle w:val="1f6"/>
              <w:tabs>
                <w:tab w:val="left" w:pos="1134"/>
              </w:tabs>
              <w:snapToGrid w:val="0"/>
              <w:spacing w:before="0" w:after="0"/>
              <w:jc w:val="center"/>
              <w:rPr>
                <w:rFonts w:ascii="Cambria" w:hAnsi="Cambria"/>
                <w:b/>
                <w:szCs w:val="21"/>
              </w:rPr>
            </w:pPr>
            <w:r>
              <w:rPr>
                <w:rFonts w:ascii="Cambria" w:hAnsi="Cambria"/>
                <w:b/>
                <w:szCs w:val="21"/>
              </w:rPr>
              <w:t>Сценарий занятия или проекта, посвященный Дню народного единства</w:t>
            </w:r>
          </w:p>
        </w:tc>
        <w:tc>
          <w:tcPr>
            <w:tcW w:w="4340" w:type="dxa"/>
            <w:vMerge/>
            <w:tcBorders>
              <w:top w:val="single" w:sz="4" w:space="0" w:color="000000"/>
              <w:left w:val="single" w:sz="4" w:space="0" w:color="000000"/>
              <w:bottom w:val="single" w:sz="4" w:space="0" w:color="000000"/>
              <w:right w:val="single" w:sz="2" w:space="0" w:color="000000"/>
            </w:tcBorders>
            <w:vAlign w:val="center"/>
            <w:hideMark/>
          </w:tcPr>
          <w:p w14:paraId="36434006" w14:textId="77777777" w:rsidR="00AC1A70" w:rsidRDefault="00AC1A70">
            <w:pPr>
              <w:widowControl/>
              <w:suppressAutoHyphens w:val="0"/>
              <w:rPr>
                <w:rFonts w:ascii="Cambria" w:hAnsi="Cambria"/>
                <w:bCs/>
                <w:kern w:val="2"/>
                <w:szCs w:val="21"/>
              </w:rPr>
            </w:pPr>
          </w:p>
        </w:tc>
        <w:tc>
          <w:tcPr>
            <w:tcW w:w="2977" w:type="dxa"/>
            <w:vMerge/>
            <w:tcBorders>
              <w:top w:val="single" w:sz="4" w:space="0" w:color="000000"/>
              <w:left w:val="single" w:sz="4" w:space="0" w:color="000000"/>
              <w:bottom w:val="single" w:sz="4" w:space="0" w:color="000000"/>
              <w:right w:val="single" w:sz="2" w:space="0" w:color="000000"/>
            </w:tcBorders>
            <w:vAlign w:val="center"/>
            <w:hideMark/>
          </w:tcPr>
          <w:p w14:paraId="4CFBFB4C" w14:textId="77777777" w:rsidR="00AC1A70" w:rsidRPr="00AC1A70" w:rsidRDefault="00AC1A70">
            <w:pPr>
              <w:widowControl/>
              <w:suppressAutoHyphens w:val="0"/>
              <w:rPr>
                <w:rFonts w:ascii="Cambria" w:hAnsi="Cambria"/>
                <w:kern w:val="2"/>
                <w:szCs w:val="21"/>
              </w:rPr>
            </w:pPr>
          </w:p>
        </w:tc>
      </w:tr>
    </w:tbl>
    <w:p w14:paraId="4D1B32B0" w14:textId="77777777" w:rsidR="00AC1A70" w:rsidRDefault="00AC1A70" w:rsidP="00AC1A70">
      <w:pPr>
        <w:pStyle w:val="1f6"/>
        <w:tabs>
          <w:tab w:val="left" w:pos="1134"/>
        </w:tabs>
        <w:spacing w:before="0" w:after="0"/>
        <w:ind w:firstLine="709"/>
        <w:jc w:val="both"/>
        <w:rPr>
          <w:rFonts w:ascii="Cambria" w:hAnsi="Cambria"/>
          <w:kern w:val="2"/>
          <w:szCs w:val="21"/>
        </w:rPr>
      </w:pPr>
      <w:r>
        <w:rPr>
          <w:rFonts w:ascii="Cambria" w:hAnsi="Cambria"/>
          <w:szCs w:val="21"/>
        </w:rPr>
        <w:t>Все авторские права на работы принадлежат авторам, подавшим работы на конкурс, в том случае, если исключительное право на использование работ не передано третьим лицам и не нарушает чьих-либо авторских прав.</w:t>
      </w:r>
    </w:p>
    <w:p w14:paraId="27746713" w14:textId="77777777" w:rsidR="00AC1A70" w:rsidRDefault="00AC1A70" w:rsidP="00AC1A70">
      <w:pPr>
        <w:pStyle w:val="1f6"/>
        <w:tabs>
          <w:tab w:val="left" w:pos="1134"/>
        </w:tabs>
        <w:spacing w:before="0" w:after="0"/>
        <w:ind w:firstLine="709"/>
        <w:jc w:val="both"/>
        <w:rPr>
          <w:rFonts w:ascii="Cambria" w:hAnsi="Cambria"/>
          <w:szCs w:val="21"/>
        </w:rPr>
      </w:pPr>
      <w:r>
        <w:rPr>
          <w:rFonts w:ascii="Cambria" w:hAnsi="Cambria"/>
          <w:szCs w:val="21"/>
        </w:rPr>
        <w:t>Работы, подаваемые на конкурс, не должны содержать сцен насилия, эротики, ненормативной лексики, пропаганды войны, наркотиков, расизма, нацизма, религиозного превосходства.</w:t>
      </w:r>
    </w:p>
    <w:p w14:paraId="37A31546" w14:textId="77777777" w:rsidR="00AC1A70" w:rsidRDefault="00AC1A70" w:rsidP="00AC1A70">
      <w:pPr>
        <w:pStyle w:val="1f6"/>
        <w:tabs>
          <w:tab w:val="left" w:pos="1134"/>
        </w:tabs>
        <w:spacing w:before="0" w:after="0"/>
        <w:ind w:firstLine="709"/>
        <w:jc w:val="both"/>
        <w:rPr>
          <w:rFonts w:ascii="Cambria" w:hAnsi="Cambria"/>
          <w:szCs w:val="21"/>
        </w:rPr>
      </w:pPr>
      <w:r>
        <w:rPr>
          <w:rFonts w:ascii="Cambria" w:hAnsi="Cambria"/>
          <w:szCs w:val="21"/>
        </w:rPr>
        <w:t>Оргкомитет конкурса оставляет за собой право некоммерческого использования работ.</w:t>
      </w:r>
    </w:p>
    <w:p w14:paraId="06740250" w14:textId="77777777" w:rsidR="00AC1A70" w:rsidRDefault="00AC1A70" w:rsidP="00AC1A70">
      <w:pPr>
        <w:tabs>
          <w:tab w:val="num" w:pos="65"/>
          <w:tab w:val="left" w:pos="1080"/>
          <w:tab w:val="left" w:pos="1134"/>
        </w:tabs>
        <w:ind w:firstLine="709"/>
        <w:jc w:val="both"/>
        <w:rPr>
          <w:rFonts w:ascii="Cambria" w:hAnsi="Cambria"/>
          <w:b/>
          <w:szCs w:val="21"/>
        </w:rPr>
      </w:pPr>
      <w:r>
        <w:rPr>
          <w:rFonts w:ascii="Cambria" w:hAnsi="Cambria"/>
          <w:b/>
          <w:szCs w:val="21"/>
        </w:rPr>
        <w:t>9. Подведение итогов</w:t>
      </w:r>
    </w:p>
    <w:p w14:paraId="2B896F69" w14:textId="77777777" w:rsidR="00AC1A70" w:rsidRDefault="00AC1A70" w:rsidP="00AC1A70">
      <w:pPr>
        <w:widowControl/>
        <w:tabs>
          <w:tab w:val="left" w:pos="1134"/>
        </w:tabs>
        <w:suppressAutoHyphens w:val="0"/>
        <w:ind w:firstLine="709"/>
        <w:jc w:val="both"/>
        <w:rPr>
          <w:rFonts w:ascii="Cambria" w:hAnsi="Cambria"/>
          <w:szCs w:val="21"/>
        </w:rPr>
      </w:pPr>
      <w:r>
        <w:rPr>
          <w:rFonts w:ascii="Cambria" w:hAnsi="Cambria"/>
          <w:szCs w:val="21"/>
        </w:rPr>
        <w:t>Подведение итогов конкурса осуществляется в ноябре 2026 года.</w:t>
      </w:r>
    </w:p>
    <w:p w14:paraId="5283D966" w14:textId="77777777" w:rsidR="00AC1A70" w:rsidRDefault="00AC1A70" w:rsidP="00AC1A70">
      <w:pPr>
        <w:widowControl/>
        <w:tabs>
          <w:tab w:val="left" w:pos="1134"/>
        </w:tabs>
        <w:suppressAutoHyphens w:val="0"/>
        <w:ind w:firstLine="709"/>
        <w:jc w:val="both"/>
        <w:rPr>
          <w:rFonts w:ascii="Cambria" w:hAnsi="Cambria"/>
          <w:szCs w:val="21"/>
        </w:rPr>
      </w:pPr>
      <w:r>
        <w:rPr>
          <w:rFonts w:ascii="Cambria" w:hAnsi="Cambria"/>
          <w:szCs w:val="21"/>
        </w:rPr>
        <w:t>Итоги конкурса подводятся в каждой номинации.</w:t>
      </w:r>
    </w:p>
    <w:p w14:paraId="2737F81F" w14:textId="77777777" w:rsidR="00AC1A70" w:rsidRDefault="00AC1A70" w:rsidP="00AC1A70">
      <w:pPr>
        <w:pStyle w:val="WW-1"/>
        <w:tabs>
          <w:tab w:val="left" w:pos="1134"/>
        </w:tabs>
        <w:spacing w:after="0" w:line="240" w:lineRule="auto"/>
        <w:jc w:val="both"/>
        <w:rPr>
          <w:rFonts w:ascii="Cambria" w:hAnsi="Cambria" w:cs="Mangal"/>
          <w:color w:val="auto"/>
          <w:sz w:val="21"/>
          <w:szCs w:val="21"/>
        </w:rPr>
      </w:pPr>
      <w:r>
        <w:rPr>
          <w:rFonts w:ascii="Cambria" w:hAnsi="Cambria" w:cs="Mangal"/>
          <w:color w:val="auto"/>
          <w:sz w:val="21"/>
          <w:szCs w:val="21"/>
        </w:rPr>
        <w:t xml:space="preserve">Победители награждаются дипломами победителя (I степени), призеры – дипломами призёра (II, III степени) и дипломатами лауреата. </w:t>
      </w:r>
    </w:p>
    <w:p w14:paraId="29367D7A" w14:textId="77777777" w:rsidR="00AC1A70" w:rsidRDefault="00AC1A70" w:rsidP="00AC1A70">
      <w:pPr>
        <w:pStyle w:val="WW-1"/>
        <w:tabs>
          <w:tab w:val="left" w:pos="1134"/>
        </w:tabs>
        <w:spacing w:after="0" w:line="240" w:lineRule="auto"/>
        <w:jc w:val="both"/>
        <w:rPr>
          <w:rFonts w:ascii="Cambria" w:hAnsi="Cambria" w:cs="Mangal"/>
          <w:color w:val="000000"/>
          <w:sz w:val="21"/>
          <w:szCs w:val="21"/>
        </w:rPr>
      </w:pPr>
      <w:r>
        <w:rPr>
          <w:rFonts w:ascii="Cambria" w:hAnsi="Cambria" w:cs="Mangal"/>
          <w:color w:val="000000"/>
          <w:sz w:val="21"/>
          <w:szCs w:val="21"/>
        </w:rPr>
        <w:t>Участники конкурса получают сертификаты (по запросу).</w:t>
      </w:r>
    </w:p>
    <w:p w14:paraId="2A787E59"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По решению оргкомитета и по итогам работы жюри могут быть учреждены специальные призы конкурса.</w:t>
      </w:r>
    </w:p>
    <w:p w14:paraId="6B93EBAE" w14:textId="77777777" w:rsidR="00AC1A70" w:rsidRDefault="00AC1A70" w:rsidP="00AC1A70">
      <w:pPr>
        <w:tabs>
          <w:tab w:val="num" w:pos="65"/>
          <w:tab w:val="left" w:pos="1080"/>
          <w:tab w:val="left" w:pos="1134"/>
        </w:tabs>
        <w:ind w:firstLine="709"/>
        <w:jc w:val="both"/>
        <w:rPr>
          <w:rFonts w:ascii="Cambria" w:hAnsi="Cambria"/>
          <w:b/>
          <w:color w:val="000000"/>
          <w:szCs w:val="21"/>
        </w:rPr>
      </w:pPr>
      <w:r>
        <w:rPr>
          <w:rFonts w:ascii="Cambria" w:hAnsi="Cambria"/>
          <w:b/>
          <w:szCs w:val="21"/>
        </w:rPr>
        <w:t>10. Жюри</w:t>
      </w:r>
    </w:p>
    <w:p w14:paraId="24C559C4" w14:textId="77777777" w:rsidR="00AC1A70" w:rsidRDefault="00AC1A70" w:rsidP="00AC1A70">
      <w:pPr>
        <w:widowControl/>
        <w:tabs>
          <w:tab w:val="left" w:pos="1134"/>
        </w:tabs>
        <w:suppressAutoHyphens w:val="0"/>
        <w:ind w:firstLine="709"/>
        <w:jc w:val="both"/>
        <w:rPr>
          <w:rFonts w:ascii="Cambria" w:hAnsi="Cambria"/>
          <w:color w:val="000000"/>
          <w:szCs w:val="21"/>
        </w:rPr>
      </w:pPr>
      <w:r>
        <w:rPr>
          <w:rFonts w:ascii="Cambria" w:hAnsi="Cambria"/>
          <w:color w:val="000000"/>
          <w:szCs w:val="21"/>
        </w:rPr>
        <w:t>В жюри конкурса привлекаются специалисты в области компьютерных технологий и изобразительного искусства, журналистики, а также методисты и иные специалисты.</w:t>
      </w:r>
    </w:p>
    <w:p w14:paraId="421168E1" w14:textId="77777777" w:rsidR="00AC1A70" w:rsidRDefault="00AC1A70" w:rsidP="00AC1A70">
      <w:pPr>
        <w:tabs>
          <w:tab w:val="num" w:pos="65"/>
          <w:tab w:val="left" w:pos="1080"/>
          <w:tab w:val="left" w:pos="1134"/>
        </w:tabs>
        <w:ind w:firstLine="709"/>
        <w:jc w:val="both"/>
        <w:rPr>
          <w:rFonts w:ascii="Cambria" w:hAnsi="Cambria"/>
          <w:b/>
          <w:szCs w:val="21"/>
        </w:rPr>
      </w:pPr>
      <w:r>
        <w:rPr>
          <w:rFonts w:ascii="Cambria" w:hAnsi="Cambria"/>
          <w:b/>
          <w:szCs w:val="21"/>
        </w:rPr>
        <w:t>11. Оргкомитет</w:t>
      </w:r>
    </w:p>
    <w:p w14:paraId="7A4FE2CF"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Кравченко Валерия Александровна – заведующий отделом Техники и информатики </w:t>
      </w:r>
    </w:p>
    <w:p w14:paraId="30F14DD1" w14:textId="40F7B7B8"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234DC576"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Данилина Мирослава Олеговна – методист отдела Техники и информатики </w:t>
      </w:r>
    </w:p>
    <w:p w14:paraId="344308BE" w14:textId="65BD1EA6"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1697987A"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Самойленко Галина Юрьевна, педагог дополнительного образования </w:t>
      </w:r>
    </w:p>
    <w:p w14:paraId="0AB3353F" w14:textId="799CFCB5" w:rsidR="00AC1A70" w:rsidRDefault="00AC1A70" w:rsidP="004E5210">
      <w:pPr>
        <w:pStyle w:val="WW-1"/>
        <w:tabs>
          <w:tab w:val="left" w:pos="1134"/>
        </w:tabs>
        <w:spacing w:after="0" w:line="240" w:lineRule="auto"/>
        <w:ind w:firstLine="0"/>
        <w:jc w:val="both"/>
        <w:rPr>
          <w:rStyle w:val="a5"/>
          <w:color w:val="auto"/>
        </w:rPr>
      </w:pPr>
      <w:r>
        <w:rPr>
          <w:rFonts w:ascii="Cambria" w:hAnsi="Cambria"/>
          <w:color w:val="000000"/>
          <w:sz w:val="21"/>
          <w:szCs w:val="21"/>
        </w:rPr>
        <w:t xml:space="preserve">ГБУДО ДТ «У Вознесенского моста», </w:t>
      </w:r>
      <w:r>
        <w:rPr>
          <w:rFonts w:ascii="Cambria" w:hAnsi="Cambria" w:cs="Mangal"/>
          <w:color w:val="auto"/>
          <w:sz w:val="21"/>
          <w:szCs w:val="21"/>
        </w:rPr>
        <w:t>тел. 8-911-272-72-24, 8 (</w:t>
      </w:r>
      <w:r>
        <w:rPr>
          <w:rFonts w:ascii="Cambria" w:hAnsi="Cambria"/>
          <w:color w:val="000000"/>
          <w:sz w:val="21"/>
          <w:szCs w:val="21"/>
        </w:rPr>
        <w:t>812) 315-54-49. E-mail: ikt@dtuvm.ru</w:t>
      </w:r>
    </w:p>
    <w:p w14:paraId="180E6BA9" w14:textId="77777777" w:rsidR="00AC1A70" w:rsidRDefault="00AC1A70" w:rsidP="00AC1A70">
      <w:pPr>
        <w:tabs>
          <w:tab w:val="left" w:pos="1134"/>
        </w:tabs>
        <w:ind w:firstLine="709"/>
        <w:jc w:val="both"/>
        <w:rPr>
          <w:rFonts w:eastAsia="Cambria" w:cs="Cambria"/>
        </w:rPr>
      </w:pPr>
      <w:r>
        <w:rPr>
          <w:rFonts w:ascii="Cambria" w:eastAsia="Cambria" w:hAnsi="Cambria" w:cs="Cambria"/>
          <w:szCs w:val="21"/>
        </w:rPr>
        <w:t>Белая Ирина Борисовна, педагог дополнительного образования ГБУДО ДТ «У Вознесенского моста»</w:t>
      </w:r>
    </w:p>
    <w:p w14:paraId="2228C58A"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auto"/>
          <w:sz w:val="21"/>
          <w:szCs w:val="21"/>
        </w:rPr>
        <w:t xml:space="preserve">Меряшева Ирина Михайловна, </w:t>
      </w:r>
      <w:r>
        <w:rPr>
          <w:rFonts w:ascii="Cambria" w:hAnsi="Cambria"/>
          <w:color w:val="000000"/>
          <w:sz w:val="21"/>
          <w:szCs w:val="21"/>
        </w:rPr>
        <w:t xml:space="preserve">педагог дополнительного образования </w:t>
      </w:r>
    </w:p>
    <w:p w14:paraId="7C44E797" w14:textId="50C14960"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5168D8FB" w14:textId="77777777" w:rsidR="004E521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 xml:space="preserve">Тарасевич Лилия Рашитовна, педагог дополнительного образования </w:t>
      </w:r>
    </w:p>
    <w:p w14:paraId="7A758AB5" w14:textId="112EF48F" w:rsidR="00AC1A70" w:rsidRDefault="00AC1A70" w:rsidP="004E5210">
      <w:pPr>
        <w:tabs>
          <w:tab w:val="left" w:pos="1134"/>
        </w:tabs>
        <w:jc w:val="both"/>
        <w:rPr>
          <w:rFonts w:ascii="Cambria" w:eastAsia="Cambria" w:hAnsi="Cambria" w:cs="Cambria"/>
          <w:szCs w:val="21"/>
        </w:rPr>
      </w:pPr>
      <w:r>
        <w:rPr>
          <w:rFonts w:ascii="Cambria" w:eastAsia="Cambria" w:hAnsi="Cambria" w:cs="Cambria"/>
          <w:szCs w:val="21"/>
        </w:rPr>
        <w:t>ГБУДО ДТ «У Вознесенского моста»</w:t>
      </w:r>
    </w:p>
    <w:p w14:paraId="75F5FDEA"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auto"/>
          <w:sz w:val="21"/>
          <w:szCs w:val="21"/>
        </w:rPr>
        <w:t xml:space="preserve">Федотова Ольга Валерьевна, </w:t>
      </w:r>
      <w:r>
        <w:rPr>
          <w:rFonts w:ascii="Cambria" w:hAnsi="Cambria"/>
          <w:color w:val="000000"/>
          <w:sz w:val="21"/>
          <w:szCs w:val="21"/>
        </w:rPr>
        <w:t xml:space="preserve">педагог дополнительного образования </w:t>
      </w:r>
    </w:p>
    <w:p w14:paraId="0A572F87" w14:textId="3E58F684"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 xml:space="preserve">ГБУДО ДТ «У Вознесенского моста» </w:t>
      </w:r>
    </w:p>
    <w:p w14:paraId="1C67EB12"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auto"/>
          <w:sz w:val="21"/>
          <w:szCs w:val="21"/>
        </w:rPr>
        <w:t>Шурупов Дмитрий Владимирович,</w:t>
      </w:r>
      <w:r>
        <w:rPr>
          <w:rFonts w:ascii="Cambria" w:hAnsi="Cambria"/>
          <w:color w:val="000000"/>
          <w:sz w:val="21"/>
          <w:szCs w:val="21"/>
        </w:rPr>
        <w:t xml:space="preserve"> педагог дополнительного образования </w:t>
      </w:r>
    </w:p>
    <w:p w14:paraId="4DC70590" w14:textId="791B03A6"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672D5601" w14:textId="77777777" w:rsidR="00AC1A70" w:rsidRDefault="00AC1A70" w:rsidP="00AC1A70">
      <w:pPr>
        <w:tabs>
          <w:tab w:val="left" w:pos="1134"/>
        </w:tabs>
        <w:ind w:firstLine="709"/>
        <w:jc w:val="both"/>
        <w:rPr>
          <w:rFonts w:ascii="Cambria" w:hAnsi="Cambria"/>
          <w:szCs w:val="21"/>
        </w:rPr>
      </w:pPr>
    </w:p>
    <w:p w14:paraId="333F5903"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4FDEC338"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43F9E56F"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0C4643A4"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01ED37EE"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5988288C" w14:textId="77777777" w:rsidR="00654039" w:rsidRDefault="00654039" w:rsidP="00AC1A70">
      <w:pPr>
        <w:pStyle w:val="WW-1"/>
        <w:tabs>
          <w:tab w:val="left" w:pos="1134"/>
        </w:tabs>
        <w:spacing w:after="0" w:line="240" w:lineRule="auto"/>
        <w:jc w:val="right"/>
        <w:rPr>
          <w:rFonts w:ascii="Cambria" w:hAnsi="Cambria" w:cs="Calibri"/>
          <w:b/>
          <w:color w:val="000000"/>
          <w:sz w:val="21"/>
          <w:szCs w:val="21"/>
        </w:rPr>
      </w:pPr>
    </w:p>
    <w:p w14:paraId="02F81627" w14:textId="04876707" w:rsidR="00AC1A70" w:rsidRDefault="00AC1A70" w:rsidP="00AC1A70">
      <w:pPr>
        <w:pStyle w:val="WW-1"/>
        <w:tabs>
          <w:tab w:val="left" w:pos="1134"/>
        </w:tabs>
        <w:spacing w:after="0" w:line="240" w:lineRule="auto"/>
        <w:jc w:val="right"/>
        <w:rPr>
          <w:rFonts w:ascii="Cambria" w:hAnsi="Cambria" w:cs="Calibri"/>
          <w:b/>
          <w:color w:val="000000"/>
          <w:sz w:val="21"/>
          <w:szCs w:val="21"/>
        </w:rPr>
      </w:pPr>
      <w:r>
        <w:rPr>
          <w:rFonts w:ascii="Cambria" w:hAnsi="Cambria" w:cs="Calibri"/>
          <w:b/>
          <w:color w:val="000000"/>
          <w:sz w:val="21"/>
          <w:szCs w:val="21"/>
        </w:rPr>
        <w:t>Приложение 1</w:t>
      </w:r>
    </w:p>
    <w:p w14:paraId="02767D36" w14:textId="77777777" w:rsidR="00AC1A70" w:rsidRDefault="00AC1A70" w:rsidP="00AC1A70">
      <w:pPr>
        <w:pStyle w:val="WW-1"/>
        <w:tabs>
          <w:tab w:val="left" w:pos="1134"/>
        </w:tabs>
        <w:spacing w:after="0" w:line="240" w:lineRule="auto"/>
        <w:jc w:val="both"/>
        <w:rPr>
          <w:rFonts w:ascii="Cambria" w:hAnsi="Cambria" w:cs="Calibri"/>
          <w:b/>
          <w:color w:val="000000"/>
          <w:sz w:val="21"/>
          <w:szCs w:val="21"/>
        </w:rPr>
      </w:pPr>
    </w:p>
    <w:p w14:paraId="16AE2616" w14:textId="77777777" w:rsidR="00AC1A70" w:rsidRDefault="00AC1A70" w:rsidP="00AC1A70">
      <w:pPr>
        <w:widowControl/>
        <w:tabs>
          <w:tab w:val="left" w:pos="1134"/>
        </w:tabs>
        <w:suppressAutoHyphens w:val="0"/>
        <w:ind w:firstLine="709"/>
        <w:jc w:val="center"/>
        <w:rPr>
          <w:rFonts w:ascii="Cambria" w:hAnsi="Cambria"/>
          <w:b/>
          <w:bCs/>
          <w:color w:val="000000"/>
          <w:szCs w:val="21"/>
        </w:rPr>
      </w:pPr>
      <w:r>
        <w:rPr>
          <w:rFonts w:ascii="Cambria" w:hAnsi="Cambria"/>
          <w:b/>
          <w:bCs/>
          <w:color w:val="000000"/>
          <w:szCs w:val="21"/>
        </w:rPr>
        <w:t>ЗАЯВКА</w:t>
      </w:r>
      <w:r>
        <w:rPr>
          <w:rFonts w:ascii="Cambria" w:hAnsi="Cambria"/>
          <w:b/>
          <w:bCs/>
          <w:color w:val="000000"/>
          <w:szCs w:val="21"/>
        </w:rPr>
        <w:br/>
        <w:t xml:space="preserve">на участие в конкурсе </w:t>
      </w:r>
      <w:r>
        <w:rPr>
          <w:rFonts w:ascii="Cambria" w:eastAsia="Times New Roman" w:hAnsi="Cambria" w:cs="Arial"/>
          <w:b/>
          <w:bCs/>
          <w:szCs w:val="21"/>
        </w:rPr>
        <w:t>медиат</w:t>
      </w:r>
      <w:r>
        <w:rPr>
          <w:rFonts w:ascii="Cambria" w:eastAsia="Cambria" w:hAnsi="Cambria" w:cs="Cambria"/>
          <w:b/>
          <w:szCs w:val="21"/>
        </w:rPr>
        <w:t>ворчества и издательской деятельности</w:t>
      </w:r>
      <w:r>
        <w:rPr>
          <w:rFonts w:ascii="Cambria" w:eastAsia="Times New Roman" w:hAnsi="Cambria" w:cs="Arial"/>
          <w:b/>
          <w:bCs/>
          <w:szCs w:val="21"/>
        </w:rPr>
        <w:br/>
      </w:r>
      <w:r>
        <w:rPr>
          <w:rFonts w:ascii="Cambria" w:eastAsia="Times New Roman" w:hAnsi="Cambria" w:cs="Arial"/>
          <w:b/>
          <w:bCs/>
          <w:color w:val="00000A"/>
          <w:szCs w:val="21"/>
        </w:rPr>
        <w:t>«Вместе целая страна»,</w:t>
      </w:r>
      <w:r>
        <w:rPr>
          <w:rFonts w:ascii="Cambria" w:eastAsia="Times New Roman" w:hAnsi="Cambria" w:cs="Arial"/>
          <w:b/>
          <w:bCs/>
          <w:color w:val="00000A"/>
          <w:szCs w:val="21"/>
        </w:rPr>
        <w:br/>
      </w:r>
      <w:r>
        <w:rPr>
          <w:rFonts w:ascii="Cambria" w:eastAsia="Times New Roman" w:hAnsi="Cambria" w:cs="Arial"/>
          <w:b/>
          <w:bCs/>
          <w:szCs w:val="21"/>
        </w:rPr>
        <w:t>посвященного Дню народного единства</w:t>
      </w:r>
    </w:p>
    <w:p w14:paraId="31F7DD93" w14:textId="77777777" w:rsidR="00AC1A70" w:rsidRDefault="00AC1A70" w:rsidP="00AC1A70">
      <w:pPr>
        <w:widowControl/>
        <w:tabs>
          <w:tab w:val="left" w:pos="1134"/>
        </w:tabs>
        <w:suppressAutoHyphens w:val="0"/>
        <w:ind w:firstLine="709"/>
        <w:jc w:val="both"/>
        <w:rPr>
          <w:rFonts w:ascii="Cambria" w:hAnsi="Cambria"/>
          <w:b/>
          <w:bCs/>
          <w:color w:val="000000"/>
          <w:szCs w:val="21"/>
        </w:rPr>
      </w:pPr>
    </w:p>
    <w:p w14:paraId="0CFC1C7A" w14:textId="77777777" w:rsidR="00AC1A70" w:rsidRDefault="00AC1A70" w:rsidP="00AC1A70">
      <w:pPr>
        <w:widowControl/>
        <w:tabs>
          <w:tab w:val="left" w:pos="1134"/>
        </w:tabs>
        <w:suppressAutoHyphens w:val="0"/>
        <w:ind w:firstLine="709"/>
        <w:jc w:val="both"/>
        <w:rPr>
          <w:rFonts w:ascii="Cambria" w:hAnsi="Cambria"/>
          <w:b/>
          <w:bCs/>
          <w:color w:val="000000"/>
          <w:szCs w:val="21"/>
        </w:rPr>
      </w:pPr>
    </w:p>
    <w:p w14:paraId="3EDD2DF1" w14:textId="77777777" w:rsidR="00AC1A70" w:rsidRDefault="00AC1A70" w:rsidP="00AC1A70">
      <w:pPr>
        <w:widowControl/>
        <w:tabs>
          <w:tab w:val="left" w:pos="1134"/>
        </w:tabs>
        <w:suppressAutoHyphens w:val="0"/>
        <w:ind w:firstLine="709"/>
        <w:jc w:val="center"/>
        <w:rPr>
          <w:rFonts w:ascii="Cambria" w:hAnsi="Cambria" w:cs="Calibri"/>
          <w:color w:val="000000"/>
          <w:spacing w:val="-4"/>
          <w:szCs w:val="21"/>
        </w:rPr>
      </w:pPr>
      <w:r>
        <w:rPr>
          <w:rFonts w:ascii="Cambria" w:hAnsi="Cambria" w:cs="Calibri"/>
          <w:color w:val="000000"/>
          <w:spacing w:val="-4"/>
          <w:szCs w:val="21"/>
        </w:rPr>
        <w:t>Образовательное учреждение (по УСТАВУ) _____________________________________________________________________________________________________________________________</w:t>
      </w:r>
    </w:p>
    <w:p w14:paraId="4638442D" w14:textId="77777777" w:rsidR="00AC1A70" w:rsidRDefault="00AC1A70" w:rsidP="00AC1A70">
      <w:pPr>
        <w:widowControl/>
        <w:tabs>
          <w:tab w:val="left" w:pos="1134"/>
        </w:tabs>
        <w:suppressAutoHyphens w:val="0"/>
        <w:ind w:firstLine="709"/>
        <w:jc w:val="both"/>
        <w:rPr>
          <w:rFonts w:ascii="Cambria" w:hAnsi="Cambria" w:cs="Calibri"/>
          <w:color w:val="000000"/>
          <w:spacing w:val="-4"/>
          <w:szCs w:val="21"/>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463"/>
        <w:gridCol w:w="463"/>
        <w:gridCol w:w="463"/>
        <w:gridCol w:w="676"/>
        <w:gridCol w:w="250"/>
        <w:gridCol w:w="630"/>
        <w:gridCol w:w="993"/>
        <w:gridCol w:w="1217"/>
        <w:gridCol w:w="954"/>
        <w:gridCol w:w="982"/>
        <w:gridCol w:w="552"/>
        <w:gridCol w:w="830"/>
      </w:tblGrid>
      <w:tr w:rsidR="00AC1A70" w14:paraId="5D91938B" w14:textId="77777777" w:rsidTr="00654039">
        <w:trPr>
          <w:cantSplit/>
          <w:trHeight w:val="2258"/>
        </w:trPr>
        <w:tc>
          <w:tcPr>
            <w:tcW w:w="424" w:type="dxa"/>
            <w:tcBorders>
              <w:top w:val="single" w:sz="4" w:space="0" w:color="auto"/>
              <w:left w:val="single" w:sz="4" w:space="0" w:color="auto"/>
              <w:bottom w:val="single" w:sz="4" w:space="0" w:color="auto"/>
              <w:right w:val="single" w:sz="4" w:space="0" w:color="auto"/>
            </w:tcBorders>
            <w:vAlign w:val="center"/>
            <w:hideMark/>
          </w:tcPr>
          <w:p w14:paraId="779C5314" w14:textId="77777777" w:rsidR="00AC1A70" w:rsidRPr="00654039" w:rsidRDefault="00AC1A70">
            <w:pPr>
              <w:widowControl/>
              <w:tabs>
                <w:tab w:val="left" w:pos="1134"/>
              </w:tabs>
              <w:jc w:val="both"/>
              <w:rPr>
                <w:rFonts w:ascii="Cambria" w:hAnsi="Cambria"/>
                <w:color w:val="000000"/>
                <w:sz w:val="20"/>
                <w:szCs w:val="20"/>
              </w:rPr>
            </w:pPr>
            <w:r w:rsidRPr="00654039">
              <w:rPr>
                <w:rFonts w:ascii="Cambria" w:hAnsi="Cambria"/>
                <w:color w:val="000000"/>
                <w:sz w:val="20"/>
                <w:szCs w:val="20"/>
              </w:rPr>
              <w:t>№</w:t>
            </w:r>
          </w:p>
        </w:tc>
        <w:tc>
          <w:tcPr>
            <w:tcW w:w="463" w:type="dxa"/>
            <w:tcBorders>
              <w:top w:val="single" w:sz="4" w:space="0" w:color="auto"/>
              <w:left w:val="single" w:sz="4" w:space="0" w:color="auto"/>
              <w:bottom w:val="single" w:sz="4" w:space="0" w:color="auto"/>
              <w:right w:val="single" w:sz="4" w:space="0" w:color="auto"/>
            </w:tcBorders>
            <w:textDirection w:val="btLr"/>
            <w:vAlign w:val="center"/>
            <w:hideMark/>
          </w:tcPr>
          <w:p w14:paraId="432C1336"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Фамилия, имя</w:t>
            </w:r>
          </w:p>
        </w:tc>
        <w:tc>
          <w:tcPr>
            <w:tcW w:w="463" w:type="dxa"/>
            <w:tcBorders>
              <w:top w:val="single" w:sz="4" w:space="0" w:color="auto"/>
              <w:left w:val="single" w:sz="4" w:space="0" w:color="auto"/>
              <w:bottom w:val="single" w:sz="4" w:space="0" w:color="auto"/>
              <w:right w:val="single" w:sz="4" w:space="0" w:color="auto"/>
            </w:tcBorders>
            <w:textDirection w:val="btLr"/>
            <w:vAlign w:val="center"/>
            <w:hideMark/>
          </w:tcPr>
          <w:p w14:paraId="0CE9DCA8"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Класс</w:t>
            </w:r>
          </w:p>
        </w:tc>
        <w:tc>
          <w:tcPr>
            <w:tcW w:w="463" w:type="dxa"/>
            <w:tcBorders>
              <w:top w:val="single" w:sz="4" w:space="0" w:color="auto"/>
              <w:left w:val="single" w:sz="4" w:space="0" w:color="auto"/>
              <w:bottom w:val="single" w:sz="4" w:space="0" w:color="auto"/>
              <w:right w:val="single" w:sz="4" w:space="0" w:color="auto"/>
            </w:tcBorders>
            <w:textDirection w:val="btLr"/>
            <w:vAlign w:val="center"/>
            <w:hideMark/>
          </w:tcPr>
          <w:p w14:paraId="02C2CAF0"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Возраст</w:t>
            </w:r>
          </w:p>
        </w:tc>
        <w:tc>
          <w:tcPr>
            <w:tcW w:w="676" w:type="dxa"/>
            <w:tcBorders>
              <w:top w:val="single" w:sz="4" w:space="0" w:color="auto"/>
              <w:left w:val="single" w:sz="4" w:space="0" w:color="auto"/>
              <w:bottom w:val="single" w:sz="4" w:space="0" w:color="auto"/>
              <w:right w:val="single" w:sz="4" w:space="0" w:color="auto"/>
            </w:tcBorders>
            <w:textDirection w:val="btLr"/>
            <w:vAlign w:val="center"/>
            <w:hideMark/>
          </w:tcPr>
          <w:p w14:paraId="05F00B9E"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Номинация</w:t>
            </w:r>
          </w:p>
        </w:tc>
        <w:tc>
          <w:tcPr>
            <w:tcW w:w="250" w:type="dxa"/>
            <w:tcBorders>
              <w:top w:val="single" w:sz="4" w:space="0" w:color="auto"/>
              <w:left w:val="single" w:sz="4" w:space="0" w:color="auto"/>
              <w:bottom w:val="single" w:sz="4" w:space="0" w:color="auto"/>
              <w:right w:val="single" w:sz="4" w:space="0" w:color="auto"/>
            </w:tcBorders>
            <w:textDirection w:val="btLr"/>
            <w:vAlign w:val="center"/>
            <w:hideMark/>
          </w:tcPr>
          <w:p w14:paraId="64FA693E"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Тема</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14:paraId="75A44CDF"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Название работы</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3B26045E"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Использованное ПО</w:t>
            </w:r>
          </w:p>
        </w:tc>
        <w:tc>
          <w:tcPr>
            <w:tcW w:w="1217" w:type="dxa"/>
            <w:tcBorders>
              <w:top w:val="single" w:sz="4" w:space="0" w:color="auto"/>
              <w:left w:val="single" w:sz="4" w:space="0" w:color="auto"/>
              <w:bottom w:val="single" w:sz="4" w:space="0" w:color="auto"/>
              <w:right w:val="single" w:sz="4" w:space="0" w:color="auto"/>
            </w:tcBorders>
            <w:textDirection w:val="btLr"/>
            <w:vAlign w:val="center"/>
            <w:hideMark/>
          </w:tcPr>
          <w:p w14:paraId="3C825FA4"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Образовательное учреждение (кратко по УСТАВУ)</w:t>
            </w:r>
          </w:p>
        </w:tc>
        <w:tc>
          <w:tcPr>
            <w:tcW w:w="954" w:type="dxa"/>
            <w:tcBorders>
              <w:top w:val="single" w:sz="4" w:space="0" w:color="auto"/>
              <w:left w:val="single" w:sz="4" w:space="0" w:color="auto"/>
              <w:bottom w:val="single" w:sz="4" w:space="0" w:color="auto"/>
              <w:right w:val="single" w:sz="4" w:space="0" w:color="auto"/>
            </w:tcBorders>
            <w:textDirection w:val="btLr"/>
            <w:vAlign w:val="center"/>
            <w:hideMark/>
          </w:tcPr>
          <w:p w14:paraId="709BFA15"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ФИО педагога (полностью)</w:t>
            </w:r>
          </w:p>
        </w:tc>
        <w:tc>
          <w:tcPr>
            <w:tcW w:w="982" w:type="dxa"/>
            <w:tcBorders>
              <w:top w:val="single" w:sz="4" w:space="0" w:color="auto"/>
              <w:left w:val="single" w:sz="4" w:space="0" w:color="auto"/>
              <w:bottom w:val="single" w:sz="4" w:space="0" w:color="auto"/>
              <w:right w:val="single" w:sz="4" w:space="0" w:color="auto"/>
            </w:tcBorders>
            <w:textDirection w:val="btLr"/>
            <w:vAlign w:val="center"/>
            <w:hideMark/>
          </w:tcPr>
          <w:p w14:paraId="2AD5D9DD"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Должность (учитель, педагог ДО, др.)</w:t>
            </w:r>
          </w:p>
        </w:tc>
        <w:tc>
          <w:tcPr>
            <w:tcW w:w="552" w:type="dxa"/>
            <w:tcBorders>
              <w:top w:val="single" w:sz="4" w:space="0" w:color="auto"/>
              <w:left w:val="single" w:sz="4" w:space="0" w:color="auto"/>
              <w:bottom w:val="single" w:sz="4" w:space="0" w:color="auto"/>
              <w:right w:val="single" w:sz="4" w:space="0" w:color="auto"/>
            </w:tcBorders>
            <w:textDirection w:val="btLr"/>
            <w:vAlign w:val="center"/>
            <w:hideMark/>
          </w:tcPr>
          <w:p w14:paraId="6913ABDB"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Телефон</w:t>
            </w:r>
          </w:p>
        </w:tc>
        <w:tc>
          <w:tcPr>
            <w:tcW w:w="830" w:type="dxa"/>
            <w:tcBorders>
              <w:top w:val="single" w:sz="4" w:space="0" w:color="auto"/>
              <w:left w:val="single" w:sz="4" w:space="0" w:color="auto"/>
              <w:bottom w:val="single" w:sz="4" w:space="0" w:color="auto"/>
              <w:right w:val="single" w:sz="4" w:space="0" w:color="auto"/>
            </w:tcBorders>
            <w:textDirection w:val="btLr"/>
            <w:vAlign w:val="center"/>
            <w:hideMark/>
          </w:tcPr>
          <w:p w14:paraId="32B4CFB8" w14:textId="77777777" w:rsidR="00AC1A70" w:rsidRPr="00654039" w:rsidRDefault="00AC1A70" w:rsidP="00654039">
            <w:pPr>
              <w:widowControl/>
              <w:tabs>
                <w:tab w:val="left" w:pos="1134"/>
              </w:tabs>
              <w:ind w:left="113" w:right="113"/>
              <w:jc w:val="both"/>
              <w:rPr>
                <w:rFonts w:ascii="Cambria" w:hAnsi="Cambria"/>
                <w:color w:val="000000"/>
                <w:sz w:val="20"/>
                <w:szCs w:val="20"/>
              </w:rPr>
            </w:pPr>
            <w:r w:rsidRPr="00654039">
              <w:rPr>
                <w:rFonts w:ascii="Cambria" w:hAnsi="Cambria"/>
                <w:color w:val="000000"/>
                <w:sz w:val="20"/>
                <w:szCs w:val="20"/>
              </w:rPr>
              <w:t>Адрес почты</w:t>
            </w:r>
          </w:p>
        </w:tc>
      </w:tr>
      <w:tr w:rsidR="00AC1A70" w14:paraId="7494A8D1" w14:textId="77777777" w:rsidTr="00654039">
        <w:trPr>
          <w:trHeight w:val="70"/>
        </w:trPr>
        <w:tc>
          <w:tcPr>
            <w:tcW w:w="424" w:type="dxa"/>
            <w:tcBorders>
              <w:top w:val="single" w:sz="4" w:space="0" w:color="auto"/>
              <w:left w:val="single" w:sz="4" w:space="0" w:color="auto"/>
              <w:bottom w:val="single" w:sz="4" w:space="0" w:color="auto"/>
              <w:right w:val="single" w:sz="4" w:space="0" w:color="auto"/>
            </w:tcBorders>
            <w:shd w:val="clear" w:color="auto" w:fill="FFFFFF"/>
            <w:vAlign w:val="center"/>
          </w:tcPr>
          <w:p w14:paraId="34D62333" w14:textId="77777777" w:rsidR="00AC1A70" w:rsidRPr="00654039" w:rsidRDefault="00AC1A70">
            <w:pPr>
              <w:widowControl/>
              <w:tabs>
                <w:tab w:val="left" w:pos="1134"/>
              </w:tabs>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16111DFE" w14:textId="77777777" w:rsidR="00AC1A70" w:rsidRPr="00654039" w:rsidRDefault="00AC1A70">
            <w:pPr>
              <w:widowControl/>
              <w:tabs>
                <w:tab w:val="left" w:pos="1134"/>
              </w:tabs>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29B8512C" w14:textId="77777777" w:rsidR="00AC1A70" w:rsidRPr="00654039" w:rsidRDefault="00AC1A70">
            <w:pPr>
              <w:widowControl/>
              <w:tabs>
                <w:tab w:val="left" w:pos="1134"/>
              </w:tabs>
              <w:ind w:right="-57"/>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1F0ECBCB" w14:textId="77777777" w:rsidR="00AC1A70" w:rsidRPr="00654039" w:rsidRDefault="00AC1A70">
            <w:pPr>
              <w:widowControl/>
              <w:tabs>
                <w:tab w:val="left" w:pos="1134"/>
              </w:tabs>
              <w:jc w:val="both"/>
              <w:rPr>
                <w:rFonts w:ascii="Cambria" w:hAnsi="Cambria"/>
                <w:color w:val="000000"/>
                <w:sz w:val="20"/>
                <w:szCs w:val="20"/>
              </w:rPr>
            </w:pP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15ACF72D" w14:textId="77777777" w:rsidR="00AC1A70" w:rsidRPr="00654039" w:rsidRDefault="00AC1A70">
            <w:pPr>
              <w:widowControl/>
              <w:tabs>
                <w:tab w:val="left" w:pos="1134"/>
              </w:tabs>
              <w:ind w:right="-57"/>
              <w:jc w:val="both"/>
              <w:rPr>
                <w:rFonts w:ascii="Cambria" w:hAnsi="Cambria"/>
                <w:color w:val="000000"/>
                <w:sz w:val="20"/>
                <w:szCs w:val="20"/>
              </w:rPr>
            </w:pPr>
          </w:p>
        </w:tc>
        <w:tc>
          <w:tcPr>
            <w:tcW w:w="250" w:type="dxa"/>
            <w:tcBorders>
              <w:top w:val="single" w:sz="4" w:space="0" w:color="auto"/>
              <w:left w:val="single" w:sz="4" w:space="0" w:color="auto"/>
              <w:bottom w:val="single" w:sz="4" w:space="0" w:color="auto"/>
              <w:right w:val="single" w:sz="4" w:space="0" w:color="auto"/>
            </w:tcBorders>
            <w:shd w:val="clear" w:color="auto" w:fill="FFFFFF"/>
            <w:vAlign w:val="center"/>
          </w:tcPr>
          <w:p w14:paraId="27933751" w14:textId="77777777" w:rsidR="00AC1A70" w:rsidRPr="00654039" w:rsidRDefault="00AC1A70">
            <w:pPr>
              <w:widowControl/>
              <w:tabs>
                <w:tab w:val="left" w:pos="1134"/>
              </w:tabs>
              <w:ind w:right="-57"/>
              <w:jc w:val="both"/>
              <w:rPr>
                <w:rFonts w:ascii="Cambria" w:hAnsi="Cambria"/>
                <w:color w:val="000000"/>
                <w:sz w:val="20"/>
                <w:szCs w:val="20"/>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55BDDA38" w14:textId="77777777" w:rsidR="00AC1A70" w:rsidRPr="00654039" w:rsidRDefault="00AC1A70">
            <w:pPr>
              <w:widowControl/>
              <w:tabs>
                <w:tab w:val="left" w:pos="1134"/>
              </w:tabs>
              <w:ind w:right="-57"/>
              <w:jc w:val="both"/>
              <w:rPr>
                <w:rFonts w:ascii="Cambria" w:hAnsi="Cambria"/>
                <w:color w:val="00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F696E3B" w14:textId="77777777" w:rsidR="00AC1A70" w:rsidRPr="00654039" w:rsidRDefault="00AC1A70">
            <w:pPr>
              <w:widowControl/>
              <w:tabs>
                <w:tab w:val="left" w:pos="1134"/>
              </w:tabs>
              <w:ind w:right="-57"/>
              <w:jc w:val="both"/>
              <w:rPr>
                <w:rFonts w:ascii="Cambria" w:hAnsi="Cambria"/>
                <w:color w:val="000000"/>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14:paraId="3AB6D01C" w14:textId="77777777" w:rsidR="00AC1A70" w:rsidRPr="00654039" w:rsidRDefault="00AC1A70">
            <w:pPr>
              <w:widowControl/>
              <w:tabs>
                <w:tab w:val="left" w:pos="1134"/>
              </w:tabs>
              <w:ind w:right="-57"/>
              <w:jc w:val="both"/>
              <w:rPr>
                <w:rFonts w:ascii="Cambria" w:hAnsi="Cambria"/>
                <w:color w:val="000000"/>
                <w:sz w:val="20"/>
                <w:szCs w:val="20"/>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125A939F" w14:textId="77777777" w:rsidR="00AC1A70" w:rsidRPr="00654039" w:rsidRDefault="00AC1A70">
            <w:pPr>
              <w:widowControl/>
              <w:tabs>
                <w:tab w:val="left" w:pos="1134"/>
              </w:tabs>
              <w:ind w:right="-57"/>
              <w:jc w:val="both"/>
              <w:rPr>
                <w:rFonts w:ascii="Cambria" w:hAnsi="Cambria"/>
                <w:color w:val="000000"/>
                <w:sz w:val="20"/>
                <w:szCs w:val="20"/>
              </w:rPr>
            </w:pPr>
          </w:p>
        </w:tc>
        <w:tc>
          <w:tcPr>
            <w:tcW w:w="982" w:type="dxa"/>
            <w:tcBorders>
              <w:top w:val="single" w:sz="4" w:space="0" w:color="auto"/>
              <w:left w:val="single" w:sz="4" w:space="0" w:color="auto"/>
              <w:bottom w:val="single" w:sz="4" w:space="0" w:color="auto"/>
              <w:right w:val="single" w:sz="4" w:space="0" w:color="auto"/>
            </w:tcBorders>
            <w:shd w:val="clear" w:color="auto" w:fill="FFFFFF"/>
            <w:vAlign w:val="center"/>
          </w:tcPr>
          <w:p w14:paraId="37DDFF3F" w14:textId="77777777" w:rsidR="00AC1A70" w:rsidRPr="00654039" w:rsidRDefault="00AC1A70">
            <w:pPr>
              <w:widowControl/>
              <w:tabs>
                <w:tab w:val="left" w:pos="1134"/>
              </w:tabs>
              <w:ind w:right="-57"/>
              <w:jc w:val="both"/>
              <w:rPr>
                <w:rFonts w:ascii="Cambria" w:hAnsi="Cambria"/>
                <w:color w:val="000000"/>
                <w:sz w:val="20"/>
                <w:szCs w:val="20"/>
              </w:rPr>
            </w:pPr>
          </w:p>
        </w:tc>
        <w:tc>
          <w:tcPr>
            <w:tcW w:w="552" w:type="dxa"/>
            <w:tcBorders>
              <w:top w:val="single" w:sz="4" w:space="0" w:color="auto"/>
              <w:left w:val="single" w:sz="4" w:space="0" w:color="auto"/>
              <w:bottom w:val="single" w:sz="4" w:space="0" w:color="auto"/>
              <w:right w:val="single" w:sz="4" w:space="0" w:color="auto"/>
            </w:tcBorders>
            <w:shd w:val="clear" w:color="auto" w:fill="FFFFFF"/>
            <w:vAlign w:val="center"/>
          </w:tcPr>
          <w:p w14:paraId="5A95EE79" w14:textId="77777777" w:rsidR="00AC1A70" w:rsidRPr="00654039" w:rsidRDefault="00AC1A70">
            <w:pPr>
              <w:widowControl/>
              <w:tabs>
                <w:tab w:val="left" w:pos="1134"/>
              </w:tabs>
              <w:ind w:right="-57"/>
              <w:jc w:val="both"/>
              <w:rPr>
                <w:rFonts w:ascii="Cambria" w:hAnsi="Cambria"/>
                <w:color w:val="000000"/>
                <w:sz w:val="20"/>
                <w:szCs w:val="20"/>
              </w:rPr>
            </w:pPr>
          </w:p>
        </w:tc>
        <w:tc>
          <w:tcPr>
            <w:tcW w:w="830" w:type="dxa"/>
            <w:tcBorders>
              <w:top w:val="single" w:sz="4" w:space="0" w:color="auto"/>
              <w:left w:val="single" w:sz="4" w:space="0" w:color="auto"/>
              <w:bottom w:val="single" w:sz="4" w:space="0" w:color="auto"/>
              <w:right w:val="single" w:sz="4" w:space="0" w:color="auto"/>
            </w:tcBorders>
            <w:shd w:val="clear" w:color="auto" w:fill="FFFFFF"/>
            <w:vAlign w:val="center"/>
          </w:tcPr>
          <w:p w14:paraId="44EA88F3" w14:textId="77777777" w:rsidR="00AC1A70" w:rsidRPr="00654039" w:rsidRDefault="00AC1A70">
            <w:pPr>
              <w:widowControl/>
              <w:tabs>
                <w:tab w:val="left" w:pos="1134"/>
              </w:tabs>
              <w:ind w:right="-57"/>
              <w:jc w:val="both"/>
              <w:rPr>
                <w:rFonts w:ascii="Cambria" w:hAnsi="Cambria"/>
                <w:color w:val="000000"/>
                <w:sz w:val="20"/>
                <w:szCs w:val="20"/>
              </w:rPr>
            </w:pPr>
          </w:p>
        </w:tc>
      </w:tr>
      <w:tr w:rsidR="00AC1A70" w14:paraId="2B64E6BA" w14:textId="77777777" w:rsidTr="00654039">
        <w:trPr>
          <w:trHeight w:val="70"/>
        </w:trPr>
        <w:tc>
          <w:tcPr>
            <w:tcW w:w="424" w:type="dxa"/>
            <w:tcBorders>
              <w:top w:val="single" w:sz="4" w:space="0" w:color="auto"/>
              <w:left w:val="single" w:sz="4" w:space="0" w:color="auto"/>
              <w:bottom w:val="single" w:sz="4" w:space="0" w:color="auto"/>
              <w:right w:val="single" w:sz="4" w:space="0" w:color="auto"/>
            </w:tcBorders>
            <w:shd w:val="clear" w:color="auto" w:fill="FFFFFF"/>
            <w:vAlign w:val="center"/>
          </w:tcPr>
          <w:p w14:paraId="061D5244" w14:textId="77777777" w:rsidR="00AC1A70" w:rsidRPr="00654039" w:rsidRDefault="00AC1A70">
            <w:pPr>
              <w:widowControl/>
              <w:tabs>
                <w:tab w:val="left" w:pos="1134"/>
              </w:tabs>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2DE9A364" w14:textId="77777777" w:rsidR="00AC1A70" w:rsidRPr="00654039" w:rsidRDefault="00AC1A70">
            <w:pPr>
              <w:widowControl/>
              <w:tabs>
                <w:tab w:val="left" w:pos="1134"/>
              </w:tabs>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772DFF01" w14:textId="77777777" w:rsidR="00AC1A70" w:rsidRPr="00654039" w:rsidRDefault="00AC1A70">
            <w:pPr>
              <w:widowControl/>
              <w:tabs>
                <w:tab w:val="left" w:pos="1134"/>
              </w:tabs>
              <w:ind w:right="-57"/>
              <w:jc w:val="both"/>
              <w:rPr>
                <w:rFonts w:ascii="Cambria" w:hAnsi="Cambria"/>
                <w:color w:val="000000"/>
                <w:sz w:val="20"/>
                <w:szCs w:val="20"/>
              </w:rPr>
            </w:pPr>
          </w:p>
        </w:tc>
        <w:tc>
          <w:tcPr>
            <w:tcW w:w="463" w:type="dxa"/>
            <w:tcBorders>
              <w:top w:val="single" w:sz="4" w:space="0" w:color="auto"/>
              <w:left w:val="single" w:sz="4" w:space="0" w:color="auto"/>
              <w:bottom w:val="single" w:sz="4" w:space="0" w:color="auto"/>
              <w:right w:val="single" w:sz="4" w:space="0" w:color="auto"/>
            </w:tcBorders>
            <w:shd w:val="clear" w:color="auto" w:fill="FFFFFF"/>
            <w:vAlign w:val="center"/>
          </w:tcPr>
          <w:p w14:paraId="3A9CB4BC" w14:textId="77777777" w:rsidR="00AC1A70" w:rsidRPr="00654039" w:rsidRDefault="00AC1A70">
            <w:pPr>
              <w:widowControl/>
              <w:tabs>
                <w:tab w:val="left" w:pos="1134"/>
              </w:tabs>
              <w:jc w:val="both"/>
              <w:rPr>
                <w:rFonts w:ascii="Cambria" w:hAnsi="Cambria"/>
                <w:color w:val="000000"/>
                <w:sz w:val="20"/>
                <w:szCs w:val="20"/>
              </w:rPr>
            </w:pP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28CE7560" w14:textId="77777777" w:rsidR="00AC1A70" w:rsidRPr="00654039" w:rsidRDefault="00AC1A70">
            <w:pPr>
              <w:widowControl/>
              <w:tabs>
                <w:tab w:val="left" w:pos="1134"/>
              </w:tabs>
              <w:ind w:right="-57"/>
              <w:jc w:val="both"/>
              <w:rPr>
                <w:rFonts w:ascii="Cambria" w:hAnsi="Cambria"/>
                <w:color w:val="000000"/>
                <w:sz w:val="20"/>
                <w:szCs w:val="20"/>
              </w:rPr>
            </w:pPr>
          </w:p>
        </w:tc>
        <w:tc>
          <w:tcPr>
            <w:tcW w:w="250" w:type="dxa"/>
            <w:tcBorders>
              <w:top w:val="single" w:sz="4" w:space="0" w:color="auto"/>
              <w:left w:val="single" w:sz="4" w:space="0" w:color="auto"/>
              <w:bottom w:val="single" w:sz="4" w:space="0" w:color="auto"/>
              <w:right w:val="single" w:sz="4" w:space="0" w:color="auto"/>
            </w:tcBorders>
            <w:shd w:val="clear" w:color="auto" w:fill="FFFFFF"/>
            <w:vAlign w:val="center"/>
          </w:tcPr>
          <w:p w14:paraId="1379BEFE" w14:textId="77777777" w:rsidR="00AC1A70" w:rsidRPr="00654039" w:rsidRDefault="00AC1A70">
            <w:pPr>
              <w:widowControl/>
              <w:tabs>
                <w:tab w:val="left" w:pos="1134"/>
              </w:tabs>
              <w:ind w:right="-57"/>
              <w:jc w:val="both"/>
              <w:rPr>
                <w:rFonts w:ascii="Cambria" w:hAnsi="Cambria"/>
                <w:color w:val="000000"/>
                <w:sz w:val="20"/>
                <w:szCs w:val="20"/>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40A0C4F4" w14:textId="77777777" w:rsidR="00AC1A70" w:rsidRPr="00654039" w:rsidRDefault="00AC1A70">
            <w:pPr>
              <w:widowControl/>
              <w:tabs>
                <w:tab w:val="left" w:pos="1134"/>
              </w:tabs>
              <w:ind w:right="-57"/>
              <w:jc w:val="both"/>
              <w:rPr>
                <w:rFonts w:ascii="Cambria" w:hAnsi="Cambria"/>
                <w:color w:val="0000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2B0A4B2" w14:textId="77777777" w:rsidR="00AC1A70" w:rsidRPr="00654039" w:rsidRDefault="00AC1A70">
            <w:pPr>
              <w:widowControl/>
              <w:tabs>
                <w:tab w:val="left" w:pos="1134"/>
              </w:tabs>
              <w:ind w:right="-57"/>
              <w:jc w:val="both"/>
              <w:rPr>
                <w:rFonts w:ascii="Cambria" w:hAnsi="Cambria"/>
                <w:color w:val="000000"/>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14:paraId="7DAB3B9E" w14:textId="77777777" w:rsidR="00AC1A70" w:rsidRPr="00654039" w:rsidRDefault="00AC1A70">
            <w:pPr>
              <w:widowControl/>
              <w:tabs>
                <w:tab w:val="left" w:pos="1134"/>
              </w:tabs>
              <w:ind w:right="-57"/>
              <w:jc w:val="both"/>
              <w:rPr>
                <w:rFonts w:ascii="Cambria" w:hAnsi="Cambria"/>
                <w:color w:val="000000"/>
                <w:sz w:val="20"/>
                <w:szCs w:val="20"/>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14:paraId="2D1B1F73" w14:textId="77777777" w:rsidR="00AC1A70" w:rsidRPr="00654039" w:rsidRDefault="00AC1A70">
            <w:pPr>
              <w:widowControl/>
              <w:tabs>
                <w:tab w:val="left" w:pos="1134"/>
              </w:tabs>
              <w:ind w:right="-57"/>
              <w:jc w:val="both"/>
              <w:rPr>
                <w:rFonts w:ascii="Cambria" w:hAnsi="Cambria"/>
                <w:color w:val="000000"/>
                <w:sz w:val="20"/>
                <w:szCs w:val="20"/>
              </w:rPr>
            </w:pPr>
          </w:p>
        </w:tc>
        <w:tc>
          <w:tcPr>
            <w:tcW w:w="982" w:type="dxa"/>
            <w:tcBorders>
              <w:top w:val="single" w:sz="4" w:space="0" w:color="auto"/>
              <w:left w:val="single" w:sz="4" w:space="0" w:color="auto"/>
              <w:bottom w:val="single" w:sz="4" w:space="0" w:color="auto"/>
              <w:right w:val="single" w:sz="4" w:space="0" w:color="auto"/>
            </w:tcBorders>
            <w:shd w:val="clear" w:color="auto" w:fill="FFFFFF"/>
            <w:vAlign w:val="center"/>
          </w:tcPr>
          <w:p w14:paraId="04924CC8" w14:textId="77777777" w:rsidR="00AC1A70" w:rsidRPr="00654039" w:rsidRDefault="00AC1A70">
            <w:pPr>
              <w:widowControl/>
              <w:tabs>
                <w:tab w:val="left" w:pos="1134"/>
              </w:tabs>
              <w:ind w:right="-57"/>
              <w:jc w:val="both"/>
              <w:rPr>
                <w:rFonts w:ascii="Cambria" w:hAnsi="Cambria"/>
                <w:color w:val="000000"/>
                <w:sz w:val="20"/>
                <w:szCs w:val="20"/>
              </w:rPr>
            </w:pPr>
          </w:p>
        </w:tc>
        <w:tc>
          <w:tcPr>
            <w:tcW w:w="552" w:type="dxa"/>
            <w:tcBorders>
              <w:top w:val="single" w:sz="4" w:space="0" w:color="auto"/>
              <w:left w:val="single" w:sz="4" w:space="0" w:color="auto"/>
              <w:bottom w:val="single" w:sz="4" w:space="0" w:color="auto"/>
              <w:right w:val="single" w:sz="4" w:space="0" w:color="auto"/>
            </w:tcBorders>
            <w:shd w:val="clear" w:color="auto" w:fill="FFFFFF"/>
            <w:vAlign w:val="center"/>
          </w:tcPr>
          <w:p w14:paraId="7B984B80" w14:textId="77777777" w:rsidR="00AC1A70" w:rsidRPr="00654039" w:rsidRDefault="00AC1A70">
            <w:pPr>
              <w:widowControl/>
              <w:tabs>
                <w:tab w:val="left" w:pos="1134"/>
              </w:tabs>
              <w:ind w:right="-57"/>
              <w:jc w:val="both"/>
              <w:rPr>
                <w:rFonts w:ascii="Cambria" w:hAnsi="Cambria"/>
                <w:color w:val="000000"/>
                <w:sz w:val="20"/>
                <w:szCs w:val="20"/>
              </w:rPr>
            </w:pPr>
          </w:p>
        </w:tc>
        <w:tc>
          <w:tcPr>
            <w:tcW w:w="830" w:type="dxa"/>
            <w:tcBorders>
              <w:top w:val="single" w:sz="4" w:space="0" w:color="auto"/>
              <w:left w:val="single" w:sz="4" w:space="0" w:color="auto"/>
              <w:bottom w:val="single" w:sz="4" w:space="0" w:color="auto"/>
              <w:right w:val="single" w:sz="4" w:space="0" w:color="auto"/>
            </w:tcBorders>
            <w:shd w:val="clear" w:color="auto" w:fill="FFFFFF"/>
            <w:vAlign w:val="center"/>
          </w:tcPr>
          <w:p w14:paraId="1C956C35" w14:textId="77777777" w:rsidR="00AC1A70" w:rsidRPr="00654039" w:rsidRDefault="00AC1A70">
            <w:pPr>
              <w:widowControl/>
              <w:tabs>
                <w:tab w:val="left" w:pos="1134"/>
              </w:tabs>
              <w:ind w:right="-57"/>
              <w:jc w:val="both"/>
              <w:rPr>
                <w:rFonts w:ascii="Cambria" w:hAnsi="Cambria"/>
                <w:color w:val="000000"/>
                <w:sz w:val="20"/>
                <w:szCs w:val="20"/>
              </w:rPr>
            </w:pPr>
          </w:p>
        </w:tc>
      </w:tr>
    </w:tbl>
    <w:p w14:paraId="58F42D42" w14:textId="77777777" w:rsidR="00AC1A70" w:rsidRDefault="00AC1A70" w:rsidP="00AC1A70">
      <w:pPr>
        <w:tabs>
          <w:tab w:val="left" w:pos="1134"/>
        </w:tabs>
        <w:ind w:firstLine="709"/>
        <w:jc w:val="both"/>
        <w:rPr>
          <w:rFonts w:ascii="Cambria" w:hAnsi="Cambria"/>
          <w:kern w:val="2"/>
          <w:szCs w:val="21"/>
        </w:rPr>
      </w:pPr>
    </w:p>
    <w:p w14:paraId="2A7925F4"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Ответственный от ОУ ______________________</w:t>
      </w:r>
    </w:p>
    <w:p w14:paraId="04B1C77A"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Телефон для связи: ________________________</w:t>
      </w:r>
    </w:p>
    <w:p w14:paraId="333E51E3"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Адрес электронной почты: __________________</w:t>
      </w:r>
    </w:p>
    <w:p w14:paraId="78D83EA3" w14:textId="77777777" w:rsidR="00AC1A70" w:rsidRDefault="00AC1A70" w:rsidP="00AC1A70">
      <w:pPr>
        <w:tabs>
          <w:tab w:val="left" w:pos="1134"/>
        </w:tabs>
        <w:ind w:firstLine="709"/>
        <w:jc w:val="both"/>
        <w:rPr>
          <w:rFonts w:ascii="Cambria" w:hAnsi="Cambria"/>
          <w:color w:val="000000"/>
          <w:szCs w:val="21"/>
        </w:rPr>
      </w:pPr>
      <w:r>
        <w:rPr>
          <w:rFonts w:ascii="Cambria" w:hAnsi="Cambria"/>
          <w:color w:val="000000"/>
          <w:szCs w:val="21"/>
        </w:rPr>
        <w:t>Авторы работ ознакомлены с условиями конкурса и согласны с ними.</w:t>
      </w:r>
    </w:p>
    <w:p w14:paraId="1AE7F6DE"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Авторы дают свое согласие на размещение своей работы на сайте, а также в группе социальной сети ВКонтакте ГБУДО ДТ «У Вознесенского моста».</w:t>
      </w:r>
    </w:p>
    <w:p w14:paraId="4FF65BAB" w14:textId="77777777" w:rsidR="00AC1A70" w:rsidRDefault="00AC1A70" w:rsidP="00AC1A70">
      <w:pPr>
        <w:tabs>
          <w:tab w:val="left" w:pos="1134"/>
        </w:tabs>
        <w:ind w:firstLine="709"/>
        <w:jc w:val="both"/>
        <w:rPr>
          <w:rFonts w:ascii="Cambria" w:hAnsi="Cambria"/>
          <w:color w:val="000000"/>
          <w:szCs w:val="21"/>
        </w:rPr>
      </w:pPr>
      <w:r>
        <w:rPr>
          <w:rFonts w:ascii="Cambria" w:hAnsi="Cambria"/>
          <w:color w:val="000000"/>
          <w:szCs w:val="21"/>
        </w:rPr>
        <w:t>Руководитель ОУ __________________________</w:t>
      </w:r>
    </w:p>
    <w:p w14:paraId="392791BA" w14:textId="77777777" w:rsidR="00AC1A70" w:rsidRDefault="00AC1A70" w:rsidP="00AC1A70">
      <w:pPr>
        <w:tabs>
          <w:tab w:val="left" w:pos="1134"/>
        </w:tabs>
        <w:ind w:firstLine="709"/>
        <w:jc w:val="both"/>
        <w:rPr>
          <w:rFonts w:ascii="Cambria" w:hAnsi="Cambria"/>
          <w:color w:val="000000"/>
          <w:szCs w:val="21"/>
        </w:rPr>
      </w:pPr>
      <w:r>
        <w:rPr>
          <w:rFonts w:ascii="Cambria" w:hAnsi="Cambria"/>
          <w:color w:val="000000"/>
          <w:szCs w:val="21"/>
        </w:rPr>
        <w:t>Дата: ___________________</w:t>
      </w:r>
    </w:p>
    <w:p w14:paraId="3E0E67E9" w14:textId="77777777" w:rsidR="00AC1A70" w:rsidRDefault="00AC1A70" w:rsidP="00AC1A70">
      <w:pPr>
        <w:tabs>
          <w:tab w:val="left" w:pos="1134"/>
        </w:tabs>
        <w:ind w:firstLine="709"/>
        <w:jc w:val="both"/>
        <w:rPr>
          <w:rFonts w:ascii="Cambria" w:hAnsi="Cambria"/>
          <w:szCs w:val="21"/>
          <w:highlight w:val="yellow"/>
        </w:rPr>
      </w:pPr>
    </w:p>
    <w:p w14:paraId="49B5193B" w14:textId="77777777" w:rsidR="00AC1A70" w:rsidRDefault="00AC1A70" w:rsidP="00AC1A70">
      <w:pPr>
        <w:tabs>
          <w:tab w:val="left" w:pos="1134"/>
        </w:tabs>
        <w:ind w:firstLine="709"/>
        <w:jc w:val="both"/>
        <w:rPr>
          <w:rFonts w:ascii="Cambria" w:hAnsi="Cambria"/>
          <w:szCs w:val="21"/>
          <w:highlight w:val="yellow"/>
        </w:rPr>
      </w:pPr>
    </w:p>
    <w:p w14:paraId="737AFCCC" w14:textId="77777777" w:rsidR="00AC1A70" w:rsidRDefault="00AC1A70" w:rsidP="00AC1A70">
      <w:pPr>
        <w:pStyle w:val="WW-1"/>
        <w:tabs>
          <w:tab w:val="left" w:pos="1134"/>
        </w:tabs>
        <w:spacing w:after="0" w:line="240" w:lineRule="auto"/>
        <w:jc w:val="right"/>
        <w:rPr>
          <w:rFonts w:ascii="Cambria" w:hAnsi="Cambria" w:cs="Calibri"/>
          <w:b/>
          <w:color w:val="000000"/>
          <w:sz w:val="21"/>
          <w:szCs w:val="21"/>
        </w:rPr>
      </w:pPr>
      <w:r>
        <w:rPr>
          <w:rFonts w:ascii="Cambria" w:hAnsi="Cambria" w:cs="Calibri"/>
          <w:b/>
          <w:color w:val="000000"/>
          <w:sz w:val="21"/>
          <w:szCs w:val="21"/>
        </w:rPr>
        <w:t>Приложение 2</w:t>
      </w:r>
    </w:p>
    <w:p w14:paraId="50411A57" w14:textId="77777777" w:rsidR="00AC1A70" w:rsidRDefault="00AC1A70" w:rsidP="00AC1A70">
      <w:pPr>
        <w:widowControl/>
        <w:tabs>
          <w:tab w:val="left" w:pos="1134"/>
        </w:tabs>
        <w:suppressAutoHyphens w:val="0"/>
        <w:ind w:firstLine="709"/>
        <w:jc w:val="center"/>
        <w:rPr>
          <w:rFonts w:ascii="Cambria" w:hAnsi="Cambria"/>
          <w:b/>
          <w:bCs/>
          <w:color w:val="000000"/>
          <w:szCs w:val="21"/>
        </w:rPr>
      </w:pPr>
      <w:r>
        <w:rPr>
          <w:rFonts w:ascii="Cambria" w:hAnsi="Cambria"/>
          <w:b/>
          <w:bCs/>
          <w:color w:val="000000"/>
          <w:szCs w:val="21"/>
        </w:rPr>
        <w:t>ПОЯСНИТЕЛЬНАЯ ЗАПИСКА</w:t>
      </w:r>
    </w:p>
    <w:p w14:paraId="6C9C5BBC" w14:textId="77777777" w:rsidR="00AC1A70" w:rsidRDefault="00AC1A70" w:rsidP="00AC1A70">
      <w:pPr>
        <w:widowControl/>
        <w:tabs>
          <w:tab w:val="left" w:pos="1134"/>
        </w:tabs>
        <w:ind w:firstLine="709"/>
        <w:jc w:val="center"/>
        <w:rPr>
          <w:rFonts w:ascii="Cambria" w:hAnsi="Cambria"/>
          <w:color w:val="000000"/>
          <w:szCs w:val="21"/>
        </w:rPr>
      </w:pPr>
      <w:r>
        <w:rPr>
          <w:rFonts w:ascii="Cambria" w:hAnsi="Cambria"/>
          <w:color w:val="000000"/>
          <w:szCs w:val="21"/>
        </w:rPr>
        <w:t>к конкурсной работе в номинации «ИИ-изображение»</w:t>
      </w:r>
    </w:p>
    <w:p w14:paraId="45783D39"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Раздел 1. Общие сведения</w:t>
      </w:r>
    </w:p>
    <w:tbl>
      <w:tblPr>
        <w:tblStyle w:val="aff3"/>
        <w:tblW w:w="0" w:type="auto"/>
        <w:tblLook w:val="04A0" w:firstRow="1" w:lastRow="0" w:firstColumn="1" w:lastColumn="0" w:noHBand="0" w:noVBand="1"/>
      </w:tblPr>
      <w:tblGrid>
        <w:gridCol w:w="4248"/>
        <w:gridCol w:w="4747"/>
      </w:tblGrid>
      <w:tr w:rsidR="00AC1A70" w14:paraId="52EA6D8B"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30D18C59"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Поле</w:t>
            </w:r>
          </w:p>
        </w:tc>
        <w:tc>
          <w:tcPr>
            <w:tcW w:w="4747" w:type="dxa"/>
            <w:tcBorders>
              <w:top w:val="single" w:sz="4" w:space="0" w:color="auto"/>
              <w:left w:val="single" w:sz="4" w:space="0" w:color="auto"/>
              <w:bottom w:val="single" w:sz="4" w:space="0" w:color="auto"/>
              <w:right w:val="single" w:sz="4" w:space="0" w:color="auto"/>
            </w:tcBorders>
            <w:hideMark/>
          </w:tcPr>
          <w:p w14:paraId="72020799"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Заполняется участником</w:t>
            </w:r>
          </w:p>
        </w:tc>
      </w:tr>
      <w:tr w:rsidR="00AC1A70" w14:paraId="1C590B01"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06795C2B"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Фамилия, имя автора</w:t>
            </w:r>
          </w:p>
        </w:tc>
        <w:tc>
          <w:tcPr>
            <w:tcW w:w="4747" w:type="dxa"/>
            <w:tcBorders>
              <w:top w:val="single" w:sz="4" w:space="0" w:color="auto"/>
              <w:left w:val="single" w:sz="4" w:space="0" w:color="auto"/>
              <w:bottom w:val="single" w:sz="4" w:space="0" w:color="auto"/>
              <w:right w:val="single" w:sz="4" w:space="0" w:color="auto"/>
            </w:tcBorders>
          </w:tcPr>
          <w:p w14:paraId="78D19BF5" w14:textId="77777777" w:rsidR="00AC1A70" w:rsidRDefault="00AC1A70">
            <w:pPr>
              <w:widowControl/>
              <w:tabs>
                <w:tab w:val="left" w:pos="1134"/>
              </w:tabs>
              <w:jc w:val="both"/>
              <w:rPr>
                <w:rFonts w:ascii="Cambria" w:hAnsi="Cambria"/>
                <w:color w:val="000000"/>
                <w:szCs w:val="21"/>
              </w:rPr>
            </w:pPr>
          </w:p>
        </w:tc>
      </w:tr>
      <w:tr w:rsidR="00AC1A70" w14:paraId="4BCD3981"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1F07E8BA"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Класс / возраст</w:t>
            </w:r>
          </w:p>
        </w:tc>
        <w:tc>
          <w:tcPr>
            <w:tcW w:w="4747" w:type="dxa"/>
            <w:tcBorders>
              <w:top w:val="single" w:sz="4" w:space="0" w:color="auto"/>
              <w:left w:val="single" w:sz="4" w:space="0" w:color="auto"/>
              <w:bottom w:val="single" w:sz="4" w:space="0" w:color="auto"/>
              <w:right w:val="single" w:sz="4" w:space="0" w:color="auto"/>
            </w:tcBorders>
          </w:tcPr>
          <w:p w14:paraId="0D77E65D" w14:textId="77777777" w:rsidR="00AC1A70" w:rsidRDefault="00AC1A70">
            <w:pPr>
              <w:widowControl/>
              <w:tabs>
                <w:tab w:val="left" w:pos="1134"/>
              </w:tabs>
              <w:jc w:val="both"/>
              <w:rPr>
                <w:rFonts w:ascii="Cambria" w:hAnsi="Cambria"/>
                <w:color w:val="000000"/>
                <w:szCs w:val="21"/>
              </w:rPr>
            </w:pPr>
          </w:p>
        </w:tc>
      </w:tr>
      <w:tr w:rsidR="00AC1A70" w14:paraId="48AF0036"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1B23DACA"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Образовательное учреждение (по Уставу)</w:t>
            </w:r>
          </w:p>
        </w:tc>
        <w:tc>
          <w:tcPr>
            <w:tcW w:w="4747" w:type="dxa"/>
            <w:tcBorders>
              <w:top w:val="single" w:sz="4" w:space="0" w:color="auto"/>
              <w:left w:val="single" w:sz="4" w:space="0" w:color="auto"/>
              <w:bottom w:val="single" w:sz="4" w:space="0" w:color="auto"/>
              <w:right w:val="single" w:sz="4" w:space="0" w:color="auto"/>
            </w:tcBorders>
          </w:tcPr>
          <w:p w14:paraId="498D3174" w14:textId="77777777" w:rsidR="00AC1A70" w:rsidRDefault="00AC1A70">
            <w:pPr>
              <w:widowControl/>
              <w:tabs>
                <w:tab w:val="left" w:pos="1134"/>
              </w:tabs>
              <w:jc w:val="both"/>
              <w:rPr>
                <w:rFonts w:ascii="Cambria" w:hAnsi="Cambria"/>
                <w:color w:val="000000"/>
                <w:szCs w:val="21"/>
              </w:rPr>
            </w:pPr>
          </w:p>
        </w:tc>
      </w:tr>
      <w:tr w:rsidR="00AC1A70" w14:paraId="299CD8C8"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7CA805FC"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Номинация</w:t>
            </w:r>
          </w:p>
        </w:tc>
        <w:tc>
          <w:tcPr>
            <w:tcW w:w="4747" w:type="dxa"/>
            <w:tcBorders>
              <w:top w:val="single" w:sz="4" w:space="0" w:color="auto"/>
              <w:left w:val="single" w:sz="4" w:space="0" w:color="auto"/>
              <w:bottom w:val="single" w:sz="4" w:space="0" w:color="auto"/>
              <w:right w:val="single" w:sz="4" w:space="0" w:color="auto"/>
            </w:tcBorders>
            <w:hideMark/>
          </w:tcPr>
          <w:p w14:paraId="54FA83BD"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ИИ-изображение</w:t>
            </w:r>
          </w:p>
        </w:tc>
      </w:tr>
      <w:tr w:rsidR="00AC1A70" w14:paraId="6A2206AF"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01353273"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Тема (из Положения)</w:t>
            </w:r>
          </w:p>
        </w:tc>
        <w:tc>
          <w:tcPr>
            <w:tcW w:w="4747" w:type="dxa"/>
            <w:tcBorders>
              <w:top w:val="single" w:sz="4" w:space="0" w:color="auto"/>
              <w:left w:val="single" w:sz="4" w:space="0" w:color="auto"/>
              <w:bottom w:val="single" w:sz="4" w:space="0" w:color="auto"/>
              <w:right w:val="single" w:sz="4" w:space="0" w:color="auto"/>
            </w:tcBorders>
          </w:tcPr>
          <w:p w14:paraId="70DD0552" w14:textId="77777777" w:rsidR="00AC1A70" w:rsidRDefault="00AC1A70">
            <w:pPr>
              <w:widowControl/>
              <w:tabs>
                <w:tab w:val="left" w:pos="1134"/>
              </w:tabs>
              <w:jc w:val="both"/>
              <w:rPr>
                <w:rFonts w:ascii="Cambria" w:hAnsi="Cambria"/>
                <w:color w:val="000000"/>
                <w:szCs w:val="21"/>
              </w:rPr>
            </w:pPr>
          </w:p>
        </w:tc>
      </w:tr>
      <w:tr w:rsidR="00AC1A70" w14:paraId="0DDAFEC7"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36676288"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Название конкурсной работы</w:t>
            </w:r>
          </w:p>
        </w:tc>
        <w:tc>
          <w:tcPr>
            <w:tcW w:w="4747" w:type="dxa"/>
            <w:tcBorders>
              <w:top w:val="single" w:sz="4" w:space="0" w:color="auto"/>
              <w:left w:val="single" w:sz="4" w:space="0" w:color="auto"/>
              <w:bottom w:val="single" w:sz="4" w:space="0" w:color="auto"/>
              <w:right w:val="single" w:sz="4" w:space="0" w:color="auto"/>
            </w:tcBorders>
          </w:tcPr>
          <w:p w14:paraId="373BD805" w14:textId="77777777" w:rsidR="00AC1A70" w:rsidRDefault="00AC1A70">
            <w:pPr>
              <w:widowControl/>
              <w:tabs>
                <w:tab w:val="left" w:pos="1134"/>
              </w:tabs>
              <w:jc w:val="both"/>
              <w:rPr>
                <w:rFonts w:ascii="Cambria" w:hAnsi="Cambria"/>
                <w:color w:val="000000"/>
                <w:szCs w:val="21"/>
              </w:rPr>
            </w:pPr>
          </w:p>
        </w:tc>
      </w:tr>
      <w:tr w:rsidR="00AC1A70" w14:paraId="6F98E0C8" w14:textId="77777777" w:rsidTr="00AC1A70">
        <w:tc>
          <w:tcPr>
            <w:tcW w:w="4248" w:type="dxa"/>
            <w:tcBorders>
              <w:top w:val="single" w:sz="4" w:space="0" w:color="auto"/>
              <w:left w:val="single" w:sz="4" w:space="0" w:color="auto"/>
              <w:bottom w:val="single" w:sz="4" w:space="0" w:color="auto"/>
              <w:right w:val="single" w:sz="4" w:space="0" w:color="auto"/>
            </w:tcBorders>
            <w:hideMark/>
          </w:tcPr>
          <w:p w14:paraId="256CCC4C"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Дата создания</w:t>
            </w:r>
          </w:p>
        </w:tc>
        <w:tc>
          <w:tcPr>
            <w:tcW w:w="4747" w:type="dxa"/>
            <w:tcBorders>
              <w:top w:val="single" w:sz="4" w:space="0" w:color="auto"/>
              <w:left w:val="single" w:sz="4" w:space="0" w:color="auto"/>
              <w:bottom w:val="single" w:sz="4" w:space="0" w:color="auto"/>
              <w:right w:val="single" w:sz="4" w:space="0" w:color="auto"/>
            </w:tcBorders>
          </w:tcPr>
          <w:p w14:paraId="59E63555" w14:textId="77777777" w:rsidR="00AC1A70" w:rsidRDefault="00AC1A70">
            <w:pPr>
              <w:widowControl/>
              <w:tabs>
                <w:tab w:val="left" w:pos="1134"/>
              </w:tabs>
              <w:jc w:val="both"/>
              <w:rPr>
                <w:rFonts w:ascii="Cambria" w:hAnsi="Cambria"/>
                <w:color w:val="000000"/>
                <w:szCs w:val="21"/>
              </w:rPr>
            </w:pPr>
          </w:p>
        </w:tc>
      </w:tr>
    </w:tbl>
    <w:p w14:paraId="56F44FDE" w14:textId="77777777" w:rsidR="00AC1A70" w:rsidRDefault="00AC1A70" w:rsidP="00AC1A70">
      <w:pPr>
        <w:widowControl/>
        <w:tabs>
          <w:tab w:val="left" w:pos="1134"/>
        </w:tabs>
        <w:ind w:firstLine="709"/>
        <w:jc w:val="both"/>
        <w:rPr>
          <w:rFonts w:ascii="Cambria" w:hAnsi="Cambria"/>
          <w:color w:val="000000"/>
          <w:kern w:val="2"/>
          <w:szCs w:val="21"/>
        </w:rPr>
      </w:pPr>
    </w:p>
    <w:p w14:paraId="75A8D12F"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Раздел 2. Используемые ИИ-инструменты</w:t>
      </w:r>
    </w:p>
    <w:tbl>
      <w:tblPr>
        <w:tblStyle w:val="aff3"/>
        <w:tblW w:w="0" w:type="auto"/>
        <w:tblLook w:val="04A0" w:firstRow="1" w:lastRow="0" w:firstColumn="1" w:lastColumn="0" w:noHBand="0" w:noVBand="1"/>
      </w:tblPr>
      <w:tblGrid>
        <w:gridCol w:w="6658"/>
        <w:gridCol w:w="2336"/>
      </w:tblGrid>
      <w:tr w:rsidR="00AC1A70" w14:paraId="7EFE79F8" w14:textId="77777777" w:rsidTr="00AC1A70">
        <w:tc>
          <w:tcPr>
            <w:tcW w:w="6658" w:type="dxa"/>
            <w:tcBorders>
              <w:top w:val="single" w:sz="4" w:space="0" w:color="auto"/>
              <w:left w:val="single" w:sz="4" w:space="0" w:color="auto"/>
              <w:bottom w:val="single" w:sz="4" w:space="0" w:color="auto"/>
              <w:right w:val="single" w:sz="4" w:space="0" w:color="auto"/>
            </w:tcBorders>
            <w:vAlign w:val="center"/>
            <w:hideMark/>
          </w:tcPr>
          <w:p w14:paraId="686DFA99" w14:textId="77777777" w:rsidR="00AC1A70" w:rsidRDefault="00AC1A70">
            <w:pPr>
              <w:widowControl/>
              <w:tabs>
                <w:tab w:val="left" w:pos="1134"/>
              </w:tabs>
              <w:ind w:firstLine="709"/>
              <w:jc w:val="center"/>
              <w:rPr>
                <w:rFonts w:ascii="Cambria" w:hAnsi="Cambria"/>
                <w:color w:val="000000"/>
                <w:szCs w:val="21"/>
              </w:rPr>
            </w:pPr>
            <w:r>
              <w:rPr>
                <w:rFonts w:ascii="Cambria" w:hAnsi="Cambria"/>
                <w:color w:val="000000"/>
                <w:szCs w:val="21"/>
              </w:rPr>
              <w:t>Вопрос</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E33A99B" w14:textId="77777777" w:rsidR="00AC1A70" w:rsidRDefault="00AC1A70">
            <w:pPr>
              <w:widowControl/>
              <w:tabs>
                <w:tab w:val="left" w:pos="1134"/>
              </w:tabs>
              <w:ind w:firstLine="709"/>
              <w:jc w:val="center"/>
              <w:rPr>
                <w:rFonts w:ascii="Cambria" w:hAnsi="Cambria"/>
                <w:color w:val="000000"/>
                <w:szCs w:val="21"/>
              </w:rPr>
            </w:pPr>
            <w:r>
              <w:rPr>
                <w:rFonts w:ascii="Cambria" w:hAnsi="Cambria"/>
                <w:color w:val="000000"/>
                <w:szCs w:val="21"/>
              </w:rPr>
              <w:t>Ответ</w:t>
            </w:r>
          </w:p>
        </w:tc>
      </w:tr>
      <w:tr w:rsidR="00AC1A70" w14:paraId="66679B71"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039A170F"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Какая нейросеть (или несколько) использовалась для генерации изображения?</w:t>
            </w:r>
          </w:p>
        </w:tc>
        <w:tc>
          <w:tcPr>
            <w:tcW w:w="2336" w:type="dxa"/>
            <w:tcBorders>
              <w:top w:val="single" w:sz="4" w:space="0" w:color="auto"/>
              <w:left w:val="single" w:sz="4" w:space="0" w:color="auto"/>
              <w:bottom w:val="single" w:sz="4" w:space="0" w:color="auto"/>
              <w:right w:val="single" w:sz="4" w:space="0" w:color="auto"/>
            </w:tcBorders>
          </w:tcPr>
          <w:p w14:paraId="49734695" w14:textId="77777777" w:rsidR="00AC1A70" w:rsidRDefault="00AC1A70">
            <w:pPr>
              <w:widowControl/>
              <w:tabs>
                <w:tab w:val="left" w:pos="1134"/>
              </w:tabs>
              <w:jc w:val="both"/>
              <w:rPr>
                <w:rFonts w:ascii="Cambria" w:hAnsi="Cambria"/>
                <w:color w:val="000000"/>
                <w:szCs w:val="21"/>
              </w:rPr>
            </w:pPr>
          </w:p>
        </w:tc>
      </w:tr>
      <w:tr w:rsidR="00AC1A70" w14:paraId="5E5ED606"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2FC32BAC"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Использовались ли дополнительные инструменты для постобработки?</w:t>
            </w:r>
          </w:p>
        </w:tc>
        <w:tc>
          <w:tcPr>
            <w:tcW w:w="2336" w:type="dxa"/>
            <w:tcBorders>
              <w:top w:val="single" w:sz="4" w:space="0" w:color="auto"/>
              <w:left w:val="single" w:sz="4" w:space="0" w:color="auto"/>
              <w:bottom w:val="single" w:sz="4" w:space="0" w:color="auto"/>
              <w:right w:val="single" w:sz="4" w:space="0" w:color="auto"/>
            </w:tcBorders>
            <w:hideMark/>
          </w:tcPr>
          <w:p w14:paraId="6D6F355B"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*(да / нет, какие именно)*</w:t>
            </w:r>
          </w:p>
        </w:tc>
      </w:tr>
      <w:tr w:rsidR="00AC1A70" w14:paraId="1337EC47"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774588A8"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Если да, то какие именно операции постобработки выполнялись автором вручную?</w:t>
            </w:r>
          </w:p>
        </w:tc>
        <w:tc>
          <w:tcPr>
            <w:tcW w:w="2336" w:type="dxa"/>
            <w:tcBorders>
              <w:top w:val="single" w:sz="4" w:space="0" w:color="auto"/>
              <w:left w:val="single" w:sz="4" w:space="0" w:color="auto"/>
              <w:bottom w:val="single" w:sz="4" w:space="0" w:color="auto"/>
              <w:right w:val="single" w:sz="4" w:space="0" w:color="auto"/>
            </w:tcBorders>
          </w:tcPr>
          <w:p w14:paraId="41988520" w14:textId="77777777" w:rsidR="00AC1A70" w:rsidRDefault="00AC1A70">
            <w:pPr>
              <w:widowControl/>
              <w:tabs>
                <w:tab w:val="left" w:pos="1134"/>
              </w:tabs>
              <w:jc w:val="both"/>
              <w:rPr>
                <w:rFonts w:ascii="Cambria" w:hAnsi="Cambria"/>
                <w:color w:val="000000"/>
                <w:szCs w:val="21"/>
              </w:rPr>
            </w:pPr>
          </w:p>
        </w:tc>
      </w:tr>
    </w:tbl>
    <w:p w14:paraId="6370167D" w14:textId="77777777" w:rsidR="00AC1A70" w:rsidRDefault="00AC1A70" w:rsidP="00AC1A70">
      <w:pPr>
        <w:widowControl/>
        <w:tabs>
          <w:tab w:val="left" w:pos="1134"/>
        </w:tabs>
        <w:ind w:firstLine="709"/>
        <w:jc w:val="both"/>
        <w:rPr>
          <w:rFonts w:ascii="Cambria" w:hAnsi="Cambria"/>
          <w:color w:val="000000"/>
          <w:kern w:val="2"/>
          <w:szCs w:val="21"/>
        </w:rPr>
      </w:pPr>
    </w:p>
    <w:p w14:paraId="5E1BAA2D"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Раздел 3. Промпт-инжиниринг (процесс создания)</w:t>
      </w:r>
    </w:p>
    <w:p w14:paraId="665C6859"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3.1. Исходный промпт (первый запрос к нейросети):</w:t>
      </w:r>
    </w:p>
    <w:p w14:paraId="021BFCAC" w14:textId="77777777" w:rsidR="00AC1A70" w:rsidRDefault="00AC1A70" w:rsidP="00AC1A70">
      <w:pPr>
        <w:widowControl/>
        <w:tabs>
          <w:tab w:val="left" w:pos="1134"/>
        </w:tabs>
        <w:ind w:firstLine="709"/>
        <w:jc w:val="both"/>
        <w:rPr>
          <w:rFonts w:ascii="Cambria" w:hAnsi="Cambria"/>
          <w:color w:val="000000"/>
          <w:szCs w:val="21"/>
        </w:rPr>
      </w:pPr>
    </w:p>
    <w:p w14:paraId="06B8F9E7"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lastRenderedPageBreak/>
        <w:t>3.2. Итерации уточнения промпта:</w:t>
      </w:r>
    </w:p>
    <w:tbl>
      <w:tblPr>
        <w:tblStyle w:val="aff3"/>
        <w:tblW w:w="0" w:type="auto"/>
        <w:tblLook w:val="04A0" w:firstRow="1" w:lastRow="0" w:firstColumn="1" w:lastColumn="0" w:noHBand="0" w:noVBand="1"/>
      </w:tblPr>
      <w:tblGrid>
        <w:gridCol w:w="1271"/>
        <w:gridCol w:w="3969"/>
        <w:gridCol w:w="3827"/>
      </w:tblGrid>
      <w:tr w:rsidR="00AC1A70" w14:paraId="5E08EED5" w14:textId="77777777" w:rsidTr="00AC1A70">
        <w:tc>
          <w:tcPr>
            <w:tcW w:w="1271" w:type="dxa"/>
            <w:tcBorders>
              <w:top w:val="single" w:sz="4" w:space="0" w:color="auto"/>
              <w:left w:val="single" w:sz="4" w:space="0" w:color="auto"/>
              <w:bottom w:val="single" w:sz="4" w:space="0" w:color="auto"/>
              <w:right w:val="single" w:sz="4" w:space="0" w:color="auto"/>
            </w:tcBorders>
            <w:hideMark/>
          </w:tcPr>
          <w:p w14:paraId="0157B4DE"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Итерация</w:t>
            </w:r>
          </w:p>
        </w:tc>
        <w:tc>
          <w:tcPr>
            <w:tcW w:w="3969" w:type="dxa"/>
            <w:tcBorders>
              <w:top w:val="single" w:sz="4" w:space="0" w:color="auto"/>
              <w:left w:val="single" w:sz="4" w:space="0" w:color="auto"/>
              <w:bottom w:val="single" w:sz="4" w:space="0" w:color="auto"/>
              <w:right w:val="single" w:sz="4" w:space="0" w:color="auto"/>
            </w:tcBorders>
            <w:hideMark/>
          </w:tcPr>
          <w:p w14:paraId="1CC2579F"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Что изменили в промпте</w:t>
            </w:r>
          </w:p>
        </w:tc>
        <w:tc>
          <w:tcPr>
            <w:tcW w:w="3827" w:type="dxa"/>
            <w:tcBorders>
              <w:top w:val="single" w:sz="4" w:space="0" w:color="auto"/>
              <w:left w:val="single" w:sz="4" w:space="0" w:color="auto"/>
              <w:bottom w:val="single" w:sz="4" w:space="0" w:color="auto"/>
              <w:right w:val="single" w:sz="4" w:space="0" w:color="auto"/>
            </w:tcBorders>
            <w:hideMark/>
          </w:tcPr>
          <w:p w14:paraId="66A83512"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Как изменился результат</w:t>
            </w:r>
          </w:p>
        </w:tc>
      </w:tr>
      <w:tr w:rsidR="00AC1A70" w14:paraId="32A77C0C" w14:textId="77777777" w:rsidTr="00AC1A70">
        <w:tc>
          <w:tcPr>
            <w:tcW w:w="1271" w:type="dxa"/>
            <w:tcBorders>
              <w:top w:val="single" w:sz="4" w:space="0" w:color="auto"/>
              <w:left w:val="single" w:sz="4" w:space="0" w:color="auto"/>
              <w:bottom w:val="single" w:sz="4" w:space="0" w:color="auto"/>
              <w:right w:val="single" w:sz="4" w:space="0" w:color="auto"/>
            </w:tcBorders>
            <w:hideMark/>
          </w:tcPr>
          <w:p w14:paraId="17BF4A22"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1</w:t>
            </w:r>
          </w:p>
        </w:tc>
        <w:tc>
          <w:tcPr>
            <w:tcW w:w="3969" w:type="dxa"/>
            <w:tcBorders>
              <w:top w:val="single" w:sz="4" w:space="0" w:color="auto"/>
              <w:left w:val="single" w:sz="4" w:space="0" w:color="auto"/>
              <w:bottom w:val="single" w:sz="4" w:space="0" w:color="auto"/>
              <w:right w:val="single" w:sz="4" w:space="0" w:color="auto"/>
            </w:tcBorders>
          </w:tcPr>
          <w:p w14:paraId="208BAB48" w14:textId="77777777" w:rsidR="00AC1A70" w:rsidRDefault="00AC1A70">
            <w:pPr>
              <w:widowControl/>
              <w:tabs>
                <w:tab w:val="left" w:pos="1134"/>
              </w:tabs>
              <w:jc w:val="both"/>
              <w:rPr>
                <w:rFonts w:ascii="Cambria" w:hAnsi="Cambria"/>
                <w:color w:val="000000"/>
                <w:szCs w:val="21"/>
              </w:rPr>
            </w:pPr>
          </w:p>
        </w:tc>
        <w:tc>
          <w:tcPr>
            <w:tcW w:w="3827" w:type="dxa"/>
            <w:tcBorders>
              <w:top w:val="single" w:sz="4" w:space="0" w:color="auto"/>
              <w:left w:val="single" w:sz="4" w:space="0" w:color="auto"/>
              <w:bottom w:val="single" w:sz="4" w:space="0" w:color="auto"/>
              <w:right w:val="single" w:sz="4" w:space="0" w:color="auto"/>
            </w:tcBorders>
          </w:tcPr>
          <w:p w14:paraId="2936B416" w14:textId="77777777" w:rsidR="00AC1A70" w:rsidRDefault="00AC1A70">
            <w:pPr>
              <w:widowControl/>
              <w:tabs>
                <w:tab w:val="left" w:pos="1134"/>
              </w:tabs>
              <w:jc w:val="both"/>
              <w:rPr>
                <w:rFonts w:ascii="Cambria" w:hAnsi="Cambria"/>
                <w:color w:val="000000"/>
                <w:szCs w:val="21"/>
              </w:rPr>
            </w:pPr>
          </w:p>
        </w:tc>
      </w:tr>
      <w:tr w:rsidR="00AC1A70" w14:paraId="3D15BCB3" w14:textId="77777777" w:rsidTr="00AC1A70">
        <w:tc>
          <w:tcPr>
            <w:tcW w:w="1271" w:type="dxa"/>
            <w:tcBorders>
              <w:top w:val="single" w:sz="4" w:space="0" w:color="auto"/>
              <w:left w:val="single" w:sz="4" w:space="0" w:color="auto"/>
              <w:bottom w:val="single" w:sz="4" w:space="0" w:color="auto"/>
              <w:right w:val="single" w:sz="4" w:space="0" w:color="auto"/>
            </w:tcBorders>
            <w:hideMark/>
          </w:tcPr>
          <w:p w14:paraId="5E4E99D8"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2</w:t>
            </w:r>
          </w:p>
        </w:tc>
        <w:tc>
          <w:tcPr>
            <w:tcW w:w="3969" w:type="dxa"/>
            <w:tcBorders>
              <w:top w:val="single" w:sz="4" w:space="0" w:color="auto"/>
              <w:left w:val="single" w:sz="4" w:space="0" w:color="auto"/>
              <w:bottom w:val="single" w:sz="4" w:space="0" w:color="auto"/>
              <w:right w:val="single" w:sz="4" w:space="0" w:color="auto"/>
            </w:tcBorders>
          </w:tcPr>
          <w:p w14:paraId="0870EA3C" w14:textId="77777777" w:rsidR="00AC1A70" w:rsidRDefault="00AC1A70">
            <w:pPr>
              <w:widowControl/>
              <w:tabs>
                <w:tab w:val="left" w:pos="1134"/>
              </w:tabs>
              <w:jc w:val="both"/>
              <w:rPr>
                <w:rFonts w:ascii="Cambria" w:hAnsi="Cambria"/>
                <w:color w:val="000000"/>
                <w:szCs w:val="21"/>
              </w:rPr>
            </w:pPr>
          </w:p>
        </w:tc>
        <w:tc>
          <w:tcPr>
            <w:tcW w:w="3827" w:type="dxa"/>
            <w:tcBorders>
              <w:top w:val="single" w:sz="4" w:space="0" w:color="auto"/>
              <w:left w:val="single" w:sz="4" w:space="0" w:color="auto"/>
              <w:bottom w:val="single" w:sz="4" w:space="0" w:color="auto"/>
              <w:right w:val="single" w:sz="4" w:space="0" w:color="auto"/>
            </w:tcBorders>
          </w:tcPr>
          <w:p w14:paraId="6ED6AF73" w14:textId="77777777" w:rsidR="00AC1A70" w:rsidRDefault="00AC1A70">
            <w:pPr>
              <w:widowControl/>
              <w:tabs>
                <w:tab w:val="left" w:pos="1134"/>
              </w:tabs>
              <w:jc w:val="both"/>
              <w:rPr>
                <w:rFonts w:ascii="Cambria" w:hAnsi="Cambria"/>
                <w:color w:val="000000"/>
                <w:szCs w:val="21"/>
              </w:rPr>
            </w:pPr>
          </w:p>
        </w:tc>
      </w:tr>
      <w:tr w:rsidR="00AC1A70" w14:paraId="5C4850C8" w14:textId="77777777" w:rsidTr="00AC1A70">
        <w:tc>
          <w:tcPr>
            <w:tcW w:w="1271" w:type="dxa"/>
            <w:tcBorders>
              <w:top w:val="single" w:sz="4" w:space="0" w:color="auto"/>
              <w:left w:val="single" w:sz="4" w:space="0" w:color="auto"/>
              <w:bottom w:val="single" w:sz="4" w:space="0" w:color="auto"/>
              <w:right w:val="single" w:sz="4" w:space="0" w:color="auto"/>
            </w:tcBorders>
            <w:hideMark/>
          </w:tcPr>
          <w:p w14:paraId="05F4E47D"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3</w:t>
            </w:r>
          </w:p>
        </w:tc>
        <w:tc>
          <w:tcPr>
            <w:tcW w:w="3969" w:type="dxa"/>
            <w:tcBorders>
              <w:top w:val="single" w:sz="4" w:space="0" w:color="auto"/>
              <w:left w:val="single" w:sz="4" w:space="0" w:color="auto"/>
              <w:bottom w:val="single" w:sz="4" w:space="0" w:color="auto"/>
              <w:right w:val="single" w:sz="4" w:space="0" w:color="auto"/>
            </w:tcBorders>
          </w:tcPr>
          <w:p w14:paraId="1EEE5180" w14:textId="77777777" w:rsidR="00AC1A70" w:rsidRDefault="00AC1A70">
            <w:pPr>
              <w:widowControl/>
              <w:tabs>
                <w:tab w:val="left" w:pos="1134"/>
              </w:tabs>
              <w:jc w:val="both"/>
              <w:rPr>
                <w:rFonts w:ascii="Cambria" w:hAnsi="Cambria"/>
                <w:color w:val="000000"/>
                <w:szCs w:val="21"/>
              </w:rPr>
            </w:pPr>
          </w:p>
        </w:tc>
        <w:tc>
          <w:tcPr>
            <w:tcW w:w="3827" w:type="dxa"/>
            <w:tcBorders>
              <w:top w:val="single" w:sz="4" w:space="0" w:color="auto"/>
              <w:left w:val="single" w:sz="4" w:space="0" w:color="auto"/>
              <w:bottom w:val="single" w:sz="4" w:space="0" w:color="auto"/>
              <w:right w:val="single" w:sz="4" w:space="0" w:color="auto"/>
            </w:tcBorders>
          </w:tcPr>
          <w:p w14:paraId="37B956EB" w14:textId="77777777" w:rsidR="00AC1A70" w:rsidRDefault="00AC1A70">
            <w:pPr>
              <w:widowControl/>
              <w:tabs>
                <w:tab w:val="left" w:pos="1134"/>
              </w:tabs>
              <w:jc w:val="both"/>
              <w:rPr>
                <w:rFonts w:ascii="Cambria" w:hAnsi="Cambria"/>
                <w:color w:val="000000"/>
                <w:szCs w:val="21"/>
              </w:rPr>
            </w:pPr>
          </w:p>
        </w:tc>
      </w:tr>
    </w:tbl>
    <w:p w14:paraId="5D4FF992" w14:textId="77777777" w:rsidR="00AC1A70" w:rsidRDefault="00AC1A70" w:rsidP="00AC1A70">
      <w:pPr>
        <w:widowControl/>
        <w:tabs>
          <w:tab w:val="left" w:pos="1134"/>
        </w:tabs>
        <w:ind w:firstLine="709"/>
        <w:jc w:val="both"/>
        <w:rPr>
          <w:rFonts w:ascii="Cambria" w:hAnsi="Cambria"/>
          <w:color w:val="000000"/>
          <w:kern w:val="2"/>
          <w:szCs w:val="21"/>
        </w:rPr>
      </w:pPr>
      <w:r>
        <w:rPr>
          <w:rFonts w:ascii="Cambria" w:hAnsi="Cambria"/>
          <w:color w:val="000000"/>
          <w:szCs w:val="21"/>
        </w:rPr>
        <w:t>3.3. Финальный промпт:</w:t>
      </w:r>
    </w:p>
    <w:p w14:paraId="60264BF9" w14:textId="77777777" w:rsidR="00AC1A70" w:rsidRDefault="00AC1A70" w:rsidP="00AC1A70">
      <w:pPr>
        <w:widowControl/>
        <w:tabs>
          <w:tab w:val="left" w:pos="1134"/>
        </w:tabs>
        <w:ind w:firstLine="709"/>
        <w:jc w:val="both"/>
        <w:rPr>
          <w:rFonts w:ascii="Cambria" w:hAnsi="Cambria"/>
          <w:color w:val="000000"/>
          <w:szCs w:val="21"/>
        </w:rPr>
      </w:pPr>
    </w:p>
    <w:p w14:paraId="383D8BEA"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Раздел 4. Авторский вклад и осмысленность применения ИИ</w:t>
      </w:r>
    </w:p>
    <w:tbl>
      <w:tblPr>
        <w:tblStyle w:val="aff3"/>
        <w:tblW w:w="0" w:type="auto"/>
        <w:tblLook w:val="04A0" w:firstRow="1" w:lastRow="0" w:firstColumn="1" w:lastColumn="0" w:noHBand="0" w:noVBand="1"/>
      </w:tblPr>
      <w:tblGrid>
        <w:gridCol w:w="6658"/>
        <w:gridCol w:w="2336"/>
      </w:tblGrid>
      <w:tr w:rsidR="00AC1A70" w14:paraId="370067C3"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2C2D5E89" w14:textId="77777777" w:rsidR="00AC1A70" w:rsidRDefault="00AC1A70">
            <w:pPr>
              <w:widowControl/>
              <w:tabs>
                <w:tab w:val="left" w:pos="1134"/>
              </w:tabs>
              <w:ind w:firstLine="709"/>
              <w:jc w:val="center"/>
              <w:rPr>
                <w:rFonts w:ascii="Cambria" w:hAnsi="Cambria"/>
                <w:color w:val="000000"/>
                <w:szCs w:val="21"/>
              </w:rPr>
            </w:pPr>
            <w:r>
              <w:rPr>
                <w:rFonts w:ascii="Cambria" w:hAnsi="Cambria"/>
                <w:color w:val="000000"/>
                <w:szCs w:val="21"/>
              </w:rPr>
              <w:t>Вопрос</w:t>
            </w:r>
          </w:p>
        </w:tc>
        <w:tc>
          <w:tcPr>
            <w:tcW w:w="2336" w:type="dxa"/>
            <w:tcBorders>
              <w:top w:val="single" w:sz="4" w:space="0" w:color="auto"/>
              <w:left w:val="single" w:sz="4" w:space="0" w:color="auto"/>
              <w:bottom w:val="single" w:sz="4" w:space="0" w:color="auto"/>
              <w:right w:val="single" w:sz="4" w:space="0" w:color="auto"/>
            </w:tcBorders>
            <w:hideMark/>
          </w:tcPr>
          <w:p w14:paraId="63906F08" w14:textId="77777777" w:rsidR="00AC1A70" w:rsidRDefault="00AC1A70">
            <w:pPr>
              <w:widowControl/>
              <w:tabs>
                <w:tab w:val="left" w:pos="1134"/>
              </w:tabs>
              <w:ind w:firstLine="709"/>
              <w:jc w:val="center"/>
              <w:rPr>
                <w:rFonts w:ascii="Cambria" w:hAnsi="Cambria"/>
                <w:color w:val="000000"/>
                <w:szCs w:val="21"/>
              </w:rPr>
            </w:pPr>
            <w:r>
              <w:rPr>
                <w:rFonts w:ascii="Cambria" w:hAnsi="Cambria"/>
                <w:color w:val="000000"/>
                <w:szCs w:val="21"/>
              </w:rPr>
              <w:t>Ответ (развёрнуто)</w:t>
            </w:r>
          </w:p>
        </w:tc>
      </w:tr>
      <w:tr w:rsidR="00AC1A70" w14:paraId="734ED806"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25998639"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Почему для создания этой работы вы выбрали именно ИИ, а не традиционные инструменты?</w:t>
            </w:r>
          </w:p>
        </w:tc>
        <w:tc>
          <w:tcPr>
            <w:tcW w:w="2336" w:type="dxa"/>
            <w:tcBorders>
              <w:top w:val="single" w:sz="4" w:space="0" w:color="auto"/>
              <w:left w:val="single" w:sz="4" w:space="0" w:color="auto"/>
              <w:bottom w:val="single" w:sz="4" w:space="0" w:color="auto"/>
              <w:right w:val="single" w:sz="4" w:space="0" w:color="auto"/>
            </w:tcBorders>
          </w:tcPr>
          <w:p w14:paraId="0DBEFF25" w14:textId="77777777" w:rsidR="00AC1A70" w:rsidRDefault="00AC1A70">
            <w:pPr>
              <w:widowControl/>
              <w:tabs>
                <w:tab w:val="left" w:pos="1134"/>
              </w:tabs>
              <w:jc w:val="both"/>
              <w:rPr>
                <w:rFonts w:ascii="Cambria" w:hAnsi="Cambria"/>
                <w:color w:val="000000"/>
                <w:szCs w:val="21"/>
              </w:rPr>
            </w:pPr>
          </w:p>
        </w:tc>
      </w:tr>
      <w:tr w:rsidR="00AC1A70" w14:paraId="3C94A22B"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32C2571D"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В чём заключается ваша авторская идея? Что именно вы хотели передать через это изображение?</w:t>
            </w:r>
          </w:p>
        </w:tc>
        <w:tc>
          <w:tcPr>
            <w:tcW w:w="2336" w:type="dxa"/>
            <w:tcBorders>
              <w:top w:val="single" w:sz="4" w:space="0" w:color="auto"/>
              <w:left w:val="single" w:sz="4" w:space="0" w:color="auto"/>
              <w:bottom w:val="single" w:sz="4" w:space="0" w:color="auto"/>
              <w:right w:val="single" w:sz="4" w:space="0" w:color="auto"/>
            </w:tcBorders>
          </w:tcPr>
          <w:p w14:paraId="6494D3F7" w14:textId="77777777" w:rsidR="00AC1A70" w:rsidRDefault="00AC1A70">
            <w:pPr>
              <w:widowControl/>
              <w:tabs>
                <w:tab w:val="left" w:pos="1134"/>
              </w:tabs>
              <w:jc w:val="both"/>
              <w:rPr>
                <w:rFonts w:ascii="Cambria" w:hAnsi="Cambria"/>
                <w:color w:val="000000"/>
                <w:szCs w:val="21"/>
              </w:rPr>
            </w:pPr>
          </w:p>
        </w:tc>
      </w:tr>
      <w:tr w:rsidR="00AC1A70" w14:paraId="3FBBA28B"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2D1E13A1"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Какие историко-культурные отсылки заложены в работе (символы, орнаменты, образы, цвета)?</w:t>
            </w:r>
          </w:p>
        </w:tc>
        <w:tc>
          <w:tcPr>
            <w:tcW w:w="2336" w:type="dxa"/>
            <w:tcBorders>
              <w:top w:val="single" w:sz="4" w:space="0" w:color="auto"/>
              <w:left w:val="single" w:sz="4" w:space="0" w:color="auto"/>
              <w:bottom w:val="single" w:sz="4" w:space="0" w:color="auto"/>
              <w:right w:val="single" w:sz="4" w:space="0" w:color="auto"/>
            </w:tcBorders>
          </w:tcPr>
          <w:p w14:paraId="75E3D051" w14:textId="77777777" w:rsidR="00AC1A70" w:rsidRDefault="00AC1A70">
            <w:pPr>
              <w:widowControl/>
              <w:tabs>
                <w:tab w:val="left" w:pos="1134"/>
              </w:tabs>
              <w:jc w:val="both"/>
              <w:rPr>
                <w:rFonts w:ascii="Cambria" w:hAnsi="Cambria"/>
                <w:color w:val="000000"/>
                <w:szCs w:val="21"/>
              </w:rPr>
            </w:pPr>
          </w:p>
        </w:tc>
      </w:tr>
      <w:tr w:rsidR="00AC1A70" w14:paraId="512F8167" w14:textId="77777777" w:rsidTr="00AC1A70">
        <w:tc>
          <w:tcPr>
            <w:tcW w:w="6658" w:type="dxa"/>
            <w:tcBorders>
              <w:top w:val="single" w:sz="4" w:space="0" w:color="auto"/>
              <w:left w:val="single" w:sz="4" w:space="0" w:color="auto"/>
              <w:bottom w:val="single" w:sz="4" w:space="0" w:color="auto"/>
              <w:right w:val="single" w:sz="4" w:space="0" w:color="auto"/>
            </w:tcBorders>
            <w:hideMark/>
          </w:tcPr>
          <w:p w14:paraId="1C5796B9" w14:textId="77777777" w:rsidR="00AC1A70" w:rsidRDefault="00AC1A70">
            <w:pPr>
              <w:widowControl/>
              <w:tabs>
                <w:tab w:val="left" w:pos="1134"/>
              </w:tabs>
              <w:jc w:val="both"/>
              <w:rPr>
                <w:rFonts w:ascii="Cambria" w:hAnsi="Cambria"/>
                <w:color w:val="000000"/>
                <w:szCs w:val="21"/>
              </w:rPr>
            </w:pPr>
            <w:r>
              <w:rPr>
                <w:rFonts w:ascii="Cambria" w:hAnsi="Cambria"/>
                <w:color w:val="000000"/>
                <w:szCs w:val="21"/>
              </w:rPr>
              <w:t>Как вы проверяли историческую достоверность элементов?</w:t>
            </w:r>
          </w:p>
        </w:tc>
        <w:tc>
          <w:tcPr>
            <w:tcW w:w="2336" w:type="dxa"/>
            <w:tcBorders>
              <w:top w:val="single" w:sz="4" w:space="0" w:color="auto"/>
              <w:left w:val="single" w:sz="4" w:space="0" w:color="auto"/>
              <w:bottom w:val="single" w:sz="4" w:space="0" w:color="auto"/>
              <w:right w:val="single" w:sz="4" w:space="0" w:color="auto"/>
            </w:tcBorders>
          </w:tcPr>
          <w:p w14:paraId="673E0415" w14:textId="77777777" w:rsidR="00AC1A70" w:rsidRDefault="00AC1A70">
            <w:pPr>
              <w:widowControl/>
              <w:tabs>
                <w:tab w:val="left" w:pos="1134"/>
              </w:tabs>
              <w:jc w:val="both"/>
              <w:rPr>
                <w:rFonts w:ascii="Cambria" w:hAnsi="Cambria"/>
                <w:color w:val="000000"/>
                <w:szCs w:val="21"/>
              </w:rPr>
            </w:pPr>
          </w:p>
        </w:tc>
      </w:tr>
    </w:tbl>
    <w:p w14:paraId="26843C36" w14:textId="77777777" w:rsidR="00AC1A70" w:rsidRDefault="00AC1A70" w:rsidP="00AC1A70">
      <w:pPr>
        <w:widowControl/>
        <w:tabs>
          <w:tab w:val="left" w:pos="1134"/>
        </w:tabs>
        <w:ind w:firstLine="709"/>
        <w:jc w:val="both"/>
        <w:rPr>
          <w:rFonts w:ascii="Cambria" w:hAnsi="Cambria"/>
          <w:color w:val="000000"/>
          <w:kern w:val="2"/>
          <w:szCs w:val="21"/>
        </w:rPr>
      </w:pPr>
    </w:p>
    <w:p w14:paraId="3A06BDC2" w14:textId="77777777" w:rsidR="00AC1A70" w:rsidRDefault="00AC1A70" w:rsidP="00AC1A70">
      <w:pPr>
        <w:widowControl/>
        <w:tabs>
          <w:tab w:val="left" w:pos="1134"/>
        </w:tabs>
        <w:ind w:firstLine="709"/>
        <w:jc w:val="both"/>
        <w:rPr>
          <w:rFonts w:ascii="Cambria" w:hAnsi="Cambria"/>
          <w:color w:val="000000"/>
          <w:szCs w:val="21"/>
        </w:rPr>
      </w:pPr>
      <w:r>
        <w:rPr>
          <w:rFonts w:ascii="Cambria" w:hAnsi="Cambria"/>
          <w:color w:val="000000"/>
          <w:szCs w:val="21"/>
        </w:rPr>
        <w:t>Дата: __________________</w:t>
      </w:r>
    </w:p>
    <w:p w14:paraId="6A5D51DB" w14:textId="77777777" w:rsidR="002B75B9" w:rsidRDefault="002B75B9" w:rsidP="00AC1A70">
      <w:pPr>
        <w:ind w:firstLine="709"/>
        <w:jc w:val="center"/>
        <w:rPr>
          <w:rFonts w:ascii="Cambria" w:eastAsia="Cambria" w:hAnsi="Cambria" w:cs="Cambria"/>
          <w:b/>
          <w:caps/>
          <w:szCs w:val="21"/>
        </w:rPr>
      </w:pPr>
    </w:p>
    <w:p w14:paraId="2FAA82A9" w14:textId="7E003E27" w:rsidR="00AC1A70" w:rsidRDefault="00AC1A70" w:rsidP="00AC1A70">
      <w:pPr>
        <w:ind w:firstLine="709"/>
        <w:jc w:val="center"/>
        <w:rPr>
          <w:rFonts w:ascii="Cambria" w:eastAsia="Cambria" w:hAnsi="Cambria" w:cs="Cambria"/>
          <w:b/>
          <w:caps/>
          <w:szCs w:val="21"/>
        </w:rPr>
      </w:pPr>
      <w:r>
        <w:rPr>
          <w:rFonts w:ascii="Cambria" w:eastAsia="Cambria" w:hAnsi="Cambria" w:cs="Cambria"/>
          <w:b/>
          <w:caps/>
          <w:szCs w:val="21"/>
        </w:rPr>
        <w:t xml:space="preserve">ОткрыТЫЙ районнЫЙ конкурс </w:t>
      </w:r>
    </w:p>
    <w:p w14:paraId="3B63564D" w14:textId="77777777" w:rsidR="00AC1A70" w:rsidRDefault="00AC1A70" w:rsidP="00AC1A70">
      <w:pPr>
        <w:ind w:firstLine="709"/>
        <w:jc w:val="center"/>
        <w:rPr>
          <w:rFonts w:ascii="Cambria" w:eastAsia="Cambria" w:hAnsi="Cambria" w:cs="Cambria"/>
          <w:b/>
          <w:caps/>
          <w:szCs w:val="21"/>
        </w:rPr>
      </w:pPr>
      <w:r>
        <w:rPr>
          <w:rFonts w:ascii="Cambria" w:eastAsia="Cambria" w:hAnsi="Cambria" w:cs="Cambria"/>
          <w:b/>
          <w:caps/>
          <w:szCs w:val="21"/>
        </w:rPr>
        <w:t>технического творчества и издательской деятельности, посвященнЫЙ Дню полного освобождения Ленинграда от фашистСкой блокады</w:t>
      </w:r>
    </w:p>
    <w:p w14:paraId="6CF297B2" w14:textId="0AD39216" w:rsidR="00AC1A70" w:rsidRDefault="00AC1A70" w:rsidP="00AC1A70">
      <w:pPr>
        <w:ind w:firstLine="709"/>
        <w:jc w:val="center"/>
        <w:rPr>
          <w:rFonts w:ascii="Cambria" w:eastAsia="Cambria" w:hAnsi="Cambria" w:cs="Cambria"/>
          <w:b/>
          <w:caps/>
          <w:szCs w:val="21"/>
        </w:rPr>
      </w:pPr>
      <w:r>
        <w:rPr>
          <w:rFonts w:ascii="Cambria" w:eastAsia="Cambria" w:hAnsi="Cambria" w:cs="Cambria"/>
          <w:b/>
          <w:caps/>
          <w:szCs w:val="21"/>
        </w:rPr>
        <w:t>«Салют и слава годовщине навеки памятного дня»</w:t>
      </w:r>
      <w:r w:rsidR="002B75B9" w:rsidRPr="002B75B9">
        <w:rPr>
          <w:rFonts w:ascii="Cambria" w:eastAsia="Arial Unicode MS" w:hAnsi="Cambria" w:cs="Arial Unicode MS"/>
          <w:b/>
          <w:bCs/>
          <w:color w:val="FF0000"/>
          <w:szCs w:val="21"/>
          <w:bdr w:val="none" w:sz="0" w:space="0" w:color="auto" w:frame="1"/>
          <w:lang w:eastAsia="ru-RU" w:bidi="ar-SA"/>
        </w:rPr>
        <w:t xml:space="preserve"> </w:t>
      </w:r>
    </w:p>
    <w:p w14:paraId="31B26BB2" w14:textId="77777777" w:rsidR="00AC1A70" w:rsidRDefault="00AC1A70" w:rsidP="00AC1A70">
      <w:pPr>
        <w:ind w:firstLine="709"/>
        <w:jc w:val="center"/>
        <w:rPr>
          <w:rFonts w:ascii="Cambria" w:eastAsia="Cambria" w:hAnsi="Cambria" w:cs="Cambria"/>
          <w:b/>
          <w:caps/>
          <w:szCs w:val="21"/>
        </w:rPr>
      </w:pPr>
    </w:p>
    <w:p w14:paraId="24DA5206" w14:textId="77777777" w:rsidR="00AC1A70" w:rsidRDefault="00AC1A70" w:rsidP="00AC1A70">
      <w:pPr>
        <w:ind w:firstLine="709"/>
        <w:jc w:val="center"/>
        <w:rPr>
          <w:rFonts w:ascii="Cambria" w:eastAsia="Cambria" w:hAnsi="Cambria" w:cs="Cambria"/>
          <w:b/>
          <w:caps/>
          <w:szCs w:val="21"/>
        </w:rPr>
      </w:pPr>
      <w:r>
        <w:rPr>
          <w:rFonts w:ascii="Cambria" w:eastAsia="Cambria" w:hAnsi="Cambria" w:cs="Cambria"/>
          <w:b/>
          <w:caps/>
          <w:szCs w:val="21"/>
        </w:rPr>
        <w:t>ПОЛОЖЕНИЕ</w:t>
      </w:r>
    </w:p>
    <w:p w14:paraId="66897928" w14:textId="77777777" w:rsidR="00AC1A70" w:rsidRDefault="00AC1A70" w:rsidP="00AC1A70">
      <w:pPr>
        <w:widowControl/>
        <w:tabs>
          <w:tab w:val="left" w:pos="65"/>
          <w:tab w:val="left" w:pos="1080"/>
        </w:tabs>
        <w:ind w:firstLine="709"/>
        <w:rPr>
          <w:rFonts w:ascii="Cambria" w:eastAsia="Cambria" w:hAnsi="Cambria" w:cs="Cambria"/>
          <w:b/>
          <w:szCs w:val="21"/>
        </w:rPr>
      </w:pPr>
    </w:p>
    <w:p w14:paraId="42F9F096" w14:textId="77777777" w:rsidR="00AC1A70" w:rsidRDefault="00AC1A70" w:rsidP="00AC1A70">
      <w:pPr>
        <w:widowControl/>
        <w:tabs>
          <w:tab w:val="left" w:pos="0"/>
          <w:tab w:val="left" w:pos="1080"/>
          <w:tab w:val="left" w:pos="1134"/>
        </w:tabs>
        <w:ind w:firstLine="709"/>
        <w:jc w:val="both"/>
        <w:rPr>
          <w:rFonts w:ascii="Cambria" w:eastAsia="Cambria" w:hAnsi="Cambria" w:cs="Cambria"/>
          <w:b/>
          <w:szCs w:val="21"/>
        </w:rPr>
      </w:pPr>
      <w:r>
        <w:rPr>
          <w:rFonts w:ascii="Cambria" w:eastAsia="Cambria" w:hAnsi="Cambria" w:cs="Cambria"/>
          <w:b/>
          <w:szCs w:val="21"/>
        </w:rPr>
        <w:t>1. Общие положения</w:t>
      </w:r>
    </w:p>
    <w:p w14:paraId="098F8A67"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 xml:space="preserve">Настоящее положение регламентирует порядок проведения открытого районного конкурса технического творчества и издательской деятельности, </w:t>
      </w:r>
      <w:r>
        <w:rPr>
          <w:rFonts w:ascii="Cambria" w:hAnsi="Cambria"/>
          <w:szCs w:val="21"/>
        </w:rPr>
        <w:t>посвященного Дню полного освобождения Ленинграда от фашистской блокады «Салют и слава годовщине навеки памятного дня»</w:t>
      </w:r>
      <w:r>
        <w:rPr>
          <w:rFonts w:ascii="Cambria" w:eastAsia="Times New Roman" w:hAnsi="Cambria" w:cs="Times New Roman"/>
          <w:szCs w:val="21"/>
        </w:rPr>
        <w:t xml:space="preserve"> </w:t>
      </w:r>
      <w:r>
        <w:rPr>
          <w:rFonts w:ascii="Cambria" w:eastAsia="Cambria" w:hAnsi="Cambria" w:cs="Cambria"/>
          <w:szCs w:val="21"/>
        </w:rPr>
        <w:t>(далее — конкурс).</w:t>
      </w:r>
    </w:p>
    <w:p w14:paraId="62BD5813"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Конкурс проводится в целях поддержки детского технического и художественного творчества, создания условий для воспитания у школьников патриотических чувств, любви к своей стране и своему городу Санкт-Петербургу, выявления творческих талантов среди учащихся образовательных учреждений Санкт-Петербурга.</w:t>
      </w:r>
    </w:p>
    <w:p w14:paraId="14E8B5C2"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2. Цели и задачи</w:t>
      </w:r>
    </w:p>
    <w:p w14:paraId="3E9199AF" w14:textId="77777777" w:rsidR="00AC1A70" w:rsidRDefault="00AC1A70" w:rsidP="00AC1A70">
      <w:pPr>
        <w:tabs>
          <w:tab w:val="left" w:pos="0"/>
          <w:tab w:val="left" w:pos="1080"/>
          <w:tab w:val="left" w:pos="1134"/>
        </w:tabs>
        <w:ind w:firstLine="709"/>
        <w:jc w:val="both"/>
        <w:rPr>
          <w:rFonts w:ascii="Cambria" w:eastAsia="Times New Roman" w:hAnsi="Cambria" w:cs="Times New Roman"/>
          <w:szCs w:val="21"/>
        </w:rPr>
      </w:pPr>
      <w:r>
        <w:rPr>
          <w:rFonts w:ascii="Cambria" w:eastAsia="Cambria" w:hAnsi="Cambria" w:cs="Cambria"/>
          <w:b/>
          <w:szCs w:val="21"/>
        </w:rPr>
        <w:t>Цель</w:t>
      </w:r>
      <w:r>
        <w:rPr>
          <w:rFonts w:ascii="Cambria" w:eastAsia="Cambria" w:hAnsi="Cambria" w:cs="Cambria"/>
          <w:szCs w:val="21"/>
        </w:rPr>
        <w:t xml:space="preserve">: создание условий для развития и реализации активной гражданской позиции, пропаганда патриотизма через изучение истории блокадного Ленинграда, как одной из самых героических и трагичных страниц Великой Отечественной войны, а также содействие раскрытию и развитию творческого потенциала обучающихся путем представления самостоятельно созданных творческих работ по тематике конкурса. </w:t>
      </w:r>
    </w:p>
    <w:p w14:paraId="72C1AFFA"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Задачи</w:t>
      </w:r>
      <w:r>
        <w:rPr>
          <w:rFonts w:ascii="Cambria" w:eastAsia="Cambria" w:hAnsi="Cambria" w:cs="Cambria"/>
          <w:szCs w:val="21"/>
        </w:rPr>
        <w:t>:</w:t>
      </w:r>
    </w:p>
    <w:p w14:paraId="0B890F1F" w14:textId="77777777" w:rsidR="00AC1A70" w:rsidRDefault="00AC1A70" w:rsidP="00315173">
      <w:pPr>
        <w:pStyle w:val="aff0"/>
        <w:widowControl/>
        <w:numPr>
          <w:ilvl w:val="0"/>
          <w:numId w:val="79"/>
        </w:numPr>
        <w:tabs>
          <w:tab w:val="left" w:pos="0"/>
          <w:tab w:val="left" w:pos="993"/>
          <w:tab w:val="left" w:pos="1080"/>
          <w:tab w:val="left" w:pos="1134"/>
        </w:tabs>
        <w:ind w:left="0" w:firstLine="709"/>
        <w:jc w:val="both"/>
        <w:rPr>
          <w:rFonts w:ascii="Cambria" w:eastAsia="Cambria" w:hAnsi="Cambria" w:cs="Cambria"/>
          <w:szCs w:val="21"/>
        </w:rPr>
      </w:pPr>
      <w:r>
        <w:rPr>
          <w:rFonts w:ascii="Cambria" w:eastAsia="Cambria" w:hAnsi="Cambria" w:cs="Cambria"/>
          <w:szCs w:val="21"/>
        </w:rPr>
        <w:t>способствовать расширению и углублению знаний школьников о героическом подвиге жителей и защитников блокадного Ленинграда в годы Великой Отечественной войны;</w:t>
      </w:r>
    </w:p>
    <w:p w14:paraId="2415D122" w14:textId="77777777" w:rsidR="00AC1A70" w:rsidRDefault="00AC1A70" w:rsidP="00315173">
      <w:pPr>
        <w:pStyle w:val="aff0"/>
        <w:numPr>
          <w:ilvl w:val="0"/>
          <w:numId w:val="79"/>
        </w:numPr>
        <w:tabs>
          <w:tab w:val="left" w:pos="0"/>
          <w:tab w:val="left" w:pos="993"/>
          <w:tab w:val="left" w:pos="1080"/>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содействовать гражданско-патриотическому и духовно-нравственному воспитанию молодого поколения художественными и техническими средствами;</w:t>
      </w:r>
    </w:p>
    <w:p w14:paraId="7404DA05" w14:textId="77777777" w:rsidR="00AC1A70" w:rsidRDefault="00AC1A70" w:rsidP="00315173">
      <w:pPr>
        <w:pStyle w:val="aff0"/>
        <w:numPr>
          <w:ilvl w:val="0"/>
          <w:numId w:val="79"/>
        </w:numPr>
        <w:tabs>
          <w:tab w:val="left" w:pos="0"/>
          <w:tab w:val="left" w:pos="993"/>
          <w:tab w:val="left" w:pos="1080"/>
          <w:tab w:val="left" w:pos="1134"/>
          <w:tab w:val="left" w:pos="1418"/>
        </w:tabs>
        <w:suppressAutoHyphens w:val="0"/>
        <w:ind w:left="0" w:firstLine="709"/>
        <w:jc w:val="both"/>
        <w:rPr>
          <w:rFonts w:ascii="Cambria" w:eastAsia="Cambria" w:hAnsi="Cambria" w:cs="Cambria"/>
          <w:szCs w:val="21"/>
        </w:rPr>
      </w:pPr>
      <w:r>
        <w:rPr>
          <w:rFonts w:ascii="Cambria" w:eastAsia="Cambria" w:hAnsi="Cambria" w:cs="Cambria"/>
          <w:szCs w:val="21"/>
        </w:rPr>
        <w:t>содействовать формированию чувства патриотизма через изучение истории Великой Отечественной войны и подвигов защитников Родины;</w:t>
      </w:r>
    </w:p>
    <w:p w14:paraId="792CD565" w14:textId="77777777" w:rsidR="00AC1A70" w:rsidRDefault="00AC1A70" w:rsidP="00315173">
      <w:pPr>
        <w:pStyle w:val="aff0"/>
        <w:numPr>
          <w:ilvl w:val="0"/>
          <w:numId w:val="79"/>
        </w:numPr>
        <w:tabs>
          <w:tab w:val="left" w:pos="0"/>
          <w:tab w:val="left" w:pos="993"/>
          <w:tab w:val="left" w:pos="1080"/>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создать условия для приобщения к семейным ценностям и традициям, изучению семейных архивов и военных реликвий;</w:t>
      </w:r>
    </w:p>
    <w:p w14:paraId="48036CF7" w14:textId="77777777" w:rsidR="00AC1A70" w:rsidRDefault="00AC1A70" w:rsidP="00315173">
      <w:pPr>
        <w:pStyle w:val="aff0"/>
        <w:widowControl/>
        <w:numPr>
          <w:ilvl w:val="0"/>
          <w:numId w:val="79"/>
        </w:numPr>
        <w:tabs>
          <w:tab w:val="left" w:pos="0"/>
          <w:tab w:val="left" w:pos="993"/>
          <w:tab w:val="left" w:pos="1080"/>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способствовать развитию творческого потенциала детей школьного возраста, а также стимулировать их интерес к различным видам творчества технического, художественного и журналистского направлений;</w:t>
      </w:r>
    </w:p>
    <w:p w14:paraId="46782183" w14:textId="77777777" w:rsidR="00AC1A70" w:rsidRDefault="00AC1A70" w:rsidP="00315173">
      <w:pPr>
        <w:pStyle w:val="aff0"/>
        <w:widowControl/>
        <w:numPr>
          <w:ilvl w:val="0"/>
          <w:numId w:val="79"/>
        </w:numPr>
        <w:tabs>
          <w:tab w:val="left" w:pos="0"/>
          <w:tab w:val="left" w:pos="993"/>
          <w:tab w:val="left" w:pos="1080"/>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 xml:space="preserve">создать условия для выявления одарённых детей. </w:t>
      </w:r>
    </w:p>
    <w:p w14:paraId="09AA7A02"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3. Учредители и организаторы</w:t>
      </w:r>
    </w:p>
    <w:p w14:paraId="6C1742EA"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Конкурс проводится при поддержке Администрации Адмиралтейского района Санкт-Петербурга, организацию конкурса осуществляет ГБУДО ДТ «У Вознесенского моста», отдел техники и информатики.</w:t>
      </w:r>
    </w:p>
    <w:p w14:paraId="536F00F2" w14:textId="77777777" w:rsidR="00AC1A70" w:rsidRDefault="00AC1A70" w:rsidP="00AC1A70">
      <w:pPr>
        <w:tabs>
          <w:tab w:val="left" w:pos="0"/>
          <w:tab w:val="left" w:pos="708"/>
          <w:tab w:val="left" w:pos="1080"/>
          <w:tab w:val="left" w:pos="1134"/>
        </w:tabs>
        <w:ind w:firstLine="709"/>
        <w:jc w:val="both"/>
        <w:rPr>
          <w:rFonts w:ascii="Cambria" w:eastAsia="Cambria" w:hAnsi="Cambria" w:cs="Cambria"/>
          <w:szCs w:val="21"/>
        </w:rPr>
      </w:pPr>
      <w:r>
        <w:rPr>
          <w:rFonts w:ascii="Cambria" w:eastAsia="Cambria" w:hAnsi="Cambria" w:cs="Cambria"/>
          <w:szCs w:val="21"/>
        </w:rPr>
        <w:lastRenderedPageBreak/>
        <w:t xml:space="preserve">Координатор конкурса: Самойленко Галина Юрьевна, педагог дополнительного образования, тел. 8-911-272-72-24, 8 (812) 315-54-49. E-mail: </w:t>
      </w:r>
      <w:r>
        <w:rPr>
          <w:rFonts w:ascii="Cambria" w:hAnsi="Cambria"/>
          <w:szCs w:val="21"/>
          <w:lang w:val="en-US"/>
        </w:rPr>
        <w:t>ikt</w:t>
      </w:r>
      <w:r>
        <w:rPr>
          <w:rFonts w:ascii="Cambria" w:hAnsi="Cambria"/>
          <w:szCs w:val="21"/>
        </w:rPr>
        <w:t>@</w:t>
      </w:r>
      <w:r>
        <w:rPr>
          <w:rFonts w:ascii="Cambria" w:hAnsi="Cambria"/>
          <w:szCs w:val="21"/>
          <w:lang w:val="en-US"/>
        </w:rPr>
        <w:t>dtuvm</w:t>
      </w:r>
      <w:r>
        <w:rPr>
          <w:rFonts w:ascii="Cambria" w:hAnsi="Cambria"/>
          <w:szCs w:val="21"/>
        </w:rPr>
        <w:t>.</w:t>
      </w:r>
      <w:r>
        <w:rPr>
          <w:rFonts w:ascii="Cambria" w:hAnsi="Cambria"/>
          <w:szCs w:val="21"/>
          <w:lang w:val="en-US"/>
        </w:rPr>
        <w:t>ru</w:t>
      </w:r>
    </w:p>
    <w:p w14:paraId="64841A28" w14:textId="77777777" w:rsidR="00AC1A70" w:rsidRDefault="00AC1A70" w:rsidP="00AC1A70">
      <w:pPr>
        <w:tabs>
          <w:tab w:val="left" w:pos="0"/>
          <w:tab w:val="left" w:pos="708"/>
          <w:tab w:val="left" w:pos="1080"/>
          <w:tab w:val="left" w:pos="1134"/>
        </w:tabs>
        <w:ind w:firstLine="709"/>
        <w:jc w:val="both"/>
        <w:rPr>
          <w:rFonts w:ascii="Cambria" w:eastAsia="Cambria" w:hAnsi="Cambria" w:cs="Cambria"/>
          <w:szCs w:val="21"/>
        </w:rPr>
      </w:pPr>
      <w:r>
        <w:rPr>
          <w:rFonts w:ascii="Cambria" w:eastAsia="Cambria" w:hAnsi="Cambria" w:cs="Cambria"/>
          <w:b/>
          <w:szCs w:val="21"/>
        </w:rPr>
        <w:t>4. Участники</w:t>
      </w:r>
    </w:p>
    <w:p w14:paraId="3AEC4CFE"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 xml:space="preserve">На конкурс могут быть представлены как индивидуальные, так и коллективные работы обучающихся общеобразовательных учреждений, отделений дополнительного образования детей и учреждений дополнительного образования Адмиралтейского района Санкт-Петербурга и других районов города. </w:t>
      </w:r>
    </w:p>
    <w:p w14:paraId="16528BA9"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 xml:space="preserve">Обращаем внимание: от одного участника может быть представлено не более трёх работ в разных номинациях. Во всех номинациях соавторами одной работы могут быть не более трех человек. В номинации «Журналистика» авторами коллективной работы - спецвыпуски газет могут стать максимум десять школьников,  лонгридов – три школьника. </w:t>
      </w:r>
    </w:p>
    <w:p w14:paraId="77C48EA2"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 xml:space="preserve">Возраст участников: 7–18 лет включительно (учащиеся 1-х – 11-х классов).  </w:t>
      </w:r>
    </w:p>
    <w:p w14:paraId="4AA0DE8D"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 xml:space="preserve">Участие в конкурсе бесплатное.  </w:t>
      </w:r>
    </w:p>
    <w:p w14:paraId="1886B140"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5. Сроки и место проведения</w:t>
      </w:r>
    </w:p>
    <w:p w14:paraId="024A988E"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Конкурс проводится в январе 2027 года в ГБУДО ДТ «У Вознесенского моста» по адресу: ул. Гражданская, д.26.</w:t>
      </w:r>
    </w:p>
    <w:p w14:paraId="02CB2AD3"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Обращаем ваше внимание, что конкурс может проводиться в дистанционном формате в зависимости от эпидемиологической обстановки в городе, а также на усмотрение организаторов.</w:t>
      </w:r>
    </w:p>
    <w:p w14:paraId="47368CB6"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6. Условия участия</w:t>
      </w:r>
    </w:p>
    <w:p w14:paraId="12C10B77"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Для участия в конкурсе необходимо направить заявку и работу в срок до 10 января 2027 года. Индивидуальный участник или коллектив авторов может подать заявку на участие в нескольких номинациях конкурса, но при этом, не нарушая правил предоставления работ, указанных в п. 4 настоящего Положения.</w:t>
      </w:r>
    </w:p>
    <w:p w14:paraId="12E18EE7"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 xml:space="preserve">Заявки (приложение 1), заверенные руководителем учреждения в 2-х форматах (скан документа и текстовая версия), и работы принимаются по электронной почте: </w:t>
      </w:r>
      <w:hyperlink r:id="rId229" w:history="1">
        <w:r>
          <w:rPr>
            <w:rStyle w:val="a5"/>
            <w:rFonts w:ascii="Cambria" w:eastAsia="Cambria" w:hAnsi="Cambria" w:cs="Cambria"/>
            <w:szCs w:val="21"/>
          </w:rPr>
          <w:t>ikt@dtuvm.ru</w:t>
        </w:r>
      </w:hyperlink>
      <w:r>
        <w:rPr>
          <w:rFonts w:ascii="Cambria" w:eastAsia="Cambria" w:hAnsi="Cambria" w:cs="Cambria"/>
          <w:szCs w:val="21"/>
        </w:rPr>
        <w:t xml:space="preserve"> и в ДТ «У Вознесенского моста» по адресу: ул. Гражданская, д. 26, каб. № 90, тел. 315-54-49 в заявленные сроки. </w:t>
      </w:r>
    </w:p>
    <w:p w14:paraId="7233F002"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Предоставление одной и той же работы в разных номинациях не допускается.</w:t>
      </w:r>
    </w:p>
    <w:p w14:paraId="4D8B707E"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b/>
          <w:szCs w:val="21"/>
        </w:rPr>
        <w:t>7. Организация и проведение</w:t>
      </w:r>
    </w:p>
    <w:p w14:paraId="79675DAC"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Для подготовки и проведения конкурса создается оргкомитет и жюри.</w:t>
      </w:r>
    </w:p>
    <w:p w14:paraId="0D818FC4"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Оргкомитет осуществляет информационную поддержку конкурса, приём заявок на участие в конкурсе, формирование жюри, подведение итогов, открытые показы работ участников.</w:t>
      </w:r>
    </w:p>
    <w:p w14:paraId="3E75047B"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Конкурс проводится в трёх возрастных категориях: 7–10 лет, 11–13 лет; 14–18 лет.</w:t>
      </w:r>
    </w:p>
    <w:p w14:paraId="2A39B7F4" w14:textId="77777777" w:rsidR="00AC1A70" w:rsidRDefault="00AC1A70" w:rsidP="00AC1A70">
      <w:pPr>
        <w:tabs>
          <w:tab w:val="left" w:pos="0"/>
          <w:tab w:val="left" w:pos="1080"/>
          <w:tab w:val="left" w:pos="1134"/>
        </w:tabs>
        <w:ind w:firstLine="709"/>
        <w:jc w:val="both"/>
        <w:rPr>
          <w:rFonts w:ascii="Cambria" w:eastAsia="Cambria" w:hAnsi="Cambria" w:cs="Cambria"/>
          <w:szCs w:val="21"/>
        </w:rPr>
      </w:pPr>
      <w:r>
        <w:rPr>
          <w:rFonts w:ascii="Cambria" w:eastAsia="Cambria" w:hAnsi="Cambria" w:cs="Cambria"/>
          <w:szCs w:val="21"/>
        </w:rPr>
        <w:t>Номинации конкурса и темы номинаций представлены в таблице:</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
        <w:gridCol w:w="2108"/>
        <w:gridCol w:w="6859"/>
      </w:tblGrid>
      <w:tr w:rsidR="00AC1A70" w:rsidRPr="00654039" w14:paraId="23BDE798"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352DA3F" w14:textId="77777777" w:rsidR="00AC1A70" w:rsidRPr="00654039" w:rsidRDefault="00AC1A70" w:rsidP="00654039">
            <w:pPr>
              <w:jc w:val="both"/>
              <w:rPr>
                <w:rFonts w:ascii="Cambria" w:hAnsi="Cambria"/>
                <w:sz w:val="20"/>
                <w:szCs w:val="20"/>
              </w:rPr>
            </w:pPr>
            <w:r w:rsidRPr="00654039">
              <w:rPr>
                <w:rFonts w:ascii="Cambria" w:eastAsia="Segoe UI Symbol" w:hAnsi="Cambria" w:cs="Segoe UI Symbol"/>
                <w:b/>
                <w:sz w:val="20"/>
                <w:szCs w:val="20"/>
              </w:rPr>
              <w:t>№</w:t>
            </w:r>
            <w:r w:rsidRPr="00654039">
              <w:rPr>
                <w:rFonts w:ascii="Cambria" w:eastAsia="Cambria" w:hAnsi="Cambria" w:cs="Cambria"/>
                <w:b/>
                <w:sz w:val="20"/>
                <w:szCs w:val="20"/>
              </w:rPr>
              <w:t xml:space="preserve"> пп</w:t>
            </w:r>
          </w:p>
        </w:tc>
        <w:tc>
          <w:tcPr>
            <w:tcW w:w="111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C8B44C2"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Номинация</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5D97DDA"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Темы</w:t>
            </w:r>
          </w:p>
        </w:tc>
      </w:tr>
      <w:tr w:rsidR="00AC1A70" w:rsidRPr="00654039" w14:paraId="117BCDA7"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6A6C10"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C08458"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Компьютерный</w:t>
            </w:r>
          </w:p>
          <w:p w14:paraId="6CA1F856"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рисунок</w:t>
            </w:r>
          </w:p>
          <w:p w14:paraId="1CC0E950" w14:textId="77777777" w:rsidR="00AC1A70" w:rsidRPr="00654039" w:rsidRDefault="00AC1A70" w:rsidP="00654039">
            <w:pPr>
              <w:jc w:val="both"/>
              <w:rPr>
                <w:rFonts w:ascii="Cambria" w:eastAsia="Calibri" w:hAnsi="Cambria" w:cs="Calibri"/>
                <w:sz w:val="20"/>
                <w:szCs w:val="20"/>
              </w:rPr>
            </w:pPr>
            <w:r w:rsidRPr="00654039">
              <w:rPr>
                <w:rFonts w:ascii="Cambria" w:eastAsia="Cambria" w:hAnsi="Cambria" w:cs="Cambria"/>
                <w:b/>
                <w:sz w:val="20"/>
                <w:szCs w:val="20"/>
              </w:rPr>
              <w:t>(в том числе 3</w:t>
            </w:r>
            <w:r w:rsidRPr="00654039">
              <w:rPr>
                <w:rFonts w:ascii="Cambria" w:eastAsia="Cambria" w:hAnsi="Cambria" w:cs="Cambria"/>
                <w:b/>
                <w:sz w:val="20"/>
                <w:szCs w:val="20"/>
                <w:lang w:val="en-US"/>
              </w:rPr>
              <w:t>D</w:t>
            </w:r>
          </w:p>
          <w:p w14:paraId="2FC37576"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рисунок)</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87DE9B5"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«900 тяжёлых дней и безжалостных ночей...» </w:t>
            </w:r>
          </w:p>
        </w:tc>
      </w:tr>
      <w:tr w:rsidR="00AC1A70" w:rsidRPr="00654039" w14:paraId="47EC94B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558D2DB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0ED6D"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E413DCD"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«Их памяти, живущий, поклонись...» </w:t>
            </w:r>
          </w:p>
        </w:tc>
      </w:tr>
      <w:tr w:rsidR="00AC1A70" w:rsidRPr="00654039" w14:paraId="546527FA"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5A126056"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6A900"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08E0BBD"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«Метроном – пророк тревоги» (3D-рисунок)</w:t>
            </w:r>
          </w:p>
        </w:tc>
      </w:tr>
      <w:tr w:rsidR="00AC1A70" w:rsidRPr="00654039" w14:paraId="33E5C7EE"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47BB8540"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F3C382"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A05B92"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«Блокадной вечности страницы»</w:t>
            </w:r>
          </w:p>
        </w:tc>
      </w:tr>
      <w:tr w:rsidR="00AC1A70" w:rsidRPr="00654039" w14:paraId="0B71C6CD"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133D1C7"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036A61"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Коллаж</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A14CFB8"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«Навеки в памяти ваш подвиг…» </w:t>
            </w:r>
          </w:p>
        </w:tc>
      </w:tr>
      <w:tr w:rsidR="00AC1A70" w:rsidRPr="00654039" w14:paraId="6BFA8C63"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6E44AD1"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6EB13"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D4505C1"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«День Ленинградской Победы»</w:t>
            </w:r>
          </w:p>
        </w:tc>
      </w:tr>
      <w:tr w:rsidR="00AC1A70" w:rsidRPr="00654039" w14:paraId="1AD582C4"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5E8928D"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AE3F1"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21781A6"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«Блокада в лицах»</w:t>
            </w:r>
          </w:p>
        </w:tc>
      </w:tr>
      <w:tr w:rsidR="00AC1A70" w:rsidRPr="00654039" w14:paraId="5CBFC28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C065B4B"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907A9"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8D7E02D"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«Ленинградские плакаты военных лет…» </w:t>
            </w:r>
          </w:p>
        </w:tc>
      </w:tr>
      <w:tr w:rsidR="00AC1A70" w:rsidRPr="00654039" w14:paraId="17F4D86F"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396F7B5"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A9B0DA" w14:textId="77777777" w:rsidR="00AC1A70" w:rsidRPr="00654039" w:rsidRDefault="00AC1A70" w:rsidP="00654039">
            <w:pPr>
              <w:ind w:right="-57"/>
              <w:jc w:val="both"/>
              <w:rPr>
                <w:rFonts w:ascii="Cambria" w:hAnsi="Cambria"/>
                <w:sz w:val="20"/>
                <w:szCs w:val="20"/>
              </w:rPr>
            </w:pPr>
            <w:r w:rsidRPr="00654039">
              <w:rPr>
                <w:rFonts w:ascii="Cambria" w:eastAsia="Cambria" w:hAnsi="Cambria" w:cs="Cambria"/>
                <w:b/>
                <w:sz w:val="20"/>
                <w:szCs w:val="20"/>
              </w:rPr>
              <w:t>Анимированный</w:t>
            </w:r>
          </w:p>
          <w:p w14:paraId="35F2435C"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плакат</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A0EE1B0"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«Подвигу твоему, Ленинград»</w:t>
            </w:r>
          </w:p>
        </w:tc>
      </w:tr>
      <w:tr w:rsidR="00AC1A70" w:rsidRPr="00654039" w14:paraId="26871FB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71FD658"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EB468"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10BA35E"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«Ты выжил, город на Неве...»</w:t>
            </w:r>
          </w:p>
        </w:tc>
      </w:tr>
      <w:tr w:rsidR="00AC1A70" w:rsidRPr="00654039" w14:paraId="08895376"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8D8B621"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FD320"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BE342DF"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«Но душою она сильна, даже смерть победит она!»</w:t>
            </w:r>
          </w:p>
        </w:tc>
      </w:tr>
      <w:tr w:rsidR="00AC1A70" w:rsidRPr="00654039" w14:paraId="2E4A4FA1"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17537F7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D57B5"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72AC167"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«Дети блокады» </w:t>
            </w:r>
          </w:p>
        </w:tc>
      </w:tr>
      <w:tr w:rsidR="00AC1A70" w:rsidRPr="00654039" w14:paraId="21BB2704"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DDAAB4"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EAA5B7"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Презентация</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9E42DBA"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«Наука блокадного Ленинграда» – участниками Конкурса предоставляются презентации, викторины и видеоролики, посвященные ученым и исследователям, продолжившим свою научную деятельность в суровых условиях блокадного Ленинграда, их открытиям, изобретениям и разработке новых технологий.</w:t>
            </w:r>
          </w:p>
        </w:tc>
      </w:tr>
      <w:tr w:rsidR="00AC1A70" w:rsidRPr="00654039" w14:paraId="66DDEFE4"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3D49441"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484640"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8BBC769"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«Искусство блокадного Ленинграда» – участниками Конкурса предоставляются презентации, викторины и видеоролики о деятельности музеев, театров, о произведениях искусства, созданных в Ленинграде в годы Великой Отечественной войны.</w:t>
            </w:r>
          </w:p>
        </w:tc>
      </w:tr>
      <w:tr w:rsidR="00AC1A70" w:rsidRPr="00654039" w14:paraId="4585CADD"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6B48FB7B"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E48EF9"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04DD8E0"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 xml:space="preserve">«Литература блокадного Ленинграда» – участниками Конкурса предоставляются презентации, викторины и видеоролики о жизненном пути поэтов и писателей Ленинграда, их литературном творчестве во времена блокады и неоценимом вкладе в поднятие духа жителей </w:t>
            </w:r>
            <w:r w:rsidRPr="00654039">
              <w:rPr>
                <w:rFonts w:ascii="Cambria" w:eastAsia="Cambria" w:hAnsi="Cambria" w:cs="Cambria"/>
                <w:sz w:val="20"/>
                <w:szCs w:val="20"/>
              </w:rPr>
              <w:lastRenderedPageBreak/>
              <w:t>блокадного кольца;</w:t>
            </w:r>
          </w:p>
        </w:tc>
      </w:tr>
      <w:tr w:rsidR="00AC1A70" w:rsidRPr="00654039" w14:paraId="360BEFAF"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8C450AF"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82DFA"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7E8B8F1"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«Техника блокадного Ленинграда» – участниками Конкурса предоставляются презентации, викторины и видеоролики о технических приспособлениях, изобретениях, машинах, разработанных учеными и инженерами блокадного Ленинграда.</w:t>
            </w:r>
          </w:p>
        </w:tc>
      </w:tr>
      <w:tr w:rsidR="00AC1A70" w:rsidRPr="00654039" w14:paraId="2E4D2AC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2F6E96A"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53D01"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7E243BB"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«Блокада Ленинграда в истории страны» – участники Конкурса в презентациях, викторины и видеороликах смогут отразить факты помощи блокадному городу со всех уголков страны, рассказать о судьбах детей блокадного Ленинграда, о вкладе эвакуированных из блокадного Ленинграда специалистов в развитие науки, техники и культуры других регионов</w:t>
            </w:r>
          </w:p>
        </w:tc>
      </w:tr>
      <w:tr w:rsidR="00AC1A70" w:rsidRPr="00654039" w14:paraId="25A1154F"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6F304B"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19C8DD5" w14:textId="77777777" w:rsidR="00AC1A70" w:rsidRPr="00654039" w:rsidRDefault="00AC1A70" w:rsidP="00654039">
            <w:pPr>
              <w:jc w:val="both"/>
              <w:rPr>
                <w:rFonts w:ascii="Cambria" w:hAnsi="Cambria"/>
                <w:sz w:val="20"/>
                <w:szCs w:val="20"/>
              </w:rPr>
            </w:pPr>
            <w:r w:rsidRPr="00654039">
              <w:rPr>
                <w:rFonts w:ascii="Cambria" w:eastAsia="Cambria" w:hAnsi="Cambria" w:cs="Cambria"/>
                <w:b/>
                <w:sz w:val="20"/>
                <w:szCs w:val="20"/>
              </w:rPr>
              <w:t>Журналистика</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DF9DD06"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«Хранит альбом семейный память …» - текст в одном из журналистских жанров (расширенная информация, интервью, статья, зарисовка, эссе, очерк) или мультимедийный лонгрид, в котором рассказывается о том, как в семьях сохраняется память о родственниках - жителях блокадного Ленинграда и его защитниках </w:t>
            </w:r>
          </w:p>
        </w:tc>
      </w:tr>
      <w:tr w:rsidR="00AC1A70" w:rsidRPr="00654039" w14:paraId="7CCC36B8"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FBB4CE5"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1B4D3"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E02CF00"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«Письмо сверстнику в блокадный город» - текст, написанный в виде письма современного школьника своему ровеснику, выживавшему в осаждённом городе</w:t>
            </w:r>
          </w:p>
        </w:tc>
      </w:tr>
      <w:tr w:rsidR="00AC1A70" w:rsidRPr="00654039" w14:paraId="388A9CCA"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415C3DA2"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55562"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99948CC"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«Нет запятых, только чёрные точки...» - стихи о блокаде  Ленинграда, его жителях и защитниках города</w:t>
            </w:r>
          </w:p>
        </w:tc>
      </w:tr>
      <w:tr w:rsidR="00AC1A70" w:rsidRPr="00654039" w14:paraId="590122C6"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8ADD3B1"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EECC3"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EEDEF47"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«О блокаде написано не всё…» - свёрстанная газетная страница, развороты, спецвыпуски, а также статьи, эссе, репортажи, интервью, зарисовки, расширенные информации, заметки, рассказывающие о  малоизвестных ещё фактах о блокаде Ленинграда (о каких-то исторических событиях, фактах из биографии жителей и защитников Ленинграда, памятниках архитектуры и так далее) </w:t>
            </w:r>
          </w:p>
        </w:tc>
      </w:tr>
      <w:tr w:rsidR="00AC1A70" w:rsidRPr="00654039" w14:paraId="0E957322" w14:textId="77777777" w:rsidTr="00AC1A70">
        <w:tc>
          <w:tcPr>
            <w:tcW w:w="24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9FF7AC" w14:textId="77777777" w:rsidR="00AC1A70" w:rsidRPr="00654039" w:rsidRDefault="00AC1A70" w:rsidP="00654039">
            <w:pPr>
              <w:pStyle w:val="aff0"/>
              <w:numPr>
                <w:ilvl w:val="0"/>
                <w:numId w:val="81"/>
              </w:numPr>
              <w:ind w:left="0" w:firstLine="0"/>
              <w:jc w:val="both"/>
              <w:rPr>
                <w:rFonts w:ascii="Cambria" w:hAnsi="Cambria"/>
                <w:b/>
                <w:sz w:val="20"/>
                <w:szCs w:val="20"/>
              </w:rPr>
            </w:pPr>
          </w:p>
        </w:tc>
        <w:tc>
          <w:tcPr>
            <w:tcW w:w="1117"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2ED50FB" w14:textId="77777777" w:rsidR="00AC1A70" w:rsidRPr="00654039" w:rsidRDefault="00AC1A70" w:rsidP="00654039">
            <w:pPr>
              <w:ind w:right="-57"/>
              <w:jc w:val="both"/>
              <w:rPr>
                <w:rFonts w:ascii="Cambria" w:hAnsi="Cambria"/>
                <w:sz w:val="20"/>
                <w:szCs w:val="20"/>
              </w:rPr>
            </w:pPr>
            <w:r w:rsidRPr="00654039">
              <w:rPr>
                <w:rFonts w:ascii="Cambria" w:eastAsia="Cambria" w:hAnsi="Cambria" w:cs="Cambria"/>
                <w:b/>
                <w:sz w:val="20"/>
                <w:szCs w:val="20"/>
              </w:rPr>
              <w:t>Тележурналистика</w:t>
            </w: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548A2AC"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 xml:space="preserve"> «Хранители истории далёких дней» - видеозарисовка про исторические события, снятые на фоне памятных мест города. Допускается использование фоновой музыки, прочтение стихотворений, использование исторических костюмов (до 3-х минут)</w:t>
            </w:r>
          </w:p>
        </w:tc>
      </w:tr>
      <w:tr w:rsidR="00AC1A70" w:rsidRPr="00654039" w14:paraId="6C23CE0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166EA03E"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06298A"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07463C1"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 xml:space="preserve">«Взгляд сквозь годы» - телеэкскурсия, снятая автором, отражающая историческую составляющую, связанную с блокадным городом (не менее 3 архитектурных исторических объектов; продолжительность видеоролика, </w:t>
            </w:r>
            <w:r w:rsidRPr="00654039">
              <w:rPr>
                <w:rFonts w:ascii="Cambria" w:eastAsia="Cambria" w:hAnsi="Cambria" w:cs="Cambria"/>
                <w:i/>
                <w:sz w:val="20"/>
                <w:szCs w:val="20"/>
              </w:rPr>
              <w:t>до 5-ти минут)</w:t>
            </w:r>
          </w:p>
        </w:tc>
      </w:tr>
      <w:tr w:rsidR="00AC1A70" w:rsidRPr="00654039" w14:paraId="06D461D1"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4A410D4"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65BAD"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B97BA56" w14:textId="77777777" w:rsidR="00AC1A70" w:rsidRPr="00654039" w:rsidRDefault="00AC1A70" w:rsidP="00654039">
            <w:pPr>
              <w:jc w:val="both"/>
              <w:rPr>
                <w:rFonts w:ascii="Cambria" w:hAnsi="Cambria"/>
                <w:sz w:val="20"/>
                <w:szCs w:val="20"/>
              </w:rPr>
            </w:pPr>
            <w:r w:rsidRPr="00654039">
              <w:rPr>
                <w:rFonts w:ascii="Cambria" w:eastAsia="Cambria" w:hAnsi="Cambria" w:cs="Cambria"/>
                <w:sz w:val="20"/>
                <w:szCs w:val="20"/>
              </w:rPr>
              <w:t>«Их именами названы улицы» - видеоролик об одной или нескольких улицах, названных в честь выдающихся личностей, связанных с блокадой Ленинграда (</w:t>
            </w:r>
            <w:r w:rsidRPr="00654039">
              <w:rPr>
                <w:rFonts w:ascii="Cambria" w:eastAsia="Cambria" w:hAnsi="Cambria" w:cs="Cambria"/>
                <w:i/>
                <w:sz w:val="20"/>
                <w:szCs w:val="20"/>
              </w:rPr>
              <w:t>до 3 минут)</w:t>
            </w:r>
          </w:p>
        </w:tc>
      </w:tr>
      <w:tr w:rsidR="00AC1A70" w:rsidRPr="00654039" w14:paraId="00F8F44C"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1CB94A0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5A6DE7"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736EB98"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 xml:space="preserve"> «История ленинградской семьи» - видеоролик в формате интервью с ветераном или видеоролик, повествующий о предметах быта, который использовались в годы войны и блокады в ленинградской семье </w:t>
            </w:r>
            <w:r w:rsidRPr="00654039">
              <w:rPr>
                <w:rFonts w:ascii="Cambria" w:eastAsia="Cambria" w:hAnsi="Cambria" w:cs="Cambria"/>
                <w:i/>
                <w:sz w:val="20"/>
                <w:szCs w:val="20"/>
              </w:rPr>
              <w:t>(до 5-ти минут)</w:t>
            </w:r>
          </w:p>
        </w:tc>
      </w:tr>
      <w:tr w:rsidR="00AC1A70" w:rsidRPr="00654039" w14:paraId="7D171B3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69C0C56C" w14:textId="77777777" w:rsidR="00AC1A70" w:rsidRPr="00654039" w:rsidRDefault="00AC1A70" w:rsidP="00654039">
            <w:pPr>
              <w:widowControl/>
              <w:suppressAutoHyphens w:val="0"/>
              <w:jc w:val="both"/>
              <w:rPr>
                <w:rFonts w:ascii="Cambria" w:hAnsi="Cambria"/>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2BAD2" w14:textId="77777777" w:rsidR="00AC1A70" w:rsidRPr="00654039" w:rsidRDefault="00AC1A70" w:rsidP="00654039">
            <w:pPr>
              <w:widowControl/>
              <w:suppressAutoHyphens w:val="0"/>
              <w:jc w:val="both"/>
              <w:rPr>
                <w:rFonts w:ascii="Cambria" w:hAnsi="Cambria"/>
                <w:kern w:val="2"/>
                <w:sz w:val="20"/>
                <w:szCs w:val="20"/>
              </w:rPr>
            </w:pPr>
          </w:p>
        </w:tc>
        <w:tc>
          <w:tcPr>
            <w:tcW w:w="363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DA5CF86" w14:textId="77777777" w:rsidR="00AC1A70" w:rsidRPr="00654039" w:rsidRDefault="00AC1A70" w:rsidP="00654039">
            <w:pPr>
              <w:jc w:val="both"/>
              <w:rPr>
                <w:rFonts w:ascii="Cambria" w:eastAsia="Cambria" w:hAnsi="Cambria" w:cs="Cambria"/>
                <w:sz w:val="20"/>
                <w:szCs w:val="20"/>
              </w:rPr>
            </w:pPr>
            <w:r w:rsidRPr="00654039">
              <w:rPr>
                <w:rFonts w:ascii="Cambria" w:eastAsia="Cambria" w:hAnsi="Cambria" w:cs="Cambria"/>
                <w:sz w:val="20"/>
                <w:szCs w:val="20"/>
              </w:rPr>
              <w:t xml:space="preserve">«Один день из…» - самое запомнившееся событие из блокадного дневника – сюжет (до 3 минут)  </w:t>
            </w:r>
          </w:p>
        </w:tc>
      </w:tr>
    </w:tbl>
    <w:p w14:paraId="7A7C47D9" w14:textId="77777777" w:rsidR="00AC1A70" w:rsidRPr="00654039" w:rsidRDefault="00AC1A70" w:rsidP="00654039">
      <w:pPr>
        <w:ind w:firstLine="709"/>
        <w:jc w:val="both"/>
        <w:rPr>
          <w:rFonts w:ascii="Cambria" w:eastAsia="Cambria" w:hAnsi="Cambria" w:cs="Cambria"/>
          <w:b/>
          <w:kern w:val="2"/>
          <w:sz w:val="20"/>
          <w:szCs w:val="20"/>
        </w:rPr>
      </w:pPr>
      <w:r w:rsidRPr="00654039">
        <w:rPr>
          <w:rFonts w:ascii="Cambria" w:eastAsia="Cambria" w:hAnsi="Cambria" w:cs="Cambria"/>
          <w:b/>
          <w:sz w:val="20"/>
          <w:szCs w:val="20"/>
        </w:rPr>
        <w:t xml:space="preserve">8. Требования к оформлению работ и критерии оценивания также представлены в таблице: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8"/>
        <w:gridCol w:w="1962"/>
        <w:gridCol w:w="4232"/>
        <w:gridCol w:w="2956"/>
      </w:tblGrid>
      <w:tr w:rsidR="00AC1A70" w:rsidRPr="00654039" w14:paraId="42295033"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CDD50A3" w14:textId="77777777" w:rsidR="00AC1A70" w:rsidRPr="00654039" w:rsidRDefault="00AC1A70" w:rsidP="00654039">
            <w:pPr>
              <w:jc w:val="both"/>
              <w:rPr>
                <w:rFonts w:ascii="Cambria" w:eastAsia="Cambria" w:hAnsi="Cambria" w:cs="Cambria"/>
                <w:b/>
                <w:sz w:val="20"/>
                <w:szCs w:val="20"/>
              </w:rPr>
            </w:pPr>
            <w:r w:rsidRPr="00654039">
              <w:rPr>
                <w:rFonts w:ascii="Cambria" w:eastAsia="Cambria" w:hAnsi="Cambria" w:cs="Cambria"/>
                <w:b/>
                <w:sz w:val="20"/>
                <w:szCs w:val="20"/>
              </w:rPr>
              <w:t>№ пп</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16B39FC" w14:textId="77777777" w:rsidR="00AC1A70" w:rsidRPr="00654039" w:rsidRDefault="00AC1A70" w:rsidP="00654039">
            <w:pPr>
              <w:jc w:val="both"/>
              <w:rPr>
                <w:rFonts w:ascii="Cambria" w:eastAsia="Cambria" w:hAnsi="Cambria" w:cs="Cambria"/>
                <w:b/>
                <w:sz w:val="20"/>
                <w:szCs w:val="20"/>
              </w:rPr>
            </w:pPr>
            <w:r w:rsidRPr="00654039">
              <w:rPr>
                <w:rFonts w:ascii="Cambria" w:eastAsia="Cambria" w:hAnsi="Cambria" w:cs="Cambria"/>
                <w:b/>
                <w:sz w:val="20"/>
                <w:szCs w:val="20"/>
              </w:rPr>
              <w:t>Номинация</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9C37F0" w14:textId="77777777" w:rsidR="00AC1A70" w:rsidRPr="00654039" w:rsidRDefault="00AC1A70" w:rsidP="00654039">
            <w:pPr>
              <w:jc w:val="both"/>
              <w:rPr>
                <w:rFonts w:ascii="Cambria" w:eastAsia="Cambria" w:hAnsi="Cambria" w:cs="Cambria"/>
                <w:b/>
                <w:sz w:val="20"/>
                <w:szCs w:val="20"/>
              </w:rPr>
            </w:pPr>
            <w:r w:rsidRPr="00654039">
              <w:rPr>
                <w:rFonts w:ascii="Cambria" w:eastAsia="Cambria" w:hAnsi="Cambria" w:cs="Cambria"/>
                <w:b/>
                <w:sz w:val="20"/>
                <w:szCs w:val="20"/>
              </w:rPr>
              <w:t>Требования к оформлению работ</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1ABF49" w14:textId="77777777" w:rsidR="00AC1A70" w:rsidRPr="00654039" w:rsidRDefault="00AC1A70" w:rsidP="00654039">
            <w:pPr>
              <w:jc w:val="both"/>
              <w:rPr>
                <w:rFonts w:ascii="Cambria" w:eastAsia="Cambria" w:hAnsi="Cambria" w:cs="Cambria"/>
                <w:b/>
                <w:sz w:val="20"/>
                <w:szCs w:val="20"/>
              </w:rPr>
            </w:pPr>
            <w:r w:rsidRPr="00654039">
              <w:rPr>
                <w:rFonts w:ascii="Cambria" w:eastAsia="Cambria" w:hAnsi="Cambria" w:cs="Cambria"/>
                <w:b/>
                <w:sz w:val="20"/>
                <w:szCs w:val="20"/>
              </w:rPr>
              <w:t>Критерии оценивания</w:t>
            </w:r>
          </w:p>
        </w:tc>
      </w:tr>
      <w:tr w:rsidR="00AC1A70" w:rsidRPr="00654039" w14:paraId="3BFC5FBF"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5F697F5" w14:textId="77777777" w:rsidR="00AC1A70" w:rsidRPr="00654039" w:rsidRDefault="00AC1A70" w:rsidP="00654039">
            <w:pPr>
              <w:pStyle w:val="aff0"/>
              <w:numPr>
                <w:ilvl w:val="0"/>
                <w:numId w:val="82"/>
              </w:numPr>
              <w:ind w:left="0" w:firstLine="22"/>
              <w:jc w:val="both"/>
              <w:rPr>
                <w:rFonts w:ascii="Cambria" w:eastAsia="Calibri" w:hAnsi="Cambria" w:cs="Calibri"/>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306D45" w14:textId="77777777" w:rsidR="00AC1A70" w:rsidRPr="00654039" w:rsidRDefault="00AC1A70" w:rsidP="00654039">
            <w:pPr>
              <w:ind w:firstLine="22"/>
              <w:jc w:val="both"/>
              <w:rPr>
                <w:rFonts w:ascii="Cambria" w:eastAsia="Cambria" w:hAnsi="Cambria" w:cs="Cambria"/>
                <w:b/>
                <w:sz w:val="20"/>
                <w:szCs w:val="20"/>
              </w:rPr>
            </w:pPr>
            <w:r w:rsidRPr="00654039">
              <w:rPr>
                <w:rFonts w:ascii="Cambria" w:eastAsia="Cambria" w:hAnsi="Cambria" w:cs="Cambria"/>
                <w:b/>
                <w:sz w:val="20"/>
                <w:szCs w:val="20"/>
              </w:rPr>
              <w:t>Компьютерный рисунок (в том числе 3</w:t>
            </w:r>
            <w:r w:rsidRPr="00654039">
              <w:rPr>
                <w:rFonts w:ascii="Cambria" w:eastAsia="Cambria" w:hAnsi="Cambria" w:cs="Cambria"/>
                <w:b/>
                <w:sz w:val="20"/>
                <w:szCs w:val="20"/>
                <w:lang w:val="en-US"/>
              </w:rPr>
              <w:t>D</w:t>
            </w:r>
            <w:r w:rsidRPr="00654039">
              <w:rPr>
                <w:rFonts w:ascii="Cambria" w:eastAsia="Cambria" w:hAnsi="Cambria" w:cs="Cambria"/>
                <w:b/>
                <w:sz w:val="20"/>
                <w:szCs w:val="20"/>
              </w:rPr>
              <w:t xml:space="preserve"> рисунок)</w:t>
            </w:r>
          </w:p>
          <w:p w14:paraId="7CDCACAE"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219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D98D64" w14:textId="77777777" w:rsidR="00AC1A70" w:rsidRPr="00654039" w:rsidRDefault="00AC1A70" w:rsidP="00654039">
            <w:pPr>
              <w:ind w:firstLine="22"/>
              <w:jc w:val="both"/>
              <w:rPr>
                <w:rFonts w:ascii="Cambria" w:hAnsi="Cambria"/>
                <w:bCs/>
                <w:sz w:val="20"/>
                <w:szCs w:val="20"/>
              </w:rPr>
            </w:pPr>
            <w:r w:rsidRPr="00654039">
              <w:rPr>
                <w:rFonts w:ascii="Cambria" w:hAnsi="Cambria"/>
                <w:bCs/>
                <w:sz w:val="20"/>
                <w:szCs w:val="20"/>
              </w:rPr>
              <w:t>Принимаются работы, выполненные в следующих графических редакторах:</w:t>
            </w:r>
          </w:p>
          <w:p w14:paraId="0D120AAD"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MS Paint</w:t>
            </w:r>
          </w:p>
          <w:p w14:paraId="08303E0E"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lang w:val="en-US"/>
              </w:rPr>
            </w:pPr>
            <w:r w:rsidRPr="00654039">
              <w:rPr>
                <w:rFonts w:ascii="Cambria" w:hAnsi="Cambria"/>
                <w:sz w:val="20"/>
                <w:szCs w:val="20"/>
                <w:lang w:val="en-US"/>
              </w:rPr>
              <w:t>Paint 3D, 3Ds Max, Blender 3D</w:t>
            </w:r>
          </w:p>
          <w:p w14:paraId="3DC96332"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Paint.Net, Gimp, Adobe Photoshop</w:t>
            </w:r>
          </w:p>
          <w:p w14:paraId="71EF5345"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CorelDraw/ Adobe Illustrator</w:t>
            </w:r>
          </w:p>
          <w:p w14:paraId="055A83A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lang w:val="en-US"/>
              </w:rPr>
            </w:pPr>
            <w:r w:rsidRPr="00654039">
              <w:rPr>
                <w:rFonts w:ascii="Cambria" w:hAnsi="Cambria"/>
                <w:sz w:val="20"/>
                <w:szCs w:val="20"/>
                <w:lang w:val="en-US"/>
              </w:rPr>
              <w:t>NS Word, MS Power Point</w:t>
            </w:r>
          </w:p>
          <w:p w14:paraId="7C79E580"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Размер изображения должен быть не менее А5 и не более А4.</w:t>
            </w:r>
          </w:p>
          <w:p w14:paraId="6B664A0C"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Разрешение: не менее 1024х768 </w:t>
            </w:r>
            <w:r w:rsidRPr="00654039">
              <w:rPr>
                <w:rFonts w:ascii="Cambria" w:hAnsi="Cambria"/>
                <w:sz w:val="20"/>
                <w:szCs w:val="20"/>
                <w:lang w:val="en-US"/>
              </w:rPr>
              <w:t>px</w:t>
            </w:r>
            <w:r w:rsidRPr="00654039">
              <w:rPr>
                <w:rFonts w:ascii="Cambria" w:hAnsi="Cambria"/>
                <w:sz w:val="20"/>
                <w:szCs w:val="20"/>
              </w:rPr>
              <w:t>.</w:t>
            </w:r>
          </w:p>
          <w:p w14:paraId="4E339396"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Форматы документов: BMP, JPG, </w:t>
            </w:r>
            <w:r w:rsidRPr="00654039">
              <w:rPr>
                <w:rFonts w:ascii="Cambria" w:hAnsi="Cambria"/>
                <w:sz w:val="20"/>
                <w:szCs w:val="20"/>
                <w:lang w:val="en-US"/>
              </w:rPr>
              <w:t>PNG</w:t>
            </w:r>
            <w:r w:rsidRPr="00654039">
              <w:rPr>
                <w:rFonts w:ascii="Cambria" w:hAnsi="Cambria"/>
                <w:sz w:val="20"/>
                <w:szCs w:val="20"/>
              </w:rPr>
              <w:t>, GIF.</w:t>
            </w:r>
          </w:p>
          <w:p w14:paraId="2BB1CA9E"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Объем документа не более 10 Мб.</w:t>
            </w:r>
          </w:p>
          <w:p w14:paraId="5EB6E32B"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При подаче работ, выполненных в графических редакторах, требуется </w:t>
            </w:r>
            <w:r w:rsidRPr="00654039">
              <w:rPr>
                <w:rFonts w:ascii="Cambria" w:hAnsi="Cambria"/>
                <w:sz w:val="20"/>
                <w:szCs w:val="20"/>
              </w:rPr>
              <w:lastRenderedPageBreak/>
              <w:t>предоставлять файлы исходников в соответствующих форматах PDN, XCF, CDR, AI, PSD, DOC, DOCX, PPT, PPTX.</w:t>
            </w:r>
          </w:p>
          <w:p w14:paraId="2935C54F"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При подаче работ в номинацию «</w:t>
            </w:r>
            <w:r w:rsidRPr="00654039">
              <w:rPr>
                <w:rFonts w:ascii="Cambria" w:hAnsi="Cambria"/>
                <w:b/>
                <w:sz w:val="20"/>
                <w:szCs w:val="20"/>
              </w:rPr>
              <w:t>Коллаж</w:t>
            </w:r>
            <w:r w:rsidRPr="00654039">
              <w:rPr>
                <w:rFonts w:ascii="Cambria" w:hAnsi="Cambria"/>
                <w:sz w:val="20"/>
                <w:szCs w:val="20"/>
              </w:rPr>
              <w:t xml:space="preserve">» необходимо для каждой работы представить исходные материалы в отдельных файлах (форматы JPG, </w:t>
            </w:r>
            <w:r w:rsidRPr="00654039">
              <w:rPr>
                <w:rFonts w:ascii="Cambria" w:hAnsi="Cambria"/>
                <w:sz w:val="20"/>
                <w:szCs w:val="20"/>
                <w:lang w:val="en-US"/>
              </w:rPr>
              <w:t>PNG</w:t>
            </w:r>
            <w:r w:rsidRPr="00654039">
              <w:rPr>
                <w:rFonts w:ascii="Cambria" w:hAnsi="Cambria"/>
                <w:sz w:val="20"/>
                <w:szCs w:val="20"/>
              </w:rPr>
              <w:t>, GIF).</w:t>
            </w:r>
          </w:p>
          <w:p w14:paraId="0EDF35A1"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Название конкурсного документа: ФИ учащегося, класс, возраст, тема.</w:t>
            </w:r>
          </w:p>
          <w:p w14:paraId="2419115F" w14:textId="77777777" w:rsidR="00AC1A70" w:rsidRPr="00654039" w:rsidRDefault="00AC1A70" w:rsidP="00654039">
            <w:pPr>
              <w:ind w:firstLine="22"/>
              <w:jc w:val="both"/>
              <w:rPr>
                <w:rFonts w:ascii="Cambria" w:hAnsi="Cambria"/>
                <w:sz w:val="20"/>
                <w:szCs w:val="20"/>
              </w:rPr>
            </w:pPr>
            <w:r w:rsidRPr="00654039">
              <w:rPr>
                <w:rFonts w:ascii="Cambria" w:hAnsi="Cambria"/>
                <w:b/>
                <w:i/>
                <w:sz w:val="20"/>
                <w:szCs w:val="20"/>
              </w:rPr>
              <w:t>Пример</w:t>
            </w:r>
            <w:r w:rsidRPr="00654039">
              <w:rPr>
                <w:rFonts w:ascii="Cambria" w:hAnsi="Cambria"/>
                <w:i/>
                <w:sz w:val="20"/>
                <w:szCs w:val="20"/>
              </w:rPr>
              <w:t>:</w:t>
            </w:r>
            <w:r w:rsidRPr="00654039">
              <w:rPr>
                <w:rFonts w:ascii="Cambria" w:hAnsi="Cambria"/>
                <w:sz w:val="20"/>
                <w:szCs w:val="20"/>
              </w:rPr>
              <w:t xml:space="preserve"> Елисеев_Елисей_2 кл_9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BC1F9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lastRenderedPageBreak/>
              <w:t>Соответствие теме</w:t>
            </w:r>
          </w:p>
          <w:p w14:paraId="7C15830D"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Оригинальность идеи и содержания</w:t>
            </w:r>
          </w:p>
          <w:p w14:paraId="605192C4"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Общее восприятие</w:t>
            </w:r>
          </w:p>
          <w:p w14:paraId="34784B96"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Эмоциональная выразительность</w:t>
            </w:r>
          </w:p>
          <w:p w14:paraId="05F87FEE"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Техника и качество исполнения работы</w:t>
            </w:r>
          </w:p>
          <w:p w14:paraId="2950770C"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творческого уровня возрасту автора</w:t>
            </w:r>
          </w:p>
          <w:p w14:paraId="0EF3D9EF"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Цветовое решение</w:t>
            </w:r>
          </w:p>
        </w:tc>
      </w:tr>
      <w:tr w:rsidR="00AC1A70" w:rsidRPr="00654039" w14:paraId="130D33EC"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F1E585" w14:textId="77777777" w:rsidR="00AC1A70" w:rsidRPr="00654039" w:rsidRDefault="00AC1A70" w:rsidP="00654039">
            <w:pPr>
              <w:pStyle w:val="aff0"/>
              <w:numPr>
                <w:ilvl w:val="0"/>
                <w:numId w:val="82"/>
              </w:numPr>
              <w:ind w:left="0" w:firstLine="22"/>
              <w:jc w:val="both"/>
              <w:rPr>
                <w:rFonts w:ascii="Cambria" w:hAnsi="Cambria"/>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FF15ED" w14:textId="77777777" w:rsidR="00AC1A70" w:rsidRPr="00654039" w:rsidRDefault="00AC1A70" w:rsidP="00654039">
            <w:pPr>
              <w:ind w:firstLine="22"/>
              <w:jc w:val="both"/>
              <w:rPr>
                <w:rFonts w:ascii="Cambria" w:hAnsi="Cambria"/>
                <w:sz w:val="20"/>
                <w:szCs w:val="20"/>
              </w:rPr>
            </w:pPr>
            <w:r w:rsidRPr="00654039">
              <w:rPr>
                <w:rFonts w:ascii="Cambria" w:eastAsia="Cambria" w:hAnsi="Cambria" w:cs="Cambria"/>
                <w:b/>
                <w:sz w:val="20"/>
                <w:szCs w:val="20"/>
              </w:rPr>
              <w:t>Коллаж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9138A" w14:textId="77777777" w:rsidR="00AC1A70" w:rsidRPr="00654039" w:rsidRDefault="00AC1A70" w:rsidP="00654039">
            <w:pPr>
              <w:widowControl/>
              <w:suppressAutoHyphens w:val="0"/>
              <w:jc w:val="both"/>
              <w:rPr>
                <w:rFonts w:ascii="Cambria" w:hAnsi="Cambria"/>
                <w:kern w:val="2"/>
                <w:sz w:val="20"/>
                <w:szCs w:val="20"/>
              </w:rPr>
            </w:pP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6F8B4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теме</w:t>
            </w:r>
          </w:p>
          <w:p w14:paraId="493FA752"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Информационная насыщенность материала</w:t>
            </w:r>
          </w:p>
          <w:p w14:paraId="2A02BDEC"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Эмоциональная выразительность работы</w:t>
            </w:r>
          </w:p>
          <w:p w14:paraId="463CC500"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Четкость, лаконизм форм, композиционное решение</w:t>
            </w:r>
          </w:p>
          <w:p w14:paraId="245E68A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Техника и качество исполнения работы</w:t>
            </w:r>
          </w:p>
          <w:p w14:paraId="54E22F87"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творческого уровня возрасту автора</w:t>
            </w:r>
          </w:p>
          <w:p w14:paraId="04462BD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Наличие исходных материалов (Изображений, составляющих коллаж)</w:t>
            </w:r>
          </w:p>
        </w:tc>
      </w:tr>
      <w:tr w:rsidR="00AC1A70" w:rsidRPr="00654039" w14:paraId="403FD62C"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8DA385" w14:textId="77777777" w:rsidR="00AC1A70" w:rsidRPr="00654039" w:rsidRDefault="00AC1A70" w:rsidP="00654039">
            <w:pPr>
              <w:pStyle w:val="aff0"/>
              <w:numPr>
                <w:ilvl w:val="0"/>
                <w:numId w:val="82"/>
              </w:numPr>
              <w:ind w:left="0" w:firstLine="22"/>
              <w:jc w:val="both"/>
              <w:rPr>
                <w:rFonts w:ascii="Cambria" w:hAnsi="Cambria"/>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C72DC2" w14:textId="77777777" w:rsidR="00AC1A70" w:rsidRPr="00654039" w:rsidRDefault="00AC1A70" w:rsidP="00654039">
            <w:pPr>
              <w:ind w:firstLine="22"/>
              <w:jc w:val="both"/>
              <w:rPr>
                <w:rFonts w:ascii="Cambria" w:hAnsi="Cambria"/>
                <w:sz w:val="20"/>
                <w:szCs w:val="20"/>
              </w:rPr>
            </w:pPr>
            <w:r w:rsidRPr="00654039">
              <w:rPr>
                <w:rFonts w:ascii="Cambria" w:eastAsia="Cambria" w:hAnsi="Cambria" w:cs="Cambria"/>
                <w:b/>
                <w:sz w:val="20"/>
                <w:szCs w:val="20"/>
              </w:rPr>
              <w:t>Анимированный плакат</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43362D6" w14:textId="77777777" w:rsidR="00AC1A70" w:rsidRPr="00654039" w:rsidRDefault="00AC1A70" w:rsidP="00654039">
            <w:pPr>
              <w:ind w:firstLine="22"/>
              <w:jc w:val="both"/>
              <w:rPr>
                <w:rFonts w:ascii="Cambria" w:hAnsi="Cambria"/>
                <w:bCs/>
                <w:sz w:val="20"/>
                <w:szCs w:val="20"/>
              </w:rPr>
            </w:pPr>
            <w:r w:rsidRPr="00654039">
              <w:rPr>
                <w:rFonts w:ascii="Cambria" w:hAnsi="Cambria"/>
                <w:bCs/>
                <w:sz w:val="20"/>
                <w:szCs w:val="20"/>
              </w:rPr>
              <w:t>Принимаются работы, выполненные в следующих программах:</w:t>
            </w:r>
          </w:p>
          <w:p w14:paraId="52639324"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MS Paint, Paint 3D</w:t>
            </w:r>
          </w:p>
          <w:p w14:paraId="5110BF64"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Paint.Net, Gimp, Adobe Photoshop</w:t>
            </w:r>
          </w:p>
          <w:p w14:paraId="0A8B4E13"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Power</w:t>
            </w:r>
            <w:r w:rsidRPr="00654039">
              <w:rPr>
                <w:rFonts w:ascii="Cambria" w:hAnsi="Cambria"/>
                <w:sz w:val="20"/>
                <w:szCs w:val="20"/>
                <w:lang w:val="en-US"/>
              </w:rPr>
              <w:t xml:space="preserve"> Point</w:t>
            </w:r>
          </w:p>
          <w:p w14:paraId="1D3EF437" w14:textId="77777777" w:rsidR="00AC1A70" w:rsidRPr="00654039" w:rsidRDefault="00AC1A70" w:rsidP="00654039">
            <w:pPr>
              <w:ind w:firstLine="22"/>
              <w:jc w:val="both"/>
              <w:rPr>
                <w:rFonts w:ascii="Cambria" w:hAnsi="Cambria"/>
                <w:sz w:val="20"/>
                <w:szCs w:val="20"/>
                <w:lang w:val="en-US"/>
              </w:rPr>
            </w:pPr>
            <w:r w:rsidRPr="00654039">
              <w:rPr>
                <w:rFonts w:ascii="Cambria" w:hAnsi="Cambria"/>
                <w:sz w:val="20"/>
                <w:szCs w:val="20"/>
              </w:rPr>
              <w:t>Форматы</w:t>
            </w:r>
            <w:r w:rsidRPr="00654039">
              <w:rPr>
                <w:rFonts w:ascii="Cambria" w:hAnsi="Cambria"/>
                <w:sz w:val="20"/>
                <w:szCs w:val="20"/>
                <w:lang w:val="en-US"/>
              </w:rPr>
              <w:t xml:space="preserve"> </w:t>
            </w:r>
            <w:r w:rsidRPr="00654039">
              <w:rPr>
                <w:rFonts w:ascii="Cambria" w:hAnsi="Cambria"/>
                <w:sz w:val="20"/>
                <w:szCs w:val="20"/>
              </w:rPr>
              <w:t>документов</w:t>
            </w:r>
            <w:r w:rsidRPr="00654039">
              <w:rPr>
                <w:rFonts w:ascii="Cambria" w:hAnsi="Cambria"/>
                <w:sz w:val="20"/>
                <w:szCs w:val="20"/>
                <w:lang w:val="en-US"/>
              </w:rPr>
              <w:t>: PPTX, PPT (MS Power Point), GIF (Paint.Net, Adobe Photoshop, Gimp).</w:t>
            </w:r>
          </w:p>
          <w:p w14:paraId="132B9622"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Объем документа не более 69 Мб.</w:t>
            </w:r>
          </w:p>
          <w:p w14:paraId="0A2B5A04"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При подаче работ на номинацию «Анимированный плакат» необходимо для каждой работы представить исходные материалы в отдельных файлах (форматы JPG, </w:t>
            </w:r>
            <w:r w:rsidRPr="00654039">
              <w:rPr>
                <w:rFonts w:ascii="Cambria" w:hAnsi="Cambria"/>
                <w:sz w:val="20"/>
                <w:szCs w:val="20"/>
                <w:lang w:val="en-US"/>
              </w:rPr>
              <w:t>PNG</w:t>
            </w:r>
            <w:r w:rsidRPr="00654039">
              <w:rPr>
                <w:rFonts w:ascii="Cambria" w:hAnsi="Cambria"/>
                <w:sz w:val="20"/>
                <w:szCs w:val="20"/>
              </w:rPr>
              <w:t>, GIF).</w:t>
            </w:r>
          </w:p>
          <w:p w14:paraId="3C28FFC1"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Название конкурсного документа: фамилия, имя учащегося, класс, возраст, тема, название. </w:t>
            </w:r>
          </w:p>
          <w:p w14:paraId="0BE860B7" w14:textId="77777777" w:rsidR="00AC1A70" w:rsidRPr="00654039" w:rsidRDefault="00AC1A70" w:rsidP="00654039">
            <w:pPr>
              <w:ind w:firstLine="22"/>
              <w:jc w:val="both"/>
              <w:rPr>
                <w:rFonts w:ascii="Cambria" w:hAnsi="Cambria"/>
                <w:sz w:val="20"/>
                <w:szCs w:val="20"/>
              </w:rPr>
            </w:pPr>
            <w:r w:rsidRPr="00654039">
              <w:rPr>
                <w:rFonts w:ascii="Cambria" w:hAnsi="Cambria"/>
                <w:b/>
                <w:i/>
                <w:sz w:val="20"/>
                <w:szCs w:val="20"/>
              </w:rPr>
              <w:t>Пример</w:t>
            </w:r>
            <w:r w:rsidRPr="00654039">
              <w:rPr>
                <w:rFonts w:ascii="Cambria" w:hAnsi="Cambria"/>
                <w:i/>
                <w:sz w:val="20"/>
                <w:szCs w:val="20"/>
              </w:rPr>
              <w:t>:</w:t>
            </w:r>
            <w:r w:rsidRPr="00654039">
              <w:rPr>
                <w:rFonts w:ascii="Cambria" w:hAnsi="Cambria"/>
                <w:sz w:val="20"/>
                <w:szCs w:val="20"/>
              </w:rPr>
              <w:t xml:space="preserve"> Сидоров Сидор_4 кл_11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D2F889"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теме</w:t>
            </w:r>
          </w:p>
          <w:p w14:paraId="7495987A"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2A077223"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Смысловая законченность</w:t>
            </w:r>
          </w:p>
          <w:p w14:paraId="7AB27F4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Авторские разработки (дизайн слайдов, рисунки, анимация и т.д.)</w:t>
            </w:r>
          </w:p>
          <w:p w14:paraId="2CC8D8F3"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Наличие призывного короткого текста, связанного с изображением (лозунг, слоган)</w:t>
            </w:r>
          </w:p>
          <w:p w14:paraId="3037B154"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Использование аудио, видео</w:t>
            </w:r>
          </w:p>
          <w:p w14:paraId="639AAF3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Наличие ссылок на источники используемой информации</w:t>
            </w:r>
          </w:p>
        </w:tc>
      </w:tr>
      <w:tr w:rsidR="00AC1A70" w:rsidRPr="00654039" w14:paraId="6C6B2DB7"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083AFC" w14:textId="77777777" w:rsidR="00AC1A70" w:rsidRPr="00654039" w:rsidRDefault="00AC1A70" w:rsidP="00654039">
            <w:pPr>
              <w:pStyle w:val="aff0"/>
              <w:numPr>
                <w:ilvl w:val="0"/>
                <w:numId w:val="82"/>
              </w:numPr>
              <w:ind w:left="0" w:firstLine="22"/>
              <w:jc w:val="both"/>
              <w:rPr>
                <w:rFonts w:ascii="Cambria" w:hAnsi="Cambria"/>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CBD00F" w14:textId="77777777" w:rsidR="00AC1A70" w:rsidRPr="00654039" w:rsidRDefault="00AC1A70" w:rsidP="00654039">
            <w:pPr>
              <w:ind w:firstLine="22"/>
              <w:jc w:val="both"/>
              <w:rPr>
                <w:rFonts w:ascii="Cambria" w:hAnsi="Cambria"/>
                <w:sz w:val="20"/>
                <w:szCs w:val="20"/>
              </w:rPr>
            </w:pPr>
            <w:r w:rsidRPr="00654039">
              <w:rPr>
                <w:rFonts w:ascii="Cambria" w:eastAsia="Cambria" w:hAnsi="Cambria" w:cs="Cambria"/>
                <w:b/>
                <w:sz w:val="20"/>
                <w:szCs w:val="20"/>
              </w:rPr>
              <w:t>Презентация</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F98254" w14:textId="77777777" w:rsidR="00AC1A70" w:rsidRPr="00654039" w:rsidRDefault="00AC1A70" w:rsidP="00654039">
            <w:pPr>
              <w:ind w:firstLine="22"/>
              <w:jc w:val="both"/>
              <w:rPr>
                <w:rFonts w:ascii="Cambria" w:hAnsi="Cambria"/>
                <w:bCs/>
                <w:sz w:val="20"/>
                <w:szCs w:val="20"/>
              </w:rPr>
            </w:pPr>
            <w:r w:rsidRPr="00654039">
              <w:rPr>
                <w:rFonts w:ascii="Cambria" w:hAnsi="Cambria"/>
                <w:bCs/>
                <w:sz w:val="20"/>
                <w:szCs w:val="20"/>
              </w:rPr>
              <w:t>Принимаются работы, выполненные в следующих программах:</w:t>
            </w:r>
          </w:p>
          <w:p w14:paraId="120990CF" w14:textId="77777777" w:rsidR="00AC1A70" w:rsidRPr="00654039" w:rsidRDefault="00AC1A70" w:rsidP="00654039">
            <w:pPr>
              <w:widowControl/>
              <w:numPr>
                <w:ilvl w:val="0"/>
                <w:numId w:val="78"/>
              </w:numPr>
              <w:ind w:left="0" w:firstLine="22"/>
              <w:jc w:val="both"/>
              <w:rPr>
                <w:rFonts w:ascii="Cambria" w:hAnsi="Cambria"/>
                <w:sz w:val="20"/>
                <w:szCs w:val="20"/>
                <w:lang w:val="en-US"/>
              </w:rPr>
            </w:pPr>
            <w:r w:rsidRPr="00654039">
              <w:rPr>
                <w:rFonts w:ascii="Cambria" w:hAnsi="Cambria"/>
                <w:sz w:val="20"/>
                <w:szCs w:val="20"/>
                <w:lang w:val="en-US"/>
              </w:rPr>
              <w:t>Power Point.</w:t>
            </w:r>
          </w:p>
          <w:p w14:paraId="140502D5" w14:textId="77777777" w:rsidR="00AC1A70" w:rsidRPr="00654039" w:rsidRDefault="00AC1A70" w:rsidP="00654039">
            <w:pPr>
              <w:ind w:firstLine="22"/>
              <w:jc w:val="both"/>
              <w:rPr>
                <w:rFonts w:ascii="Cambria" w:hAnsi="Cambria"/>
                <w:bCs/>
                <w:sz w:val="20"/>
                <w:szCs w:val="20"/>
              </w:rPr>
            </w:pPr>
            <w:r w:rsidRPr="00654039">
              <w:rPr>
                <w:rFonts w:ascii="Cambria" w:hAnsi="Cambria"/>
                <w:sz w:val="20"/>
                <w:szCs w:val="20"/>
              </w:rPr>
              <w:t>Форматы документов: РР</w:t>
            </w:r>
            <w:r w:rsidRPr="00654039">
              <w:rPr>
                <w:rFonts w:ascii="Cambria" w:hAnsi="Cambria"/>
                <w:sz w:val="20"/>
                <w:szCs w:val="20"/>
                <w:lang w:val="en-US"/>
              </w:rPr>
              <w:t>TX</w:t>
            </w:r>
            <w:r w:rsidRPr="00654039">
              <w:rPr>
                <w:rFonts w:ascii="Cambria" w:hAnsi="Cambria"/>
                <w:sz w:val="20"/>
                <w:szCs w:val="20"/>
              </w:rPr>
              <w:t xml:space="preserve">, </w:t>
            </w:r>
            <w:r w:rsidRPr="00654039">
              <w:rPr>
                <w:rFonts w:ascii="Cambria" w:hAnsi="Cambria"/>
                <w:sz w:val="20"/>
                <w:szCs w:val="20"/>
                <w:lang w:val="en-US"/>
              </w:rPr>
              <w:t>PPSX</w:t>
            </w:r>
            <w:r w:rsidRPr="00654039">
              <w:rPr>
                <w:rFonts w:ascii="Cambria" w:hAnsi="Cambria"/>
                <w:sz w:val="20"/>
                <w:szCs w:val="20"/>
              </w:rPr>
              <w:t>, PPT</w:t>
            </w:r>
            <w:r w:rsidRPr="00654039">
              <w:rPr>
                <w:rFonts w:ascii="Cambria" w:hAnsi="Cambria"/>
                <w:bCs/>
                <w:sz w:val="20"/>
                <w:szCs w:val="20"/>
              </w:rPr>
              <w:t>.</w:t>
            </w:r>
          </w:p>
          <w:p w14:paraId="1F4A709C"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Работы, созданные в </w:t>
            </w:r>
            <w:r w:rsidRPr="00654039">
              <w:rPr>
                <w:rFonts w:ascii="Cambria" w:hAnsi="Cambria"/>
                <w:sz w:val="20"/>
                <w:szCs w:val="20"/>
                <w:lang w:val="en-US"/>
              </w:rPr>
              <w:t>MS</w:t>
            </w:r>
            <w:r w:rsidRPr="00654039">
              <w:rPr>
                <w:rFonts w:ascii="Cambria" w:hAnsi="Cambria"/>
                <w:sz w:val="20"/>
                <w:szCs w:val="20"/>
              </w:rPr>
              <w:t xml:space="preserve"> Power Point, необходимо также предоставить в формате </w:t>
            </w:r>
            <w:r w:rsidRPr="00654039">
              <w:rPr>
                <w:rFonts w:ascii="Cambria" w:hAnsi="Cambria"/>
                <w:sz w:val="20"/>
                <w:szCs w:val="20"/>
                <w:lang w:val="en-US"/>
              </w:rPr>
              <w:t>WMV</w:t>
            </w:r>
            <w:r w:rsidRPr="00654039">
              <w:rPr>
                <w:rFonts w:ascii="Cambria" w:hAnsi="Cambria"/>
                <w:sz w:val="20"/>
                <w:szCs w:val="20"/>
              </w:rPr>
              <w:t xml:space="preserve"> (</w:t>
            </w:r>
            <w:r w:rsidRPr="00654039">
              <w:rPr>
                <w:rFonts w:ascii="Cambria" w:hAnsi="Cambria"/>
                <w:sz w:val="20"/>
                <w:szCs w:val="20"/>
                <w:lang w:val="en-US"/>
              </w:rPr>
              <w:t>Windows</w:t>
            </w:r>
            <w:r w:rsidRPr="00654039">
              <w:rPr>
                <w:rFonts w:ascii="Cambria" w:hAnsi="Cambria"/>
                <w:sz w:val="20"/>
                <w:szCs w:val="20"/>
              </w:rPr>
              <w:t xml:space="preserve"> </w:t>
            </w:r>
            <w:r w:rsidRPr="00654039">
              <w:rPr>
                <w:rFonts w:ascii="Cambria" w:hAnsi="Cambria"/>
                <w:sz w:val="20"/>
                <w:szCs w:val="20"/>
                <w:lang w:val="en-US"/>
              </w:rPr>
              <w:t>Media</w:t>
            </w:r>
            <w:r w:rsidRPr="00654039">
              <w:rPr>
                <w:rFonts w:ascii="Cambria" w:hAnsi="Cambria"/>
                <w:sz w:val="20"/>
                <w:szCs w:val="20"/>
              </w:rPr>
              <w:t xml:space="preserve"> </w:t>
            </w:r>
            <w:r w:rsidRPr="00654039">
              <w:rPr>
                <w:rFonts w:ascii="Cambria" w:hAnsi="Cambria"/>
                <w:sz w:val="20"/>
                <w:szCs w:val="20"/>
                <w:lang w:val="en-US"/>
              </w:rPr>
              <w:t>Video</w:t>
            </w:r>
            <w:r w:rsidRPr="00654039">
              <w:rPr>
                <w:rFonts w:ascii="Cambria" w:hAnsi="Cambria"/>
                <w:sz w:val="20"/>
                <w:szCs w:val="20"/>
              </w:rPr>
              <w:t>).</w:t>
            </w:r>
          </w:p>
          <w:p w14:paraId="05CED23D"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Объем документа не более 99 Мб.</w:t>
            </w:r>
          </w:p>
          <w:p w14:paraId="6A641F29"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Авторские разработки, использованные в презентации (рисунки, анимация, фотографии, коллажи), присылаются отдельно.</w:t>
            </w:r>
          </w:p>
          <w:p w14:paraId="1E0C6028"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При подаче работ на номинацию «Презентация» в конкурсном документе должны быть указаны источники использованной информации.</w:t>
            </w:r>
          </w:p>
          <w:p w14:paraId="5BD1A676"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Название конкурсного документа: фамилия, имя учащегося, класс, возраст, тема, название. </w:t>
            </w:r>
          </w:p>
          <w:p w14:paraId="14EBE518" w14:textId="77777777" w:rsidR="00AC1A70" w:rsidRPr="00654039" w:rsidRDefault="00AC1A70" w:rsidP="00654039">
            <w:pPr>
              <w:ind w:firstLine="22"/>
              <w:jc w:val="both"/>
              <w:rPr>
                <w:rFonts w:ascii="Cambria" w:hAnsi="Cambria"/>
                <w:sz w:val="20"/>
                <w:szCs w:val="20"/>
              </w:rPr>
            </w:pPr>
            <w:r w:rsidRPr="00654039">
              <w:rPr>
                <w:rFonts w:ascii="Cambria" w:hAnsi="Cambria"/>
                <w:b/>
                <w:sz w:val="20"/>
                <w:szCs w:val="20"/>
              </w:rPr>
              <w:t>Пример</w:t>
            </w:r>
            <w:r w:rsidRPr="00654039">
              <w:rPr>
                <w:rFonts w:ascii="Cambria" w:hAnsi="Cambria"/>
                <w:sz w:val="20"/>
                <w:szCs w:val="20"/>
              </w:rPr>
              <w:t>: Владимиров Вова_3 кл_10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C09699"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теме</w:t>
            </w:r>
          </w:p>
          <w:p w14:paraId="4F5E2CFE"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6AF0FC10"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Информационная насыщенность материала</w:t>
            </w:r>
          </w:p>
          <w:p w14:paraId="3A02F25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Авторские разработки (дизайн слайдов, рисунки, анимация и т.д.)</w:t>
            </w:r>
          </w:p>
          <w:p w14:paraId="1E16D4AF"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Интерактивность</w:t>
            </w:r>
          </w:p>
          <w:p w14:paraId="6CEA0D72"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Использование аудио, видео</w:t>
            </w:r>
          </w:p>
          <w:p w14:paraId="6A12C06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Наличие ссылок на источники используемой информации</w:t>
            </w:r>
          </w:p>
        </w:tc>
      </w:tr>
      <w:tr w:rsidR="00AC1A70" w:rsidRPr="00654039" w14:paraId="45436C97"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C5B592" w14:textId="77777777" w:rsidR="00AC1A70" w:rsidRPr="00654039" w:rsidRDefault="00AC1A70" w:rsidP="00654039">
            <w:pPr>
              <w:pStyle w:val="aff0"/>
              <w:numPr>
                <w:ilvl w:val="0"/>
                <w:numId w:val="82"/>
              </w:numPr>
              <w:ind w:left="0" w:firstLine="22"/>
              <w:jc w:val="both"/>
              <w:rPr>
                <w:rFonts w:ascii="Cambria" w:hAnsi="Cambria"/>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9D3980D" w14:textId="77777777" w:rsidR="00AC1A70" w:rsidRPr="00654039" w:rsidRDefault="00AC1A70" w:rsidP="00654039">
            <w:pPr>
              <w:ind w:firstLine="22"/>
              <w:jc w:val="both"/>
              <w:rPr>
                <w:rFonts w:ascii="Cambria" w:hAnsi="Cambria"/>
                <w:sz w:val="20"/>
                <w:szCs w:val="20"/>
              </w:rPr>
            </w:pPr>
            <w:r w:rsidRPr="00654039">
              <w:rPr>
                <w:rFonts w:ascii="Cambria" w:eastAsia="Cambria" w:hAnsi="Cambria" w:cs="Cambria"/>
                <w:b/>
                <w:sz w:val="20"/>
                <w:szCs w:val="20"/>
              </w:rPr>
              <w:t>Журналистика</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7D07C8"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Принимаются работы, выполненные с соблюдением следующих требований: </w:t>
            </w:r>
          </w:p>
          <w:p w14:paraId="38A0746D"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Формат файлов: </w:t>
            </w:r>
          </w:p>
          <w:p w14:paraId="7E9F3B3B"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lang w:val="en-US"/>
              </w:rPr>
              <w:t>DOC</w:t>
            </w:r>
            <w:r w:rsidRPr="00654039">
              <w:rPr>
                <w:rFonts w:ascii="Cambria" w:hAnsi="Cambria"/>
                <w:sz w:val="20"/>
                <w:szCs w:val="20"/>
              </w:rPr>
              <w:t xml:space="preserve"> (текст), </w:t>
            </w:r>
            <w:r w:rsidRPr="00654039">
              <w:rPr>
                <w:rFonts w:ascii="Cambria" w:hAnsi="Cambria"/>
                <w:sz w:val="20"/>
                <w:szCs w:val="20"/>
                <w:lang w:val="en-US"/>
              </w:rPr>
              <w:t>JPG</w:t>
            </w:r>
            <w:r w:rsidRPr="00654039">
              <w:rPr>
                <w:rFonts w:ascii="Cambria" w:hAnsi="Cambria"/>
                <w:sz w:val="20"/>
                <w:szCs w:val="20"/>
              </w:rPr>
              <w:t xml:space="preserve"> (фотографии, рисунки), </w:t>
            </w:r>
            <w:r w:rsidRPr="00654039">
              <w:rPr>
                <w:rFonts w:ascii="Cambria" w:hAnsi="Cambria"/>
                <w:sz w:val="20"/>
                <w:szCs w:val="20"/>
                <w:lang w:val="en-US"/>
              </w:rPr>
              <w:t>PDF</w:t>
            </w:r>
            <w:r w:rsidRPr="00654039">
              <w:rPr>
                <w:rFonts w:ascii="Cambria" w:hAnsi="Cambria"/>
                <w:sz w:val="20"/>
                <w:szCs w:val="20"/>
              </w:rPr>
              <w:t xml:space="preserve"> (страницы газет), ссылка на конструктор сайтов (</w:t>
            </w:r>
            <w:r w:rsidRPr="00654039">
              <w:rPr>
                <w:rFonts w:ascii="Cambria" w:hAnsi="Cambria"/>
                <w:sz w:val="20"/>
                <w:szCs w:val="20"/>
                <w:lang w:val="en-US"/>
              </w:rPr>
              <w:t>Tilda</w:t>
            </w:r>
            <w:r w:rsidRPr="00654039">
              <w:rPr>
                <w:rFonts w:ascii="Cambria" w:hAnsi="Cambria"/>
                <w:sz w:val="20"/>
                <w:szCs w:val="20"/>
              </w:rPr>
              <w:t xml:space="preserve"> и др.).</w:t>
            </w:r>
          </w:p>
          <w:p w14:paraId="3DB04B22"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Название конкурсного документа: фамилия, имя учащегося, класс, возраст, название. </w:t>
            </w:r>
          </w:p>
          <w:p w14:paraId="2F3F2534" w14:textId="77777777" w:rsidR="00AC1A70" w:rsidRPr="00654039" w:rsidRDefault="00AC1A70" w:rsidP="00654039">
            <w:pPr>
              <w:ind w:firstLine="22"/>
              <w:jc w:val="both"/>
              <w:rPr>
                <w:rFonts w:ascii="Cambria" w:hAnsi="Cambria"/>
                <w:sz w:val="20"/>
                <w:szCs w:val="20"/>
              </w:rPr>
            </w:pPr>
            <w:r w:rsidRPr="00654039">
              <w:rPr>
                <w:rFonts w:ascii="Cambria" w:hAnsi="Cambria"/>
                <w:b/>
                <w:sz w:val="20"/>
                <w:szCs w:val="20"/>
              </w:rPr>
              <w:t>Пример</w:t>
            </w:r>
            <w:r w:rsidRPr="00654039">
              <w:rPr>
                <w:rFonts w:ascii="Cambria" w:hAnsi="Cambria"/>
                <w:sz w:val="20"/>
                <w:szCs w:val="20"/>
              </w:rPr>
              <w:t xml:space="preserve">: Егоров Егор_6 кл_13 лет_ Название </w:t>
            </w:r>
            <w:r w:rsidRPr="00654039">
              <w:rPr>
                <w:rFonts w:ascii="Cambria" w:hAnsi="Cambria"/>
                <w:sz w:val="20"/>
                <w:szCs w:val="20"/>
              </w:rPr>
              <w:lastRenderedPageBreak/>
              <w:t xml:space="preserve">работы </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830B2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lastRenderedPageBreak/>
              <w:t>Соответствие теме</w:t>
            </w:r>
          </w:p>
          <w:p w14:paraId="52502AD7"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Социальная значимость</w:t>
            </w:r>
          </w:p>
          <w:p w14:paraId="6888591D"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Глубина раскрытия темы</w:t>
            </w:r>
          </w:p>
          <w:p w14:paraId="51CF93A9"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Авторский взгляд</w:t>
            </w:r>
          </w:p>
          <w:p w14:paraId="2360AA57"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Индивидуальный стиль</w:t>
            </w:r>
          </w:p>
          <w:p w14:paraId="4E738D5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 xml:space="preserve">Наличие соответствующих теме </w:t>
            </w:r>
            <w:r w:rsidRPr="00654039">
              <w:rPr>
                <w:rFonts w:ascii="Cambria" w:hAnsi="Cambria"/>
                <w:sz w:val="20"/>
                <w:szCs w:val="20"/>
              </w:rPr>
              <w:lastRenderedPageBreak/>
              <w:t>иллюстраций (фотографий, рисунков)</w:t>
            </w:r>
          </w:p>
          <w:p w14:paraId="420141BB"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Дизайн и вёрстка (для газетных полос)</w:t>
            </w:r>
          </w:p>
        </w:tc>
      </w:tr>
      <w:tr w:rsidR="00AC1A70" w:rsidRPr="00654039" w14:paraId="14B7536D"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A9A589" w14:textId="77777777" w:rsidR="00AC1A70" w:rsidRPr="00654039" w:rsidRDefault="00AC1A70" w:rsidP="00654039">
            <w:pPr>
              <w:pStyle w:val="aff0"/>
              <w:numPr>
                <w:ilvl w:val="0"/>
                <w:numId w:val="82"/>
              </w:numPr>
              <w:ind w:left="0" w:firstLine="22"/>
              <w:jc w:val="both"/>
              <w:rPr>
                <w:rFonts w:ascii="Cambria" w:hAnsi="Cambria"/>
                <w:sz w:val="20"/>
                <w:szCs w:val="20"/>
              </w:rPr>
            </w:pP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54059F3" w14:textId="77777777" w:rsidR="00AC1A70" w:rsidRPr="00654039" w:rsidRDefault="00AC1A70" w:rsidP="00654039">
            <w:pPr>
              <w:ind w:firstLine="22"/>
              <w:jc w:val="both"/>
              <w:rPr>
                <w:rFonts w:ascii="Cambria" w:eastAsia="Cambria" w:hAnsi="Cambria" w:cs="Cambria"/>
                <w:b/>
                <w:sz w:val="20"/>
                <w:szCs w:val="20"/>
              </w:rPr>
            </w:pPr>
            <w:r w:rsidRPr="00654039">
              <w:rPr>
                <w:rFonts w:ascii="Cambria" w:eastAsia="Cambria" w:hAnsi="Cambria" w:cs="Cambria"/>
                <w:b/>
                <w:sz w:val="20"/>
                <w:szCs w:val="20"/>
              </w:rPr>
              <w:t>Теле</w:t>
            </w:r>
          </w:p>
          <w:p w14:paraId="40C7AFAC" w14:textId="77777777" w:rsidR="00AC1A70" w:rsidRPr="00654039" w:rsidRDefault="00AC1A70" w:rsidP="00654039">
            <w:pPr>
              <w:ind w:firstLine="22"/>
              <w:jc w:val="both"/>
              <w:rPr>
                <w:rFonts w:ascii="Cambria" w:hAnsi="Cambria"/>
                <w:sz w:val="20"/>
                <w:szCs w:val="20"/>
              </w:rPr>
            </w:pPr>
            <w:r w:rsidRPr="00654039">
              <w:rPr>
                <w:rFonts w:ascii="Cambria" w:eastAsia="Cambria" w:hAnsi="Cambria" w:cs="Cambria"/>
                <w:b/>
                <w:sz w:val="20"/>
                <w:szCs w:val="20"/>
              </w:rPr>
              <w:t>журналистика</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AB1EA5"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 xml:space="preserve">Принимаются работы, выполненные с соблюдением следующих требований: </w:t>
            </w:r>
          </w:p>
          <w:p w14:paraId="0AC36C86"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Разрешение: при соотношении сторон 4:3 - не менее 720х576; при соотношении сторон 16:9 – не менее 1280х720.</w:t>
            </w:r>
          </w:p>
          <w:p w14:paraId="0626F639" w14:textId="77777777" w:rsidR="00AC1A70" w:rsidRPr="00654039" w:rsidRDefault="00AC1A70" w:rsidP="00654039">
            <w:pPr>
              <w:ind w:firstLine="22"/>
              <w:jc w:val="both"/>
              <w:rPr>
                <w:rFonts w:ascii="Cambria" w:hAnsi="Cambria"/>
                <w:sz w:val="20"/>
                <w:szCs w:val="20"/>
              </w:rPr>
            </w:pPr>
            <w:r w:rsidRPr="00654039">
              <w:rPr>
                <w:rFonts w:ascii="Cambria" w:hAnsi="Cambria"/>
                <w:sz w:val="20"/>
                <w:szCs w:val="20"/>
              </w:rPr>
              <w:t>Ссылка на любое облачное хранилище.</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C09C43"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Соответствие теме</w:t>
            </w:r>
          </w:p>
          <w:p w14:paraId="3B37689E"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Оригинальность идеи сценария и целостность восприятия произведения</w:t>
            </w:r>
          </w:p>
          <w:p w14:paraId="57B54AAA"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Информационная и смысловая нагрузка материала</w:t>
            </w:r>
          </w:p>
          <w:p w14:paraId="60FE50B8"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Смысловая законченность</w:t>
            </w:r>
          </w:p>
          <w:p w14:paraId="176B9171" w14:textId="77777777" w:rsidR="00AC1A70" w:rsidRPr="00654039" w:rsidRDefault="00AC1A70" w:rsidP="00654039">
            <w:pPr>
              <w:pStyle w:val="aff0"/>
              <w:widowControl/>
              <w:numPr>
                <w:ilvl w:val="0"/>
                <w:numId w:val="83"/>
              </w:numPr>
              <w:ind w:left="0" w:firstLine="22"/>
              <w:contextualSpacing/>
              <w:jc w:val="both"/>
              <w:rPr>
                <w:rFonts w:ascii="Cambria" w:hAnsi="Cambria"/>
                <w:sz w:val="20"/>
                <w:szCs w:val="20"/>
              </w:rPr>
            </w:pPr>
            <w:r w:rsidRPr="00654039">
              <w:rPr>
                <w:rFonts w:ascii="Cambria" w:hAnsi="Cambria"/>
                <w:sz w:val="20"/>
                <w:szCs w:val="20"/>
              </w:rPr>
              <w:t>Качество выполнения работы</w:t>
            </w:r>
          </w:p>
        </w:tc>
      </w:tr>
    </w:tbl>
    <w:p w14:paraId="580838FD" w14:textId="77777777" w:rsidR="00AC1A70" w:rsidRDefault="00AC1A70" w:rsidP="00AC1A70">
      <w:pPr>
        <w:ind w:firstLine="709"/>
        <w:jc w:val="both"/>
        <w:rPr>
          <w:rFonts w:ascii="Cambria" w:eastAsia="Cambria" w:hAnsi="Cambria" w:cs="Cambria"/>
          <w:kern w:val="2"/>
          <w:szCs w:val="21"/>
        </w:rPr>
      </w:pPr>
      <w:r>
        <w:rPr>
          <w:rFonts w:ascii="Cambria" w:eastAsia="Cambria" w:hAnsi="Cambria" w:cs="Cambria"/>
          <w:szCs w:val="21"/>
        </w:rPr>
        <w:t xml:space="preserve">Все авторские права на работы принадлежат авторам, подавшим работы на конкурс, в том случае, если исключительное право на использование работ не передано третьим лицам и не нарушает чьих-либо авторских прав. </w:t>
      </w:r>
    </w:p>
    <w:p w14:paraId="4E7F2B2F" w14:textId="14CD9351" w:rsidR="00AC1A70" w:rsidRDefault="00AC1A70" w:rsidP="00AC1A70">
      <w:pPr>
        <w:ind w:firstLine="709"/>
        <w:jc w:val="both"/>
        <w:rPr>
          <w:rFonts w:ascii="Cambria" w:eastAsia="Cambria" w:hAnsi="Cambria" w:cs="Cambria"/>
          <w:szCs w:val="21"/>
        </w:rPr>
      </w:pPr>
      <w:r>
        <w:rPr>
          <w:rFonts w:ascii="Cambria" w:eastAsia="Cambria" w:hAnsi="Cambria" w:cs="Cambria"/>
          <w:szCs w:val="21"/>
        </w:rPr>
        <w:t xml:space="preserve">Работы, подаваемые </w:t>
      </w:r>
      <w:r w:rsidR="00654039">
        <w:rPr>
          <w:rFonts w:ascii="Cambria" w:eastAsia="Cambria" w:hAnsi="Cambria" w:cs="Cambria"/>
          <w:szCs w:val="21"/>
        </w:rPr>
        <w:t>на конкурс,</w:t>
      </w:r>
      <w:r>
        <w:rPr>
          <w:rFonts w:ascii="Cambria" w:eastAsia="Cambria" w:hAnsi="Cambria" w:cs="Cambria"/>
          <w:szCs w:val="21"/>
        </w:rPr>
        <w:t xml:space="preserve"> не должны содержать сцен насилия, эротики, ненормативной лексики, пропаганды войны, наркотиков, расизма, нацизма, религиозного превосходства.</w:t>
      </w:r>
    </w:p>
    <w:p w14:paraId="7FA88BC7" w14:textId="77777777" w:rsidR="00AC1A70" w:rsidRDefault="00AC1A70" w:rsidP="00AC1A70">
      <w:pPr>
        <w:ind w:firstLine="709"/>
        <w:jc w:val="both"/>
        <w:rPr>
          <w:rFonts w:ascii="Cambria" w:eastAsia="Cambria" w:hAnsi="Cambria" w:cs="Cambria"/>
          <w:szCs w:val="21"/>
        </w:rPr>
      </w:pPr>
      <w:r>
        <w:rPr>
          <w:rFonts w:ascii="Cambria" w:eastAsia="Cambria" w:hAnsi="Cambria" w:cs="Cambria"/>
          <w:szCs w:val="21"/>
        </w:rPr>
        <w:t>Оргкомитет конкурса оставляет за собой право некоммерческого использования работ.</w:t>
      </w:r>
    </w:p>
    <w:p w14:paraId="00074C1B" w14:textId="77777777" w:rsidR="00AC1A70" w:rsidRDefault="00AC1A70" w:rsidP="00AC1A70">
      <w:pPr>
        <w:widowControl/>
        <w:tabs>
          <w:tab w:val="left" w:pos="65"/>
          <w:tab w:val="left" w:pos="1080"/>
        </w:tabs>
        <w:ind w:firstLine="709"/>
        <w:rPr>
          <w:rFonts w:ascii="Cambria" w:eastAsia="Cambria" w:hAnsi="Cambria" w:cs="Cambria"/>
          <w:b/>
          <w:szCs w:val="21"/>
        </w:rPr>
      </w:pPr>
      <w:r>
        <w:rPr>
          <w:rFonts w:ascii="Cambria" w:eastAsia="Cambria" w:hAnsi="Cambria" w:cs="Cambria"/>
          <w:b/>
          <w:szCs w:val="21"/>
        </w:rPr>
        <w:t>9.</w:t>
      </w:r>
      <w:r>
        <w:rPr>
          <w:rFonts w:ascii="Cambria" w:eastAsia="Cambria" w:hAnsi="Cambria" w:cs="Cambria"/>
          <w:szCs w:val="21"/>
        </w:rPr>
        <w:t xml:space="preserve"> </w:t>
      </w:r>
      <w:r>
        <w:rPr>
          <w:rFonts w:ascii="Cambria" w:eastAsia="Cambria" w:hAnsi="Cambria" w:cs="Cambria"/>
          <w:b/>
          <w:szCs w:val="21"/>
        </w:rPr>
        <w:t>Подведение итогов</w:t>
      </w:r>
    </w:p>
    <w:p w14:paraId="32FF5032" w14:textId="77777777" w:rsidR="00AC1A70" w:rsidRDefault="00AC1A70" w:rsidP="00AC1A70">
      <w:pPr>
        <w:ind w:firstLine="709"/>
        <w:jc w:val="both"/>
        <w:rPr>
          <w:rFonts w:ascii="Cambria" w:eastAsia="Cambria" w:hAnsi="Cambria" w:cs="Cambria"/>
          <w:szCs w:val="21"/>
        </w:rPr>
      </w:pPr>
      <w:r>
        <w:rPr>
          <w:rFonts w:ascii="Cambria" w:eastAsia="Cambria" w:hAnsi="Cambria" w:cs="Cambria"/>
          <w:szCs w:val="21"/>
        </w:rPr>
        <w:t>Подведение итогов конкурса осуществляется в период в январе 2026 года.</w:t>
      </w:r>
    </w:p>
    <w:p w14:paraId="07B46456" w14:textId="77777777" w:rsidR="00AC1A70" w:rsidRDefault="00AC1A70" w:rsidP="00AC1A70">
      <w:pPr>
        <w:ind w:firstLine="709"/>
        <w:jc w:val="both"/>
        <w:rPr>
          <w:rFonts w:ascii="Cambria" w:eastAsia="Cambria" w:hAnsi="Cambria" w:cs="Cambria"/>
          <w:szCs w:val="21"/>
        </w:rPr>
      </w:pPr>
      <w:r>
        <w:rPr>
          <w:rFonts w:ascii="Cambria" w:eastAsia="Cambria" w:hAnsi="Cambria" w:cs="Cambria"/>
          <w:szCs w:val="21"/>
        </w:rPr>
        <w:t>Итоги конкурса подводятся в каждой номинации.</w:t>
      </w:r>
    </w:p>
    <w:p w14:paraId="2E79F403" w14:textId="77777777" w:rsidR="00AC1A70" w:rsidRDefault="00AC1A70" w:rsidP="00AC1A70">
      <w:pPr>
        <w:pStyle w:val="WW-1"/>
        <w:spacing w:after="0" w:line="240" w:lineRule="auto"/>
        <w:jc w:val="both"/>
        <w:rPr>
          <w:rFonts w:ascii="Cambria" w:hAnsi="Cambria" w:cs="Mangal"/>
          <w:color w:val="auto"/>
          <w:sz w:val="21"/>
          <w:szCs w:val="21"/>
        </w:rPr>
      </w:pPr>
      <w:r>
        <w:rPr>
          <w:rFonts w:ascii="Cambria" w:hAnsi="Cambria" w:cs="Mangal"/>
          <w:color w:val="auto"/>
          <w:sz w:val="21"/>
          <w:szCs w:val="21"/>
        </w:rPr>
        <w:t xml:space="preserve">Победители награждаются дипломами победителя (I степени), призеры – дипломами призёра (II, III степени). </w:t>
      </w:r>
    </w:p>
    <w:p w14:paraId="1792D67B" w14:textId="77777777" w:rsidR="00AC1A70" w:rsidRDefault="00AC1A70" w:rsidP="00AC1A70">
      <w:pPr>
        <w:pStyle w:val="WW-1"/>
        <w:spacing w:after="0" w:line="240" w:lineRule="auto"/>
        <w:jc w:val="both"/>
        <w:rPr>
          <w:rFonts w:ascii="Cambria" w:hAnsi="Cambria" w:cs="Mangal"/>
          <w:color w:val="auto"/>
          <w:sz w:val="21"/>
          <w:szCs w:val="21"/>
        </w:rPr>
      </w:pPr>
      <w:r>
        <w:rPr>
          <w:rFonts w:ascii="Cambria" w:hAnsi="Cambria" w:cs="Mangal"/>
          <w:color w:val="auto"/>
          <w:sz w:val="21"/>
          <w:szCs w:val="21"/>
        </w:rPr>
        <w:t>Участники конкурса получают сертификаты (по запросу).</w:t>
      </w:r>
    </w:p>
    <w:p w14:paraId="773AF9C8" w14:textId="77777777" w:rsidR="00AC1A70" w:rsidRDefault="00AC1A70" w:rsidP="00AC1A70">
      <w:pPr>
        <w:widowControl/>
        <w:suppressAutoHyphens w:val="0"/>
        <w:ind w:firstLine="709"/>
        <w:jc w:val="both"/>
        <w:rPr>
          <w:rFonts w:ascii="Cambria" w:hAnsi="Cambria"/>
          <w:szCs w:val="21"/>
        </w:rPr>
      </w:pPr>
      <w:r>
        <w:rPr>
          <w:rFonts w:ascii="Cambria" w:hAnsi="Cambria"/>
          <w:szCs w:val="21"/>
        </w:rPr>
        <w:t>По решению оргкомитета и по итогам работы жюри могут быть учреждены специальные призы конкурса</w:t>
      </w:r>
    </w:p>
    <w:p w14:paraId="2C8D6A57" w14:textId="77777777" w:rsidR="00AC1A70" w:rsidRDefault="00AC1A70" w:rsidP="00AC1A70">
      <w:pPr>
        <w:ind w:firstLine="709"/>
        <w:jc w:val="both"/>
        <w:rPr>
          <w:rFonts w:ascii="Cambria" w:eastAsia="Cambria" w:hAnsi="Cambria" w:cs="Cambria"/>
          <w:szCs w:val="21"/>
        </w:rPr>
      </w:pPr>
      <w:r>
        <w:rPr>
          <w:rFonts w:ascii="Cambria" w:eastAsia="Cambria" w:hAnsi="Cambria" w:cs="Cambria"/>
          <w:b/>
          <w:szCs w:val="21"/>
        </w:rPr>
        <w:t>10. Жюри</w:t>
      </w:r>
    </w:p>
    <w:p w14:paraId="483548AC" w14:textId="77777777" w:rsidR="00AC1A70" w:rsidRDefault="00AC1A70" w:rsidP="00AC1A70">
      <w:pPr>
        <w:ind w:firstLine="709"/>
        <w:jc w:val="both"/>
        <w:rPr>
          <w:rFonts w:ascii="Cambria" w:eastAsia="Cambria" w:hAnsi="Cambria" w:cs="Cambria"/>
          <w:szCs w:val="21"/>
        </w:rPr>
      </w:pPr>
      <w:r>
        <w:rPr>
          <w:rFonts w:ascii="Cambria" w:eastAsia="Cambria" w:hAnsi="Cambria" w:cs="Cambria"/>
          <w:szCs w:val="21"/>
        </w:rPr>
        <w:t>В жюри конкурса привлекаются специалисты в области компьютерных технологий, изобразительного искусства и журналистики, а также методисты.</w:t>
      </w:r>
    </w:p>
    <w:p w14:paraId="3F31C9BF" w14:textId="77777777" w:rsidR="00AC1A70" w:rsidRDefault="00AC1A70" w:rsidP="00AC1A70">
      <w:pPr>
        <w:ind w:firstLine="709"/>
        <w:jc w:val="both"/>
        <w:rPr>
          <w:rFonts w:ascii="Cambria" w:eastAsia="Cambria" w:hAnsi="Cambria" w:cs="Cambria"/>
          <w:szCs w:val="21"/>
        </w:rPr>
      </w:pPr>
      <w:r>
        <w:rPr>
          <w:rFonts w:ascii="Cambria" w:eastAsia="Cambria" w:hAnsi="Cambria" w:cs="Cambria"/>
          <w:b/>
          <w:szCs w:val="21"/>
        </w:rPr>
        <w:t>11. Оргкомитет</w:t>
      </w:r>
    </w:p>
    <w:p w14:paraId="316E44AD" w14:textId="77777777" w:rsidR="004E5210" w:rsidRDefault="00AC1A70" w:rsidP="004E521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Кравченко Валерия Александровна – заведующий отделом Техники и информатики </w:t>
      </w:r>
    </w:p>
    <w:p w14:paraId="7415875D" w14:textId="4F880D2D"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2A43A7D2"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Данилина Мирослава Олеговна – методист отдела Техники и информатики </w:t>
      </w:r>
    </w:p>
    <w:p w14:paraId="78F6F8F6" w14:textId="6E4D65B4" w:rsidR="00AC1A70" w:rsidRDefault="00AC1A70" w:rsidP="004E5210">
      <w:pPr>
        <w:pStyle w:val="WW-1"/>
        <w:tabs>
          <w:tab w:val="left" w:pos="1134"/>
        </w:tabs>
        <w:spacing w:after="0" w:line="240" w:lineRule="auto"/>
        <w:ind w:firstLine="0"/>
        <w:jc w:val="both"/>
        <w:rPr>
          <w:rFonts w:ascii="Cambria" w:hAnsi="Cambria"/>
          <w:color w:val="000000"/>
          <w:sz w:val="21"/>
          <w:szCs w:val="21"/>
        </w:rPr>
      </w:pPr>
      <w:r>
        <w:rPr>
          <w:rFonts w:ascii="Cambria" w:hAnsi="Cambria"/>
          <w:color w:val="000000"/>
          <w:sz w:val="21"/>
          <w:szCs w:val="21"/>
        </w:rPr>
        <w:t>ГБУДО ДТ «У Вознесенского моста»,</w:t>
      </w:r>
    </w:p>
    <w:p w14:paraId="49282801" w14:textId="77777777" w:rsidR="004E5210" w:rsidRDefault="00AC1A70" w:rsidP="00AC1A70">
      <w:pPr>
        <w:pStyle w:val="WW-1"/>
        <w:tabs>
          <w:tab w:val="left" w:pos="1134"/>
        </w:tabs>
        <w:spacing w:after="0" w:line="240" w:lineRule="auto"/>
        <w:jc w:val="both"/>
        <w:rPr>
          <w:rFonts w:ascii="Cambria" w:hAnsi="Cambria"/>
          <w:color w:val="000000"/>
          <w:sz w:val="21"/>
          <w:szCs w:val="21"/>
        </w:rPr>
      </w:pPr>
      <w:r>
        <w:rPr>
          <w:rFonts w:ascii="Cambria" w:hAnsi="Cambria"/>
          <w:color w:val="000000"/>
          <w:sz w:val="21"/>
          <w:szCs w:val="21"/>
        </w:rPr>
        <w:t xml:space="preserve">Самойленко Галина Юрьевна, педагог дополнительного образования </w:t>
      </w:r>
    </w:p>
    <w:p w14:paraId="35B9F113" w14:textId="0089FFD4" w:rsidR="00AC1A70" w:rsidRDefault="00AC1A70" w:rsidP="004E5210">
      <w:pPr>
        <w:pStyle w:val="WW-1"/>
        <w:tabs>
          <w:tab w:val="left" w:pos="1134"/>
        </w:tabs>
        <w:spacing w:after="0" w:line="240" w:lineRule="auto"/>
        <w:ind w:firstLine="0"/>
        <w:jc w:val="both"/>
        <w:rPr>
          <w:rStyle w:val="a5"/>
          <w:color w:val="auto"/>
        </w:rPr>
      </w:pPr>
      <w:r>
        <w:rPr>
          <w:rFonts w:ascii="Cambria" w:hAnsi="Cambria"/>
          <w:color w:val="000000"/>
          <w:sz w:val="21"/>
          <w:szCs w:val="21"/>
        </w:rPr>
        <w:t xml:space="preserve">ГБУДО ДТ «У Вознесенского моста», </w:t>
      </w:r>
      <w:r>
        <w:rPr>
          <w:rFonts w:ascii="Cambria" w:hAnsi="Cambria" w:cs="Mangal"/>
          <w:color w:val="auto"/>
          <w:sz w:val="21"/>
          <w:szCs w:val="21"/>
        </w:rPr>
        <w:t>тел. 8-911-272-72-24, 8 (</w:t>
      </w:r>
      <w:r>
        <w:rPr>
          <w:rFonts w:ascii="Cambria" w:hAnsi="Cambria"/>
          <w:color w:val="000000"/>
          <w:sz w:val="21"/>
          <w:szCs w:val="21"/>
        </w:rPr>
        <w:t>812) 315-54-49. E-mail: ikt@dtuvm.ru</w:t>
      </w:r>
    </w:p>
    <w:p w14:paraId="39623B8C" w14:textId="77777777" w:rsidR="00AC1A70" w:rsidRDefault="00AC1A70" w:rsidP="00AC1A70">
      <w:pPr>
        <w:ind w:firstLine="709"/>
        <w:jc w:val="both"/>
        <w:rPr>
          <w:rFonts w:eastAsia="Cambria" w:cs="Cambria"/>
        </w:rPr>
      </w:pPr>
      <w:r>
        <w:rPr>
          <w:rFonts w:ascii="Cambria" w:eastAsia="Cambria" w:hAnsi="Cambria" w:cs="Cambria"/>
          <w:szCs w:val="21"/>
        </w:rPr>
        <w:t>Белая Ирина Борисовна, педагог дополнительного образования ГБУДО ДТ «У Вознесенского моста»</w:t>
      </w:r>
    </w:p>
    <w:p w14:paraId="4B8F4802" w14:textId="77777777" w:rsidR="004E5210" w:rsidRDefault="00AC1A70" w:rsidP="00AC1A70">
      <w:pPr>
        <w:pStyle w:val="WW-1"/>
        <w:spacing w:after="0" w:line="240" w:lineRule="auto"/>
        <w:jc w:val="both"/>
        <w:rPr>
          <w:rFonts w:ascii="Cambria" w:hAnsi="Cambria"/>
          <w:color w:val="auto"/>
          <w:sz w:val="21"/>
          <w:szCs w:val="21"/>
        </w:rPr>
      </w:pPr>
      <w:r>
        <w:rPr>
          <w:rFonts w:ascii="Cambria" w:hAnsi="Cambria"/>
          <w:color w:val="auto"/>
          <w:sz w:val="21"/>
          <w:szCs w:val="21"/>
        </w:rPr>
        <w:t xml:space="preserve">Меряшева Ирина Михайловна, педагог дополнительного образования </w:t>
      </w:r>
    </w:p>
    <w:p w14:paraId="089334F1" w14:textId="24938CDA" w:rsidR="00AC1A70" w:rsidRDefault="00AC1A70" w:rsidP="004E5210">
      <w:pPr>
        <w:pStyle w:val="WW-1"/>
        <w:spacing w:after="0" w:line="240" w:lineRule="auto"/>
        <w:ind w:firstLine="0"/>
        <w:jc w:val="both"/>
        <w:rPr>
          <w:rFonts w:ascii="Cambria" w:hAnsi="Cambria"/>
          <w:color w:val="auto"/>
          <w:sz w:val="21"/>
          <w:szCs w:val="21"/>
        </w:rPr>
      </w:pPr>
      <w:r>
        <w:rPr>
          <w:rFonts w:ascii="Cambria" w:hAnsi="Cambria"/>
          <w:color w:val="auto"/>
          <w:sz w:val="21"/>
          <w:szCs w:val="21"/>
        </w:rPr>
        <w:t>ГБУДО ДТ «У Вознесенского моста»</w:t>
      </w:r>
    </w:p>
    <w:p w14:paraId="36E43A76" w14:textId="77777777" w:rsidR="004E5210" w:rsidRDefault="00AC1A70" w:rsidP="00AC1A70">
      <w:pPr>
        <w:ind w:firstLine="709"/>
        <w:jc w:val="both"/>
        <w:rPr>
          <w:rFonts w:ascii="Cambria" w:eastAsia="Cambria" w:hAnsi="Cambria" w:cs="Cambria"/>
          <w:szCs w:val="21"/>
        </w:rPr>
      </w:pPr>
      <w:r>
        <w:rPr>
          <w:rFonts w:ascii="Cambria" w:eastAsia="Cambria" w:hAnsi="Cambria" w:cs="Cambria"/>
          <w:szCs w:val="21"/>
        </w:rPr>
        <w:t xml:space="preserve">Тарасевич Лилия Рашитовна, педагог дополнительного образования </w:t>
      </w:r>
    </w:p>
    <w:p w14:paraId="1262B52E" w14:textId="52CA5323" w:rsidR="00AC1A70" w:rsidRDefault="00AC1A70" w:rsidP="004E5210">
      <w:pPr>
        <w:jc w:val="both"/>
        <w:rPr>
          <w:rFonts w:ascii="Cambria" w:eastAsia="Cambria" w:hAnsi="Cambria" w:cs="Cambria"/>
          <w:szCs w:val="21"/>
        </w:rPr>
      </w:pPr>
      <w:r>
        <w:rPr>
          <w:rFonts w:ascii="Cambria" w:eastAsia="Cambria" w:hAnsi="Cambria" w:cs="Cambria"/>
          <w:szCs w:val="21"/>
        </w:rPr>
        <w:t>ГБУДО ДТ «У Вознесенского моста»</w:t>
      </w:r>
    </w:p>
    <w:p w14:paraId="583428CD" w14:textId="77777777" w:rsidR="004E5210" w:rsidRDefault="00AC1A70" w:rsidP="00AC1A70">
      <w:pPr>
        <w:ind w:firstLine="709"/>
        <w:jc w:val="both"/>
        <w:rPr>
          <w:rFonts w:ascii="Cambria" w:hAnsi="Cambria"/>
          <w:szCs w:val="21"/>
        </w:rPr>
      </w:pPr>
      <w:r>
        <w:rPr>
          <w:rFonts w:ascii="Cambria" w:hAnsi="Cambria"/>
          <w:szCs w:val="21"/>
        </w:rPr>
        <w:t xml:space="preserve">Федотова Ольга Валерьевна, педагог дополнительного образования </w:t>
      </w:r>
    </w:p>
    <w:p w14:paraId="6FCD5EF4" w14:textId="6CA3850D" w:rsidR="00AC1A70" w:rsidRDefault="00AC1A70" w:rsidP="004E5210">
      <w:pPr>
        <w:jc w:val="both"/>
        <w:rPr>
          <w:rFonts w:ascii="Cambria" w:hAnsi="Cambria"/>
          <w:szCs w:val="21"/>
        </w:rPr>
      </w:pPr>
      <w:r>
        <w:rPr>
          <w:rFonts w:ascii="Cambria" w:hAnsi="Cambria"/>
          <w:szCs w:val="21"/>
        </w:rPr>
        <w:t>ГБУДО ДТ «У Вознесенского моста»</w:t>
      </w:r>
    </w:p>
    <w:p w14:paraId="0C47FE69" w14:textId="77777777" w:rsidR="004E5210" w:rsidRDefault="00AC1A70" w:rsidP="00AC1A70">
      <w:pPr>
        <w:ind w:firstLine="709"/>
        <w:jc w:val="both"/>
        <w:rPr>
          <w:rFonts w:ascii="Cambria" w:eastAsia="Cambria" w:hAnsi="Cambria" w:cs="Cambria"/>
          <w:szCs w:val="21"/>
        </w:rPr>
      </w:pPr>
      <w:r>
        <w:rPr>
          <w:rFonts w:ascii="Cambria" w:eastAsia="Cambria" w:hAnsi="Cambria" w:cs="Cambria"/>
          <w:szCs w:val="21"/>
        </w:rPr>
        <w:t xml:space="preserve">Шурупов Дмитрий Владимирович, педагог дополнительного образования </w:t>
      </w:r>
    </w:p>
    <w:p w14:paraId="34C0AE27" w14:textId="640E1BA9" w:rsidR="00AC1A70" w:rsidRDefault="00AC1A70" w:rsidP="004E5210">
      <w:pPr>
        <w:jc w:val="both"/>
        <w:rPr>
          <w:rFonts w:ascii="Cambria" w:eastAsia="Cambria" w:hAnsi="Cambria" w:cs="Cambria"/>
          <w:szCs w:val="21"/>
        </w:rPr>
      </w:pPr>
      <w:r>
        <w:rPr>
          <w:rFonts w:ascii="Cambria" w:eastAsia="Cambria" w:hAnsi="Cambria" w:cs="Cambria"/>
          <w:szCs w:val="21"/>
        </w:rPr>
        <w:t>ГБУДО ДТ «У Вознесенского моста»</w:t>
      </w:r>
    </w:p>
    <w:p w14:paraId="5EE5DD37" w14:textId="673BCA93" w:rsidR="00AC1A70" w:rsidRDefault="00AC1A70" w:rsidP="00AC1A70">
      <w:pPr>
        <w:widowControl/>
        <w:suppressAutoHyphens w:val="0"/>
        <w:ind w:firstLine="709"/>
        <w:rPr>
          <w:rFonts w:ascii="Cambria" w:hAnsi="Cambria" w:cs="Calibri"/>
          <w:b/>
          <w:i/>
          <w:szCs w:val="21"/>
        </w:rPr>
      </w:pPr>
    </w:p>
    <w:p w14:paraId="0A7CA678" w14:textId="77777777" w:rsidR="007D3DDE" w:rsidRDefault="007D3DDE" w:rsidP="00AC1A70">
      <w:pPr>
        <w:pStyle w:val="WW-1"/>
        <w:spacing w:after="0" w:line="240" w:lineRule="auto"/>
        <w:jc w:val="right"/>
        <w:rPr>
          <w:rFonts w:ascii="Cambria" w:hAnsi="Cambria" w:cs="Calibri"/>
          <w:b/>
          <w:color w:val="auto"/>
          <w:sz w:val="21"/>
          <w:szCs w:val="21"/>
        </w:rPr>
      </w:pPr>
    </w:p>
    <w:p w14:paraId="1F17332A" w14:textId="77777777" w:rsidR="007D3DDE" w:rsidRDefault="007D3DDE" w:rsidP="00AC1A70">
      <w:pPr>
        <w:pStyle w:val="WW-1"/>
        <w:spacing w:after="0" w:line="240" w:lineRule="auto"/>
        <w:jc w:val="right"/>
        <w:rPr>
          <w:rFonts w:ascii="Cambria" w:hAnsi="Cambria" w:cs="Calibri"/>
          <w:b/>
          <w:color w:val="auto"/>
          <w:sz w:val="21"/>
          <w:szCs w:val="21"/>
        </w:rPr>
      </w:pPr>
    </w:p>
    <w:p w14:paraId="5939D3A0" w14:textId="77777777" w:rsidR="007D3DDE" w:rsidRDefault="007D3DDE" w:rsidP="00AC1A70">
      <w:pPr>
        <w:pStyle w:val="WW-1"/>
        <w:spacing w:after="0" w:line="240" w:lineRule="auto"/>
        <w:jc w:val="right"/>
        <w:rPr>
          <w:rFonts w:ascii="Cambria" w:hAnsi="Cambria" w:cs="Calibri"/>
          <w:b/>
          <w:color w:val="auto"/>
          <w:sz w:val="21"/>
          <w:szCs w:val="21"/>
        </w:rPr>
      </w:pPr>
    </w:p>
    <w:p w14:paraId="1A3D70FA" w14:textId="77777777" w:rsidR="007D3DDE" w:rsidRDefault="007D3DDE" w:rsidP="00AC1A70">
      <w:pPr>
        <w:pStyle w:val="WW-1"/>
        <w:spacing w:after="0" w:line="240" w:lineRule="auto"/>
        <w:jc w:val="right"/>
        <w:rPr>
          <w:rFonts w:ascii="Cambria" w:hAnsi="Cambria" w:cs="Calibri"/>
          <w:b/>
          <w:color w:val="auto"/>
          <w:sz w:val="21"/>
          <w:szCs w:val="21"/>
        </w:rPr>
      </w:pPr>
    </w:p>
    <w:p w14:paraId="741E6B6B" w14:textId="77777777" w:rsidR="007D3DDE" w:rsidRDefault="007D3DDE" w:rsidP="00AC1A70">
      <w:pPr>
        <w:pStyle w:val="WW-1"/>
        <w:spacing w:after="0" w:line="240" w:lineRule="auto"/>
        <w:jc w:val="right"/>
        <w:rPr>
          <w:rFonts w:ascii="Cambria" w:hAnsi="Cambria" w:cs="Calibri"/>
          <w:b/>
          <w:color w:val="auto"/>
          <w:sz w:val="21"/>
          <w:szCs w:val="21"/>
        </w:rPr>
      </w:pPr>
    </w:p>
    <w:p w14:paraId="3685D8AC" w14:textId="77777777" w:rsidR="007D3DDE" w:rsidRDefault="007D3DDE" w:rsidP="00AC1A70">
      <w:pPr>
        <w:pStyle w:val="WW-1"/>
        <w:spacing w:after="0" w:line="240" w:lineRule="auto"/>
        <w:jc w:val="right"/>
        <w:rPr>
          <w:rFonts w:ascii="Cambria" w:hAnsi="Cambria" w:cs="Calibri"/>
          <w:b/>
          <w:color w:val="auto"/>
          <w:sz w:val="21"/>
          <w:szCs w:val="21"/>
        </w:rPr>
      </w:pPr>
    </w:p>
    <w:p w14:paraId="7A02EA3F" w14:textId="77777777" w:rsidR="007D3DDE" w:rsidRDefault="007D3DDE" w:rsidP="00AC1A70">
      <w:pPr>
        <w:pStyle w:val="WW-1"/>
        <w:spacing w:after="0" w:line="240" w:lineRule="auto"/>
        <w:jc w:val="right"/>
        <w:rPr>
          <w:rFonts w:ascii="Cambria" w:hAnsi="Cambria" w:cs="Calibri"/>
          <w:b/>
          <w:color w:val="auto"/>
          <w:sz w:val="21"/>
          <w:szCs w:val="21"/>
        </w:rPr>
      </w:pPr>
    </w:p>
    <w:p w14:paraId="4DE9C39F" w14:textId="77777777" w:rsidR="007D3DDE" w:rsidRDefault="007D3DDE" w:rsidP="00AC1A70">
      <w:pPr>
        <w:pStyle w:val="WW-1"/>
        <w:spacing w:after="0" w:line="240" w:lineRule="auto"/>
        <w:jc w:val="right"/>
        <w:rPr>
          <w:rFonts w:ascii="Cambria" w:hAnsi="Cambria" w:cs="Calibri"/>
          <w:b/>
          <w:color w:val="auto"/>
          <w:sz w:val="21"/>
          <w:szCs w:val="21"/>
        </w:rPr>
      </w:pPr>
    </w:p>
    <w:p w14:paraId="25A91082" w14:textId="77777777" w:rsidR="007D3DDE" w:rsidRDefault="007D3DDE" w:rsidP="00AC1A70">
      <w:pPr>
        <w:pStyle w:val="WW-1"/>
        <w:spacing w:after="0" w:line="240" w:lineRule="auto"/>
        <w:jc w:val="right"/>
        <w:rPr>
          <w:rFonts w:ascii="Cambria" w:hAnsi="Cambria" w:cs="Calibri"/>
          <w:b/>
          <w:color w:val="auto"/>
          <w:sz w:val="21"/>
          <w:szCs w:val="21"/>
        </w:rPr>
      </w:pPr>
    </w:p>
    <w:p w14:paraId="14FCAEB9" w14:textId="77777777" w:rsidR="007D3DDE" w:rsidRDefault="007D3DDE" w:rsidP="00AC1A70">
      <w:pPr>
        <w:pStyle w:val="WW-1"/>
        <w:spacing w:after="0" w:line="240" w:lineRule="auto"/>
        <w:jc w:val="right"/>
        <w:rPr>
          <w:rFonts w:ascii="Cambria" w:hAnsi="Cambria" w:cs="Calibri"/>
          <w:b/>
          <w:color w:val="auto"/>
          <w:sz w:val="21"/>
          <w:szCs w:val="21"/>
        </w:rPr>
      </w:pPr>
    </w:p>
    <w:p w14:paraId="51098D22" w14:textId="77777777" w:rsidR="007D3DDE" w:rsidRDefault="007D3DDE" w:rsidP="00AC1A70">
      <w:pPr>
        <w:pStyle w:val="WW-1"/>
        <w:spacing w:after="0" w:line="240" w:lineRule="auto"/>
        <w:jc w:val="right"/>
        <w:rPr>
          <w:rFonts w:ascii="Cambria" w:hAnsi="Cambria" w:cs="Calibri"/>
          <w:b/>
          <w:color w:val="auto"/>
          <w:sz w:val="21"/>
          <w:szCs w:val="21"/>
        </w:rPr>
      </w:pPr>
    </w:p>
    <w:p w14:paraId="7E3A04A5" w14:textId="77777777" w:rsidR="007D3DDE" w:rsidRDefault="007D3DDE" w:rsidP="00AC1A70">
      <w:pPr>
        <w:pStyle w:val="WW-1"/>
        <w:spacing w:after="0" w:line="240" w:lineRule="auto"/>
        <w:jc w:val="right"/>
        <w:rPr>
          <w:rFonts w:ascii="Cambria" w:hAnsi="Cambria" w:cs="Calibri"/>
          <w:b/>
          <w:color w:val="auto"/>
          <w:sz w:val="21"/>
          <w:szCs w:val="21"/>
        </w:rPr>
      </w:pPr>
    </w:p>
    <w:p w14:paraId="33647906" w14:textId="76783FF1" w:rsidR="00AC1A70" w:rsidRDefault="00AC1A70" w:rsidP="00AC1A70">
      <w:pPr>
        <w:pStyle w:val="WW-1"/>
        <w:spacing w:after="0" w:line="240" w:lineRule="auto"/>
        <w:jc w:val="right"/>
        <w:rPr>
          <w:rFonts w:ascii="Cambria" w:hAnsi="Cambria" w:cs="Calibri"/>
          <w:b/>
          <w:color w:val="auto"/>
          <w:sz w:val="21"/>
          <w:szCs w:val="21"/>
        </w:rPr>
      </w:pPr>
      <w:r>
        <w:rPr>
          <w:rFonts w:ascii="Cambria" w:hAnsi="Cambria" w:cs="Calibri"/>
          <w:b/>
          <w:color w:val="auto"/>
          <w:sz w:val="21"/>
          <w:szCs w:val="21"/>
        </w:rPr>
        <w:t>Приложение 1</w:t>
      </w:r>
    </w:p>
    <w:p w14:paraId="3083A031" w14:textId="77777777" w:rsidR="00AC1A70" w:rsidRDefault="00AC1A70" w:rsidP="00AC1A70">
      <w:pPr>
        <w:pStyle w:val="WW-1"/>
        <w:spacing w:after="0" w:line="240" w:lineRule="auto"/>
        <w:jc w:val="right"/>
        <w:rPr>
          <w:rFonts w:ascii="Cambria" w:hAnsi="Cambria" w:cs="Calibri"/>
          <w:b/>
          <w:color w:val="auto"/>
          <w:sz w:val="21"/>
          <w:szCs w:val="21"/>
        </w:rPr>
      </w:pPr>
    </w:p>
    <w:p w14:paraId="44A53671" w14:textId="77777777" w:rsidR="00AC1A70" w:rsidRDefault="00AC1A70" w:rsidP="00AC1A70">
      <w:pPr>
        <w:widowControl/>
        <w:suppressAutoHyphens w:val="0"/>
        <w:ind w:firstLine="709"/>
        <w:jc w:val="center"/>
        <w:rPr>
          <w:rFonts w:ascii="Cambria" w:hAnsi="Cambria"/>
          <w:b/>
          <w:bCs/>
          <w:szCs w:val="21"/>
        </w:rPr>
      </w:pPr>
      <w:r>
        <w:rPr>
          <w:rFonts w:ascii="Cambria" w:hAnsi="Cambria"/>
          <w:b/>
          <w:bCs/>
          <w:szCs w:val="21"/>
        </w:rPr>
        <w:t>ЗАЯВКА</w:t>
      </w:r>
      <w:r>
        <w:rPr>
          <w:rFonts w:ascii="Cambria" w:hAnsi="Cambria"/>
          <w:b/>
          <w:bCs/>
          <w:szCs w:val="21"/>
        </w:rPr>
        <w:br/>
        <w:t xml:space="preserve">на участие в </w:t>
      </w:r>
      <w:r>
        <w:rPr>
          <w:rFonts w:ascii="Cambria" w:eastAsia="Cambria" w:hAnsi="Cambria" w:cs="Cambria"/>
          <w:b/>
          <w:szCs w:val="21"/>
        </w:rPr>
        <w:t>открытом районном конкурсе технического творчества и издательской деятельности, посвященного дню полного освобождения Ленинграда от фашистской блокады «Салют и слава годовщине навеки Памятного дня»</w:t>
      </w:r>
    </w:p>
    <w:p w14:paraId="11266133" w14:textId="77777777" w:rsidR="00AC1A70" w:rsidRDefault="00AC1A70" w:rsidP="00AC1A70">
      <w:pPr>
        <w:widowControl/>
        <w:suppressAutoHyphens w:val="0"/>
        <w:ind w:firstLine="709"/>
        <w:jc w:val="center"/>
        <w:rPr>
          <w:rFonts w:ascii="Cambria" w:hAnsi="Cambria"/>
          <w:b/>
          <w:bCs/>
          <w:szCs w:val="21"/>
        </w:rPr>
      </w:pPr>
    </w:p>
    <w:p w14:paraId="086B9455" w14:textId="77777777" w:rsidR="00AC1A70" w:rsidRDefault="00AC1A70" w:rsidP="00AC1A70">
      <w:pPr>
        <w:widowControl/>
        <w:suppressAutoHyphens w:val="0"/>
        <w:ind w:firstLine="709"/>
        <w:jc w:val="center"/>
        <w:rPr>
          <w:rFonts w:ascii="Cambria" w:hAnsi="Cambria" w:cs="Calibri"/>
          <w:spacing w:val="-4"/>
          <w:szCs w:val="21"/>
        </w:rPr>
      </w:pPr>
      <w:r>
        <w:rPr>
          <w:rFonts w:ascii="Cambria" w:hAnsi="Cambria" w:cs="Calibri"/>
          <w:spacing w:val="-4"/>
          <w:szCs w:val="21"/>
        </w:rPr>
        <w:t>Образовательное учреждение (по УСТАВУ) _____________________________________________________________________________________________________________________________</w:t>
      </w:r>
    </w:p>
    <w:p w14:paraId="22263A34" w14:textId="77777777" w:rsidR="00AC1A70" w:rsidRDefault="00AC1A70" w:rsidP="00AC1A70">
      <w:pPr>
        <w:widowControl/>
        <w:suppressAutoHyphens w:val="0"/>
        <w:ind w:firstLine="709"/>
        <w:rPr>
          <w:rFonts w:ascii="Cambria" w:hAnsi="Cambria" w:cs="Calibri"/>
          <w:spacing w:val="-4"/>
          <w:szCs w:val="21"/>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740"/>
        <w:gridCol w:w="491"/>
        <w:gridCol w:w="628"/>
        <w:gridCol w:w="855"/>
        <w:gridCol w:w="434"/>
        <w:gridCol w:w="726"/>
        <w:gridCol w:w="911"/>
        <w:gridCol w:w="1466"/>
        <w:gridCol w:w="802"/>
        <w:gridCol w:w="1003"/>
        <w:gridCol w:w="683"/>
        <w:gridCol w:w="547"/>
      </w:tblGrid>
      <w:tr w:rsidR="00AC1A70" w14:paraId="08508398" w14:textId="77777777" w:rsidTr="007D3DDE">
        <w:trPr>
          <w:cantSplit/>
          <w:trHeight w:val="2542"/>
        </w:trPr>
        <w:tc>
          <w:tcPr>
            <w:tcW w:w="285" w:type="dxa"/>
            <w:tcBorders>
              <w:top w:val="single" w:sz="4" w:space="0" w:color="auto"/>
              <w:left w:val="single" w:sz="4" w:space="0" w:color="auto"/>
              <w:bottom w:val="single" w:sz="4" w:space="0" w:color="auto"/>
              <w:right w:val="single" w:sz="4" w:space="0" w:color="auto"/>
            </w:tcBorders>
            <w:vAlign w:val="center"/>
            <w:hideMark/>
          </w:tcPr>
          <w:p w14:paraId="2F938EA5" w14:textId="77777777" w:rsidR="00AC1A70" w:rsidRDefault="00AC1A70">
            <w:pPr>
              <w:ind w:firstLine="22"/>
              <w:rPr>
                <w:rFonts w:ascii="Cambria" w:hAnsi="Cambria"/>
                <w:szCs w:val="21"/>
              </w:rPr>
            </w:pPr>
            <w:r>
              <w:rPr>
                <w:rFonts w:ascii="Cambria" w:hAnsi="Cambria"/>
                <w:szCs w:val="21"/>
              </w:rPr>
              <w:t>№</w:t>
            </w:r>
          </w:p>
        </w:tc>
        <w:tc>
          <w:tcPr>
            <w:tcW w:w="740" w:type="dxa"/>
            <w:tcBorders>
              <w:top w:val="single" w:sz="4" w:space="0" w:color="auto"/>
              <w:left w:val="single" w:sz="4" w:space="0" w:color="auto"/>
              <w:bottom w:val="single" w:sz="4" w:space="0" w:color="auto"/>
              <w:right w:val="single" w:sz="4" w:space="0" w:color="auto"/>
            </w:tcBorders>
            <w:textDirection w:val="btLr"/>
            <w:vAlign w:val="center"/>
            <w:hideMark/>
          </w:tcPr>
          <w:p w14:paraId="4AD41ACB" w14:textId="77777777" w:rsidR="00AC1A70" w:rsidRDefault="00AC1A70" w:rsidP="007D3DDE">
            <w:pPr>
              <w:ind w:right="113" w:firstLine="22"/>
              <w:rPr>
                <w:rFonts w:ascii="Cambria" w:hAnsi="Cambria"/>
                <w:szCs w:val="21"/>
              </w:rPr>
            </w:pPr>
            <w:r>
              <w:rPr>
                <w:rFonts w:ascii="Cambria" w:hAnsi="Cambria"/>
                <w:szCs w:val="21"/>
              </w:rPr>
              <w:t>Фамилия, имя</w:t>
            </w:r>
          </w:p>
        </w:tc>
        <w:tc>
          <w:tcPr>
            <w:tcW w:w="491" w:type="dxa"/>
            <w:tcBorders>
              <w:top w:val="single" w:sz="4" w:space="0" w:color="auto"/>
              <w:left w:val="single" w:sz="4" w:space="0" w:color="auto"/>
              <w:bottom w:val="single" w:sz="4" w:space="0" w:color="auto"/>
              <w:right w:val="single" w:sz="4" w:space="0" w:color="auto"/>
            </w:tcBorders>
            <w:textDirection w:val="btLr"/>
            <w:vAlign w:val="center"/>
            <w:hideMark/>
          </w:tcPr>
          <w:p w14:paraId="4614C931" w14:textId="77777777" w:rsidR="00AC1A70" w:rsidRDefault="00AC1A70" w:rsidP="007D3DDE">
            <w:pPr>
              <w:ind w:right="113" w:firstLine="22"/>
              <w:rPr>
                <w:rFonts w:ascii="Cambria" w:hAnsi="Cambria"/>
                <w:szCs w:val="21"/>
              </w:rPr>
            </w:pPr>
            <w:r>
              <w:rPr>
                <w:rFonts w:ascii="Cambria" w:hAnsi="Cambria"/>
                <w:szCs w:val="21"/>
              </w:rPr>
              <w:t>Класс</w:t>
            </w:r>
          </w:p>
        </w:tc>
        <w:tc>
          <w:tcPr>
            <w:tcW w:w="628" w:type="dxa"/>
            <w:tcBorders>
              <w:top w:val="single" w:sz="4" w:space="0" w:color="auto"/>
              <w:left w:val="single" w:sz="4" w:space="0" w:color="auto"/>
              <w:bottom w:val="single" w:sz="4" w:space="0" w:color="auto"/>
              <w:right w:val="single" w:sz="4" w:space="0" w:color="auto"/>
            </w:tcBorders>
            <w:textDirection w:val="btLr"/>
            <w:vAlign w:val="center"/>
            <w:hideMark/>
          </w:tcPr>
          <w:p w14:paraId="267748C6" w14:textId="77777777" w:rsidR="00AC1A70" w:rsidRDefault="00AC1A70" w:rsidP="007D3DDE">
            <w:pPr>
              <w:ind w:right="113" w:firstLine="22"/>
              <w:rPr>
                <w:rFonts w:ascii="Cambria" w:hAnsi="Cambria"/>
                <w:szCs w:val="21"/>
              </w:rPr>
            </w:pPr>
            <w:r>
              <w:rPr>
                <w:rFonts w:ascii="Cambria" w:hAnsi="Cambria"/>
                <w:szCs w:val="21"/>
              </w:rPr>
              <w:t>Возраст</w:t>
            </w:r>
          </w:p>
        </w:tc>
        <w:tc>
          <w:tcPr>
            <w:tcW w:w="855" w:type="dxa"/>
            <w:tcBorders>
              <w:top w:val="single" w:sz="4" w:space="0" w:color="auto"/>
              <w:left w:val="single" w:sz="4" w:space="0" w:color="auto"/>
              <w:bottom w:val="single" w:sz="4" w:space="0" w:color="auto"/>
              <w:right w:val="single" w:sz="4" w:space="0" w:color="auto"/>
            </w:tcBorders>
            <w:textDirection w:val="btLr"/>
            <w:vAlign w:val="center"/>
            <w:hideMark/>
          </w:tcPr>
          <w:p w14:paraId="492FA3F4" w14:textId="77777777" w:rsidR="00AC1A70" w:rsidRDefault="00AC1A70" w:rsidP="007D3DDE">
            <w:pPr>
              <w:ind w:right="113" w:firstLine="22"/>
              <w:rPr>
                <w:rFonts w:ascii="Cambria" w:hAnsi="Cambria"/>
                <w:szCs w:val="21"/>
              </w:rPr>
            </w:pPr>
            <w:r>
              <w:rPr>
                <w:rFonts w:ascii="Cambria" w:hAnsi="Cambria"/>
                <w:szCs w:val="21"/>
              </w:rPr>
              <w:t>Номинация</w:t>
            </w:r>
          </w:p>
        </w:tc>
        <w:tc>
          <w:tcPr>
            <w:tcW w:w="434" w:type="dxa"/>
            <w:tcBorders>
              <w:top w:val="single" w:sz="4" w:space="0" w:color="auto"/>
              <w:left w:val="single" w:sz="4" w:space="0" w:color="auto"/>
              <w:bottom w:val="single" w:sz="4" w:space="0" w:color="auto"/>
              <w:right w:val="single" w:sz="4" w:space="0" w:color="auto"/>
            </w:tcBorders>
            <w:textDirection w:val="btLr"/>
            <w:vAlign w:val="center"/>
            <w:hideMark/>
          </w:tcPr>
          <w:p w14:paraId="43B1A12E" w14:textId="77777777" w:rsidR="00AC1A70" w:rsidRDefault="00AC1A70" w:rsidP="007D3DDE">
            <w:pPr>
              <w:ind w:right="113" w:firstLine="22"/>
              <w:rPr>
                <w:rFonts w:ascii="Cambria" w:hAnsi="Cambria"/>
                <w:szCs w:val="21"/>
              </w:rPr>
            </w:pPr>
            <w:r>
              <w:rPr>
                <w:rFonts w:ascii="Cambria" w:hAnsi="Cambria"/>
                <w:szCs w:val="21"/>
              </w:rPr>
              <w:t>Тема</w:t>
            </w:r>
          </w:p>
        </w:tc>
        <w:tc>
          <w:tcPr>
            <w:tcW w:w="726" w:type="dxa"/>
            <w:tcBorders>
              <w:top w:val="single" w:sz="4" w:space="0" w:color="auto"/>
              <w:left w:val="single" w:sz="4" w:space="0" w:color="auto"/>
              <w:bottom w:val="single" w:sz="4" w:space="0" w:color="auto"/>
              <w:right w:val="single" w:sz="4" w:space="0" w:color="auto"/>
            </w:tcBorders>
            <w:textDirection w:val="btLr"/>
            <w:vAlign w:val="center"/>
            <w:hideMark/>
          </w:tcPr>
          <w:p w14:paraId="10813DE0" w14:textId="77777777" w:rsidR="00AC1A70" w:rsidRDefault="00AC1A70" w:rsidP="007D3DDE">
            <w:pPr>
              <w:ind w:right="113" w:firstLine="22"/>
              <w:rPr>
                <w:rFonts w:ascii="Cambria" w:hAnsi="Cambria"/>
                <w:szCs w:val="21"/>
              </w:rPr>
            </w:pPr>
            <w:r>
              <w:rPr>
                <w:rFonts w:ascii="Cambria" w:hAnsi="Cambria"/>
                <w:szCs w:val="21"/>
              </w:rPr>
              <w:t>Название работы</w:t>
            </w:r>
          </w:p>
        </w:tc>
        <w:tc>
          <w:tcPr>
            <w:tcW w:w="911" w:type="dxa"/>
            <w:tcBorders>
              <w:top w:val="single" w:sz="4" w:space="0" w:color="auto"/>
              <w:left w:val="single" w:sz="4" w:space="0" w:color="auto"/>
              <w:bottom w:val="single" w:sz="4" w:space="0" w:color="auto"/>
              <w:right w:val="single" w:sz="4" w:space="0" w:color="auto"/>
            </w:tcBorders>
            <w:textDirection w:val="btLr"/>
            <w:vAlign w:val="center"/>
            <w:hideMark/>
          </w:tcPr>
          <w:p w14:paraId="492F7DE3" w14:textId="77777777" w:rsidR="00AC1A70" w:rsidRDefault="00AC1A70" w:rsidP="007D3DDE">
            <w:pPr>
              <w:ind w:right="113" w:firstLine="22"/>
              <w:rPr>
                <w:rFonts w:ascii="Cambria" w:hAnsi="Cambria"/>
                <w:szCs w:val="21"/>
              </w:rPr>
            </w:pPr>
            <w:r>
              <w:rPr>
                <w:rFonts w:ascii="Cambria" w:hAnsi="Cambria"/>
                <w:szCs w:val="21"/>
              </w:rPr>
              <w:t>Использованное ПО</w:t>
            </w:r>
          </w:p>
        </w:tc>
        <w:tc>
          <w:tcPr>
            <w:tcW w:w="1466" w:type="dxa"/>
            <w:tcBorders>
              <w:top w:val="single" w:sz="4" w:space="0" w:color="auto"/>
              <w:left w:val="single" w:sz="4" w:space="0" w:color="auto"/>
              <w:bottom w:val="single" w:sz="4" w:space="0" w:color="auto"/>
              <w:right w:val="single" w:sz="4" w:space="0" w:color="auto"/>
            </w:tcBorders>
            <w:textDirection w:val="btLr"/>
            <w:vAlign w:val="center"/>
            <w:hideMark/>
          </w:tcPr>
          <w:p w14:paraId="3DFD3A31" w14:textId="77777777" w:rsidR="00AC1A70" w:rsidRDefault="00AC1A70" w:rsidP="007D3DDE">
            <w:pPr>
              <w:ind w:right="113" w:firstLine="22"/>
              <w:rPr>
                <w:rFonts w:ascii="Cambria" w:hAnsi="Cambria"/>
                <w:szCs w:val="21"/>
              </w:rPr>
            </w:pPr>
            <w:r>
              <w:rPr>
                <w:rFonts w:ascii="Cambria" w:hAnsi="Cambria"/>
                <w:szCs w:val="21"/>
              </w:rPr>
              <w:t>Образовательное учреждение (кратко по УСТАВУ)</w:t>
            </w:r>
          </w:p>
        </w:tc>
        <w:tc>
          <w:tcPr>
            <w:tcW w:w="802" w:type="dxa"/>
            <w:tcBorders>
              <w:top w:val="single" w:sz="4" w:space="0" w:color="auto"/>
              <w:left w:val="single" w:sz="4" w:space="0" w:color="auto"/>
              <w:bottom w:val="single" w:sz="4" w:space="0" w:color="auto"/>
              <w:right w:val="single" w:sz="4" w:space="0" w:color="auto"/>
            </w:tcBorders>
            <w:textDirection w:val="btLr"/>
            <w:vAlign w:val="center"/>
            <w:hideMark/>
          </w:tcPr>
          <w:p w14:paraId="36AE43A4" w14:textId="77777777" w:rsidR="00AC1A70" w:rsidRDefault="00AC1A70" w:rsidP="007D3DDE">
            <w:pPr>
              <w:ind w:right="113" w:firstLine="22"/>
              <w:rPr>
                <w:rFonts w:ascii="Cambria" w:hAnsi="Cambria"/>
                <w:szCs w:val="21"/>
              </w:rPr>
            </w:pPr>
            <w:r>
              <w:rPr>
                <w:rFonts w:ascii="Cambria" w:hAnsi="Cambria"/>
                <w:szCs w:val="21"/>
              </w:rPr>
              <w:t>ФИО педагога (полностью)</w:t>
            </w:r>
          </w:p>
        </w:tc>
        <w:tc>
          <w:tcPr>
            <w:tcW w:w="1003" w:type="dxa"/>
            <w:tcBorders>
              <w:top w:val="single" w:sz="4" w:space="0" w:color="auto"/>
              <w:left w:val="single" w:sz="4" w:space="0" w:color="auto"/>
              <w:bottom w:val="single" w:sz="4" w:space="0" w:color="auto"/>
              <w:right w:val="single" w:sz="4" w:space="0" w:color="auto"/>
            </w:tcBorders>
            <w:textDirection w:val="btLr"/>
            <w:vAlign w:val="center"/>
            <w:hideMark/>
          </w:tcPr>
          <w:p w14:paraId="5665BC40" w14:textId="77777777" w:rsidR="00AC1A70" w:rsidRDefault="00AC1A70" w:rsidP="007D3DDE">
            <w:pPr>
              <w:ind w:right="113" w:firstLine="22"/>
              <w:rPr>
                <w:rFonts w:ascii="Cambria" w:hAnsi="Cambria"/>
                <w:szCs w:val="21"/>
              </w:rPr>
            </w:pPr>
            <w:r>
              <w:rPr>
                <w:rFonts w:ascii="Cambria" w:hAnsi="Cambria"/>
                <w:szCs w:val="21"/>
              </w:rPr>
              <w:t>Должность (учитель, педагог ДО)</w:t>
            </w:r>
          </w:p>
        </w:tc>
        <w:tc>
          <w:tcPr>
            <w:tcW w:w="683" w:type="dxa"/>
            <w:tcBorders>
              <w:top w:val="single" w:sz="4" w:space="0" w:color="auto"/>
              <w:left w:val="single" w:sz="4" w:space="0" w:color="auto"/>
              <w:bottom w:val="single" w:sz="4" w:space="0" w:color="auto"/>
              <w:right w:val="single" w:sz="4" w:space="0" w:color="auto"/>
            </w:tcBorders>
            <w:textDirection w:val="btLr"/>
            <w:vAlign w:val="center"/>
            <w:hideMark/>
          </w:tcPr>
          <w:p w14:paraId="17F3BCA4" w14:textId="77777777" w:rsidR="00AC1A70" w:rsidRDefault="00AC1A70" w:rsidP="007D3DDE">
            <w:pPr>
              <w:ind w:right="113" w:firstLine="22"/>
              <w:rPr>
                <w:rFonts w:ascii="Cambria" w:hAnsi="Cambria"/>
                <w:szCs w:val="21"/>
              </w:rPr>
            </w:pPr>
            <w:r>
              <w:rPr>
                <w:rFonts w:ascii="Cambria" w:hAnsi="Cambria"/>
                <w:szCs w:val="21"/>
              </w:rPr>
              <w:t>Телефон</w:t>
            </w:r>
          </w:p>
        </w:tc>
        <w:tc>
          <w:tcPr>
            <w:tcW w:w="547" w:type="dxa"/>
            <w:tcBorders>
              <w:top w:val="single" w:sz="4" w:space="0" w:color="auto"/>
              <w:left w:val="single" w:sz="4" w:space="0" w:color="auto"/>
              <w:bottom w:val="single" w:sz="4" w:space="0" w:color="auto"/>
              <w:right w:val="single" w:sz="4" w:space="0" w:color="auto"/>
            </w:tcBorders>
            <w:textDirection w:val="btLr"/>
            <w:vAlign w:val="center"/>
            <w:hideMark/>
          </w:tcPr>
          <w:p w14:paraId="7C98ADCD" w14:textId="77777777" w:rsidR="00AC1A70" w:rsidRDefault="00AC1A70" w:rsidP="007D3DDE">
            <w:pPr>
              <w:ind w:right="113" w:firstLine="22"/>
              <w:rPr>
                <w:rFonts w:ascii="Cambria" w:hAnsi="Cambria"/>
                <w:szCs w:val="21"/>
              </w:rPr>
            </w:pPr>
            <w:r>
              <w:rPr>
                <w:rFonts w:ascii="Cambria" w:hAnsi="Cambria"/>
                <w:szCs w:val="21"/>
              </w:rPr>
              <w:t>Адрес почты</w:t>
            </w:r>
          </w:p>
        </w:tc>
      </w:tr>
      <w:tr w:rsidR="00AC1A70" w14:paraId="54304D76" w14:textId="77777777" w:rsidTr="00AC1A70">
        <w:trPr>
          <w:trHeight w:val="70"/>
        </w:trPr>
        <w:tc>
          <w:tcPr>
            <w:tcW w:w="285" w:type="dxa"/>
            <w:tcBorders>
              <w:top w:val="single" w:sz="4" w:space="0" w:color="auto"/>
              <w:left w:val="single" w:sz="4" w:space="0" w:color="auto"/>
              <w:bottom w:val="single" w:sz="4" w:space="0" w:color="auto"/>
              <w:right w:val="single" w:sz="4" w:space="0" w:color="auto"/>
            </w:tcBorders>
            <w:shd w:val="clear" w:color="auto" w:fill="FFFFFF"/>
            <w:vAlign w:val="center"/>
          </w:tcPr>
          <w:p w14:paraId="13D503E9" w14:textId="77777777" w:rsidR="00AC1A70" w:rsidRDefault="00AC1A70">
            <w:pPr>
              <w:ind w:firstLine="22"/>
              <w:rPr>
                <w:rFonts w:ascii="Cambria" w:hAnsi="Cambria"/>
                <w:szCs w:val="21"/>
              </w:rPr>
            </w:pPr>
          </w:p>
        </w:tc>
        <w:tc>
          <w:tcPr>
            <w:tcW w:w="740" w:type="dxa"/>
            <w:tcBorders>
              <w:top w:val="single" w:sz="4" w:space="0" w:color="auto"/>
              <w:left w:val="single" w:sz="4" w:space="0" w:color="auto"/>
              <w:bottom w:val="single" w:sz="4" w:space="0" w:color="auto"/>
              <w:right w:val="single" w:sz="4" w:space="0" w:color="auto"/>
            </w:tcBorders>
            <w:shd w:val="clear" w:color="auto" w:fill="FFFFFF"/>
            <w:vAlign w:val="center"/>
          </w:tcPr>
          <w:p w14:paraId="6E03C321" w14:textId="77777777" w:rsidR="00AC1A70" w:rsidRDefault="00AC1A70">
            <w:pPr>
              <w:ind w:firstLine="22"/>
              <w:rPr>
                <w:rFonts w:ascii="Cambria" w:hAnsi="Cambria"/>
                <w:szCs w:val="21"/>
              </w:rPr>
            </w:pPr>
          </w:p>
        </w:tc>
        <w:tc>
          <w:tcPr>
            <w:tcW w:w="491" w:type="dxa"/>
            <w:tcBorders>
              <w:top w:val="single" w:sz="4" w:space="0" w:color="auto"/>
              <w:left w:val="single" w:sz="4" w:space="0" w:color="auto"/>
              <w:bottom w:val="single" w:sz="4" w:space="0" w:color="auto"/>
              <w:right w:val="single" w:sz="4" w:space="0" w:color="auto"/>
            </w:tcBorders>
            <w:shd w:val="clear" w:color="auto" w:fill="FFFFFF"/>
            <w:vAlign w:val="center"/>
          </w:tcPr>
          <w:p w14:paraId="2161BFC0" w14:textId="77777777" w:rsidR="00AC1A70" w:rsidRDefault="00AC1A70">
            <w:pPr>
              <w:ind w:right="-57" w:firstLine="22"/>
              <w:rPr>
                <w:rFonts w:ascii="Cambria" w:hAnsi="Cambria"/>
                <w:szCs w:val="21"/>
              </w:rPr>
            </w:pPr>
          </w:p>
        </w:tc>
        <w:tc>
          <w:tcPr>
            <w:tcW w:w="628" w:type="dxa"/>
            <w:tcBorders>
              <w:top w:val="single" w:sz="4" w:space="0" w:color="auto"/>
              <w:left w:val="single" w:sz="4" w:space="0" w:color="auto"/>
              <w:bottom w:val="single" w:sz="4" w:space="0" w:color="auto"/>
              <w:right w:val="single" w:sz="4" w:space="0" w:color="auto"/>
            </w:tcBorders>
            <w:shd w:val="clear" w:color="auto" w:fill="FFFFFF"/>
            <w:vAlign w:val="center"/>
          </w:tcPr>
          <w:p w14:paraId="3E05FED8" w14:textId="77777777" w:rsidR="00AC1A70" w:rsidRDefault="00AC1A70">
            <w:pPr>
              <w:ind w:firstLine="22"/>
              <w:rPr>
                <w:rFonts w:ascii="Cambria" w:hAnsi="Cambria"/>
                <w:szCs w:val="21"/>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14:paraId="070E72FF" w14:textId="77777777" w:rsidR="00AC1A70" w:rsidRDefault="00AC1A70">
            <w:pPr>
              <w:ind w:right="-57" w:firstLine="22"/>
              <w:rPr>
                <w:rFonts w:ascii="Cambria" w:hAnsi="Cambria"/>
                <w:szCs w:val="21"/>
              </w:rPr>
            </w:pPr>
          </w:p>
        </w:tc>
        <w:tc>
          <w:tcPr>
            <w:tcW w:w="434" w:type="dxa"/>
            <w:tcBorders>
              <w:top w:val="single" w:sz="4" w:space="0" w:color="auto"/>
              <w:left w:val="single" w:sz="4" w:space="0" w:color="auto"/>
              <w:bottom w:val="single" w:sz="4" w:space="0" w:color="auto"/>
              <w:right w:val="single" w:sz="4" w:space="0" w:color="auto"/>
            </w:tcBorders>
            <w:shd w:val="clear" w:color="auto" w:fill="FFFFFF"/>
            <w:vAlign w:val="center"/>
          </w:tcPr>
          <w:p w14:paraId="505E61E6" w14:textId="77777777" w:rsidR="00AC1A70" w:rsidRDefault="00AC1A70">
            <w:pPr>
              <w:ind w:right="-57" w:firstLine="22"/>
              <w:rPr>
                <w:rFonts w:ascii="Cambria" w:hAnsi="Cambria"/>
                <w:szCs w:val="21"/>
              </w:rPr>
            </w:pPr>
          </w:p>
        </w:tc>
        <w:tc>
          <w:tcPr>
            <w:tcW w:w="726" w:type="dxa"/>
            <w:tcBorders>
              <w:top w:val="single" w:sz="4" w:space="0" w:color="auto"/>
              <w:left w:val="single" w:sz="4" w:space="0" w:color="auto"/>
              <w:bottom w:val="single" w:sz="4" w:space="0" w:color="auto"/>
              <w:right w:val="single" w:sz="4" w:space="0" w:color="auto"/>
            </w:tcBorders>
            <w:shd w:val="clear" w:color="auto" w:fill="FFFFFF"/>
            <w:vAlign w:val="center"/>
          </w:tcPr>
          <w:p w14:paraId="4FDE9669" w14:textId="77777777" w:rsidR="00AC1A70" w:rsidRDefault="00AC1A70">
            <w:pPr>
              <w:ind w:right="-57" w:firstLine="22"/>
              <w:rPr>
                <w:rFonts w:ascii="Cambria" w:hAnsi="Cambria"/>
                <w:szCs w:val="21"/>
              </w:rPr>
            </w:pP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293D1C87" w14:textId="77777777" w:rsidR="00AC1A70" w:rsidRDefault="00AC1A70">
            <w:pPr>
              <w:ind w:right="-57" w:firstLine="22"/>
              <w:rPr>
                <w:rFonts w:ascii="Cambria" w:hAnsi="Cambria"/>
                <w:szCs w:val="21"/>
              </w:rPr>
            </w:pP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14:paraId="287C2D7A" w14:textId="77777777" w:rsidR="00AC1A70" w:rsidRDefault="00AC1A70">
            <w:pPr>
              <w:ind w:right="-57" w:firstLine="22"/>
              <w:rPr>
                <w:rFonts w:ascii="Cambria" w:hAnsi="Cambria"/>
                <w:szCs w:val="21"/>
              </w:rPr>
            </w:pP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14:paraId="3EE97145" w14:textId="77777777" w:rsidR="00AC1A70" w:rsidRDefault="00AC1A70">
            <w:pPr>
              <w:ind w:right="-57" w:firstLine="22"/>
              <w:rPr>
                <w:rFonts w:ascii="Cambria" w:hAnsi="Cambria"/>
                <w:szCs w:val="21"/>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14:paraId="1CAB36A4" w14:textId="77777777" w:rsidR="00AC1A70" w:rsidRDefault="00AC1A70">
            <w:pPr>
              <w:ind w:right="-57" w:firstLine="22"/>
              <w:rPr>
                <w:rFonts w:ascii="Cambria" w:hAnsi="Cambria"/>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FFFFFF"/>
            <w:vAlign w:val="center"/>
          </w:tcPr>
          <w:p w14:paraId="6F5BEB7F" w14:textId="77777777" w:rsidR="00AC1A70" w:rsidRDefault="00AC1A70">
            <w:pPr>
              <w:ind w:right="-57" w:firstLine="22"/>
              <w:rPr>
                <w:rFonts w:ascii="Cambria" w:hAnsi="Cambria"/>
                <w:szCs w:val="21"/>
              </w:rPr>
            </w:pPr>
          </w:p>
        </w:tc>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346650A3" w14:textId="77777777" w:rsidR="00AC1A70" w:rsidRDefault="00AC1A70">
            <w:pPr>
              <w:ind w:right="-57" w:firstLine="22"/>
              <w:rPr>
                <w:rFonts w:ascii="Cambria" w:hAnsi="Cambria"/>
                <w:szCs w:val="21"/>
              </w:rPr>
            </w:pPr>
          </w:p>
        </w:tc>
      </w:tr>
      <w:tr w:rsidR="00AC1A70" w14:paraId="2EF5EB71" w14:textId="77777777" w:rsidTr="00AC1A70">
        <w:trPr>
          <w:trHeight w:val="70"/>
        </w:trPr>
        <w:tc>
          <w:tcPr>
            <w:tcW w:w="285" w:type="dxa"/>
            <w:tcBorders>
              <w:top w:val="single" w:sz="4" w:space="0" w:color="auto"/>
              <w:left w:val="single" w:sz="4" w:space="0" w:color="auto"/>
              <w:bottom w:val="single" w:sz="4" w:space="0" w:color="auto"/>
              <w:right w:val="single" w:sz="4" w:space="0" w:color="auto"/>
            </w:tcBorders>
            <w:shd w:val="clear" w:color="auto" w:fill="FFFFFF"/>
            <w:vAlign w:val="center"/>
          </w:tcPr>
          <w:p w14:paraId="5C18964F" w14:textId="77777777" w:rsidR="00AC1A70" w:rsidRDefault="00AC1A70">
            <w:pPr>
              <w:ind w:firstLine="22"/>
              <w:rPr>
                <w:rFonts w:ascii="Cambria" w:hAnsi="Cambria"/>
                <w:szCs w:val="21"/>
              </w:rPr>
            </w:pPr>
          </w:p>
        </w:tc>
        <w:tc>
          <w:tcPr>
            <w:tcW w:w="740" w:type="dxa"/>
            <w:tcBorders>
              <w:top w:val="single" w:sz="4" w:space="0" w:color="auto"/>
              <w:left w:val="single" w:sz="4" w:space="0" w:color="auto"/>
              <w:bottom w:val="single" w:sz="4" w:space="0" w:color="auto"/>
              <w:right w:val="single" w:sz="4" w:space="0" w:color="auto"/>
            </w:tcBorders>
            <w:shd w:val="clear" w:color="auto" w:fill="FFFFFF"/>
            <w:vAlign w:val="center"/>
          </w:tcPr>
          <w:p w14:paraId="364B4ADD" w14:textId="77777777" w:rsidR="00AC1A70" w:rsidRDefault="00AC1A70">
            <w:pPr>
              <w:ind w:firstLine="22"/>
              <w:rPr>
                <w:rFonts w:ascii="Cambria" w:hAnsi="Cambria"/>
                <w:szCs w:val="21"/>
              </w:rPr>
            </w:pPr>
          </w:p>
        </w:tc>
        <w:tc>
          <w:tcPr>
            <w:tcW w:w="491" w:type="dxa"/>
            <w:tcBorders>
              <w:top w:val="single" w:sz="4" w:space="0" w:color="auto"/>
              <w:left w:val="single" w:sz="4" w:space="0" w:color="auto"/>
              <w:bottom w:val="single" w:sz="4" w:space="0" w:color="auto"/>
              <w:right w:val="single" w:sz="4" w:space="0" w:color="auto"/>
            </w:tcBorders>
            <w:shd w:val="clear" w:color="auto" w:fill="FFFFFF"/>
            <w:vAlign w:val="center"/>
          </w:tcPr>
          <w:p w14:paraId="0183C4EC" w14:textId="77777777" w:rsidR="00AC1A70" w:rsidRDefault="00AC1A70">
            <w:pPr>
              <w:ind w:right="-57" w:firstLine="22"/>
              <w:rPr>
                <w:rFonts w:ascii="Cambria" w:hAnsi="Cambria"/>
                <w:szCs w:val="21"/>
              </w:rPr>
            </w:pPr>
          </w:p>
        </w:tc>
        <w:tc>
          <w:tcPr>
            <w:tcW w:w="628" w:type="dxa"/>
            <w:tcBorders>
              <w:top w:val="single" w:sz="4" w:space="0" w:color="auto"/>
              <w:left w:val="single" w:sz="4" w:space="0" w:color="auto"/>
              <w:bottom w:val="single" w:sz="4" w:space="0" w:color="auto"/>
              <w:right w:val="single" w:sz="4" w:space="0" w:color="auto"/>
            </w:tcBorders>
            <w:shd w:val="clear" w:color="auto" w:fill="FFFFFF"/>
            <w:vAlign w:val="center"/>
          </w:tcPr>
          <w:p w14:paraId="372653E6" w14:textId="77777777" w:rsidR="00AC1A70" w:rsidRDefault="00AC1A70">
            <w:pPr>
              <w:ind w:firstLine="22"/>
              <w:rPr>
                <w:rFonts w:ascii="Cambria" w:hAnsi="Cambria"/>
                <w:szCs w:val="21"/>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14:paraId="546D60F1" w14:textId="77777777" w:rsidR="00AC1A70" w:rsidRDefault="00AC1A70">
            <w:pPr>
              <w:ind w:right="-57" w:firstLine="22"/>
              <w:rPr>
                <w:rFonts w:ascii="Cambria" w:hAnsi="Cambria"/>
                <w:szCs w:val="21"/>
              </w:rPr>
            </w:pPr>
          </w:p>
        </w:tc>
        <w:tc>
          <w:tcPr>
            <w:tcW w:w="434" w:type="dxa"/>
            <w:tcBorders>
              <w:top w:val="single" w:sz="4" w:space="0" w:color="auto"/>
              <w:left w:val="single" w:sz="4" w:space="0" w:color="auto"/>
              <w:bottom w:val="single" w:sz="4" w:space="0" w:color="auto"/>
              <w:right w:val="single" w:sz="4" w:space="0" w:color="auto"/>
            </w:tcBorders>
            <w:shd w:val="clear" w:color="auto" w:fill="FFFFFF"/>
            <w:vAlign w:val="center"/>
          </w:tcPr>
          <w:p w14:paraId="032CE04F" w14:textId="77777777" w:rsidR="00AC1A70" w:rsidRDefault="00AC1A70">
            <w:pPr>
              <w:ind w:right="-57" w:firstLine="22"/>
              <w:rPr>
                <w:rFonts w:ascii="Cambria" w:hAnsi="Cambria"/>
                <w:szCs w:val="21"/>
              </w:rPr>
            </w:pPr>
          </w:p>
        </w:tc>
        <w:tc>
          <w:tcPr>
            <w:tcW w:w="726" w:type="dxa"/>
            <w:tcBorders>
              <w:top w:val="single" w:sz="4" w:space="0" w:color="auto"/>
              <w:left w:val="single" w:sz="4" w:space="0" w:color="auto"/>
              <w:bottom w:val="single" w:sz="4" w:space="0" w:color="auto"/>
              <w:right w:val="single" w:sz="4" w:space="0" w:color="auto"/>
            </w:tcBorders>
            <w:shd w:val="clear" w:color="auto" w:fill="FFFFFF"/>
            <w:vAlign w:val="center"/>
          </w:tcPr>
          <w:p w14:paraId="6BA5F99C" w14:textId="77777777" w:rsidR="00AC1A70" w:rsidRDefault="00AC1A70">
            <w:pPr>
              <w:ind w:right="-57" w:firstLine="22"/>
              <w:rPr>
                <w:rFonts w:ascii="Cambria" w:hAnsi="Cambria"/>
                <w:szCs w:val="21"/>
              </w:rPr>
            </w:pP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5965B761" w14:textId="77777777" w:rsidR="00AC1A70" w:rsidRDefault="00AC1A70">
            <w:pPr>
              <w:ind w:right="-57" w:firstLine="22"/>
              <w:rPr>
                <w:rFonts w:ascii="Cambria" w:hAnsi="Cambria"/>
                <w:szCs w:val="21"/>
              </w:rPr>
            </w:pP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14:paraId="2E38EFC3" w14:textId="77777777" w:rsidR="00AC1A70" w:rsidRDefault="00AC1A70">
            <w:pPr>
              <w:ind w:right="-57" w:firstLine="22"/>
              <w:rPr>
                <w:rFonts w:ascii="Cambria" w:hAnsi="Cambria"/>
                <w:szCs w:val="21"/>
              </w:rPr>
            </w:pP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14:paraId="5952D86A" w14:textId="77777777" w:rsidR="00AC1A70" w:rsidRDefault="00AC1A70">
            <w:pPr>
              <w:ind w:right="-57" w:firstLine="22"/>
              <w:rPr>
                <w:rFonts w:ascii="Cambria" w:hAnsi="Cambria"/>
                <w:szCs w:val="21"/>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14:paraId="5A454CC6" w14:textId="77777777" w:rsidR="00AC1A70" w:rsidRDefault="00AC1A70">
            <w:pPr>
              <w:ind w:right="-57" w:firstLine="22"/>
              <w:rPr>
                <w:rFonts w:ascii="Cambria" w:hAnsi="Cambria"/>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FFFFFF"/>
            <w:vAlign w:val="center"/>
          </w:tcPr>
          <w:p w14:paraId="2F9F21D8" w14:textId="77777777" w:rsidR="00AC1A70" w:rsidRDefault="00AC1A70">
            <w:pPr>
              <w:ind w:right="-57" w:firstLine="22"/>
              <w:rPr>
                <w:rFonts w:ascii="Cambria" w:hAnsi="Cambria"/>
                <w:szCs w:val="21"/>
              </w:rPr>
            </w:pPr>
          </w:p>
        </w:tc>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06E2341D" w14:textId="77777777" w:rsidR="00AC1A70" w:rsidRDefault="00AC1A70">
            <w:pPr>
              <w:ind w:right="-57" w:firstLine="22"/>
              <w:rPr>
                <w:rFonts w:ascii="Cambria" w:hAnsi="Cambria"/>
                <w:szCs w:val="21"/>
              </w:rPr>
            </w:pPr>
          </w:p>
        </w:tc>
      </w:tr>
    </w:tbl>
    <w:p w14:paraId="2B561CA7" w14:textId="77777777" w:rsidR="00AC1A70" w:rsidRDefault="00AC1A70" w:rsidP="00AC1A70">
      <w:pPr>
        <w:ind w:firstLine="709"/>
        <w:rPr>
          <w:rFonts w:ascii="Cambria" w:hAnsi="Cambria"/>
          <w:kern w:val="2"/>
          <w:szCs w:val="21"/>
        </w:rPr>
      </w:pPr>
    </w:p>
    <w:p w14:paraId="2195FAE7" w14:textId="77777777" w:rsidR="00AC1A70" w:rsidRDefault="00AC1A70" w:rsidP="00AC1A70">
      <w:pPr>
        <w:widowControl/>
        <w:ind w:firstLine="709"/>
        <w:jc w:val="both"/>
        <w:rPr>
          <w:rFonts w:ascii="Cambria" w:hAnsi="Cambria"/>
          <w:szCs w:val="21"/>
        </w:rPr>
      </w:pPr>
      <w:r>
        <w:rPr>
          <w:rFonts w:ascii="Cambria" w:hAnsi="Cambria"/>
          <w:szCs w:val="21"/>
        </w:rPr>
        <w:t>Ответственный от ОУ ______________________</w:t>
      </w:r>
    </w:p>
    <w:p w14:paraId="11C7274B" w14:textId="77777777" w:rsidR="00AC1A70" w:rsidRDefault="00AC1A70" w:rsidP="00AC1A70">
      <w:pPr>
        <w:widowControl/>
        <w:ind w:firstLine="709"/>
        <w:jc w:val="both"/>
        <w:rPr>
          <w:rFonts w:ascii="Cambria" w:hAnsi="Cambria"/>
          <w:szCs w:val="21"/>
        </w:rPr>
      </w:pPr>
    </w:p>
    <w:p w14:paraId="203B24A4" w14:textId="77777777" w:rsidR="00AC1A70" w:rsidRDefault="00AC1A70" w:rsidP="00AC1A70">
      <w:pPr>
        <w:widowControl/>
        <w:ind w:firstLine="709"/>
        <w:jc w:val="both"/>
        <w:rPr>
          <w:rFonts w:ascii="Cambria" w:hAnsi="Cambria"/>
          <w:szCs w:val="21"/>
        </w:rPr>
      </w:pPr>
      <w:r>
        <w:rPr>
          <w:rFonts w:ascii="Cambria" w:hAnsi="Cambria"/>
          <w:szCs w:val="21"/>
        </w:rPr>
        <w:t>Телефон для связи: ________________________</w:t>
      </w:r>
    </w:p>
    <w:p w14:paraId="17F96A7E" w14:textId="77777777" w:rsidR="00AC1A70" w:rsidRDefault="00AC1A70" w:rsidP="00AC1A70">
      <w:pPr>
        <w:widowControl/>
        <w:ind w:firstLine="709"/>
        <w:jc w:val="both"/>
        <w:rPr>
          <w:rFonts w:ascii="Cambria" w:hAnsi="Cambria"/>
          <w:szCs w:val="21"/>
        </w:rPr>
      </w:pPr>
    </w:p>
    <w:p w14:paraId="56771F1E" w14:textId="77777777" w:rsidR="00AC1A70" w:rsidRDefault="00AC1A70" w:rsidP="00AC1A70">
      <w:pPr>
        <w:widowControl/>
        <w:ind w:firstLine="709"/>
        <w:jc w:val="both"/>
        <w:rPr>
          <w:rFonts w:ascii="Cambria" w:hAnsi="Cambria"/>
          <w:szCs w:val="21"/>
        </w:rPr>
      </w:pPr>
      <w:r>
        <w:rPr>
          <w:rFonts w:ascii="Cambria" w:hAnsi="Cambria"/>
          <w:szCs w:val="21"/>
        </w:rPr>
        <w:t>Адрес электронной почты: __________________</w:t>
      </w:r>
    </w:p>
    <w:p w14:paraId="32F19658" w14:textId="77777777" w:rsidR="00AC1A70" w:rsidRDefault="00AC1A70" w:rsidP="00AC1A70">
      <w:pPr>
        <w:ind w:firstLine="709"/>
        <w:jc w:val="both"/>
        <w:rPr>
          <w:rFonts w:ascii="Cambria" w:hAnsi="Cambria"/>
          <w:szCs w:val="21"/>
        </w:rPr>
      </w:pPr>
    </w:p>
    <w:p w14:paraId="79217CA4" w14:textId="77777777" w:rsidR="00AC1A70" w:rsidRDefault="00AC1A70" w:rsidP="00AC1A70">
      <w:pPr>
        <w:ind w:firstLine="709"/>
        <w:jc w:val="both"/>
        <w:rPr>
          <w:rFonts w:ascii="Cambria" w:hAnsi="Cambria"/>
          <w:szCs w:val="21"/>
        </w:rPr>
      </w:pPr>
      <w:r>
        <w:rPr>
          <w:rFonts w:ascii="Cambria" w:hAnsi="Cambria"/>
          <w:szCs w:val="21"/>
        </w:rPr>
        <w:t>Авторы работ ознакомлены с условиями конкурса и согласны с ними.</w:t>
      </w:r>
    </w:p>
    <w:p w14:paraId="14B79525" w14:textId="77777777" w:rsidR="00AC1A70" w:rsidRDefault="00AC1A70" w:rsidP="00AC1A70">
      <w:pPr>
        <w:widowControl/>
        <w:ind w:firstLine="709"/>
        <w:jc w:val="both"/>
        <w:rPr>
          <w:rFonts w:ascii="Cambria" w:hAnsi="Cambria"/>
          <w:szCs w:val="21"/>
        </w:rPr>
      </w:pPr>
      <w:r>
        <w:rPr>
          <w:rFonts w:ascii="Cambria" w:hAnsi="Cambria"/>
          <w:szCs w:val="21"/>
        </w:rPr>
        <w:t>Авторы дают свое согласие на размещение своей работы на сайте, а также в группе социальной сети ВКонтакте ГБУДО ДТ «У Вознесенского моста».</w:t>
      </w:r>
    </w:p>
    <w:p w14:paraId="61E15FC4" w14:textId="77777777" w:rsidR="00AC1A70" w:rsidRDefault="00AC1A70" w:rsidP="00AC1A70">
      <w:pPr>
        <w:ind w:firstLine="709"/>
        <w:jc w:val="both"/>
        <w:rPr>
          <w:rFonts w:ascii="Cambria" w:hAnsi="Cambria"/>
          <w:szCs w:val="21"/>
        </w:rPr>
      </w:pPr>
    </w:p>
    <w:p w14:paraId="1E23CC4E" w14:textId="77777777" w:rsidR="00AC1A70" w:rsidRDefault="00AC1A70" w:rsidP="00AC1A70">
      <w:pPr>
        <w:ind w:firstLine="709"/>
        <w:jc w:val="both"/>
        <w:rPr>
          <w:rFonts w:ascii="Cambria" w:hAnsi="Cambria"/>
          <w:szCs w:val="21"/>
        </w:rPr>
      </w:pPr>
      <w:r>
        <w:rPr>
          <w:rFonts w:ascii="Cambria" w:hAnsi="Cambria"/>
          <w:szCs w:val="21"/>
        </w:rPr>
        <w:t>Руководитель ОУ __________________________</w:t>
      </w:r>
    </w:p>
    <w:p w14:paraId="5E61879A" w14:textId="77777777" w:rsidR="00AC1A70" w:rsidRDefault="00AC1A70" w:rsidP="00AC1A70">
      <w:pPr>
        <w:ind w:firstLine="709"/>
        <w:jc w:val="both"/>
        <w:rPr>
          <w:rFonts w:ascii="Cambria" w:hAnsi="Cambria"/>
          <w:szCs w:val="21"/>
        </w:rPr>
      </w:pPr>
    </w:p>
    <w:p w14:paraId="5E9C12C8" w14:textId="77777777" w:rsidR="00AC1A70" w:rsidRDefault="00AC1A70" w:rsidP="00AC1A70">
      <w:pPr>
        <w:ind w:firstLine="709"/>
        <w:jc w:val="both"/>
        <w:rPr>
          <w:rFonts w:ascii="Cambria" w:hAnsi="Cambria"/>
          <w:szCs w:val="21"/>
        </w:rPr>
      </w:pPr>
      <w:r>
        <w:rPr>
          <w:rFonts w:ascii="Cambria" w:hAnsi="Cambria"/>
          <w:szCs w:val="21"/>
        </w:rPr>
        <w:t>Дата: ___________________</w:t>
      </w:r>
    </w:p>
    <w:p w14:paraId="24897BD1" w14:textId="77777777" w:rsidR="00AC1A70" w:rsidRDefault="00AC1A70" w:rsidP="00AC1A70">
      <w:pPr>
        <w:ind w:firstLine="709"/>
        <w:rPr>
          <w:rFonts w:ascii="Cambria" w:hAnsi="Cambria"/>
          <w:szCs w:val="21"/>
        </w:rPr>
      </w:pPr>
    </w:p>
    <w:p w14:paraId="71692EB1" w14:textId="77777777" w:rsidR="002C3CD6" w:rsidRDefault="002C3CD6" w:rsidP="00AC1A70">
      <w:pPr>
        <w:ind w:firstLine="709"/>
        <w:rPr>
          <w:rFonts w:ascii="Cambria" w:hAnsi="Cambria"/>
          <w:szCs w:val="21"/>
        </w:rPr>
      </w:pPr>
    </w:p>
    <w:p w14:paraId="6B313AB4" w14:textId="77777777" w:rsidR="002C3CD6" w:rsidRDefault="002C3CD6" w:rsidP="00AC1A70">
      <w:pPr>
        <w:ind w:firstLine="709"/>
        <w:rPr>
          <w:rFonts w:ascii="Cambria" w:hAnsi="Cambria"/>
          <w:szCs w:val="21"/>
        </w:rPr>
      </w:pPr>
    </w:p>
    <w:p w14:paraId="06466EC7" w14:textId="77777777" w:rsidR="002C3CD6" w:rsidRDefault="002C3CD6" w:rsidP="002C3CD6">
      <w:pPr>
        <w:widowControl/>
        <w:suppressAutoHyphens w:val="0"/>
        <w:jc w:val="center"/>
        <w:rPr>
          <w:rFonts w:ascii="Cambria" w:eastAsia="Times New Roman" w:hAnsi="Cambria" w:cstheme="minorHAnsi"/>
          <w:b/>
          <w:bCs/>
          <w:caps/>
          <w:szCs w:val="21"/>
        </w:rPr>
      </w:pPr>
      <w:r>
        <w:rPr>
          <w:rFonts w:ascii="Cambria" w:eastAsia="Times New Roman" w:hAnsi="Cambria" w:cstheme="minorHAnsi"/>
          <w:b/>
          <w:bCs/>
          <w:caps/>
          <w:szCs w:val="21"/>
        </w:rPr>
        <w:t>Районный КОНКУРС МЕДИАТворчества и издательской ДЕЯТЕЛЬНОСТИ</w:t>
      </w:r>
    </w:p>
    <w:p w14:paraId="5AA5F5B6" w14:textId="57148DD3" w:rsidR="002C3CD6" w:rsidRDefault="002C3CD6" w:rsidP="002C3CD6">
      <w:pPr>
        <w:widowControl/>
        <w:suppressAutoHyphens w:val="0"/>
        <w:jc w:val="center"/>
        <w:rPr>
          <w:rFonts w:ascii="Cambria" w:eastAsia="Times New Roman" w:hAnsi="Cambria" w:cstheme="minorHAnsi"/>
          <w:b/>
          <w:bCs/>
          <w:caps/>
          <w:kern w:val="2"/>
          <w:szCs w:val="21"/>
        </w:rPr>
      </w:pPr>
      <w:r>
        <w:rPr>
          <w:rFonts w:ascii="Cambria" w:eastAsia="Times New Roman" w:hAnsi="Cambria" w:cstheme="minorHAnsi"/>
          <w:b/>
          <w:bCs/>
          <w:caps/>
          <w:szCs w:val="21"/>
        </w:rPr>
        <w:t xml:space="preserve"> «Новогодний калейдоскоп»</w:t>
      </w:r>
    </w:p>
    <w:p w14:paraId="6EDCF703" w14:textId="77777777" w:rsidR="002C3CD6" w:rsidRDefault="002C3CD6" w:rsidP="002C3CD6">
      <w:pPr>
        <w:widowControl/>
        <w:suppressAutoHyphens w:val="0"/>
        <w:jc w:val="center"/>
        <w:rPr>
          <w:rFonts w:ascii="Cambria" w:eastAsia="Times New Roman" w:hAnsi="Cambria" w:cstheme="minorHAnsi"/>
          <w:b/>
          <w:bCs/>
          <w:caps/>
          <w:szCs w:val="21"/>
        </w:rPr>
      </w:pPr>
    </w:p>
    <w:p w14:paraId="2DFD2441" w14:textId="77777777" w:rsidR="002C3CD6" w:rsidRDefault="002C3CD6" w:rsidP="002C3CD6">
      <w:pPr>
        <w:widowControl/>
        <w:suppressAutoHyphens w:val="0"/>
        <w:jc w:val="center"/>
        <w:rPr>
          <w:rFonts w:ascii="Cambria" w:eastAsia="Times New Roman" w:hAnsi="Cambria" w:cstheme="minorHAnsi"/>
          <w:b/>
          <w:bCs/>
          <w:caps/>
          <w:szCs w:val="21"/>
        </w:rPr>
      </w:pPr>
      <w:r>
        <w:rPr>
          <w:rFonts w:ascii="Cambria" w:eastAsia="Times New Roman" w:hAnsi="Cambria" w:cstheme="minorHAnsi"/>
          <w:b/>
          <w:bCs/>
          <w:caps/>
          <w:szCs w:val="21"/>
        </w:rPr>
        <w:t>ПОЛОЖЕНИЕ</w:t>
      </w:r>
    </w:p>
    <w:p w14:paraId="63649652" w14:textId="77777777" w:rsidR="002C3CD6" w:rsidRDefault="002C3CD6" w:rsidP="002C3CD6">
      <w:pPr>
        <w:ind w:firstLine="709"/>
        <w:jc w:val="center"/>
        <w:rPr>
          <w:rFonts w:ascii="Cambria" w:hAnsi="Cambria" w:cstheme="minorHAnsi"/>
          <w:b/>
          <w:bCs/>
          <w:szCs w:val="21"/>
        </w:rPr>
      </w:pPr>
    </w:p>
    <w:p w14:paraId="24E7B749" w14:textId="77777777" w:rsidR="002C3CD6" w:rsidRDefault="002C3CD6" w:rsidP="002C3CD6">
      <w:pPr>
        <w:widowControl/>
        <w:tabs>
          <w:tab w:val="left" w:pos="1134"/>
        </w:tabs>
        <w:suppressAutoHyphens w:val="0"/>
        <w:ind w:firstLine="709"/>
        <w:jc w:val="both"/>
        <w:rPr>
          <w:rFonts w:ascii="Cambria" w:eastAsia="Times New Roman" w:hAnsi="Cambria" w:cstheme="minorHAnsi"/>
          <w:b/>
          <w:bCs/>
          <w:caps/>
          <w:szCs w:val="21"/>
        </w:rPr>
      </w:pPr>
    </w:p>
    <w:p w14:paraId="686F29C8"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1. Общие положения</w:t>
      </w:r>
    </w:p>
    <w:p w14:paraId="0BA2DBB0"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Настоящее положение регламентирует порядок организации и проведения конкурса графических работ и мультимедийных презентаций на новогоднюю и зимнюю тему среди обучающихся и педагогических работников Адмиралтейского района (далее — Конкурс).</w:t>
      </w:r>
    </w:p>
    <w:p w14:paraId="01D2B659"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Конкурс проводится в целях поддержки и популяризации детского и педагогического творчества, выявления творческих талантов среди обучающихся и профессиональных достижений среди педагогов образовательных учреждений Адмиралтейского района Санкт-Петербурга, а также способствует созданию условий для воспитания у обучающихся патриотических чувств, любви к своей стране, своему городу.</w:t>
      </w:r>
    </w:p>
    <w:p w14:paraId="0BAA2BC8"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2. Цели и задачи</w:t>
      </w:r>
    </w:p>
    <w:p w14:paraId="1A5E5B06" w14:textId="77777777" w:rsidR="002C3CD6" w:rsidRDefault="002C3CD6" w:rsidP="002C3CD6">
      <w:pPr>
        <w:tabs>
          <w:tab w:val="num" w:pos="65"/>
          <w:tab w:val="left" w:pos="1080"/>
          <w:tab w:val="left" w:pos="1134"/>
        </w:tabs>
        <w:ind w:firstLine="709"/>
        <w:jc w:val="both"/>
        <w:rPr>
          <w:rFonts w:ascii="Cambria" w:hAnsi="Cambria" w:cstheme="minorHAnsi"/>
          <w:bCs/>
          <w:szCs w:val="21"/>
        </w:rPr>
      </w:pPr>
      <w:r>
        <w:rPr>
          <w:rFonts w:ascii="Cambria" w:hAnsi="Cambria" w:cstheme="minorHAnsi"/>
          <w:b/>
          <w:szCs w:val="21"/>
        </w:rPr>
        <w:t>Цель</w:t>
      </w:r>
      <w:r>
        <w:rPr>
          <w:rFonts w:ascii="Cambria" w:hAnsi="Cambria" w:cstheme="minorHAnsi"/>
          <w:szCs w:val="21"/>
        </w:rPr>
        <w:t xml:space="preserve">: </w:t>
      </w:r>
      <w:r>
        <w:rPr>
          <w:rFonts w:ascii="Cambria" w:hAnsi="Cambria" w:cstheme="minorHAnsi"/>
          <w:bCs/>
          <w:szCs w:val="21"/>
        </w:rPr>
        <w:t>создание условий для стимулирования интереса учащихся к сфере информационно-коммуникационных технологий и поддержки талантливых детей и подростков в области компьютерной графики и анимации</w:t>
      </w:r>
    </w:p>
    <w:p w14:paraId="30D6A49A" w14:textId="77777777" w:rsidR="002C3CD6" w:rsidRDefault="002C3CD6" w:rsidP="002C3CD6">
      <w:pPr>
        <w:widowControl/>
        <w:tabs>
          <w:tab w:val="left" w:pos="1134"/>
        </w:tabs>
        <w:suppressAutoHyphens w:val="0"/>
        <w:ind w:firstLine="709"/>
        <w:jc w:val="both"/>
        <w:rPr>
          <w:rFonts w:ascii="Cambria" w:hAnsi="Cambria" w:cstheme="minorHAnsi"/>
          <w:b/>
          <w:szCs w:val="21"/>
        </w:rPr>
      </w:pPr>
      <w:r>
        <w:rPr>
          <w:rFonts w:ascii="Cambria" w:hAnsi="Cambria" w:cstheme="minorHAnsi"/>
          <w:b/>
          <w:szCs w:val="21"/>
        </w:rPr>
        <w:lastRenderedPageBreak/>
        <w:t>Задачи:</w:t>
      </w:r>
    </w:p>
    <w:p w14:paraId="357571B7"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развитие творческого потенциала детей школьного возраста;</w:t>
      </w:r>
    </w:p>
    <w:p w14:paraId="7598396E" w14:textId="77777777" w:rsidR="002C3CD6" w:rsidRDefault="002C3CD6" w:rsidP="002C3CD6">
      <w:pPr>
        <w:pStyle w:val="aff0"/>
        <w:widowControl/>
        <w:numPr>
          <w:ilvl w:val="0"/>
          <w:numId w:val="232"/>
        </w:numPr>
        <w:tabs>
          <w:tab w:val="left" w:pos="1134"/>
        </w:tabs>
        <w:suppressAutoHyphens w:val="0"/>
        <w:ind w:left="0" w:firstLine="709"/>
        <w:jc w:val="both"/>
        <w:rPr>
          <w:rFonts w:ascii="Cambria" w:hAnsi="Cambria" w:cstheme="minorHAnsi"/>
          <w:bCs/>
          <w:szCs w:val="21"/>
        </w:rPr>
      </w:pPr>
      <w:r>
        <w:rPr>
          <w:rFonts w:ascii="Cambria" w:hAnsi="Cambria" w:cstheme="minorHAnsi"/>
          <w:bCs/>
          <w:szCs w:val="21"/>
        </w:rPr>
        <w:t xml:space="preserve">формирование новых знаний, умений и компетенций у учащихся в области инновационных технологий, компьютерной графики; </w:t>
      </w:r>
    </w:p>
    <w:p w14:paraId="6BE01F1A" w14:textId="77777777" w:rsidR="002C3CD6" w:rsidRDefault="002C3CD6" w:rsidP="002C3CD6">
      <w:pPr>
        <w:pStyle w:val="aff0"/>
        <w:widowControl/>
        <w:numPr>
          <w:ilvl w:val="0"/>
          <w:numId w:val="232"/>
        </w:numPr>
        <w:tabs>
          <w:tab w:val="left" w:pos="1134"/>
        </w:tabs>
        <w:suppressAutoHyphens w:val="0"/>
        <w:ind w:left="0" w:firstLine="709"/>
        <w:jc w:val="both"/>
        <w:rPr>
          <w:rFonts w:ascii="Cambria" w:hAnsi="Cambria" w:cstheme="minorHAnsi"/>
          <w:bCs/>
          <w:szCs w:val="21"/>
        </w:rPr>
      </w:pPr>
      <w:r>
        <w:rPr>
          <w:rFonts w:ascii="Cambria" w:hAnsi="Cambria" w:cstheme="minorHAnsi"/>
          <w:bCs/>
          <w:szCs w:val="21"/>
        </w:rPr>
        <w:t xml:space="preserve">выявление и поддержка талантливых детей, подростков и молодежи в области технического творчества, информационных технологий, графики и дизайна; </w:t>
      </w:r>
    </w:p>
    <w:p w14:paraId="10162940" w14:textId="77777777" w:rsidR="002C3CD6" w:rsidRDefault="002C3CD6" w:rsidP="002C3CD6">
      <w:pPr>
        <w:pStyle w:val="aff0"/>
        <w:widowControl/>
        <w:numPr>
          <w:ilvl w:val="0"/>
          <w:numId w:val="232"/>
        </w:numPr>
        <w:tabs>
          <w:tab w:val="left" w:pos="1134"/>
        </w:tabs>
        <w:suppressAutoHyphens w:val="0"/>
        <w:ind w:left="0" w:firstLine="709"/>
        <w:jc w:val="both"/>
        <w:rPr>
          <w:rFonts w:ascii="Cambria" w:hAnsi="Cambria" w:cstheme="minorHAnsi"/>
          <w:bCs/>
          <w:szCs w:val="21"/>
        </w:rPr>
      </w:pPr>
      <w:r>
        <w:rPr>
          <w:rFonts w:ascii="Cambria" w:hAnsi="Cambria" w:cstheme="minorHAnsi"/>
          <w:bCs/>
          <w:szCs w:val="21"/>
        </w:rPr>
        <w:t>создание условий для профориентации детей, подростков и молодежи.</w:t>
      </w:r>
    </w:p>
    <w:p w14:paraId="3D393904" w14:textId="77777777" w:rsidR="002C3CD6" w:rsidRDefault="002C3CD6" w:rsidP="002C3CD6">
      <w:pPr>
        <w:pStyle w:val="aff0"/>
        <w:widowControl/>
        <w:numPr>
          <w:ilvl w:val="0"/>
          <w:numId w:val="232"/>
        </w:numPr>
        <w:tabs>
          <w:tab w:val="left" w:pos="1134"/>
        </w:tabs>
        <w:suppressAutoHyphens w:val="0"/>
        <w:ind w:left="0" w:firstLine="709"/>
        <w:jc w:val="both"/>
        <w:rPr>
          <w:rFonts w:ascii="Cambria" w:hAnsi="Cambria" w:cstheme="minorHAnsi"/>
          <w:bCs/>
          <w:szCs w:val="21"/>
        </w:rPr>
      </w:pPr>
      <w:r>
        <w:rPr>
          <w:rFonts w:ascii="Cambria" w:hAnsi="Cambria" w:cstheme="minorHAnsi"/>
          <w:bCs/>
          <w:szCs w:val="21"/>
        </w:rPr>
        <w:t xml:space="preserve">расширение сотрудничества образовательных учреждений и организаций, реализующих программы воспитания и образования детей, подростков и молодежи в области технического творчества и информационных технологий; </w:t>
      </w:r>
    </w:p>
    <w:p w14:paraId="574D3434"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выявление и поддержка талантливых педагогических работников, разрабатывающих и внедряющих инновационные методики патриотического воспитания;</w:t>
      </w:r>
    </w:p>
    <w:p w14:paraId="47D8A25B"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создание банка лучших методических разработок и сценариев по теме конкурса;</w:t>
      </w:r>
    </w:p>
    <w:p w14:paraId="5CD95360"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стимулирование профессионального обмена опытом между педагогами в области медиатворчества и издательской деятельности.</w:t>
      </w:r>
    </w:p>
    <w:p w14:paraId="18606D4F"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3. Учредители и организаторы</w:t>
      </w:r>
    </w:p>
    <w:p w14:paraId="464E2499"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eastAsia="Times New Roman" w:hAnsi="Cambria" w:cstheme="minorHAnsi"/>
          <w:bCs/>
          <w:szCs w:val="21"/>
          <w:lang w:eastAsia="ar-SA" w:bidi="ar-SA"/>
        </w:rPr>
        <w:t>Конкурс проводится при поддержке Администрации Адмиралтейского района Санкт-Петербурга,</w:t>
      </w:r>
      <w:r>
        <w:rPr>
          <w:rFonts w:ascii="Cambria" w:hAnsi="Cambria" w:cstheme="minorHAnsi"/>
          <w:szCs w:val="21"/>
        </w:rPr>
        <w:t xml:space="preserve"> организацию конкурса осуществляет ГБУДО ДТ «У Вознесенского моста», отдел техники и информатики.</w:t>
      </w:r>
    </w:p>
    <w:p w14:paraId="3EDEE490" w14:textId="77777777" w:rsidR="002C3CD6"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Координатор конкурса: Самойленко Галина Юрьевна, педагог дополнительного образования, тел. 8-911-272-72-24, 8 (812) 315-54-49. E-mail: </w:t>
      </w:r>
      <w:hyperlink r:id="rId230" w:history="1">
        <w:r>
          <w:rPr>
            <w:rStyle w:val="a5"/>
            <w:rFonts w:ascii="Cambria" w:hAnsi="Cambria" w:cstheme="minorHAnsi"/>
            <w:color w:val="auto"/>
            <w:sz w:val="21"/>
            <w:szCs w:val="21"/>
          </w:rPr>
          <w:t>ikt@dtuvm.ru</w:t>
        </w:r>
      </w:hyperlink>
    </w:p>
    <w:p w14:paraId="07F34022"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4. Участники</w:t>
      </w:r>
    </w:p>
    <w:p w14:paraId="19F00756"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На конкурс могут быть представлены индивидуальные работы, а также коллективные работы следующих категорий участников:</w:t>
      </w:r>
    </w:p>
    <w:p w14:paraId="28561D73"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обучающиеся образовательных учреждений Адмиралтейского района Санкт-Петербурга в возрасте от 7 до 18 лет включительно;</w:t>
      </w:r>
    </w:p>
    <w:p w14:paraId="0AB488E4"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педагогические работники (учителя, педагоги дополнительного образования, воспитатели, методисты, классные руководители, преподаватели) без возрастных ограничений.</w:t>
      </w:r>
    </w:p>
    <w:p w14:paraId="4AF44A93"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Участие в конкурсе бесплатное.</w:t>
      </w:r>
    </w:p>
    <w:p w14:paraId="18DDC8A4"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Ограничения:</w:t>
      </w:r>
    </w:p>
    <w:p w14:paraId="0F66E9E3"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от одного участника (ребёнка или взрослого) может быть представлено не более трёх работ в разных номинациях;</w:t>
      </w:r>
    </w:p>
    <w:p w14:paraId="7A2766AE"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коллективная работа (для обучающихся) может включать максимум трёх авторов;</w:t>
      </w:r>
    </w:p>
    <w:p w14:paraId="549B0A69"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для педагогических номинаций работы выполняются индивидуально, если иное не указано в требованиях;</w:t>
      </w:r>
    </w:p>
    <w:p w14:paraId="5AEB38E2"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представление одной и той же работы в разных номинациях не допускается.</w:t>
      </w:r>
    </w:p>
    <w:p w14:paraId="0CF20EAC"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5. Сроки и место проведения</w:t>
      </w:r>
    </w:p>
    <w:p w14:paraId="3D29846C"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Конкурс проводится в декабре 2026 года в ГБУДО ДТ «У Вознесенского моста» по адресу: ул. Гражданская, д.26.</w:t>
      </w:r>
    </w:p>
    <w:p w14:paraId="7CC9F5F4" w14:textId="77777777" w:rsidR="002C3CD6" w:rsidRDefault="002C3CD6" w:rsidP="002C3CD6">
      <w:pPr>
        <w:pStyle w:val="1f6"/>
        <w:tabs>
          <w:tab w:val="left" w:pos="1134"/>
        </w:tabs>
        <w:spacing w:before="0" w:after="0"/>
        <w:ind w:firstLine="709"/>
        <w:jc w:val="both"/>
        <w:rPr>
          <w:rFonts w:ascii="Cambria" w:hAnsi="Cambria" w:cstheme="minorHAnsi"/>
          <w:szCs w:val="21"/>
        </w:rPr>
      </w:pPr>
      <w:r>
        <w:rPr>
          <w:rFonts w:ascii="Cambria" w:hAnsi="Cambria" w:cstheme="minorHAnsi"/>
          <w:szCs w:val="21"/>
        </w:rPr>
        <w:t>Конкурс может проводиться в дистанционном формате в зависимости от эпидемиологической обстановки в городе, а также на усмотрение организаторов.</w:t>
      </w:r>
    </w:p>
    <w:p w14:paraId="6AED7FDC"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6. Условия участия</w:t>
      </w:r>
    </w:p>
    <w:p w14:paraId="344EFC41"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 xml:space="preserve">Для участия в конкурсе необходимо направить заявку и предоставить конкурсные работы до 15 декабря 2026 года. </w:t>
      </w:r>
    </w:p>
    <w:p w14:paraId="553021A7"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 xml:space="preserve">Заявки (приложение 1), заверенные руководителем учреждения в 2-х форматах (скан документа и текстовая версия), и работы принимаются по электронной почте: </w:t>
      </w:r>
      <w:hyperlink r:id="rId231" w:history="1">
        <w:r>
          <w:rPr>
            <w:rStyle w:val="a5"/>
            <w:rFonts w:ascii="Cambria" w:hAnsi="Cambria" w:cstheme="minorHAnsi"/>
            <w:szCs w:val="21"/>
          </w:rPr>
          <w:t>galina-galina-s@yandex.ru</w:t>
        </w:r>
      </w:hyperlink>
      <w:r>
        <w:rPr>
          <w:rFonts w:ascii="Cambria" w:hAnsi="Cambria" w:cstheme="minorHAnsi"/>
          <w:szCs w:val="21"/>
        </w:rPr>
        <w:t xml:space="preserve"> и в ДТ «У Вознесенского моста» по адресу: ул. Гражданская, д. 26, каб. № 90, тел. 315-54-49 в заявленные сроки. </w:t>
      </w:r>
    </w:p>
    <w:p w14:paraId="3287EDEB"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7. Организация и проведение</w:t>
      </w:r>
    </w:p>
    <w:p w14:paraId="23BF1994"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Для подготовки и проведения конкурса создается оргкомитет и жюри.</w:t>
      </w:r>
    </w:p>
    <w:p w14:paraId="754507FF"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Оргкомитет осуществляет информационную поддержку конкурса, прием заявок на участие в конкурсе, формирование жюри, подведение итогов, открытые показы работ участников.</w:t>
      </w:r>
    </w:p>
    <w:p w14:paraId="7450BB8B"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 xml:space="preserve">Категории участников: </w:t>
      </w:r>
    </w:p>
    <w:p w14:paraId="5837B1B7"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обучающиеся образовательных учреждений (в трех возрастных категориях: 7–10 лет, 11–13 лет; 14–18 лет) в соответствии с номинациями Конкурса;</w:t>
      </w:r>
    </w:p>
    <w:p w14:paraId="6BA99ACF" w14:textId="77777777" w:rsidR="002C3CD6" w:rsidRDefault="002C3CD6" w:rsidP="002C3CD6">
      <w:pPr>
        <w:pStyle w:val="1f4"/>
        <w:numPr>
          <w:ilvl w:val="0"/>
          <w:numId w:val="232"/>
        </w:numPr>
        <w:tabs>
          <w:tab w:val="left" w:pos="1134"/>
        </w:tabs>
        <w:suppressAutoHyphens w:val="0"/>
        <w:ind w:left="0" w:firstLine="709"/>
        <w:jc w:val="both"/>
        <w:rPr>
          <w:rFonts w:ascii="Cambria" w:hAnsi="Cambria" w:cstheme="minorHAnsi"/>
          <w:szCs w:val="21"/>
        </w:rPr>
      </w:pPr>
      <w:r>
        <w:rPr>
          <w:rFonts w:ascii="Cambria" w:hAnsi="Cambria" w:cstheme="minorHAnsi"/>
          <w:szCs w:val="21"/>
        </w:rPr>
        <w:t>педагогические работники в номинациях для педагогов.</w:t>
      </w:r>
    </w:p>
    <w:p w14:paraId="64A4F587" w14:textId="15EE8D9E"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Номинации конкурса и темы номинаций представлены в таблице:</w:t>
      </w:r>
    </w:p>
    <w:p w14:paraId="7BBBAB54" w14:textId="7195062A" w:rsidR="00AC2971" w:rsidRDefault="00AC2971" w:rsidP="002C3CD6">
      <w:pPr>
        <w:widowControl/>
        <w:tabs>
          <w:tab w:val="left" w:pos="1134"/>
        </w:tabs>
        <w:suppressAutoHyphens w:val="0"/>
        <w:ind w:firstLine="709"/>
        <w:jc w:val="both"/>
        <w:rPr>
          <w:rFonts w:ascii="Cambria" w:hAnsi="Cambria" w:cstheme="minorHAnsi"/>
          <w:szCs w:val="21"/>
        </w:rPr>
      </w:pPr>
    </w:p>
    <w:p w14:paraId="7D1A629B" w14:textId="504934A8" w:rsidR="00AC2971" w:rsidRDefault="00AC2971" w:rsidP="002C3CD6">
      <w:pPr>
        <w:widowControl/>
        <w:tabs>
          <w:tab w:val="left" w:pos="1134"/>
        </w:tabs>
        <w:suppressAutoHyphens w:val="0"/>
        <w:ind w:firstLine="709"/>
        <w:jc w:val="both"/>
        <w:rPr>
          <w:rFonts w:ascii="Cambria" w:hAnsi="Cambria" w:cstheme="minorHAnsi"/>
          <w:szCs w:val="21"/>
        </w:rPr>
      </w:pPr>
    </w:p>
    <w:p w14:paraId="2375FCDB" w14:textId="71419F6B" w:rsidR="00AC2971" w:rsidRDefault="00AC2971" w:rsidP="002C3CD6">
      <w:pPr>
        <w:widowControl/>
        <w:tabs>
          <w:tab w:val="left" w:pos="1134"/>
        </w:tabs>
        <w:suppressAutoHyphens w:val="0"/>
        <w:ind w:firstLine="709"/>
        <w:jc w:val="both"/>
        <w:rPr>
          <w:rFonts w:ascii="Cambria" w:hAnsi="Cambria" w:cstheme="minorHAnsi"/>
          <w:szCs w:val="21"/>
        </w:rPr>
      </w:pPr>
    </w:p>
    <w:p w14:paraId="7D8DC2EE" w14:textId="77777777" w:rsidR="00AC2971" w:rsidRDefault="00AC2971" w:rsidP="002C3CD6">
      <w:pPr>
        <w:widowControl/>
        <w:tabs>
          <w:tab w:val="left" w:pos="1134"/>
        </w:tabs>
        <w:suppressAutoHyphens w:val="0"/>
        <w:ind w:firstLine="709"/>
        <w:jc w:val="both"/>
        <w:rPr>
          <w:rStyle w:val="a6"/>
          <w:rFonts w:ascii="Cambria" w:eastAsia="SimSun" w:hAnsi="Cambria" w:cstheme="minorHAnsi"/>
          <w:b w:val="0"/>
          <w:bCs w:val="0"/>
          <w:color w:val="auto"/>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033"/>
        <w:gridCol w:w="7111"/>
      </w:tblGrid>
      <w:tr w:rsidR="002C3CD6" w:rsidRPr="00F21A05" w14:paraId="53D0530B" w14:textId="77777777" w:rsidTr="00242211">
        <w:trPr>
          <w:trHeight w:val="248"/>
        </w:trPr>
        <w:tc>
          <w:tcPr>
            <w:tcW w:w="25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6C1F7A" w14:textId="77777777" w:rsidR="002C3CD6" w:rsidRPr="00F21A05" w:rsidRDefault="002C3CD6" w:rsidP="00F21A05">
            <w:pPr>
              <w:pStyle w:val="1f6"/>
              <w:tabs>
                <w:tab w:val="left" w:pos="1134"/>
              </w:tabs>
              <w:snapToGrid w:val="0"/>
              <w:spacing w:before="0" w:after="0" w:line="256" w:lineRule="auto"/>
              <w:jc w:val="both"/>
              <w:rPr>
                <w:b/>
                <w:sz w:val="20"/>
                <w:szCs w:val="20"/>
              </w:rPr>
            </w:pPr>
            <w:r w:rsidRPr="00F21A05">
              <w:rPr>
                <w:rFonts w:ascii="Cambria" w:hAnsi="Cambria" w:cstheme="minorHAnsi"/>
                <w:b/>
                <w:sz w:val="20"/>
                <w:szCs w:val="20"/>
              </w:rPr>
              <w:t>№ пп</w:t>
            </w:r>
          </w:p>
        </w:tc>
        <w:tc>
          <w:tcPr>
            <w:tcW w:w="10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004037"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Номинации для обучающихся ОУ</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AC8752"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Темы</w:t>
            </w:r>
          </w:p>
        </w:tc>
      </w:tr>
      <w:tr w:rsidR="002C3CD6" w:rsidRPr="00F21A05" w14:paraId="255254AD" w14:textId="77777777" w:rsidTr="00242211">
        <w:trPr>
          <w:trHeight w:val="61"/>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A0EA961"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1</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F84ED05" w14:textId="77777777" w:rsidR="002C3CD6" w:rsidRPr="00F21A05" w:rsidRDefault="002C3CD6" w:rsidP="00F21A05">
            <w:pPr>
              <w:tabs>
                <w:tab w:val="left" w:pos="1134"/>
              </w:tabs>
              <w:spacing w:line="256" w:lineRule="auto"/>
              <w:jc w:val="both"/>
              <w:rPr>
                <w:rFonts w:ascii="Cambria" w:hAnsi="Cambria" w:cstheme="minorHAnsi"/>
                <w:i/>
                <w:sz w:val="20"/>
                <w:szCs w:val="20"/>
              </w:rPr>
            </w:pPr>
            <w:r w:rsidRPr="00F21A05">
              <w:rPr>
                <w:rFonts w:ascii="Cambria" w:eastAsia="Cambria" w:hAnsi="Cambria" w:cstheme="minorHAnsi"/>
                <w:b/>
                <w:sz w:val="20"/>
                <w:szCs w:val="20"/>
              </w:rPr>
              <w:t>Компьютерный рисунок</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85992E"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Красота зимней природы</w:t>
            </w:r>
          </w:p>
        </w:tc>
      </w:tr>
      <w:tr w:rsidR="002C3CD6" w14:paraId="0BB4DE6D"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8737F4" w14:textId="77777777" w:rsidR="002C3CD6" w:rsidRDefault="002C3CD6" w:rsidP="00242211">
            <w:pPr>
              <w:widowControl/>
              <w:suppressAutoHyphens w:val="0"/>
              <w:spacing w:line="256" w:lineRule="auto"/>
              <w:rPr>
                <w:rFonts w:ascii="Cambria" w:hAnsi="Cambria" w:cstheme="minorHAnsi"/>
                <w:b/>
                <w:kern w:val="2"/>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7A73F0" w14:textId="77777777" w:rsidR="002C3CD6" w:rsidRDefault="002C3CD6" w:rsidP="00242211">
            <w:pPr>
              <w:widowControl/>
              <w:suppressAutoHyphens w:val="0"/>
              <w:spacing w:line="256" w:lineRule="auto"/>
              <w:rPr>
                <w:rFonts w:ascii="Cambria" w:hAnsi="Cambria" w:cstheme="minorHAnsi"/>
                <w:i/>
                <w:kern w:val="2"/>
                <w:szCs w:val="21"/>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BEB866" w14:textId="77777777" w:rsidR="002C3CD6" w:rsidRDefault="002C3CD6" w:rsidP="00242211">
            <w:pPr>
              <w:widowControl/>
              <w:tabs>
                <w:tab w:val="left" w:pos="342"/>
              </w:tabs>
              <w:suppressAutoHyphens w:val="0"/>
              <w:spacing w:line="256" w:lineRule="auto"/>
              <w:jc w:val="both"/>
              <w:rPr>
                <w:rFonts w:ascii="Cambria" w:hAnsi="Cambria" w:cstheme="minorHAnsi"/>
                <w:szCs w:val="21"/>
              </w:rPr>
            </w:pPr>
            <w:r>
              <w:rPr>
                <w:rFonts w:ascii="Cambria" w:hAnsi="Cambria" w:cstheme="minorHAnsi"/>
                <w:szCs w:val="21"/>
              </w:rPr>
              <w:t>Зимний Петербург</w:t>
            </w:r>
          </w:p>
        </w:tc>
      </w:tr>
      <w:tr w:rsidR="002C3CD6" w:rsidRPr="00F21A05" w14:paraId="7067966F"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5A60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7E6D3A" w14:textId="77777777" w:rsidR="002C3CD6" w:rsidRPr="00F21A05" w:rsidRDefault="002C3CD6" w:rsidP="00F21A05">
            <w:pPr>
              <w:widowControl/>
              <w:suppressAutoHyphens w:val="0"/>
              <w:spacing w:line="256" w:lineRule="auto"/>
              <w:jc w:val="both"/>
              <w:rPr>
                <w:rFonts w:ascii="Cambria" w:hAnsi="Cambria" w:cstheme="minorHAnsi"/>
                <w: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30FD06"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Новый год: подарки, сюрпризы, ёлочные игрушки</w:t>
            </w:r>
          </w:p>
        </w:tc>
      </w:tr>
      <w:tr w:rsidR="002C3CD6" w:rsidRPr="00F21A05" w14:paraId="25D27F34" w14:textId="77777777" w:rsidTr="00242211">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3168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855E10" w14:textId="77777777" w:rsidR="002C3CD6" w:rsidRPr="00F21A05" w:rsidRDefault="002C3CD6" w:rsidP="00F21A05">
            <w:pPr>
              <w:widowControl/>
              <w:suppressAutoHyphens w:val="0"/>
              <w:spacing w:line="256" w:lineRule="auto"/>
              <w:jc w:val="both"/>
              <w:rPr>
                <w:rFonts w:ascii="Cambria" w:hAnsi="Cambria" w:cstheme="minorHAnsi"/>
                <w: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D767E27"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Новогодняя открытка, символ года по восточному календарю</w:t>
            </w:r>
          </w:p>
        </w:tc>
      </w:tr>
      <w:tr w:rsidR="002C3CD6" w:rsidRPr="00F21A05" w14:paraId="5D01D9C1" w14:textId="77777777" w:rsidTr="00242211">
        <w:trPr>
          <w:trHeight w:val="248"/>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766A9FC"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2</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893F5F2"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eastAsia="Cambria" w:hAnsi="Cambria" w:cstheme="minorHAnsi"/>
                <w:b/>
                <w:sz w:val="20"/>
                <w:szCs w:val="20"/>
              </w:rPr>
              <w:t>3</w:t>
            </w:r>
            <w:r w:rsidRPr="00F21A05">
              <w:rPr>
                <w:rFonts w:ascii="Cambria" w:eastAsia="Cambria" w:hAnsi="Cambria" w:cstheme="minorHAnsi"/>
                <w:b/>
                <w:sz w:val="20"/>
                <w:szCs w:val="20"/>
                <w:lang w:val="en-US"/>
              </w:rPr>
              <w:t>D</w:t>
            </w:r>
            <w:r w:rsidRPr="00F21A05">
              <w:rPr>
                <w:rFonts w:ascii="Cambria" w:eastAsia="Cambria" w:hAnsi="Cambria" w:cstheme="minorHAnsi"/>
                <w:b/>
                <w:sz w:val="20"/>
                <w:szCs w:val="20"/>
              </w:rPr>
              <w:t xml:space="preserve"> рисунок</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4F371B"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Блеск новогодних игрушек</w:t>
            </w:r>
          </w:p>
        </w:tc>
      </w:tr>
      <w:tr w:rsidR="002C3CD6" w:rsidRPr="00F21A05" w14:paraId="66321A46"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B9DE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46F44"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01D7C30"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Сказочные персонажи зимнего леса</w:t>
            </w:r>
          </w:p>
        </w:tc>
      </w:tr>
      <w:tr w:rsidR="002C3CD6" w:rsidRPr="00F21A05" w14:paraId="7418876B"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6CB4B"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1CA4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C8B018"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Лес в ожидании праздника</w:t>
            </w:r>
          </w:p>
        </w:tc>
      </w:tr>
      <w:tr w:rsidR="002C3CD6" w:rsidRPr="00F21A05" w14:paraId="67F7D1F4"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101A11"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C4E44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774DFD"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Подарки под ёлкой: ожившая фантазия</w:t>
            </w:r>
          </w:p>
        </w:tc>
      </w:tr>
      <w:tr w:rsidR="002C3CD6" w:rsidRPr="00F21A05" w14:paraId="7A54BCDF"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E5ED3"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88EA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1694BC"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Блеск и красота новогоднего стола</w:t>
            </w:r>
          </w:p>
        </w:tc>
      </w:tr>
      <w:tr w:rsidR="002C3CD6" w:rsidRPr="00F21A05" w14:paraId="13D2EBDA" w14:textId="77777777" w:rsidTr="00242211">
        <w:trPr>
          <w:trHeight w:val="248"/>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FDEA948"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3</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C10E2C8"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Мультимедийная открытка</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ED8F243"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Весёлый новогодний клип</w:t>
            </w:r>
          </w:p>
        </w:tc>
      </w:tr>
      <w:tr w:rsidR="002C3CD6" w:rsidRPr="00F21A05" w14:paraId="113C9A95"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ED93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1119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A9BACB0"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Новогодний мультфейерверк</w:t>
            </w:r>
          </w:p>
        </w:tc>
      </w:tr>
      <w:tr w:rsidR="002C3CD6" w:rsidRPr="00F21A05" w14:paraId="7E566437"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2F3E9"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40AC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2F86E3"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Путешествие в новогоднюю ночь</w:t>
            </w:r>
          </w:p>
        </w:tc>
      </w:tr>
      <w:tr w:rsidR="002C3CD6" w:rsidRPr="00F21A05" w14:paraId="2C548FDB"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F833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900B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34C2C83"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Герои зимы: анимация и звук</w:t>
            </w:r>
          </w:p>
        </w:tc>
      </w:tr>
      <w:tr w:rsidR="002C3CD6" w:rsidRPr="00F21A05" w14:paraId="32E953CC"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F9E79"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0F6099"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F9A2D9" w14:textId="77777777" w:rsidR="002C3CD6" w:rsidRPr="00F21A05" w:rsidRDefault="002C3CD6" w:rsidP="00F21A05">
            <w:pPr>
              <w:widowControl/>
              <w:tabs>
                <w:tab w:val="left" w:pos="342"/>
              </w:tabs>
              <w:suppressAutoHyphens w:val="0"/>
              <w:spacing w:line="256" w:lineRule="auto"/>
              <w:jc w:val="both"/>
              <w:rPr>
                <w:rFonts w:ascii="Cambria" w:hAnsi="Cambria" w:cstheme="minorHAnsi"/>
                <w:sz w:val="20"/>
                <w:szCs w:val="20"/>
              </w:rPr>
            </w:pPr>
            <w:r w:rsidRPr="00F21A05">
              <w:rPr>
                <w:rFonts w:ascii="Cambria" w:hAnsi="Cambria" w:cstheme="minorHAnsi"/>
                <w:sz w:val="20"/>
                <w:szCs w:val="20"/>
              </w:rPr>
              <w:t>Дед Мороз онлайн: мультимедийное послание</w:t>
            </w:r>
          </w:p>
        </w:tc>
      </w:tr>
      <w:tr w:rsidR="002C3CD6" w:rsidRPr="00F21A05" w14:paraId="74C5A2E5" w14:textId="77777777" w:rsidTr="00242211">
        <w:trPr>
          <w:trHeight w:val="248"/>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C40816A"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4</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1B1A437"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Презентация, викторина</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F58A40" w14:textId="77777777" w:rsidR="002C3CD6" w:rsidRPr="00F21A05" w:rsidRDefault="002C3CD6" w:rsidP="00F21A05">
            <w:pPr>
              <w:pStyle w:val="afc"/>
              <w:shd w:val="clear" w:color="auto" w:fill="FFFFFF"/>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Знаток новогодних сказок</w:t>
            </w:r>
          </w:p>
        </w:tc>
      </w:tr>
      <w:tr w:rsidR="002C3CD6" w:rsidRPr="00F21A05" w14:paraId="6F079239"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72FBD"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F4BE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D10DB5"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Хранитель новогодних традиций</w:t>
            </w:r>
          </w:p>
        </w:tc>
      </w:tr>
      <w:tr w:rsidR="002C3CD6" w:rsidRPr="00F21A05" w14:paraId="6468888C"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17AC4"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4F58FD"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15CD0F" w14:textId="77777777" w:rsidR="002C3CD6" w:rsidRPr="00F21A05" w:rsidRDefault="002C3CD6" w:rsidP="00F21A05">
            <w:pPr>
              <w:widowControl/>
              <w:suppressAutoHyphens w:val="0"/>
              <w:spacing w:line="256" w:lineRule="auto"/>
              <w:jc w:val="both"/>
              <w:rPr>
                <w:rFonts w:ascii="Cambria" w:hAnsi="Cambria" w:cstheme="minorHAnsi"/>
                <w:sz w:val="20"/>
                <w:szCs w:val="20"/>
              </w:rPr>
            </w:pPr>
            <w:r w:rsidRPr="00F21A05">
              <w:rPr>
                <w:rFonts w:ascii="Cambria" w:eastAsia="Times New Roman" w:hAnsi="Cambria" w:cstheme="minorHAnsi"/>
                <w:sz w:val="20"/>
                <w:szCs w:val="20"/>
                <w:lang w:eastAsia="ru-RU"/>
              </w:rPr>
              <w:t>«Мелодия праздника» (по новогодним песням)</w:t>
            </w:r>
          </w:p>
        </w:tc>
      </w:tr>
      <w:tr w:rsidR="002C3CD6" w:rsidRPr="00F21A05" w14:paraId="2D22254B" w14:textId="77777777" w:rsidTr="00242211">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B435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4453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BF2CAF"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Кулинарный новогодний эксперт</w:t>
            </w:r>
          </w:p>
        </w:tc>
      </w:tr>
      <w:tr w:rsidR="002C3CD6" w:rsidRPr="00F21A05" w14:paraId="4F0C31FC"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FD816B"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AB12D"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4BD3E1"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Киноман под бой курантов</w:t>
            </w:r>
          </w:p>
        </w:tc>
      </w:tr>
      <w:tr w:rsidR="002C3CD6" w:rsidRPr="00F21A05" w14:paraId="0948030F"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662D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9D6B3"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D5E64A5" w14:textId="77777777" w:rsidR="002C3CD6" w:rsidRPr="00F21A05" w:rsidRDefault="002C3CD6" w:rsidP="00F21A05">
            <w:pPr>
              <w:widowControl/>
              <w:suppressAutoHyphens w:val="0"/>
              <w:spacing w:line="256" w:lineRule="auto"/>
              <w:jc w:val="both"/>
              <w:rPr>
                <w:rFonts w:ascii="Cambria" w:hAnsi="Cambria" w:cstheme="minorHAnsi"/>
                <w:sz w:val="20"/>
                <w:szCs w:val="20"/>
                <w:lang w:eastAsia="ru-RU"/>
              </w:rPr>
            </w:pPr>
            <w:r w:rsidRPr="00F21A05">
              <w:rPr>
                <w:rFonts w:ascii="Cambria" w:eastAsia="Times New Roman" w:hAnsi="Cambria" w:cstheme="minorHAnsi"/>
                <w:sz w:val="20"/>
                <w:szCs w:val="20"/>
                <w:lang w:eastAsia="ru-RU"/>
              </w:rPr>
              <w:t>«Зимние чудеса» (вопросы про снег, мороз, снежинки и природные явления)</w:t>
            </w:r>
          </w:p>
        </w:tc>
      </w:tr>
      <w:tr w:rsidR="002C3CD6" w:rsidRPr="00F21A05" w14:paraId="2BFC3B4C"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A0641"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BEC11B"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C030C50" w14:textId="77777777" w:rsidR="002C3CD6" w:rsidRPr="00F21A05" w:rsidRDefault="002C3CD6" w:rsidP="00F21A05">
            <w:pPr>
              <w:widowControl/>
              <w:suppressAutoHyphens w:val="0"/>
              <w:spacing w:line="256" w:lineRule="auto"/>
              <w:jc w:val="both"/>
              <w:rPr>
                <w:rFonts w:ascii="Cambria" w:hAnsi="Cambria" w:cstheme="minorHAnsi"/>
                <w:sz w:val="20"/>
                <w:szCs w:val="20"/>
                <w:lang w:eastAsia="ru-RU"/>
              </w:rPr>
            </w:pPr>
            <w:r w:rsidRPr="00F21A05">
              <w:rPr>
                <w:rFonts w:ascii="Cambria" w:eastAsia="Times New Roman" w:hAnsi="Cambria" w:cstheme="minorHAnsi"/>
                <w:sz w:val="20"/>
                <w:szCs w:val="20"/>
                <w:lang w:eastAsia="ru-RU"/>
              </w:rPr>
              <w:t>«Новогодний стиль» (про украшения, костюмы, открытки)</w:t>
            </w:r>
          </w:p>
        </w:tc>
      </w:tr>
      <w:tr w:rsidR="002C3CD6" w:rsidRPr="00F21A05" w14:paraId="6073079D" w14:textId="77777777" w:rsidTr="00242211">
        <w:trPr>
          <w:trHeight w:val="70"/>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67B8B1C"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5</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C946300"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eastAsia="Cambria" w:hAnsi="Cambria" w:cstheme="minorHAnsi"/>
                <w:b/>
                <w:sz w:val="20"/>
                <w:szCs w:val="20"/>
              </w:rPr>
              <w:t>Журналистика</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3A6C8D2"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«Лучший репортаж: новогоднее настроение в кадре» — за яркий репортаж с новогоднего мероприятия, праздника или из необычного места, где встречают Новый год</w:t>
            </w:r>
          </w:p>
        </w:tc>
      </w:tr>
      <w:tr w:rsidR="002C3CD6" w:rsidRPr="00F21A05" w14:paraId="39D98943"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7FE7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9A1F9"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F7B4A3"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«Новогодняя история: от сердца к сердцу» — за лучший очерк или рассказ о людях, традициях, чудесах в канун праздника</w:t>
            </w:r>
          </w:p>
        </w:tc>
      </w:tr>
      <w:tr w:rsidR="002C3CD6" w:rsidRPr="00F21A05" w14:paraId="625574FB"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3A41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6AAFA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E103A3"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«Фотоистория Нового года» — за серию фотографий, передающих атмосферу праздника</w:t>
            </w:r>
          </w:p>
        </w:tc>
      </w:tr>
      <w:tr w:rsidR="002C3CD6" w:rsidRPr="00F21A05" w14:paraId="45DF290A"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5A93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84E68"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14DFEC" w14:textId="77777777" w:rsidR="002C3CD6" w:rsidRPr="00F21A05" w:rsidRDefault="002C3CD6" w:rsidP="00F21A05">
            <w:pPr>
              <w:widowControl/>
              <w:suppressAutoHyphens w:val="0"/>
              <w:spacing w:line="256" w:lineRule="auto"/>
              <w:jc w:val="both"/>
              <w:rPr>
                <w:rFonts w:ascii="Cambria" w:hAnsi="Cambria" w:cstheme="minorHAnsi"/>
                <w:sz w:val="20"/>
                <w:szCs w:val="20"/>
              </w:rPr>
            </w:pPr>
            <w:r w:rsidRPr="00F21A05">
              <w:rPr>
                <w:rFonts w:ascii="Cambria" w:eastAsia="Times New Roman" w:hAnsi="Cambria" w:cstheme="minorHAnsi"/>
                <w:sz w:val="20"/>
                <w:szCs w:val="20"/>
                <w:lang w:eastAsia="ru-RU"/>
              </w:rPr>
              <w:t>«За кулисами праздника» — за репортаж о подготовке к Новому году: украшение города, монтаж ёлки, репетиции представлений</w:t>
            </w:r>
          </w:p>
        </w:tc>
      </w:tr>
      <w:tr w:rsidR="002C3CD6" w:rsidRPr="00F21A05" w14:paraId="50FF695D"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64957"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846E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B3E906"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bCs/>
                <w:sz w:val="20"/>
                <w:szCs w:val="20"/>
                <w:lang w:eastAsia="hi-IN" w:bidi="hi-IN"/>
              </w:rPr>
            </w:pPr>
            <w:r w:rsidRPr="00F21A05">
              <w:rPr>
                <w:rFonts w:ascii="Cambria" w:hAnsi="Cambria" w:cstheme="minorHAnsi"/>
                <w:sz w:val="20"/>
                <w:szCs w:val="20"/>
                <w:lang w:eastAsia="ru-RU"/>
              </w:rPr>
              <w:t>«Блогер года: новогодняя волна» — за самый популярный и креативный новогодний контент в социальных сетях</w:t>
            </w:r>
          </w:p>
        </w:tc>
      </w:tr>
      <w:tr w:rsidR="002C3CD6" w:rsidRPr="00F21A05" w14:paraId="1E0E7621"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9FAFC"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E8C7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7F4889"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«Ретро-Новый год» — за материал, посвящённый истории празднования Нового года, традициям прошлых лет, винтажным фотографиям и историям</w:t>
            </w:r>
          </w:p>
        </w:tc>
      </w:tr>
      <w:tr w:rsidR="002C3CD6" w:rsidRPr="00F21A05" w14:paraId="7A0BF6C0" w14:textId="77777777" w:rsidTr="00242211">
        <w:trPr>
          <w:trHeight w:val="70"/>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BD698F8"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6</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2B738C9" w14:textId="77777777" w:rsidR="002C3CD6" w:rsidRPr="00F21A05" w:rsidRDefault="002C3CD6" w:rsidP="00F21A05">
            <w:pPr>
              <w:tabs>
                <w:tab w:val="left" w:pos="1134"/>
              </w:tabs>
              <w:spacing w:line="256" w:lineRule="auto"/>
              <w:jc w:val="both"/>
              <w:rPr>
                <w:rFonts w:ascii="Cambria" w:hAnsi="Cambria" w:cstheme="minorHAnsi"/>
                <w:b/>
                <w:sz w:val="20"/>
                <w:szCs w:val="20"/>
              </w:rPr>
            </w:pPr>
            <w:r w:rsidRPr="00F21A05">
              <w:rPr>
                <w:rFonts w:ascii="Cambria" w:hAnsi="Cambria" w:cstheme="minorHAnsi"/>
                <w:b/>
                <w:sz w:val="20"/>
                <w:szCs w:val="20"/>
              </w:rPr>
              <w:t>Теле</w:t>
            </w:r>
          </w:p>
          <w:p w14:paraId="2A0A56EE"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sz w:val="20"/>
                <w:szCs w:val="20"/>
              </w:rPr>
            </w:pPr>
            <w:r w:rsidRPr="00F21A05">
              <w:rPr>
                <w:rFonts w:ascii="Cambria" w:hAnsi="Cambria" w:cstheme="minorHAnsi"/>
                <w:b/>
                <w:sz w:val="20"/>
                <w:szCs w:val="20"/>
              </w:rPr>
              <w:t>журналистика</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B5AF1E"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«Лучший новогодний репортаж» — о подготовке к празднику в городе, на предприятии, в учреждении</w:t>
            </w:r>
          </w:p>
        </w:tc>
      </w:tr>
      <w:tr w:rsidR="002C3CD6" w:rsidRPr="00F21A05" w14:paraId="5AAAE421"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06105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CFB45"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306BF9"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«Лучший информационный сюжет о новогодних мероприятиях» — лаконичный и чёткий репортаж о событии</w:t>
            </w:r>
          </w:p>
        </w:tc>
      </w:tr>
      <w:tr w:rsidR="002C3CD6" w:rsidRPr="00F21A05" w14:paraId="0E9332BA"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EBA6D"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2CBC8"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906584"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«Волшебство в кадре» — за самый атмосферный и сказочный видеоряд</w:t>
            </w:r>
          </w:p>
        </w:tc>
      </w:tr>
      <w:tr w:rsidR="002C3CD6" w:rsidRPr="00F21A05" w14:paraId="7EE2817F"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DBEC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C640E"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775AC7"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«Лучший монтаж» — за динамичный, ритмичный и гармоничный монтаж новогоднего сюжета</w:t>
            </w:r>
          </w:p>
        </w:tc>
      </w:tr>
      <w:tr w:rsidR="002C3CD6" w:rsidRPr="00F21A05" w14:paraId="7A62A6B6"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ED30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43ABE8"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26CBBB"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«Лучшее звуковое оформление» — за подбор музыки, работу с шумами и голосами, создающими новогоднюю атмосферу</w:t>
            </w:r>
          </w:p>
        </w:tc>
      </w:tr>
      <w:tr w:rsidR="002C3CD6" w:rsidRPr="00F21A05" w14:paraId="4312C576"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A295E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5D3CBF"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8F03AF6"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«Лучший авторский текст/сценарий» — за оригинальность, образность и точность формулировок в новогоднем сюжете</w:t>
            </w:r>
          </w:p>
        </w:tc>
      </w:tr>
      <w:tr w:rsidR="002C3CD6" w:rsidRPr="00F21A05" w14:paraId="5F54D5AA"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E0E64"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AF9F3"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083E780"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«Самый трогательный новогодний сюжет» — за историю, вызвавшую наибольший эмоциональный отклик</w:t>
            </w:r>
          </w:p>
        </w:tc>
      </w:tr>
      <w:tr w:rsidR="002C3CD6" w:rsidRPr="00F21A05" w14:paraId="083F1CE1"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5D57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C15F2"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D52B038" w14:textId="77777777" w:rsidR="002C3CD6" w:rsidRPr="00F21A05" w:rsidRDefault="002C3CD6" w:rsidP="00F21A05">
            <w:pPr>
              <w:pStyle w:val="aff0"/>
              <w:widowControl/>
              <w:suppressAutoHyphens w:val="0"/>
              <w:spacing w:line="256" w:lineRule="auto"/>
              <w:ind w:left="-57" w:right="-57"/>
              <w:contextualSpacing/>
              <w:jc w:val="both"/>
              <w:rPr>
                <w:rFonts w:ascii="Cambria" w:hAnsi="Cambria" w:cstheme="minorHAnsi"/>
                <w:bCs/>
                <w:sz w:val="20"/>
                <w:szCs w:val="20"/>
              </w:rPr>
            </w:pPr>
            <w:r w:rsidRPr="00F21A05">
              <w:rPr>
                <w:rFonts w:ascii="Cambria" w:eastAsia="Times New Roman" w:hAnsi="Cambria" w:cstheme="minorHAnsi"/>
                <w:sz w:val="20"/>
                <w:szCs w:val="20"/>
                <w:lang w:eastAsia="ru-RU"/>
              </w:rPr>
              <w:t>«Новый год на передовой» — о том, как отмечают праздник люди на ответственных и сложных работах (врачи, спасатели, энергетики)</w:t>
            </w:r>
          </w:p>
        </w:tc>
      </w:tr>
      <w:tr w:rsidR="002C3CD6" w:rsidRPr="00F21A05" w14:paraId="11C15593" w14:textId="77777777" w:rsidTr="0024221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3909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FF608"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5E7BD5"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sz w:val="20"/>
                <w:szCs w:val="20"/>
                <w:lang w:eastAsia="hi-IN" w:bidi="hi-IN"/>
              </w:rPr>
            </w:pPr>
            <w:r w:rsidRPr="00F21A05">
              <w:rPr>
                <w:rFonts w:ascii="Cambria" w:hAnsi="Cambria" w:cstheme="minorHAnsi"/>
                <w:sz w:val="20"/>
                <w:szCs w:val="20"/>
                <w:lang w:eastAsia="ru-RU"/>
              </w:rPr>
              <w:t>«Экологичный Новый год» — сюжет о разумном потреблении, переработке украшений, альтернативных способах празднования</w:t>
            </w:r>
          </w:p>
        </w:tc>
      </w:tr>
      <w:tr w:rsidR="002C3CD6" w:rsidRPr="00F21A05" w14:paraId="410EA27F" w14:textId="77777777" w:rsidTr="00242211">
        <w:trPr>
          <w:trHeight w:val="227"/>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0FCAEE9"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7</w:t>
            </w:r>
          </w:p>
        </w:tc>
        <w:tc>
          <w:tcPr>
            <w:tcW w:w="1056"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8CEF790" w14:textId="77777777" w:rsidR="002C3CD6" w:rsidRPr="00F21A05" w:rsidRDefault="002C3CD6" w:rsidP="00F21A05">
            <w:pPr>
              <w:tabs>
                <w:tab w:val="left" w:pos="1134"/>
              </w:tabs>
              <w:spacing w:line="256" w:lineRule="auto"/>
              <w:jc w:val="both"/>
              <w:rPr>
                <w:rFonts w:ascii="Cambria" w:eastAsia="Cambria" w:hAnsi="Cambria" w:cstheme="minorHAnsi"/>
                <w:b/>
                <w:sz w:val="20"/>
                <w:szCs w:val="20"/>
              </w:rPr>
            </w:pPr>
            <w:r w:rsidRPr="00F21A05">
              <w:rPr>
                <w:rFonts w:ascii="Cambria" w:eastAsia="Cambria" w:hAnsi="Cambria" w:cstheme="minorHAnsi"/>
                <w:b/>
                <w:sz w:val="20"/>
                <w:szCs w:val="20"/>
              </w:rPr>
              <w:t>ИИ-изображение</w:t>
            </w: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FC1DC2"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bCs/>
                <w:sz w:val="20"/>
                <w:szCs w:val="20"/>
                <w:lang w:eastAsia="hi-IN" w:bidi="hi-IN"/>
              </w:rPr>
            </w:pPr>
            <w:r w:rsidRPr="00F21A05">
              <w:rPr>
                <w:rFonts w:ascii="Cambria" w:hAnsi="Cambria" w:cstheme="minorHAnsi"/>
                <w:sz w:val="20"/>
                <w:szCs w:val="20"/>
                <w:lang w:eastAsia="ru-RU"/>
              </w:rPr>
              <w:t>Сказочный зимний мир</w:t>
            </w:r>
          </w:p>
        </w:tc>
      </w:tr>
      <w:tr w:rsidR="002C3CD6" w:rsidRPr="00F21A05" w14:paraId="1C6998D0" w14:textId="77777777" w:rsidTr="002422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CC843"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BA248" w14:textId="77777777" w:rsidR="002C3CD6" w:rsidRPr="00F21A05" w:rsidRDefault="002C3CD6" w:rsidP="00F21A05">
            <w:pPr>
              <w:widowControl/>
              <w:suppressAutoHyphens w:val="0"/>
              <w:spacing w:line="256" w:lineRule="auto"/>
              <w:jc w:val="both"/>
              <w:rPr>
                <w:rFonts w:ascii="Cambria" w:eastAsia="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2D8C3C"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bCs/>
                <w:sz w:val="20"/>
                <w:szCs w:val="20"/>
                <w:lang w:eastAsia="hi-IN" w:bidi="hi-IN"/>
              </w:rPr>
            </w:pPr>
            <w:r w:rsidRPr="00F21A05">
              <w:rPr>
                <w:rFonts w:ascii="Cambria" w:hAnsi="Cambria" w:cstheme="minorHAnsi"/>
                <w:sz w:val="20"/>
                <w:szCs w:val="20"/>
                <w:lang w:eastAsia="ru-RU"/>
              </w:rPr>
              <w:t>Новогодние герои глазами искусственного интеллекта</w:t>
            </w:r>
          </w:p>
        </w:tc>
      </w:tr>
      <w:tr w:rsidR="002C3CD6" w:rsidRPr="00F21A05" w14:paraId="22D95DAC" w14:textId="77777777" w:rsidTr="002422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8343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6DA00" w14:textId="77777777" w:rsidR="002C3CD6" w:rsidRPr="00F21A05" w:rsidRDefault="002C3CD6" w:rsidP="00F21A05">
            <w:pPr>
              <w:widowControl/>
              <w:suppressAutoHyphens w:val="0"/>
              <w:spacing w:line="256" w:lineRule="auto"/>
              <w:jc w:val="both"/>
              <w:rPr>
                <w:rFonts w:ascii="Cambria" w:eastAsia="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35ED32"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bCs/>
                <w:sz w:val="20"/>
                <w:szCs w:val="20"/>
                <w:lang w:eastAsia="hi-IN" w:bidi="hi-IN"/>
              </w:rPr>
            </w:pPr>
            <w:r w:rsidRPr="00F21A05">
              <w:rPr>
                <w:rFonts w:ascii="Cambria" w:hAnsi="Cambria" w:cstheme="minorHAnsi"/>
                <w:sz w:val="20"/>
                <w:szCs w:val="20"/>
                <w:lang w:eastAsia="ru-RU"/>
              </w:rPr>
              <w:t>Футуристический Новый год: взгляд ИИ</w:t>
            </w:r>
          </w:p>
        </w:tc>
      </w:tr>
      <w:tr w:rsidR="002C3CD6" w:rsidRPr="00F21A05" w14:paraId="1AD7EA77" w14:textId="77777777" w:rsidTr="002422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B6668"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C44BDE" w14:textId="77777777" w:rsidR="002C3CD6" w:rsidRPr="00F21A05" w:rsidRDefault="002C3CD6" w:rsidP="00F21A05">
            <w:pPr>
              <w:widowControl/>
              <w:suppressAutoHyphens w:val="0"/>
              <w:spacing w:line="256" w:lineRule="auto"/>
              <w:jc w:val="both"/>
              <w:rPr>
                <w:rFonts w:ascii="Cambria" w:eastAsia="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9F644E" w14:textId="77777777" w:rsidR="002C3CD6" w:rsidRPr="00F21A05" w:rsidRDefault="002C3CD6" w:rsidP="00F21A05">
            <w:pPr>
              <w:pStyle w:val="afc"/>
              <w:tabs>
                <w:tab w:val="left" w:pos="1134"/>
              </w:tabs>
              <w:spacing w:before="0" w:after="0" w:line="256" w:lineRule="auto"/>
              <w:jc w:val="both"/>
              <w:rPr>
                <w:rFonts w:ascii="Cambria" w:eastAsia="SimSun" w:hAnsi="Cambria" w:cstheme="minorHAnsi"/>
                <w:bCs/>
                <w:sz w:val="20"/>
                <w:szCs w:val="20"/>
                <w:lang w:eastAsia="hi-IN" w:bidi="hi-IN"/>
              </w:rPr>
            </w:pPr>
            <w:r w:rsidRPr="00F21A05">
              <w:rPr>
                <w:rFonts w:ascii="Cambria" w:hAnsi="Cambria" w:cstheme="minorHAnsi"/>
                <w:sz w:val="20"/>
                <w:szCs w:val="20"/>
                <w:lang w:eastAsia="ru-RU"/>
              </w:rPr>
              <w:t>Новогодний макромир: снежинки и узоры</w:t>
            </w:r>
          </w:p>
        </w:tc>
      </w:tr>
      <w:tr w:rsidR="002C3CD6" w:rsidRPr="00F21A05" w14:paraId="381EC4F4" w14:textId="77777777" w:rsidTr="0024221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AA0CF"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80D47" w14:textId="77777777" w:rsidR="002C3CD6" w:rsidRPr="00F21A05" w:rsidRDefault="002C3CD6" w:rsidP="00F21A05">
            <w:pPr>
              <w:widowControl/>
              <w:suppressAutoHyphens w:val="0"/>
              <w:spacing w:line="256" w:lineRule="auto"/>
              <w:jc w:val="both"/>
              <w:rPr>
                <w:rFonts w:ascii="Cambria" w:eastAsia="Cambria" w:hAnsi="Cambria" w:cstheme="minorHAnsi"/>
                <w:b/>
                <w:kern w:val="2"/>
                <w:sz w:val="20"/>
                <w:szCs w:val="20"/>
              </w:rPr>
            </w:pPr>
          </w:p>
        </w:tc>
        <w:tc>
          <w:tcPr>
            <w:tcW w:w="369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F21BBB"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Снеговик смеётся: забавные зимние сцены</w:t>
            </w:r>
          </w:p>
        </w:tc>
      </w:tr>
    </w:tbl>
    <w:p w14:paraId="0F768D53" w14:textId="77777777" w:rsidR="002C3CD6" w:rsidRPr="00F21A05" w:rsidRDefault="002C3CD6" w:rsidP="00F21A05">
      <w:pPr>
        <w:pStyle w:val="1f6"/>
        <w:tabs>
          <w:tab w:val="left" w:pos="1134"/>
        </w:tabs>
        <w:spacing w:before="0" w:after="0"/>
        <w:ind w:firstLine="709"/>
        <w:jc w:val="both"/>
        <w:rPr>
          <w:rFonts w:ascii="Cambria" w:hAnsi="Cambria" w:cstheme="minorHAnsi"/>
          <w:kern w:val="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960"/>
        <w:gridCol w:w="7184"/>
      </w:tblGrid>
      <w:tr w:rsidR="002C3CD6" w:rsidRPr="00F21A05" w14:paraId="20EE869E" w14:textId="77777777" w:rsidTr="00242211">
        <w:trPr>
          <w:trHeight w:val="248"/>
        </w:trPr>
        <w:tc>
          <w:tcPr>
            <w:tcW w:w="25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1863F8"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 пп</w:t>
            </w:r>
          </w:p>
        </w:tc>
        <w:tc>
          <w:tcPr>
            <w:tcW w:w="10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C0117D"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Номинации для педагогических работников</w:t>
            </w: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6BAD92"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Темы</w:t>
            </w:r>
          </w:p>
        </w:tc>
      </w:tr>
      <w:tr w:rsidR="002C3CD6" w:rsidRPr="00F21A05" w14:paraId="7005A813" w14:textId="77777777" w:rsidTr="00242211">
        <w:trPr>
          <w:trHeight w:val="61"/>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9AF274C"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1</w:t>
            </w:r>
          </w:p>
        </w:tc>
        <w:tc>
          <w:tcPr>
            <w:tcW w:w="101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F838EE3"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Методическая разработка занятия / серии занятий</w:t>
            </w: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50D731C"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Мультимедиа. Этапы создания компьютерного (анимированного) рисунка, новогодней открытки, зимнего пейзажа, презентации, викторины</w:t>
            </w:r>
          </w:p>
        </w:tc>
      </w:tr>
      <w:tr w:rsidR="002C3CD6" w:rsidRPr="00F21A05" w14:paraId="2F20249B"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DD5DE"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26DF4"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D10E58"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Мультимедиа. Создание анимированного GIF-баннера для школьного сайта или группы с покадровой сменой слоёв</w:t>
            </w:r>
          </w:p>
        </w:tc>
      </w:tr>
      <w:tr w:rsidR="002C3CD6" w:rsidRPr="00F21A05" w14:paraId="77F3472D"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91197"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94D267"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589FB3"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Журналистика. Создание дизайн-макета детской/молодежной газеты (полосы, сетка, модули)</w:t>
            </w:r>
          </w:p>
        </w:tc>
      </w:tr>
      <w:tr w:rsidR="002C3CD6" w:rsidRPr="00F21A05" w14:paraId="19F28D78"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E8F8B"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D5ADA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729CB4"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Журналистика. Создание проблемной статьи на тему, волнующую подростков</w:t>
            </w:r>
          </w:p>
        </w:tc>
      </w:tr>
      <w:tr w:rsidR="002C3CD6" w:rsidRPr="00F21A05" w14:paraId="5C0B132D"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9F39D"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3784C"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DAC02B"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Журналистика. Создание инфографики для доклада или проекта в GIMP</w:t>
            </w:r>
          </w:p>
        </w:tc>
      </w:tr>
      <w:tr w:rsidR="002C3CD6" w:rsidRPr="00F21A05" w14:paraId="1B6BCB1E"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B9238"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5454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4EE9CB"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Тележурналистика. Создание короткого новостного сюжета</w:t>
            </w:r>
          </w:p>
        </w:tc>
      </w:tr>
      <w:tr w:rsidR="002C3CD6" w:rsidRPr="00F21A05" w14:paraId="3CAFD62E" w14:textId="77777777" w:rsidTr="00242211">
        <w:trPr>
          <w:trHeight w:val="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C047C"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4C092"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FC6B5F"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Тележурналистика. Создание закадрового текста и его запись под готовые видеокадры</w:t>
            </w:r>
          </w:p>
        </w:tc>
      </w:tr>
      <w:tr w:rsidR="002C3CD6" w:rsidRPr="00F21A05" w14:paraId="7A94D9AC" w14:textId="77777777" w:rsidTr="00242211">
        <w:trPr>
          <w:trHeight w:val="361"/>
        </w:trPr>
        <w:tc>
          <w:tcPr>
            <w:tcW w:w="251"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0B8852B"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2</w:t>
            </w:r>
          </w:p>
        </w:tc>
        <w:tc>
          <w:tcPr>
            <w:tcW w:w="101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1D99007" w14:textId="77777777" w:rsidR="002C3CD6" w:rsidRPr="00F21A05" w:rsidRDefault="002C3CD6" w:rsidP="00F21A05">
            <w:pPr>
              <w:pStyle w:val="1f6"/>
              <w:tabs>
                <w:tab w:val="left" w:pos="1134"/>
              </w:tabs>
              <w:snapToGrid w:val="0"/>
              <w:spacing w:before="0" w:after="0" w:line="256" w:lineRule="auto"/>
              <w:ind w:firstLine="22"/>
              <w:jc w:val="both"/>
              <w:rPr>
                <w:rFonts w:ascii="Cambria" w:hAnsi="Cambria" w:cstheme="minorHAnsi"/>
                <w:b/>
                <w:sz w:val="20"/>
                <w:szCs w:val="20"/>
              </w:rPr>
            </w:pPr>
            <w:r w:rsidRPr="00F21A05">
              <w:rPr>
                <w:rFonts w:ascii="Cambria" w:hAnsi="Cambria" w:cstheme="minorHAnsi"/>
                <w:b/>
                <w:sz w:val="20"/>
                <w:szCs w:val="20"/>
              </w:rPr>
              <w:t>Сценарий занятия или проекта, посвященный теме конкурса</w:t>
            </w: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770203"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Квест</w:t>
            </w:r>
          </w:p>
        </w:tc>
      </w:tr>
      <w:tr w:rsidR="002C3CD6" w:rsidRPr="00F21A05" w14:paraId="0DD72E46" w14:textId="77777777" w:rsidTr="00242211">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6F8F40"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75627"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10F014"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Игра</w:t>
            </w:r>
          </w:p>
        </w:tc>
      </w:tr>
      <w:tr w:rsidR="002C3CD6" w:rsidRPr="00F21A05" w14:paraId="055A320B" w14:textId="77777777" w:rsidTr="00242211">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6E26A"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F8ABB6"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E04F97"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Викторина</w:t>
            </w:r>
          </w:p>
        </w:tc>
      </w:tr>
      <w:tr w:rsidR="002C3CD6" w:rsidRPr="00F21A05" w14:paraId="0709E64B" w14:textId="77777777" w:rsidTr="00242211">
        <w:trPr>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E8FD5"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0D54B" w14:textId="77777777" w:rsidR="002C3CD6" w:rsidRPr="00F21A05" w:rsidRDefault="002C3CD6" w:rsidP="00F21A05">
            <w:pPr>
              <w:widowControl/>
              <w:suppressAutoHyphens w:val="0"/>
              <w:spacing w:line="256" w:lineRule="auto"/>
              <w:jc w:val="both"/>
              <w:rPr>
                <w:rFonts w:ascii="Cambria" w:hAnsi="Cambria" w:cstheme="minorHAnsi"/>
                <w:b/>
                <w:kern w:val="2"/>
                <w:sz w:val="20"/>
                <w:szCs w:val="20"/>
              </w:rPr>
            </w:pPr>
          </w:p>
        </w:tc>
        <w:tc>
          <w:tcPr>
            <w:tcW w:w="37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A35BEA" w14:textId="77777777" w:rsidR="002C3CD6" w:rsidRPr="00F21A05" w:rsidRDefault="002C3CD6" w:rsidP="00F21A05">
            <w:pPr>
              <w:pStyle w:val="afc"/>
              <w:tabs>
                <w:tab w:val="left" w:pos="1134"/>
              </w:tabs>
              <w:spacing w:before="0" w:after="0" w:line="256" w:lineRule="auto"/>
              <w:jc w:val="both"/>
              <w:rPr>
                <w:rFonts w:ascii="Cambria" w:hAnsi="Cambria" w:cstheme="minorHAnsi"/>
                <w:sz w:val="20"/>
                <w:szCs w:val="20"/>
                <w:lang w:eastAsia="ru-RU"/>
              </w:rPr>
            </w:pPr>
            <w:r w:rsidRPr="00F21A05">
              <w:rPr>
                <w:rFonts w:ascii="Cambria" w:hAnsi="Cambria" w:cstheme="minorHAnsi"/>
                <w:sz w:val="20"/>
                <w:szCs w:val="20"/>
                <w:lang w:eastAsia="ru-RU"/>
              </w:rPr>
              <w:t>Творческий проект (индивидуальный или групповой)</w:t>
            </w:r>
          </w:p>
        </w:tc>
      </w:tr>
    </w:tbl>
    <w:p w14:paraId="21D48D43" w14:textId="77777777" w:rsidR="002C3CD6" w:rsidRPr="00F21A05" w:rsidRDefault="002C3CD6" w:rsidP="00F21A05">
      <w:pPr>
        <w:tabs>
          <w:tab w:val="left" w:pos="1080"/>
          <w:tab w:val="left" w:pos="1134"/>
        </w:tabs>
        <w:ind w:firstLine="709"/>
        <w:jc w:val="both"/>
        <w:rPr>
          <w:rFonts w:ascii="Cambria" w:hAnsi="Cambria" w:cstheme="minorHAnsi"/>
          <w:b/>
          <w:kern w:val="2"/>
          <w:sz w:val="20"/>
          <w:szCs w:val="20"/>
        </w:rPr>
      </w:pPr>
      <w:r w:rsidRPr="00F21A05">
        <w:rPr>
          <w:rFonts w:ascii="Cambria" w:hAnsi="Cambria" w:cstheme="minorHAnsi"/>
          <w:b/>
          <w:sz w:val="20"/>
          <w:szCs w:val="20"/>
        </w:rPr>
        <w:t>8. Требования к работам</w:t>
      </w:r>
    </w:p>
    <w:p w14:paraId="723BF7C9" w14:textId="77777777" w:rsidR="002C3CD6" w:rsidRPr="00F21A05" w:rsidRDefault="002C3CD6" w:rsidP="00F21A05">
      <w:pPr>
        <w:tabs>
          <w:tab w:val="left" w:pos="1134"/>
        </w:tabs>
        <w:ind w:firstLine="709"/>
        <w:jc w:val="both"/>
        <w:rPr>
          <w:rFonts w:ascii="Cambria" w:eastAsia="Cambria" w:hAnsi="Cambria" w:cstheme="minorHAnsi"/>
          <w:sz w:val="20"/>
          <w:szCs w:val="20"/>
        </w:rPr>
      </w:pPr>
      <w:r w:rsidRPr="00F21A05">
        <w:rPr>
          <w:rFonts w:ascii="Cambria" w:eastAsia="Cambria" w:hAnsi="Cambria" w:cstheme="minorHAnsi"/>
          <w:sz w:val="20"/>
          <w:szCs w:val="20"/>
        </w:rPr>
        <w:t xml:space="preserve">Требования к оформлению работ и критерии оценивания представлены в таблицах: </w:t>
      </w:r>
    </w:p>
    <w:tbl>
      <w:tblPr>
        <w:tblW w:w="9889" w:type="dxa"/>
        <w:tblCellMar>
          <w:left w:w="10" w:type="dxa"/>
          <w:right w:w="10" w:type="dxa"/>
        </w:tblCellMar>
        <w:tblLook w:val="04A0" w:firstRow="1" w:lastRow="0" w:firstColumn="1" w:lastColumn="0" w:noHBand="0" w:noVBand="1"/>
      </w:tblPr>
      <w:tblGrid>
        <w:gridCol w:w="469"/>
        <w:gridCol w:w="2103"/>
        <w:gridCol w:w="4340"/>
        <w:gridCol w:w="2977"/>
      </w:tblGrid>
      <w:tr w:rsidR="002C3CD6" w:rsidRPr="00F21A05" w14:paraId="2D65E2AB" w14:textId="77777777" w:rsidTr="00242211">
        <w:tc>
          <w:tcPr>
            <w:tcW w:w="469" w:type="dxa"/>
            <w:tcBorders>
              <w:top w:val="single" w:sz="2" w:space="0" w:color="000000"/>
              <w:left w:val="single" w:sz="2" w:space="0" w:color="000000"/>
              <w:bottom w:val="single" w:sz="4" w:space="0" w:color="000000"/>
              <w:right w:val="single" w:sz="2" w:space="0" w:color="000000"/>
            </w:tcBorders>
            <w:shd w:val="clear" w:color="auto" w:fill="FFFFFF"/>
            <w:tcMar>
              <w:top w:w="0" w:type="dxa"/>
              <w:left w:w="108" w:type="dxa"/>
              <w:bottom w:w="0" w:type="dxa"/>
              <w:right w:w="108" w:type="dxa"/>
            </w:tcMar>
            <w:vAlign w:val="center"/>
            <w:hideMark/>
          </w:tcPr>
          <w:p w14:paraId="019DDFEC" w14:textId="77777777" w:rsidR="002C3CD6" w:rsidRPr="00F21A05" w:rsidRDefault="002C3CD6" w:rsidP="00F21A05">
            <w:pPr>
              <w:tabs>
                <w:tab w:val="left" w:pos="1134"/>
              </w:tabs>
              <w:spacing w:line="256" w:lineRule="auto"/>
              <w:ind w:right="-57"/>
              <w:jc w:val="both"/>
              <w:rPr>
                <w:rFonts w:ascii="Cambria" w:eastAsia="Cambria" w:hAnsi="Cambria" w:cstheme="minorHAnsi"/>
                <w:b/>
                <w:sz w:val="20"/>
                <w:szCs w:val="20"/>
              </w:rPr>
            </w:pPr>
            <w:r w:rsidRPr="00F21A05">
              <w:rPr>
                <w:rFonts w:ascii="Cambria" w:eastAsia="Cambria" w:hAnsi="Cambria" w:cstheme="minorHAnsi"/>
                <w:b/>
                <w:sz w:val="20"/>
                <w:szCs w:val="20"/>
              </w:rPr>
              <w:t>№ пп</w:t>
            </w:r>
          </w:p>
        </w:tc>
        <w:tc>
          <w:tcPr>
            <w:tcW w:w="21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vAlign w:val="center"/>
            <w:hideMark/>
          </w:tcPr>
          <w:p w14:paraId="20A404A1" w14:textId="77777777" w:rsidR="002C3CD6" w:rsidRPr="00F21A05" w:rsidRDefault="002C3CD6" w:rsidP="00F21A05">
            <w:pPr>
              <w:tabs>
                <w:tab w:val="left" w:pos="1134"/>
              </w:tabs>
              <w:spacing w:line="256" w:lineRule="auto"/>
              <w:ind w:right="-57"/>
              <w:jc w:val="both"/>
              <w:rPr>
                <w:rFonts w:ascii="Cambria" w:eastAsia="Cambria" w:hAnsi="Cambria" w:cstheme="minorHAnsi"/>
                <w:b/>
                <w:sz w:val="20"/>
                <w:szCs w:val="20"/>
              </w:rPr>
            </w:pPr>
            <w:r w:rsidRPr="00F21A05">
              <w:rPr>
                <w:rFonts w:ascii="Cambria" w:eastAsia="Cambria" w:hAnsi="Cambria" w:cstheme="minorHAnsi"/>
                <w:b/>
                <w:sz w:val="20"/>
                <w:szCs w:val="20"/>
              </w:rPr>
              <w:t>Номинация</w:t>
            </w:r>
          </w:p>
        </w:tc>
        <w:tc>
          <w:tcPr>
            <w:tcW w:w="4340" w:type="dxa"/>
            <w:tcBorders>
              <w:top w:val="single" w:sz="2" w:space="0" w:color="000000"/>
              <w:left w:val="single" w:sz="4" w:space="0" w:color="000000"/>
              <w:bottom w:val="single" w:sz="4" w:space="0" w:color="000000"/>
              <w:right w:val="single" w:sz="2" w:space="0" w:color="000000"/>
            </w:tcBorders>
            <w:shd w:val="clear" w:color="auto" w:fill="FFFFFF"/>
            <w:vAlign w:val="center"/>
            <w:hideMark/>
          </w:tcPr>
          <w:p w14:paraId="4F524830" w14:textId="77777777" w:rsidR="002C3CD6" w:rsidRPr="00F21A05" w:rsidRDefault="002C3CD6" w:rsidP="00F21A05">
            <w:pPr>
              <w:tabs>
                <w:tab w:val="left" w:pos="1134"/>
              </w:tabs>
              <w:spacing w:line="256" w:lineRule="auto"/>
              <w:ind w:right="-57"/>
              <w:jc w:val="both"/>
              <w:rPr>
                <w:rFonts w:ascii="Cambria" w:eastAsia="Cambria" w:hAnsi="Cambria" w:cstheme="minorHAnsi"/>
                <w:b/>
                <w:sz w:val="20"/>
                <w:szCs w:val="20"/>
              </w:rPr>
            </w:pPr>
            <w:r w:rsidRPr="00F21A05">
              <w:rPr>
                <w:rFonts w:ascii="Cambria" w:eastAsia="Cambria" w:hAnsi="Cambria" w:cstheme="minorHAnsi"/>
                <w:b/>
                <w:sz w:val="20"/>
                <w:szCs w:val="20"/>
              </w:rPr>
              <w:t>Требования к оформлению работ</w:t>
            </w:r>
          </w:p>
        </w:tc>
        <w:tc>
          <w:tcPr>
            <w:tcW w:w="2977" w:type="dxa"/>
            <w:tcBorders>
              <w:top w:val="single" w:sz="2" w:space="0" w:color="000000"/>
              <w:left w:val="single" w:sz="4" w:space="0" w:color="000000"/>
              <w:bottom w:val="single" w:sz="4" w:space="0" w:color="000000"/>
              <w:right w:val="single" w:sz="2" w:space="0" w:color="000000"/>
            </w:tcBorders>
            <w:shd w:val="clear" w:color="auto" w:fill="FFFFFF"/>
            <w:vAlign w:val="center"/>
            <w:hideMark/>
          </w:tcPr>
          <w:p w14:paraId="22A84B85" w14:textId="77777777" w:rsidR="002C3CD6" w:rsidRPr="00F21A05" w:rsidRDefault="002C3CD6" w:rsidP="00F21A05">
            <w:pPr>
              <w:tabs>
                <w:tab w:val="left" w:pos="1134"/>
              </w:tabs>
              <w:spacing w:line="256" w:lineRule="auto"/>
              <w:ind w:left="57" w:right="-57"/>
              <w:jc w:val="both"/>
              <w:rPr>
                <w:rFonts w:ascii="Cambria" w:eastAsia="Cambria" w:hAnsi="Cambria" w:cstheme="minorHAnsi"/>
                <w:b/>
                <w:sz w:val="20"/>
                <w:szCs w:val="20"/>
              </w:rPr>
            </w:pPr>
            <w:r w:rsidRPr="00F21A05">
              <w:rPr>
                <w:rFonts w:ascii="Cambria" w:eastAsia="Cambria" w:hAnsi="Cambria" w:cstheme="minorHAnsi"/>
                <w:b/>
                <w:sz w:val="20"/>
                <w:szCs w:val="20"/>
              </w:rPr>
              <w:t>Критерии оценивания</w:t>
            </w:r>
          </w:p>
        </w:tc>
      </w:tr>
      <w:tr w:rsidR="002C3CD6" w:rsidRPr="00F21A05" w14:paraId="2BC5C38F" w14:textId="77777777" w:rsidTr="00242211">
        <w:tc>
          <w:tcPr>
            <w:tcW w:w="46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38B57A30"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eastAsia="Calibri" w:hAnsi="Cambria" w:cstheme="minorHAnsi"/>
                <w:b/>
                <w:sz w:val="20"/>
                <w:szCs w:val="20"/>
                <w:lang w:val="en-US"/>
              </w:rPr>
            </w:pPr>
          </w:p>
        </w:tc>
        <w:tc>
          <w:tcPr>
            <w:tcW w:w="21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51D4287" w14:textId="77777777" w:rsidR="002C3CD6" w:rsidRPr="00F21A05" w:rsidRDefault="002C3CD6" w:rsidP="00F21A05">
            <w:pPr>
              <w:tabs>
                <w:tab w:val="left" w:pos="1134"/>
              </w:tabs>
              <w:spacing w:line="256" w:lineRule="auto"/>
              <w:ind w:right="-57"/>
              <w:jc w:val="both"/>
              <w:rPr>
                <w:rFonts w:ascii="Cambria" w:eastAsia="Cambria" w:hAnsi="Cambria" w:cstheme="minorHAnsi"/>
                <w:b/>
                <w:sz w:val="20"/>
                <w:szCs w:val="20"/>
              </w:rPr>
            </w:pPr>
            <w:r w:rsidRPr="00F21A05">
              <w:rPr>
                <w:rFonts w:ascii="Cambria" w:eastAsia="Cambria" w:hAnsi="Cambria" w:cstheme="minorHAnsi"/>
                <w:b/>
                <w:sz w:val="20"/>
                <w:szCs w:val="20"/>
              </w:rPr>
              <w:t xml:space="preserve">Компьютерный рисунок </w:t>
            </w:r>
          </w:p>
          <w:p w14:paraId="6E8E0CA2" w14:textId="77777777" w:rsidR="002C3CD6" w:rsidRPr="00F21A05" w:rsidRDefault="002C3CD6" w:rsidP="00F21A05">
            <w:pPr>
              <w:tabs>
                <w:tab w:val="left" w:pos="1134"/>
              </w:tabs>
              <w:spacing w:line="256" w:lineRule="auto"/>
              <w:ind w:right="-57"/>
              <w:jc w:val="both"/>
              <w:rPr>
                <w:rFonts w:ascii="Cambria" w:hAnsi="Cambria" w:cstheme="minorHAnsi"/>
                <w:sz w:val="20"/>
                <w:szCs w:val="20"/>
              </w:rPr>
            </w:pPr>
            <w:r w:rsidRPr="00F21A05">
              <w:rPr>
                <w:rFonts w:ascii="Cambria" w:hAnsi="Cambria" w:cstheme="minorHAnsi"/>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p w14:paraId="5A8789A7" w14:textId="77777777" w:rsidR="002C3CD6" w:rsidRPr="00F21A05" w:rsidRDefault="002C3CD6" w:rsidP="00F21A05">
            <w:pPr>
              <w:tabs>
                <w:tab w:val="left" w:pos="1134"/>
              </w:tabs>
              <w:spacing w:line="256" w:lineRule="auto"/>
              <w:ind w:right="-57"/>
              <w:jc w:val="both"/>
              <w:rPr>
                <w:rFonts w:ascii="Cambria" w:hAnsi="Cambria" w:cstheme="minorHAnsi"/>
                <w:sz w:val="20"/>
                <w:szCs w:val="20"/>
              </w:rPr>
            </w:pPr>
            <w:r w:rsidRPr="00F21A05">
              <w:rPr>
                <w:rFonts w:ascii="Cambria" w:hAnsi="Cambria" w:cstheme="minorHAnsi"/>
                <w:sz w:val="20"/>
                <w:szCs w:val="20"/>
              </w:rPr>
              <w:t>не допускается использование изображений и 3</w:t>
            </w:r>
            <w:r w:rsidRPr="00F21A05">
              <w:rPr>
                <w:rFonts w:ascii="Cambria" w:hAnsi="Cambria" w:cstheme="minorHAnsi"/>
                <w:sz w:val="20"/>
                <w:szCs w:val="20"/>
                <w:lang w:val="en-US"/>
              </w:rPr>
              <w:t>D</w:t>
            </w:r>
            <w:r w:rsidRPr="00F21A05">
              <w:rPr>
                <w:rFonts w:ascii="Cambria" w:hAnsi="Cambria" w:cstheme="minorHAnsi"/>
                <w:sz w:val="20"/>
                <w:szCs w:val="20"/>
              </w:rPr>
              <w:t xml:space="preserve">-моделей из </w:t>
            </w:r>
            <w:r w:rsidRPr="00F21A05">
              <w:rPr>
                <w:rFonts w:ascii="Cambria" w:hAnsi="Cambria" w:cstheme="minorHAnsi"/>
                <w:sz w:val="20"/>
                <w:szCs w:val="20"/>
                <w:lang w:val="en-US"/>
              </w:rPr>
              <w:t>Internet</w:t>
            </w:r>
          </w:p>
        </w:tc>
        <w:tc>
          <w:tcPr>
            <w:tcW w:w="4340"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1CB8AD9A"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Принимаются работы, выполненные в следующих графических редакторах:</w:t>
            </w:r>
          </w:p>
          <w:p w14:paraId="73E8AFE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lang w:val="en-US"/>
              </w:rPr>
              <w:t xml:space="preserve">MS </w:t>
            </w:r>
            <w:r w:rsidRPr="00F21A05">
              <w:rPr>
                <w:rFonts w:ascii="Cambria" w:hAnsi="Cambria" w:cstheme="minorHAnsi"/>
                <w:sz w:val="20"/>
                <w:szCs w:val="20"/>
              </w:rPr>
              <w:t>Paint</w:t>
            </w:r>
          </w:p>
          <w:p w14:paraId="40B22623"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Paint 3D, 3Ds Max, Blender 3D</w:t>
            </w:r>
          </w:p>
          <w:p w14:paraId="0D6DDD1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Paint.Net, Gimp, Adobe Photoshop</w:t>
            </w:r>
          </w:p>
          <w:p w14:paraId="4AC8778D"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CorelDraw/ Adobe Illustrator</w:t>
            </w:r>
          </w:p>
          <w:p w14:paraId="079F4A2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NS Word, MS Power Point</w:t>
            </w:r>
          </w:p>
          <w:p w14:paraId="04EC32D4"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Размер изображения должен быть не менее А5 и не более А4.</w:t>
            </w:r>
          </w:p>
          <w:p w14:paraId="7466AA2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Разрешение: не менее 1024х768 </w:t>
            </w:r>
            <w:r w:rsidRPr="00F21A05">
              <w:rPr>
                <w:rFonts w:ascii="Cambria" w:hAnsi="Cambria" w:cstheme="minorHAnsi"/>
                <w:sz w:val="20"/>
                <w:szCs w:val="20"/>
                <w:lang w:val="en-US"/>
              </w:rPr>
              <w:t>px</w:t>
            </w:r>
            <w:r w:rsidRPr="00F21A05">
              <w:rPr>
                <w:rFonts w:ascii="Cambria" w:hAnsi="Cambria" w:cstheme="minorHAnsi"/>
                <w:sz w:val="20"/>
                <w:szCs w:val="20"/>
              </w:rPr>
              <w:t>.</w:t>
            </w:r>
          </w:p>
          <w:p w14:paraId="2199C04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Форматы документов: BMP, JPG, </w:t>
            </w:r>
            <w:r w:rsidRPr="00F21A05">
              <w:rPr>
                <w:rFonts w:ascii="Cambria" w:hAnsi="Cambria" w:cstheme="minorHAnsi"/>
                <w:sz w:val="20"/>
                <w:szCs w:val="20"/>
                <w:lang w:val="en-US"/>
              </w:rPr>
              <w:t>PNG</w:t>
            </w:r>
            <w:r w:rsidRPr="00F21A05">
              <w:rPr>
                <w:rFonts w:ascii="Cambria" w:hAnsi="Cambria" w:cstheme="minorHAnsi"/>
                <w:sz w:val="20"/>
                <w:szCs w:val="20"/>
              </w:rPr>
              <w:t>, GIF.</w:t>
            </w:r>
          </w:p>
          <w:p w14:paraId="227158A7"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Объем документа не более 10 Мб.</w:t>
            </w:r>
          </w:p>
          <w:p w14:paraId="7162CCBE"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При подаче работ, выполненных в графических редакторах, требуется предоставлять файлы исходников в соответствующих форматах PDN, XCF, CDR, AI, PSD, DOC, DOCX, PPT, PPTX.</w:t>
            </w:r>
          </w:p>
          <w:p w14:paraId="76557933"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Название конкурсного документа: </w:t>
            </w:r>
          </w:p>
          <w:p w14:paraId="4817942F"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Фамилия, имя обучающегося, класс, возраст, название</w:t>
            </w:r>
          </w:p>
          <w:p w14:paraId="4B9CB640"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b/>
                <w:i/>
                <w:sz w:val="20"/>
                <w:szCs w:val="20"/>
              </w:rPr>
              <w:t>Пример</w:t>
            </w:r>
            <w:r w:rsidRPr="00F21A05">
              <w:rPr>
                <w:rFonts w:ascii="Cambria" w:hAnsi="Cambria" w:cstheme="minorHAnsi"/>
                <w:i/>
                <w:sz w:val="20"/>
                <w:szCs w:val="20"/>
              </w:rPr>
              <w:t>:</w:t>
            </w:r>
            <w:r w:rsidRPr="00F21A05">
              <w:rPr>
                <w:rFonts w:ascii="Cambria" w:hAnsi="Cambria" w:cstheme="minorHAnsi"/>
                <w:sz w:val="20"/>
                <w:szCs w:val="20"/>
              </w:rPr>
              <w:t xml:space="preserve"> Елисеев_Елисей_2 кл_9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60893A9"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22158F24"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Оригинальность идеи и содержания</w:t>
            </w:r>
          </w:p>
          <w:p w14:paraId="30211C44"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Общее восприятие</w:t>
            </w:r>
          </w:p>
          <w:p w14:paraId="01461B6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Эмоциональная выразительность</w:t>
            </w:r>
          </w:p>
          <w:p w14:paraId="7996B2F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Техника и качество исполнения работы</w:t>
            </w:r>
          </w:p>
          <w:p w14:paraId="255D4298"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творческого уровня возрасту автора</w:t>
            </w:r>
          </w:p>
          <w:p w14:paraId="05D08688"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Цветовое решение</w:t>
            </w:r>
          </w:p>
        </w:tc>
      </w:tr>
      <w:tr w:rsidR="002C3CD6" w:rsidRPr="00F21A05" w14:paraId="291DE4EB" w14:textId="77777777" w:rsidTr="00242211">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CEC089C"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hAnsi="Cambria" w:cstheme="minorHAnsi"/>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66132355" w14:textId="77777777" w:rsidR="002C3CD6" w:rsidRPr="00F21A05" w:rsidRDefault="002C3CD6" w:rsidP="00F21A05">
            <w:pPr>
              <w:tabs>
                <w:tab w:val="left" w:pos="1134"/>
              </w:tabs>
              <w:spacing w:line="256" w:lineRule="auto"/>
              <w:ind w:right="-57"/>
              <w:jc w:val="both"/>
              <w:rPr>
                <w:rFonts w:ascii="Cambria" w:eastAsia="Cambria" w:hAnsi="Cambria" w:cstheme="minorHAnsi"/>
                <w:b/>
                <w:sz w:val="20"/>
                <w:szCs w:val="20"/>
              </w:rPr>
            </w:pPr>
            <w:r w:rsidRPr="00F21A05">
              <w:rPr>
                <w:rFonts w:ascii="Cambria" w:eastAsia="Cambria" w:hAnsi="Cambria" w:cstheme="minorHAnsi"/>
                <w:b/>
                <w:sz w:val="20"/>
                <w:szCs w:val="20"/>
              </w:rPr>
              <w:t>3</w:t>
            </w:r>
            <w:r w:rsidRPr="00F21A05">
              <w:rPr>
                <w:rFonts w:ascii="Cambria" w:eastAsia="Cambria" w:hAnsi="Cambria" w:cstheme="minorHAnsi"/>
                <w:b/>
                <w:sz w:val="20"/>
                <w:szCs w:val="20"/>
                <w:lang w:val="en-US"/>
              </w:rPr>
              <w:t>D</w:t>
            </w:r>
            <w:r w:rsidRPr="00F21A05">
              <w:rPr>
                <w:rFonts w:ascii="Cambria" w:eastAsia="Cambria" w:hAnsi="Cambria" w:cstheme="minorHAnsi"/>
                <w:b/>
                <w:sz w:val="20"/>
                <w:szCs w:val="20"/>
              </w:rPr>
              <w:t xml:space="preserve"> рисунок</w:t>
            </w:r>
          </w:p>
          <w:p w14:paraId="073F6BD8" w14:textId="77777777" w:rsidR="002C3CD6" w:rsidRPr="00F21A05" w:rsidRDefault="002C3CD6" w:rsidP="00F21A05">
            <w:pPr>
              <w:tabs>
                <w:tab w:val="left" w:pos="1134"/>
              </w:tabs>
              <w:spacing w:line="256" w:lineRule="auto"/>
              <w:ind w:right="-57"/>
              <w:jc w:val="both"/>
              <w:rPr>
                <w:rFonts w:ascii="Cambria" w:hAnsi="Cambria" w:cstheme="minorHAnsi"/>
                <w:sz w:val="20"/>
                <w:szCs w:val="20"/>
              </w:rPr>
            </w:pPr>
            <w:r w:rsidRPr="00F21A05">
              <w:rPr>
                <w:rFonts w:ascii="Cambria" w:hAnsi="Cambria" w:cstheme="minorHAnsi"/>
                <w:sz w:val="20"/>
                <w:szCs w:val="20"/>
              </w:rPr>
              <w:t>*к участию не допускаются работы, созданные при помощи искусственного интеллекта, и рисунки, созданные при помощи графического планшета, не допускается использование изображений и 3</w:t>
            </w:r>
            <w:r w:rsidRPr="00F21A05">
              <w:rPr>
                <w:rFonts w:ascii="Cambria" w:hAnsi="Cambria" w:cstheme="minorHAnsi"/>
                <w:sz w:val="20"/>
                <w:szCs w:val="20"/>
                <w:lang w:val="en-US"/>
              </w:rPr>
              <w:t>D</w:t>
            </w:r>
            <w:r w:rsidRPr="00F21A05">
              <w:rPr>
                <w:rFonts w:ascii="Cambria" w:hAnsi="Cambria" w:cstheme="minorHAnsi"/>
                <w:sz w:val="20"/>
                <w:szCs w:val="20"/>
              </w:rPr>
              <w:t xml:space="preserve">-моделей из </w:t>
            </w:r>
            <w:r w:rsidRPr="00F21A05">
              <w:rPr>
                <w:rFonts w:ascii="Cambria" w:hAnsi="Cambria" w:cstheme="minorHAnsi"/>
                <w:sz w:val="20"/>
                <w:szCs w:val="20"/>
                <w:lang w:val="en-US"/>
              </w:rPr>
              <w:t>Internet</w:t>
            </w:r>
          </w:p>
        </w:tc>
        <w:tc>
          <w:tcPr>
            <w:tcW w:w="0" w:type="auto"/>
            <w:vMerge/>
            <w:tcBorders>
              <w:top w:val="single" w:sz="4" w:space="0" w:color="000000"/>
              <w:left w:val="single" w:sz="4" w:space="0" w:color="000000"/>
              <w:bottom w:val="single" w:sz="4" w:space="0" w:color="000000"/>
              <w:right w:val="single" w:sz="2" w:space="0" w:color="000000"/>
            </w:tcBorders>
            <w:vAlign w:val="center"/>
            <w:hideMark/>
          </w:tcPr>
          <w:p w14:paraId="2718E987" w14:textId="77777777" w:rsidR="002C3CD6" w:rsidRPr="00F21A05" w:rsidRDefault="002C3CD6" w:rsidP="00F21A05">
            <w:pPr>
              <w:widowControl/>
              <w:suppressAutoHyphens w:val="0"/>
              <w:spacing w:line="256" w:lineRule="auto"/>
              <w:jc w:val="both"/>
              <w:rPr>
                <w:rFonts w:ascii="Cambria" w:hAnsi="Cambria" w:cstheme="minorHAnsi"/>
                <w:kern w:val="2"/>
                <w:sz w:val="20"/>
                <w:szCs w:val="20"/>
              </w:rPr>
            </w:pP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1C3B26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4B9F71B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Информационная насыщенность материала</w:t>
            </w:r>
          </w:p>
          <w:p w14:paraId="3ED9FC4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Эмоциональная выразительность работы</w:t>
            </w:r>
          </w:p>
          <w:p w14:paraId="4BAF2FBD"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Четкость, лаконизм форм, композиционное решение</w:t>
            </w:r>
          </w:p>
          <w:p w14:paraId="1AC7559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Техника и качество исполнения работы</w:t>
            </w:r>
          </w:p>
          <w:p w14:paraId="6C2BDD0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творческого уровня возрасту автора</w:t>
            </w:r>
          </w:p>
          <w:p w14:paraId="69CAEE1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исходных материалов (Изображений, составляющих коллаж)</w:t>
            </w:r>
          </w:p>
        </w:tc>
      </w:tr>
      <w:tr w:rsidR="002C3CD6" w:rsidRPr="00F21A05" w14:paraId="541D2A7E" w14:textId="77777777" w:rsidTr="00242211">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AE3D40C"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hAnsi="Cambria" w:cstheme="minorHAnsi"/>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14AD7E8" w14:textId="77777777" w:rsidR="002C3CD6" w:rsidRPr="00F21A05" w:rsidRDefault="002C3CD6" w:rsidP="00F21A05">
            <w:pPr>
              <w:tabs>
                <w:tab w:val="left" w:pos="1134"/>
              </w:tabs>
              <w:spacing w:line="256" w:lineRule="auto"/>
              <w:ind w:right="-57"/>
              <w:jc w:val="both"/>
              <w:rPr>
                <w:rFonts w:ascii="Cambria" w:hAnsi="Cambria" w:cstheme="minorHAnsi"/>
                <w:sz w:val="20"/>
                <w:szCs w:val="20"/>
              </w:rPr>
            </w:pPr>
            <w:r w:rsidRPr="00F21A05">
              <w:rPr>
                <w:rFonts w:ascii="Cambria" w:hAnsi="Cambria" w:cstheme="minorHAnsi"/>
                <w:b/>
                <w:sz w:val="20"/>
                <w:szCs w:val="20"/>
              </w:rPr>
              <w:t>Мультимедийная открытка</w:t>
            </w:r>
            <w:r w:rsidRPr="00F21A05">
              <w:rPr>
                <w:rFonts w:ascii="Cambria" w:hAnsi="Cambria" w:cstheme="minorHAnsi"/>
                <w:sz w:val="20"/>
                <w:szCs w:val="20"/>
              </w:rPr>
              <w:t xml:space="preserve"> </w:t>
            </w:r>
          </w:p>
          <w:p w14:paraId="7F49A962" w14:textId="77777777" w:rsidR="002C3CD6" w:rsidRPr="00F21A05" w:rsidRDefault="002C3CD6" w:rsidP="00F21A05">
            <w:pPr>
              <w:tabs>
                <w:tab w:val="left" w:pos="1134"/>
              </w:tabs>
              <w:spacing w:line="256" w:lineRule="auto"/>
              <w:ind w:right="-57"/>
              <w:jc w:val="both"/>
              <w:rPr>
                <w:rFonts w:ascii="Cambria" w:hAnsi="Cambria" w:cstheme="minorHAnsi"/>
                <w:sz w:val="20"/>
                <w:szCs w:val="20"/>
              </w:rPr>
            </w:pPr>
            <w:r w:rsidRPr="00F21A05">
              <w:rPr>
                <w:rFonts w:ascii="Cambria" w:hAnsi="Cambria" w:cstheme="minorHAnsi"/>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47F40718"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Принимаются работы, выполненные в следующих программах:</w:t>
            </w:r>
          </w:p>
          <w:p w14:paraId="77C0EC2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bCs/>
                <w:sz w:val="20"/>
                <w:szCs w:val="20"/>
              </w:rPr>
              <w:t xml:space="preserve">MS </w:t>
            </w:r>
            <w:r w:rsidRPr="00F21A05">
              <w:rPr>
                <w:rFonts w:ascii="Cambria" w:hAnsi="Cambria" w:cstheme="minorHAnsi"/>
                <w:sz w:val="20"/>
                <w:szCs w:val="20"/>
                <w:lang w:val="en-US"/>
              </w:rPr>
              <w:t>Paint, Paint 3D</w:t>
            </w:r>
          </w:p>
          <w:p w14:paraId="3F3146A0"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Paint.Net, Gimp, Adobe Photoshop</w:t>
            </w:r>
          </w:p>
          <w:p w14:paraId="606F3EA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lang w:val="en-US"/>
              </w:rPr>
              <w:t>Power Point</w:t>
            </w:r>
          </w:p>
          <w:p w14:paraId="26C3F818" w14:textId="77777777" w:rsidR="002C3CD6" w:rsidRPr="00F21A05" w:rsidRDefault="002C3CD6" w:rsidP="00F21A05">
            <w:pPr>
              <w:tabs>
                <w:tab w:val="left" w:pos="1134"/>
              </w:tabs>
              <w:spacing w:line="256" w:lineRule="auto"/>
              <w:ind w:left="57"/>
              <w:jc w:val="both"/>
              <w:rPr>
                <w:rFonts w:ascii="Cambria" w:hAnsi="Cambria" w:cstheme="minorHAnsi"/>
                <w:sz w:val="20"/>
                <w:szCs w:val="20"/>
                <w:lang w:val="en-US"/>
              </w:rPr>
            </w:pPr>
            <w:r w:rsidRPr="00F21A05">
              <w:rPr>
                <w:rFonts w:ascii="Cambria" w:hAnsi="Cambria" w:cstheme="minorHAnsi"/>
                <w:sz w:val="20"/>
                <w:szCs w:val="20"/>
              </w:rPr>
              <w:t>Форматы</w:t>
            </w:r>
            <w:r w:rsidRPr="00F21A05">
              <w:rPr>
                <w:rFonts w:ascii="Cambria" w:hAnsi="Cambria" w:cstheme="minorHAnsi"/>
                <w:sz w:val="20"/>
                <w:szCs w:val="20"/>
                <w:lang w:val="en-US"/>
              </w:rPr>
              <w:t xml:space="preserve"> </w:t>
            </w:r>
            <w:r w:rsidRPr="00F21A05">
              <w:rPr>
                <w:rFonts w:ascii="Cambria" w:hAnsi="Cambria" w:cstheme="minorHAnsi"/>
                <w:sz w:val="20"/>
                <w:szCs w:val="20"/>
              </w:rPr>
              <w:t>документов</w:t>
            </w:r>
            <w:r w:rsidRPr="00F21A05">
              <w:rPr>
                <w:rFonts w:ascii="Cambria" w:hAnsi="Cambria" w:cstheme="minorHAnsi"/>
                <w:sz w:val="20"/>
                <w:szCs w:val="20"/>
                <w:lang w:val="en-US"/>
              </w:rPr>
              <w:t>: PPTX, PPT (MS Power Point), GIF (Paint Net, Adobe Photoshop, Gimp).</w:t>
            </w:r>
          </w:p>
          <w:p w14:paraId="47117F9E"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Объем документа не более 69 Мб.</w:t>
            </w:r>
          </w:p>
          <w:p w14:paraId="0559B48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При подаче работ на номинацию «Мультимедийная открытка» необходимо для каждой работы представить исходные материалы в отдельных файлах (форматы JPG, </w:t>
            </w:r>
            <w:r w:rsidRPr="00F21A05">
              <w:rPr>
                <w:rFonts w:ascii="Cambria" w:hAnsi="Cambria" w:cstheme="minorHAnsi"/>
                <w:sz w:val="20"/>
                <w:szCs w:val="20"/>
                <w:lang w:val="en-US"/>
              </w:rPr>
              <w:t>PNG</w:t>
            </w:r>
            <w:r w:rsidRPr="00F21A05">
              <w:rPr>
                <w:rFonts w:ascii="Cambria" w:hAnsi="Cambria" w:cstheme="minorHAnsi"/>
                <w:sz w:val="20"/>
                <w:szCs w:val="20"/>
              </w:rPr>
              <w:t>, GIF).</w:t>
            </w:r>
          </w:p>
          <w:p w14:paraId="5D6E861D"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Название конкурсного документа: </w:t>
            </w:r>
          </w:p>
          <w:p w14:paraId="741BEAC9"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Фамилия, имя обучающегося, класс, возраст, название</w:t>
            </w:r>
          </w:p>
          <w:p w14:paraId="6E0B2291"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b/>
                <w:i/>
                <w:sz w:val="20"/>
                <w:szCs w:val="20"/>
              </w:rPr>
              <w:t>Пример</w:t>
            </w:r>
            <w:r w:rsidRPr="00F21A05">
              <w:rPr>
                <w:rFonts w:ascii="Cambria" w:hAnsi="Cambria" w:cstheme="minorHAnsi"/>
                <w:i/>
                <w:sz w:val="20"/>
                <w:szCs w:val="20"/>
              </w:rPr>
              <w:t>:</w:t>
            </w:r>
            <w:r w:rsidRPr="00F21A05">
              <w:rPr>
                <w:rFonts w:ascii="Cambria" w:hAnsi="Cambria" w:cstheme="minorHAnsi"/>
                <w:sz w:val="20"/>
                <w:szCs w:val="20"/>
              </w:rPr>
              <w:t xml:space="preserve"> Сидоров Сидор_4 кл_11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3C3A1720"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1B96099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Оригинальность идеи сценария и целостность восприятия произведения</w:t>
            </w:r>
          </w:p>
          <w:p w14:paraId="65FB571F"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Смысловая законченность</w:t>
            </w:r>
          </w:p>
          <w:p w14:paraId="764A3BF7"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Авторские разработки (дизайн слайдов, рисунки, анимация и т.д.)</w:t>
            </w:r>
          </w:p>
          <w:p w14:paraId="18EB6EA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короткого текста, связанного с изображением (слоган)</w:t>
            </w:r>
          </w:p>
          <w:p w14:paraId="1B01340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Использование аудио, видео</w:t>
            </w:r>
          </w:p>
          <w:p w14:paraId="1835698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ссылок на источники используемой информации</w:t>
            </w:r>
          </w:p>
        </w:tc>
      </w:tr>
      <w:tr w:rsidR="002C3CD6" w:rsidRPr="00F21A05" w14:paraId="31DA8868" w14:textId="77777777" w:rsidTr="00242211">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DF3F930"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hAnsi="Cambria" w:cstheme="minorHAnsi"/>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13ABA957" w14:textId="77777777" w:rsidR="002C3CD6" w:rsidRPr="00F21A05" w:rsidRDefault="002C3CD6" w:rsidP="00F21A05">
            <w:pPr>
              <w:tabs>
                <w:tab w:val="left" w:pos="1134"/>
              </w:tabs>
              <w:spacing w:line="256" w:lineRule="auto"/>
              <w:jc w:val="both"/>
              <w:rPr>
                <w:rFonts w:ascii="Cambria" w:hAnsi="Cambria" w:cstheme="minorHAnsi"/>
                <w:sz w:val="20"/>
                <w:szCs w:val="20"/>
              </w:rPr>
            </w:pPr>
            <w:r w:rsidRPr="00F21A05">
              <w:rPr>
                <w:rFonts w:ascii="Cambria" w:hAnsi="Cambria" w:cstheme="minorHAnsi"/>
                <w:b/>
                <w:sz w:val="20"/>
                <w:szCs w:val="20"/>
              </w:rPr>
              <w:t>Презентация, викторина</w:t>
            </w:r>
            <w:r w:rsidRPr="00F21A05">
              <w:rPr>
                <w:rFonts w:ascii="Cambria" w:hAnsi="Cambria" w:cstheme="minorHAnsi"/>
                <w:sz w:val="20"/>
                <w:szCs w:val="20"/>
              </w:rPr>
              <w:t xml:space="preserve"> </w:t>
            </w:r>
          </w:p>
          <w:p w14:paraId="3B8C2EAB" w14:textId="77777777" w:rsidR="002C3CD6" w:rsidRPr="00F21A05" w:rsidRDefault="002C3CD6" w:rsidP="00F21A05">
            <w:pPr>
              <w:tabs>
                <w:tab w:val="left" w:pos="1134"/>
              </w:tabs>
              <w:spacing w:line="256" w:lineRule="auto"/>
              <w:jc w:val="both"/>
              <w:rPr>
                <w:rFonts w:ascii="Cambria" w:hAnsi="Cambria" w:cstheme="minorHAnsi"/>
                <w:sz w:val="20"/>
                <w:szCs w:val="20"/>
              </w:rPr>
            </w:pPr>
            <w:r w:rsidRPr="00F21A05">
              <w:rPr>
                <w:rFonts w:ascii="Cambria" w:hAnsi="Cambria" w:cstheme="minorHAnsi"/>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BE73B94"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Принимаются работы, выполненные в следующих программах:</w:t>
            </w:r>
          </w:p>
          <w:p w14:paraId="40E54DF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Power Point.</w:t>
            </w:r>
          </w:p>
          <w:p w14:paraId="37EDF013"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sz w:val="20"/>
                <w:szCs w:val="20"/>
              </w:rPr>
              <w:t>Форматы документов: РР</w:t>
            </w:r>
            <w:r w:rsidRPr="00F21A05">
              <w:rPr>
                <w:rFonts w:ascii="Cambria" w:hAnsi="Cambria" w:cstheme="minorHAnsi"/>
                <w:sz w:val="20"/>
                <w:szCs w:val="20"/>
                <w:lang w:val="en-US"/>
              </w:rPr>
              <w:t>TX</w:t>
            </w:r>
            <w:r w:rsidRPr="00F21A05">
              <w:rPr>
                <w:rFonts w:ascii="Cambria" w:hAnsi="Cambria" w:cstheme="minorHAnsi"/>
                <w:sz w:val="20"/>
                <w:szCs w:val="20"/>
              </w:rPr>
              <w:t xml:space="preserve">, </w:t>
            </w:r>
            <w:r w:rsidRPr="00F21A05">
              <w:rPr>
                <w:rFonts w:ascii="Cambria" w:hAnsi="Cambria" w:cstheme="minorHAnsi"/>
                <w:sz w:val="20"/>
                <w:szCs w:val="20"/>
                <w:lang w:val="en-US"/>
              </w:rPr>
              <w:t>PPSX</w:t>
            </w:r>
            <w:r w:rsidRPr="00F21A05">
              <w:rPr>
                <w:rFonts w:ascii="Cambria" w:hAnsi="Cambria" w:cstheme="minorHAnsi"/>
                <w:sz w:val="20"/>
                <w:szCs w:val="20"/>
              </w:rPr>
              <w:t>, PPT</w:t>
            </w:r>
            <w:r w:rsidRPr="00F21A05">
              <w:rPr>
                <w:rFonts w:ascii="Cambria" w:hAnsi="Cambria" w:cstheme="minorHAnsi"/>
                <w:bCs/>
                <w:sz w:val="20"/>
                <w:szCs w:val="20"/>
              </w:rPr>
              <w:t>.</w:t>
            </w:r>
          </w:p>
          <w:p w14:paraId="3E1FEAD6"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Работы, созданные в </w:t>
            </w:r>
            <w:r w:rsidRPr="00F21A05">
              <w:rPr>
                <w:rFonts w:ascii="Cambria" w:hAnsi="Cambria" w:cstheme="minorHAnsi"/>
                <w:sz w:val="20"/>
                <w:szCs w:val="20"/>
                <w:lang w:val="en-US"/>
              </w:rPr>
              <w:t>MS</w:t>
            </w:r>
            <w:r w:rsidRPr="00F21A05">
              <w:rPr>
                <w:rFonts w:ascii="Cambria" w:hAnsi="Cambria" w:cstheme="minorHAnsi"/>
                <w:sz w:val="20"/>
                <w:szCs w:val="20"/>
              </w:rPr>
              <w:t xml:space="preserve"> Power Point, необходимо также предоставить в формате </w:t>
            </w:r>
            <w:r w:rsidRPr="00F21A05">
              <w:rPr>
                <w:rFonts w:ascii="Cambria" w:hAnsi="Cambria" w:cstheme="minorHAnsi"/>
                <w:sz w:val="20"/>
                <w:szCs w:val="20"/>
                <w:lang w:val="en-US"/>
              </w:rPr>
              <w:t>WMV</w:t>
            </w:r>
            <w:r w:rsidRPr="00F21A05">
              <w:rPr>
                <w:rFonts w:ascii="Cambria" w:hAnsi="Cambria" w:cstheme="minorHAnsi"/>
                <w:sz w:val="20"/>
                <w:szCs w:val="20"/>
              </w:rPr>
              <w:t xml:space="preserve"> (</w:t>
            </w:r>
            <w:r w:rsidRPr="00F21A05">
              <w:rPr>
                <w:rFonts w:ascii="Cambria" w:hAnsi="Cambria" w:cstheme="minorHAnsi"/>
                <w:sz w:val="20"/>
                <w:szCs w:val="20"/>
                <w:lang w:val="en-US"/>
              </w:rPr>
              <w:t>Windows</w:t>
            </w:r>
            <w:r w:rsidRPr="00F21A05">
              <w:rPr>
                <w:rFonts w:ascii="Cambria" w:hAnsi="Cambria" w:cstheme="minorHAnsi"/>
                <w:sz w:val="20"/>
                <w:szCs w:val="20"/>
              </w:rPr>
              <w:t xml:space="preserve"> </w:t>
            </w:r>
            <w:r w:rsidRPr="00F21A05">
              <w:rPr>
                <w:rFonts w:ascii="Cambria" w:hAnsi="Cambria" w:cstheme="minorHAnsi"/>
                <w:sz w:val="20"/>
                <w:szCs w:val="20"/>
                <w:lang w:val="en-US"/>
              </w:rPr>
              <w:t>Media</w:t>
            </w:r>
            <w:r w:rsidRPr="00F21A05">
              <w:rPr>
                <w:rFonts w:ascii="Cambria" w:hAnsi="Cambria" w:cstheme="minorHAnsi"/>
                <w:sz w:val="20"/>
                <w:szCs w:val="20"/>
              </w:rPr>
              <w:t xml:space="preserve"> </w:t>
            </w:r>
            <w:r w:rsidRPr="00F21A05">
              <w:rPr>
                <w:rFonts w:ascii="Cambria" w:hAnsi="Cambria" w:cstheme="minorHAnsi"/>
                <w:sz w:val="20"/>
                <w:szCs w:val="20"/>
                <w:lang w:val="en-US"/>
              </w:rPr>
              <w:t>Video</w:t>
            </w:r>
            <w:r w:rsidRPr="00F21A05">
              <w:rPr>
                <w:rFonts w:ascii="Cambria" w:hAnsi="Cambria" w:cstheme="minorHAnsi"/>
                <w:sz w:val="20"/>
                <w:szCs w:val="20"/>
              </w:rPr>
              <w:t>).</w:t>
            </w:r>
          </w:p>
          <w:p w14:paraId="6980D6BA"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Объем документа не более 99 Мб.</w:t>
            </w:r>
          </w:p>
          <w:p w14:paraId="0EBA8640"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Авторские разработки, использованные в презентации (рисунки, анимация, фотографии, коллажи), присылаются отдельно.</w:t>
            </w:r>
          </w:p>
          <w:p w14:paraId="24BCEF36"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При подаче работ на номинацию «Презентация. Викторина» в конкурсном документе должны быть указаны источники использованной информации.</w:t>
            </w:r>
          </w:p>
          <w:p w14:paraId="7F31B9AA"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Название конкурсного документа: </w:t>
            </w:r>
          </w:p>
          <w:p w14:paraId="31ACA0CD"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Фамилия, имя обучающегося, класс, возраст, название. </w:t>
            </w:r>
          </w:p>
          <w:p w14:paraId="46A19DA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b/>
                <w:sz w:val="20"/>
                <w:szCs w:val="20"/>
              </w:rPr>
              <w:t>Пример</w:t>
            </w:r>
            <w:r w:rsidRPr="00F21A05">
              <w:rPr>
                <w:rFonts w:ascii="Cambria" w:hAnsi="Cambria" w:cstheme="minorHAnsi"/>
                <w:sz w:val="20"/>
                <w:szCs w:val="20"/>
              </w:rPr>
              <w:t>: Владимиров Владимир_3 кл_10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41291C6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613473DD"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Оригинальность идеи сценария и целостность восприятия произведения</w:t>
            </w:r>
          </w:p>
          <w:p w14:paraId="344DBF33"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Информационная насыщенность материала</w:t>
            </w:r>
          </w:p>
          <w:p w14:paraId="25ACE02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Авторские разработки (дизайн слайдов, рисунки, анимация и т.д.)</w:t>
            </w:r>
          </w:p>
          <w:p w14:paraId="7420A6E3"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Интерактивность</w:t>
            </w:r>
          </w:p>
          <w:p w14:paraId="23AF476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Использование аудио, видео</w:t>
            </w:r>
          </w:p>
          <w:p w14:paraId="16540F4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ссылок на источники используемой информации</w:t>
            </w:r>
          </w:p>
        </w:tc>
      </w:tr>
      <w:tr w:rsidR="002C3CD6" w:rsidRPr="00F21A05" w14:paraId="5C7AFDC7" w14:textId="77777777" w:rsidTr="00242211">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27AFDC6B"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eastAsia="Cambria" w:hAnsi="Cambria" w:cstheme="minorHAnsi"/>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20A7B829" w14:textId="77777777" w:rsidR="002C3CD6" w:rsidRPr="00F21A05" w:rsidRDefault="002C3CD6" w:rsidP="00F21A05">
            <w:pPr>
              <w:tabs>
                <w:tab w:val="left" w:pos="1134"/>
              </w:tabs>
              <w:spacing w:line="256" w:lineRule="auto"/>
              <w:jc w:val="both"/>
              <w:rPr>
                <w:rFonts w:ascii="Cambria" w:eastAsia="Cambria" w:hAnsi="Cambria" w:cstheme="minorHAnsi"/>
                <w:b/>
                <w:sz w:val="20"/>
                <w:szCs w:val="20"/>
              </w:rPr>
            </w:pPr>
            <w:r w:rsidRPr="00F21A05">
              <w:rPr>
                <w:rFonts w:ascii="Cambria" w:eastAsia="Cambria" w:hAnsi="Cambria" w:cstheme="minorHAnsi"/>
                <w:b/>
                <w:sz w:val="20"/>
                <w:szCs w:val="20"/>
              </w:rPr>
              <w:t>ИИ-изображение</w:t>
            </w:r>
          </w:p>
          <w:p w14:paraId="5D50B4B7" w14:textId="77777777" w:rsidR="002C3CD6" w:rsidRPr="00F21A05" w:rsidRDefault="002C3CD6" w:rsidP="00F21A05">
            <w:pPr>
              <w:tabs>
                <w:tab w:val="left" w:pos="1134"/>
              </w:tabs>
              <w:spacing w:line="256" w:lineRule="auto"/>
              <w:jc w:val="both"/>
              <w:rPr>
                <w:rFonts w:ascii="Cambria" w:eastAsia="Cambria" w:hAnsi="Cambria" w:cstheme="minorHAnsi"/>
                <w:b/>
                <w:sz w:val="20"/>
                <w:szCs w:val="20"/>
              </w:rPr>
            </w:pPr>
            <w:r w:rsidRPr="00F21A05">
              <w:rPr>
                <w:rFonts w:ascii="Cambria" w:hAnsi="Cambria" w:cstheme="minorHAnsi"/>
                <w:sz w:val="20"/>
                <w:szCs w:val="20"/>
              </w:rPr>
              <w:t xml:space="preserve">*к участию не допускаются работы без пояснительной записки в формате </w:t>
            </w:r>
            <w:r w:rsidRPr="00F21A05">
              <w:rPr>
                <w:rFonts w:ascii="Cambria" w:hAnsi="Cambria" w:cstheme="minorHAnsi"/>
                <w:sz w:val="20"/>
                <w:szCs w:val="20"/>
                <w:lang w:val="en-US"/>
              </w:rPr>
              <w:t>PDF</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C31B6AE"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Принимаются работы, созданные с использованием нейросетей (генеративных моделей). </w:t>
            </w:r>
          </w:p>
          <w:p w14:paraId="1A3A2820"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Размер изображения должен быть не менее А5 и не более А4.</w:t>
            </w:r>
          </w:p>
          <w:p w14:paraId="4422114B"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Разрешение: не менее 1024х768 px.</w:t>
            </w:r>
          </w:p>
          <w:p w14:paraId="69FE3087"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Форматы документов: JPG, PNG, GIF.</w:t>
            </w:r>
          </w:p>
          <w:p w14:paraId="5798936B"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Объем документа не более 5 Мб.</w:t>
            </w:r>
          </w:p>
          <w:p w14:paraId="135C4AB0"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При подаче работ на номинацию «ИИ-изображение» в конкурсном документе должны быть предоставлены описания процесса (промпт-инжиниринг) и доказательств авторской доработки (скриншоты, эскизы, постобработка). К работе обязательно прилагается пояснительная записка (текстовый файл PDF (Приложение 2)), раскрывающая процесс создания (исходный промпт, описание итераций его изменения, перечень использованных инструментов постобработки, размышления </w:t>
            </w:r>
            <w:r w:rsidRPr="00F21A05">
              <w:rPr>
                <w:rFonts w:ascii="Cambria" w:hAnsi="Cambria" w:cstheme="minorHAnsi"/>
                <w:bCs/>
                <w:sz w:val="20"/>
                <w:szCs w:val="20"/>
              </w:rPr>
              <w:lastRenderedPageBreak/>
              <w:t>об этике использования ИИ в творчестве. Оценивается глубина концепции и осмысленность применения технологии.</w:t>
            </w:r>
          </w:p>
          <w:p w14:paraId="56A9FB1B"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Название конкурсного документа: </w:t>
            </w:r>
          </w:p>
          <w:p w14:paraId="52132B5A"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Фамилия, имя обучающегося, класс, возраст, название. </w:t>
            </w:r>
          </w:p>
          <w:p w14:paraId="4472EECA"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
                <w:bCs/>
                <w:sz w:val="20"/>
                <w:szCs w:val="20"/>
              </w:rPr>
              <w:t>Пример:</w:t>
            </w:r>
            <w:r w:rsidRPr="00F21A05">
              <w:rPr>
                <w:rFonts w:ascii="Cambria" w:hAnsi="Cambria" w:cstheme="minorHAnsi"/>
                <w:bCs/>
                <w:sz w:val="20"/>
                <w:szCs w:val="20"/>
              </w:rPr>
              <w:t xml:space="preserve"> Владимиров Владимир_3 кл_10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83FA616"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lastRenderedPageBreak/>
              <w:t>Соответствие теме</w:t>
            </w:r>
          </w:p>
          <w:p w14:paraId="0CD34049"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Информационная насыщенность материала</w:t>
            </w:r>
          </w:p>
          <w:p w14:paraId="1F55DD07"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Эмоциональная выразительность работы</w:t>
            </w:r>
          </w:p>
          <w:p w14:paraId="3C0D2B56"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Четкость, лаконизм форм, композиционное решение</w:t>
            </w:r>
          </w:p>
          <w:p w14:paraId="60445B4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Техника и качество исполнения работы</w:t>
            </w:r>
          </w:p>
          <w:p w14:paraId="396DC4B9"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творческого уровня возрасту автора</w:t>
            </w:r>
          </w:p>
          <w:p w14:paraId="4320CD9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Качество сопроводительных материалов</w:t>
            </w:r>
          </w:p>
        </w:tc>
      </w:tr>
      <w:tr w:rsidR="002C3CD6" w:rsidRPr="00F21A05" w14:paraId="0D7BC9B0" w14:textId="77777777" w:rsidTr="00242211">
        <w:tc>
          <w:tcPr>
            <w:tcW w:w="469" w:type="dxa"/>
            <w:tcBorders>
              <w:top w:val="single" w:sz="4" w:space="0" w:color="000000"/>
              <w:left w:val="single" w:sz="2" w:space="0" w:color="000000"/>
              <w:bottom w:val="single" w:sz="2" w:space="0" w:color="000000"/>
              <w:right w:val="single" w:sz="4" w:space="0" w:color="000000"/>
            </w:tcBorders>
            <w:shd w:val="clear" w:color="auto" w:fill="FFFFFF"/>
            <w:tcMar>
              <w:top w:w="0" w:type="dxa"/>
              <w:left w:w="108" w:type="dxa"/>
              <w:bottom w:w="0" w:type="dxa"/>
              <w:right w:w="108" w:type="dxa"/>
            </w:tcMar>
          </w:tcPr>
          <w:p w14:paraId="7566ADC8"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hAnsi="Cambria" w:cstheme="minorHAnsi"/>
                <w:b/>
                <w:sz w:val="20"/>
                <w:szCs w:val="20"/>
              </w:rPr>
            </w:pPr>
          </w:p>
        </w:tc>
        <w:tc>
          <w:tcPr>
            <w:tcW w:w="2103" w:type="dxa"/>
            <w:tcBorders>
              <w:top w:val="single" w:sz="4"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hideMark/>
          </w:tcPr>
          <w:p w14:paraId="7F25C079" w14:textId="77777777" w:rsidR="002C3CD6" w:rsidRPr="00F21A05" w:rsidRDefault="002C3CD6" w:rsidP="00F21A05">
            <w:pPr>
              <w:tabs>
                <w:tab w:val="left" w:pos="1134"/>
              </w:tabs>
              <w:spacing w:line="256" w:lineRule="auto"/>
              <w:jc w:val="both"/>
              <w:rPr>
                <w:rFonts w:ascii="Cambria" w:hAnsi="Cambria" w:cstheme="minorHAnsi"/>
                <w:sz w:val="20"/>
                <w:szCs w:val="20"/>
              </w:rPr>
            </w:pPr>
            <w:r w:rsidRPr="00F21A05">
              <w:rPr>
                <w:rFonts w:ascii="Cambria" w:eastAsia="Cambria" w:hAnsi="Cambria" w:cstheme="minorHAnsi"/>
                <w:b/>
                <w:sz w:val="20"/>
                <w:szCs w:val="20"/>
              </w:rPr>
              <w:t>Журналистика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6655D4AC"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Принимаются работы, выполненные с соблюдением следующих требований: </w:t>
            </w:r>
          </w:p>
          <w:p w14:paraId="05CCA7ED"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Формат файлов: </w:t>
            </w:r>
          </w:p>
          <w:p w14:paraId="1752CF9F"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lang w:val="en-US"/>
              </w:rPr>
              <w:t>DOC</w:t>
            </w:r>
            <w:r w:rsidRPr="00F21A05">
              <w:rPr>
                <w:rFonts w:ascii="Cambria" w:hAnsi="Cambria" w:cstheme="minorHAnsi"/>
                <w:sz w:val="20"/>
                <w:szCs w:val="20"/>
              </w:rPr>
              <w:t xml:space="preserve"> (текст), </w:t>
            </w:r>
            <w:r w:rsidRPr="00F21A05">
              <w:rPr>
                <w:rFonts w:ascii="Cambria" w:hAnsi="Cambria" w:cstheme="minorHAnsi"/>
                <w:sz w:val="20"/>
                <w:szCs w:val="20"/>
                <w:lang w:val="en-US"/>
              </w:rPr>
              <w:t>JPG</w:t>
            </w:r>
            <w:r w:rsidRPr="00F21A05">
              <w:rPr>
                <w:rFonts w:ascii="Cambria" w:hAnsi="Cambria" w:cstheme="minorHAnsi"/>
                <w:sz w:val="20"/>
                <w:szCs w:val="20"/>
              </w:rPr>
              <w:t xml:space="preserve"> (фотографии, рисунки), </w:t>
            </w:r>
            <w:r w:rsidRPr="00F21A05">
              <w:rPr>
                <w:rFonts w:ascii="Cambria" w:hAnsi="Cambria" w:cstheme="minorHAnsi"/>
                <w:sz w:val="20"/>
                <w:szCs w:val="20"/>
                <w:lang w:val="en-US"/>
              </w:rPr>
              <w:t>PDF</w:t>
            </w:r>
            <w:r w:rsidRPr="00F21A05">
              <w:rPr>
                <w:rFonts w:ascii="Cambria" w:hAnsi="Cambria" w:cstheme="minorHAnsi"/>
                <w:sz w:val="20"/>
                <w:szCs w:val="20"/>
              </w:rPr>
              <w:t xml:space="preserve"> (страницы газет), ссылка на конструктор сайтов (</w:t>
            </w:r>
            <w:r w:rsidRPr="00F21A05">
              <w:rPr>
                <w:rFonts w:ascii="Cambria" w:hAnsi="Cambria" w:cstheme="minorHAnsi"/>
                <w:sz w:val="20"/>
                <w:szCs w:val="20"/>
                <w:lang w:val="en-US"/>
              </w:rPr>
              <w:t>Tilda</w:t>
            </w:r>
            <w:r w:rsidRPr="00F21A05">
              <w:rPr>
                <w:rFonts w:ascii="Cambria" w:hAnsi="Cambria" w:cstheme="minorHAnsi"/>
                <w:sz w:val="20"/>
                <w:szCs w:val="20"/>
              </w:rPr>
              <w:t xml:space="preserve"> и др.).</w:t>
            </w:r>
          </w:p>
          <w:p w14:paraId="5EF3B3CB"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Название конкурсного документа: фамилия, имя обучающегося, класс, возраст, название. </w:t>
            </w:r>
          </w:p>
          <w:p w14:paraId="464552F4"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b/>
                <w:sz w:val="20"/>
                <w:szCs w:val="20"/>
              </w:rPr>
              <w:t>Пример</w:t>
            </w:r>
            <w:r w:rsidRPr="00F21A05">
              <w:rPr>
                <w:rFonts w:ascii="Cambria" w:hAnsi="Cambria" w:cstheme="minorHAnsi"/>
                <w:sz w:val="20"/>
                <w:szCs w:val="20"/>
              </w:rPr>
              <w:t xml:space="preserve">: Егоров Егор_6 кл_13 лет_ Название работы </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6C8C3D2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5B13955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Социальная значимость</w:t>
            </w:r>
          </w:p>
          <w:p w14:paraId="19558BE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Глубина раскрытия темы</w:t>
            </w:r>
          </w:p>
          <w:p w14:paraId="01E5714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Авторский взгляд</w:t>
            </w:r>
          </w:p>
          <w:p w14:paraId="5A370EB3"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Индивидуальный стиль</w:t>
            </w:r>
          </w:p>
          <w:p w14:paraId="0D3BD06F"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соответствующих теме иллюстраций (фотографий, рисунков)</w:t>
            </w:r>
          </w:p>
          <w:p w14:paraId="4AB7EFE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Дизайн и вёрстка (для газетных полос)</w:t>
            </w:r>
          </w:p>
        </w:tc>
      </w:tr>
      <w:tr w:rsidR="002C3CD6" w:rsidRPr="00F21A05" w14:paraId="733FE2D2" w14:textId="77777777" w:rsidTr="00242211">
        <w:tc>
          <w:tcPr>
            <w:tcW w:w="469" w:type="dxa"/>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60F52B12"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hAnsi="Cambria" w:cstheme="minorHAnsi"/>
                <w:b/>
                <w:sz w:val="20"/>
                <w:szCs w:val="20"/>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38822BFA" w14:textId="77777777" w:rsidR="002C3CD6" w:rsidRPr="00F21A05" w:rsidRDefault="002C3CD6" w:rsidP="00F21A05">
            <w:pPr>
              <w:tabs>
                <w:tab w:val="left" w:pos="1134"/>
              </w:tabs>
              <w:spacing w:line="256" w:lineRule="auto"/>
              <w:jc w:val="both"/>
              <w:rPr>
                <w:rFonts w:ascii="Cambria" w:eastAsia="Cambria" w:hAnsi="Cambria" w:cstheme="minorHAnsi"/>
                <w:b/>
                <w:sz w:val="20"/>
                <w:szCs w:val="20"/>
              </w:rPr>
            </w:pPr>
            <w:r w:rsidRPr="00F21A05">
              <w:rPr>
                <w:rFonts w:ascii="Cambria" w:eastAsia="Cambria" w:hAnsi="Cambria" w:cstheme="minorHAnsi"/>
                <w:b/>
                <w:sz w:val="20"/>
                <w:szCs w:val="20"/>
              </w:rPr>
              <w:t>Теле</w:t>
            </w:r>
          </w:p>
          <w:p w14:paraId="74DDF8DF" w14:textId="77777777" w:rsidR="002C3CD6" w:rsidRPr="00F21A05" w:rsidRDefault="002C3CD6" w:rsidP="00F21A05">
            <w:pPr>
              <w:tabs>
                <w:tab w:val="left" w:pos="1134"/>
              </w:tabs>
              <w:spacing w:line="256" w:lineRule="auto"/>
              <w:jc w:val="both"/>
              <w:rPr>
                <w:rFonts w:ascii="Cambria" w:hAnsi="Cambria" w:cstheme="minorHAnsi"/>
                <w:sz w:val="20"/>
                <w:szCs w:val="20"/>
              </w:rPr>
            </w:pPr>
            <w:r w:rsidRPr="00F21A05">
              <w:rPr>
                <w:rFonts w:ascii="Cambria" w:eastAsia="Cambria" w:hAnsi="Cambria" w:cstheme="minorHAnsi"/>
                <w:b/>
                <w:sz w:val="20"/>
                <w:szCs w:val="20"/>
              </w:rPr>
              <w:t>журналистика</w:t>
            </w:r>
          </w:p>
        </w:tc>
        <w:tc>
          <w:tcPr>
            <w:tcW w:w="4340"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2A1882A"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Принимаются работы, выполненные с соблюдением следующих требований: </w:t>
            </w:r>
          </w:p>
          <w:p w14:paraId="09F15E3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Разрешение: при соотношении сторон 4:3 - не менее 720х576; при соотношении сторон 16:9 – не менее 1280х720.</w:t>
            </w:r>
          </w:p>
          <w:p w14:paraId="0BB75AB8"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Ссылка на любое облачное хранилище.</w:t>
            </w:r>
          </w:p>
          <w:p w14:paraId="141FF1F2"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sz w:val="20"/>
                <w:szCs w:val="20"/>
              </w:rPr>
              <w:t xml:space="preserve">Фамилия, имя обучающегося, класс, возраст, название. </w:t>
            </w:r>
          </w:p>
          <w:p w14:paraId="28918279" w14:textId="77777777" w:rsidR="002C3CD6" w:rsidRPr="00F21A05" w:rsidRDefault="002C3CD6" w:rsidP="00F21A05">
            <w:pPr>
              <w:tabs>
                <w:tab w:val="left" w:pos="1134"/>
              </w:tabs>
              <w:spacing w:line="256" w:lineRule="auto"/>
              <w:ind w:left="57"/>
              <w:jc w:val="both"/>
              <w:rPr>
                <w:rFonts w:ascii="Cambria" w:hAnsi="Cambria" w:cstheme="minorHAnsi"/>
                <w:sz w:val="20"/>
                <w:szCs w:val="20"/>
              </w:rPr>
            </w:pPr>
            <w:r w:rsidRPr="00F21A05">
              <w:rPr>
                <w:rFonts w:ascii="Cambria" w:hAnsi="Cambria" w:cstheme="minorHAnsi"/>
                <w:b/>
                <w:sz w:val="20"/>
                <w:szCs w:val="20"/>
              </w:rPr>
              <w:t>Пример</w:t>
            </w:r>
            <w:r w:rsidRPr="00F21A05">
              <w:rPr>
                <w:rFonts w:ascii="Cambria" w:hAnsi="Cambria" w:cstheme="minorHAnsi"/>
                <w:sz w:val="20"/>
                <w:szCs w:val="20"/>
              </w:rPr>
              <w:t>: Денисов Денис_7 кл_14 лет_ Название работы</w:t>
            </w:r>
          </w:p>
        </w:tc>
        <w:tc>
          <w:tcPr>
            <w:tcW w:w="2977" w:type="dxa"/>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1471952"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Соответствие теме</w:t>
            </w:r>
          </w:p>
          <w:p w14:paraId="4FA355ED"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Оригинальность идеи сценария и целостность восприятия произведения</w:t>
            </w:r>
          </w:p>
          <w:p w14:paraId="482437B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Информационная и смысловая нагрузка материала</w:t>
            </w:r>
          </w:p>
          <w:p w14:paraId="307B5B47"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Смысловая законченность</w:t>
            </w:r>
          </w:p>
          <w:p w14:paraId="076971D0"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Качество выполнения работы</w:t>
            </w:r>
          </w:p>
        </w:tc>
      </w:tr>
      <w:tr w:rsidR="002C3CD6" w:rsidRPr="00F21A05" w14:paraId="62E3C2AA" w14:textId="77777777" w:rsidTr="00242211">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74ED7D35" w14:textId="77777777" w:rsidR="002C3CD6" w:rsidRPr="00F21A05" w:rsidRDefault="002C3CD6" w:rsidP="00F21A05">
            <w:pPr>
              <w:pStyle w:val="aff0"/>
              <w:numPr>
                <w:ilvl w:val="0"/>
                <w:numId w:val="77"/>
              </w:numPr>
              <w:tabs>
                <w:tab w:val="left" w:pos="1134"/>
              </w:tabs>
              <w:spacing w:line="256" w:lineRule="auto"/>
              <w:ind w:left="0" w:firstLine="0"/>
              <w:jc w:val="both"/>
              <w:rPr>
                <w:rFonts w:ascii="Cambria" w:eastAsia="Calibri" w:hAnsi="Cambria" w:cstheme="minorHAnsi"/>
                <w:b/>
                <w:sz w:val="20"/>
                <w:szCs w:val="20"/>
                <w:lang w:val="en-US"/>
              </w:rPr>
            </w:pPr>
          </w:p>
        </w:tc>
        <w:tc>
          <w:tcPr>
            <w:tcW w:w="21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55E9623F" w14:textId="77777777" w:rsidR="002C3CD6" w:rsidRPr="00F21A05" w:rsidRDefault="002C3CD6" w:rsidP="00F21A05">
            <w:pPr>
              <w:pStyle w:val="1f6"/>
              <w:tabs>
                <w:tab w:val="left" w:pos="1134"/>
              </w:tabs>
              <w:snapToGrid w:val="0"/>
              <w:spacing w:before="0" w:after="0" w:line="256" w:lineRule="auto"/>
              <w:jc w:val="both"/>
              <w:rPr>
                <w:rFonts w:ascii="Cambria" w:hAnsi="Cambria" w:cstheme="minorHAnsi"/>
                <w:b/>
                <w:sz w:val="20"/>
                <w:szCs w:val="20"/>
              </w:rPr>
            </w:pPr>
            <w:r w:rsidRPr="00F21A05">
              <w:rPr>
                <w:rFonts w:ascii="Cambria" w:hAnsi="Cambria" w:cstheme="minorHAnsi"/>
                <w:b/>
                <w:sz w:val="20"/>
                <w:szCs w:val="20"/>
              </w:rPr>
              <w:t>Методическая разработка занятия / серии занятий</w:t>
            </w:r>
          </w:p>
        </w:tc>
        <w:tc>
          <w:tcPr>
            <w:tcW w:w="4340"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56AFECC"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Принимаются работы, выполненные по следующим требованиям:</w:t>
            </w:r>
          </w:p>
          <w:p w14:paraId="24BDD83D"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Формат документа: docs, pdf</w:t>
            </w:r>
          </w:p>
          <w:p w14:paraId="221D6704"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Работа должна представлять собой один файл</w:t>
            </w:r>
          </w:p>
          <w:p w14:paraId="5D05C989"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Шрифт: Times New Roman.</w:t>
            </w:r>
          </w:p>
          <w:p w14:paraId="421178B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Кегль (размер): 12.</w:t>
            </w:r>
          </w:p>
          <w:p w14:paraId="3351E10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Выделение структурных компонентов (пояснительная записка, цели, задачи и т.д.) — заглавными буквами, расположение по центру страницы.</w:t>
            </w:r>
          </w:p>
          <w:p w14:paraId="673362E6"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Интервалы после и перед строкой не допускаются.</w:t>
            </w:r>
          </w:p>
          <w:p w14:paraId="3965EDB8"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Поля: 2 см со всех сторон.</w:t>
            </w:r>
          </w:p>
          <w:p w14:paraId="165D6F5B"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Межстрочный интервал: одинарный.</w:t>
            </w:r>
          </w:p>
          <w:p w14:paraId="1985C2C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Листы: формата А4.</w:t>
            </w:r>
          </w:p>
          <w:p w14:paraId="3B8E72D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Выравнивание: по ширине текста.</w:t>
            </w:r>
          </w:p>
          <w:p w14:paraId="62D93398"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Красная строка: отступ 1,25 см для обычного текста, 2 см для пунктов перечисления.</w:t>
            </w:r>
          </w:p>
          <w:p w14:paraId="419D279C"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Цвет текста: чёрный.</w:t>
            </w:r>
          </w:p>
          <w:p w14:paraId="450559E6"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Оглавления подпунктов выделяются жирным.</w:t>
            </w:r>
          </w:p>
          <w:p w14:paraId="7956984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Курсив не допускается.</w:t>
            </w:r>
          </w:p>
          <w:p w14:paraId="0A1DDAAE"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Таблицы вставляются непосредственно в текст.</w:t>
            </w:r>
          </w:p>
          <w:p w14:paraId="365AFFE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bCs/>
                <w:sz w:val="20"/>
                <w:szCs w:val="20"/>
              </w:rPr>
            </w:pPr>
            <w:r w:rsidRPr="00F21A05">
              <w:rPr>
                <w:rFonts w:ascii="Cambria" w:hAnsi="Cambria" w:cstheme="minorHAnsi"/>
                <w:sz w:val="20"/>
                <w:szCs w:val="20"/>
              </w:rPr>
              <w:t>Страницы</w:t>
            </w:r>
            <w:r w:rsidRPr="00F21A05">
              <w:rPr>
                <w:rFonts w:ascii="Cambria" w:hAnsi="Cambria" w:cstheme="minorHAnsi"/>
                <w:bCs/>
                <w:sz w:val="20"/>
                <w:szCs w:val="20"/>
              </w:rPr>
              <w:t xml:space="preserve"> нумеруются (особый колонтитул для первого листа) — номер в центре внизу листа.</w:t>
            </w:r>
          </w:p>
          <w:p w14:paraId="5C173D31"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Название конкурсного документа: </w:t>
            </w:r>
          </w:p>
          <w:p w14:paraId="02937492"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 xml:space="preserve">Фамилия, имя, отчество участника, название </w:t>
            </w:r>
            <w:r w:rsidRPr="00F21A05">
              <w:rPr>
                <w:rFonts w:ascii="Cambria" w:hAnsi="Cambria" w:cstheme="minorHAnsi"/>
                <w:bCs/>
                <w:sz w:val="20"/>
                <w:szCs w:val="20"/>
              </w:rPr>
              <w:lastRenderedPageBreak/>
              <w:t>ОУ, название</w:t>
            </w:r>
          </w:p>
          <w:p w14:paraId="6DEBAA80" w14:textId="77777777" w:rsidR="002C3CD6" w:rsidRPr="00F21A05" w:rsidRDefault="002C3CD6" w:rsidP="00F21A05">
            <w:pPr>
              <w:tabs>
                <w:tab w:val="left" w:pos="1134"/>
              </w:tabs>
              <w:spacing w:line="256" w:lineRule="auto"/>
              <w:ind w:left="57"/>
              <w:jc w:val="both"/>
              <w:rPr>
                <w:rFonts w:ascii="Cambria" w:hAnsi="Cambria" w:cstheme="minorHAnsi"/>
                <w:bCs/>
                <w:sz w:val="20"/>
                <w:szCs w:val="20"/>
              </w:rPr>
            </w:pPr>
            <w:r w:rsidRPr="00F21A05">
              <w:rPr>
                <w:rFonts w:ascii="Cambria" w:hAnsi="Cambria" w:cstheme="minorHAnsi"/>
                <w:bCs/>
                <w:sz w:val="20"/>
                <w:szCs w:val="20"/>
              </w:rPr>
              <w:t>Пример: Иванова_Анна_Ивановна_ГБОУ_278_Квест «</w:t>
            </w:r>
            <w:r w:rsidRPr="00F21A05">
              <w:rPr>
                <w:rFonts w:ascii="Cambria" w:eastAsia="Times New Roman" w:hAnsi="Cambria" w:cstheme="minorHAnsi"/>
                <w:sz w:val="20"/>
                <w:szCs w:val="20"/>
                <w:lang w:eastAsia="ru-RU"/>
              </w:rPr>
              <w:t>Чудо под бой курантов</w:t>
            </w:r>
            <w:r w:rsidRPr="00F21A05">
              <w:rPr>
                <w:rFonts w:ascii="Cambria" w:hAnsi="Cambria" w:cstheme="minorHAnsi"/>
                <w:bCs/>
                <w:sz w:val="20"/>
                <w:szCs w:val="20"/>
              </w:rPr>
              <w:t xml:space="preserve">» </w:t>
            </w:r>
          </w:p>
        </w:tc>
        <w:tc>
          <w:tcPr>
            <w:tcW w:w="2977" w:type="dxa"/>
            <w:vMerge w:val="restart"/>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4F8E9D1"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lastRenderedPageBreak/>
              <w:t>Глубина раскрытия идеи конкурса</w:t>
            </w:r>
          </w:p>
          <w:p w14:paraId="5C2E9DF6"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lang w:val="en-US"/>
              </w:rPr>
              <w:t>Практическая реализуемость</w:t>
            </w:r>
          </w:p>
          <w:p w14:paraId="036ED890"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раздаточных материалов, ссылок, инструкций.</w:t>
            </w:r>
          </w:p>
          <w:p w14:paraId="4E76B8E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 xml:space="preserve">Воспитательный потенциал, формирование почитания к новогодним традициям и обычаям. </w:t>
            </w:r>
          </w:p>
          <w:p w14:paraId="3BA005F4"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Наличие рефлексии ценностей</w:t>
            </w:r>
          </w:p>
          <w:p w14:paraId="0511368A"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rPr>
            </w:pPr>
            <w:r w:rsidRPr="00F21A05">
              <w:rPr>
                <w:rFonts w:ascii="Cambria" w:hAnsi="Cambria" w:cstheme="minorHAnsi"/>
                <w:sz w:val="20"/>
                <w:szCs w:val="20"/>
              </w:rPr>
              <w:t>Оригинальность и творческий замысел, нестандартный сюжет, неожиданный ракурс</w:t>
            </w:r>
          </w:p>
          <w:p w14:paraId="0065F7E5" w14:textId="77777777" w:rsidR="002C3CD6" w:rsidRPr="00F21A05" w:rsidRDefault="002C3CD6" w:rsidP="00F21A05">
            <w:pPr>
              <w:widowControl/>
              <w:numPr>
                <w:ilvl w:val="0"/>
                <w:numId w:val="78"/>
              </w:numPr>
              <w:tabs>
                <w:tab w:val="left" w:pos="194"/>
              </w:tabs>
              <w:spacing w:line="256" w:lineRule="auto"/>
              <w:ind w:left="57" w:firstLine="0"/>
              <w:jc w:val="both"/>
              <w:rPr>
                <w:rFonts w:ascii="Cambria" w:hAnsi="Cambria" w:cstheme="minorHAnsi"/>
                <w:sz w:val="20"/>
                <w:szCs w:val="20"/>
                <w:lang w:val="en-US"/>
              </w:rPr>
            </w:pPr>
            <w:r w:rsidRPr="00F21A05">
              <w:rPr>
                <w:rFonts w:ascii="Cambria" w:hAnsi="Cambria" w:cstheme="minorHAnsi"/>
                <w:sz w:val="20"/>
                <w:szCs w:val="20"/>
              </w:rPr>
              <w:t xml:space="preserve">Оформление и полнота методического продукта, наличие титульного листа, аннотации, списка литературы, приложений (презентация, карточки, рабочие листы). </w:t>
            </w:r>
            <w:r w:rsidRPr="00F21A05">
              <w:rPr>
                <w:rFonts w:ascii="Cambria" w:hAnsi="Cambria" w:cstheme="minorHAnsi"/>
                <w:sz w:val="20"/>
                <w:szCs w:val="20"/>
                <w:lang w:val="en-US"/>
              </w:rPr>
              <w:t>Грамматическая грамотность</w:t>
            </w:r>
          </w:p>
        </w:tc>
      </w:tr>
      <w:tr w:rsidR="002C3CD6" w14:paraId="25669581" w14:textId="77777777" w:rsidTr="00242211">
        <w:tc>
          <w:tcPr>
            <w:tcW w:w="0" w:type="auto"/>
            <w:tcBorders>
              <w:top w:val="single" w:sz="4"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14:paraId="56AFCF9F" w14:textId="77777777" w:rsidR="002C3CD6" w:rsidRDefault="002C3CD6" w:rsidP="002C3CD6">
            <w:pPr>
              <w:pStyle w:val="aff0"/>
              <w:numPr>
                <w:ilvl w:val="0"/>
                <w:numId w:val="77"/>
              </w:numPr>
              <w:tabs>
                <w:tab w:val="left" w:pos="1134"/>
              </w:tabs>
              <w:spacing w:line="256" w:lineRule="auto"/>
              <w:ind w:left="0" w:firstLine="0"/>
              <w:jc w:val="center"/>
              <w:rPr>
                <w:rFonts w:ascii="Cambria" w:eastAsia="Calibri" w:hAnsi="Cambria" w:cstheme="minorHAnsi"/>
                <w:b/>
                <w:szCs w:val="21"/>
                <w:lang w:val="en-US"/>
              </w:rPr>
            </w:pPr>
          </w:p>
        </w:tc>
        <w:tc>
          <w:tcPr>
            <w:tcW w:w="2103" w:type="dxa"/>
            <w:tcBorders>
              <w:top w:val="single" w:sz="4"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hideMark/>
          </w:tcPr>
          <w:p w14:paraId="31BCE326" w14:textId="77777777" w:rsidR="002C3CD6" w:rsidRDefault="002C3CD6" w:rsidP="00242211">
            <w:pPr>
              <w:pStyle w:val="1f6"/>
              <w:tabs>
                <w:tab w:val="left" w:pos="1134"/>
              </w:tabs>
              <w:snapToGrid w:val="0"/>
              <w:spacing w:before="0" w:after="0" w:line="256" w:lineRule="auto"/>
              <w:jc w:val="center"/>
              <w:rPr>
                <w:rFonts w:ascii="Cambria" w:hAnsi="Cambria" w:cstheme="minorHAnsi"/>
                <w:b/>
                <w:szCs w:val="21"/>
              </w:rPr>
            </w:pPr>
            <w:r>
              <w:rPr>
                <w:rFonts w:ascii="Cambria" w:hAnsi="Cambria" w:cstheme="minorHAnsi"/>
                <w:b/>
                <w:szCs w:val="21"/>
              </w:rPr>
              <w:t xml:space="preserve">Сценарий занятия или проекта на  новогоднюю теметику </w:t>
            </w:r>
          </w:p>
        </w:tc>
        <w:tc>
          <w:tcPr>
            <w:tcW w:w="0" w:type="auto"/>
            <w:vMerge/>
            <w:tcBorders>
              <w:top w:val="single" w:sz="4" w:space="0" w:color="000000"/>
              <w:left w:val="single" w:sz="4" w:space="0" w:color="000000"/>
              <w:bottom w:val="single" w:sz="4" w:space="0" w:color="000000"/>
              <w:right w:val="single" w:sz="2" w:space="0" w:color="000000"/>
            </w:tcBorders>
            <w:vAlign w:val="center"/>
            <w:hideMark/>
          </w:tcPr>
          <w:p w14:paraId="36630139" w14:textId="77777777" w:rsidR="002C3CD6" w:rsidRDefault="002C3CD6" w:rsidP="00242211">
            <w:pPr>
              <w:widowControl/>
              <w:suppressAutoHyphens w:val="0"/>
              <w:spacing w:line="256" w:lineRule="auto"/>
              <w:rPr>
                <w:rFonts w:ascii="Cambria" w:hAnsi="Cambria" w:cstheme="minorHAnsi"/>
                <w:bCs/>
                <w:kern w:val="2"/>
                <w:szCs w:val="21"/>
              </w:rPr>
            </w:pPr>
          </w:p>
        </w:tc>
        <w:tc>
          <w:tcPr>
            <w:tcW w:w="0" w:type="auto"/>
            <w:vMerge/>
            <w:tcBorders>
              <w:top w:val="single" w:sz="4" w:space="0" w:color="000000"/>
              <w:left w:val="single" w:sz="4" w:space="0" w:color="000000"/>
              <w:bottom w:val="single" w:sz="4" w:space="0" w:color="000000"/>
              <w:right w:val="single" w:sz="2" w:space="0" w:color="000000"/>
            </w:tcBorders>
            <w:vAlign w:val="center"/>
            <w:hideMark/>
          </w:tcPr>
          <w:p w14:paraId="0F32A813" w14:textId="77777777" w:rsidR="002C3CD6" w:rsidRDefault="002C3CD6" w:rsidP="00242211">
            <w:pPr>
              <w:widowControl/>
              <w:suppressAutoHyphens w:val="0"/>
              <w:spacing w:line="256" w:lineRule="auto"/>
              <w:rPr>
                <w:rFonts w:ascii="Cambria" w:hAnsi="Cambria" w:cstheme="minorHAnsi"/>
                <w:kern w:val="2"/>
                <w:szCs w:val="21"/>
                <w:lang w:val="en-US"/>
              </w:rPr>
            </w:pPr>
          </w:p>
        </w:tc>
      </w:tr>
    </w:tbl>
    <w:p w14:paraId="6B823CF8" w14:textId="77777777" w:rsidR="002C3CD6" w:rsidRDefault="002C3CD6" w:rsidP="002C3CD6">
      <w:pPr>
        <w:pStyle w:val="1f6"/>
        <w:tabs>
          <w:tab w:val="left" w:pos="1134"/>
        </w:tabs>
        <w:spacing w:before="0" w:after="0"/>
        <w:ind w:firstLine="709"/>
        <w:jc w:val="both"/>
        <w:rPr>
          <w:rFonts w:ascii="Cambria" w:hAnsi="Cambria" w:cstheme="minorHAnsi"/>
          <w:kern w:val="2"/>
          <w:szCs w:val="21"/>
        </w:rPr>
      </w:pPr>
      <w:r>
        <w:rPr>
          <w:rFonts w:ascii="Cambria" w:hAnsi="Cambria" w:cstheme="minorHAnsi"/>
          <w:szCs w:val="21"/>
        </w:rPr>
        <w:t>Все авторские права на работы принадлежат авторам, подавшим работы на конкурс, в том случае, если исключительное право на использование работ не передано третьим лицам и не нарушает чьих-либо авторских прав.</w:t>
      </w:r>
    </w:p>
    <w:p w14:paraId="7E69DE64" w14:textId="77777777" w:rsidR="002C3CD6" w:rsidRDefault="002C3CD6" w:rsidP="002C3CD6">
      <w:pPr>
        <w:pStyle w:val="1f6"/>
        <w:tabs>
          <w:tab w:val="left" w:pos="1134"/>
        </w:tabs>
        <w:spacing w:before="0" w:after="0"/>
        <w:ind w:firstLine="709"/>
        <w:jc w:val="both"/>
        <w:rPr>
          <w:rFonts w:ascii="Cambria" w:hAnsi="Cambria" w:cstheme="minorHAnsi"/>
          <w:szCs w:val="21"/>
        </w:rPr>
      </w:pPr>
      <w:r>
        <w:rPr>
          <w:rFonts w:ascii="Cambria" w:hAnsi="Cambria" w:cstheme="minorHAnsi"/>
          <w:szCs w:val="21"/>
        </w:rPr>
        <w:t>Работы, подаваемые на конкурс, не должны содержать сцен насилия, эротики, ненормативной лексики, пропаганды войны, наркотиков, расизма, нацизма, религиозного превосходства.</w:t>
      </w:r>
    </w:p>
    <w:p w14:paraId="3E859C89" w14:textId="77777777" w:rsidR="002C3CD6" w:rsidRDefault="002C3CD6" w:rsidP="002C3CD6">
      <w:pPr>
        <w:pStyle w:val="1f6"/>
        <w:tabs>
          <w:tab w:val="left" w:pos="1134"/>
        </w:tabs>
        <w:spacing w:before="0" w:after="0"/>
        <w:ind w:firstLine="709"/>
        <w:jc w:val="both"/>
        <w:rPr>
          <w:rFonts w:ascii="Cambria" w:hAnsi="Cambria" w:cstheme="minorHAnsi"/>
          <w:szCs w:val="21"/>
        </w:rPr>
      </w:pPr>
      <w:r>
        <w:rPr>
          <w:rFonts w:ascii="Cambria" w:hAnsi="Cambria" w:cstheme="minorHAnsi"/>
          <w:szCs w:val="21"/>
        </w:rPr>
        <w:t>Оргкомитет конкурса оставляет за собой право некоммерческого использования работ.</w:t>
      </w:r>
    </w:p>
    <w:p w14:paraId="26D31780"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9. Подведение итогов</w:t>
      </w:r>
    </w:p>
    <w:p w14:paraId="0B395A47"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Подведение итогов конкурса осуществляется в ноябре 2026 года.</w:t>
      </w:r>
    </w:p>
    <w:p w14:paraId="324901ED"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Итоги конкурса подводятся в каждой номинации.</w:t>
      </w:r>
    </w:p>
    <w:p w14:paraId="35DBBA6A" w14:textId="77777777" w:rsidR="002C3CD6"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Победители награждаются дипломами победителя (I степени), призеры – дипломами призёра (II, III степени) и дипломатами лауреата. </w:t>
      </w:r>
    </w:p>
    <w:p w14:paraId="498B3BC4" w14:textId="77777777" w:rsidR="002C3CD6"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Участники конкурса получают сертификаты (по запросу).</w:t>
      </w:r>
    </w:p>
    <w:p w14:paraId="7D809E13"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По решению оргкомитета и по итогам работы жюри могут быть учреждены специальные призы конкурса.</w:t>
      </w:r>
    </w:p>
    <w:p w14:paraId="4A3D30DE"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10. Жюри</w:t>
      </w:r>
    </w:p>
    <w:p w14:paraId="28889921" w14:textId="77777777" w:rsidR="002C3CD6" w:rsidRDefault="002C3CD6" w:rsidP="002C3CD6">
      <w:pPr>
        <w:widowControl/>
        <w:tabs>
          <w:tab w:val="left" w:pos="1134"/>
        </w:tabs>
        <w:suppressAutoHyphens w:val="0"/>
        <w:ind w:firstLine="709"/>
        <w:jc w:val="both"/>
        <w:rPr>
          <w:rFonts w:ascii="Cambria" w:hAnsi="Cambria" w:cstheme="minorHAnsi"/>
          <w:szCs w:val="21"/>
        </w:rPr>
      </w:pPr>
      <w:r>
        <w:rPr>
          <w:rFonts w:ascii="Cambria" w:hAnsi="Cambria" w:cstheme="minorHAnsi"/>
          <w:szCs w:val="21"/>
        </w:rPr>
        <w:t>В жюри конкурса привлекаются специалисты в области компьютерных технологий и изобразительного искусства, журналистики, а также методисты и иные специалисты.</w:t>
      </w:r>
    </w:p>
    <w:p w14:paraId="1B6750B8" w14:textId="77777777" w:rsidR="002C3CD6" w:rsidRDefault="002C3CD6" w:rsidP="002C3CD6">
      <w:pPr>
        <w:tabs>
          <w:tab w:val="num" w:pos="65"/>
          <w:tab w:val="left" w:pos="1080"/>
          <w:tab w:val="left" w:pos="1134"/>
        </w:tabs>
        <w:ind w:firstLine="709"/>
        <w:jc w:val="both"/>
        <w:rPr>
          <w:rFonts w:ascii="Cambria" w:hAnsi="Cambria" w:cstheme="minorHAnsi"/>
          <w:b/>
          <w:szCs w:val="21"/>
        </w:rPr>
      </w:pPr>
      <w:r>
        <w:rPr>
          <w:rFonts w:ascii="Cambria" w:hAnsi="Cambria" w:cstheme="minorHAnsi"/>
          <w:b/>
          <w:szCs w:val="21"/>
        </w:rPr>
        <w:t>11. Оргкомитет</w:t>
      </w:r>
    </w:p>
    <w:p w14:paraId="6590727E" w14:textId="77777777" w:rsidR="002C3CD6"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Кравченко Валерия Александровна – заведующий отделом Техники и информатики ГБУДО ДТ «У Вознесенского моста»,</w:t>
      </w:r>
    </w:p>
    <w:p w14:paraId="2F84D3DC" w14:textId="77777777" w:rsidR="00700CA0"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Данилина Мирослава Олеговна – методист отдела Техники и информатики </w:t>
      </w:r>
    </w:p>
    <w:p w14:paraId="718528D5" w14:textId="06F63CBD" w:rsidR="002C3CD6"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ГБУДО ДТ «У Вознесенского моста»,</w:t>
      </w:r>
    </w:p>
    <w:p w14:paraId="13B1E4D8" w14:textId="77777777" w:rsidR="00700CA0"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Самойленко Галина Юрьевна, педагог дополнительного образования </w:t>
      </w:r>
    </w:p>
    <w:p w14:paraId="1C7C6426" w14:textId="15C0776A" w:rsidR="002C3CD6" w:rsidRDefault="002C3CD6" w:rsidP="00700CA0">
      <w:pPr>
        <w:pStyle w:val="WW-1"/>
        <w:tabs>
          <w:tab w:val="left" w:pos="1134"/>
        </w:tabs>
        <w:spacing w:after="0" w:line="240" w:lineRule="auto"/>
        <w:ind w:firstLine="0"/>
        <w:jc w:val="both"/>
        <w:rPr>
          <w:rStyle w:val="a5"/>
          <w:color w:val="auto"/>
        </w:rPr>
      </w:pPr>
      <w:r>
        <w:rPr>
          <w:rFonts w:ascii="Cambria" w:hAnsi="Cambria" w:cstheme="minorHAnsi"/>
          <w:color w:val="auto"/>
          <w:sz w:val="21"/>
          <w:szCs w:val="21"/>
        </w:rPr>
        <w:t>ГБУДО ДТ «У Вознесенского моста», тел. 8-911-272-72-24, 8 (812) 315-54-49. E-mail: ikt@dtuvm.ru</w:t>
      </w:r>
    </w:p>
    <w:p w14:paraId="6B1AC784" w14:textId="77777777" w:rsidR="002C3CD6" w:rsidRDefault="002C3CD6" w:rsidP="002C3CD6">
      <w:pPr>
        <w:tabs>
          <w:tab w:val="left" w:pos="1134"/>
        </w:tabs>
        <w:ind w:firstLine="709"/>
        <w:jc w:val="both"/>
        <w:rPr>
          <w:rFonts w:eastAsia="Cambria"/>
        </w:rPr>
      </w:pPr>
      <w:r>
        <w:rPr>
          <w:rFonts w:ascii="Cambria" w:eastAsia="Cambria" w:hAnsi="Cambria" w:cstheme="minorHAnsi"/>
          <w:szCs w:val="21"/>
        </w:rPr>
        <w:t>Белая Ирина Борисовна, педагог дополнительного образования ГБУДО ДТ «У Вознесенского моста»</w:t>
      </w:r>
    </w:p>
    <w:p w14:paraId="12A34BC3" w14:textId="77777777" w:rsidR="00700CA0"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Меряшева Ирина Михайловна, педагог дополнительного образования </w:t>
      </w:r>
    </w:p>
    <w:p w14:paraId="7D64F841" w14:textId="2AA4E2F3" w:rsidR="002C3CD6" w:rsidRDefault="002C3CD6" w:rsidP="00700CA0">
      <w:pPr>
        <w:pStyle w:val="WW-1"/>
        <w:tabs>
          <w:tab w:val="left" w:pos="1134"/>
        </w:tabs>
        <w:spacing w:after="0" w:line="240" w:lineRule="auto"/>
        <w:ind w:firstLine="0"/>
        <w:jc w:val="both"/>
        <w:rPr>
          <w:rFonts w:ascii="Cambria" w:hAnsi="Cambria" w:cstheme="minorHAnsi"/>
          <w:color w:val="auto"/>
          <w:sz w:val="21"/>
          <w:szCs w:val="21"/>
        </w:rPr>
      </w:pPr>
      <w:r>
        <w:rPr>
          <w:rFonts w:ascii="Cambria" w:hAnsi="Cambria" w:cstheme="minorHAnsi"/>
          <w:color w:val="auto"/>
          <w:sz w:val="21"/>
          <w:szCs w:val="21"/>
        </w:rPr>
        <w:t>ГБУДО ДТ «У Вознесенского моста»</w:t>
      </w:r>
    </w:p>
    <w:p w14:paraId="59944137" w14:textId="77777777" w:rsidR="00700CA0" w:rsidRDefault="002C3CD6" w:rsidP="002C3CD6">
      <w:pPr>
        <w:tabs>
          <w:tab w:val="left" w:pos="1134"/>
        </w:tabs>
        <w:ind w:firstLine="709"/>
        <w:jc w:val="both"/>
        <w:rPr>
          <w:rFonts w:ascii="Cambria" w:eastAsia="Cambria" w:hAnsi="Cambria" w:cstheme="minorHAnsi"/>
          <w:szCs w:val="21"/>
        </w:rPr>
      </w:pPr>
      <w:r>
        <w:rPr>
          <w:rFonts w:ascii="Cambria" w:eastAsia="Cambria" w:hAnsi="Cambria" w:cstheme="minorHAnsi"/>
          <w:szCs w:val="21"/>
        </w:rPr>
        <w:t xml:space="preserve">Тарасевич Лилия Рашитовна, педагог дополнительного образования </w:t>
      </w:r>
    </w:p>
    <w:p w14:paraId="2594C5A2" w14:textId="1D9E3642" w:rsidR="002C3CD6" w:rsidRDefault="002C3CD6" w:rsidP="00700CA0">
      <w:pPr>
        <w:tabs>
          <w:tab w:val="left" w:pos="1134"/>
        </w:tabs>
        <w:jc w:val="both"/>
        <w:rPr>
          <w:rFonts w:ascii="Cambria" w:eastAsia="Cambria" w:hAnsi="Cambria" w:cstheme="minorHAnsi"/>
          <w:szCs w:val="21"/>
        </w:rPr>
      </w:pPr>
      <w:r>
        <w:rPr>
          <w:rFonts w:ascii="Cambria" w:eastAsia="Cambria" w:hAnsi="Cambria" w:cstheme="minorHAnsi"/>
          <w:szCs w:val="21"/>
        </w:rPr>
        <w:t>ГБУДО ДТ «У Вознесенского моста»</w:t>
      </w:r>
    </w:p>
    <w:p w14:paraId="5D6419C9" w14:textId="77777777" w:rsidR="00700CA0"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Федотова Ольга Валерьевна, педагог дополнительного образования</w:t>
      </w:r>
    </w:p>
    <w:p w14:paraId="576EA09B" w14:textId="2796C083" w:rsidR="002C3CD6" w:rsidRDefault="002C3CD6" w:rsidP="00700CA0">
      <w:pPr>
        <w:pStyle w:val="WW-1"/>
        <w:tabs>
          <w:tab w:val="left" w:pos="1134"/>
        </w:tabs>
        <w:spacing w:after="0" w:line="240" w:lineRule="auto"/>
        <w:ind w:firstLine="0"/>
        <w:jc w:val="both"/>
        <w:rPr>
          <w:rFonts w:ascii="Cambria" w:hAnsi="Cambria" w:cstheme="minorHAnsi"/>
          <w:color w:val="auto"/>
          <w:sz w:val="21"/>
          <w:szCs w:val="21"/>
        </w:rPr>
      </w:pPr>
      <w:r>
        <w:rPr>
          <w:rFonts w:ascii="Cambria" w:hAnsi="Cambria" w:cstheme="minorHAnsi"/>
          <w:color w:val="auto"/>
          <w:sz w:val="21"/>
          <w:szCs w:val="21"/>
        </w:rPr>
        <w:t xml:space="preserve"> ГБУДО ДТ «У Вознесенского моста» </w:t>
      </w:r>
    </w:p>
    <w:p w14:paraId="3CF9B355" w14:textId="77777777" w:rsidR="00700CA0" w:rsidRDefault="002C3CD6" w:rsidP="002C3CD6">
      <w:pPr>
        <w:pStyle w:val="WW-1"/>
        <w:tabs>
          <w:tab w:val="left" w:pos="1134"/>
        </w:tabs>
        <w:spacing w:after="0" w:line="240" w:lineRule="auto"/>
        <w:jc w:val="both"/>
        <w:rPr>
          <w:rFonts w:ascii="Cambria" w:hAnsi="Cambria" w:cstheme="minorHAnsi"/>
          <w:color w:val="auto"/>
          <w:sz w:val="21"/>
          <w:szCs w:val="21"/>
        </w:rPr>
      </w:pPr>
      <w:r>
        <w:rPr>
          <w:rFonts w:ascii="Cambria" w:hAnsi="Cambria" w:cstheme="minorHAnsi"/>
          <w:color w:val="auto"/>
          <w:sz w:val="21"/>
          <w:szCs w:val="21"/>
        </w:rPr>
        <w:t xml:space="preserve">Шурупов Дмитрий Владимирович, педагог дополнительного образования </w:t>
      </w:r>
    </w:p>
    <w:p w14:paraId="4A144275" w14:textId="643E16B3" w:rsidR="002C3CD6" w:rsidRDefault="002C3CD6" w:rsidP="00700CA0">
      <w:pPr>
        <w:pStyle w:val="WW-1"/>
        <w:tabs>
          <w:tab w:val="left" w:pos="1134"/>
        </w:tabs>
        <w:spacing w:after="0" w:line="240" w:lineRule="auto"/>
        <w:ind w:firstLine="0"/>
        <w:jc w:val="both"/>
        <w:rPr>
          <w:rFonts w:ascii="Cambria" w:hAnsi="Cambria" w:cstheme="minorHAnsi"/>
          <w:color w:val="auto"/>
          <w:sz w:val="21"/>
          <w:szCs w:val="21"/>
        </w:rPr>
      </w:pPr>
      <w:r>
        <w:rPr>
          <w:rFonts w:ascii="Cambria" w:hAnsi="Cambria" w:cstheme="minorHAnsi"/>
          <w:color w:val="auto"/>
          <w:sz w:val="21"/>
          <w:szCs w:val="21"/>
        </w:rPr>
        <w:t>ГБУДО ДТ «У Вознесенского моста»</w:t>
      </w:r>
    </w:p>
    <w:p w14:paraId="495FCFC0" w14:textId="3FCAE9DB" w:rsidR="00AC1A70" w:rsidRDefault="00AC1A70" w:rsidP="00AC1A70">
      <w:pPr>
        <w:widowControl/>
        <w:suppressAutoHyphens w:val="0"/>
        <w:ind w:firstLine="709"/>
        <w:rPr>
          <w:rFonts w:ascii="Cambria" w:hAnsi="Cambria"/>
          <w:b/>
          <w:spacing w:val="-2"/>
          <w:szCs w:val="21"/>
        </w:rPr>
      </w:pPr>
    </w:p>
    <w:p w14:paraId="7BB1D5E2" w14:textId="77777777" w:rsidR="00AC1A70" w:rsidRDefault="00AC1A70" w:rsidP="00AC1A70">
      <w:pPr>
        <w:ind w:firstLine="709"/>
        <w:jc w:val="center"/>
        <w:rPr>
          <w:rFonts w:ascii="Cambria" w:hAnsi="Cambria" w:cs="Arial"/>
          <w:b/>
          <w:bCs/>
          <w:kern w:val="0"/>
          <w:szCs w:val="21"/>
          <w:lang w:eastAsia="ru-RU"/>
        </w:rPr>
      </w:pPr>
      <w:r>
        <w:rPr>
          <w:rFonts w:ascii="Cambria" w:hAnsi="Cambria" w:cs="Arial"/>
          <w:b/>
          <w:bCs/>
          <w:kern w:val="0"/>
          <w:szCs w:val="21"/>
          <w:lang w:eastAsia="ru-RU"/>
        </w:rPr>
        <w:t>ОТКРЫТЫЙ РАЙОННЫЙ КОНКУРС ТЕХНИЧЕСКОГО</w:t>
      </w:r>
      <w:r>
        <w:rPr>
          <w:rFonts w:ascii="Cambria" w:eastAsia="Cambria" w:hAnsi="Cambria" w:cs="Cambria"/>
          <w:b/>
          <w:caps/>
          <w:szCs w:val="21"/>
        </w:rPr>
        <w:t xml:space="preserve"> творчества и издательской деятельности,</w:t>
      </w:r>
      <w:r>
        <w:rPr>
          <w:rFonts w:ascii="Cambria" w:hAnsi="Cambria" w:cs="Arial"/>
          <w:b/>
          <w:bCs/>
          <w:kern w:val="0"/>
          <w:szCs w:val="21"/>
          <w:lang w:eastAsia="ru-RU"/>
        </w:rPr>
        <w:t xml:space="preserve"> ПОСВЯЩЕННЫЙ ДНЮ ПОБЕДЫ </w:t>
      </w:r>
    </w:p>
    <w:p w14:paraId="42AF93C6" w14:textId="4A91C712" w:rsidR="00AC1A70" w:rsidRDefault="00AC1A70" w:rsidP="002C3CD6">
      <w:pPr>
        <w:ind w:firstLine="709"/>
        <w:jc w:val="center"/>
        <w:rPr>
          <w:rFonts w:ascii="Cambria" w:hAnsi="Cambria" w:cs="Arial"/>
          <w:b/>
          <w:bCs/>
          <w:kern w:val="0"/>
          <w:szCs w:val="21"/>
          <w:lang w:eastAsia="ru-RU"/>
        </w:rPr>
      </w:pPr>
      <w:r>
        <w:rPr>
          <w:rFonts w:ascii="Cambria" w:hAnsi="Cambria" w:cs="Arial"/>
          <w:b/>
          <w:bCs/>
          <w:kern w:val="0"/>
          <w:szCs w:val="21"/>
          <w:lang w:eastAsia="ru-RU"/>
        </w:rPr>
        <w:t>В ВЕЛИКОЙ ОТЕЧЕСТВЕННОЙ ВОЙНЕ 1941 – 1945гг. «В ИСТОРИИ – ПОБЕДА!»</w:t>
      </w:r>
      <w:r>
        <w:rPr>
          <w:rFonts w:ascii="Cambria" w:hAnsi="Cambria" w:cs="Arial"/>
          <w:b/>
          <w:bCs/>
          <w:szCs w:val="21"/>
        </w:rPr>
        <w:t xml:space="preserve"> </w:t>
      </w:r>
    </w:p>
    <w:p w14:paraId="64C4D949" w14:textId="77777777" w:rsidR="00AC1A70" w:rsidRDefault="00AC1A70" w:rsidP="00315173">
      <w:pPr>
        <w:pStyle w:val="afc"/>
        <w:numPr>
          <w:ilvl w:val="0"/>
          <w:numId w:val="80"/>
        </w:numPr>
        <w:spacing w:before="0" w:after="0"/>
        <w:ind w:left="0" w:firstLine="709"/>
        <w:jc w:val="center"/>
        <w:rPr>
          <w:rFonts w:ascii="Cambria" w:hAnsi="Cambria" w:cs="Arial"/>
          <w:b/>
          <w:bCs/>
          <w:kern w:val="0"/>
          <w:sz w:val="21"/>
          <w:szCs w:val="21"/>
          <w:lang w:eastAsia="ru-RU"/>
        </w:rPr>
      </w:pPr>
      <w:r>
        <w:rPr>
          <w:rFonts w:ascii="Cambria" w:hAnsi="Cambria"/>
          <w:b/>
          <w:bCs/>
          <w:sz w:val="21"/>
          <w:szCs w:val="21"/>
        </w:rPr>
        <w:t>ПОЛОЖЕНИЕ</w:t>
      </w:r>
      <w:r>
        <w:rPr>
          <w:rFonts w:ascii="Cambria" w:hAnsi="Cambria" w:cs="Arial"/>
          <w:b/>
          <w:bCs/>
          <w:kern w:val="0"/>
          <w:sz w:val="21"/>
          <w:szCs w:val="21"/>
          <w:lang w:eastAsia="ru-RU"/>
        </w:rPr>
        <w:t xml:space="preserve"> </w:t>
      </w:r>
    </w:p>
    <w:p w14:paraId="6ED0B4DC" w14:textId="77777777" w:rsidR="00AC1A70" w:rsidRDefault="00AC1A70" w:rsidP="00315173">
      <w:pPr>
        <w:numPr>
          <w:ilvl w:val="0"/>
          <w:numId w:val="80"/>
        </w:numPr>
        <w:ind w:left="0" w:firstLine="709"/>
        <w:jc w:val="both"/>
        <w:rPr>
          <w:rFonts w:ascii="Cambria" w:hAnsi="Cambria"/>
          <w:kern w:val="2"/>
          <w:szCs w:val="21"/>
        </w:rPr>
      </w:pPr>
    </w:p>
    <w:p w14:paraId="57B758FA" w14:textId="77777777" w:rsidR="00AC1A70" w:rsidRDefault="00AC1A70" w:rsidP="00315173">
      <w:pPr>
        <w:numPr>
          <w:ilvl w:val="0"/>
          <w:numId w:val="80"/>
        </w:numPr>
        <w:tabs>
          <w:tab w:val="left" w:pos="1134"/>
        </w:tabs>
        <w:ind w:left="0" w:firstLine="709"/>
        <w:jc w:val="both"/>
        <w:rPr>
          <w:rFonts w:ascii="Cambria" w:hAnsi="Cambria"/>
          <w:szCs w:val="21"/>
        </w:rPr>
      </w:pPr>
      <w:r>
        <w:rPr>
          <w:rFonts w:ascii="Cambria" w:hAnsi="Cambria"/>
          <w:b/>
          <w:szCs w:val="21"/>
        </w:rPr>
        <w:t>1. Общие положения</w:t>
      </w:r>
    </w:p>
    <w:p w14:paraId="2FDD4ECE" w14:textId="77777777" w:rsidR="00AC1A7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Настоящее положение регламентирует порядок проведения открытого районного конкурса технического творчества и издательской деятельности, посвященного Дню Победы в Великой Отечественной войне 1941 – 1945гг. «В истории – Победа!»</w:t>
      </w:r>
      <w:r>
        <w:rPr>
          <w:rFonts w:ascii="Cambria" w:hAnsi="Cambria" w:cs="Arial"/>
          <w:b/>
          <w:bCs/>
          <w:szCs w:val="21"/>
        </w:rPr>
        <w:t xml:space="preserve"> (</w:t>
      </w:r>
      <w:r>
        <w:rPr>
          <w:rFonts w:ascii="Cambria" w:eastAsia="Cambria" w:hAnsi="Cambria" w:cs="Cambria"/>
          <w:szCs w:val="21"/>
        </w:rPr>
        <w:t>далее — конкурс).</w:t>
      </w:r>
    </w:p>
    <w:p w14:paraId="58250276"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 xml:space="preserve">Конкурс проводится в целях поддержки детского технического и художественного творчества, создания условий для воспитания у школьников патриотических чувств, любви к своей стране и своему городу Санкт-Петербургу, </w:t>
      </w:r>
      <w:r>
        <w:rPr>
          <w:rFonts w:ascii="Cambria" w:hAnsi="Cambria"/>
          <w:szCs w:val="21"/>
        </w:rPr>
        <w:t xml:space="preserve">а также на повышение познавательного интереса к изучению истории нашей страны для </w:t>
      </w:r>
      <w:r>
        <w:rPr>
          <w:rFonts w:ascii="Cambria" w:eastAsia="Cambria" w:hAnsi="Cambria" w:cs="Cambria"/>
          <w:szCs w:val="21"/>
        </w:rPr>
        <w:t>выявления творческих талантов среди учащихся образовательных учреждений Санкт-Петербурга.</w:t>
      </w:r>
    </w:p>
    <w:p w14:paraId="1EDC499A" w14:textId="77777777" w:rsidR="00AC1A70" w:rsidRDefault="00AC1A70" w:rsidP="00AC1A70">
      <w:pPr>
        <w:pStyle w:val="afc"/>
        <w:tabs>
          <w:tab w:val="left" w:pos="1134"/>
        </w:tabs>
        <w:spacing w:before="0" w:after="0"/>
        <w:ind w:firstLine="709"/>
        <w:jc w:val="both"/>
        <w:rPr>
          <w:rFonts w:ascii="Cambria" w:hAnsi="Cambria"/>
          <w:b/>
          <w:sz w:val="21"/>
          <w:szCs w:val="21"/>
        </w:rPr>
      </w:pPr>
      <w:r>
        <w:rPr>
          <w:rFonts w:ascii="Cambria" w:hAnsi="Cambria"/>
          <w:b/>
          <w:sz w:val="21"/>
          <w:szCs w:val="21"/>
        </w:rPr>
        <w:t>2. Цели и задачи</w:t>
      </w:r>
    </w:p>
    <w:p w14:paraId="04005F88" w14:textId="77777777" w:rsidR="00AC1A70" w:rsidRDefault="00AC1A70" w:rsidP="00AC1A70">
      <w:pPr>
        <w:pStyle w:val="afc"/>
        <w:tabs>
          <w:tab w:val="left" w:pos="1134"/>
        </w:tabs>
        <w:spacing w:before="0" w:after="0"/>
        <w:ind w:firstLine="709"/>
        <w:jc w:val="both"/>
        <w:rPr>
          <w:rFonts w:ascii="Cambria" w:eastAsia="SimSun" w:hAnsi="Cambria" w:cs="Mangal"/>
          <w:sz w:val="21"/>
          <w:szCs w:val="21"/>
          <w:lang w:eastAsia="hi-IN" w:bidi="hi-IN"/>
        </w:rPr>
      </w:pPr>
      <w:r>
        <w:rPr>
          <w:rFonts w:ascii="Cambria" w:hAnsi="Cambria"/>
          <w:b/>
          <w:sz w:val="21"/>
          <w:szCs w:val="21"/>
        </w:rPr>
        <w:t>Цель</w:t>
      </w:r>
      <w:r>
        <w:rPr>
          <w:rFonts w:ascii="Cambria" w:hAnsi="Cambria"/>
          <w:sz w:val="21"/>
          <w:szCs w:val="21"/>
        </w:rPr>
        <w:t xml:space="preserve">: </w:t>
      </w:r>
      <w:r>
        <w:rPr>
          <w:rFonts w:ascii="Cambria" w:eastAsia="SimSun" w:hAnsi="Cambria" w:cs="Mangal"/>
          <w:sz w:val="21"/>
          <w:szCs w:val="21"/>
          <w:lang w:eastAsia="hi-IN" w:bidi="hi-IN"/>
        </w:rPr>
        <w:t>создание условий для развития и реализации активной гражданской позиции, пропаганда патриотизма через изучение истории Великой Отечественной войны, а также содействие раскрытию и развитию творческого потенциала обучающихся путем представления самостоятельно созданных творческих работ по тематике конкурса.</w:t>
      </w:r>
    </w:p>
    <w:p w14:paraId="1D5D9BEE" w14:textId="77777777" w:rsidR="00AC1A70" w:rsidRDefault="00AC1A70" w:rsidP="00AC1A70">
      <w:pPr>
        <w:pStyle w:val="afc"/>
        <w:tabs>
          <w:tab w:val="left" w:pos="1134"/>
        </w:tabs>
        <w:spacing w:before="0" w:after="0"/>
        <w:ind w:firstLine="709"/>
        <w:jc w:val="both"/>
        <w:rPr>
          <w:rFonts w:ascii="Cambria" w:hAnsi="Cambria"/>
          <w:sz w:val="21"/>
          <w:szCs w:val="21"/>
        </w:rPr>
      </w:pPr>
      <w:r>
        <w:rPr>
          <w:rFonts w:ascii="Cambria" w:hAnsi="Cambria"/>
          <w:b/>
          <w:sz w:val="21"/>
          <w:szCs w:val="21"/>
        </w:rPr>
        <w:t>Задачи</w:t>
      </w:r>
      <w:r>
        <w:rPr>
          <w:rFonts w:ascii="Cambria" w:hAnsi="Cambria"/>
          <w:sz w:val="21"/>
          <w:szCs w:val="21"/>
        </w:rPr>
        <w:t>:</w:t>
      </w:r>
    </w:p>
    <w:p w14:paraId="2B33C3CB" w14:textId="77777777" w:rsidR="00AC1A70" w:rsidRDefault="00AC1A70" w:rsidP="00315173">
      <w:pPr>
        <w:pStyle w:val="aff0"/>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lastRenderedPageBreak/>
        <w:t>содействовать гражданско-патриотическому и духовно-нравственному воспитанию молодого поколения художественными и техническими средствами;</w:t>
      </w:r>
    </w:p>
    <w:p w14:paraId="7BEAFD69" w14:textId="77777777" w:rsidR="00AC1A70" w:rsidRDefault="00AC1A70" w:rsidP="00315173">
      <w:pPr>
        <w:pStyle w:val="aff0"/>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 xml:space="preserve">способствовать формированию уважительного отношения к отечественной истории, армии и Вооружённым Силам РФ, гордости за Россию и защитников Отечества всех времён; </w:t>
      </w:r>
    </w:p>
    <w:p w14:paraId="0108ADF8" w14:textId="77777777" w:rsidR="00AC1A70" w:rsidRDefault="00AC1A70" w:rsidP="00315173">
      <w:pPr>
        <w:pStyle w:val="aff0"/>
        <w:widowControl/>
        <w:numPr>
          <w:ilvl w:val="0"/>
          <w:numId w:val="79"/>
        </w:numPr>
        <w:tabs>
          <w:tab w:val="left" w:pos="993"/>
          <w:tab w:val="left" w:pos="1134"/>
        </w:tabs>
        <w:ind w:left="0" w:firstLine="709"/>
        <w:jc w:val="both"/>
        <w:rPr>
          <w:rFonts w:ascii="Cambria" w:eastAsia="Cambria" w:hAnsi="Cambria" w:cs="Cambria"/>
          <w:szCs w:val="21"/>
        </w:rPr>
      </w:pPr>
      <w:r>
        <w:rPr>
          <w:rFonts w:ascii="Cambria" w:eastAsia="Cambria" w:hAnsi="Cambria" w:cs="Cambria"/>
          <w:szCs w:val="21"/>
        </w:rPr>
        <w:t>способствовать расширению и углублению знаний школьников о Великой Отечественной войне;</w:t>
      </w:r>
    </w:p>
    <w:p w14:paraId="4506AA48" w14:textId="77777777" w:rsidR="00AC1A70" w:rsidRDefault="00AC1A70" w:rsidP="00315173">
      <w:pPr>
        <w:pStyle w:val="aff0"/>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содействовать формированию чувства патриотизма через изучение истории Великой Отечественной войны и подвигов защитников Родины;</w:t>
      </w:r>
    </w:p>
    <w:p w14:paraId="2BBF65EC" w14:textId="77777777" w:rsidR="00AC1A70" w:rsidRDefault="00AC1A70" w:rsidP="00315173">
      <w:pPr>
        <w:pStyle w:val="aff0"/>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создать условия для приобщения к семейным ценностям и традициям, изучению семейных архивов и военных реликвий;</w:t>
      </w:r>
    </w:p>
    <w:p w14:paraId="68B5E4E6" w14:textId="77777777" w:rsidR="00AC1A70" w:rsidRDefault="00AC1A70" w:rsidP="00315173">
      <w:pPr>
        <w:pStyle w:val="aff0"/>
        <w:widowControl/>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способствовать развитию творческого потенциала детей школьного возраста, а также стимулировать их интерес к различным видам творчества технического, художественного и журналистского направлений;</w:t>
      </w:r>
    </w:p>
    <w:p w14:paraId="251B476A" w14:textId="77777777" w:rsidR="00AC1A70" w:rsidRDefault="00AC1A70" w:rsidP="00315173">
      <w:pPr>
        <w:pStyle w:val="aff0"/>
        <w:widowControl/>
        <w:numPr>
          <w:ilvl w:val="0"/>
          <w:numId w:val="79"/>
        </w:numPr>
        <w:tabs>
          <w:tab w:val="left" w:pos="993"/>
          <w:tab w:val="left" w:pos="1134"/>
        </w:tabs>
        <w:suppressAutoHyphens w:val="0"/>
        <w:ind w:left="0" w:firstLine="709"/>
        <w:jc w:val="both"/>
        <w:rPr>
          <w:rFonts w:ascii="Cambria" w:eastAsia="Cambria" w:hAnsi="Cambria" w:cs="Cambria"/>
          <w:szCs w:val="21"/>
        </w:rPr>
      </w:pPr>
      <w:r>
        <w:rPr>
          <w:rFonts w:ascii="Cambria" w:eastAsia="Cambria" w:hAnsi="Cambria" w:cs="Cambria"/>
          <w:szCs w:val="21"/>
        </w:rPr>
        <w:t xml:space="preserve">создать условия для выявления одарённых детей. </w:t>
      </w:r>
    </w:p>
    <w:p w14:paraId="228F6AA7" w14:textId="77777777" w:rsidR="00AC1A70" w:rsidRDefault="00AC1A70" w:rsidP="00AC1A70">
      <w:pPr>
        <w:widowControl/>
        <w:tabs>
          <w:tab w:val="left" w:pos="993"/>
          <w:tab w:val="left" w:pos="1134"/>
        </w:tabs>
        <w:suppressAutoHyphens w:val="0"/>
        <w:ind w:firstLine="709"/>
        <w:jc w:val="both"/>
        <w:rPr>
          <w:rFonts w:ascii="Cambria" w:eastAsia="Cambria" w:hAnsi="Cambria" w:cs="Cambria"/>
          <w:szCs w:val="21"/>
        </w:rPr>
      </w:pPr>
      <w:r>
        <w:rPr>
          <w:rFonts w:ascii="Cambria" w:eastAsia="Cambria" w:hAnsi="Cambria" w:cs="Cambria"/>
          <w:b/>
          <w:szCs w:val="21"/>
        </w:rPr>
        <w:t>3. Учредители и организаторы</w:t>
      </w:r>
    </w:p>
    <w:p w14:paraId="72FB4488" w14:textId="77777777" w:rsidR="00AC1A7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Конкурс проводится при поддержке Администрации Адмиралтейского района Санкт-Петербурга, организацию конкурса осуществляет ГБУДО ДТ «У Вознесенского моста», отдел техники и информатики.</w:t>
      </w:r>
    </w:p>
    <w:p w14:paraId="2C811AA1" w14:textId="77777777" w:rsidR="00AC1A70" w:rsidRDefault="00AC1A70" w:rsidP="00AC1A70">
      <w:pPr>
        <w:tabs>
          <w:tab w:val="left" w:pos="708"/>
          <w:tab w:val="left" w:pos="1134"/>
        </w:tabs>
        <w:ind w:firstLine="709"/>
        <w:jc w:val="both"/>
        <w:rPr>
          <w:rFonts w:ascii="Cambria" w:eastAsia="Cambria" w:hAnsi="Cambria" w:cs="Cambria"/>
          <w:szCs w:val="21"/>
        </w:rPr>
      </w:pPr>
      <w:r>
        <w:rPr>
          <w:rFonts w:ascii="Cambria" w:eastAsia="Cambria" w:hAnsi="Cambria" w:cs="Cambria"/>
          <w:szCs w:val="21"/>
        </w:rPr>
        <w:t xml:space="preserve">Координатор конкурса: Самойленко Галина Юрьевна, педагог дополнительного образования, тел. 8-911-272-72-24, 8 (812) 315-54-49. E-mail: </w:t>
      </w:r>
      <w:r>
        <w:rPr>
          <w:rFonts w:ascii="Cambria" w:hAnsi="Cambria"/>
          <w:szCs w:val="21"/>
          <w:lang w:val="en-US"/>
        </w:rPr>
        <w:t>ikt</w:t>
      </w:r>
      <w:r>
        <w:rPr>
          <w:rFonts w:ascii="Cambria" w:hAnsi="Cambria"/>
          <w:szCs w:val="21"/>
        </w:rPr>
        <w:t>@</w:t>
      </w:r>
      <w:r>
        <w:rPr>
          <w:rFonts w:ascii="Cambria" w:hAnsi="Cambria"/>
          <w:szCs w:val="21"/>
          <w:lang w:val="en-US"/>
        </w:rPr>
        <w:t>dtuvm</w:t>
      </w:r>
      <w:r>
        <w:rPr>
          <w:rFonts w:ascii="Cambria" w:hAnsi="Cambria"/>
          <w:szCs w:val="21"/>
        </w:rPr>
        <w:t>.</w:t>
      </w:r>
      <w:r>
        <w:rPr>
          <w:rFonts w:ascii="Cambria" w:hAnsi="Cambria"/>
          <w:szCs w:val="21"/>
          <w:lang w:val="en-US"/>
        </w:rPr>
        <w:t>ru</w:t>
      </w:r>
    </w:p>
    <w:p w14:paraId="6FE76AD3" w14:textId="77777777" w:rsidR="00AC1A70" w:rsidRDefault="00AC1A70" w:rsidP="00AC1A70">
      <w:pPr>
        <w:tabs>
          <w:tab w:val="left" w:pos="708"/>
          <w:tab w:val="left" w:pos="1134"/>
        </w:tabs>
        <w:ind w:firstLine="709"/>
        <w:jc w:val="both"/>
        <w:rPr>
          <w:rFonts w:ascii="Cambria" w:eastAsia="Cambria" w:hAnsi="Cambria" w:cs="Cambria"/>
          <w:szCs w:val="21"/>
        </w:rPr>
      </w:pPr>
      <w:r>
        <w:rPr>
          <w:rFonts w:ascii="Cambria" w:eastAsia="Cambria" w:hAnsi="Cambria" w:cs="Cambria"/>
          <w:b/>
          <w:szCs w:val="21"/>
        </w:rPr>
        <w:t>4. Участники</w:t>
      </w:r>
    </w:p>
    <w:p w14:paraId="1BFA26C7" w14:textId="77777777" w:rsidR="00AC1A7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 xml:space="preserve">На конкурс могут быть представлены как индивидуальные, так и коллективные работы обучающихся общеобразовательных учреждений, отделений дополнительного образования детей и учреждений дополнительного образования Адмиралтейского района Санкт-Петербурга и других районов города. </w:t>
      </w:r>
    </w:p>
    <w:p w14:paraId="66AE5929" w14:textId="77777777" w:rsidR="00AC1A7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 xml:space="preserve">Обращаем внимание: от одного участника может быть представлено не более трёх работ в разных номинациях. Во всех номинациях соавторами одной работы могут быть не более трех человек. В номинации «Журналистика» авторами коллективной работы - спецвыпуски газет могут стать максимум десять школьников, лонгридов – три школьника. </w:t>
      </w:r>
    </w:p>
    <w:p w14:paraId="499F74ED" w14:textId="77777777" w:rsidR="00AC1A70" w:rsidRDefault="00AC1A70" w:rsidP="00AC1A70">
      <w:pPr>
        <w:tabs>
          <w:tab w:val="left" w:pos="1134"/>
        </w:tabs>
        <w:ind w:firstLine="709"/>
        <w:jc w:val="both"/>
        <w:rPr>
          <w:rFonts w:ascii="Cambria" w:eastAsia="Cambria" w:hAnsi="Cambria" w:cs="Cambria"/>
          <w:szCs w:val="21"/>
        </w:rPr>
      </w:pPr>
      <w:r>
        <w:rPr>
          <w:rFonts w:ascii="Cambria" w:eastAsia="Cambria" w:hAnsi="Cambria" w:cs="Cambria"/>
          <w:szCs w:val="21"/>
        </w:rPr>
        <w:t xml:space="preserve">Возраст участников: 7–18 лет включительно (учащиеся 1-х – 11-х классов).  </w:t>
      </w:r>
    </w:p>
    <w:p w14:paraId="05558BAE" w14:textId="77777777" w:rsidR="00AC1A70" w:rsidRDefault="00AC1A70" w:rsidP="00AC1A70">
      <w:pPr>
        <w:tabs>
          <w:tab w:val="left" w:pos="1134"/>
        </w:tabs>
        <w:ind w:firstLine="709"/>
        <w:jc w:val="both"/>
        <w:rPr>
          <w:rFonts w:ascii="Cambria" w:eastAsia="Times New Roman" w:hAnsi="Cambria"/>
          <w:szCs w:val="21"/>
        </w:rPr>
      </w:pPr>
      <w:r>
        <w:rPr>
          <w:rFonts w:ascii="Cambria" w:eastAsia="Cambria" w:hAnsi="Cambria" w:cs="Cambria"/>
          <w:szCs w:val="21"/>
        </w:rPr>
        <w:t xml:space="preserve">Участие в конкурсе бесплатное.  </w:t>
      </w:r>
    </w:p>
    <w:p w14:paraId="3DDC550C" w14:textId="77777777" w:rsidR="00AC1A70" w:rsidRDefault="00AC1A70" w:rsidP="00AC1A70">
      <w:pPr>
        <w:pStyle w:val="afc"/>
        <w:tabs>
          <w:tab w:val="left" w:pos="1134"/>
        </w:tabs>
        <w:spacing w:before="0" w:after="0"/>
        <w:ind w:firstLine="709"/>
        <w:jc w:val="both"/>
        <w:rPr>
          <w:rFonts w:ascii="Cambria" w:hAnsi="Cambria"/>
          <w:b/>
          <w:sz w:val="21"/>
          <w:szCs w:val="21"/>
        </w:rPr>
      </w:pPr>
      <w:r>
        <w:rPr>
          <w:rFonts w:ascii="Cambria" w:hAnsi="Cambria"/>
          <w:b/>
          <w:sz w:val="21"/>
          <w:szCs w:val="21"/>
        </w:rPr>
        <w:t>5. Сроки и место проведения</w:t>
      </w:r>
    </w:p>
    <w:p w14:paraId="48B78819"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Конкурс проводится в мае 2027 года в ГБУДО ДТ «У Вознесенского моста» по адресу: ул. Гражданская, д.26.</w:t>
      </w:r>
    </w:p>
    <w:p w14:paraId="43ECFFA6"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Обращаем ваше внимание, что конкурс может проводиться в дистанционном формате в зависимости от эпидемиологической обстановки в городе, а также на усмотрение организаторов.</w:t>
      </w:r>
    </w:p>
    <w:p w14:paraId="7618519A" w14:textId="77777777" w:rsidR="00AC1A70" w:rsidRDefault="00AC1A70" w:rsidP="00AC1A70">
      <w:pPr>
        <w:pStyle w:val="afc"/>
        <w:tabs>
          <w:tab w:val="left" w:pos="1134"/>
        </w:tabs>
        <w:spacing w:before="0" w:after="0"/>
        <w:ind w:firstLine="709"/>
        <w:jc w:val="both"/>
        <w:rPr>
          <w:rFonts w:ascii="Cambria" w:hAnsi="Cambria"/>
          <w:b/>
          <w:sz w:val="21"/>
          <w:szCs w:val="21"/>
        </w:rPr>
      </w:pPr>
      <w:r>
        <w:rPr>
          <w:rFonts w:ascii="Cambria" w:hAnsi="Cambria"/>
          <w:b/>
          <w:sz w:val="21"/>
          <w:szCs w:val="21"/>
        </w:rPr>
        <w:t>6. Условия участия</w:t>
      </w:r>
    </w:p>
    <w:p w14:paraId="1DFF7A08"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Для участия в конкурсе необходимо направить заявку и работу в срок до 03 мая 2027 года. Индивидуальный участник или коллектив авторов может подать заявку на участие в нескольких номинациях конкурса, но при этом, не нарушая правил предоставления работ, указанных в п. 4 настоящего Положения.</w:t>
      </w:r>
    </w:p>
    <w:p w14:paraId="6CF94CC3"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 xml:space="preserve">Заявки (приложение 1), заверенные руководителем учреждения в 2-х форматах (скан документа и текстовая версия), и работы принимаются по электронной почте: </w:t>
      </w:r>
      <w:hyperlink r:id="rId232" w:history="1">
        <w:r>
          <w:rPr>
            <w:rStyle w:val="a5"/>
            <w:rFonts w:ascii="Cambria" w:eastAsia="Cambria" w:hAnsi="Cambria" w:cs="Cambria"/>
            <w:szCs w:val="21"/>
          </w:rPr>
          <w:t>ikt@dtuvm.ru</w:t>
        </w:r>
      </w:hyperlink>
      <w:r>
        <w:rPr>
          <w:rFonts w:ascii="Cambria" w:eastAsia="Cambria" w:hAnsi="Cambria" w:cs="Cambria"/>
          <w:szCs w:val="21"/>
        </w:rPr>
        <w:t xml:space="preserve"> и в ДТ «У Вознесенского моста» по адресу: ул. Гражданская, д. 26, каб. № 90, тел. 315-54-49 в заявленные сроки. </w:t>
      </w:r>
    </w:p>
    <w:p w14:paraId="3302B619"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Предоставление одной и той же работы в разных номинациях не допускается.</w:t>
      </w:r>
    </w:p>
    <w:p w14:paraId="0A10AE3C" w14:textId="77777777" w:rsidR="00AC1A70" w:rsidRDefault="00AC1A70" w:rsidP="00AC1A70">
      <w:pPr>
        <w:pStyle w:val="afc"/>
        <w:tabs>
          <w:tab w:val="left" w:pos="1134"/>
        </w:tabs>
        <w:spacing w:before="0" w:after="0"/>
        <w:ind w:firstLine="709"/>
        <w:jc w:val="both"/>
        <w:rPr>
          <w:rFonts w:ascii="Cambria" w:hAnsi="Cambria"/>
          <w:b/>
          <w:sz w:val="21"/>
          <w:szCs w:val="21"/>
        </w:rPr>
      </w:pPr>
      <w:r>
        <w:rPr>
          <w:rFonts w:ascii="Cambria" w:hAnsi="Cambria"/>
          <w:b/>
          <w:sz w:val="21"/>
          <w:szCs w:val="21"/>
        </w:rPr>
        <w:t>7. Организация и проведение</w:t>
      </w:r>
    </w:p>
    <w:p w14:paraId="3CF8DC69"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Для подготовки и проведения конкурса создается оргкомитет и жюри.</w:t>
      </w:r>
    </w:p>
    <w:p w14:paraId="322C6CDB"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Оргкомитет осуществляет информационную поддержку конкурса, приём заявок на участие в конкурсе, формирование жюри, подведение итогов, открытые показы работ участников.</w:t>
      </w:r>
    </w:p>
    <w:p w14:paraId="6D58D6B0" w14:textId="77777777" w:rsidR="00AC1A70" w:rsidRDefault="00AC1A70" w:rsidP="00315173">
      <w:pPr>
        <w:pStyle w:val="aff0"/>
        <w:numPr>
          <w:ilvl w:val="0"/>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Конкурс проводится в трёх возрастных категориях: 7–10 лет, 11–13 лет; 14–18 лет.</w:t>
      </w:r>
    </w:p>
    <w:p w14:paraId="04310292" w14:textId="77777777" w:rsidR="00AC1A70" w:rsidRDefault="00AC1A70" w:rsidP="00315173">
      <w:pPr>
        <w:pStyle w:val="aff0"/>
        <w:numPr>
          <w:ilvl w:val="1"/>
          <w:numId w:val="80"/>
        </w:numPr>
        <w:tabs>
          <w:tab w:val="left" w:pos="1134"/>
        </w:tabs>
        <w:ind w:left="0" w:firstLine="709"/>
        <w:jc w:val="both"/>
        <w:rPr>
          <w:rFonts w:ascii="Cambria" w:eastAsia="Cambria" w:hAnsi="Cambria" w:cs="Cambria"/>
          <w:szCs w:val="21"/>
        </w:rPr>
      </w:pPr>
      <w:r>
        <w:rPr>
          <w:rFonts w:ascii="Cambria" w:eastAsia="Cambria" w:hAnsi="Cambria" w:cs="Cambria"/>
          <w:szCs w:val="21"/>
        </w:rPr>
        <w:t>Номинации конкурса и темы номинаций представлены в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7"/>
        <w:gridCol w:w="2071"/>
        <w:gridCol w:w="7100"/>
      </w:tblGrid>
      <w:tr w:rsidR="00AC1A70" w:rsidRPr="00F21A05" w14:paraId="02251E81" w14:textId="77777777" w:rsidTr="00AC1A70">
        <w:tc>
          <w:tcPr>
            <w:tcW w:w="2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73C4C6A" w14:textId="77777777" w:rsidR="00AC1A70" w:rsidRPr="00F21A05" w:rsidRDefault="00AC1A70" w:rsidP="00F21A05">
            <w:pPr>
              <w:ind w:right="-57"/>
              <w:jc w:val="both"/>
              <w:rPr>
                <w:rFonts w:ascii="Cambria" w:hAnsi="Cambria"/>
                <w:sz w:val="20"/>
                <w:szCs w:val="20"/>
              </w:rPr>
            </w:pPr>
            <w:r w:rsidRPr="00F21A05">
              <w:rPr>
                <w:rFonts w:ascii="Cambria" w:eastAsia="Segoe UI Symbol" w:hAnsi="Cambria" w:cs="Segoe UI Symbol"/>
                <w:b/>
                <w:sz w:val="20"/>
                <w:szCs w:val="20"/>
              </w:rPr>
              <w:t>№</w:t>
            </w:r>
            <w:r w:rsidRPr="00F21A05">
              <w:rPr>
                <w:rFonts w:ascii="Cambria" w:eastAsia="Cambria" w:hAnsi="Cambria" w:cs="Cambria"/>
                <w:b/>
                <w:sz w:val="20"/>
                <w:szCs w:val="20"/>
              </w:rPr>
              <w:t xml:space="preserve"> пп</w:t>
            </w:r>
          </w:p>
        </w:tc>
        <w:tc>
          <w:tcPr>
            <w:tcW w:w="99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F4C7340"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Номинация</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2EE1194"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Темы</w:t>
            </w:r>
          </w:p>
        </w:tc>
      </w:tr>
      <w:tr w:rsidR="00AC1A70" w:rsidRPr="00F21A05" w14:paraId="5294987B" w14:textId="77777777" w:rsidTr="00AC1A70">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50FF622" w14:textId="77777777" w:rsidR="00AC1A70" w:rsidRPr="00F21A05" w:rsidRDefault="00AC1A70" w:rsidP="00F21A05">
            <w:pPr>
              <w:pStyle w:val="aff0"/>
              <w:numPr>
                <w:ilvl w:val="0"/>
                <w:numId w:val="84"/>
              </w:numPr>
              <w:ind w:left="0" w:firstLine="0"/>
              <w:jc w:val="both"/>
              <w:rPr>
                <w:rFonts w:ascii="Cambria" w:hAnsi="Cambria"/>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625AD4"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Компьютерный</w:t>
            </w:r>
          </w:p>
          <w:p w14:paraId="4843391A"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рисунок (в том числе 3</w:t>
            </w:r>
            <w:r w:rsidRPr="00F21A05">
              <w:rPr>
                <w:rFonts w:ascii="Cambria" w:eastAsia="Cambria" w:hAnsi="Cambria" w:cs="Cambria"/>
                <w:b/>
                <w:sz w:val="20"/>
                <w:szCs w:val="20"/>
                <w:lang w:val="en-US"/>
              </w:rPr>
              <w:t>D</w:t>
            </w:r>
            <w:r w:rsidRPr="00F21A05">
              <w:rPr>
                <w:rFonts w:ascii="Cambria" w:eastAsia="Cambria" w:hAnsi="Cambria" w:cs="Cambria"/>
                <w:b/>
                <w:sz w:val="20"/>
                <w:szCs w:val="20"/>
              </w:rPr>
              <w:t xml:space="preserve"> рисунок)</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5F27C3A"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«Великий май, победный май» - открытка</w:t>
            </w:r>
          </w:p>
        </w:tc>
      </w:tr>
      <w:tr w:rsidR="00AC1A70" w:rsidRPr="00F21A05" w14:paraId="092CECAC"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29AA979A"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6BE86"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C47CA69"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«Не померкнет воинская слава» - рисунок, посвященный сохранению исторической памяти о ветеранах и защитниках нашего Отечества, земляков, своих родных и близких. сражавшихся на передовой и ковавших Победу в тылу</w:t>
            </w:r>
          </w:p>
        </w:tc>
      </w:tr>
      <w:tr w:rsidR="00AC1A70" w:rsidRPr="00F21A05" w14:paraId="6A721EB6" w14:textId="77777777" w:rsidTr="00AC1A70">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043C0"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3D83F"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87BA4E7"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 xml:space="preserve">"По дорогам Памяти" – рисунок, посвященный местам воинской славы, </w:t>
            </w:r>
            <w:r w:rsidRPr="00F21A05">
              <w:rPr>
                <w:rFonts w:ascii="Cambria" w:eastAsia="Cambria" w:hAnsi="Cambria" w:cs="Cambria"/>
                <w:kern w:val="0"/>
                <w:sz w:val="20"/>
                <w:szCs w:val="20"/>
                <w:lang w:eastAsia="ru-RU" w:bidi="ar-SA"/>
              </w:rPr>
              <w:lastRenderedPageBreak/>
              <w:t>увековечению памяти о Великой Отечественной войне</w:t>
            </w:r>
          </w:p>
        </w:tc>
      </w:tr>
      <w:tr w:rsidR="00AC1A70" w:rsidRPr="00F21A05" w14:paraId="005FCE71" w14:textId="77777777" w:rsidTr="00AC1A70">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1226E"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62A889"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EE849B1"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«И всё о той войне…» - рисунок военной техники, оружия, полей сражений, диорамы</w:t>
            </w:r>
          </w:p>
        </w:tc>
      </w:tr>
      <w:tr w:rsidR="00AC1A70" w:rsidRPr="00F21A05" w14:paraId="4418DB74" w14:textId="77777777" w:rsidTr="00AC1A70">
        <w:trPr>
          <w:trHeight w:val="64"/>
        </w:trPr>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7F6EEF" w14:textId="77777777" w:rsidR="00AC1A70" w:rsidRPr="00F21A05" w:rsidRDefault="00AC1A70" w:rsidP="00F21A05">
            <w:pPr>
              <w:pStyle w:val="aff0"/>
              <w:numPr>
                <w:ilvl w:val="0"/>
                <w:numId w:val="84"/>
              </w:numPr>
              <w:ind w:left="0" w:firstLine="0"/>
              <w:jc w:val="both"/>
              <w:rPr>
                <w:rFonts w:ascii="Cambria" w:hAnsi="Cambria"/>
                <w:kern w:val="2"/>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CFB546"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Коллаж</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869F640"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«Этих дней не смолкнет слава!»</w:t>
            </w:r>
          </w:p>
        </w:tc>
      </w:tr>
      <w:tr w:rsidR="00AC1A70" w:rsidRPr="00F21A05" w14:paraId="0FF2715D"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8A7C1B1"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E60E5"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097F081"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"Цена Великой Победы" - героические ратные подвиги солдат на фронтах ВОВ, деятельность партизан, подготовка победы в тылу, роль женщин и матерей в годы войны, дети военной поры</w:t>
            </w:r>
          </w:p>
        </w:tc>
      </w:tr>
      <w:tr w:rsidR="00AC1A70" w:rsidRPr="00F21A05" w14:paraId="2C3F8688"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62F3B0DC"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4CAFA"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7BB79B"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«Тема Великой Отечественной войны в творчестве архитекторов, скульпторов, художников»</w:t>
            </w:r>
          </w:p>
        </w:tc>
      </w:tr>
      <w:tr w:rsidR="00AC1A70" w:rsidRPr="00F21A05" w14:paraId="604FB74A"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1C18E55A"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6E4A"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44AB007"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«Есть память, которой не будет забвенья»</w:t>
            </w:r>
          </w:p>
        </w:tc>
      </w:tr>
      <w:tr w:rsidR="00AC1A70" w:rsidRPr="00F21A05" w14:paraId="44B3B6BC" w14:textId="77777777" w:rsidTr="00AC1A70">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376BF2" w14:textId="77777777" w:rsidR="00AC1A70" w:rsidRPr="00F21A05" w:rsidRDefault="00AC1A70" w:rsidP="00F21A05">
            <w:pPr>
              <w:pStyle w:val="aff0"/>
              <w:numPr>
                <w:ilvl w:val="0"/>
                <w:numId w:val="84"/>
              </w:numPr>
              <w:ind w:left="0" w:firstLine="0"/>
              <w:jc w:val="both"/>
              <w:rPr>
                <w:rFonts w:ascii="Cambria" w:hAnsi="Cambria"/>
                <w:kern w:val="2"/>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35097F" w14:textId="77777777" w:rsidR="00AC1A70" w:rsidRPr="00F21A05" w:rsidRDefault="00AC1A70" w:rsidP="00F21A05">
            <w:pPr>
              <w:ind w:right="-57"/>
              <w:jc w:val="both"/>
              <w:rPr>
                <w:rFonts w:ascii="Cambria" w:hAnsi="Cambria"/>
                <w:sz w:val="20"/>
                <w:szCs w:val="20"/>
              </w:rPr>
            </w:pPr>
            <w:r w:rsidRPr="00F21A05">
              <w:rPr>
                <w:rFonts w:ascii="Cambria" w:eastAsia="Cambria" w:hAnsi="Cambria" w:cs="Cambria"/>
                <w:b/>
                <w:sz w:val="20"/>
                <w:szCs w:val="20"/>
              </w:rPr>
              <w:t>Анимированный</w:t>
            </w:r>
          </w:p>
          <w:p w14:paraId="47B9F3E0"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плакат</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3CDAEB2"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«Песни о войне»</w:t>
            </w:r>
          </w:p>
        </w:tc>
      </w:tr>
      <w:tr w:rsidR="00AC1A70" w:rsidRPr="00F21A05" w14:paraId="722853AC"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D761C7E"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FF193"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5539283"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«Война прошла, но память осталась»</w:t>
            </w:r>
          </w:p>
        </w:tc>
      </w:tr>
      <w:tr w:rsidR="00AC1A70" w:rsidRPr="00F21A05" w14:paraId="0136B646"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101EF482"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6DEFE"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4CF57FDA"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«Бери шинель, пошли домой» «День Победы!» (окончание войны, воссоединении семей, восстановление городов и сёл)</w:t>
            </w:r>
          </w:p>
        </w:tc>
      </w:tr>
      <w:tr w:rsidR="00AC1A70" w:rsidRPr="00F21A05" w14:paraId="6648314D" w14:textId="77777777" w:rsidTr="00AC1A70">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FB5A5F" w14:textId="77777777" w:rsidR="00AC1A70" w:rsidRPr="00F21A05" w:rsidRDefault="00AC1A70" w:rsidP="00F21A05">
            <w:pPr>
              <w:pStyle w:val="aff0"/>
              <w:numPr>
                <w:ilvl w:val="0"/>
                <w:numId w:val="84"/>
              </w:numPr>
              <w:ind w:left="0" w:firstLine="0"/>
              <w:jc w:val="both"/>
              <w:rPr>
                <w:rFonts w:ascii="Cambria" w:hAnsi="Cambria"/>
                <w:kern w:val="2"/>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7C6B82C"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Презентация</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D941DCD"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«Мой земляк – герой» - презентация о жизни участника ВОВ, родившегося в одной местности с конкурсантом</w:t>
            </w:r>
          </w:p>
        </w:tc>
      </w:tr>
      <w:tr w:rsidR="00AC1A70" w:rsidRPr="00F21A05" w14:paraId="148EEDDC"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7A9847E3"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AC567"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B43D6AA"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«Они писали о войне» – презентация-викторина о писателях и поэтах, принимавших участие в боевых действиях в годы войны</w:t>
            </w:r>
          </w:p>
        </w:tc>
      </w:tr>
      <w:tr w:rsidR="00AC1A70" w:rsidRPr="00F21A05" w14:paraId="7724F098"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4A47C9F1"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1B0528"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AA1AADF"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Календарь войны - презентация-викторина о событиях и знаменательных датах, связанных с Великой Отечественной войной</w:t>
            </w:r>
          </w:p>
        </w:tc>
      </w:tr>
      <w:tr w:rsidR="00AC1A70" w:rsidRPr="00F21A05" w14:paraId="413D29F9"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5F2EF146"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EB0696"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1688182"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«Блестят на солнце ордена» - презентация-викторина на тему об орденах и медалях ВОВ</w:t>
            </w:r>
          </w:p>
        </w:tc>
      </w:tr>
      <w:tr w:rsidR="00AC1A70" w:rsidRPr="00F21A05" w14:paraId="193429BA"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628015D0"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D1BD07"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74DA809"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«Техника и вооружение Великой Отечественной войны» - презентация-викторина</w:t>
            </w:r>
          </w:p>
        </w:tc>
      </w:tr>
      <w:tr w:rsidR="00AC1A70" w:rsidRPr="00F21A05" w14:paraId="477DB26A"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13190DA"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EAB39"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D4B941C" w14:textId="77777777" w:rsidR="00AC1A70" w:rsidRPr="00F21A05" w:rsidRDefault="00AC1A70" w:rsidP="00F21A05">
            <w:pPr>
              <w:pStyle w:val="afe"/>
              <w:jc w:val="both"/>
              <w:rPr>
                <w:rFonts w:ascii="Cambria" w:hAnsi="Cambria"/>
                <w:kern w:val="2"/>
                <w:sz w:val="20"/>
                <w:szCs w:val="20"/>
                <w:lang w:eastAsia="ru-RU" w:bidi="ar-SA"/>
              </w:rPr>
            </w:pPr>
            <w:r w:rsidRPr="00F21A05">
              <w:rPr>
                <w:rFonts w:ascii="Cambria" w:hAnsi="Cambria"/>
                <w:sz w:val="20"/>
                <w:szCs w:val="20"/>
                <w:lang w:eastAsia="ru-RU" w:bidi="ar-SA"/>
              </w:rPr>
              <w:t>«История песни военных лет» - презентация о создании и значении одной из популярных песен времён войны, её роли в поддержании боевого духа</w:t>
            </w:r>
          </w:p>
        </w:tc>
      </w:tr>
      <w:tr w:rsidR="00AC1A70" w:rsidRPr="00F21A05" w14:paraId="2C700778"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C3267D9"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6B36A"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5DDE392" w14:textId="77777777" w:rsidR="00AC1A70" w:rsidRPr="00F21A05" w:rsidRDefault="00AC1A70" w:rsidP="00F21A05">
            <w:pPr>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Военное кино - презентация-викторина о художественных фильмах и исторических хрониках времен ВОВ</w:t>
            </w:r>
          </w:p>
        </w:tc>
      </w:tr>
      <w:tr w:rsidR="00AC1A70" w:rsidRPr="00F21A05" w14:paraId="2902638A" w14:textId="77777777" w:rsidTr="00AC1A70">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0DB5F9B" w14:textId="77777777" w:rsidR="00AC1A70" w:rsidRPr="00F21A05" w:rsidRDefault="00AC1A70" w:rsidP="00F21A05">
            <w:pPr>
              <w:pStyle w:val="aff0"/>
              <w:numPr>
                <w:ilvl w:val="0"/>
                <w:numId w:val="84"/>
              </w:numPr>
              <w:ind w:left="0" w:firstLine="0"/>
              <w:jc w:val="both"/>
              <w:rPr>
                <w:rFonts w:ascii="Cambria" w:eastAsia="Calibri" w:hAnsi="Cambria" w:cs="Calibri"/>
                <w:kern w:val="2"/>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EFB56B" w14:textId="77777777" w:rsidR="00AC1A70" w:rsidRPr="00F21A05" w:rsidRDefault="00AC1A70" w:rsidP="00F21A05">
            <w:pPr>
              <w:jc w:val="both"/>
              <w:rPr>
                <w:rFonts w:ascii="Cambria" w:eastAsia="Times New Roman" w:hAnsi="Cambria" w:cs="Times New Roman"/>
                <w:kern w:val="0"/>
                <w:sz w:val="20"/>
                <w:szCs w:val="20"/>
                <w:lang w:eastAsia="ru-RU" w:bidi="ar-SA"/>
              </w:rPr>
            </w:pPr>
            <w:r w:rsidRPr="00F21A05">
              <w:rPr>
                <w:rFonts w:ascii="Cambria" w:eastAsia="Cambria" w:hAnsi="Cambria" w:cs="Cambria"/>
                <w:b/>
                <w:sz w:val="20"/>
                <w:szCs w:val="20"/>
              </w:rPr>
              <w:t>Журналистика</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90FAA3B"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«Герой моей семьи» - эссе, зарисовка о родственнике – участнике ВОВ или интервью с родственником– участником ВОВ</w:t>
            </w:r>
          </w:p>
        </w:tc>
      </w:tr>
      <w:tr w:rsidR="00AC1A70" w:rsidRPr="00F21A05" w14:paraId="4384E95B"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5BB17142" w14:textId="77777777" w:rsidR="00AC1A70" w:rsidRPr="00F21A05" w:rsidRDefault="00AC1A70" w:rsidP="00F21A05">
            <w:pPr>
              <w:widowControl/>
              <w:suppressAutoHyphens w:val="0"/>
              <w:jc w:val="both"/>
              <w:rPr>
                <w:rFonts w:ascii="Cambria" w:eastAsia="Calibri" w:hAnsi="Cambria" w:cs="Calibri"/>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2DFCC" w14:textId="77777777" w:rsidR="00AC1A70" w:rsidRPr="00F21A05" w:rsidRDefault="00AC1A70" w:rsidP="00F21A05">
            <w:pPr>
              <w:widowControl/>
              <w:suppressAutoHyphens w:val="0"/>
              <w:jc w:val="both"/>
              <w:rPr>
                <w:rFonts w:ascii="Cambria" w:eastAsia="Times New Roman" w:hAnsi="Cambria" w:cs="Times New Roman"/>
                <w:kern w:val="0"/>
                <w:sz w:val="20"/>
                <w:szCs w:val="20"/>
                <w:lang w:eastAsia="ru-RU" w:bidi="ar-SA"/>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3606163" w14:textId="77777777" w:rsidR="00AC1A70" w:rsidRPr="00F21A05" w:rsidRDefault="00AC1A70" w:rsidP="00F21A05">
            <w:pPr>
              <w:shd w:val="clear" w:color="auto" w:fill="FFFFFF"/>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«Поклон и память поколений» - эссе или зарисовка о ветеранах, интервью с ветераном</w:t>
            </w:r>
          </w:p>
        </w:tc>
      </w:tr>
      <w:tr w:rsidR="00AC1A70" w:rsidRPr="00F21A05" w14:paraId="5AF9D1E7"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5CF93275" w14:textId="77777777" w:rsidR="00AC1A70" w:rsidRPr="00F21A05" w:rsidRDefault="00AC1A70" w:rsidP="00F21A05">
            <w:pPr>
              <w:widowControl/>
              <w:suppressAutoHyphens w:val="0"/>
              <w:jc w:val="both"/>
              <w:rPr>
                <w:rFonts w:ascii="Cambria" w:eastAsia="Calibri" w:hAnsi="Cambria" w:cs="Calibri"/>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1189A5" w14:textId="77777777" w:rsidR="00AC1A70" w:rsidRPr="00F21A05" w:rsidRDefault="00AC1A70" w:rsidP="00F21A05">
            <w:pPr>
              <w:widowControl/>
              <w:suppressAutoHyphens w:val="0"/>
              <w:jc w:val="both"/>
              <w:rPr>
                <w:rFonts w:ascii="Cambria" w:eastAsia="Times New Roman" w:hAnsi="Cambria" w:cs="Times New Roman"/>
                <w:kern w:val="0"/>
                <w:sz w:val="20"/>
                <w:szCs w:val="20"/>
                <w:lang w:eastAsia="ru-RU" w:bidi="ar-SA"/>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EDA624C" w14:textId="77777777" w:rsidR="00AC1A70" w:rsidRPr="00F21A05" w:rsidRDefault="00AC1A70" w:rsidP="00F21A05">
            <w:pPr>
              <w:widowControl/>
              <w:shd w:val="clear" w:color="auto" w:fill="FFFFFF"/>
              <w:suppressAutoHyphens w:val="0"/>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«Они сражались за Родину» - рецензия на фильм о ВОВ или интервью с создателями фильма о ВОВ</w:t>
            </w:r>
          </w:p>
        </w:tc>
      </w:tr>
      <w:tr w:rsidR="00AC1A70" w:rsidRPr="00F21A05" w14:paraId="715E3747"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CF67205" w14:textId="77777777" w:rsidR="00AC1A70" w:rsidRPr="00F21A05" w:rsidRDefault="00AC1A70" w:rsidP="00F21A05">
            <w:pPr>
              <w:widowControl/>
              <w:suppressAutoHyphens w:val="0"/>
              <w:jc w:val="both"/>
              <w:rPr>
                <w:rFonts w:ascii="Cambria" w:eastAsia="Calibri" w:hAnsi="Cambria" w:cs="Calibri"/>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10142" w14:textId="77777777" w:rsidR="00AC1A70" w:rsidRPr="00F21A05" w:rsidRDefault="00AC1A70" w:rsidP="00F21A05">
            <w:pPr>
              <w:widowControl/>
              <w:suppressAutoHyphens w:val="0"/>
              <w:jc w:val="both"/>
              <w:rPr>
                <w:rFonts w:ascii="Cambria" w:eastAsia="Times New Roman" w:hAnsi="Cambria" w:cs="Times New Roman"/>
                <w:kern w:val="0"/>
                <w:sz w:val="20"/>
                <w:szCs w:val="20"/>
                <w:lang w:eastAsia="ru-RU" w:bidi="ar-SA"/>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11A19D7" w14:textId="77777777" w:rsidR="00AC1A70" w:rsidRPr="00F21A05" w:rsidRDefault="00AC1A70" w:rsidP="00F21A05">
            <w:pPr>
              <w:widowControl/>
              <w:shd w:val="clear" w:color="auto" w:fill="FFFFFF"/>
              <w:suppressAutoHyphens w:val="0"/>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«Письмо на фронт» - текст письма из будущего в прошлое своему ровеснику, принимавшему участие в ВОВ (в прозе или стихах)</w:t>
            </w:r>
          </w:p>
        </w:tc>
      </w:tr>
      <w:tr w:rsidR="00AC1A70" w:rsidRPr="00F21A05" w14:paraId="3C14DEB6" w14:textId="77777777" w:rsidTr="00AC1A70">
        <w:tc>
          <w:tcPr>
            <w:tcW w:w="245"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7B8765" w14:textId="77777777" w:rsidR="00AC1A70" w:rsidRPr="00F21A05" w:rsidRDefault="00AC1A70" w:rsidP="00F21A05">
            <w:pPr>
              <w:pStyle w:val="aff0"/>
              <w:numPr>
                <w:ilvl w:val="0"/>
                <w:numId w:val="84"/>
              </w:numPr>
              <w:ind w:left="0" w:firstLine="0"/>
              <w:jc w:val="both"/>
              <w:rPr>
                <w:rFonts w:ascii="Cambria" w:hAnsi="Cambria"/>
                <w:kern w:val="2"/>
                <w:sz w:val="20"/>
                <w:szCs w:val="20"/>
              </w:rPr>
            </w:pPr>
          </w:p>
        </w:tc>
        <w:tc>
          <w:tcPr>
            <w:tcW w:w="99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05F70D" w14:textId="77777777" w:rsidR="00AC1A70" w:rsidRPr="00F21A05" w:rsidRDefault="00AC1A70" w:rsidP="00F21A05">
            <w:pPr>
              <w:ind w:right="-57"/>
              <w:jc w:val="both"/>
              <w:rPr>
                <w:rFonts w:ascii="Cambria" w:hAnsi="Cambria"/>
                <w:sz w:val="20"/>
                <w:szCs w:val="20"/>
              </w:rPr>
            </w:pPr>
            <w:r w:rsidRPr="00F21A05">
              <w:rPr>
                <w:rFonts w:ascii="Cambria" w:eastAsia="Cambria" w:hAnsi="Cambria" w:cs="Cambria"/>
                <w:b/>
                <w:sz w:val="20"/>
                <w:szCs w:val="20"/>
              </w:rPr>
              <w:t>Тележурналистика</w:t>
            </w: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BE35A87" w14:textId="77777777" w:rsidR="00AC1A70" w:rsidRPr="00F21A05" w:rsidRDefault="00AC1A70" w:rsidP="00F21A05">
            <w:pPr>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«Через года, через века» - интервью, сюжет, зарисовка (до 3 минут)</w:t>
            </w:r>
          </w:p>
        </w:tc>
      </w:tr>
      <w:tr w:rsidR="00AC1A70" w:rsidRPr="00F21A05" w14:paraId="425B228C"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07B0B4A7"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F178D"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B074E7E" w14:textId="77777777" w:rsidR="00AC1A70" w:rsidRPr="00F21A05" w:rsidRDefault="00AC1A70" w:rsidP="00F21A05">
            <w:pPr>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«Счастье — это простая штука» - портретное интервью, сюжет, зарисовка (до 3 минут)</w:t>
            </w:r>
          </w:p>
        </w:tc>
      </w:tr>
      <w:tr w:rsidR="00AC1A70" w:rsidRPr="00F21A05" w14:paraId="04E1FC45" w14:textId="77777777" w:rsidTr="00AC1A70">
        <w:tc>
          <w:tcPr>
            <w:tcW w:w="0" w:type="auto"/>
            <w:vMerge/>
            <w:tcBorders>
              <w:top w:val="single" w:sz="4" w:space="0" w:color="auto"/>
              <w:left w:val="single" w:sz="4" w:space="0" w:color="auto"/>
              <w:bottom w:val="single" w:sz="4" w:space="0" w:color="auto"/>
              <w:right w:val="single" w:sz="4" w:space="0" w:color="auto"/>
            </w:tcBorders>
            <w:vAlign w:val="center"/>
            <w:hideMark/>
          </w:tcPr>
          <w:p w14:paraId="3D49287B" w14:textId="77777777" w:rsidR="00AC1A70" w:rsidRPr="00F21A05" w:rsidRDefault="00AC1A70" w:rsidP="00F21A05">
            <w:pPr>
              <w:widowControl/>
              <w:suppressAutoHyphens w:val="0"/>
              <w:jc w:val="both"/>
              <w:rPr>
                <w:rFonts w:ascii="Cambria" w:hAnsi="Cambria"/>
                <w:kern w:val="2"/>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2C56F" w14:textId="77777777" w:rsidR="00AC1A70" w:rsidRPr="00F21A05" w:rsidRDefault="00AC1A70" w:rsidP="00F21A05">
            <w:pPr>
              <w:widowControl/>
              <w:suppressAutoHyphens w:val="0"/>
              <w:jc w:val="both"/>
              <w:rPr>
                <w:rFonts w:ascii="Cambria" w:hAnsi="Cambria"/>
                <w:kern w:val="2"/>
                <w:sz w:val="20"/>
                <w:szCs w:val="20"/>
              </w:rPr>
            </w:pPr>
          </w:p>
        </w:tc>
        <w:tc>
          <w:tcPr>
            <w:tcW w:w="37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17D097F" w14:textId="77777777" w:rsidR="00AC1A70" w:rsidRPr="00F21A05" w:rsidRDefault="00AC1A70" w:rsidP="00F21A05">
            <w:pPr>
              <w:jc w:val="both"/>
              <w:rPr>
                <w:rFonts w:ascii="Cambria" w:eastAsia="Cambria" w:hAnsi="Cambria" w:cs="Cambria"/>
                <w:kern w:val="0"/>
                <w:sz w:val="20"/>
                <w:szCs w:val="20"/>
                <w:lang w:eastAsia="ru-RU" w:bidi="ar-SA"/>
              </w:rPr>
            </w:pPr>
            <w:r w:rsidRPr="00F21A05">
              <w:rPr>
                <w:rFonts w:ascii="Cambria" w:eastAsia="Cambria" w:hAnsi="Cambria" w:cs="Cambria"/>
                <w:kern w:val="0"/>
                <w:sz w:val="20"/>
                <w:szCs w:val="20"/>
                <w:lang w:eastAsia="ru-RU" w:bidi="ar-SA"/>
              </w:rPr>
              <w:t>«Как я это понимаю” – интервью с подростками, которое помогает узнать, как современные дети понимают следующие слова: подвиг, борьба, мужество, героизм, страдание, трусость, победа, мир, война, предательство (до 3 минут)</w:t>
            </w:r>
          </w:p>
        </w:tc>
      </w:tr>
    </w:tbl>
    <w:p w14:paraId="6831A911" w14:textId="77777777" w:rsidR="00C4111F" w:rsidRDefault="00C4111F" w:rsidP="00F21A05">
      <w:pPr>
        <w:ind w:firstLine="709"/>
        <w:jc w:val="both"/>
        <w:rPr>
          <w:rFonts w:ascii="Cambria" w:eastAsia="Cambria" w:hAnsi="Cambria" w:cs="Cambria"/>
          <w:b/>
          <w:sz w:val="20"/>
          <w:szCs w:val="20"/>
        </w:rPr>
      </w:pPr>
    </w:p>
    <w:p w14:paraId="6C97A035" w14:textId="5C168D25" w:rsidR="00AC1A70" w:rsidRPr="00F21A05" w:rsidRDefault="00AC1A70" w:rsidP="00F21A05">
      <w:pPr>
        <w:ind w:firstLine="709"/>
        <w:jc w:val="both"/>
        <w:rPr>
          <w:rFonts w:ascii="Cambria" w:eastAsia="Cambria" w:hAnsi="Cambria" w:cs="Cambria"/>
          <w:b/>
          <w:kern w:val="2"/>
          <w:sz w:val="20"/>
          <w:szCs w:val="20"/>
        </w:rPr>
      </w:pPr>
      <w:r w:rsidRPr="00F21A05">
        <w:rPr>
          <w:rFonts w:ascii="Cambria" w:eastAsia="Cambria" w:hAnsi="Cambria" w:cs="Cambria"/>
          <w:b/>
          <w:sz w:val="20"/>
          <w:szCs w:val="20"/>
        </w:rPr>
        <w:t xml:space="preserve">8. Требования к оформлению работ и критерии оценивания также представлены в таблице: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
        <w:gridCol w:w="1953"/>
        <w:gridCol w:w="4224"/>
        <w:gridCol w:w="2948"/>
      </w:tblGrid>
      <w:tr w:rsidR="00AC1A70" w:rsidRPr="00F21A05" w14:paraId="548E6ED2"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FE9F37D" w14:textId="41B4134E" w:rsidR="00AC1A70" w:rsidRPr="00F21A05" w:rsidRDefault="00AC1A70" w:rsidP="00F21A05">
            <w:pPr>
              <w:jc w:val="both"/>
              <w:rPr>
                <w:rFonts w:ascii="Cambria" w:hAnsi="Cambria"/>
                <w:sz w:val="20"/>
                <w:szCs w:val="20"/>
              </w:rPr>
            </w:pPr>
            <w:r w:rsidRPr="00F21A05">
              <w:rPr>
                <w:rFonts w:ascii="Cambria" w:eastAsia="Segoe UI Symbol" w:hAnsi="Cambria" w:cs="Segoe UI Symbol"/>
                <w:b/>
                <w:sz w:val="20"/>
                <w:szCs w:val="20"/>
              </w:rPr>
              <w:t>№</w:t>
            </w:r>
            <w:r w:rsidRPr="00F21A05">
              <w:rPr>
                <w:rFonts w:ascii="Cambria" w:eastAsia="Cambria" w:hAnsi="Cambria" w:cs="Cambria"/>
                <w:b/>
                <w:sz w:val="20"/>
                <w:szCs w:val="20"/>
              </w:rPr>
              <w:t xml:space="preserve"> </w:t>
            </w:r>
            <w:r w:rsidR="00F47E8C" w:rsidRPr="00F21A05">
              <w:rPr>
                <w:rFonts w:ascii="Cambria" w:eastAsia="Cambria" w:hAnsi="Cambria" w:cs="Cambria"/>
                <w:b/>
                <w:sz w:val="20"/>
                <w:szCs w:val="20"/>
              </w:rPr>
              <w:t>п.</w:t>
            </w:r>
            <w:r w:rsidR="00F47E8C">
              <w:rPr>
                <w:rFonts w:ascii="Cambria" w:eastAsia="Cambria" w:hAnsi="Cambria" w:cs="Cambria"/>
                <w:b/>
                <w:sz w:val="20"/>
                <w:szCs w:val="20"/>
              </w:rPr>
              <w:t>п</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D2EBAFC"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Номинация</w:t>
            </w:r>
          </w:p>
        </w:tc>
        <w:tc>
          <w:tcPr>
            <w:tcW w:w="219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C80E58" w14:textId="77777777" w:rsidR="00AC1A70" w:rsidRPr="00F21A05" w:rsidRDefault="00AC1A70" w:rsidP="00F21A05">
            <w:pPr>
              <w:jc w:val="both"/>
              <w:rPr>
                <w:rFonts w:ascii="Cambria" w:eastAsia="Cambria" w:hAnsi="Cambria" w:cs="Cambria"/>
                <w:b/>
                <w:sz w:val="20"/>
                <w:szCs w:val="20"/>
              </w:rPr>
            </w:pPr>
            <w:r w:rsidRPr="00F21A05">
              <w:rPr>
                <w:rFonts w:ascii="Cambria" w:eastAsia="Cambria" w:hAnsi="Cambria" w:cs="Cambria"/>
                <w:b/>
                <w:sz w:val="20"/>
                <w:szCs w:val="20"/>
              </w:rPr>
              <w:t>Требования к оформлению работ</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DB13AC"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Критерии оценивания</w:t>
            </w:r>
          </w:p>
        </w:tc>
      </w:tr>
      <w:tr w:rsidR="00AC1A70" w:rsidRPr="00F21A05" w14:paraId="1C17F45F"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3E571C" w14:textId="77777777" w:rsidR="00AC1A70" w:rsidRPr="00F21A05" w:rsidRDefault="00AC1A70" w:rsidP="00F21A05">
            <w:pPr>
              <w:jc w:val="both"/>
              <w:rPr>
                <w:rFonts w:ascii="Cambria" w:eastAsia="Calibri" w:hAnsi="Cambria" w:cs="Calibri"/>
                <w:sz w:val="20"/>
                <w:szCs w:val="20"/>
              </w:rPr>
            </w:pPr>
            <w:r w:rsidRPr="00F21A05">
              <w:rPr>
                <w:rFonts w:ascii="Cambria" w:eastAsia="Calibri" w:hAnsi="Cambria" w:cs="Calibri"/>
                <w:sz w:val="20"/>
                <w:szCs w:val="20"/>
              </w:rPr>
              <w:t>1</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DA0D1CC" w14:textId="77777777" w:rsidR="00AC1A70" w:rsidRPr="00F21A05" w:rsidRDefault="00AC1A70" w:rsidP="00F21A05">
            <w:pPr>
              <w:jc w:val="both"/>
              <w:rPr>
                <w:rFonts w:ascii="Cambria" w:eastAsia="Cambria" w:hAnsi="Cambria" w:cs="Cambria"/>
                <w:b/>
                <w:sz w:val="20"/>
                <w:szCs w:val="20"/>
              </w:rPr>
            </w:pPr>
            <w:r w:rsidRPr="00F21A05">
              <w:rPr>
                <w:rFonts w:ascii="Cambria" w:eastAsia="Cambria" w:hAnsi="Cambria" w:cs="Cambria"/>
                <w:b/>
                <w:sz w:val="20"/>
                <w:szCs w:val="20"/>
              </w:rPr>
              <w:t>Компьютерный рисунок (в том числе 3</w:t>
            </w:r>
            <w:r w:rsidRPr="00F21A05">
              <w:rPr>
                <w:rFonts w:ascii="Cambria" w:eastAsia="Cambria" w:hAnsi="Cambria" w:cs="Cambria"/>
                <w:b/>
                <w:sz w:val="20"/>
                <w:szCs w:val="20"/>
                <w:lang w:val="en-US"/>
              </w:rPr>
              <w:t>D</w:t>
            </w:r>
            <w:r w:rsidRPr="00F21A05">
              <w:rPr>
                <w:rFonts w:ascii="Cambria" w:eastAsia="Cambria" w:hAnsi="Cambria" w:cs="Cambria"/>
                <w:b/>
                <w:sz w:val="20"/>
                <w:szCs w:val="20"/>
              </w:rPr>
              <w:t xml:space="preserve"> рисунок)</w:t>
            </w:r>
          </w:p>
          <w:p w14:paraId="0D9D4612" w14:textId="77777777" w:rsidR="00AC1A70" w:rsidRPr="00F21A05" w:rsidRDefault="00AC1A70" w:rsidP="00F21A05">
            <w:pPr>
              <w:jc w:val="both"/>
              <w:rPr>
                <w:rFonts w:ascii="Cambria" w:hAnsi="Cambria"/>
                <w:sz w:val="20"/>
                <w:szCs w:val="20"/>
              </w:rPr>
            </w:pPr>
            <w:r w:rsidRPr="00F21A05">
              <w:rPr>
                <w:rFonts w:ascii="Cambria" w:hAnsi="Cambria"/>
                <w:sz w:val="20"/>
                <w:szCs w:val="20"/>
              </w:rPr>
              <w:t>*к участию не допускаются работы, созданные при помощи искусственного интеллекта и рисунки, созданные при помощи графического планшета</w:t>
            </w:r>
          </w:p>
        </w:tc>
        <w:tc>
          <w:tcPr>
            <w:tcW w:w="219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595D48A" w14:textId="77777777" w:rsidR="00AC1A70" w:rsidRPr="00F21A05" w:rsidRDefault="00AC1A70" w:rsidP="00F21A05">
            <w:pPr>
              <w:jc w:val="both"/>
              <w:rPr>
                <w:rFonts w:ascii="Cambria" w:hAnsi="Cambria"/>
                <w:bCs/>
                <w:sz w:val="20"/>
                <w:szCs w:val="20"/>
              </w:rPr>
            </w:pPr>
            <w:r w:rsidRPr="00F21A05">
              <w:rPr>
                <w:rFonts w:ascii="Cambria" w:hAnsi="Cambria"/>
                <w:bCs/>
                <w:sz w:val="20"/>
                <w:szCs w:val="20"/>
              </w:rPr>
              <w:t>Принимаются работы, выполненные в следующих графических редакторах:</w:t>
            </w:r>
          </w:p>
          <w:p w14:paraId="40078E38"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MS Paint</w:t>
            </w:r>
          </w:p>
          <w:p w14:paraId="7CE7DD3F"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lang w:val="en-US"/>
              </w:rPr>
            </w:pPr>
            <w:r w:rsidRPr="00F21A05">
              <w:rPr>
                <w:rFonts w:ascii="Cambria" w:hAnsi="Cambria"/>
                <w:sz w:val="20"/>
                <w:szCs w:val="20"/>
                <w:lang w:val="en-US"/>
              </w:rPr>
              <w:t>Paint 3D, 3Ds Max, Blender 3D</w:t>
            </w:r>
          </w:p>
          <w:p w14:paraId="661FB118"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Paint.Net, Gimp, Adobe Photoshop</w:t>
            </w:r>
          </w:p>
          <w:p w14:paraId="68D9E59F"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CorelDraw/ Adobe Illustrator</w:t>
            </w:r>
          </w:p>
          <w:p w14:paraId="0A4AE0ED"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lang w:val="en-US"/>
              </w:rPr>
            </w:pPr>
            <w:r w:rsidRPr="00F21A05">
              <w:rPr>
                <w:rFonts w:ascii="Cambria" w:hAnsi="Cambria"/>
                <w:sz w:val="20"/>
                <w:szCs w:val="20"/>
              </w:rPr>
              <w:t>NS</w:t>
            </w:r>
            <w:r w:rsidRPr="00F21A05">
              <w:rPr>
                <w:rFonts w:ascii="Cambria" w:hAnsi="Cambria"/>
                <w:sz w:val="20"/>
                <w:szCs w:val="20"/>
                <w:lang w:val="en-US"/>
              </w:rPr>
              <w:t xml:space="preserve"> Word, MS Power Point</w:t>
            </w:r>
          </w:p>
          <w:p w14:paraId="75A3A79B" w14:textId="77777777" w:rsidR="00AC1A70" w:rsidRPr="00F21A05" w:rsidRDefault="00AC1A70" w:rsidP="00F21A05">
            <w:pPr>
              <w:jc w:val="both"/>
              <w:rPr>
                <w:rFonts w:ascii="Cambria" w:hAnsi="Cambria"/>
                <w:sz w:val="20"/>
                <w:szCs w:val="20"/>
              </w:rPr>
            </w:pPr>
            <w:r w:rsidRPr="00F21A05">
              <w:rPr>
                <w:rFonts w:ascii="Cambria" w:hAnsi="Cambria"/>
                <w:sz w:val="20"/>
                <w:szCs w:val="20"/>
              </w:rPr>
              <w:t>Размер изображения должен быть не менее А5 и не более А4.</w:t>
            </w:r>
          </w:p>
          <w:p w14:paraId="2261D867"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Разрешение: не менее 1024х768 </w:t>
            </w:r>
            <w:r w:rsidRPr="00F21A05">
              <w:rPr>
                <w:rFonts w:ascii="Cambria" w:hAnsi="Cambria"/>
                <w:sz w:val="20"/>
                <w:szCs w:val="20"/>
                <w:lang w:val="en-US"/>
              </w:rPr>
              <w:t>px</w:t>
            </w:r>
            <w:r w:rsidRPr="00F21A05">
              <w:rPr>
                <w:rFonts w:ascii="Cambria" w:hAnsi="Cambria"/>
                <w:sz w:val="20"/>
                <w:szCs w:val="20"/>
              </w:rPr>
              <w:t>.</w:t>
            </w:r>
          </w:p>
          <w:p w14:paraId="1EB79AE5"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Форматы документов: BMP, JPG, </w:t>
            </w:r>
            <w:r w:rsidRPr="00F21A05">
              <w:rPr>
                <w:rFonts w:ascii="Cambria" w:hAnsi="Cambria"/>
                <w:sz w:val="20"/>
                <w:szCs w:val="20"/>
                <w:lang w:val="en-US"/>
              </w:rPr>
              <w:t>PNG</w:t>
            </w:r>
            <w:r w:rsidRPr="00F21A05">
              <w:rPr>
                <w:rFonts w:ascii="Cambria" w:hAnsi="Cambria"/>
                <w:sz w:val="20"/>
                <w:szCs w:val="20"/>
              </w:rPr>
              <w:t>, GIF.</w:t>
            </w:r>
          </w:p>
          <w:p w14:paraId="04BE14DE" w14:textId="77777777" w:rsidR="00AC1A70" w:rsidRPr="00F21A05" w:rsidRDefault="00AC1A70" w:rsidP="00F21A05">
            <w:pPr>
              <w:jc w:val="both"/>
              <w:rPr>
                <w:rFonts w:ascii="Cambria" w:hAnsi="Cambria"/>
                <w:sz w:val="20"/>
                <w:szCs w:val="20"/>
              </w:rPr>
            </w:pPr>
            <w:r w:rsidRPr="00F21A05">
              <w:rPr>
                <w:rFonts w:ascii="Cambria" w:hAnsi="Cambria"/>
                <w:sz w:val="20"/>
                <w:szCs w:val="20"/>
              </w:rPr>
              <w:t>Объем документа не более 10 Мб.</w:t>
            </w:r>
          </w:p>
          <w:p w14:paraId="0B333BAE"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При подаче работ, выполненных в графических редакторах, требуется </w:t>
            </w:r>
            <w:r w:rsidRPr="00F21A05">
              <w:rPr>
                <w:rFonts w:ascii="Cambria" w:hAnsi="Cambria"/>
                <w:sz w:val="20"/>
                <w:szCs w:val="20"/>
              </w:rPr>
              <w:lastRenderedPageBreak/>
              <w:t>предоставлять файлы исходников в соответствующих форматах PDN, XCF, CDR, AI, PSD, DOC, DOCX, PPT, PPTX.</w:t>
            </w:r>
          </w:p>
          <w:p w14:paraId="47852A13" w14:textId="77777777" w:rsidR="00AC1A70" w:rsidRPr="00F21A05" w:rsidRDefault="00AC1A70" w:rsidP="00F21A05">
            <w:pPr>
              <w:jc w:val="both"/>
              <w:rPr>
                <w:rFonts w:ascii="Cambria" w:hAnsi="Cambria"/>
                <w:sz w:val="20"/>
                <w:szCs w:val="20"/>
              </w:rPr>
            </w:pPr>
            <w:r w:rsidRPr="00F21A05">
              <w:rPr>
                <w:rFonts w:ascii="Cambria" w:hAnsi="Cambria"/>
                <w:sz w:val="20"/>
                <w:szCs w:val="20"/>
              </w:rPr>
              <w:t>При подаче работ в номинацию «</w:t>
            </w:r>
            <w:r w:rsidRPr="00F21A05">
              <w:rPr>
                <w:rFonts w:ascii="Cambria" w:hAnsi="Cambria"/>
                <w:b/>
                <w:sz w:val="20"/>
                <w:szCs w:val="20"/>
              </w:rPr>
              <w:t>Коллаж</w:t>
            </w:r>
            <w:r w:rsidRPr="00F21A05">
              <w:rPr>
                <w:rFonts w:ascii="Cambria" w:hAnsi="Cambria"/>
                <w:sz w:val="20"/>
                <w:szCs w:val="20"/>
              </w:rPr>
              <w:t xml:space="preserve">» необходимо для каждой работы представить исходные материалы в отдельных файлах (форматы JPG, </w:t>
            </w:r>
            <w:r w:rsidRPr="00F21A05">
              <w:rPr>
                <w:rFonts w:ascii="Cambria" w:hAnsi="Cambria"/>
                <w:sz w:val="20"/>
                <w:szCs w:val="20"/>
                <w:lang w:val="en-US"/>
              </w:rPr>
              <w:t>PNG</w:t>
            </w:r>
            <w:r w:rsidRPr="00F21A05">
              <w:rPr>
                <w:rFonts w:ascii="Cambria" w:hAnsi="Cambria"/>
                <w:sz w:val="20"/>
                <w:szCs w:val="20"/>
              </w:rPr>
              <w:t>, GIF).</w:t>
            </w:r>
          </w:p>
          <w:p w14:paraId="5AABE6A7" w14:textId="77777777" w:rsidR="00AC1A70" w:rsidRPr="00F21A05" w:rsidRDefault="00AC1A70" w:rsidP="00F21A05">
            <w:pPr>
              <w:jc w:val="both"/>
              <w:rPr>
                <w:rFonts w:ascii="Cambria" w:hAnsi="Cambria"/>
                <w:sz w:val="20"/>
                <w:szCs w:val="20"/>
              </w:rPr>
            </w:pPr>
            <w:r w:rsidRPr="00F21A05">
              <w:rPr>
                <w:rFonts w:ascii="Cambria" w:hAnsi="Cambria"/>
                <w:sz w:val="20"/>
                <w:szCs w:val="20"/>
              </w:rPr>
              <w:t>Название конкурсного документа: ФИ учащегося, класс, возраст, тема.</w:t>
            </w:r>
          </w:p>
          <w:p w14:paraId="0FBC8703" w14:textId="77777777" w:rsidR="00AC1A70" w:rsidRPr="00F21A05" w:rsidRDefault="00AC1A70" w:rsidP="00F21A05">
            <w:pPr>
              <w:jc w:val="both"/>
              <w:rPr>
                <w:rFonts w:ascii="Cambria" w:hAnsi="Cambria"/>
                <w:sz w:val="20"/>
                <w:szCs w:val="20"/>
              </w:rPr>
            </w:pPr>
            <w:r w:rsidRPr="00F21A05">
              <w:rPr>
                <w:rFonts w:ascii="Cambria" w:hAnsi="Cambria"/>
                <w:b/>
                <w:i/>
                <w:sz w:val="20"/>
                <w:szCs w:val="20"/>
              </w:rPr>
              <w:t>Пример</w:t>
            </w:r>
            <w:r w:rsidRPr="00F21A05">
              <w:rPr>
                <w:rFonts w:ascii="Cambria" w:hAnsi="Cambria"/>
                <w:i/>
                <w:sz w:val="20"/>
                <w:szCs w:val="20"/>
              </w:rPr>
              <w:t>:</w:t>
            </w:r>
            <w:r w:rsidRPr="00F21A05">
              <w:rPr>
                <w:rFonts w:ascii="Cambria" w:hAnsi="Cambria"/>
                <w:sz w:val="20"/>
                <w:szCs w:val="20"/>
              </w:rPr>
              <w:t xml:space="preserve"> Елисеев_Елисей_2 кл_9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E94389C"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lastRenderedPageBreak/>
              <w:t>Соответствие теме</w:t>
            </w:r>
          </w:p>
          <w:p w14:paraId="274C8D31"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Оригинальность идеи и содержания</w:t>
            </w:r>
          </w:p>
          <w:p w14:paraId="3ED16672"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Общее восприятие</w:t>
            </w:r>
          </w:p>
          <w:p w14:paraId="0253EE7F"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Эмоциональная выразительность</w:t>
            </w:r>
          </w:p>
          <w:p w14:paraId="68F131C3"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Техника и качество исполнения работы</w:t>
            </w:r>
          </w:p>
          <w:p w14:paraId="080EE574"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творческого уровня возрасту автора</w:t>
            </w:r>
          </w:p>
          <w:p w14:paraId="3E8554EE"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Цветовое решение</w:t>
            </w:r>
          </w:p>
        </w:tc>
      </w:tr>
      <w:tr w:rsidR="00AC1A70" w:rsidRPr="00F21A05" w14:paraId="52FEC674"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06A60B"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lastRenderedPageBreak/>
              <w:t>2</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1CE36A"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Коллаж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D372B" w14:textId="77777777" w:rsidR="00AC1A70" w:rsidRPr="00F21A05" w:rsidRDefault="00AC1A70" w:rsidP="00F21A05">
            <w:pPr>
              <w:widowControl/>
              <w:suppressAutoHyphens w:val="0"/>
              <w:jc w:val="both"/>
              <w:rPr>
                <w:rFonts w:ascii="Cambria" w:hAnsi="Cambria"/>
                <w:kern w:val="2"/>
                <w:sz w:val="20"/>
                <w:szCs w:val="20"/>
              </w:rPr>
            </w:pP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4A4869"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теме</w:t>
            </w:r>
          </w:p>
          <w:p w14:paraId="7CC8AB2C"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Информационная насыщенность материала</w:t>
            </w:r>
          </w:p>
          <w:p w14:paraId="395BBEAE"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Эмоциональная выразительность работы</w:t>
            </w:r>
          </w:p>
          <w:p w14:paraId="0FAEF141"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Четкость, лаконизм форм, композиционное решение</w:t>
            </w:r>
          </w:p>
          <w:p w14:paraId="456A0E80"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Техника и качество исполнения работы</w:t>
            </w:r>
          </w:p>
          <w:p w14:paraId="10BB0DB5"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творческого уровня возрасту автора</w:t>
            </w:r>
          </w:p>
          <w:p w14:paraId="73099DFC"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Наличие исходных материалов (Изображений, составляющих коллаж)</w:t>
            </w:r>
          </w:p>
        </w:tc>
      </w:tr>
      <w:tr w:rsidR="00AC1A70" w:rsidRPr="00F21A05" w14:paraId="2BBA45EA"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103E5D"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3</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3530AD"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Анимированный плакат</w:t>
            </w:r>
          </w:p>
        </w:tc>
        <w:tc>
          <w:tcPr>
            <w:tcW w:w="2198" w:type="pct"/>
            <w:tcBorders>
              <w:top w:val="single" w:sz="4" w:space="0" w:color="auto"/>
              <w:left w:val="single" w:sz="4" w:space="0" w:color="auto"/>
              <w:bottom w:val="single" w:sz="4" w:space="0" w:color="auto"/>
              <w:right w:val="single" w:sz="4" w:space="0" w:color="auto"/>
            </w:tcBorders>
            <w:shd w:val="clear" w:color="auto" w:fill="FFFFFF"/>
            <w:hideMark/>
          </w:tcPr>
          <w:p w14:paraId="20995436" w14:textId="77777777" w:rsidR="00AC1A70" w:rsidRPr="00F21A05" w:rsidRDefault="00AC1A70" w:rsidP="00F21A05">
            <w:pPr>
              <w:jc w:val="both"/>
              <w:rPr>
                <w:rFonts w:ascii="Cambria" w:hAnsi="Cambria"/>
                <w:bCs/>
                <w:sz w:val="20"/>
                <w:szCs w:val="20"/>
              </w:rPr>
            </w:pPr>
            <w:r w:rsidRPr="00F21A05">
              <w:rPr>
                <w:rFonts w:ascii="Cambria" w:hAnsi="Cambria"/>
                <w:bCs/>
                <w:sz w:val="20"/>
                <w:szCs w:val="20"/>
              </w:rPr>
              <w:t>Принимаются работы, выполненные в следующих программах:</w:t>
            </w:r>
          </w:p>
          <w:p w14:paraId="35405CBB"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lang w:val="en-US"/>
              </w:rPr>
              <w:t xml:space="preserve">MS </w:t>
            </w:r>
            <w:r w:rsidRPr="00F21A05">
              <w:rPr>
                <w:rFonts w:ascii="Cambria" w:hAnsi="Cambria"/>
                <w:sz w:val="20"/>
                <w:szCs w:val="20"/>
              </w:rPr>
              <w:t>Paint, Paint 3D</w:t>
            </w:r>
          </w:p>
          <w:p w14:paraId="013245DC"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Paint.Net, Gimp, Adobe Photoshop</w:t>
            </w:r>
          </w:p>
          <w:p w14:paraId="00AEA6D3"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Power</w:t>
            </w:r>
            <w:r w:rsidRPr="00F21A05">
              <w:rPr>
                <w:rFonts w:ascii="Cambria" w:hAnsi="Cambria"/>
                <w:sz w:val="20"/>
                <w:szCs w:val="20"/>
                <w:lang w:val="en-US"/>
              </w:rPr>
              <w:t xml:space="preserve"> Point</w:t>
            </w:r>
          </w:p>
          <w:p w14:paraId="47428BF9" w14:textId="77777777" w:rsidR="00AC1A70" w:rsidRPr="00F21A05" w:rsidRDefault="00AC1A70" w:rsidP="00F21A05">
            <w:pPr>
              <w:jc w:val="both"/>
              <w:rPr>
                <w:rFonts w:ascii="Cambria" w:hAnsi="Cambria"/>
                <w:sz w:val="20"/>
                <w:szCs w:val="20"/>
                <w:lang w:val="en-US"/>
              </w:rPr>
            </w:pPr>
            <w:r w:rsidRPr="00F21A05">
              <w:rPr>
                <w:rFonts w:ascii="Cambria" w:hAnsi="Cambria"/>
                <w:sz w:val="20"/>
                <w:szCs w:val="20"/>
              </w:rPr>
              <w:t>Форматы</w:t>
            </w:r>
            <w:r w:rsidRPr="00F21A05">
              <w:rPr>
                <w:rFonts w:ascii="Cambria" w:hAnsi="Cambria"/>
                <w:sz w:val="20"/>
                <w:szCs w:val="20"/>
                <w:lang w:val="en-US"/>
              </w:rPr>
              <w:t xml:space="preserve"> </w:t>
            </w:r>
            <w:r w:rsidRPr="00F21A05">
              <w:rPr>
                <w:rFonts w:ascii="Cambria" w:hAnsi="Cambria"/>
                <w:sz w:val="20"/>
                <w:szCs w:val="20"/>
              </w:rPr>
              <w:t>документов</w:t>
            </w:r>
            <w:r w:rsidRPr="00F21A05">
              <w:rPr>
                <w:rFonts w:ascii="Cambria" w:hAnsi="Cambria"/>
                <w:sz w:val="20"/>
                <w:szCs w:val="20"/>
                <w:lang w:val="en-US"/>
              </w:rPr>
              <w:t>: PPTX, PPT (MS Power Point), GIF (Paint.Net, Adobe Photoshop, Gimp).</w:t>
            </w:r>
          </w:p>
          <w:p w14:paraId="5F00B1F2" w14:textId="77777777" w:rsidR="00AC1A70" w:rsidRPr="00F21A05" w:rsidRDefault="00AC1A70" w:rsidP="00F21A05">
            <w:pPr>
              <w:jc w:val="both"/>
              <w:rPr>
                <w:rFonts w:ascii="Cambria" w:hAnsi="Cambria"/>
                <w:sz w:val="20"/>
                <w:szCs w:val="20"/>
              </w:rPr>
            </w:pPr>
            <w:r w:rsidRPr="00F21A05">
              <w:rPr>
                <w:rFonts w:ascii="Cambria" w:hAnsi="Cambria"/>
                <w:sz w:val="20"/>
                <w:szCs w:val="20"/>
              </w:rPr>
              <w:t>Объем документа не более 69 Мб.</w:t>
            </w:r>
          </w:p>
          <w:p w14:paraId="38B78461"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При подаче работ на номинацию «Анимированный плакат» необходимо для каждой работы представить исходные материалы в отдельных файлах (форматы JPG, </w:t>
            </w:r>
            <w:r w:rsidRPr="00F21A05">
              <w:rPr>
                <w:rFonts w:ascii="Cambria" w:hAnsi="Cambria"/>
                <w:sz w:val="20"/>
                <w:szCs w:val="20"/>
                <w:lang w:val="en-US"/>
              </w:rPr>
              <w:t>PNG</w:t>
            </w:r>
            <w:r w:rsidRPr="00F21A05">
              <w:rPr>
                <w:rFonts w:ascii="Cambria" w:hAnsi="Cambria"/>
                <w:sz w:val="20"/>
                <w:szCs w:val="20"/>
              </w:rPr>
              <w:t>, GIF).</w:t>
            </w:r>
          </w:p>
          <w:p w14:paraId="735E538E"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Название конкурсного документа: фамилия, имя учащегося, класс, возраст, тема, название. </w:t>
            </w:r>
          </w:p>
          <w:p w14:paraId="04B85205" w14:textId="77777777" w:rsidR="00AC1A70" w:rsidRPr="00F21A05" w:rsidRDefault="00AC1A70" w:rsidP="00F21A05">
            <w:pPr>
              <w:jc w:val="both"/>
              <w:rPr>
                <w:rFonts w:ascii="Cambria" w:hAnsi="Cambria"/>
                <w:sz w:val="20"/>
                <w:szCs w:val="20"/>
              </w:rPr>
            </w:pPr>
            <w:r w:rsidRPr="00F21A05">
              <w:rPr>
                <w:rFonts w:ascii="Cambria" w:hAnsi="Cambria"/>
                <w:b/>
                <w:i/>
                <w:sz w:val="20"/>
                <w:szCs w:val="20"/>
              </w:rPr>
              <w:t>Пример</w:t>
            </w:r>
            <w:r w:rsidRPr="00F21A05">
              <w:rPr>
                <w:rFonts w:ascii="Cambria" w:hAnsi="Cambria"/>
                <w:i/>
                <w:sz w:val="20"/>
                <w:szCs w:val="20"/>
              </w:rPr>
              <w:t>:</w:t>
            </w:r>
            <w:r w:rsidRPr="00F21A05">
              <w:rPr>
                <w:rFonts w:ascii="Cambria" w:hAnsi="Cambria"/>
                <w:sz w:val="20"/>
                <w:szCs w:val="20"/>
              </w:rPr>
              <w:t xml:space="preserve"> Сидоров Сидор_4 кл_11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hideMark/>
          </w:tcPr>
          <w:p w14:paraId="2E2F3ECB"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теме</w:t>
            </w:r>
          </w:p>
          <w:p w14:paraId="6588B554"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Оригинальность идеи сценария и целостность восприятия произведения</w:t>
            </w:r>
          </w:p>
          <w:p w14:paraId="48A15193"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Смысловая законченность</w:t>
            </w:r>
          </w:p>
          <w:p w14:paraId="6FC34A1E"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Авторские разработки (дизайн слайдов, рисунки, анимация и т.д.)</w:t>
            </w:r>
          </w:p>
          <w:p w14:paraId="31FF594F"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Наличие призывного короткого текста, связанного с изображением (лозунг, слоган)</w:t>
            </w:r>
          </w:p>
          <w:p w14:paraId="2C1201A5"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Использование аудио, видео</w:t>
            </w:r>
          </w:p>
          <w:p w14:paraId="49D5D788"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Наличие ссылок на источники используемой информации</w:t>
            </w:r>
          </w:p>
        </w:tc>
      </w:tr>
      <w:tr w:rsidR="00AC1A70" w:rsidRPr="00F21A05" w14:paraId="58B9C7D3"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18DCC1"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4</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D99B2C"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Презентация</w:t>
            </w:r>
          </w:p>
        </w:tc>
        <w:tc>
          <w:tcPr>
            <w:tcW w:w="2198" w:type="pct"/>
            <w:tcBorders>
              <w:top w:val="single" w:sz="4" w:space="0" w:color="auto"/>
              <w:left w:val="single" w:sz="4" w:space="0" w:color="auto"/>
              <w:bottom w:val="single" w:sz="4" w:space="0" w:color="auto"/>
              <w:right w:val="single" w:sz="4" w:space="0" w:color="auto"/>
            </w:tcBorders>
            <w:shd w:val="clear" w:color="auto" w:fill="FFFFFF"/>
            <w:hideMark/>
          </w:tcPr>
          <w:p w14:paraId="7F22D6A0" w14:textId="77777777" w:rsidR="00AC1A70" w:rsidRPr="00F21A05" w:rsidRDefault="00AC1A70" w:rsidP="00F21A05">
            <w:pPr>
              <w:jc w:val="both"/>
              <w:rPr>
                <w:rFonts w:ascii="Cambria" w:hAnsi="Cambria"/>
                <w:bCs/>
                <w:sz w:val="20"/>
                <w:szCs w:val="20"/>
              </w:rPr>
            </w:pPr>
            <w:r w:rsidRPr="00F21A05">
              <w:rPr>
                <w:rFonts w:ascii="Cambria" w:hAnsi="Cambria"/>
                <w:bCs/>
                <w:sz w:val="20"/>
                <w:szCs w:val="20"/>
              </w:rPr>
              <w:t>Принимаются работы, выполненные в следующих программах:</w:t>
            </w:r>
          </w:p>
          <w:p w14:paraId="7690AAB0"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lang w:val="en-US"/>
              </w:rPr>
            </w:pPr>
            <w:r w:rsidRPr="00F21A05">
              <w:rPr>
                <w:rFonts w:ascii="Cambria" w:hAnsi="Cambria"/>
                <w:sz w:val="20"/>
                <w:szCs w:val="20"/>
              </w:rPr>
              <w:t>Power</w:t>
            </w:r>
            <w:r w:rsidRPr="00F21A05">
              <w:rPr>
                <w:rFonts w:ascii="Cambria" w:hAnsi="Cambria"/>
                <w:sz w:val="20"/>
                <w:szCs w:val="20"/>
                <w:lang w:val="en-US"/>
              </w:rPr>
              <w:t xml:space="preserve"> Point.</w:t>
            </w:r>
          </w:p>
          <w:p w14:paraId="26F117CD" w14:textId="77777777" w:rsidR="00AC1A70" w:rsidRPr="00F21A05" w:rsidRDefault="00AC1A70" w:rsidP="00F21A05">
            <w:pPr>
              <w:jc w:val="both"/>
              <w:rPr>
                <w:rFonts w:ascii="Cambria" w:hAnsi="Cambria"/>
                <w:bCs/>
                <w:sz w:val="20"/>
                <w:szCs w:val="20"/>
              </w:rPr>
            </w:pPr>
            <w:r w:rsidRPr="00F21A05">
              <w:rPr>
                <w:rFonts w:ascii="Cambria" w:hAnsi="Cambria"/>
                <w:sz w:val="20"/>
                <w:szCs w:val="20"/>
              </w:rPr>
              <w:t>Форматы документов: РР</w:t>
            </w:r>
            <w:r w:rsidRPr="00F21A05">
              <w:rPr>
                <w:rFonts w:ascii="Cambria" w:hAnsi="Cambria"/>
                <w:sz w:val="20"/>
                <w:szCs w:val="20"/>
                <w:lang w:val="en-US"/>
              </w:rPr>
              <w:t>TX</w:t>
            </w:r>
            <w:r w:rsidRPr="00F21A05">
              <w:rPr>
                <w:rFonts w:ascii="Cambria" w:hAnsi="Cambria"/>
                <w:sz w:val="20"/>
                <w:szCs w:val="20"/>
              </w:rPr>
              <w:t xml:space="preserve">, </w:t>
            </w:r>
            <w:r w:rsidRPr="00F21A05">
              <w:rPr>
                <w:rFonts w:ascii="Cambria" w:hAnsi="Cambria"/>
                <w:sz w:val="20"/>
                <w:szCs w:val="20"/>
                <w:lang w:val="en-US"/>
              </w:rPr>
              <w:t>PPSX</w:t>
            </w:r>
            <w:r w:rsidRPr="00F21A05">
              <w:rPr>
                <w:rFonts w:ascii="Cambria" w:hAnsi="Cambria"/>
                <w:sz w:val="20"/>
                <w:szCs w:val="20"/>
              </w:rPr>
              <w:t>, PPT</w:t>
            </w:r>
            <w:r w:rsidRPr="00F21A05">
              <w:rPr>
                <w:rFonts w:ascii="Cambria" w:hAnsi="Cambria"/>
                <w:bCs/>
                <w:sz w:val="20"/>
                <w:szCs w:val="20"/>
              </w:rPr>
              <w:t>.</w:t>
            </w:r>
          </w:p>
          <w:p w14:paraId="0A2AE2AD"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Работы, созданные в </w:t>
            </w:r>
            <w:r w:rsidRPr="00F21A05">
              <w:rPr>
                <w:rFonts w:ascii="Cambria" w:hAnsi="Cambria"/>
                <w:sz w:val="20"/>
                <w:szCs w:val="20"/>
                <w:lang w:val="en-US"/>
              </w:rPr>
              <w:t>MS</w:t>
            </w:r>
            <w:r w:rsidRPr="00F21A05">
              <w:rPr>
                <w:rFonts w:ascii="Cambria" w:hAnsi="Cambria"/>
                <w:sz w:val="20"/>
                <w:szCs w:val="20"/>
              </w:rPr>
              <w:t xml:space="preserve"> Power Point, необходимо также предоставить в формате </w:t>
            </w:r>
            <w:r w:rsidRPr="00F21A05">
              <w:rPr>
                <w:rFonts w:ascii="Cambria" w:hAnsi="Cambria"/>
                <w:sz w:val="20"/>
                <w:szCs w:val="20"/>
                <w:lang w:val="en-US"/>
              </w:rPr>
              <w:t>WMV</w:t>
            </w:r>
            <w:r w:rsidRPr="00F21A05">
              <w:rPr>
                <w:rFonts w:ascii="Cambria" w:hAnsi="Cambria"/>
                <w:sz w:val="20"/>
                <w:szCs w:val="20"/>
              </w:rPr>
              <w:t xml:space="preserve"> (</w:t>
            </w:r>
            <w:r w:rsidRPr="00F21A05">
              <w:rPr>
                <w:rFonts w:ascii="Cambria" w:hAnsi="Cambria"/>
                <w:sz w:val="20"/>
                <w:szCs w:val="20"/>
                <w:lang w:val="en-US"/>
              </w:rPr>
              <w:t>Windows</w:t>
            </w:r>
            <w:r w:rsidRPr="00F21A05">
              <w:rPr>
                <w:rFonts w:ascii="Cambria" w:hAnsi="Cambria"/>
                <w:sz w:val="20"/>
                <w:szCs w:val="20"/>
              </w:rPr>
              <w:t xml:space="preserve"> </w:t>
            </w:r>
            <w:r w:rsidRPr="00F21A05">
              <w:rPr>
                <w:rFonts w:ascii="Cambria" w:hAnsi="Cambria"/>
                <w:sz w:val="20"/>
                <w:szCs w:val="20"/>
                <w:lang w:val="en-US"/>
              </w:rPr>
              <w:t>Media</w:t>
            </w:r>
            <w:r w:rsidRPr="00F21A05">
              <w:rPr>
                <w:rFonts w:ascii="Cambria" w:hAnsi="Cambria"/>
                <w:sz w:val="20"/>
                <w:szCs w:val="20"/>
              </w:rPr>
              <w:t xml:space="preserve"> </w:t>
            </w:r>
            <w:r w:rsidRPr="00F21A05">
              <w:rPr>
                <w:rFonts w:ascii="Cambria" w:hAnsi="Cambria"/>
                <w:sz w:val="20"/>
                <w:szCs w:val="20"/>
                <w:lang w:val="en-US"/>
              </w:rPr>
              <w:t>Video</w:t>
            </w:r>
            <w:r w:rsidRPr="00F21A05">
              <w:rPr>
                <w:rFonts w:ascii="Cambria" w:hAnsi="Cambria"/>
                <w:sz w:val="20"/>
                <w:szCs w:val="20"/>
              </w:rPr>
              <w:t>).</w:t>
            </w:r>
          </w:p>
          <w:p w14:paraId="2A46BA1A" w14:textId="77777777" w:rsidR="00AC1A70" w:rsidRPr="00F21A05" w:rsidRDefault="00AC1A70" w:rsidP="00F21A05">
            <w:pPr>
              <w:jc w:val="both"/>
              <w:rPr>
                <w:rFonts w:ascii="Cambria" w:hAnsi="Cambria"/>
                <w:sz w:val="20"/>
                <w:szCs w:val="20"/>
              </w:rPr>
            </w:pPr>
            <w:r w:rsidRPr="00F21A05">
              <w:rPr>
                <w:rFonts w:ascii="Cambria" w:hAnsi="Cambria"/>
                <w:sz w:val="20"/>
                <w:szCs w:val="20"/>
              </w:rPr>
              <w:t>Объем документа не более 99 Мб.</w:t>
            </w:r>
          </w:p>
          <w:p w14:paraId="765E3436" w14:textId="77777777" w:rsidR="00AC1A70" w:rsidRPr="00F21A05" w:rsidRDefault="00AC1A70" w:rsidP="00F21A05">
            <w:pPr>
              <w:jc w:val="both"/>
              <w:rPr>
                <w:rFonts w:ascii="Cambria" w:hAnsi="Cambria"/>
                <w:sz w:val="20"/>
                <w:szCs w:val="20"/>
              </w:rPr>
            </w:pPr>
            <w:r w:rsidRPr="00F21A05">
              <w:rPr>
                <w:rFonts w:ascii="Cambria" w:hAnsi="Cambria"/>
                <w:sz w:val="20"/>
                <w:szCs w:val="20"/>
              </w:rPr>
              <w:t>Авторские разработки, использованные в презентации (рисунки, анимация, фотографии, коллажи), присылаются отдельно.</w:t>
            </w:r>
          </w:p>
          <w:p w14:paraId="1705E15F" w14:textId="77777777" w:rsidR="00AC1A70" w:rsidRPr="00F21A05" w:rsidRDefault="00AC1A70" w:rsidP="00F21A05">
            <w:pPr>
              <w:jc w:val="both"/>
              <w:rPr>
                <w:rFonts w:ascii="Cambria" w:hAnsi="Cambria"/>
                <w:sz w:val="20"/>
                <w:szCs w:val="20"/>
              </w:rPr>
            </w:pPr>
            <w:r w:rsidRPr="00F21A05">
              <w:rPr>
                <w:rFonts w:ascii="Cambria" w:hAnsi="Cambria"/>
                <w:sz w:val="20"/>
                <w:szCs w:val="20"/>
              </w:rPr>
              <w:t>При подаче работ на номинацию «Презентация» в конкурсном документе должны быть указаны источники использованной информации.</w:t>
            </w:r>
          </w:p>
          <w:p w14:paraId="57A3C6C3"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Название конкурсного документа: фамилия, имя учащегося, класс, возраст, тема, название. </w:t>
            </w:r>
          </w:p>
          <w:p w14:paraId="410D0B18" w14:textId="77777777" w:rsidR="00AC1A70" w:rsidRPr="00F21A05" w:rsidRDefault="00AC1A70" w:rsidP="00F21A05">
            <w:pPr>
              <w:jc w:val="both"/>
              <w:rPr>
                <w:rFonts w:ascii="Cambria" w:hAnsi="Cambria"/>
                <w:sz w:val="20"/>
                <w:szCs w:val="20"/>
              </w:rPr>
            </w:pPr>
            <w:r w:rsidRPr="00F21A05">
              <w:rPr>
                <w:rFonts w:ascii="Cambria" w:hAnsi="Cambria"/>
                <w:b/>
                <w:sz w:val="20"/>
                <w:szCs w:val="20"/>
              </w:rPr>
              <w:t>Пример</w:t>
            </w:r>
            <w:r w:rsidRPr="00F21A05">
              <w:rPr>
                <w:rFonts w:ascii="Cambria" w:hAnsi="Cambria"/>
                <w:sz w:val="20"/>
                <w:szCs w:val="20"/>
              </w:rPr>
              <w:t>: Владимиров Вова_3 кл_10 лет_ Название работы</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6F72E8"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теме</w:t>
            </w:r>
          </w:p>
          <w:p w14:paraId="4A980A4B"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Оригинальность идеи сценария и целостность восприятия произведения</w:t>
            </w:r>
          </w:p>
          <w:p w14:paraId="45CFBB2F"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Информационная насыщенность материала</w:t>
            </w:r>
          </w:p>
          <w:p w14:paraId="4D4CCF0B"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Авторские разработки (дизайн слайдов, рисунки, анимация и т.д.)</w:t>
            </w:r>
          </w:p>
          <w:p w14:paraId="16AFB217"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Интерактивность</w:t>
            </w:r>
          </w:p>
          <w:p w14:paraId="6D4FCEB4"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Использование аудио, видео</w:t>
            </w:r>
          </w:p>
          <w:p w14:paraId="29B9D1FE"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Наличие ссылок на источники используемой информации</w:t>
            </w:r>
          </w:p>
        </w:tc>
      </w:tr>
      <w:tr w:rsidR="00AC1A70" w:rsidRPr="00F21A05" w14:paraId="6DA0384A"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33DF96"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5</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1579F2"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Журналистика</w:t>
            </w:r>
          </w:p>
        </w:tc>
        <w:tc>
          <w:tcPr>
            <w:tcW w:w="2198" w:type="pct"/>
            <w:tcBorders>
              <w:top w:val="single" w:sz="4" w:space="0" w:color="auto"/>
              <w:left w:val="single" w:sz="4" w:space="0" w:color="auto"/>
              <w:bottom w:val="single" w:sz="4" w:space="0" w:color="auto"/>
              <w:right w:val="single" w:sz="4" w:space="0" w:color="auto"/>
            </w:tcBorders>
            <w:shd w:val="clear" w:color="auto" w:fill="FFFFFF"/>
            <w:hideMark/>
          </w:tcPr>
          <w:p w14:paraId="49F42DCD"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Принимаются работы, выполненные с соблюдением следующих требований: </w:t>
            </w:r>
          </w:p>
          <w:p w14:paraId="378DF919"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Формат файлов: </w:t>
            </w:r>
          </w:p>
          <w:p w14:paraId="5C9A15F0" w14:textId="77777777" w:rsidR="00AC1A70" w:rsidRPr="00F21A05" w:rsidRDefault="00AC1A70" w:rsidP="00F21A05">
            <w:pPr>
              <w:jc w:val="both"/>
              <w:rPr>
                <w:rFonts w:ascii="Cambria" w:hAnsi="Cambria"/>
                <w:sz w:val="20"/>
                <w:szCs w:val="20"/>
              </w:rPr>
            </w:pPr>
            <w:r w:rsidRPr="00F21A05">
              <w:rPr>
                <w:rFonts w:ascii="Cambria" w:hAnsi="Cambria"/>
                <w:sz w:val="20"/>
                <w:szCs w:val="20"/>
                <w:lang w:val="en-US"/>
              </w:rPr>
              <w:t>DOC</w:t>
            </w:r>
            <w:r w:rsidRPr="00F21A05">
              <w:rPr>
                <w:rFonts w:ascii="Cambria" w:hAnsi="Cambria"/>
                <w:sz w:val="20"/>
                <w:szCs w:val="20"/>
              </w:rPr>
              <w:t xml:space="preserve"> (текст), </w:t>
            </w:r>
            <w:r w:rsidRPr="00F21A05">
              <w:rPr>
                <w:rFonts w:ascii="Cambria" w:hAnsi="Cambria"/>
                <w:sz w:val="20"/>
                <w:szCs w:val="20"/>
                <w:lang w:val="en-US"/>
              </w:rPr>
              <w:t>JPG</w:t>
            </w:r>
            <w:r w:rsidRPr="00F21A05">
              <w:rPr>
                <w:rFonts w:ascii="Cambria" w:hAnsi="Cambria"/>
                <w:sz w:val="20"/>
                <w:szCs w:val="20"/>
              </w:rPr>
              <w:t xml:space="preserve"> (фотографии, рисунки), </w:t>
            </w:r>
            <w:r w:rsidRPr="00F21A05">
              <w:rPr>
                <w:rFonts w:ascii="Cambria" w:hAnsi="Cambria"/>
                <w:sz w:val="20"/>
                <w:szCs w:val="20"/>
                <w:lang w:val="en-US"/>
              </w:rPr>
              <w:t>PDF</w:t>
            </w:r>
            <w:r w:rsidRPr="00F21A05">
              <w:rPr>
                <w:rFonts w:ascii="Cambria" w:hAnsi="Cambria"/>
                <w:sz w:val="20"/>
                <w:szCs w:val="20"/>
              </w:rPr>
              <w:t xml:space="preserve"> (страницы газет), ссылка на конструктор сайтов (</w:t>
            </w:r>
            <w:r w:rsidRPr="00F21A05">
              <w:rPr>
                <w:rFonts w:ascii="Cambria" w:hAnsi="Cambria"/>
                <w:sz w:val="20"/>
                <w:szCs w:val="20"/>
                <w:lang w:val="en-US"/>
              </w:rPr>
              <w:t>Tilda</w:t>
            </w:r>
            <w:r w:rsidRPr="00F21A05">
              <w:rPr>
                <w:rFonts w:ascii="Cambria" w:hAnsi="Cambria"/>
                <w:sz w:val="20"/>
                <w:szCs w:val="20"/>
              </w:rPr>
              <w:t xml:space="preserve"> и др.).</w:t>
            </w:r>
          </w:p>
          <w:p w14:paraId="1E487A92"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Название конкурсного документа: фамилия, имя учащегося, класс, возраст, название. </w:t>
            </w:r>
          </w:p>
          <w:p w14:paraId="5D92F978" w14:textId="77777777" w:rsidR="00AC1A70" w:rsidRPr="00F21A05" w:rsidRDefault="00AC1A70" w:rsidP="00F21A05">
            <w:pPr>
              <w:jc w:val="both"/>
              <w:rPr>
                <w:rFonts w:ascii="Cambria" w:hAnsi="Cambria"/>
                <w:sz w:val="20"/>
                <w:szCs w:val="20"/>
              </w:rPr>
            </w:pPr>
            <w:r w:rsidRPr="00F21A05">
              <w:rPr>
                <w:rFonts w:ascii="Cambria" w:hAnsi="Cambria"/>
                <w:b/>
                <w:sz w:val="20"/>
                <w:szCs w:val="20"/>
              </w:rPr>
              <w:t>Пример</w:t>
            </w:r>
            <w:r w:rsidRPr="00F21A05">
              <w:rPr>
                <w:rFonts w:ascii="Cambria" w:hAnsi="Cambria"/>
                <w:sz w:val="20"/>
                <w:szCs w:val="20"/>
              </w:rPr>
              <w:t xml:space="preserve">: Егоров Егор_6 кл_13 лет_ Название </w:t>
            </w:r>
            <w:r w:rsidRPr="00F21A05">
              <w:rPr>
                <w:rFonts w:ascii="Cambria" w:hAnsi="Cambria"/>
                <w:sz w:val="20"/>
                <w:szCs w:val="20"/>
              </w:rPr>
              <w:lastRenderedPageBreak/>
              <w:t xml:space="preserve">работы </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7966E7"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lastRenderedPageBreak/>
              <w:t>Соответствие теме</w:t>
            </w:r>
          </w:p>
          <w:p w14:paraId="4E6DA4DA"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Социальная значимость</w:t>
            </w:r>
          </w:p>
          <w:p w14:paraId="5F5A1F7A"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Глубина раскрытия темы</w:t>
            </w:r>
          </w:p>
          <w:p w14:paraId="1F7674D2"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Авторский взгляд</w:t>
            </w:r>
          </w:p>
          <w:p w14:paraId="1E6C6C8A"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Индивидуальный стиль</w:t>
            </w:r>
          </w:p>
          <w:p w14:paraId="408CB237"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 xml:space="preserve">Наличие соответствующих теме </w:t>
            </w:r>
            <w:r w:rsidRPr="00F21A05">
              <w:rPr>
                <w:rFonts w:ascii="Cambria" w:hAnsi="Cambria"/>
                <w:sz w:val="20"/>
                <w:szCs w:val="20"/>
              </w:rPr>
              <w:lastRenderedPageBreak/>
              <w:t>иллюстраций (фотографий, рисунков)</w:t>
            </w:r>
          </w:p>
          <w:p w14:paraId="709DB7C7"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Дизайн и вёрстка (для газетных полос)</w:t>
            </w:r>
          </w:p>
        </w:tc>
      </w:tr>
      <w:tr w:rsidR="00AC1A70" w:rsidRPr="00F21A05" w14:paraId="7710C913" w14:textId="77777777" w:rsidTr="00AC1A70">
        <w:tc>
          <w:tcPr>
            <w:tcW w:w="248"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9C5769"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lastRenderedPageBreak/>
              <w:t>6</w:t>
            </w:r>
          </w:p>
        </w:tc>
        <w:tc>
          <w:tcPr>
            <w:tcW w:w="101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D2199C" w14:textId="77777777" w:rsidR="00AC1A70" w:rsidRPr="00F21A05" w:rsidRDefault="00AC1A70" w:rsidP="00F21A05">
            <w:pPr>
              <w:jc w:val="both"/>
              <w:rPr>
                <w:rFonts w:ascii="Cambria" w:eastAsia="Cambria" w:hAnsi="Cambria" w:cs="Cambria"/>
                <w:b/>
                <w:sz w:val="20"/>
                <w:szCs w:val="20"/>
              </w:rPr>
            </w:pPr>
            <w:r w:rsidRPr="00F21A05">
              <w:rPr>
                <w:rFonts w:ascii="Cambria" w:eastAsia="Cambria" w:hAnsi="Cambria" w:cs="Cambria"/>
                <w:b/>
                <w:sz w:val="20"/>
                <w:szCs w:val="20"/>
              </w:rPr>
              <w:t>Теле</w:t>
            </w:r>
          </w:p>
          <w:p w14:paraId="652D2D91" w14:textId="77777777" w:rsidR="00AC1A70" w:rsidRPr="00F21A05" w:rsidRDefault="00AC1A70" w:rsidP="00F21A05">
            <w:pPr>
              <w:jc w:val="both"/>
              <w:rPr>
                <w:rFonts w:ascii="Cambria" w:hAnsi="Cambria"/>
                <w:sz w:val="20"/>
                <w:szCs w:val="20"/>
              </w:rPr>
            </w:pPr>
            <w:r w:rsidRPr="00F21A05">
              <w:rPr>
                <w:rFonts w:ascii="Cambria" w:eastAsia="Cambria" w:hAnsi="Cambria" w:cs="Cambria"/>
                <w:b/>
                <w:sz w:val="20"/>
                <w:szCs w:val="20"/>
              </w:rPr>
              <w:t>журналистика</w:t>
            </w:r>
          </w:p>
        </w:tc>
        <w:tc>
          <w:tcPr>
            <w:tcW w:w="2198" w:type="pct"/>
            <w:tcBorders>
              <w:top w:val="single" w:sz="4" w:space="0" w:color="auto"/>
              <w:left w:val="single" w:sz="4" w:space="0" w:color="auto"/>
              <w:bottom w:val="single" w:sz="4" w:space="0" w:color="auto"/>
              <w:right w:val="single" w:sz="4" w:space="0" w:color="auto"/>
            </w:tcBorders>
            <w:shd w:val="clear" w:color="auto" w:fill="FFFFFF"/>
            <w:hideMark/>
          </w:tcPr>
          <w:p w14:paraId="113A00D9" w14:textId="77777777" w:rsidR="00AC1A70" w:rsidRPr="00F21A05" w:rsidRDefault="00AC1A70" w:rsidP="00F21A05">
            <w:pPr>
              <w:jc w:val="both"/>
              <w:rPr>
                <w:rFonts w:ascii="Cambria" w:hAnsi="Cambria"/>
                <w:sz w:val="20"/>
                <w:szCs w:val="20"/>
              </w:rPr>
            </w:pPr>
            <w:r w:rsidRPr="00F21A05">
              <w:rPr>
                <w:rFonts w:ascii="Cambria" w:hAnsi="Cambria"/>
                <w:sz w:val="20"/>
                <w:szCs w:val="20"/>
              </w:rPr>
              <w:t xml:space="preserve">Принимаются работы, выполненные с соблюдением следующих требований: </w:t>
            </w:r>
          </w:p>
          <w:p w14:paraId="793F5141" w14:textId="77777777" w:rsidR="00AC1A70" w:rsidRPr="00F21A05" w:rsidRDefault="00AC1A70" w:rsidP="00F21A05">
            <w:pPr>
              <w:jc w:val="both"/>
              <w:rPr>
                <w:rFonts w:ascii="Cambria" w:hAnsi="Cambria"/>
                <w:sz w:val="20"/>
                <w:szCs w:val="20"/>
              </w:rPr>
            </w:pPr>
            <w:r w:rsidRPr="00F21A05">
              <w:rPr>
                <w:rFonts w:ascii="Cambria" w:hAnsi="Cambria"/>
                <w:sz w:val="20"/>
                <w:szCs w:val="20"/>
              </w:rPr>
              <w:t>Разрешение: при соотношении сторон 4:3 - не менее 720х576; при соотношении сторон 16:9 – не менее 1280х720.</w:t>
            </w:r>
          </w:p>
          <w:p w14:paraId="0D1D354F" w14:textId="77777777" w:rsidR="00AC1A70" w:rsidRPr="00F21A05" w:rsidRDefault="00AC1A70" w:rsidP="00F21A05">
            <w:pPr>
              <w:jc w:val="both"/>
              <w:rPr>
                <w:rFonts w:ascii="Cambria" w:hAnsi="Cambria"/>
                <w:sz w:val="20"/>
                <w:szCs w:val="20"/>
              </w:rPr>
            </w:pPr>
            <w:r w:rsidRPr="00F21A05">
              <w:rPr>
                <w:rFonts w:ascii="Cambria" w:hAnsi="Cambria"/>
                <w:sz w:val="20"/>
                <w:szCs w:val="20"/>
              </w:rPr>
              <w:t>Ссылка на любое облачное хранилище.</w:t>
            </w:r>
          </w:p>
        </w:tc>
        <w:tc>
          <w:tcPr>
            <w:tcW w:w="15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492D391"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Соответствие теме</w:t>
            </w:r>
          </w:p>
          <w:p w14:paraId="7FCB4088"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Оригинальность идеи сценария и целостность восприятия произведения</w:t>
            </w:r>
          </w:p>
          <w:p w14:paraId="33779FF6"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Информационная и смысловая нагрузка материала</w:t>
            </w:r>
          </w:p>
          <w:p w14:paraId="0F407244"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Смысловая законченность</w:t>
            </w:r>
          </w:p>
          <w:p w14:paraId="366C62A3" w14:textId="77777777" w:rsidR="00AC1A70" w:rsidRPr="00F21A05" w:rsidRDefault="00AC1A70" w:rsidP="00F21A05">
            <w:pPr>
              <w:pStyle w:val="aff0"/>
              <w:widowControl/>
              <w:numPr>
                <w:ilvl w:val="0"/>
                <w:numId w:val="83"/>
              </w:numPr>
              <w:ind w:left="0" w:firstLine="0"/>
              <w:contextualSpacing/>
              <w:jc w:val="both"/>
              <w:rPr>
                <w:rFonts w:ascii="Cambria" w:hAnsi="Cambria"/>
                <w:sz w:val="20"/>
                <w:szCs w:val="20"/>
              </w:rPr>
            </w:pPr>
            <w:r w:rsidRPr="00F21A05">
              <w:rPr>
                <w:rFonts w:ascii="Cambria" w:hAnsi="Cambria"/>
                <w:sz w:val="20"/>
                <w:szCs w:val="20"/>
              </w:rPr>
              <w:t>Качество выполнения работы</w:t>
            </w:r>
          </w:p>
        </w:tc>
      </w:tr>
    </w:tbl>
    <w:p w14:paraId="59FED124"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 xml:space="preserve">Все авторские права на работы принадлежат авторам, подавшим работы на конкурс, в том случае, если исключительное право на использование работ не передано третьим лицам и не нарушает чьих-либо авторских прав. </w:t>
      </w:r>
    </w:p>
    <w:p w14:paraId="1FAA3A02"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Работы, представленные на конкурс, не должны содержать сцен насилия, эротики, ненормативной лексики, пропаганды войны, наркотиков, расизма, нацизма, религиозного превосходства.</w:t>
      </w:r>
    </w:p>
    <w:p w14:paraId="60800FBA"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Оргкомитет конкурса оставляет за собой право некоммерческого использования работ.</w:t>
      </w:r>
    </w:p>
    <w:p w14:paraId="2BE84AD5" w14:textId="77777777" w:rsidR="00AC1A70" w:rsidRDefault="00AC1A70" w:rsidP="00315173">
      <w:pPr>
        <w:numPr>
          <w:ilvl w:val="0"/>
          <w:numId w:val="80"/>
        </w:numPr>
        <w:ind w:left="0" w:firstLine="709"/>
        <w:jc w:val="both"/>
        <w:rPr>
          <w:rFonts w:ascii="Cambria" w:hAnsi="Cambria"/>
          <w:b/>
          <w:kern w:val="2"/>
          <w:szCs w:val="21"/>
        </w:rPr>
      </w:pPr>
      <w:r>
        <w:rPr>
          <w:rFonts w:ascii="Cambria" w:hAnsi="Cambria"/>
          <w:b/>
          <w:szCs w:val="21"/>
        </w:rPr>
        <w:t>9. Подведение итогов</w:t>
      </w:r>
    </w:p>
    <w:p w14:paraId="098B9550"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Подведение итогов конкурса осуществляется в мае 2027 года. Итоги конкурса подводятся в каждой номинации.</w:t>
      </w:r>
    </w:p>
    <w:p w14:paraId="4AEBDFED"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Победители награждаются дипломами победителя (I степени), призеры – дипломами призёра (II, III степени).</w:t>
      </w:r>
    </w:p>
    <w:p w14:paraId="55FA53F9"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Участники конкурса получают сертификаты (по запросу).</w:t>
      </w:r>
    </w:p>
    <w:p w14:paraId="7F745F3B" w14:textId="77777777" w:rsidR="00AC1A70" w:rsidRDefault="00AC1A70" w:rsidP="00AC1A70">
      <w:pPr>
        <w:widowControl/>
        <w:ind w:firstLine="709"/>
        <w:jc w:val="both"/>
        <w:rPr>
          <w:rFonts w:ascii="Cambria" w:eastAsia="Cambria" w:hAnsi="Cambria" w:cs="Cambria"/>
          <w:kern w:val="0"/>
          <w:szCs w:val="21"/>
          <w:lang w:eastAsia="ru-RU" w:bidi="ar-SA"/>
        </w:rPr>
      </w:pPr>
      <w:r>
        <w:rPr>
          <w:rFonts w:ascii="Cambria" w:eastAsia="Cambria" w:hAnsi="Cambria" w:cs="Cambria"/>
          <w:kern w:val="0"/>
          <w:szCs w:val="21"/>
          <w:lang w:eastAsia="ru-RU" w:bidi="ar-SA"/>
        </w:rPr>
        <w:t>По решению оргкомитета и по итогам работы жюри могут быть учреждены специальные призы конкурса.</w:t>
      </w:r>
    </w:p>
    <w:p w14:paraId="2E764A3A" w14:textId="77777777" w:rsidR="00AC1A70" w:rsidRDefault="00AC1A70" w:rsidP="00315173">
      <w:pPr>
        <w:numPr>
          <w:ilvl w:val="0"/>
          <w:numId w:val="80"/>
        </w:numPr>
        <w:ind w:left="0" w:firstLine="709"/>
        <w:jc w:val="both"/>
        <w:rPr>
          <w:rFonts w:ascii="Cambria" w:eastAsia="Cambria" w:hAnsi="Cambria" w:cs="Cambria"/>
          <w:b/>
          <w:kern w:val="2"/>
          <w:szCs w:val="21"/>
        </w:rPr>
      </w:pPr>
      <w:r>
        <w:rPr>
          <w:rFonts w:ascii="Cambria" w:eastAsia="Cambria" w:hAnsi="Cambria" w:cs="Cambria"/>
          <w:b/>
          <w:szCs w:val="21"/>
        </w:rPr>
        <w:t>10. Жюри</w:t>
      </w:r>
    </w:p>
    <w:p w14:paraId="0B0A6D36" w14:textId="77777777" w:rsidR="00AC1A70" w:rsidRDefault="00AC1A70" w:rsidP="00AC1A70">
      <w:pPr>
        <w:ind w:firstLine="709"/>
        <w:jc w:val="both"/>
        <w:rPr>
          <w:rFonts w:ascii="Cambria" w:hAnsi="Cambria"/>
          <w:szCs w:val="21"/>
        </w:rPr>
      </w:pPr>
      <w:r>
        <w:rPr>
          <w:rFonts w:ascii="Cambria" w:hAnsi="Cambria"/>
          <w:szCs w:val="21"/>
        </w:rPr>
        <w:t xml:space="preserve">В </w:t>
      </w:r>
      <w:r>
        <w:rPr>
          <w:rFonts w:ascii="Cambria" w:eastAsia="Cambria" w:hAnsi="Cambria" w:cs="Cambria"/>
          <w:kern w:val="0"/>
          <w:szCs w:val="21"/>
          <w:lang w:eastAsia="ru-RU" w:bidi="ar-SA"/>
        </w:rPr>
        <w:t>жюри конкурса привлекаются специалисты в области компьютерных технологий, изобразите</w:t>
      </w:r>
      <w:r>
        <w:rPr>
          <w:rFonts w:ascii="Cambria" w:hAnsi="Cambria"/>
          <w:szCs w:val="21"/>
        </w:rPr>
        <w:t>льного искусства и журналистики, а также методисты.</w:t>
      </w:r>
    </w:p>
    <w:p w14:paraId="2A0C77CD" w14:textId="77777777" w:rsidR="00AC1A70" w:rsidRDefault="00AC1A70" w:rsidP="00315173">
      <w:pPr>
        <w:numPr>
          <w:ilvl w:val="0"/>
          <w:numId w:val="80"/>
        </w:numPr>
        <w:ind w:left="0" w:firstLine="709"/>
        <w:jc w:val="both"/>
        <w:rPr>
          <w:rFonts w:ascii="Cambria" w:hAnsi="Cambria"/>
          <w:szCs w:val="21"/>
        </w:rPr>
      </w:pPr>
      <w:r>
        <w:rPr>
          <w:rFonts w:ascii="Cambria" w:hAnsi="Cambria"/>
          <w:b/>
          <w:szCs w:val="21"/>
        </w:rPr>
        <w:t xml:space="preserve">11. Оргкомитет </w:t>
      </w:r>
    </w:p>
    <w:p w14:paraId="16C8A0E2" w14:textId="77777777" w:rsidR="004E521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Кравченко Валерия Александровна – заведующий отделом Техники и информатики</w:t>
      </w:r>
    </w:p>
    <w:p w14:paraId="3B5CBC61" w14:textId="05D9FCEC" w:rsidR="00AC1A70" w:rsidRPr="004E5210" w:rsidRDefault="00AC1A70" w:rsidP="004E5210">
      <w:pPr>
        <w:jc w:val="both"/>
        <w:rPr>
          <w:rFonts w:ascii="Cambria" w:eastAsia="Cambria" w:hAnsi="Cambria" w:cs="Cambria"/>
          <w:szCs w:val="21"/>
        </w:rPr>
      </w:pPr>
      <w:r w:rsidRPr="004E5210">
        <w:rPr>
          <w:rFonts w:ascii="Cambria" w:eastAsia="Cambria" w:hAnsi="Cambria" w:cs="Cambria"/>
          <w:szCs w:val="21"/>
        </w:rPr>
        <w:t xml:space="preserve"> ГБУДО ДТ «У Вознесенского моста»,</w:t>
      </w:r>
    </w:p>
    <w:p w14:paraId="698B2488" w14:textId="77777777" w:rsidR="00700CA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 xml:space="preserve">Данилина Мирослава Олеговна – методист отдела Техники и информатики </w:t>
      </w:r>
    </w:p>
    <w:p w14:paraId="6FB3A4F6" w14:textId="049880A0" w:rsidR="00AC1A70" w:rsidRPr="00700CA0" w:rsidRDefault="00AC1A70" w:rsidP="004E5210">
      <w:pPr>
        <w:jc w:val="both"/>
        <w:rPr>
          <w:rFonts w:ascii="Cambria" w:eastAsia="Cambria" w:hAnsi="Cambria" w:cs="Cambria"/>
          <w:szCs w:val="21"/>
        </w:rPr>
      </w:pPr>
      <w:r w:rsidRPr="00700CA0">
        <w:rPr>
          <w:rFonts w:ascii="Cambria" w:eastAsia="Cambria" w:hAnsi="Cambria" w:cs="Cambria"/>
          <w:szCs w:val="21"/>
        </w:rPr>
        <w:t>ГБУДО ДТ «У Вознесенского моста»,</w:t>
      </w:r>
    </w:p>
    <w:p w14:paraId="6B085D00" w14:textId="77777777" w:rsidR="00700CA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 xml:space="preserve">Самойленко Галина Юрьевна, педагог дополнительного образования </w:t>
      </w:r>
    </w:p>
    <w:p w14:paraId="59CC5565" w14:textId="6532DAFF" w:rsidR="00AC1A70" w:rsidRPr="00700CA0" w:rsidRDefault="00AC1A70" w:rsidP="004E5210">
      <w:pPr>
        <w:jc w:val="both"/>
        <w:rPr>
          <w:rFonts w:ascii="Cambria" w:eastAsia="Cambria" w:hAnsi="Cambria" w:cs="Cambria"/>
          <w:szCs w:val="21"/>
        </w:rPr>
      </w:pPr>
      <w:r w:rsidRPr="00700CA0">
        <w:rPr>
          <w:rFonts w:ascii="Cambria" w:eastAsia="Cambria" w:hAnsi="Cambria" w:cs="Cambria"/>
          <w:szCs w:val="21"/>
        </w:rPr>
        <w:t>ГБУДО ДТ «У Вознесенского моста», тел. 8-911-272-72-24, 8 (812) 315-54-49. E-mail: ikt@dtuvm.ru</w:t>
      </w:r>
    </w:p>
    <w:p w14:paraId="07B858D4" w14:textId="77777777" w:rsidR="00700CA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 xml:space="preserve">Белая Ирина Борисовна, педагог дополнительного образования </w:t>
      </w:r>
    </w:p>
    <w:p w14:paraId="0EF4F06A" w14:textId="5261A9B5" w:rsidR="00AC1A70" w:rsidRPr="00700CA0" w:rsidRDefault="00AC1A70" w:rsidP="004E5210">
      <w:pPr>
        <w:jc w:val="both"/>
        <w:rPr>
          <w:rFonts w:ascii="Cambria" w:eastAsia="Cambria" w:hAnsi="Cambria" w:cs="Cambria"/>
          <w:szCs w:val="21"/>
        </w:rPr>
      </w:pPr>
      <w:r w:rsidRPr="00700CA0">
        <w:rPr>
          <w:rFonts w:ascii="Cambria" w:eastAsia="Cambria" w:hAnsi="Cambria" w:cs="Cambria"/>
          <w:szCs w:val="21"/>
        </w:rPr>
        <w:t>ГБУДО ДТ «У Вознесенского моста»</w:t>
      </w:r>
    </w:p>
    <w:p w14:paraId="63F43EB0" w14:textId="77777777" w:rsidR="00700CA0" w:rsidRDefault="00AC1A70" w:rsidP="004E5210">
      <w:pPr>
        <w:pStyle w:val="WW-1"/>
        <w:numPr>
          <w:ilvl w:val="0"/>
          <w:numId w:val="80"/>
        </w:numPr>
        <w:spacing w:after="0" w:line="240" w:lineRule="auto"/>
        <w:ind w:left="0" w:firstLine="709"/>
        <w:jc w:val="both"/>
        <w:rPr>
          <w:rFonts w:ascii="Cambria" w:hAnsi="Cambria"/>
          <w:color w:val="auto"/>
          <w:sz w:val="21"/>
          <w:szCs w:val="21"/>
        </w:rPr>
      </w:pPr>
      <w:r>
        <w:rPr>
          <w:rFonts w:ascii="Cambria" w:hAnsi="Cambria"/>
          <w:color w:val="auto"/>
          <w:sz w:val="21"/>
          <w:szCs w:val="21"/>
        </w:rPr>
        <w:t>Меряшева Ирина Михайловна, педагог дополнительного образования</w:t>
      </w:r>
    </w:p>
    <w:p w14:paraId="65B7DB7C" w14:textId="177E50F3" w:rsidR="00AC1A70" w:rsidRDefault="00AC1A70" w:rsidP="004E5210">
      <w:pPr>
        <w:pStyle w:val="WW-1"/>
        <w:spacing w:after="0" w:line="240" w:lineRule="auto"/>
        <w:ind w:firstLine="0"/>
        <w:jc w:val="both"/>
        <w:rPr>
          <w:rFonts w:ascii="Cambria" w:hAnsi="Cambria"/>
          <w:color w:val="auto"/>
          <w:sz w:val="21"/>
          <w:szCs w:val="21"/>
        </w:rPr>
      </w:pPr>
      <w:r>
        <w:rPr>
          <w:rFonts w:ascii="Cambria" w:hAnsi="Cambria"/>
          <w:color w:val="auto"/>
          <w:sz w:val="21"/>
          <w:szCs w:val="21"/>
        </w:rPr>
        <w:t xml:space="preserve"> ГБУДО ДТ «У Вознесенского моста»</w:t>
      </w:r>
    </w:p>
    <w:p w14:paraId="5A88521C" w14:textId="77777777" w:rsidR="00700CA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 xml:space="preserve">Тарасевич Лилия Рашитовна, педагог дополнительного образования </w:t>
      </w:r>
    </w:p>
    <w:p w14:paraId="596C211A" w14:textId="2C15C737" w:rsidR="00AC1A70" w:rsidRPr="00700CA0" w:rsidRDefault="00AC1A70" w:rsidP="004E5210">
      <w:pPr>
        <w:jc w:val="both"/>
        <w:rPr>
          <w:rFonts w:ascii="Cambria" w:eastAsia="Cambria" w:hAnsi="Cambria" w:cs="Cambria"/>
          <w:szCs w:val="21"/>
        </w:rPr>
      </w:pPr>
      <w:r w:rsidRPr="00700CA0">
        <w:rPr>
          <w:rFonts w:ascii="Cambria" w:eastAsia="Cambria" w:hAnsi="Cambria" w:cs="Cambria"/>
          <w:szCs w:val="21"/>
        </w:rPr>
        <w:t>ГБУДО ДТ «У Вознесенского моста»</w:t>
      </w:r>
    </w:p>
    <w:p w14:paraId="2B5C076B" w14:textId="77777777" w:rsidR="00700CA0" w:rsidRPr="00700CA0" w:rsidRDefault="00AC1A70" w:rsidP="004E5210">
      <w:pPr>
        <w:pStyle w:val="aff0"/>
        <w:numPr>
          <w:ilvl w:val="0"/>
          <w:numId w:val="80"/>
        </w:numPr>
        <w:ind w:left="0" w:firstLine="709"/>
        <w:jc w:val="both"/>
        <w:rPr>
          <w:rFonts w:ascii="Cambria" w:eastAsia="Cambria" w:hAnsi="Cambria" w:cs="Cambria"/>
          <w:szCs w:val="21"/>
        </w:rPr>
      </w:pPr>
      <w:r>
        <w:rPr>
          <w:rFonts w:ascii="Cambria" w:hAnsi="Cambria"/>
          <w:szCs w:val="21"/>
        </w:rPr>
        <w:t xml:space="preserve">Федотова Ольга Валерьевна, педагог дополнительного образования </w:t>
      </w:r>
    </w:p>
    <w:p w14:paraId="243EC25B" w14:textId="1956A09B" w:rsidR="00AC1A70" w:rsidRPr="00700CA0" w:rsidRDefault="00AC1A70" w:rsidP="004E5210">
      <w:pPr>
        <w:jc w:val="both"/>
        <w:rPr>
          <w:rFonts w:ascii="Cambria" w:eastAsia="Cambria" w:hAnsi="Cambria" w:cs="Cambria"/>
          <w:szCs w:val="21"/>
        </w:rPr>
      </w:pPr>
      <w:r w:rsidRPr="00700CA0">
        <w:rPr>
          <w:rFonts w:ascii="Cambria" w:hAnsi="Cambria"/>
          <w:szCs w:val="21"/>
        </w:rPr>
        <w:t>ГБУДО ДТ «У Вознесенского моста»</w:t>
      </w:r>
    </w:p>
    <w:p w14:paraId="7FD65098" w14:textId="77777777" w:rsidR="00700CA0" w:rsidRDefault="00AC1A70" w:rsidP="004E5210">
      <w:pPr>
        <w:pStyle w:val="aff0"/>
        <w:numPr>
          <w:ilvl w:val="0"/>
          <w:numId w:val="80"/>
        </w:numPr>
        <w:ind w:left="0" w:firstLine="709"/>
        <w:jc w:val="both"/>
        <w:rPr>
          <w:rFonts w:ascii="Cambria" w:eastAsia="Cambria" w:hAnsi="Cambria" w:cs="Cambria"/>
          <w:szCs w:val="21"/>
        </w:rPr>
      </w:pPr>
      <w:r>
        <w:rPr>
          <w:rFonts w:ascii="Cambria" w:eastAsia="Cambria" w:hAnsi="Cambria" w:cs="Cambria"/>
          <w:szCs w:val="21"/>
        </w:rPr>
        <w:t xml:space="preserve">Шурупов Дмитрий Владимирович, педагог дополнительного образования </w:t>
      </w:r>
    </w:p>
    <w:p w14:paraId="16B2E3B8" w14:textId="5F274030" w:rsidR="00AC1A70" w:rsidRPr="00700CA0" w:rsidRDefault="00AC1A70" w:rsidP="004E5210">
      <w:pPr>
        <w:jc w:val="both"/>
        <w:rPr>
          <w:rFonts w:ascii="Cambria" w:eastAsia="Cambria" w:hAnsi="Cambria" w:cs="Cambria"/>
          <w:szCs w:val="21"/>
        </w:rPr>
      </w:pPr>
      <w:r w:rsidRPr="00700CA0">
        <w:rPr>
          <w:rFonts w:ascii="Cambria" w:eastAsia="Cambria" w:hAnsi="Cambria" w:cs="Cambria"/>
          <w:szCs w:val="21"/>
        </w:rPr>
        <w:t>ГБУДО ДТ «У Вознесенского моста»</w:t>
      </w:r>
    </w:p>
    <w:p w14:paraId="67D6C855" w14:textId="6212832F" w:rsidR="00AC1A70" w:rsidRDefault="00AC1A70" w:rsidP="00AF5D3C">
      <w:pPr>
        <w:widowControl/>
        <w:suppressAutoHyphens w:val="0"/>
        <w:rPr>
          <w:rFonts w:ascii="Cambria" w:eastAsia="Cambria" w:hAnsi="Cambria" w:cs="Cambria"/>
          <w:szCs w:val="21"/>
        </w:rPr>
      </w:pPr>
    </w:p>
    <w:p w14:paraId="4467744A"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21841873"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2A42FC36"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30D6A933"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6417FB45"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77712FD3"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016AFBB1"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2603A4EE"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0E9E7063"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0E146F85"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41F86C48"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3CD54A88"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573991CC" w14:textId="77777777" w:rsidR="00F21A05" w:rsidRDefault="00F21A05" w:rsidP="00315173">
      <w:pPr>
        <w:pStyle w:val="WW-1"/>
        <w:numPr>
          <w:ilvl w:val="0"/>
          <w:numId w:val="80"/>
        </w:numPr>
        <w:spacing w:after="0" w:line="240" w:lineRule="auto"/>
        <w:ind w:left="0" w:firstLine="709"/>
        <w:jc w:val="right"/>
        <w:rPr>
          <w:rFonts w:ascii="Cambria" w:hAnsi="Cambria" w:cs="Calibri"/>
          <w:b/>
          <w:color w:val="auto"/>
          <w:sz w:val="21"/>
          <w:szCs w:val="21"/>
        </w:rPr>
      </w:pPr>
    </w:p>
    <w:p w14:paraId="35D05173" w14:textId="4D65D8C3" w:rsidR="00AC1A70" w:rsidRDefault="00AC1A70" w:rsidP="00315173">
      <w:pPr>
        <w:pStyle w:val="WW-1"/>
        <w:numPr>
          <w:ilvl w:val="0"/>
          <w:numId w:val="80"/>
        </w:numPr>
        <w:spacing w:after="0" w:line="240" w:lineRule="auto"/>
        <w:ind w:left="0" w:firstLine="709"/>
        <w:jc w:val="right"/>
        <w:rPr>
          <w:rFonts w:ascii="Cambria" w:hAnsi="Cambria" w:cs="Calibri"/>
          <w:b/>
          <w:color w:val="auto"/>
          <w:sz w:val="21"/>
          <w:szCs w:val="21"/>
        </w:rPr>
      </w:pPr>
      <w:r>
        <w:rPr>
          <w:rFonts w:ascii="Cambria" w:hAnsi="Cambria" w:cs="Calibri"/>
          <w:b/>
          <w:color w:val="auto"/>
          <w:sz w:val="21"/>
          <w:szCs w:val="21"/>
        </w:rPr>
        <w:t>Приложение 1</w:t>
      </w:r>
    </w:p>
    <w:p w14:paraId="13D18A30" w14:textId="77777777" w:rsidR="00AC1A70" w:rsidRDefault="00AC1A70" w:rsidP="00315173">
      <w:pPr>
        <w:pStyle w:val="aff0"/>
        <w:widowControl/>
        <w:numPr>
          <w:ilvl w:val="0"/>
          <w:numId w:val="80"/>
        </w:numPr>
        <w:suppressAutoHyphens w:val="0"/>
        <w:ind w:left="0" w:firstLine="709"/>
        <w:jc w:val="center"/>
        <w:rPr>
          <w:rFonts w:ascii="Cambria" w:hAnsi="Cambria"/>
          <w:b/>
          <w:bCs/>
          <w:szCs w:val="21"/>
        </w:rPr>
      </w:pPr>
    </w:p>
    <w:p w14:paraId="68AF0C02" w14:textId="77777777" w:rsidR="00AC1A70" w:rsidRDefault="00AC1A70" w:rsidP="00315173">
      <w:pPr>
        <w:pStyle w:val="aff0"/>
        <w:widowControl/>
        <w:numPr>
          <w:ilvl w:val="0"/>
          <w:numId w:val="80"/>
        </w:numPr>
        <w:suppressAutoHyphens w:val="0"/>
        <w:ind w:left="0" w:firstLine="709"/>
        <w:jc w:val="center"/>
        <w:rPr>
          <w:rFonts w:ascii="Cambria" w:hAnsi="Cambria"/>
          <w:b/>
          <w:bCs/>
          <w:szCs w:val="21"/>
        </w:rPr>
      </w:pPr>
      <w:r>
        <w:rPr>
          <w:rFonts w:ascii="Cambria" w:hAnsi="Cambria"/>
          <w:b/>
          <w:bCs/>
          <w:szCs w:val="21"/>
        </w:rPr>
        <w:t>ЗАЯВКА</w:t>
      </w:r>
      <w:r>
        <w:rPr>
          <w:rFonts w:ascii="Cambria" w:hAnsi="Cambria"/>
          <w:b/>
          <w:bCs/>
          <w:szCs w:val="21"/>
        </w:rPr>
        <w:br/>
        <w:t xml:space="preserve">на участие в </w:t>
      </w:r>
      <w:r>
        <w:rPr>
          <w:rFonts w:ascii="Cambria" w:eastAsia="Cambria" w:hAnsi="Cambria" w:cs="Cambria"/>
          <w:b/>
          <w:szCs w:val="21"/>
        </w:rPr>
        <w:t xml:space="preserve">открытом районном конкурсе </w:t>
      </w:r>
    </w:p>
    <w:p w14:paraId="1E6C87E3" w14:textId="77777777" w:rsidR="00AC1A70" w:rsidRDefault="00AC1A70" w:rsidP="00315173">
      <w:pPr>
        <w:pStyle w:val="aff0"/>
        <w:widowControl/>
        <w:numPr>
          <w:ilvl w:val="0"/>
          <w:numId w:val="80"/>
        </w:numPr>
        <w:suppressAutoHyphens w:val="0"/>
        <w:ind w:left="0" w:firstLine="709"/>
        <w:jc w:val="center"/>
        <w:rPr>
          <w:rFonts w:ascii="Cambria" w:hAnsi="Cambria"/>
          <w:b/>
          <w:bCs/>
          <w:szCs w:val="21"/>
        </w:rPr>
      </w:pPr>
      <w:r>
        <w:rPr>
          <w:rFonts w:ascii="Cambria" w:eastAsia="Cambria" w:hAnsi="Cambria" w:cs="Cambria"/>
          <w:b/>
          <w:szCs w:val="21"/>
        </w:rPr>
        <w:t xml:space="preserve">технического творчества и издательской деятельности, </w:t>
      </w:r>
    </w:p>
    <w:p w14:paraId="44A5DD2A" w14:textId="77777777" w:rsidR="00AC1A70" w:rsidRDefault="00AC1A70" w:rsidP="00315173">
      <w:pPr>
        <w:pStyle w:val="aff0"/>
        <w:widowControl/>
        <w:numPr>
          <w:ilvl w:val="0"/>
          <w:numId w:val="80"/>
        </w:numPr>
        <w:suppressAutoHyphens w:val="0"/>
        <w:ind w:left="0" w:firstLine="709"/>
        <w:jc w:val="center"/>
        <w:rPr>
          <w:rFonts w:ascii="Cambria" w:hAnsi="Cambria"/>
          <w:b/>
          <w:bCs/>
          <w:szCs w:val="21"/>
        </w:rPr>
      </w:pPr>
      <w:r>
        <w:rPr>
          <w:rFonts w:ascii="Cambria" w:eastAsia="Cambria" w:hAnsi="Cambria" w:cs="Cambria"/>
          <w:b/>
          <w:szCs w:val="21"/>
        </w:rPr>
        <w:t xml:space="preserve">посвященного </w:t>
      </w:r>
      <w:r>
        <w:rPr>
          <w:rFonts w:ascii="Cambria" w:hAnsi="Cambria" w:cs="Arial"/>
          <w:b/>
          <w:bCs/>
          <w:kern w:val="0"/>
          <w:szCs w:val="21"/>
          <w:lang w:eastAsia="ru-RU"/>
        </w:rPr>
        <w:t>Дню Победы в Великой Отечественной войне 1941 – 1945гг.</w:t>
      </w:r>
      <w:r>
        <w:rPr>
          <w:rFonts w:ascii="Cambria" w:hAnsi="Cambria" w:cs="Arial"/>
          <w:b/>
          <w:bCs/>
          <w:kern w:val="0"/>
          <w:szCs w:val="21"/>
          <w:lang w:eastAsia="ru-RU"/>
        </w:rPr>
        <w:br/>
        <w:t>«В истории – Победа!»</w:t>
      </w:r>
    </w:p>
    <w:p w14:paraId="2A227BF6" w14:textId="77777777" w:rsidR="00AC1A70" w:rsidRDefault="00AC1A70" w:rsidP="00315173">
      <w:pPr>
        <w:pStyle w:val="aff0"/>
        <w:widowControl/>
        <w:numPr>
          <w:ilvl w:val="0"/>
          <w:numId w:val="80"/>
        </w:numPr>
        <w:suppressAutoHyphens w:val="0"/>
        <w:ind w:left="0" w:firstLine="709"/>
        <w:rPr>
          <w:rFonts w:ascii="Cambria" w:hAnsi="Cambria" w:cs="Calibri"/>
          <w:spacing w:val="-4"/>
          <w:szCs w:val="21"/>
        </w:rPr>
      </w:pPr>
    </w:p>
    <w:p w14:paraId="07FA4ED5" w14:textId="77777777" w:rsidR="00AC1A70" w:rsidRDefault="00AC1A70" w:rsidP="00315173">
      <w:pPr>
        <w:pStyle w:val="aff0"/>
        <w:widowControl/>
        <w:numPr>
          <w:ilvl w:val="0"/>
          <w:numId w:val="80"/>
        </w:numPr>
        <w:suppressAutoHyphens w:val="0"/>
        <w:ind w:left="0" w:firstLine="709"/>
        <w:jc w:val="center"/>
        <w:rPr>
          <w:rFonts w:ascii="Cambria" w:hAnsi="Cambria" w:cs="Calibri"/>
          <w:spacing w:val="-4"/>
          <w:szCs w:val="21"/>
        </w:rPr>
      </w:pPr>
      <w:r>
        <w:rPr>
          <w:rFonts w:ascii="Cambria" w:hAnsi="Cambria" w:cs="Calibri"/>
          <w:spacing w:val="-4"/>
          <w:szCs w:val="21"/>
        </w:rPr>
        <w:t>Образовательное учреждение (по УСТАВУ) _____________________________________________________________________________________________________________________________</w:t>
      </w:r>
    </w:p>
    <w:p w14:paraId="28AEF947" w14:textId="77777777" w:rsidR="00AC1A70" w:rsidRDefault="00AC1A70" w:rsidP="00AC1A70">
      <w:pPr>
        <w:pStyle w:val="aff0"/>
        <w:widowControl/>
        <w:suppressAutoHyphens w:val="0"/>
        <w:ind w:left="0" w:firstLine="709"/>
        <w:jc w:val="center"/>
        <w:rPr>
          <w:rFonts w:ascii="Cambria" w:hAnsi="Cambria" w:cs="Calibri"/>
          <w:spacing w:val="-4"/>
          <w:szCs w:val="21"/>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
        <w:gridCol w:w="740"/>
        <w:gridCol w:w="491"/>
        <w:gridCol w:w="628"/>
        <w:gridCol w:w="855"/>
        <w:gridCol w:w="434"/>
        <w:gridCol w:w="726"/>
        <w:gridCol w:w="911"/>
        <w:gridCol w:w="1466"/>
        <w:gridCol w:w="802"/>
        <w:gridCol w:w="1003"/>
        <w:gridCol w:w="683"/>
        <w:gridCol w:w="547"/>
      </w:tblGrid>
      <w:tr w:rsidR="00AC1A70" w14:paraId="34E54D97" w14:textId="77777777" w:rsidTr="00F21A05">
        <w:trPr>
          <w:cantSplit/>
          <w:trHeight w:val="1975"/>
        </w:trPr>
        <w:tc>
          <w:tcPr>
            <w:tcW w:w="285" w:type="dxa"/>
            <w:tcBorders>
              <w:top w:val="single" w:sz="4" w:space="0" w:color="auto"/>
              <w:left w:val="single" w:sz="4" w:space="0" w:color="auto"/>
              <w:bottom w:val="single" w:sz="4" w:space="0" w:color="auto"/>
              <w:right w:val="single" w:sz="4" w:space="0" w:color="auto"/>
            </w:tcBorders>
            <w:vAlign w:val="center"/>
            <w:hideMark/>
          </w:tcPr>
          <w:p w14:paraId="5B9DDF99" w14:textId="77777777" w:rsidR="00AC1A70" w:rsidRDefault="00AC1A70">
            <w:pPr>
              <w:jc w:val="both"/>
              <w:rPr>
                <w:rFonts w:ascii="Cambria" w:hAnsi="Cambria"/>
                <w:szCs w:val="21"/>
              </w:rPr>
            </w:pPr>
            <w:r>
              <w:rPr>
                <w:rFonts w:ascii="Cambria" w:hAnsi="Cambria"/>
                <w:szCs w:val="21"/>
              </w:rPr>
              <w:t>№</w:t>
            </w:r>
          </w:p>
        </w:tc>
        <w:tc>
          <w:tcPr>
            <w:tcW w:w="740" w:type="dxa"/>
            <w:tcBorders>
              <w:top w:val="single" w:sz="4" w:space="0" w:color="auto"/>
              <w:left w:val="single" w:sz="4" w:space="0" w:color="auto"/>
              <w:bottom w:val="single" w:sz="4" w:space="0" w:color="auto"/>
              <w:right w:val="single" w:sz="4" w:space="0" w:color="auto"/>
            </w:tcBorders>
            <w:textDirection w:val="btLr"/>
            <w:vAlign w:val="center"/>
            <w:hideMark/>
          </w:tcPr>
          <w:p w14:paraId="5297E35F" w14:textId="77777777" w:rsidR="00AC1A70" w:rsidRDefault="00AC1A70" w:rsidP="00F21A05">
            <w:pPr>
              <w:ind w:left="113" w:right="113"/>
              <w:jc w:val="both"/>
              <w:rPr>
                <w:rFonts w:ascii="Cambria" w:hAnsi="Cambria"/>
                <w:szCs w:val="21"/>
              </w:rPr>
            </w:pPr>
            <w:r>
              <w:rPr>
                <w:rFonts w:ascii="Cambria" w:hAnsi="Cambria"/>
                <w:szCs w:val="21"/>
              </w:rPr>
              <w:t>Фамилия, имя</w:t>
            </w:r>
          </w:p>
        </w:tc>
        <w:tc>
          <w:tcPr>
            <w:tcW w:w="491" w:type="dxa"/>
            <w:tcBorders>
              <w:top w:val="single" w:sz="4" w:space="0" w:color="auto"/>
              <w:left w:val="single" w:sz="4" w:space="0" w:color="auto"/>
              <w:bottom w:val="single" w:sz="4" w:space="0" w:color="auto"/>
              <w:right w:val="single" w:sz="4" w:space="0" w:color="auto"/>
            </w:tcBorders>
            <w:textDirection w:val="btLr"/>
            <w:vAlign w:val="center"/>
            <w:hideMark/>
          </w:tcPr>
          <w:p w14:paraId="27FA97D8" w14:textId="77777777" w:rsidR="00AC1A70" w:rsidRDefault="00AC1A70" w:rsidP="00F21A05">
            <w:pPr>
              <w:ind w:left="113" w:right="113"/>
              <w:jc w:val="both"/>
              <w:rPr>
                <w:rFonts w:ascii="Cambria" w:hAnsi="Cambria"/>
                <w:szCs w:val="21"/>
              </w:rPr>
            </w:pPr>
            <w:r>
              <w:rPr>
                <w:rFonts w:ascii="Cambria" w:hAnsi="Cambria"/>
                <w:szCs w:val="21"/>
              </w:rPr>
              <w:t>Класс</w:t>
            </w:r>
          </w:p>
        </w:tc>
        <w:tc>
          <w:tcPr>
            <w:tcW w:w="628" w:type="dxa"/>
            <w:tcBorders>
              <w:top w:val="single" w:sz="4" w:space="0" w:color="auto"/>
              <w:left w:val="single" w:sz="4" w:space="0" w:color="auto"/>
              <w:bottom w:val="single" w:sz="4" w:space="0" w:color="auto"/>
              <w:right w:val="single" w:sz="4" w:space="0" w:color="auto"/>
            </w:tcBorders>
            <w:textDirection w:val="btLr"/>
            <w:vAlign w:val="center"/>
            <w:hideMark/>
          </w:tcPr>
          <w:p w14:paraId="539FF543" w14:textId="77777777" w:rsidR="00AC1A70" w:rsidRDefault="00AC1A70" w:rsidP="00F21A05">
            <w:pPr>
              <w:ind w:left="113" w:right="113"/>
              <w:jc w:val="both"/>
              <w:rPr>
                <w:rFonts w:ascii="Cambria" w:hAnsi="Cambria"/>
                <w:szCs w:val="21"/>
              </w:rPr>
            </w:pPr>
            <w:r>
              <w:rPr>
                <w:rFonts w:ascii="Cambria" w:hAnsi="Cambria"/>
                <w:szCs w:val="21"/>
              </w:rPr>
              <w:t>Возраст</w:t>
            </w:r>
          </w:p>
        </w:tc>
        <w:tc>
          <w:tcPr>
            <w:tcW w:w="855" w:type="dxa"/>
            <w:tcBorders>
              <w:top w:val="single" w:sz="4" w:space="0" w:color="auto"/>
              <w:left w:val="single" w:sz="4" w:space="0" w:color="auto"/>
              <w:bottom w:val="single" w:sz="4" w:space="0" w:color="auto"/>
              <w:right w:val="single" w:sz="4" w:space="0" w:color="auto"/>
            </w:tcBorders>
            <w:textDirection w:val="btLr"/>
            <w:vAlign w:val="center"/>
            <w:hideMark/>
          </w:tcPr>
          <w:p w14:paraId="3A90E33B" w14:textId="77777777" w:rsidR="00AC1A70" w:rsidRDefault="00AC1A70" w:rsidP="00F21A05">
            <w:pPr>
              <w:ind w:left="113" w:right="113"/>
              <w:jc w:val="both"/>
              <w:rPr>
                <w:rFonts w:ascii="Cambria" w:hAnsi="Cambria"/>
                <w:szCs w:val="21"/>
              </w:rPr>
            </w:pPr>
            <w:r>
              <w:rPr>
                <w:rFonts w:ascii="Cambria" w:hAnsi="Cambria"/>
                <w:szCs w:val="21"/>
              </w:rPr>
              <w:t>Номинация</w:t>
            </w:r>
          </w:p>
        </w:tc>
        <w:tc>
          <w:tcPr>
            <w:tcW w:w="434" w:type="dxa"/>
            <w:tcBorders>
              <w:top w:val="single" w:sz="4" w:space="0" w:color="auto"/>
              <w:left w:val="single" w:sz="4" w:space="0" w:color="auto"/>
              <w:bottom w:val="single" w:sz="4" w:space="0" w:color="auto"/>
              <w:right w:val="single" w:sz="4" w:space="0" w:color="auto"/>
            </w:tcBorders>
            <w:textDirection w:val="btLr"/>
            <w:vAlign w:val="center"/>
            <w:hideMark/>
          </w:tcPr>
          <w:p w14:paraId="636A2ABE" w14:textId="77777777" w:rsidR="00AC1A70" w:rsidRDefault="00AC1A70" w:rsidP="00F21A05">
            <w:pPr>
              <w:ind w:left="113" w:right="113"/>
              <w:jc w:val="both"/>
              <w:rPr>
                <w:rFonts w:ascii="Cambria" w:hAnsi="Cambria"/>
                <w:szCs w:val="21"/>
              </w:rPr>
            </w:pPr>
            <w:r>
              <w:rPr>
                <w:rFonts w:ascii="Cambria" w:hAnsi="Cambria"/>
                <w:szCs w:val="21"/>
              </w:rPr>
              <w:t>Тема</w:t>
            </w:r>
          </w:p>
        </w:tc>
        <w:tc>
          <w:tcPr>
            <w:tcW w:w="726" w:type="dxa"/>
            <w:tcBorders>
              <w:top w:val="single" w:sz="4" w:space="0" w:color="auto"/>
              <w:left w:val="single" w:sz="4" w:space="0" w:color="auto"/>
              <w:bottom w:val="single" w:sz="4" w:space="0" w:color="auto"/>
              <w:right w:val="single" w:sz="4" w:space="0" w:color="auto"/>
            </w:tcBorders>
            <w:textDirection w:val="btLr"/>
            <w:vAlign w:val="center"/>
            <w:hideMark/>
          </w:tcPr>
          <w:p w14:paraId="7AF6B2D5" w14:textId="77777777" w:rsidR="00AC1A70" w:rsidRDefault="00AC1A70" w:rsidP="00F21A05">
            <w:pPr>
              <w:ind w:left="113" w:right="113"/>
              <w:jc w:val="both"/>
              <w:rPr>
                <w:rFonts w:ascii="Cambria" w:hAnsi="Cambria"/>
                <w:szCs w:val="21"/>
              </w:rPr>
            </w:pPr>
            <w:r>
              <w:rPr>
                <w:rFonts w:ascii="Cambria" w:hAnsi="Cambria"/>
                <w:szCs w:val="21"/>
              </w:rPr>
              <w:t>Название работы</w:t>
            </w:r>
          </w:p>
        </w:tc>
        <w:tc>
          <w:tcPr>
            <w:tcW w:w="911" w:type="dxa"/>
            <w:tcBorders>
              <w:top w:val="single" w:sz="4" w:space="0" w:color="auto"/>
              <w:left w:val="single" w:sz="4" w:space="0" w:color="auto"/>
              <w:bottom w:val="single" w:sz="4" w:space="0" w:color="auto"/>
              <w:right w:val="single" w:sz="4" w:space="0" w:color="auto"/>
            </w:tcBorders>
            <w:textDirection w:val="btLr"/>
            <w:vAlign w:val="center"/>
            <w:hideMark/>
          </w:tcPr>
          <w:p w14:paraId="6537803A" w14:textId="77777777" w:rsidR="00AC1A70" w:rsidRDefault="00AC1A70" w:rsidP="00F21A05">
            <w:pPr>
              <w:ind w:left="113" w:right="113"/>
              <w:jc w:val="both"/>
              <w:rPr>
                <w:rFonts w:ascii="Cambria" w:hAnsi="Cambria"/>
                <w:szCs w:val="21"/>
              </w:rPr>
            </w:pPr>
            <w:r>
              <w:rPr>
                <w:rFonts w:ascii="Cambria" w:hAnsi="Cambria"/>
                <w:szCs w:val="21"/>
              </w:rPr>
              <w:t>Использованное ПО</w:t>
            </w:r>
          </w:p>
        </w:tc>
        <w:tc>
          <w:tcPr>
            <w:tcW w:w="1466" w:type="dxa"/>
            <w:tcBorders>
              <w:top w:val="single" w:sz="4" w:space="0" w:color="auto"/>
              <w:left w:val="single" w:sz="4" w:space="0" w:color="auto"/>
              <w:bottom w:val="single" w:sz="4" w:space="0" w:color="auto"/>
              <w:right w:val="single" w:sz="4" w:space="0" w:color="auto"/>
            </w:tcBorders>
            <w:textDirection w:val="btLr"/>
            <w:vAlign w:val="center"/>
            <w:hideMark/>
          </w:tcPr>
          <w:p w14:paraId="1D3F0BD0" w14:textId="77777777" w:rsidR="00AC1A70" w:rsidRDefault="00AC1A70" w:rsidP="00F21A05">
            <w:pPr>
              <w:ind w:left="113" w:right="113"/>
              <w:jc w:val="both"/>
              <w:rPr>
                <w:rFonts w:ascii="Cambria" w:hAnsi="Cambria"/>
                <w:szCs w:val="21"/>
              </w:rPr>
            </w:pPr>
            <w:r>
              <w:rPr>
                <w:rFonts w:ascii="Cambria" w:hAnsi="Cambria"/>
                <w:szCs w:val="21"/>
              </w:rPr>
              <w:t>Образовательное учреждение (кратко по УСТАВУ)</w:t>
            </w:r>
          </w:p>
        </w:tc>
        <w:tc>
          <w:tcPr>
            <w:tcW w:w="802" w:type="dxa"/>
            <w:tcBorders>
              <w:top w:val="single" w:sz="4" w:space="0" w:color="auto"/>
              <w:left w:val="single" w:sz="4" w:space="0" w:color="auto"/>
              <w:bottom w:val="single" w:sz="4" w:space="0" w:color="auto"/>
              <w:right w:val="single" w:sz="4" w:space="0" w:color="auto"/>
            </w:tcBorders>
            <w:textDirection w:val="btLr"/>
            <w:vAlign w:val="center"/>
            <w:hideMark/>
          </w:tcPr>
          <w:p w14:paraId="16B4DCC4" w14:textId="77777777" w:rsidR="00AC1A70" w:rsidRDefault="00AC1A70" w:rsidP="00F21A05">
            <w:pPr>
              <w:ind w:left="113" w:right="113"/>
              <w:jc w:val="both"/>
              <w:rPr>
                <w:rFonts w:ascii="Cambria" w:hAnsi="Cambria"/>
                <w:szCs w:val="21"/>
              </w:rPr>
            </w:pPr>
            <w:r>
              <w:rPr>
                <w:rFonts w:ascii="Cambria" w:hAnsi="Cambria"/>
                <w:szCs w:val="21"/>
              </w:rPr>
              <w:t>ФИО педагога (полностью)</w:t>
            </w:r>
          </w:p>
        </w:tc>
        <w:tc>
          <w:tcPr>
            <w:tcW w:w="1003" w:type="dxa"/>
            <w:tcBorders>
              <w:top w:val="single" w:sz="4" w:space="0" w:color="auto"/>
              <w:left w:val="single" w:sz="4" w:space="0" w:color="auto"/>
              <w:bottom w:val="single" w:sz="4" w:space="0" w:color="auto"/>
              <w:right w:val="single" w:sz="4" w:space="0" w:color="auto"/>
            </w:tcBorders>
            <w:textDirection w:val="btLr"/>
            <w:vAlign w:val="center"/>
            <w:hideMark/>
          </w:tcPr>
          <w:p w14:paraId="33861981" w14:textId="77777777" w:rsidR="00AC1A70" w:rsidRDefault="00AC1A70" w:rsidP="00F21A05">
            <w:pPr>
              <w:ind w:left="113" w:right="113"/>
              <w:jc w:val="both"/>
              <w:rPr>
                <w:rFonts w:ascii="Cambria" w:hAnsi="Cambria"/>
                <w:szCs w:val="21"/>
              </w:rPr>
            </w:pPr>
            <w:r>
              <w:rPr>
                <w:rFonts w:ascii="Cambria" w:hAnsi="Cambria"/>
                <w:szCs w:val="21"/>
              </w:rPr>
              <w:t>Должность (учитель, педагог ДО)</w:t>
            </w:r>
          </w:p>
        </w:tc>
        <w:tc>
          <w:tcPr>
            <w:tcW w:w="683" w:type="dxa"/>
            <w:tcBorders>
              <w:top w:val="single" w:sz="4" w:space="0" w:color="auto"/>
              <w:left w:val="single" w:sz="4" w:space="0" w:color="auto"/>
              <w:bottom w:val="single" w:sz="4" w:space="0" w:color="auto"/>
              <w:right w:val="single" w:sz="4" w:space="0" w:color="auto"/>
            </w:tcBorders>
            <w:textDirection w:val="btLr"/>
            <w:vAlign w:val="center"/>
            <w:hideMark/>
          </w:tcPr>
          <w:p w14:paraId="3A8D3C96" w14:textId="77777777" w:rsidR="00AC1A70" w:rsidRDefault="00AC1A70" w:rsidP="00F21A05">
            <w:pPr>
              <w:ind w:left="113" w:right="113"/>
              <w:jc w:val="both"/>
              <w:rPr>
                <w:rFonts w:ascii="Cambria" w:hAnsi="Cambria"/>
                <w:szCs w:val="21"/>
              </w:rPr>
            </w:pPr>
            <w:r>
              <w:rPr>
                <w:rFonts w:ascii="Cambria" w:hAnsi="Cambria"/>
                <w:szCs w:val="21"/>
              </w:rPr>
              <w:t>Телефон</w:t>
            </w:r>
          </w:p>
        </w:tc>
        <w:tc>
          <w:tcPr>
            <w:tcW w:w="547" w:type="dxa"/>
            <w:tcBorders>
              <w:top w:val="single" w:sz="4" w:space="0" w:color="auto"/>
              <w:left w:val="single" w:sz="4" w:space="0" w:color="auto"/>
              <w:bottom w:val="single" w:sz="4" w:space="0" w:color="auto"/>
              <w:right w:val="single" w:sz="4" w:space="0" w:color="auto"/>
            </w:tcBorders>
            <w:textDirection w:val="btLr"/>
            <w:vAlign w:val="center"/>
            <w:hideMark/>
          </w:tcPr>
          <w:p w14:paraId="575A0E59" w14:textId="77777777" w:rsidR="00AC1A70" w:rsidRDefault="00AC1A70" w:rsidP="00F21A05">
            <w:pPr>
              <w:ind w:left="113" w:right="113"/>
              <w:jc w:val="both"/>
              <w:rPr>
                <w:rFonts w:ascii="Cambria" w:hAnsi="Cambria"/>
                <w:szCs w:val="21"/>
              </w:rPr>
            </w:pPr>
            <w:r>
              <w:rPr>
                <w:rFonts w:ascii="Cambria" w:hAnsi="Cambria"/>
                <w:szCs w:val="21"/>
              </w:rPr>
              <w:t>Адрес почты</w:t>
            </w:r>
          </w:p>
        </w:tc>
      </w:tr>
      <w:tr w:rsidR="00AC1A70" w14:paraId="19717466" w14:textId="77777777" w:rsidTr="00AC1A70">
        <w:trPr>
          <w:trHeight w:val="70"/>
        </w:trPr>
        <w:tc>
          <w:tcPr>
            <w:tcW w:w="285" w:type="dxa"/>
            <w:tcBorders>
              <w:top w:val="single" w:sz="4" w:space="0" w:color="auto"/>
              <w:left w:val="single" w:sz="4" w:space="0" w:color="auto"/>
              <w:bottom w:val="single" w:sz="4" w:space="0" w:color="auto"/>
              <w:right w:val="single" w:sz="4" w:space="0" w:color="auto"/>
            </w:tcBorders>
            <w:shd w:val="clear" w:color="auto" w:fill="FFFFFF"/>
            <w:vAlign w:val="center"/>
          </w:tcPr>
          <w:p w14:paraId="5BDE6ADA" w14:textId="77777777" w:rsidR="00AC1A70" w:rsidRDefault="00AC1A70">
            <w:pPr>
              <w:jc w:val="both"/>
              <w:rPr>
                <w:rFonts w:ascii="Cambria" w:hAnsi="Cambria"/>
                <w:szCs w:val="21"/>
              </w:rPr>
            </w:pPr>
          </w:p>
        </w:tc>
        <w:tc>
          <w:tcPr>
            <w:tcW w:w="740" w:type="dxa"/>
            <w:tcBorders>
              <w:top w:val="single" w:sz="4" w:space="0" w:color="auto"/>
              <w:left w:val="single" w:sz="4" w:space="0" w:color="auto"/>
              <w:bottom w:val="single" w:sz="4" w:space="0" w:color="auto"/>
              <w:right w:val="single" w:sz="4" w:space="0" w:color="auto"/>
            </w:tcBorders>
            <w:shd w:val="clear" w:color="auto" w:fill="FFFFFF"/>
            <w:vAlign w:val="center"/>
          </w:tcPr>
          <w:p w14:paraId="7EB61498" w14:textId="77777777" w:rsidR="00AC1A70" w:rsidRDefault="00AC1A70">
            <w:pPr>
              <w:jc w:val="both"/>
              <w:rPr>
                <w:rFonts w:ascii="Cambria" w:hAnsi="Cambria"/>
                <w:szCs w:val="21"/>
              </w:rPr>
            </w:pPr>
          </w:p>
        </w:tc>
        <w:tc>
          <w:tcPr>
            <w:tcW w:w="491" w:type="dxa"/>
            <w:tcBorders>
              <w:top w:val="single" w:sz="4" w:space="0" w:color="auto"/>
              <w:left w:val="single" w:sz="4" w:space="0" w:color="auto"/>
              <w:bottom w:val="single" w:sz="4" w:space="0" w:color="auto"/>
              <w:right w:val="single" w:sz="4" w:space="0" w:color="auto"/>
            </w:tcBorders>
            <w:shd w:val="clear" w:color="auto" w:fill="FFFFFF"/>
            <w:vAlign w:val="center"/>
          </w:tcPr>
          <w:p w14:paraId="2A40FE89" w14:textId="77777777" w:rsidR="00AC1A70" w:rsidRDefault="00AC1A70">
            <w:pPr>
              <w:ind w:right="-57"/>
              <w:jc w:val="both"/>
              <w:rPr>
                <w:rFonts w:ascii="Cambria" w:hAnsi="Cambria"/>
                <w:szCs w:val="21"/>
              </w:rPr>
            </w:pPr>
          </w:p>
        </w:tc>
        <w:tc>
          <w:tcPr>
            <w:tcW w:w="628" w:type="dxa"/>
            <w:tcBorders>
              <w:top w:val="single" w:sz="4" w:space="0" w:color="auto"/>
              <w:left w:val="single" w:sz="4" w:space="0" w:color="auto"/>
              <w:bottom w:val="single" w:sz="4" w:space="0" w:color="auto"/>
              <w:right w:val="single" w:sz="4" w:space="0" w:color="auto"/>
            </w:tcBorders>
            <w:shd w:val="clear" w:color="auto" w:fill="FFFFFF"/>
            <w:vAlign w:val="center"/>
          </w:tcPr>
          <w:p w14:paraId="1A71963A" w14:textId="77777777" w:rsidR="00AC1A70" w:rsidRDefault="00AC1A70">
            <w:pPr>
              <w:jc w:val="both"/>
              <w:rPr>
                <w:rFonts w:ascii="Cambria" w:hAnsi="Cambria"/>
                <w:szCs w:val="21"/>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14:paraId="129CFB5A" w14:textId="77777777" w:rsidR="00AC1A70" w:rsidRDefault="00AC1A70">
            <w:pPr>
              <w:ind w:right="-57"/>
              <w:jc w:val="both"/>
              <w:rPr>
                <w:rFonts w:ascii="Cambria" w:hAnsi="Cambria"/>
                <w:szCs w:val="21"/>
              </w:rPr>
            </w:pPr>
          </w:p>
        </w:tc>
        <w:tc>
          <w:tcPr>
            <w:tcW w:w="434" w:type="dxa"/>
            <w:tcBorders>
              <w:top w:val="single" w:sz="4" w:space="0" w:color="auto"/>
              <w:left w:val="single" w:sz="4" w:space="0" w:color="auto"/>
              <w:bottom w:val="single" w:sz="4" w:space="0" w:color="auto"/>
              <w:right w:val="single" w:sz="4" w:space="0" w:color="auto"/>
            </w:tcBorders>
            <w:shd w:val="clear" w:color="auto" w:fill="FFFFFF"/>
            <w:vAlign w:val="center"/>
          </w:tcPr>
          <w:p w14:paraId="2B635BBA" w14:textId="77777777" w:rsidR="00AC1A70" w:rsidRDefault="00AC1A70">
            <w:pPr>
              <w:ind w:right="-57"/>
              <w:jc w:val="both"/>
              <w:rPr>
                <w:rFonts w:ascii="Cambria" w:hAnsi="Cambria"/>
                <w:szCs w:val="21"/>
              </w:rPr>
            </w:pPr>
          </w:p>
        </w:tc>
        <w:tc>
          <w:tcPr>
            <w:tcW w:w="726" w:type="dxa"/>
            <w:tcBorders>
              <w:top w:val="single" w:sz="4" w:space="0" w:color="auto"/>
              <w:left w:val="single" w:sz="4" w:space="0" w:color="auto"/>
              <w:bottom w:val="single" w:sz="4" w:space="0" w:color="auto"/>
              <w:right w:val="single" w:sz="4" w:space="0" w:color="auto"/>
            </w:tcBorders>
            <w:shd w:val="clear" w:color="auto" w:fill="FFFFFF"/>
            <w:vAlign w:val="center"/>
          </w:tcPr>
          <w:p w14:paraId="1DC2B29C" w14:textId="77777777" w:rsidR="00AC1A70" w:rsidRDefault="00AC1A70">
            <w:pPr>
              <w:ind w:right="-57"/>
              <w:jc w:val="both"/>
              <w:rPr>
                <w:rFonts w:ascii="Cambria" w:hAnsi="Cambria"/>
                <w:szCs w:val="21"/>
              </w:rPr>
            </w:pP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514ABB73" w14:textId="77777777" w:rsidR="00AC1A70" w:rsidRDefault="00AC1A70">
            <w:pPr>
              <w:ind w:right="-57"/>
              <w:jc w:val="both"/>
              <w:rPr>
                <w:rFonts w:ascii="Cambria" w:hAnsi="Cambria"/>
                <w:szCs w:val="21"/>
              </w:rPr>
            </w:pP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14:paraId="3B060E22" w14:textId="77777777" w:rsidR="00AC1A70" w:rsidRDefault="00AC1A70">
            <w:pPr>
              <w:ind w:right="-57"/>
              <w:jc w:val="both"/>
              <w:rPr>
                <w:rFonts w:ascii="Cambria" w:hAnsi="Cambria"/>
                <w:szCs w:val="21"/>
              </w:rPr>
            </w:pP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14:paraId="725902A5" w14:textId="77777777" w:rsidR="00AC1A70" w:rsidRDefault="00AC1A70">
            <w:pPr>
              <w:ind w:right="-57"/>
              <w:jc w:val="both"/>
              <w:rPr>
                <w:rFonts w:ascii="Cambria" w:hAnsi="Cambria"/>
                <w:szCs w:val="21"/>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14:paraId="5BC75B0B" w14:textId="77777777" w:rsidR="00AC1A70" w:rsidRDefault="00AC1A70">
            <w:pPr>
              <w:ind w:right="-57"/>
              <w:jc w:val="both"/>
              <w:rPr>
                <w:rFonts w:ascii="Cambria" w:hAnsi="Cambria"/>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FFFFFF"/>
            <w:vAlign w:val="center"/>
          </w:tcPr>
          <w:p w14:paraId="09FC8C71" w14:textId="77777777" w:rsidR="00AC1A70" w:rsidRDefault="00AC1A70">
            <w:pPr>
              <w:ind w:right="-57"/>
              <w:jc w:val="both"/>
              <w:rPr>
                <w:rFonts w:ascii="Cambria" w:hAnsi="Cambria"/>
                <w:szCs w:val="21"/>
              </w:rPr>
            </w:pPr>
          </w:p>
        </w:tc>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38A47D8E" w14:textId="77777777" w:rsidR="00AC1A70" w:rsidRDefault="00AC1A70">
            <w:pPr>
              <w:ind w:right="-57"/>
              <w:jc w:val="both"/>
              <w:rPr>
                <w:rFonts w:ascii="Cambria" w:hAnsi="Cambria"/>
                <w:szCs w:val="21"/>
              </w:rPr>
            </w:pPr>
          </w:p>
        </w:tc>
      </w:tr>
      <w:tr w:rsidR="00AC1A70" w14:paraId="3FB14688" w14:textId="77777777" w:rsidTr="00AC1A70">
        <w:trPr>
          <w:trHeight w:val="70"/>
        </w:trPr>
        <w:tc>
          <w:tcPr>
            <w:tcW w:w="285" w:type="dxa"/>
            <w:tcBorders>
              <w:top w:val="single" w:sz="4" w:space="0" w:color="auto"/>
              <w:left w:val="single" w:sz="4" w:space="0" w:color="auto"/>
              <w:bottom w:val="single" w:sz="4" w:space="0" w:color="auto"/>
              <w:right w:val="single" w:sz="4" w:space="0" w:color="auto"/>
            </w:tcBorders>
            <w:shd w:val="clear" w:color="auto" w:fill="FFFFFF"/>
            <w:vAlign w:val="center"/>
          </w:tcPr>
          <w:p w14:paraId="308B2F4B" w14:textId="77777777" w:rsidR="00AC1A70" w:rsidRDefault="00AC1A70">
            <w:pPr>
              <w:jc w:val="both"/>
              <w:rPr>
                <w:rFonts w:ascii="Cambria" w:hAnsi="Cambria"/>
                <w:szCs w:val="21"/>
              </w:rPr>
            </w:pPr>
          </w:p>
        </w:tc>
        <w:tc>
          <w:tcPr>
            <w:tcW w:w="740" w:type="dxa"/>
            <w:tcBorders>
              <w:top w:val="single" w:sz="4" w:space="0" w:color="auto"/>
              <w:left w:val="single" w:sz="4" w:space="0" w:color="auto"/>
              <w:bottom w:val="single" w:sz="4" w:space="0" w:color="auto"/>
              <w:right w:val="single" w:sz="4" w:space="0" w:color="auto"/>
            </w:tcBorders>
            <w:shd w:val="clear" w:color="auto" w:fill="FFFFFF"/>
            <w:vAlign w:val="center"/>
          </w:tcPr>
          <w:p w14:paraId="66A21999" w14:textId="77777777" w:rsidR="00AC1A70" w:rsidRDefault="00AC1A70">
            <w:pPr>
              <w:jc w:val="both"/>
              <w:rPr>
                <w:rFonts w:ascii="Cambria" w:hAnsi="Cambria"/>
                <w:szCs w:val="21"/>
              </w:rPr>
            </w:pPr>
          </w:p>
        </w:tc>
        <w:tc>
          <w:tcPr>
            <w:tcW w:w="491" w:type="dxa"/>
            <w:tcBorders>
              <w:top w:val="single" w:sz="4" w:space="0" w:color="auto"/>
              <w:left w:val="single" w:sz="4" w:space="0" w:color="auto"/>
              <w:bottom w:val="single" w:sz="4" w:space="0" w:color="auto"/>
              <w:right w:val="single" w:sz="4" w:space="0" w:color="auto"/>
            </w:tcBorders>
            <w:shd w:val="clear" w:color="auto" w:fill="FFFFFF"/>
            <w:vAlign w:val="center"/>
          </w:tcPr>
          <w:p w14:paraId="73BCFC1D" w14:textId="77777777" w:rsidR="00AC1A70" w:rsidRDefault="00AC1A70">
            <w:pPr>
              <w:ind w:right="-57"/>
              <w:jc w:val="both"/>
              <w:rPr>
                <w:rFonts w:ascii="Cambria" w:hAnsi="Cambria"/>
                <w:szCs w:val="21"/>
              </w:rPr>
            </w:pPr>
          </w:p>
        </w:tc>
        <w:tc>
          <w:tcPr>
            <w:tcW w:w="628" w:type="dxa"/>
            <w:tcBorders>
              <w:top w:val="single" w:sz="4" w:space="0" w:color="auto"/>
              <w:left w:val="single" w:sz="4" w:space="0" w:color="auto"/>
              <w:bottom w:val="single" w:sz="4" w:space="0" w:color="auto"/>
              <w:right w:val="single" w:sz="4" w:space="0" w:color="auto"/>
            </w:tcBorders>
            <w:shd w:val="clear" w:color="auto" w:fill="FFFFFF"/>
            <w:vAlign w:val="center"/>
          </w:tcPr>
          <w:p w14:paraId="3420D634" w14:textId="77777777" w:rsidR="00AC1A70" w:rsidRDefault="00AC1A70">
            <w:pPr>
              <w:jc w:val="both"/>
              <w:rPr>
                <w:rFonts w:ascii="Cambria" w:hAnsi="Cambria"/>
                <w:szCs w:val="21"/>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14:paraId="6AC6517E" w14:textId="77777777" w:rsidR="00AC1A70" w:rsidRDefault="00AC1A70">
            <w:pPr>
              <w:ind w:right="-57"/>
              <w:jc w:val="both"/>
              <w:rPr>
                <w:rFonts w:ascii="Cambria" w:hAnsi="Cambria"/>
                <w:szCs w:val="21"/>
              </w:rPr>
            </w:pPr>
          </w:p>
        </w:tc>
        <w:tc>
          <w:tcPr>
            <w:tcW w:w="434" w:type="dxa"/>
            <w:tcBorders>
              <w:top w:val="single" w:sz="4" w:space="0" w:color="auto"/>
              <w:left w:val="single" w:sz="4" w:space="0" w:color="auto"/>
              <w:bottom w:val="single" w:sz="4" w:space="0" w:color="auto"/>
              <w:right w:val="single" w:sz="4" w:space="0" w:color="auto"/>
            </w:tcBorders>
            <w:shd w:val="clear" w:color="auto" w:fill="FFFFFF"/>
            <w:vAlign w:val="center"/>
          </w:tcPr>
          <w:p w14:paraId="55314F59" w14:textId="77777777" w:rsidR="00AC1A70" w:rsidRDefault="00AC1A70">
            <w:pPr>
              <w:ind w:right="-57"/>
              <w:jc w:val="both"/>
              <w:rPr>
                <w:rFonts w:ascii="Cambria" w:hAnsi="Cambria"/>
                <w:szCs w:val="21"/>
              </w:rPr>
            </w:pPr>
          </w:p>
        </w:tc>
        <w:tc>
          <w:tcPr>
            <w:tcW w:w="726" w:type="dxa"/>
            <w:tcBorders>
              <w:top w:val="single" w:sz="4" w:space="0" w:color="auto"/>
              <w:left w:val="single" w:sz="4" w:space="0" w:color="auto"/>
              <w:bottom w:val="single" w:sz="4" w:space="0" w:color="auto"/>
              <w:right w:val="single" w:sz="4" w:space="0" w:color="auto"/>
            </w:tcBorders>
            <w:shd w:val="clear" w:color="auto" w:fill="FFFFFF"/>
            <w:vAlign w:val="center"/>
          </w:tcPr>
          <w:p w14:paraId="5FBDFDD8" w14:textId="77777777" w:rsidR="00AC1A70" w:rsidRDefault="00AC1A70">
            <w:pPr>
              <w:ind w:right="-57"/>
              <w:jc w:val="both"/>
              <w:rPr>
                <w:rFonts w:ascii="Cambria" w:hAnsi="Cambria"/>
                <w:szCs w:val="21"/>
              </w:rPr>
            </w:pPr>
          </w:p>
        </w:tc>
        <w:tc>
          <w:tcPr>
            <w:tcW w:w="911" w:type="dxa"/>
            <w:tcBorders>
              <w:top w:val="single" w:sz="4" w:space="0" w:color="auto"/>
              <w:left w:val="single" w:sz="4" w:space="0" w:color="auto"/>
              <w:bottom w:val="single" w:sz="4" w:space="0" w:color="auto"/>
              <w:right w:val="single" w:sz="4" w:space="0" w:color="auto"/>
            </w:tcBorders>
            <w:shd w:val="clear" w:color="auto" w:fill="FFFFFF"/>
            <w:vAlign w:val="center"/>
          </w:tcPr>
          <w:p w14:paraId="16C0329E" w14:textId="77777777" w:rsidR="00AC1A70" w:rsidRDefault="00AC1A70">
            <w:pPr>
              <w:ind w:right="-57"/>
              <w:jc w:val="both"/>
              <w:rPr>
                <w:rFonts w:ascii="Cambria" w:hAnsi="Cambria"/>
                <w:szCs w:val="21"/>
              </w:rPr>
            </w:pPr>
          </w:p>
        </w:tc>
        <w:tc>
          <w:tcPr>
            <w:tcW w:w="1466" w:type="dxa"/>
            <w:tcBorders>
              <w:top w:val="single" w:sz="4" w:space="0" w:color="auto"/>
              <w:left w:val="single" w:sz="4" w:space="0" w:color="auto"/>
              <w:bottom w:val="single" w:sz="4" w:space="0" w:color="auto"/>
              <w:right w:val="single" w:sz="4" w:space="0" w:color="auto"/>
            </w:tcBorders>
            <w:shd w:val="clear" w:color="auto" w:fill="FFFFFF"/>
            <w:vAlign w:val="center"/>
          </w:tcPr>
          <w:p w14:paraId="6662A77F" w14:textId="77777777" w:rsidR="00AC1A70" w:rsidRDefault="00AC1A70">
            <w:pPr>
              <w:ind w:right="-57"/>
              <w:jc w:val="both"/>
              <w:rPr>
                <w:rFonts w:ascii="Cambria" w:hAnsi="Cambria"/>
                <w:szCs w:val="21"/>
              </w:rPr>
            </w:pP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14:paraId="71C093A4" w14:textId="77777777" w:rsidR="00AC1A70" w:rsidRDefault="00AC1A70">
            <w:pPr>
              <w:ind w:right="-57"/>
              <w:jc w:val="both"/>
              <w:rPr>
                <w:rFonts w:ascii="Cambria" w:hAnsi="Cambria"/>
                <w:szCs w:val="21"/>
              </w:rPr>
            </w:pPr>
          </w:p>
        </w:tc>
        <w:tc>
          <w:tcPr>
            <w:tcW w:w="1003" w:type="dxa"/>
            <w:tcBorders>
              <w:top w:val="single" w:sz="4" w:space="0" w:color="auto"/>
              <w:left w:val="single" w:sz="4" w:space="0" w:color="auto"/>
              <w:bottom w:val="single" w:sz="4" w:space="0" w:color="auto"/>
              <w:right w:val="single" w:sz="4" w:space="0" w:color="auto"/>
            </w:tcBorders>
            <w:shd w:val="clear" w:color="auto" w:fill="FFFFFF"/>
            <w:vAlign w:val="center"/>
          </w:tcPr>
          <w:p w14:paraId="03ECF8FC" w14:textId="77777777" w:rsidR="00AC1A70" w:rsidRDefault="00AC1A70">
            <w:pPr>
              <w:ind w:right="-57"/>
              <w:jc w:val="both"/>
              <w:rPr>
                <w:rFonts w:ascii="Cambria" w:hAnsi="Cambria"/>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FFFFFF"/>
            <w:vAlign w:val="center"/>
          </w:tcPr>
          <w:p w14:paraId="35189F82" w14:textId="77777777" w:rsidR="00AC1A70" w:rsidRDefault="00AC1A70">
            <w:pPr>
              <w:ind w:right="-57"/>
              <w:jc w:val="both"/>
              <w:rPr>
                <w:rFonts w:ascii="Cambria" w:hAnsi="Cambria"/>
                <w:szCs w:val="21"/>
              </w:rPr>
            </w:pPr>
          </w:p>
        </w:tc>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0CAC0E67" w14:textId="77777777" w:rsidR="00AC1A70" w:rsidRDefault="00AC1A70">
            <w:pPr>
              <w:ind w:right="-57"/>
              <w:jc w:val="both"/>
              <w:rPr>
                <w:rFonts w:ascii="Cambria" w:hAnsi="Cambria"/>
                <w:szCs w:val="21"/>
              </w:rPr>
            </w:pPr>
          </w:p>
        </w:tc>
      </w:tr>
    </w:tbl>
    <w:p w14:paraId="0EEBA354" w14:textId="77777777" w:rsidR="00AC1A70" w:rsidRDefault="00AC1A70" w:rsidP="00315173">
      <w:pPr>
        <w:pStyle w:val="aff0"/>
        <w:numPr>
          <w:ilvl w:val="0"/>
          <w:numId w:val="80"/>
        </w:numPr>
        <w:ind w:left="0" w:firstLine="709"/>
        <w:rPr>
          <w:rFonts w:ascii="Cambria" w:hAnsi="Cambria"/>
          <w:kern w:val="2"/>
          <w:szCs w:val="21"/>
        </w:rPr>
      </w:pPr>
    </w:p>
    <w:p w14:paraId="00E591C8" w14:textId="77777777" w:rsidR="00AC1A70" w:rsidRDefault="00AC1A70" w:rsidP="00315173">
      <w:pPr>
        <w:pStyle w:val="aff0"/>
        <w:widowControl/>
        <w:numPr>
          <w:ilvl w:val="0"/>
          <w:numId w:val="80"/>
        </w:numPr>
        <w:ind w:left="0" w:firstLine="709"/>
        <w:jc w:val="both"/>
        <w:rPr>
          <w:rFonts w:ascii="Cambria" w:hAnsi="Cambria"/>
          <w:szCs w:val="21"/>
        </w:rPr>
      </w:pPr>
      <w:r>
        <w:rPr>
          <w:rFonts w:ascii="Cambria" w:hAnsi="Cambria"/>
          <w:szCs w:val="21"/>
        </w:rPr>
        <w:t>Ответственный от ОУ ______________________</w:t>
      </w:r>
    </w:p>
    <w:p w14:paraId="021644FB" w14:textId="77777777" w:rsidR="00AC1A70" w:rsidRDefault="00AC1A70" w:rsidP="00315173">
      <w:pPr>
        <w:pStyle w:val="aff0"/>
        <w:widowControl/>
        <w:numPr>
          <w:ilvl w:val="0"/>
          <w:numId w:val="80"/>
        </w:numPr>
        <w:ind w:left="0" w:firstLine="709"/>
        <w:jc w:val="both"/>
        <w:rPr>
          <w:rFonts w:ascii="Cambria" w:hAnsi="Cambria"/>
          <w:szCs w:val="21"/>
        </w:rPr>
      </w:pPr>
      <w:r>
        <w:rPr>
          <w:rFonts w:ascii="Cambria" w:hAnsi="Cambria"/>
          <w:szCs w:val="21"/>
        </w:rPr>
        <w:t>Телефон для связи: ________________________</w:t>
      </w:r>
    </w:p>
    <w:p w14:paraId="2B6101D1" w14:textId="77777777" w:rsidR="00AC1A70" w:rsidRDefault="00AC1A70" w:rsidP="00315173">
      <w:pPr>
        <w:pStyle w:val="aff0"/>
        <w:widowControl/>
        <w:numPr>
          <w:ilvl w:val="0"/>
          <w:numId w:val="80"/>
        </w:numPr>
        <w:ind w:left="0" w:firstLine="709"/>
        <w:jc w:val="both"/>
        <w:rPr>
          <w:rFonts w:ascii="Cambria" w:hAnsi="Cambria"/>
          <w:szCs w:val="21"/>
        </w:rPr>
      </w:pPr>
      <w:r>
        <w:rPr>
          <w:rFonts w:ascii="Cambria" w:hAnsi="Cambria"/>
          <w:szCs w:val="21"/>
        </w:rPr>
        <w:t>Адрес электронной почты: __________________</w:t>
      </w:r>
    </w:p>
    <w:p w14:paraId="438F697B" w14:textId="77777777" w:rsidR="00AC1A70" w:rsidRDefault="00AC1A70" w:rsidP="00315173">
      <w:pPr>
        <w:pStyle w:val="aff0"/>
        <w:numPr>
          <w:ilvl w:val="0"/>
          <w:numId w:val="80"/>
        </w:numPr>
        <w:ind w:left="0" w:firstLine="709"/>
        <w:rPr>
          <w:rFonts w:ascii="Cambria" w:hAnsi="Cambria"/>
          <w:szCs w:val="21"/>
        </w:rPr>
      </w:pPr>
      <w:r>
        <w:rPr>
          <w:rFonts w:ascii="Cambria" w:hAnsi="Cambria"/>
          <w:szCs w:val="21"/>
        </w:rPr>
        <w:t>Авторы работ ознакомлены с условиями конкурса и согласны с ними.</w:t>
      </w:r>
    </w:p>
    <w:p w14:paraId="6FCE67DD" w14:textId="77777777" w:rsidR="00AC1A70" w:rsidRDefault="00AC1A70" w:rsidP="00315173">
      <w:pPr>
        <w:pStyle w:val="aff0"/>
        <w:widowControl/>
        <w:numPr>
          <w:ilvl w:val="0"/>
          <w:numId w:val="80"/>
        </w:numPr>
        <w:ind w:left="0" w:firstLine="709"/>
        <w:rPr>
          <w:rFonts w:ascii="Cambria" w:hAnsi="Cambria"/>
          <w:szCs w:val="21"/>
        </w:rPr>
      </w:pPr>
      <w:r>
        <w:rPr>
          <w:rFonts w:ascii="Cambria" w:hAnsi="Cambria"/>
          <w:szCs w:val="21"/>
        </w:rPr>
        <w:t>Авторы дают свое согласие на размещение своей работы на сайте, а также в группе социальной сети ВКонтакте ГБУДО ДТ «У Вознесенского моста».</w:t>
      </w:r>
    </w:p>
    <w:p w14:paraId="5C737914" w14:textId="77777777" w:rsidR="00AC1A70" w:rsidRDefault="00AC1A70" w:rsidP="00315173">
      <w:pPr>
        <w:pStyle w:val="aff0"/>
        <w:numPr>
          <w:ilvl w:val="0"/>
          <w:numId w:val="80"/>
        </w:numPr>
        <w:ind w:left="0" w:firstLine="709"/>
        <w:rPr>
          <w:rFonts w:ascii="Cambria" w:hAnsi="Cambria"/>
          <w:szCs w:val="21"/>
        </w:rPr>
      </w:pPr>
      <w:r>
        <w:rPr>
          <w:rFonts w:ascii="Cambria" w:hAnsi="Cambria"/>
          <w:szCs w:val="21"/>
        </w:rPr>
        <w:t>Руководитель ОУ __________________________</w:t>
      </w:r>
    </w:p>
    <w:p w14:paraId="54F8CE67" w14:textId="77777777" w:rsidR="00AC1A70" w:rsidRDefault="00AC1A70" w:rsidP="00315173">
      <w:pPr>
        <w:pStyle w:val="aff0"/>
        <w:numPr>
          <w:ilvl w:val="0"/>
          <w:numId w:val="80"/>
        </w:numPr>
        <w:ind w:left="0" w:firstLine="709"/>
        <w:rPr>
          <w:rFonts w:ascii="Cambria" w:hAnsi="Cambria"/>
          <w:szCs w:val="21"/>
        </w:rPr>
      </w:pPr>
      <w:r>
        <w:rPr>
          <w:rFonts w:ascii="Cambria" w:hAnsi="Cambria"/>
          <w:szCs w:val="21"/>
        </w:rPr>
        <w:t>Дата: ___________________</w:t>
      </w:r>
    </w:p>
    <w:p w14:paraId="5C9E6D2A" w14:textId="77777777" w:rsidR="00AC1A70" w:rsidRDefault="00AC1A70" w:rsidP="004D45CD">
      <w:pPr>
        <w:jc w:val="center"/>
        <w:rPr>
          <w:rFonts w:ascii="Cambria" w:hAnsi="Cambria"/>
          <w:b/>
          <w:szCs w:val="21"/>
        </w:rPr>
      </w:pPr>
    </w:p>
    <w:sectPr w:rsidR="00AC1A70" w:rsidSect="00BE25AB">
      <w:footerReference w:type="default" r:id="rId233"/>
      <w:pgSz w:w="11906" w:h="16838"/>
      <w:pgMar w:top="851" w:right="1134" w:bottom="851" w:left="1134" w:header="720" w:footer="567" w:gutter="0"/>
      <w:cols w:space="720"/>
      <w:titlePg/>
      <w:docGrid w:linePitch="360" w:charSpace="3850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991F9" w14:textId="77777777" w:rsidR="00DB12F4" w:rsidRDefault="00DB12F4">
      <w:r>
        <w:separator/>
      </w:r>
    </w:p>
  </w:endnote>
  <w:endnote w:type="continuationSeparator" w:id="0">
    <w:p w14:paraId="7787A558" w14:textId="77777777" w:rsidR="00DB12F4" w:rsidRDefault="00DB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Times Roman">
    <w:altName w:val="Times New Roman"/>
    <w:charset w:val="00"/>
    <w:family w:val="roman"/>
    <w:pitch w:val="default"/>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rgetDi">
    <w:charset w:val="CC"/>
    <w:family w:val="decorative"/>
    <w:pitch w:val="variable"/>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F">
    <w:altName w:val="MS Mincho"/>
    <w:charset w:val="80"/>
    <w:family w:val="auto"/>
    <w:pitch w:val="variable"/>
  </w:font>
  <w:font w:name="Calibri Light">
    <w:panose1 w:val="020F03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Helvetica Neue">
    <w:altName w:val="MV Boli"/>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57098"/>
      <w:docPartObj>
        <w:docPartGallery w:val="Page Numbers (Bottom of Page)"/>
        <w:docPartUnique/>
      </w:docPartObj>
    </w:sdtPr>
    <w:sdtEndPr/>
    <w:sdtContent>
      <w:p w14:paraId="0000E1B6" w14:textId="36FB5268" w:rsidR="00B62CF3" w:rsidRDefault="00B62CF3">
        <w:pPr>
          <w:pStyle w:val="afa"/>
          <w:jc w:val="center"/>
        </w:pPr>
        <w:r>
          <w:fldChar w:fldCharType="begin"/>
        </w:r>
        <w:r>
          <w:instrText>PAGE   \* MERGEFORMAT</w:instrText>
        </w:r>
        <w:r>
          <w:fldChar w:fldCharType="separate"/>
        </w:r>
        <w:r w:rsidR="00BE0B0D">
          <w:rPr>
            <w:noProof/>
          </w:rPr>
          <w:t>4</w:t>
        </w:r>
        <w:r>
          <w:fldChar w:fldCharType="end"/>
        </w:r>
      </w:p>
    </w:sdtContent>
  </w:sdt>
  <w:p w14:paraId="3CDFB971" w14:textId="77777777" w:rsidR="00B62CF3" w:rsidRDefault="00B62CF3">
    <w:pPr>
      <w:pStyle w:val="afa"/>
    </w:pPr>
  </w:p>
  <w:p w14:paraId="6DD9F1FA" w14:textId="77777777" w:rsidR="00B62CF3" w:rsidRDefault="00B62CF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BD38" w14:textId="77777777" w:rsidR="00B62CF3" w:rsidRDefault="00B62CF3">
    <w:pPr>
      <w:pStyle w:val="a1"/>
      <w:spacing w:line="12"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90128" w14:textId="600850D7" w:rsidR="00B62CF3" w:rsidRDefault="00B62CF3">
    <w:pPr>
      <w:pStyle w:val="afa"/>
      <w:jc w:val="right"/>
    </w:pPr>
    <w:r>
      <w:fldChar w:fldCharType="begin"/>
    </w:r>
    <w:r>
      <w:instrText>PAGE   \* MERGEFORMAT</w:instrText>
    </w:r>
    <w:r>
      <w:fldChar w:fldCharType="separate"/>
    </w:r>
    <w:r w:rsidR="00BE0B0D">
      <w:rPr>
        <w:noProof/>
      </w:rPr>
      <w:t>232</w:t>
    </w:r>
    <w:r>
      <w:fldChar w:fldCharType="end"/>
    </w:r>
  </w:p>
  <w:p w14:paraId="200DFB4E" w14:textId="77777777" w:rsidR="00B62CF3" w:rsidRPr="00BE25AB" w:rsidRDefault="00B62CF3" w:rsidP="00BE25AB">
    <w:pPr>
      <w:pStyle w:val="afa"/>
    </w:pPr>
  </w:p>
  <w:p w14:paraId="536EA1C9" w14:textId="77777777" w:rsidR="00B62CF3" w:rsidRDefault="00B62CF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0BEDF" w14:textId="771486BA" w:rsidR="00B62CF3" w:rsidRDefault="00B62CF3">
    <w:pPr>
      <w:pStyle w:val="afa"/>
      <w:jc w:val="right"/>
    </w:pPr>
    <w:r>
      <w:fldChar w:fldCharType="begin"/>
    </w:r>
    <w:r>
      <w:instrText>PAGE   \* MERGEFORMAT</w:instrText>
    </w:r>
    <w:r>
      <w:fldChar w:fldCharType="separate"/>
    </w:r>
    <w:r w:rsidR="00BE0B0D">
      <w:rPr>
        <w:noProof/>
      </w:rPr>
      <w:t>246</w:t>
    </w:r>
    <w:r>
      <w:fldChar w:fldCharType="end"/>
    </w:r>
  </w:p>
  <w:p w14:paraId="16A75CC3" w14:textId="77777777" w:rsidR="00B62CF3" w:rsidRPr="00BE25AB" w:rsidRDefault="00B62CF3" w:rsidP="00BE25A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1DC90" w14:textId="77777777" w:rsidR="00DB12F4" w:rsidRDefault="00DB12F4">
      <w:r>
        <w:separator/>
      </w:r>
    </w:p>
  </w:footnote>
  <w:footnote w:type="continuationSeparator" w:id="0">
    <w:p w14:paraId="2B9775D2" w14:textId="77777777" w:rsidR="00DB12F4" w:rsidRDefault="00DB1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5"/>
    <w:multiLevelType w:val="multilevel"/>
    <w:tmpl w:val="00000005"/>
    <w:name w:val="WW8Num5"/>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720" w:hanging="360"/>
      </w:pPr>
      <w:rPr>
        <w:rFonts w:ascii="Symbol" w:hAnsi="Symbol"/>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1429"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432" w:hanging="432"/>
      </w:pPr>
      <w:rPr>
        <w:rFonts w:ascii="Symbol" w:hAnsi="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0" w:firstLine="0"/>
      </w:pPr>
      <w:rPr>
        <w:rFonts w:ascii="Symbol" w:hAnsi="Symbol"/>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6"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1429" w:hanging="360"/>
      </w:pPr>
      <w:rPr>
        <w:rFonts w:ascii="Cambria" w:hAnsi="Cambri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name w:val="WW8Num1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1429"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1624" w:hanging="915"/>
      </w:pPr>
      <w:rPr>
        <w:rFonts w:ascii="Cambria" w:hAnsi="Cambri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1495" w:hanging="360"/>
      </w:pPr>
      <w:rPr>
        <w:rFonts w:ascii="Symbol" w:hAnsi="Symbol"/>
      </w:rPr>
    </w:lvl>
    <w:lvl w:ilvl="1">
      <w:start w:val="1"/>
      <w:numFmt w:val="bullet"/>
      <w:lvlText w:val="o"/>
      <w:lvlJc w:val="left"/>
      <w:pPr>
        <w:tabs>
          <w:tab w:val="num" w:pos="0"/>
        </w:tabs>
        <w:ind w:left="2215" w:hanging="360"/>
      </w:pPr>
      <w:rPr>
        <w:rFonts w:ascii="Courier New" w:hAnsi="Courier New" w:cs="Courier New"/>
      </w:rPr>
    </w:lvl>
    <w:lvl w:ilvl="2">
      <w:start w:val="1"/>
      <w:numFmt w:val="bullet"/>
      <w:lvlText w:val=""/>
      <w:lvlJc w:val="left"/>
      <w:pPr>
        <w:tabs>
          <w:tab w:val="num" w:pos="0"/>
        </w:tabs>
        <w:ind w:left="2935" w:hanging="360"/>
      </w:pPr>
      <w:rPr>
        <w:rFonts w:ascii="Wingdings" w:hAnsi="Wingdings"/>
      </w:rPr>
    </w:lvl>
    <w:lvl w:ilvl="3">
      <w:start w:val="1"/>
      <w:numFmt w:val="bullet"/>
      <w:lvlText w:val=""/>
      <w:lvlJc w:val="left"/>
      <w:pPr>
        <w:tabs>
          <w:tab w:val="num" w:pos="0"/>
        </w:tabs>
        <w:ind w:left="3655" w:hanging="360"/>
      </w:pPr>
      <w:rPr>
        <w:rFonts w:ascii="Symbol" w:hAnsi="Symbol"/>
      </w:rPr>
    </w:lvl>
    <w:lvl w:ilvl="4">
      <w:start w:val="1"/>
      <w:numFmt w:val="bullet"/>
      <w:lvlText w:val="o"/>
      <w:lvlJc w:val="left"/>
      <w:pPr>
        <w:tabs>
          <w:tab w:val="num" w:pos="0"/>
        </w:tabs>
        <w:ind w:left="4375" w:hanging="360"/>
      </w:pPr>
      <w:rPr>
        <w:rFonts w:ascii="Courier New" w:hAnsi="Courier New" w:cs="Courier New"/>
      </w:rPr>
    </w:lvl>
    <w:lvl w:ilvl="5">
      <w:start w:val="1"/>
      <w:numFmt w:val="bullet"/>
      <w:lvlText w:val=""/>
      <w:lvlJc w:val="left"/>
      <w:pPr>
        <w:tabs>
          <w:tab w:val="num" w:pos="0"/>
        </w:tabs>
        <w:ind w:left="5095" w:hanging="360"/>
      </w:pPr>
      <w:rPr>
        <w:rFonts w:ascii="Wingdings" w:hAnsi="Wingdings"/>
      </w:rPr>
    </w:lvl>
    <w:lvl w:ilvl="6">
      <w:start w:val="1"/>
      <w:numFmt w:val="bullet"/>
      <w:lvlText w:val=""/>
      <w:lvlJc w:val="left"/>
      <w:pPr>
        <w:tabs>
          <w:tab w:val="num" w:pos="0"/>
        </w:tabs>
        <w:ind w:left="5815" w:hanging="360"/>
      </w:pPr>
      <w:rPr>
        <w:rFonts w:ascii="Symbol" w:hAnsi="Symbol"/>
      </w:rPr>
    </w:lvl>
    <w:lvl w:ilvl="7">
      <w:start w:val="1"/>
      <w:numFmt w:val="bullet"/>
      <w:lvlText w:val="o"/>
      <w:lvlJc w:val="left"/>
      <w:pPr>
        <w:tabs>
          <w:tab w:val="num" w:pos="0"/>
        </w:tabs>
        <w:ind w:left="6535" w:hanging="360"/>
      </w:pPr>
      <w:rPr>
        <w:rFonts w:ascii="Courier New" w:hAnsi="Courier New" w:cs="Courier New"/>
      </w:rPr>
    </w:lvl>
    <w:lvl w:ilvl="8">
      <w:start w:val="1"/>
      <w:numFmt w:val="bullet"/>
      <w:lvlText w:val=""/>
      <w:lvlJc w:val="left"/>
      <w:pPr>
        <w:tabs>
          <w:tab w:val="num" w:pos="0"/>
        </w:tabs>
        <w:ind w:left="7255" w:hanging="360"/>
      </w:pPr>
      <w:rPr>
        <w:rFonts w:ascii="Wingdings" w:hAnsi="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1080"/>
        </w:tabs>
        <w:ind w:left="1080" w:hanging="360"/>
      </w:pPr>
      <w:rPr>
        <w:rFonts w:ascii="Symbol" w:hAnsi="Symbol"/>
      </w:rPr>
    </w:lvl>
    <w:lvl w:ilvl="1">
      <w:start w:val="1"/>
      <w:numFmt w:val="decimal"/>
      <w:lvlText w:val="%2."/>
      <w:lvlJc w:val="left"/>
      <w:pPr>
        <w:tabs>
          <w:tab w:val="num" w:pos="1440"/>
        </w:tabs>
        <w:ind w:left="1440" w:hanging="360"/>
      </w:pPr>
      <w:rPr>
        <w:rFonts w:ascii="Courier New" w:hAnsi="Courier New" w:cs="Courier New"/>
      </w:rPr>
    </w:lvl>
    <w:lvl w:ilvl="2">
      <w:start w:val="1"/>
      <w:numFmt w:val="decimal"/>
      <w:lvlText w:val="%2.%3."/>
      <w:lvlJc w:val="left"/>
      <w:pPr>
        <w:tabs>
          <w:tab w:val="num" w:pos="2160"/>
        </w:tabs>
        <w:ind w:left="2160" w:hanging="360"/>
      </w:pPr>
      <w:rPr>
        <w:rFonts w:ascii="Courier New" w:hAnsi="Courier New" w:cs="Courier New"/>
      </w:rPr>
    </w:lvl>
    <w:lvl w:ilvl="3">
      <w:start w:val="1"/>
      <w:numFmt w:val="decimal"/>
      <w:lvlText w:val="%2.%3.%4."/>
      <w:lvlJc w:val="left"/>
      <w:pPr>
        <w:tabs>
          <w:tab w:val="num" w:pos="2880"/>
        </w:tabs>
        <w:ind w:left="2880" w:hanging="360"/>
      </w:pPr>
      <w:rPr>
        <w:rFonts w:ascii="Courier New" w:hAnsi="Courier New" w:cs="Courier New"/>
      </w:rPr>
    </w:lvl>
    <w:lvl w:ilvl="4">
      <w:start w:val="1"/>
      <w:numFmt w:val="decimal"/>
      <w:lvlText w:val="%2.%3.%4.%5."/>
      <w:lvlJc w:val="left"/>
      <w:pPr>
        <w:tabs>
          <w:tab w:val="num" w:pos="3600"/>
        </w:tabs>
        <w:ind w:left="3600" w:hanging="360"/>
      </w:pPr>
      <w:rPr>
        <w:rFonts w:ascii="Courier New" w:hAnsi="Courier New" w:cs="Courier New"/>
      </w:rPr>
    </w:lvl>
    <w:lvl w:ilvl="5">
      <w:start w:val="1"/>
      <w:numFmt w:val="decimal"/>
      <w:lvlText w:val="%2.%3.%4.%5.%6."/>
      <w:lvlJc w:val="left"/>
      <w:pPr>
        <w:tabs>
          <w:tab w:val="num" w:pos="4320"/>
        </w:tabs>
        <w:ind w:left="4320" w:hanging="360"/>
      </w:pPr>
      <w:rPr>
        <w:rFonts w:ascii="Courier New" w:hAnsi="Courier New" w:cs="Courier New"/>
      </w:rPr>
    </w:lvl>
    <w:lvl w:ilvl="6">
      <w:start w:val="1"/>
      <w:numFmt w:val="decimal"/>
      <w:lvlText w:val="%2.%3.%4.%5.%6.%7."/>
      <w:lvlJc w:val="left"/>
      <w:pPr>
        <w:tabs>
          <w:tab w:val="num" w:pos="5040"/>
        </w:tabs>
        <w:ind w:left="5040" w:hanging="360"/>
      </w:pPr>
      <w:rPr>
        <w:rFonts w:ascii="Courier New" w:hAnsi="Courier New" w:cs="Courier New"/>
      </w:rPr>
    </w:lvl>
    <w:lvl w:ilvl="7">
      <w:start w:val="1"/>
      <w:numFmt w:val="decimal"/>
      <w:lvlText w:val="%2.%3.%4.%5.%6.%7.%8."/>
      <w:lvlJc w:val="left"/>
      <w:pPr>
        <w:tabs>
          <w:tab w:val="num" w:pos="5760"/>
        </w:tabs>
        <w:ind w:left="5760" w:hanging="360"/>
      </w:pPr>
      <w:rPr>
        <w:rFonts w:ascii="Courier New" w:hAnsi="Courier New" w:cs="Courier New"/>
      </w:rPr>
    </w:lvl>
    <w:lvl w:ilvl="8">
      <w:start w:val="1"/>
      <w:numFmt w:val="decimal"/>
      <w:lvlText w:val="%2.%3.%4.%5.%6.%7.%8.%9."/>
      <w:lvlJc w:val="left"/>
      <w:pPr>
        <w:tabs>
          <w:tab w:val="num" w:pos="6480"/>
        </w:tabs>
        <w:ind w:left="6480" w:hanging="360"/>
      </w:pPr>
      <w:rPr>
        <w:rFonts w:ascii="Courier New" w:hAnsi="Courier New" w:cs="Courier New"/>
      </w:rPr>
    </w:lvl>
  </w:abstractNum>
  <w:abstractNum w:abstractNumId="24"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ascii="Courier New" w:hAnsi="Courier New" w:cs="Courier New"/>
      </w:rPr>
    </w:lvl>
    <w:lvl w:ilvl="2">
      <w:start w:val="1"/>
      <w:numFmt w:val="decimal"/>
      <w:lvlText w:val="%2.%3."/>
      <w:lvlJc w:val="left"/>
      <w:pPr>
        <w:tabs>
          <w:tab w:val="num" w:pos="2160"/>
        </w:tabs>
        <w:ind w:left="2160" w:hanging="360"/>
      </w:pPr>
      <w:rPr>
        <w:rFonts w:ascii="Courier New" w:hAnsi="Courier New" w:cs="Courier New"/>
      </w:rPr>
    </w:lvl>
    <w:lvl w:ilvl="3">
      <w:start w:val="1"/>
      <w:numFmt w:val="decimal"/>
      <w:lvlText w:val="%2.%3.%4."/>
      <w:lvlJc w:val="left"/>
      <w:pPr>
        <w:tabs>
          <w:tab w:val="num" w:pos="2880"/>
        </w:tabs>
        <w:ind w:left="2880" w:hanging="360"/>
      </w:pPr>
      <w:rPr>
        <w:rFonts w:ascii="Courier New" w:hAnsi="Courier New" w:cs="Courier New"/>
      </w:rPr>
    </w:lvl>
    <w:lvl w:ilvl="4">
      <w:start w:val="1"/>
      <w:numFmt w:val="decimal"/>
      <w:lvlText w:val="%2.%3.%4.%5."/>
      <w:lvlJc w:val="left"/>
      <w:pPr>
        <w:tabs>
          <w:tab w:val="num" w:pos="3600"/>
        </w:tabs>
        <w:ind w:left="3600" w:hanging="360"/>
      </w:pPr>
      <w:rPr>
        <w:rFonts w:ascii="Courier New" w:hAnsi="Courier New" w:cs="Courier New"/>
      </w:rPr>
    </w:lvl>
    <w:lvl w:ilvl="5">
      <w:start w:val="1"/>
      <w:numFmt w:val="decimal"/>
      <w:lvlText w:val="%2.%3.%4.%5.%6."/>
      <w:lvlJc w:val="left"/>
      <w:pPr>
        <w:tabs>
          <w:tab w:val="num" w:pos="4320"/>
        </w:tabs>
        <w:ind w:left="4320" w:hanging="360"/>
      </w:pPr>
      <w:rPr>
        <w:rFonts w:ascii="Courier New" w:hAnsi="Courier New" w:cs="Courier New"/>
      </w:rPr>
    </w:lvl>
    <w:lvl w:ilvl="6">
      <w:start w:val="1"/>
      <w:numFmt w:val="decimal"/>
      <w:lvlText w:val="%2.%3.%4.%5.%6.%7."/>
      <w:lvlJc w:val="left"/>
      <w:pPr>
        <w:tabs>
          <w:tab w:val="num" w:pos="5040"/>
        </w:tabs>
        <w:ind w:left="5040" w:hanging="360"/>
      </w:pPr>
      <w:rPr>
        <w:rFonts w:ascii="Courier New" w:hAnsi="Courier New" w:cs="Courier New"/>
      </w:rPr>
    </w:lvl>
    <w:lvl w:ilvl="7">
      <w:start w:val="1"/>
      <w:numFmt w:val="decimal"/>
      <w:lvlText w:val="%2.%3.%4.%5.%6.%7.%8."/>
      <w:lvlJc w:val="left"/>
      <w:pPr>
        <w:tabs>
          <w:tab w:val="num" w:pos="5760"/>
        </w:tabs>
        <w:ind w:left="5760" w:hanging="360"/>
      </w:pPr>
      <w:rPr>
        <w:rFonts w:ascii="Courier New" w:hAnsi="Courier New" w:cs="Courier New"/>
      </w:rPr>
    </w:lvl>
    <w:lvl w:ilvl="8">
      <w:start w:val="1"/>
      <w:numFmt w:val="decimal"/>
      <w:lvlText w:val="%2.%3.%4.%5.%6.%7.%8.%9."/>
      <w:lvlJc w:val="left"/>
      <w:pPr>
        <w:tabs>
          <w:tab w:val="num" w:pos="6480"/>
        </w:tabs>
        <w:ind w:left="6480" w:hanging="360"/>
      </w:pPr>
      <w:rPr>
        <w:rFonts w:ascii="Courier New" w:hAnsi="Courier New" w:cs="Courier New"/>
      </w:rPr>
    </w:lvl>
  </w:abstractNum>
  <w:abstractNum w:abstractNumId="25"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ascii="Courier New" w:hAnsi="Courier New" w:cs="Courier New"/>
      </w:rPr>
    </w:lvl>
    <w:lvl w:ilvl="2">
      <w:start w:val="1"/>
      <w:numFmt w:val="decimal"/>
      <w:lvlText w:val="%2.%3."/>
      <w:lvlJc w:val="left"/>
      <w:pPr>
        <w:tabs>
          <w:tab w:val="num" w:pos="2160"/>
        </w:tabs>
        <w:ind w:left="2160" w:hanging="360"/>
      </w:pPr>
      <w:rPr>
        <w:rFonts w:ascii="Courier New" w:hAnsi="Courier New" w:cs="Courier New"/>
      </w:rPr>
    </w:lvl>
    <w:lvl w:ilvl="3">
      <w:start w:val="1"/>
      <w:numFmt w:val="decimal"/>
      <w:lvlText w:val="%2.%3.%4."/>
      <w:lvlJc w:val="left"/>
      <w:pPr>
        <w:tabs>
          <w:tab w:val="num" w:pos="2880"/>
        </w:tabs>
        <w:ind w:left="2880" w:hanging="360"/>
      </w:pPr>
      <w:rPr>
        <w:rFonts w:ascii="Courier New" w:hAnsi="Courier New" w:cs="Courier New"/>
      </w:rPr>
    </w:lvl>
    <w:lvl w:ilvl="4">
      <w:start w:val="1"/>
      <w:numFmt w:val="decimal"/>
      <w:lvlText w:val="%2.%3.%4.%5."/>
      <w:lvlJc w:val="left"/>
      <w:pPr>
        <w:tabs>
          <w:tab w:val="num" w:pos="3600"/>
        </w:tabs>
        <w:ind w:left="3600" w:hanging="360"/>
      </w:pPr>
      <w:rPr>
        <w:rFonts w:ascii="Courier New" w:hAnsi="Courier New" w:cs="Courier New"/>
      </w:rPr>
    </w:lvl>
    <w:lvl w:ilvl="5">
      <w:start w:val="1"/>
      <w:numFmt w:val="decimal"/>
      <w:lvlText w:val="%2.%3.%4.%5.%6."/>
      <w:lvlJc w:val="left"/>
      <w:pPr>
        <w:tabs>
          <w:tab w:val="num" w:pos="4320"/>
        </w:tabs>
        <w:ind w:left="4320" w:hanging="360"/>
      </w:pPr>
      <w:rPr>
        <w:rFonts w:ascii="Courier New" w:hAnsi="Courier New" w:cs="Courier New"/>
      </w:rPr>
    </w:lvl>
    <w:lvl w:ilvl="6">
      <w:start w:val="1"/>
      <w:numFmt w:val="decimal"/>
      <w:lvlText w:val="%2.%3.%4.%5.%6.%7."/>
      <w:lvlJc w:val="left"/>
      <w:pPr>
        <w:tabs>
          <w:tab w:val="num" w:pos="5040"/>
        </w:tabs>
        <w:ind w:left="5040" w:hanging="360"/>
      </w:pPr>
      <w:rPr>
        <w:rFonts w:ascii="Courier New" w:hAnsi="Courier New" w:cs="Courier New"/>
      </w:rPr>
    </w:lvl>
    <w:lvl w:ilvl="7">
      <w:start w:val="1"/>
      <w:numFmt w:val="decimal"/>
      <w:lvlText w:val="%2.%3.%4.%5.%6.%7.%8."/>
      <w:lvlJc w:val="left"/>
      <w:pPr>
        <w:tabs>
          <w:tab w:val="num" w:pos="5760"/>
        </w:tabs>
        <w:ind w:left="5760" w:hanging="360"/>
      </w:pPr>
      <w:rPr>
        <w:rFonts w:ascii="Courier New" w:hAnsi="Courier New" w:cs="Courier New"/>
      </w:rPr>
    </w:lvl>
    <w:lvl w:ilvl="8">
      <w:start w:val="1"/>
      <w:numFmt w:val="decimal"/>
      <w:lvlText w:val="%2.%3.%4.%5.%6.%7.%8.%9."/>
      <w:lvlJc w:val="left"/>
      <w:pPr>
        <w:tabs>
          <w:tab w:val="num" w:pos="6480"/>
        </w:tabs>
        <w:ind w:left="6480" w:hanging="360"/>
      </w:pPr>
      <w:rPr>
        <w:rFonts w:ascii="Courier New" w:hAnsi="Courier New" w:cs="Courier New"/>
      </w:rPr>
    </w:lvl>
  </w:abstractNum>
  <w:abstractNum w:abstractNumId="26"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ascii="Courier New" w:hAnsi="Courier New" w:cs="Courier New"/>
      </w:rPr>
    </w:lvl>
    <w:lvl w:ilvl="2">
      <w:start w:val="1"/>
      <w:numFmt w:val="decimal"/>
      <w:lvlText w:val="%2.%3."/>
      <w:lvlJc w:val="left"/>
      <w:pPr>
        <w:tabs>
          <w:tab w:val="num" w:pos="2160"/>
        </w:tabs>
        <w:ind w:left="2160" w:hanging="360"/>
      </w:pPr>
      <w:rPr>
        <w:rFonts w:ascii="Courier New" w:hAnsi="Courier New" w:cs="Courier New"/>
      </w:rPr>
    </w:lvl>
    <w:lvl w:ilvl="3">
      <w:start w:val="1"/>
      <w:numFmt w:val="decimal"/>
      <w:lvlText w:val="%2.%3.%4."/>
      <w:lvlJc w:val="left"/>
      <w:pPr>
        <w:tabs>
          <w:tab w:val="num" w:pos="2880"/>
        </w:tabs>
        <w:ind w:left="2880" w:hanging="360"/>
      </w:pPr>
      <w:rPr>
        <w:rFonts w:ascii="Courier New" w:hAnsi="Courier New" w:cs="Courier New"/>
      </w:rPr>
    </w:lvl>
    <w:lvl w:ilvl="4">
      <w:start w:val="1"/>
      <w:numFmt w:val="decimal"/>
      <w:lvlText w:val="%2.%3.%4.%5."/>
      <w:lvlJc w:val="left"/>
      <w:pPr>
        <w:tabs>
          <w:tab w:val="num" w:pos="3600"/>
        </w:tabs>
        <w:ind w:left="3600" w:hanging="360"/>
      </w:pPr>
      <w:rPr>
        <w:rFonts w:ascii="Courier New" w:hAnsi="Courier New" w:cs="Courier New"/>
      </w:rPr>
    </w:lvl>
    <w:lvl w:ilvl="5">
      <w:start w:val="1"/>
      <w:numFmt w:val="decimal"/>
      <w:lvlText w:val="%2.%3.%4.%5.%6."/>
      <w:lvlJc w:val="left"/>
      <w:pPr>
        <w:tabs>
          <w:tab w:val="num" w:pos="4320"/>
        </w:tabs>
        <w:ind w:left="4320" w:hanging="360"/>
      </w:pPr>
      <w:rPr>
        <w:rFonts w:ascii="Courier New" w:hAnsi="Courier New" w:cs="Courier New"/>
      </w:rPr>
    </w:lvl>
    <w:lvl w:ilvl="6">
      <w:start w:val="1"/>
      <w:numFmt w:val="decimal"/>
      <w:lvlText w:val="%2.%3.%4.%5.%6.%7."/>
      <w:lvlJc w:val="left"/>
      <w:pPr>
        <w:tabs>
          <w:tab w:val="num" w:pos="5040"/>
        </w:tabs>
        <w:ind w:left="5040" w:hanging="360"/>
      </w:pPr>
      <w:rPr>
        <w:rFonts w:ascii="Courier New" w:hAnsi="Courier New" w:cs="Courier New"/>
      </w:rPr>
    </w:lvl>
    <w:lvl w:ilvl="7">
      <w:start w:val="1"/>
      <w:numFmt w:val="decimal"/>
      <w:lvlText w:val="%2.%3.%4.%5.%6.%7.%8."/>
      <w:lvlJc w:val="left"/>
      <w:pPr>
        <w:tabs>
          <w:tab w:val="num" w:pos="5760"/>
        </w:tabs>
        <w:ind w:left="5760" w:hanging="360"/>
      </w:pPr>
      <w:rPr>
        <w:rFonts w:ascii="Courier New" w:hAnsi="Courier New" w:cs="Courier New"/>
      </w:rPr>
    </w:lvl>
    <w:lvl w:ilvl="8">
      <w:start w:val="1"/>
      <w:numFmt w:val="decimal"/>
      <w:lvlText w:val="%2.%3.%4.%5.%6.%7.%8.%9."/>
      <w:lvlJc w:val="left"/>
      <w:pPr>
        <w:tabs>
          <w:tab w:val="num" w:pos="6480"/>
        </w:tabs>
        <w:ind w:left="6480" w:hanging="360"/>
      </w:pPr>
      <w:rPr>
        <w:rFonts w:ascii="Courier New" w:hAnsi="Courier New" w:cs="Courier New"/>
      </w:rPr>
    </w:lvl>
  </w:abstractNum>
  <w:abstractNum w:abstractNumId="27"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multilevel"/>
    <w:tmpl w:val="0000001D"/>
    <w:name w:val="WW8Num29"/>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720" w:hanging="360"/>
      </w:pPr>
      <w:rPr>
        <w:rFonts w:ascii="Cambria" w:hAnsi="Cambri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b w:val="0"/>
      </w:rPr>
    </w:lvl>
    <w:lvl w:ilvl="1">
      <w:start w:val="1"/>
      <w:numFmt w:val="bullet"/>
      <w:lvlText w:val="o"/>
      <w:lvlJc w:val="left"/>
      <w:pPr>
        <w:tabs>
          <w:tab w:val="num" w:pos="1440"/>
        </w:tabs>
        <w:ind w:left="1440" w:hanging="360"/>
      </w:pPr>
      <w:rPr>
        <w:rFonts w:ascii="Courier New" w:hAnsi="Courier New" w:cs="Courier New"/>
      </w:rPr>
    </w:lvl>
    <w:lvl w:ilvl="2">
      <w:start w:val="3"/>
      <w:numFmt w:val="decimal"/>
      <w:lvlText w:val="%2.%3"/>
      <w:lvlJc w:val="left"/>
      <w:pPr>
        <w:tabs>
          <w:tab w:val="num" w:pos="0"/>
        </w:tabs>
        <w:ind w:left="2160" w:hanging="360"/>
      </w:p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73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00000026"/>
    <w:name w:val="WW8Num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8" w15:restartNumberingAfterBreak="0">
    <w:nsid w:val="00000028"/>
    <w:multiLevelType w:val="multilevel"/>
    <w:tmpl w:val="00000028"/>
    <w:name w:val="WW8Num4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9"/>
    <w:multiLevelType w:val="multilevel"/>
    <w:tmpl w:val="00000029"/>
    <w:name w:val="WW8Num41"/>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0000002A"/>
    <w:multiLevelType w:val="multilevel"/>
    <w:tmpl w:val="0000002A"/>
    <w:name w:val="WW8Num4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B"/>
    <w:multiLevelType w:val="multilevel"/>
    <w:tmpl w:val="0000002B"/>
    <w:name w:val="WW8Num43"/>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C"/>
    <w:multiLevelType w:val="multilevel"/>
    <w:tmpl w:val="0000002C"/>
    <w:name w:val="WW8Num44"/>
    <w:lvl w:ilvl="0">
      <w:start w:val="1"/>
      <w:numFmt w:val="bullet"/>
      <w:lvlText w:val=""/>
      <w:lvlJc w:val="left"/>
      <w:pPr>
        <w:tabs>
          <w:tab w:val="num" w:pos="360"/>
        </w:tabs>
        <w:ind w:left="1080" w:hanging="360"/>
      </w:pPr>
      <w:rPr>
        <w:rFonts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3" w15:restartNumberingAfterBreak="0">
    <w:nsid w:val="0000002D"/>
    <w:multiLevelType w:val="multilevel"/>
    <w:tmpl w:val="0000002D"/>
    <w:name w:val="WW8Num4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E"/>
    <w:multiLevelType w:val="multilevel"/>
    <w:tmpl w:val="0000002E"/>
    <w:name w:val="WW8Num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5" w15:restartNumberingAfterBreak="0">
    <w:nsid w:val="0000002F"/>
    <w:multiLevelType w:val="multilevel"/>
    <w:tmpl w:val="0000002F"/>
    <w:name w:val="WW8Num47"/>
    <w:lvl w:ilvl="0">
      <w:start w:val="1"/>
      <w:numFmt w:val="bullet"/>
      <w:lvlText w:val=""/>
      <w:lvlJc w:val="left"/>
      <w:pPr>
        <w:tabs>
          <w:tab w:val="num" w:pos="0"/>
        </w:tabs>
        <w:ind w:left="1429"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30"/>
    <w:multiLevelType w:val="multilevel"/>
    <w:tmpl w:val="577497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47" w15:restartNumberingAfterBreak="0">
    <w:nsid w:val="00000031"/>
    <w:multiLevelType w:val="multilevel"/>
    <w:tmpl w:val="00000031"/>
    <w:name w:val="WW8Num49"/>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32"/>
    <w:multiLevelType w:val="multilevel"/>
    <w:tmpl w:val="00000032"/>
    <w:name w:val="WW8Num50"/>
    <w:lvl w:ilvl="0">
      <w:start w:val="1"/>
      <w:numFmt w:val="bullet"/>
      <w:lvlText w:val=""/>
      <w:lvlJc w:val="left"/>
      <w:pPr>
        <w:tabs>
          <w:tab w:val="num" w:pos="1480"/>
        </w:tabs>
        <w:ind w:left="1480" w:hanging="360"/>
      </w:pPr>
      <w:rPr>
        <w:rFonts w:ascii="Symbol" w:hAnsi="Symbol" w:cs="Mang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00000033"/>
    <w:multiLevelType w:val="multilevel"/>
    <w:tmpl w:val="00000033"/>
    <w:name w:val="WW8Num51"/>
    <w:lvl w:ilvl="0">
      <w:start w:val="1"/>
      <w:numFmt w:val="bullet"/>
      <w:lvlText w:val=""/>
      <w:lvlJc w:val="left"/>
      <w:pPr>
        <w:tabs>
          <w:tab w:val="num" w:pos="0"/>
        </w:tabs>
        <w:ind w:left="975" w:hanging="360"/>
      </w:pPr>
      <w:rPr>
        <w:rFonts w:ascii="Symbol" w:hAnsi="Symbol" w:cs="Mang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34"/>
    <w:multiLevelType w:val="multilevel"/>
    <w:tmpl w:val="00000034"/>
    <w:name w:val="WW8Num52"/>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00000035"/>
    <w:multiLevelType w:val="multilevel"/>
    <w:tmpl w:val="00000035"/>
    <w:name w:val="WW8Num53"/>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bullet"/>
      <w:lvlText w:val=""/>
      <w:lvlJc w:val="left"/>
      <w:pPr>
        <w:tabs>
          <w:tab w:val="num" w:pos="0"/>
        </w:tabs>
        <w:ind w:left="1800" w:hanging="360"/>
      </w:pPr>
      <w:rPr>
        <w:rFonts w:ascii="Wingdings" w:hAnsi="Wingdings"/>
      </w:rPr>
    </w:lvl>
    <w:lvl w:ilvl="3">
      <w:start w:val="1"/>
      <w:numFmt w:val="decimal"/>
      <w:lvlText w:val="%2.%3.%4."/>
      <w:lvlJc w:val="left"/>
      <w:pPr>
        <w:tabs>
          <w:tab w:val="num" w:pos="0"/>
        </w:tabs>
        <w:ind w:left="2520" w:hanging="360"/>
      </w:p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52" w15:restartNumberingAfterBreak="0">
    <w:nsid w:val="00000036"/>
    <w:multiLevelType w:val="multilevel"/>
    <w:tmpl w:val="00000036"/>
    <w:name w:val="WW8Num54"/>
    <w:lvl w:ilvl="0">
      <w:start w:val="1"/>
      <w:numFmt w:val="bullet"/>
      <w:lvlText w:val="o"/>
      <w:lvlJc w:val="left"/>
      <w:pPr>
        <w:tabs>
          <w:tab w:val="num" w:pos="0"/>
        </w:tabs>
        <w:ind w:left="720" w:hanging="360"/>
      </w:pPr>
      <w:rPr>
        <w:rFonts w:ascii="Courier New" w:hAnsi="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00000037"/>
    <w:multiLevelType w:val="multilevel"/>
    <w:tmpl w:val="00000037"/>
    <w:name w:val="WW8Num55"/>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00000038"/>
    <w:multiLevelType w:val="multilevel"/>
    <w:tmpl w:val="00000038"/>
    <w:name w:val="WW8Num56"/>
    <w:lvl w:ilvl="0">
      <w:start w:val="1"/>
      <w:numFmt w:val="bullet"/>
      <w:lvlText w:val=""/>
      <w:lvlJc w:val="left"/>
      <w:pPr>
        <w:tabs>
          <w:tab w:val="num" w:pos="0"/>
        </w:tabs>
        <w:ind w:left="1287"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39"/>
    <w:multiLevelType w:val="multilevel"/>
    <w:tmpl w:val="00000039"/>
    <w:name w:val="WW8Num5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A"/>
    <w:multiLevelType w:val="multilevel"/>
    <w:tmpl w:val="0000003A"/>
    <w:name w:val="WW8Num58"/>
    <w:lvl w:ilvl="0">
      <w:start w:val="1"/>
      <w:numFmt w:val="bullet"/>
      <w:lvlText w:val=""/>
      <w:lvlJc w:val="left"/>
      <w:pPr>
        <w:tabs>
          <w:tab w:val="num" w:pos="720"/>
        </w:tabs>
        <w:ind w:left="720" w:hanging="360"/>
      </w:pPr>
      <w:rPr>
        <w:rFonts w:ascii="Symbol" w:hAnsi="Symbol" w:cs="Manga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B"/>
    <w:multiLevelType w:val="multilevel"/>
    <w:tmpl w:val="0000003B"/>
    <w:name w:val="WW8Num5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C"/>
    <w:multiLevelType w:val="multilevel"/>
    <w:tmpl w:val="0000003C"/>
    <w:name w:val="WW8Num60"/>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D"/>
    <w:multiLevelType w:val="multilevel"/>
    <w:tmpl w:val="0000003D"/>
    <w:name w:val="WW8Num61"/>
    <w:lvl w:ilvl="0">
      <w:start w:val="1"/>
      <w:numFmt w:val="bullet"/>
      <w:lvlText w:val=""/>
      <w:lvlJc w:val="left"/>
      <w:pPr>
        <w:tabs>
          <w:tab w:val="num" w:pos="720"/>
        </w:tabs>
        <w:ind w:left="720" w:hanging="360"/>
      </w:pPr>
      <w:rPr>
        <w:rFonts w:ascii="Symbol" w:hAnsi="Symbol" w:cs="Mang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E"/>
    <w:multiLevelType w:val="multilevel"/>
    <w:tmpl w:val="0000003E"/>
    <w:name w:val="WW8Num6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F"/>
    <w:multiLevelType w:val="multilevel"/>
    <w:tmpl w:val="0000003F"/>
    <w:name w:val="WW8Num63"/>
    <w:lvl w:ilvl="0">
      <w:start w:val="1"/>
      <w:numFmt w:val="bullet"/>
      <w:lvlText w:val=""/>
      <w:lvlJc w:val="left"/>
      <w:pPr>
        <w:tabs>
          <w:tab w:val="num" w:pos="720"/>
        </w:tabs>
        <w:ind w:left="720" w:hanging="360"/>
      </w:pPr>
      <w:rPr>
        <w:rFonts w:ascii="Symbol" w:hAnsi="Symbol"/>
      </w:rPr>
    </w:lvl>
    <w:lvl w:ilvl="1">
      <w:start w:val="8"/>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62" w15:restartNumberingAfterBreak="0">
    <w:nsid w:val="00000040"/>
    <w:multiLevelType w:val="multilevel"/>
    <w:tmpl w:val="00000040"/>
    <w:name w:val="WW8Num64"/>
    <w:lvl w:ilvl="0">
      <w:start w:val="1"/>
      <w:numFmt w:val="bullet"/>
      <w:lvlText w:val=""/>
      <w:lvlJc w:val="left"/>
      <w:pPr>
        <w:tabs>
          <w:tab w:val="num" w:pos="0"/>
        </w:tabs>
        <w:ind w:left="720" w:hanging="360"/>
      </w:pPr>
      <w:rPr>
        <w:rFonts w:ascii="Wingdings 2" w:hAnsi="Wingdings 2" w:cs="Mangal"/>
      </w:rPr>
    </w:lvl>
    <w:lvl w:ilvl="1">
      <w:start w:val="1"/>
      <w:numFmt w:val="bullet"/>
      <w:lvlText w:val="◦"/>
      <w:lvlJc w:val="left"/>
      <w:pPr>
        <w:tabs>
          <w:tab w:val="num" w:pos="0"/>
        </w:tabs>
        <w:ind w:left="1080" w:hanging="360"/>
      </w:pPr>
      <w:rPr>
        <w:rFonts w:ascii="OpenSymbol" w:hAnsi="OpenSymbol" w:cs="Courier New"/>
      </w:rPr>
    </w:lvl>
    <w:lvl w:ilvl="2">
      <w:start w:val="1"/>
      <w:numFmt w:val="bullet"/>
      <w:lvlText w:val="▪"/>
      <w:lvlJc w:val="left"/>
      <w:pPr>
        <w:tabs>
          <w:tab w:val="num" w:pos="0"/>
        </w:tabs>
        <w:ind w:left="1440" w:hanging="360"/>
      </w:pPr>
      <w:rPr>
        <w:rFonts w:ascii="OpenSymbol" w:hAnsi="OpenSymbol" w:cs="Courier New"/>
      </w:rPr>
    </w:lvl>
    <w:lvl w:ilvl="3">
      <w:start w:val="1"/>
      <w:numFmt w:val="bullet"/>
      <w:lvlText w:val=""/>
      <w:lvlJc w:val="left"/>
      <w:pPr>
        <w:tabs>
          <w:tab w:val="num" w:pos="0"/>
        </w:tabs>
        <w:ind w:left="1800" w:hanging="360"/>
      </w:pPr>
      <w:rPr>
        <w:rFonts w:ascii="Wingdings 2" w:hAnsi="Wingdings 2" w:cs="Mangal"/>
      </w:rPr>
    </w:lvl>
    <w:lvl w:ilvl="4">
      <w:start w:val="1"/>
      <w:numFmt w:val="bullet"/>
      <w:lvlText w:val="◦"/>
      <w:lvlJc w:val="left"/>
      <w:pPr>
        <w:tabs>
          <w:tab w:val="num" w:pos="0"/>
        </w:tabs>
        <w:ind w:left="2160" w:hanging="360"/>
      </w:pPr>
      <w:rPr>
        <w:rFonts w:ascii="OpenSymbol" w:hAnsi="OpenSymbol" w:cs="Courier New"/>
      </w:rPr>
    </w:lvl>
    <w:lvl w:ilvl="5">
      <w:start w:val="1"/>
      <w:numFmt w:val="bullet"/>
      <w:lvlText w:val="▪"/>
      <w:lvlJc w:val="left"/>
      <w:pPr>
        <w:tabs>
          <w:tab w:val="num" w:pos="0"/>
        </w:tabs>
        <w:ind w:left="2520" w:hanging="360"/>
      </w:pPr>
      <w:rPr>
        <w:rFonts w:ascii="OpenSymbol" w:hAnsi="OpenSymbol" w:cs="Courier New"/>
      </w:rPr>
    </w:lvl>
    <w:lvl w:ilvl="6">
      <w:start w:val="1"/>
      <w:numFmt w:val="bullet"/>
      <w:lvlText w:val=""/>
      <w:lvlJc w:val="left"/>
      <w:pPr>
        <w:tabs>
          <w:tab w:val="num" w:pos="0"/>
        </w:tabs>
        <w:ind w:left="2880" w:hanging="360"/>
      </w:pPr>
      <w:rPr>
        <w:rFonts w:ascii="Wingdings 2" w:hAnsi="Wingdings 2" w:cs="Mangal"/>
      </w:rPr>
    </w:lvl>
    <w:lvl w:ilvl="7">
      <w:start w:val="1"/>
      <w:numFmt w:val="bullet"/>
      <w:lvlText w:val="◦"/>
      <w:lvlJc w:val="left"/>
      <w:pPr>
        <w:tabs>
          <w:tab w:val="num" w:pos="0"/>
        </w:tabs>
        <w:ind w:left="3240" w:hanging="360"/>
      </w:pPr>
      <w:rPr>
        <w:rFonts w:ascii="OpenSymbol" w:hAnsi="OpenSymbol" w:cs="Courier New"/>
      </w:rPr>
    </w:lvl>
    <w:lvl w:ilvl="8">
      <w:start w:val="1"/>
      <w:numFmt w:val="bullet"/>
      <w:lvlText w:val="▪"/>
      <w:lvlJc w:val="left"/>
      <w:pPr>
        <w:tabs>
          <w:tab w:val="num" w:pos="0"/>
        </w:tabs>
        <w:ind w:left="3600" w:hanging="360"/>
      </w:pPr>
      <w:rPr>
        <w:rFonts w:ascii="OpenSymbol" w:hAnsi="OpenSymbol" w:cs="Courier New"/>
      </w:rPr>
    </w:lvl>
  </w:abstractNum>
  <w:abstractNum w:abstractNumId="63" w15:restartNumberingAfterBreak="0">
    <w:nsid w:val="00000041"/>
    <w:multiLevelType w:val="multilevel"/>
    <w:tmpl w:val="00000041"/>
    <w:name w:val="WW8Num65"/>
    <w:lvl w:ilvl="0">
      <w:start w:val="1"/>
      <w:numFmt w:val="bullet"/>
      <w:lvlText w:val=""/>
      <w:lvlJc w:val="left"/>
      <w:pPr>
        <w:tabs>
          <w:tab w:val="num" w:pos="720"/>
        </w:tabs>
        <w:ind w:left="720" w:hanging="360"/>
      </w:pPr>
      <w:rPr>
        <w:rFonts w:ascii="Wingdings 2" w:hAnsi="Wingdings 2"/>
        <w:b w:val="0"/>
        <w:i w:val="0"/>
        <w:color w:val="00000A"/>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b w:val="0"/>
        <w:i w:val="0"/>
        <w:color w:val="00000A"/>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b w:val="0"/>
        <w:i w:val="0"/>
        <w:color w:val="00000A"/>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4" w15:restartNumberingAfterBreak="0">
    <w:nsid w:val="00000042"/>
    <w:multiLevelType w:val="multilevel"/>
    <w:tmpl w:val="00000042"/>
    <w:name w:val="WW8Num6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8Num67"/>
    <w:lvl w:ilvl="0">
      <w:start w:val="1"/>
      <w:numFmt w:val="bullet"/>
      <w:lvlText w:val=""/>
      <w:lvlJc w:val="left"/>
      <w:pPr>
        <w:tabs>
          <w:tab w:val="num" w:pos="0"/>
        </w:tabs>
        <w:ind w:left="720" w:hanging="360"/>
      </w:pPr>
      <w:rPr>
        <w:rFonts w:ascii="Symbol" w:hAnsi="Symbol"/>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b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b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6" w15:restartNumberingAfterBreak="0">
    <w:nsid w:val="00000044"/>
    <w:multiLevelType w:val="multilevel"/>
    <w:tmpl w:val="00000044"/>
    <w:name w:val="WW8Num68"/>
    <w:lvl w:ilvl="0">
      <w:start w:val="1"/>
      <w:numFmt w:val="bullet"/>
      <w:lvlText w:val=""/>
      <w:lvlJc w:val="left"/>
      <w:pPr>
        <w:tabs>
          <w:tab w:val="num" w:pos="0"/>
        </w:tabs>
        <w:ind w:left="720" w:hanging="360"/>
      </w:pPr>
      <w:rPr>
        <w:rFonts w:ascii="Symbol" w:hAnsi="Symbol" w:cs="Mangal"/>
      </w:rPr>
    </w:lvl>
    <w:lvl w:ilvl="1">
      <w:start w:val="1"/>
      <w:numFmt w:val="bullet"/>
      <w:lvlText w:val="o"/>
      <w:lvlJc w:val="left"/>
      <w:pPr>
        <w:tabs>
          <w:tab w:val="num" w:pos="0"/>
        </w:tabs>
        <w:ind w:left="1440" w:hanging="360"/>
      </w:pPr>
      <w:rPr>
        <w:rFonts w:ascii="Courier New" w:hAnsi="Courier New"/>
        <w:sz w:val="20"/>
      </w:rPr>
    </w:lvl>
    <w:lvl w:ilvl="2">
      <w:start w:val="1"/>
      <w:numFmt w:val="bullet"/>
      <w:lvlText w:val=""/>
      <w:lvlJc w:val="left"/>
      <w:pPr>
        <w:tabs>
          <w:tab w:val="num" w:pos="0"/>
        </w:tabs>
        <w:ind w:left="2160" w:hanging="360"/>
      </w:pPr>
      <w:rPr>
        <w:rFonts w:ascii="Wingdings" w:hAnsi="Wingdings"/>
        <w:sz w:val="20"/>
      </w:rPr>
    </w:lvl>
    <w:lvl w:ilvl="3">
      <w:start w:val="1"/>
      <w:numFmt w:val="bullet"/>
      <w:lvlText w:val=""/>
      <w:lvlJc w:val="left"/>
      <w:pPr>
        <w:tabs>
          <w:tab w:val="num" w:pos="0"/>
        </w:tabs>
        <w:ind w:left="2880" w:hanging="360"/>
      </w:pPr>
      <w:rPr>
        <w:rFonts w:ascii="Symbol" w:hAnsi="Symbol" w:cs="Mangal"/>
      </w:rPr>
    </w:lvl>
    <w:lvl w:ilvl="4">
      <w:start w:val="1"/>
      <w:numFmt w:val="bullet"/>
      <w:lvlText w:val="o"/>
      <w:lvlJc w:val="left"/>
      <w:pPr>
        <w:tabs>
          <w:tab w:val="num" w:pos="0"/>
        </w:tabs>
        <w:ind w:left="3600" w:hanging="360"/>
      </w:pPr>
      <w:rPr>
        <w:rFonts w:ascii="Courier New" w:hAnsi="Courier New"/>
        <w:sz w:val="20"/>
      </w:rPr>
    </w:lvl>
    <w:lvl w:ilvl="5">
      <w:start w:val="1"/>
      <w:numFmt w:val="bullet"/>
      <w:lvlText w:val=""/>
      <w:lvlJc w:val="left"/>
      <w:pPr>
        <w:tabs>
          <w:tab w:val="num" w:pos="0"/>
        </w:tabs>
        <w:ind w:left="4320" w:hanging="360"/>
      </w:pPr>
      <w:rPr>
        <w:rFonts w:ascii="Wingdings" w:hAnsi="Wingdings"/>
        <w:sz w:val="20"/>
      </w:rPr>
    </w:lvl>
    <w:lvl w:ilvl="6">
      <w:start w:val="1"/>
      <w:numFmt w:val="bullet"/>
      <w:lvlText w:val=""/>
      <w:lvlJc w:val="left"/>
      <w:pPr>
        <w:tabs>
          <w:tab w:val="num" w:pos="0"/>
        </w:tabs>
        <w:ind w:left="5040" w:hanging="360"/>
      </w:pPr>
      <w:rPr>
        <w:rFonts w:ascii="Symbol" w:hAnsi="Symbol" w:cs="Mangal"/>
      </w:rPr>
    </w:lvl>
    <w:lvl w:ilvl="7">
      <w:start w:val="1"/>
      <w:numFmt w:val="bullet"/>
      <w:lvlText w:val="o"/>
      <w:lvlJc w:val="left"/>
      <w:pPr>
        <w:tabs>
          <w:tab w:val="num" w:pos="0"/>
        </w:tabs>
        <w:ind w:left="5760" w:hanging="360"/>
      </w:pPr>
      <w:rPr>
        <w:rFonts w:ascii="Courier New" w:hAnsi="Courier New"/>
        <w:sz w:val="20"/>
      </w:rPr>
    </w:lvl>
    <w:lvl w:ilvl="8">
      <w:start w:val="1"/>
      <w:numFmt w:val="bullet"/>
      <w:lvlText w:val=""/>
      <w:lvlJc w:val="left"/>
      <w:pPr>
        <w:tabs>
          <w:tab w:val="num" w:pos="0"/>
        </w:tabs>
        <w:ind w:left="6480" w:hanging="360"/>
      </w:pPr>
      <w:rPr>
        <w:rFonts w:ascii="Wingdings" w:hAnsi="Wingdings"/>
        <w:sz w:val="20"/>
      </w:rPr>
    </w:lvl>
  </w:abstractNum>
  <w:abstractNum w:abstractNumId="67" w15:restartNumberingAfterBreak="0">
    <w:nsid w:val="00000045"/>
    <w:multiLevelType w:val="multilevel"/>
    <w:tmpl w:val="00000045"/>
    <w:name w:val="WW8Num6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8" w15:restartNumberingAfterBreak="0">
    <w:nsid w:val="00000046"/>
    <w:multiLevelType w:val="multilevel"/>
    <w:tmpl w:val="00000046"/>
    <w:name w:val="WW8Num70"/>
    <w:lvl w:ilvl="0">
      <w:start w:val="1"/>
      <w:numFmt w:val="bullet"/>
      <w:lvlText w:val=""/>
      <w:lvlJc w:val="left"/>
      <w:pPr>
        <w:tabs>
          <w:tab w:val="num" w:pos="0"/>
        </w:tabs>
        <w:ind w:left="720" w:hanging="360"/>
      </w:pPr>
      <w:rPr>
        <w:rFonts w:ascii="Symbol" w:hAnsi="Symbol"/>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b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b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singleLevel"/>
    <w:tmpl w:val="00000047"/>
    <w:name w:val="WW8Num71"/>
    <w:lvl w:ilvl="0">
      <w:start w:val="1"/>
      <w:numFmt w:val="bullet"/>
      <w:lvlText w:val=""/>
      <w:lvlJc w:val="left"/>
      <w:pPr>
        <w:tabs>
          <w:tab w:val="num" w:pos="0"/>
        </w:tabs>
        <w:ind w:left="1429" w:hanging="360"/>
      </w:pPr>
      <w:rPr>
        <w:rFonts w:ascii="Symbol" w:hAnsi="Symbol" w:cs="Mangal"/>
      </w:rPr>
    </w:lvl>
  </w:abstractNum>
  <w:abstractNum w:abstractNumId="70" w15:restartNumberingAfterBreak="0">
    <w:nsid w:val="00000048"/>
    <w:multiLevelType w:val="multilevel"/>
    <w:tmpl w:val="00000048"/>
    <w:name w:val="WW8Num72"/>
    <w:lvl w:ilvl="0">
      <w:start w:val="1"/>
      <w:numFmt w:val="bullet"/>
      <w:lvlText w:val=""/>
      <w:lvlJc w:val="left"/>
      <w:pPr>
        <w:tabs>
          <w:tab w:val="num" w:pos="0"/>
        </w:tabs>
        <w:ind w:left="432" w:hanging="432"/>
      </w:pPr>
      <w:rPr>
        <w:rFonts w:ascii="Symbol" w:hAnsi="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1" w15:restartNumberingAfterBreak="0">
    <w:nsid w:val="00000049"/>
    <w:multiLevelType w:val="singleLevel"/>
    <w:tmpl w:val="00000049"/>
    <w:name w:val="WW8Num73"/>
    <w:lvl w:ilvl="0">
      <w:start w:val="1"/>
      <w:numFmt w:val="bullet"/>
      <w:lvlText w:val=""/>
      <w:lvlJc w:val="left"/>
      <w:pPr>
        <w:tabs>
          <w:tab w:val="num" w:pos="0"/>
        </w:tabs>
        <w:ind w:left="720" w:hanging="360"/>
      </w:pPr>
      <w:rPr>
        <w:rFonts w:ascii="Symbol" w:hAnsi="Symbol"/>
        <w:sz w:val="20"/>
      </w:rPr>
    </w:lvl>
  </w:abstractNum>
  <w:abstractNum w:abstractNumId="72" w15:restartNumberingAfterBreak="0">
    <w:nsid w:val="0000004A"/>
    <w:multiLevelType w:val="singleLevel"/>
    <w:tmpl w:val="0000004A"/>
    <w:name w:val="WW8Num74"/>
    <w:lvl w:ilvl="0">
      <w:start w:val="1"/>
      <w:numFmt w:val="bullet"/>
      <w:lvlText w:val=""/>
      <w:lvlJc w:val="left"/>
      <w:pPr>
        <w:tabs>
          <w:tab w:val="num" w:pos="0"/>
        </w:tabs>
        <w:ind w:left="720" w:hanging="360"/>
      </w:pPr>
      <w:rPr>
        <w:rFonts w:ascii="Wingdings" w:hAnsi="Wingdings"/>
        <w:b/>
        <w:i w:val="0"/>
      </w:rPr>
    </w:lvl>
  </w:abstractNum>
  <w:abstractNum w:abstractNumId="73" w15:restartNumberingAfterBreak="0">
    <w:nsid w:val="0000004B"/>
    <w:multiLevelType w:val="multilevel"/>
    <w:tmpl w:val="0000004B"/>
    <w:name w:val="WW8Num75"/>
    <w:lvl w:ilvl="0">
      <w:start w:val="1"/>
      <w:numFmt w:val="bullet"/>
      <w:lvlText w:val=""/>
      <w:lvlJc w:val="left"/>
      <w:pPr>
        <w:tabs>
          <w:tab w:val="num" w:pos="0"/>
        </w:tabs>
        <w:ind w:left="432" w:hanging="432"/>
      </w:pPr>
      <w:rPr>
        <w:rFonts w:ascii="Symbol" w:hAnsi="Symbol" w:cs="Mang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4" w15:restartNumberingAfterBreak="0">
    <w:nsid w:val="0000004C"/>
    <w:multiLevelType w:val="singleLevel"/>
    <w:tmpl w:val="0000004C"/>
    <w:name w:val="WW8Num76"/>
    <w:lvl w:ilvl="0">
      <w:start w:val="1"/>
      <w:numFmt w:val="bullet"/>
      <w:lvlText w:val=""/>
      <w:lvlJc w:val="left"/>
      <w:pPr>
        <w:tabs>
          <w:tab w:val="num" w:pos="0"/>
        </w:tabs>
        <w:ind w:left="720" w:hanging="360"/>
      </w:pPr>
      <w:rPr>
        <w:rFonts w:ascii="Symbol" w:hAnsi="Symbol"/>
        <w:sz w:val="20"/>
      </w:rPr>
    </w:lvl>
  </w:abstractNum>
  <w:abstractNum w:abstractNumId="75" w15:restartNumberingAfterBreak="0">
    <w:nsid w:val="0000004D"/>
    <w:multiLevelType w:val="multilevel"/>
    <w:tmpl w:val="0000004D"/>
    <w:name w:val="WW8Num77"/>
    <w:lvl w:ilvl="0">
      <w:start w:val="1"/>
      <w:numFmt w:val="bullet"/>
      <w:lvlText w:val=""/>
      <w:lvlJc w:val="left"/>
      <w:pPr>
        <w:tabs>
          <w:tab w:val="num" w:pos="0"/>
        </w:tabs>
        <w:ind w:left="432" w:hanging="432"/>
      </w:pPr>
      <w:rPr>
        <w:rFonts w:ascii="Symbol" w:hAnsi="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6" w15:restartNumberingAfterBreak="0">
    <w:nsid w:val="0000004E"/>
    <w:multiLevelType w:val="singleLevel"/>
    <w:tmpl w:val="0000004E"/>
    <w:name w:val="WW8Num78"/>
    <w:lvl w:ilvl="0">
      <w:start w:val="1"/>
      <w:numFmt w:val="bullet"/>
      <w:lvlText w:val=""/>
      <w:lvlJc w:val="left"/>
      <w:pPr>
        <w:tabs>
          <w:tab w:val="num" w:pos="0"/>
        </w:tabs>
        <w:ind w:left="720" w:hanging="360"/>
      </w:pPr>
      <w:rPr>
        <w:rFonts w:ascii="Symbol" w:hAnsi="Symbol"/>
      </w:rPr>
    </w:lvl>
  </w:abstractNum>
  <w:abstractNum w:abstractNumId="77" w15:restartNumberingAfterBreak="0">
    <w:nsid w:val="0000004F"/>
    <w:multiLevelType w:val="singleLevel"/>
    <w:tmpl w:val="0000004F"/>
    <w:name w:val="WW8Num79"/>
    <w:lvl w:ilvl="0">
      <w:start w:val="1"/>
      <w:numFmt w:val="bullet"/>
      <w:lvlText w:val=""/>
      <w:lvlJc w:val="left"/>
      <w:pPr>
        <w:tabs>
          <w:tab w:val="num" w:pos="0"/>
        </w:tabs>
        <w:ind w:left="1472" w:hanging="360"/>
      </w:pPr>
      <w:rPr>
        <w:rFonts w:ascii="Symbol" w:hAnsi="Symbol"/>
      </w:rPr>
    </w:lvl>
  </w:abstractNum>
  <w:abstractNum w:abstractNumId="78" w15:restartNumberingAfterBreak="0">
    <w:nsid w:val="00000050"/>
    <w:multiLevelType w:val="multilevel"/>
    <w:tmpl w:val="00000050"/>
    <w:name w:val="WW8Num80"/>
    <w:lvl w:ilvl="0">
      <w:start w:val="1"/>
      <w:numFmt w:val="bullet"/>
      <w:lvlText w:val=""/>
      <w:lvlJc w:val="left"/>
      <w:pPr>
        <w:tabs>
          <w:tab w:val="num" w:pos="0"/>
        </w:tabs>
        <w:ind w:left="432" w:hanging="432"/>
      </w:pPr>
      <w:rPr>
        <w:rFonts w:ascii="Symbol" w:hAnsi="Symbol"/>
        <w:b w:val="0"/>
      </w:rPr>
    </w:lvl>
    <w:lvl w:ilvl="1">
      <w:start w:val="1"/>
      <w:numFmt w:val="bullet"/>
      <w:lvlText w:val=""/>
      <w:lvlJc w:val="left"/>
      <w:pPr>
        <w:tabs>
          <w:tab w:val="num" w:pos="0"/>
        </w:tabs>
        <w:ind w:left="576" w:hanging="576"/>
      </w:pPr>
      <w:rPr>
        <w:rFonts w:ascii="Symbol" w:hAnsi="Symbol"/>
        <w:b w:val="0"/>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9" w15:restartNumberingAfterBreak="0">
    <w:nsid w:val="00000051"/>
    <w:multiLevelType w:val="multilevel"/>
    <w:tmpl w:val="00000051"/>
    <w:name w:val="WW8Num81"/>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80" w15:restartNumberingAfterBreak="0">
    <w:nsid w:val="00000052"/>
    <w:multiLevelType w:val="multilevel"/>
    <w:tmpl w:val="00000052"/>
    <w:name w:val="WW8Num82"/>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81" w15:restartNumberingAfterBreak="0">
    <w:nsid w:val="00000053"/>
    <w:multiLevelType w:val="multilevel"/>
    <w:tmpl w:val="00000053"/>
    <w:name w:val="WW8Num8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2" w15:restartNumberingAfterBreak="0">
    <w:nsid w:val="00000054"/>
    <w:multiLevelType w:val="singleLevel"/>
    <w:tmpl w:val="00000054"/>
    <w:name w:val="WW8Num84"/>
    <w:lvl w:ilvl="0">
      <w:start w:val="1"/>
      <w:numFmt w:val="decimal"/>
      <w:lvlText w:val="%1"/>
      <w:lvlJc w:val="left"/>
      <w:pPr>
        <w:tabs>
          <w:tab w:val="num" w:pos="0"/>
        </w:tabs>
        <w:ind w:left="720" w:hanging="360"/>
      </w:pPr>
      <w:rPr>
        <w:rFonts w:ascii="Symbol" w:hAnsi="Symbol"/>
      </w:rPr>
    </w:lvl>
  </w:abstractNum>
  <w:abstractNum w:abstractNumId="83" w15:restartNumberingAfterBreak="0">
    <w:nsid w:val="00000055"/>
    <w:multiLevelType w:val="singleLevel"/>
    <w:tmpl w:val="00000055"/>
    <w:name w:val="WW8Num85"/>
    <w:lvl w:ilvl="0">
      <w:start w:val="1"/>
      <w:numFmt w:val="bullet"/>
      <w:lvlText w:val=""/>
      <w:lvlJc w:val="left"/>
      <w:pPr>
        <w:tabs>
          <w:tab w:val="num" w:pos="0"/>
        </w:tabs>
        <w:ind w:left="720" w:hanging="360"/>
      </w:pPr>
      <w:rPr>
        <w:rFonts w:ascii="Symbol" w:hAnsi="Symbol"/>
      </w:rPr>
    </w:lvl>
  </w:abstractNum>
  <w:abstractNum w:abstractNumId="84" w15:restartNumberingAfterBreak="0">
    <w:nsid w:val="00000056"/>
    <w:multiLevelType w:val="singleLevel"/>
    <w:tmpl w:val="00000056"/>
    <w:name w:val="WW8Num86"/>
    <w:lvl w:ilvl="0">
      <w:start w:val="1"/>
      <w:numFmt w:val="bullet"/>
      <w:lvlText w:val=""/>
      <w:lvlJc w:val="left"/>
      <w:pPr>
        <w:tabs>
          <w:tab w:val="num" w:pos="0"/>
        </w:tabs>
        <w:ind w:left="720" w:hanging="360"/>
      </w:pPr>
      <w:rPr>
        <w:rFonts w:ascii="Symbol" w:hAnsi="Symbol"/>
      </w:rPr>
    </w:lvl>
  </w:abstractNum>
  <w:abstractNum w:abstractNumId="85" w15:restartNumberingAfterBreak="0">
    <w:nsid w:val="00000057"/>
    <w:multiLevelType w:val="singleLevel"/>
    <w:tmpl w:val="00000057"/>
    <w:name w:val="WW8Num87"/>
    <w:lvl w:ilvl="0">
      <w:start w:val="1"/>
      <w:numFmt w:val="bullet"/>
      <w:lvlText w:val=""/>
      <w:lvlJc w:val="left"/>
      <w:pPr>
        <w:tabs>
          <w:tab w:val="num" w:pos="0"/>
        </w:tabs>
        <w:ind w:left="720" w:hanging="360"/>
      </w:pPr>
      <w:rPr>
        <w:rFonts w:ascii="Symbol" w:hAnsi="Symbol"/>
      </w:rPr>
    </w:lvl>
  </w:abstractNum>
  <w:abstractNum w:abstractNumId="86" w15:restartNumberingAfterBreak="0">
    <w:nsid w:val="00000058"/>
    <w:multiLevelType w:val="singleLevel"/>
    <w:tmpl w:val="00000058"/>
    <w:name w:val="WW8Num88"/>
    <w:lvl w:ilvl="0">
      <w:start w:val="1"/>
      <w:numFmt w:val="bullet"/>
      <w:lvlText w:val=""/>
      <w:lvlJc w:val="left"/>
      <w:pPr>
        <w:tabs>
          <w:tab w:val="num" w:pos="0"/>
        </w:tabs>
        <w:ind w:left="720" w:hanging="360"/>
      </w:pPr>
      <w:rPr>
        <w:rFonts w:ascii="Symbol" w:hAnsi="Symbol"/>
      </w:rPr>
    </w:lvl>
  </w:abstractNum>
  <w:abstractNum w:abstractNumId="87" w15:restartNumberingAfterBreak="0">
    <w:nsid w:val="00000059"/>
    <w:multiLevelType w:val="multilevel"/>
    <w:tmpl w:val="00000059"/>
    <w:name w:val="WW8Num89"/>
    <w:lvl w:ilvl="0">
      <w:start w:val="1"/>
      <w:numFmt w:val="bullet"/>
      <w:lvlText w:val=""/>
      <w:lvlJc w:val="left"/>
      <w:pPr>
        <w:tabs>
          <w:tab w:val="num" w:pos="0"/>
        </w:tabs>
        <w:ind w:left="0" w:firstLine="0"/>
      </w:pPr>
      <w:rPr>
        <w:rFonts w:ascii="Symbol" w:hAnsi="Symbol"/>
        <w:b w:val="0"/>
      </w:rPr>
    </w:lvl>
    <w:lvl w:ilvl="1">
      <w:start w:val="1"/>
      <w:numFmt w:val="decimal"/>
      <w:lvlText w:val="%2."/>
      <w:lvlJc w:val="left"/>
      <w:pPr>
        <w:tabs>
          <w:tab w:val="num" w:pos="1080"/>
        </w:tabs>
        <w:ind w:left="1080" w:hanging="360"/>
      </w:pPr>
    </w:lvl>
    <w:lvl w:ilvl="2">
      <w:start w:val="1"/>
      <w:numFmt w:val="bullet"/>
      <w:lvlText w:val=""/>
      <w:lvlJc w:val="left"/>
      <w:pPr>
        <w:tabs>
          <w:tab w:val="num" w:pos="1440"/>
        </w:tabs>
        <w:ind w:left="1440" w:hanging="360"/>
      </w:pPr>
      <w:rPr>
        <w:rFonts w:ascii="Symbol" w:hAnsi="Symbol"/>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0000005A"/>
    <w:multiLevelType w:val="singleLevel"/>
    <w:tmpl w:val="0000005A"/>
    <w:name w:val="WW8Num90"/>
    <w:lvl w:ilvl="0">
      <w:start w:val="1"/>
      <w:numFmt w:val="bullet"/>
      <w:lvlText w:val=""/>
      <w:lvlJc w:val="left"/>
      <w:pPr>
        <w:tabs>
          <w:tab w:val="num" w:pos="0"/>
        </w:tabs>
        <w:ind w:left="720" w:hanging="360"/>
      </w:pPr>
      <w:rPr>
        <w:rFonts w:ascii="Symbol" w:hAnsi="Symbol"/>
        <w:b w:val="0"/>
      </w:rPr>
    </w:lvl>
  </w:abstractNum>
  <w:abstractNum w:abstractNumId="89" w15:restartNumberingAfterBreak="0">
    <w:nsid w:val="0000005B"/>
    <w:multiLevelType w:val="singleLevel"/>
    <w:tmpl w:val="0000005B"/>
    <w:name w:val="WW8Num91"/>
    <w:lvl w:ilvl="0">
      <w:start w:val="1"/>
      <w:numFmt w:val="bullet"/>
      <w:lvlText w:val=""/>
      <w:lvlJc w:val="left"/>
      <w:pPr>
        <w:tabs>
          <w:tab w:val="num" w:pos="0"/>
        </w:tabs>
        <w:ind w:left="720" w:hanging="360"/>
      </w:pPr>
      <w:rPr>
        <w:rFonts w:ascii="Symbol" w:hAnsi="Symbol"/>
      </w:rPr>
    </w:lvl>
  </w:abstractNum>
  <w:abstractNum w:abstractNumId="90" w15:restartNumberingAfterBreak="0">
    <w:nsid w:val="0000005C"/>
    <w:multiLevelType w:val="singleLevel"/>
    <w:tmpl w:val="0000005C"/>
    <w:name w:val="WW8Num92"/>
    <w:lvl w:ilvl="0">
      <w:start w:val="1"/>
      <w:numFmt w:val="bullet"/>
      <w:lvlText w:val=""/>
      <w:lvlJc w:val="left"/>
      <w:pPr>
        <w:tabs>
          <w:tab w:val="num" w:pos="0"/>
        </w:tabs>
        <w:ind w:left="1287" w:hanging="360"/>
      </w:pPr>
      <w:rPr>
        <w:rFonts w:ascii="Wingdings" w:hAnsi="Wingdings"/>
      </w:rPr>
    </w:lvl>
  </w:abstractNum>
  <w:abstractNum w:abstractNumId="91" w15:restartNumberingAfterBreak="0">
    <w:nsid w:val="0000005D"/>
    <w:multiLevelType w:val="singleLevel"/>
    <w:tmpl w:val="0000005D"/>
    <w:name w:val="WW8Num94"/>
    <w:lvl w:ilvl="0">
      <w:start w:val="1"/>
      <w:numFmt w:val="decimal"/>
      <w:lvlText w:val="%1."/>
      <w:lvlJc w:val="left"/>
      <w:pPr>
        <w:tabs>
          <w:tab w:val="num" w:pos="0"/>
        </w:tabs>
        <w:ind w:left="720" w:hanging="360"/>
      </w:pPr>
    </w:lvl>
  </w:abstractNum>
  <w:abstractNum w:abstractNumId="92" w15:restartNumberingAfterBreak="0">
    <w:nsid w:val="0000005E"/>
    <w:multiLevelType w:val="multilevel"/>
    <w:tmpl w:val="2256AC62"/>
    <w:name w:val="WW8Num96"/>
    <w:lvl w:ilvl="0">
      <w:start w:val="1"/>
      <w:numFmt w:val="decimal"/>
      <w:lvlText w:val="%1."/>
      <w:lvlJc w:val="left"/>
      <w:pPr>
        <w:tabs>
          <w:tab w:val="num" w:pos="0"/>
        </w:tabs>
        <w:ind w:left="720" w:hanging="360"/>
      </w:pPr>
    </w:lvl>
    <w:lvl w:ilvl="1">
      <w:start w:val="2"/>
      <w:numFmt w:val="decimal"/>
      <w:isLgl/>
      <w:lvlText w:val="%1.%2"/>
      <w:lvlJc w:val="left"/>
      <w:pPr>
        <w:ind w:left="1725" w:hanging="570"/>
      </w:pPr>
      <w:rPr>
        <w:rFonts w:hint="default"/>
      </w:rPr>
    </w:lvl>
    <w:lvl w:ilvl="2">
      <w:start w:val="1"/>
      <w:numFmt w:val="decimal"/>
      <w:isLgl/>
      <w:lvlText w:val="%1.%2.%3"/>
      <w:lvlJc w:val="left"/>
      <w:pPr>
        <w:ind w:left="2670" w:hanging="720"/>
      </w:pPr>
      <w:rPr>
        <w:rFonts w:hint="default"/>
      </w:rPr>
    </w:lvl>
    <w:lvl w:ilvl="3">
      <w:start w:val="1"/>
      <w:numFmt w:val="decimal"/>
      <w:isLgl/>
      <w:lvlText w:val="%1.%2.%3.%4"/>
      <w:lvlJc w:val="left"/>
      <w:pPr>
        <w:ind w:left="3465"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5415" w:hanging="1080"/>
      </w:pPr>
      <w:rPr>
        <w:rFonts w:hint="default"/>
      </w:rPr>
    </w:lvl>
    <w:lvl w:ilvl="6">
      <w:start w:val="1"/>
      <w:numFmt w:val="decimal"/>
      <w:isLgl/>
      <w:lvlText w:val="%1.%2.%3.%4.%5.%6.%7"/>
      <w:lvlJc w:val="left"/>
      <w:pPr>
        <w:ind w:left="6570" w:hanging="1440"/>
      </w:pPr>
      <w:rPr>
        <w:rFonts w:hint="default"/>
      </w:rPr>
    </w:lvl>
    <w:lvl w:ilvl="7">
      <w:start w:val="1"/>
      <w:numFmt w:val="decimal"/>
      <w:isLgl/>
      <w:lvlText w:val="%1.%2.%3.%4.%5.%6.%7.%8"/>
      <w:lvlJc w:val="left"/>
      <w:pPr>
        <w:ind w:left="7365" w:hanging="1440"/>
      </w:pPr>
      <w:rPr>
        <w:rFonts w:hint="default"/>
      </w:rPr>
    </w:lvl>
    <w:lvl w:ilvl="8">
      <w:start w:val="1"/>
      <w:numFmt w:val="decimal"/>
      <w:isLgl/>
      <w:lvlText w:val="%1.%2.%3.%4.%5.%6.%7.%8.%9"/>
      <w:lvlJc w:val="left"/>
      <w:pPr>
        <w:ind w:left="8520" w:hanging="1800"/>
      </w:pPr>
      <w:rPr>
        <w:rFonts w:hint="default"/>
      </w:rPr>
    </w:lvl>
  </w:abstractNum>
  <w:abstractNum w:abstractNumId="93" w15:restartNumberingAfterBreak="0">
    <w:nsid w:val="0000005F"/>
    <w:multiLevelType w:val="singleLevel"/>
    <w:tmpl w:val="0000005F"/>
    <w:name w:val="WW8Num97"/>
    <w:lvl w:ilvl="0">
      <w:start w:val="1"/>
      <w:numFmt w:val="decimal"/>
      <w:lvlText w:val="%1."/>
      <w:lvlJc w:val="left"/>
      <w:pPr>
        <w:tabs>
          <w:tab w:val="num" w:pos="0"/>
        </w:tabs>
        <w:ind w:left="927" w:hanging="360"/>
      </w:pPr>
    </w:lvl>
  </w:abstractNum>
  <w:abstractNum w:abstractNumId="94" w15:restartNumberingAfterBreak="0">
    <w:nsid w:val="00000060"/>
    <w:multiLevelType w:val="multilevel"/>
    <w:tmpl w:val="00000060"/>
    <w:name w:val="WW8Num98"/>
    <w:lvl w:ilvl="0">
      <w:start w:val="1"/>
      <w:numFmt w:val="decimal"/>
      <w:lvlText w:val="%1."/>
      <w:lvlJc w:val="left"/>
      <w:pPr>
        <w:tabs>
          <w:tab w:val="num" w:pos="0"/>
        </w:tabs>
        <w:ind w:left="720" w:hanging="360"/>
      </w:pPr>
      <w:rPr>
        <w:rFonts w:ascii="Symbol" w:hAnsi="Symbol"/>
        <w:sz w:val="20"/>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1494" w:hanging="720"/>
      </w:pPr>
    </w:lvl>
    <w:lvl w:ilvl="3">
      <w:start w:val="1"/>
      <w:numFmt w:val="decimal"/>
      <w:lvlText w:val="%1.%2.%3.%4."/>
      <w:lvlJc w:val="left"/>
      <w:pPr>
        <w:tabs>
          <w:tab w:val="num" w:pos="0"/>
        </w:tabs>
        <w:ind w:left="1701" w:hanging="720"/>
      </w:pPr>
    </w:lvl>
    <w:lvl w:ilvl="4">
      <w:start w:val="1"/>
      <w:numFmt w:val="decimal"/>
      <w:lvlText w:val="%1.%2.%3.%4.%5."/>
      <w:lvlJc w:val="left"/>
      <w:pPr>
        <w:tabs>
          <w:tab w:val="num" w:pos="0"/>
        </w:tabs>
        <w:ind w:left="2268" w:hanging="1080"/>
      </w:pPr>
    </w:lvl>
    <w:lvl w:ilvl="5">
      <w:start w:val="1"/>
      <w:numFmt w:val="decimal"/>
      <w:lvlText w:val="%1.%2.%3.%4.%5.%6."/>
      <w:lvlJc w:val="left"/>
      <w:pPr>
        <w:tabs>
          <w:tab w:val="num" w:pos="0"/>
        </w:tabs>
        <w:ind w:left="2475" w:hanging="1080"/>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95" w15:restartNumberingAfterBreak="0">
    <w:nsid w:val="00000061"/>
    <w:multiLevelType w:val="singleLevel"/>
    <w:tmpl w:val="00000061"/>
    <w:name w:val="WW8Num99"/>
    <w:lvl w:ilvl="0">
      <w:start w:val="1"/>
      <w:numFmt w:val="bullet"/>
      <w:lvlText w:val=""/>
      <w:lvlJc w:val="left"/>
      <w:pPr>
        <w:tabs>
          <w:tab w:val="num" w:pos="0"/>
        </w:tabs>
        <w:ind w:left="720" w:hanging="360"/>
      </w:pPr>
      <w:rPr>
        <w:rFonts w:ascii="Symbol" w:hAnsi="Symbol"/>
        <w:b w:val="0"/>
      </w:rPr>
    </w:lvl>
  </w:abstractNum>
  <w:abstractNum w:abstractNumId="96" w15:restartNumberingAfterBreak="0">
    <w:nsid w:val="00000062"/>
    <w:multiLevelType w:val="multilevel"/>
    <w:tmpl w:val="00000062"/>
    <w:name w:val="WW8Num101"/>
    <w:lvl w:ilvl="0">
      <w:start w:val="1"/>
      <w:numFmt w:val="bullet"/>
      <w:lvlText w:val=""/>
      <w:lvlJc w:val="left"/>
      <w:pPr>
        <w:tabs>
          <w:tab w:val="num" w:pos="0"/>
        </w:tabs>
        <w:ind w:left="432" w:hanging="432"/>
      </w:pPr>
      <w:rPr>
        <w:rFonts w:ascii="Symbol" w:hAnsi="Symbol" w:cs="Mang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7" w15:restartNumberingAfterBreak="0">
    <w:nsid w:val="00000063"/>
    <w:multiLevelType w:val="singleLevel"/>
    <w:tmpl w:val="00000063"/>
    <w:name w:val="WW8Num102"/>
    <w:lvl w:ilvl="0">
      <w:start w:val="1"/>
      <w:numFmt w:val="bullet"/>
      <w:lvlText w:val=""/>
      <w:lvlJc w:val="left"/>
      <w:pPr>
        <w:tabs>
          <w:tab w:val="num" w:pos="0"/>
        </w:tabs>
        <w:ind w:left="720" w:hanging="360"/>
      </w:pPr>
      <w:rPr>
        <w:rFonts w:ascii="Symbol" w:hAnsi="Symbol" w:cs="Mangal"/>
      </w:rPr>
    </w:lvl>
  </w:abstractNum>
  <w:abstractNum w:abstractNumId="98" w15:restartNumberingAfterBreak="0">
    <w:nsid w:val="00000064"/>
    <w:multiLevelType w:val="singleLevel"/>
    <w:tmpl w:val="00000064"/>
    <w:name w:val="WW8Num103"/>
    <w:lvl w:ilvl="0">
      <w:start w:val="1"/>
      <w:numFmt w:val="bullet"/>
      <w:lvlText w:val=""/>
      <w:lvlJc w:val="left"/>
      <w:pPr>
        <w:tabs>
          <w:tab w:val="num" w:pos="0"/>
        </w:tabs>
        <w:ind w:left="720" w:hanging="360"/>
      </w:pPr>
      <w:rPr>
        <w:rFonts w:ascii="Symbol" w:hAnsi="Symbol"/>
        <w:b w:val="0"/>
      </w:rPr>
    </w:lvl>
  </w:abstractNum>
  <w:abstractNum w:abstractNumId="99" w15:restartNumberingAfterBreak="0">
    <w:nsid w:val="00000065"/>
    <w:multiLevelType w:val="singleLevel"/>
    <w:tmpl w:val="00000065"/>
    <w:name w:val="WW8Num105"/>
    <w:lvl w:ilvl="0">
      <w:start w:val="1"/>
      <w:numFmt w:val="bullet"/>
      <w:lvlText w:val=""/>
      <w:lvlJc w:val="left"/>
      <w:pPr>
        <w:tabs>
          <w:tab w:val="num" w:pos="0"/>
        </w:tabs>
        <w:ind w:left="1428" w:hanging="360"/>
      </w:pPr>
      <w:rPr>
        <w:rFonts w:ascii="Symbol" w:hAnsi="Symbol" w:cs="Mangal"/>
      </w:rPr>
    </w:lvl>
  </w:abstractNum>
  <w:abstractNum w:abstractNumId="100" w15:restartNumberingAfterBreak="0">
    <w:nsid w:val="00000066"/>
    <w:multiLevelType w:val="singleLevel"/>
    <w:tmpl w:val="00000066"/>
    <w:name w:val="WW8Num106"/>
    <w:lvl w:ilvl="0">
      <w:start w:val="1"/>
      <w:numFmt w:val="decimal"/>
      <w:lvlText w:val="%1."/>
      <w:lvlJc w:val="left"/>
      <w:pPr>
        <w:tabs>
          <w:tab w:val="num" w:pos="0"/>
        </w:tabs>
        <w:ind w:left="720" w:hanging="360"/>
      </w:pPr>
    </w:lvl>
  </w:abstractNum>
  <w:abstractNum w:abstractNumId="101" w15:restartNumberingAfterBreak="0">
    <w:nsid w:val="00000067"/>
    <w:multiLevelType w:val="singleLevel"/>
    <w:tmpl w:val="00000067"/>
    <w:name w:val="WW8Num107"/>
    <w:lvl w:ilvl="0">
      <w:start w:val="1"/>
      <w:numFmt w:val="bullet"/>
      <w:lvlText w:val=""/>
      <w:lvlJc w:val="left"/>
      <w:pPr>
        <w:tabs>
          <w:tab w:val="num" w:pos="0"/>
        </w:tabs>
        <w:ind w:left="1287" w:hanging="360"/>
      </w:pPr>
      <w:rPr>
        <w:rFonts w:ascii="Symbol" w:hAnsi="Symbol"/>
        <w:b w:val="0"/>
      </w:rPr>
    </w:lvl>
  </w:abstractNum>
  <w:abstractNum w:abstractNumId="102" w15:restartNumberingAfterBreak="0">
    <w:nsid w:val="00000068"/>
    <w:multiLevelType w:val="singleLevel"/>
    <w:tmpl w:val="00000068"/>
    <w:name w:val="WW8Num108"/>
    <w:lvl w:ilvl="0">
      <w:start w:val="1"/>
      <w:numFmt w:val="bullet"/>
      <w:lvlText w:val=""/>
      <w:lvlJc w:val="left"/>
      <w:pPr>
        <w:tabs>
          <w:tab w:val="num" w:pos="0"/>
        </w:tabs>
        <w:ind w:left="1287" w:hanging="360"/>
      </w:pPr>
      <w:rPr>
        <w:rFonts w:ascii="Symbol" w:hAnsi="Symbol"/>
      </w:rPr>
    </w:lvl>
  </w:abstractNum>
  <w:abstractNum w:abstractNumId="103" w15:restartNumberingAfterBreak="0">
    <w:nsid w:val="00000069"/>
    <w:multiLevelType w:val="singleLevel"/>
    <w:tmpl w:val="00000069"/>
    <w:name w:val="WW8Num109"/>
    <w:lvl w:ilvl="0">
      <w:start w:val="1"/>
      <w:numFmt w:val="bullet"/>
      <w:lvlText w:val=""/>
      <w:lvlJc w:val="left"/>
      <w:pPr>
        <w:tabs>
          <w:tab w:val="num" w:pos="0"/>
        </w:tabs>
        <w:ind w:left="720" w:hanging="360"/>
      </w:pPr>
      <w:rPr>
        <w:rFonts w:ascii="Symbol" w:hAnsi="Symbol"/>
      </w:rPr>
    </w:lvl>
  </w:abstractNum>
  <w:abstractNum w:abstractNumId="104" w15:restartNumberingAfterBreak="0">
    <w:nsid w:val="0000006A"/>
    <w:multiLevelType w:val="multilevel"/>
    <w:tmpl w:val="0000006A"/>
    <w:name w:val="WW8Num110"/>
    <w:lvl w:ilvl="0">
      <w:start w:val="1"/>
      <w:numFmt w:val="bullet"/>
      <w:lvlText w:val=""/>
      <w:lvlJc w:val="left"/>
      <w:pPr>
        <w:tabs>
          <w:tab w:val="num" w:pos="0"/>
        </w:tabs>
        <w:ind w:left="432" w:hanging="432"/>
      </w:pPr>
      <w:rPr>
        <w:rFonts w:ascii="Symbol" w:hAnsi="Symbol"/>
        <w:color w:val="00000A"/>
        <w:sz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5" w15:restartNumberingAfterBreak="0">
    <w:nsid w:val="0000006B"/>
    <w:multiLevelType w:val="singleLevel"/>
    <w:tmpl w:val="0000006B"/>
    <w:name w:val="WW8Num111"/>
    <w:lvl w:ilvl="0">
      <w:start w:val="1"/>
      <w:numFmt w:val="bullet"/>
      <w:lvlText w:val=""/>
      <w:lvlJc w:val="left"/>
      <w:pPr>
        <w:tabs>
          <w:tab w:val="num" w:pos="1480"/>
        </w:tabs>
        <w:ind w:left="1480" w:hanging="360"/>
      </w:pPr>
      <w:rPr>
        <w:rFonts w:ascii="Symbol" w:hAnsi="Symbol" w:cs="Mangal"/>
      </w:rPr>
    </w:lvl>
  </w:abstractNum>
  <w:abstractNum w:abstractNumId="106" w15:restartNumberingAfterBreak="0">
    <w:nsid w:val="0000006C"/>
    <w:multiLevelType w:val="singleLevel"/>
    <w:tmpl w:val="0000006C"/>
    <w:name w:val="WW8Num112"/>
    <w:lvl w:ilvl="0">
      <w:start w:val="1"/>
      <w:numFmt w:val="bullet"/>
      <w:lvlText w:val=""/>
      <w:lvlJc w:val="left"/>
      <w:pPr>
        <w:tabs>
          <w:tab w:val="num" w:pos="0"/>
        </w:tabs>
        <w:ind w:left="720" w:hanging="360"/>
      </w:pPr>
      <w:rPr>
        <w:rFonts w:ascii="Symbol" w:hAnsi="Symbol"/>
      </w:rPr>
    </w:lvl>
  </w:abstractNum>
  <w:abstractNum w:abstractNumId="107" w15:restartNumberingAfterBreak="0">
    <w:nsid w:val="0000006D"/>
    <w:multiLevelType w:val="singleLevel"/>
    <w:tmpl w:val="0000006D"/>
    <w:name w:val="WW8Num114"/>
    <w:lvl w:ilvl="0">
      <w:start w:val="1"/>
      <w:numFmt w:val="decimal"/>
      <w:lvlText w:val="%1."/>
      <w:lvlJc w:val="left"/>
      <w:pPr>
        <w:tabs>
          <w:tab w:val="num" w:pos="0"/>
        </w:tabs>
        <w:ind w:left="927" w:hanging="360"/>
      </w:pPr>
    </w:lvl>
  </w:abstractNum>
  <w:abstractNum w:abstractNumId="108" w15:restartNumberingAfterBreak="0">
    <w:nsid w:val="0000006E"/>
    <w:multiLevelType w:val="singleLevel"/>
    <w:tmpl w:val="0000006E"/>
    <w:name w:val="WW8Num116"/>
    <w:lvl w:ilvl="0">
      <w:start w:val="1"/>
      <w:numFmt w:val="bullet"/>
      <w:lvlText w:val=""/>
      <w:lvlJc w:val="left"/>
      <w:pPr>
        <w:tabs>
          <w:tab w:val="num" w:pos="0"/>
        </w:tabs>
        <w:ind w:left="720" w:hanging="360"/>
      </w:pPr>
      <w:rPr>
        <w:rFonts w:ascii="Symbol" w:hAnsi="Symbol" w:cs="Mangal"/>
      </w:rPr>
    </w:lvl>
  </w:abstractNum>
  <w:abstractNum w:abstractNumId="109" w15:restartNumberingAfterBreak="0">
    <w:nsid w:val="0000006F"/>
    <w:multiLevelType w:val="singleLevel"/>
    <w:tmpl w:val="0000006F"/>
    <w:name w:val="WW8Num117"/>
    <w:lvl w:ilvl="0">
      <w:start w:val="1"/>
      <w:numFmt w:val="bullet"/>
      <w:lvlText w:val=""/>
      <w:lvlJc w:val="left"/>
      <w:pPr>
        <w:tabs>
          <w:tab w:val="num" w:pos="0"/>
        </w:tabs>
        <w:ind w:left="720" w:hanging="360"/>
      </w:pPr>
      <w:rPr>
        <w:rFonts w:ascii="Wingdings" w:hAnsi="Wingdings" w:cs="Mangal"/>
      </w:rPr>
    </w:lvl>
  </w:abstractNum>
  <w:abstractNum w:abstractNumId="110" w15:restartNumberingAfterBreak="0">
    <w:nsid w:val="00000070"/>
    <w:multiLevelType w:val="singleLevel"/>
    <w:tmpl w:val="00000070"/>
    <w:name w:val="WW8Num118"/>
    <w:lvl w:ilvl="0">
      <w:start w:val="1"/>
      <w:numFmt w:val="bullet"/>
      <w:lvlText w:val=""/>
      <w:lvlJc w:val="left"/>
      <w:pPr>
        <w:tabs>
          <w:tab w:val="num" w:pos="0"/>
        </w:tabs>
        <w:ind w:left="1775" w:hanging="360"/>
      </w:pPr>
      <w:rPr>
        <w:rFonts w:ascii="Symbol" w:hAnsi="Symbol" w:cs="Mangal"/>
      </w:rPr>
    </w:lvl>
  </w:abstractNum>
  <w:abstractNum w:abstractNumId="111" w15:restartNumberingAfterBreak="0">
    <w:nsid w:val="00000071"/>
    <w:multiLevelType w:val="singleLevel"/>
    <w:tmpl w:val="00000071"/>
    <w:name w:val="WW8Num119"/>
    <w:lvl w:ilvl="0">
      <w:start w:val="1"/>
      <w:numFmt w:val="bullet"/>
      <w:lvlText w:val=""/>
      <w:lvlJc w:val="left"/>
      <w:pPr>
        <w:tabs>
          <w:tab w:val="num" w:pos="0"/>
        </w:tabs>
        <w:ind w:left="720" w:hanging="360"/>
      </w:pPr>
      <w:rPr>
        <w:rFonts w:ascii="Symbol" w:hAnsi="Symbol"/>
        <w:b w:val="0"/>
      </w:rPr>
    </w:lvl>
  </w:abstractNum>
  <w:abstractNum w:abstractNumId="112" w15:restartNumberingAfterBreak="0">
    <w:nsid w:val="00000072"/>
    <w:multiLevelType w:val="singleLevel"/>
    <w:tmpl w:val="00000072"/>
    <w:name w:val="WW8Num120"/>
    <w:lvl w:ilvl="0">
      <w:start w:val="1"/>
      <w:numFmt w:val="bullet"/>
      <w:lvlText w:val=""/>
      <w:lvlJc w:val="left"/>
      <w:pPr>
        <w:tabs>
          <w:tab w:val="num" w:pos="0"/>
        </w:tabs>
        <w:ind w:left="720" w:hanging="360"/>
      </w:pPr>
      <w:rPr>
        <w:rFonts w:ascii="Symbol" w:hAnsi="Symbol" w:cs="Mangal"/>
      </w:rPr>
    </w:lvl>
  </w:abstractNum>
  <w:abstractNum w:abstractNumId="113" w15:restartNumberingAfterBreak="0">
    <w:nsid w:val="00000073"/>
    <w:multiLevelType w:val="multilevel"/>
    <w:tmpl w:val="00000073"/>
    <w:name w:val="WW8Num122"/>
    <w:lvl w:ilvl="0">
      <w:start w:val="1"/>
      <w:numFmt w:val="bullet"/>
      <w:lvlText w:val=""/>
      <w:lvlJc w:val="left"/>
      <w:pPr>
        <w:tabs>
          <w:tab w:val="num" w:pos="0"/>
        </w:tabs>
        <w:ind w:left="432" w:hanging="432"/>
      </w:pPr>
      <w:rPr>
        <w:rFonts w:ascii="Symbol" w:hAnsi="Symbol"/>
        <w:b w:val="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4" w15:restartNumberingAfterBreak="0">
    <w:nsid w:val="00000074"/>
    <w:multiLevelType w:val="singleLevel"/>
    <w:tmpl w:val="00000074"/>
    <w:name w:val="WW8Num124"/>
    <w:lvl w:ilvl="0">
      <w:start w:val="1"/>
      <w:numFmt w:val="bullet"/>
      <w:lvlText w:val=""/>
      <w:lvlJc w:val="left"/>
      <w:pPr>
        <w:tabs>
          <w:tab w:val="num" w:pos="0"/>
        </w:tabs>
        <w:ind w:left="1428" w:hanging="360"/>
      </w:pPr>
      <w:rPr>
        <w:rFonts w:ascii="Symbol" w:hAnsi="Symbol"/>
        <w:b w:val="0"/>
      </w:rPr>
    </w:lvl>
  </w:abstractNum>
  <w:abstractNum w:abstractNumId="115" w15:restartNumberingAfterBreak="0">
    <w:nsid w:val="00000075"/>
    <w:multiLevelType w:val="singleLevel"/>
    <w:tmpl w:val="00000075"/>
    <w:name w:val="WW8Num125"/>
    <w:lvl w:ilvl="0">
      <w:start w:val="1"/>
      <w:numFmt w:val="bullet"/>
      <w:lvlText w:val=""/>
      <w:lvlJc w:val="left"/>
      <w:pPr>
        <w:tabs>
          <w:tab w:val="num" w:pos="0"/>
        </w:tabs>
        <w:ind w:left="720" w:hanging="360"/>
      </w:pPr>
      <w:rPr>
        <w:rFonts w:ascii="Symbol" w:hAnsi="Symbol"/>
      </w:rPr>
    </w:lvl>
  </w:abstractNum>
  <w:abstractNum w:abstractNumId="116" w15:restartNumberingAfterBreak="0">
    <w:nsid w:val="00000076"/>
    <w:multiLevelType w:val="singleLevel"/>
    <w:tmpl w:val="00000076"/>
    <w:name w:val="WW8Num126"/>
    <w:lvl w:ilvl="0">
      <w:start w:val="1"/>
      <w:numFmt w:val="bullet"/>
      <w:lvlText w:val=""/>
      <w:lvlJc w:val="left"/>
      <w:pPr>
        <w:tabs>
          <w:tab w:val="num" w:pos="0"/>
        </w:tabs>
        <w:ind w:left="1428" w:hanging="360"/>
      </w:pPr>
      <w:rPr>
        <w:rFonts w:ascii="Symbol" w:hAnsi="Symbol"/>
      </w:rPr>
    </w:lvl>
  </w:abstractNum>
  <w:abstractNum w:abstractNumId="117" w15:restartNumberingAfterBreak="0">
    <w:nsid w:val="00000077"/>
    <w:multiLevelType w:val="singleLevel"/>
    <w:tmpl w:val="00000077"/>
    <w:name w:val="WW8Num127"/>
    <w:lvl w:ilvl="0">
      <w:start w:val="1"/>
      <w:numFmt w:val="decimal"/>
      <w:lvlText w:val="%1."/>
      <w:lvlJc w:val="left"/>
      <w:pPr>
        <w:tabs>
          <w:tab w:val="num" w:pos="0"/>
        </w:tabs>
        <w:ind w:left="1068" w:hanging="360"/>
      </w:pPr>
    </w:lvl>
  </w:abstractNum>
  <w:abstractNum w:abstractNumId="118" w15:restartNumberingAfterBreak="0">
    <w:nsid w:val="00000078"/>
    <w:multiLevelType w:val="multilevel"/>
    <w:tmpl w:val="00000078"/>
    <w:name w:val="WW8Num128"/>
    <w:lvl w:ilvl="0">
      <w:start w:val="1"/>
      <w:numFmt w:val="bullet"/>
      <w:lvlText w:val=""/>
      <w:lvlJc w:val="left"/>
      <w:pPr>
        <w:tabs>
          <w:tab w:val="num" w:pos="744"/>
        </w:tabs>
        <w:ind w:left="744" w:hanging="360"/>
      </w:pPr>
      <w:rPr>
        <w:rFonts w:ascii="Symbol" w:hAnsi="Symbol"/>
        <w:b w:val="0"/>
      </w:rPr>
    </w:lvl>
    <w:lvl w:ilvl="1">
      <w:start w:val="1"/>
      <w:numFmt w:val="decimal"/>
      <w:lvlText w:val="%2."/>
      <w:lvlJc w:val="left"/>
      <w:pPr>
        <w:tabs>
          <w:tab w:val="num" w:pos="1464"/>
        </w:tabs>
        <w:ind w:left="1464" w:hanging="360"/>
      </w:pPr>
    </w:lvl>
    <w:lvl w:ilvl="2">
      <w:numFmt w:val="bullet"/>
      <w:lvlText w:val="-"/>
      <w:lvlJc w:val="left"/>
      <w:pPr>
        <w:tabs>
          <w:tab w:val="num" w:pos="2184"/>
        </w:tabs>
        <w:ind w:left="2184" w:hanging="360"/>
      </w:pPr>
      <w:rPr>
        <w:rFonts w:ascii="Times New Roman" w:hAnsi="Times New Roman"/>
      </w:rPr>
    </w:lvl>
    <w:lvl w:ilvl="3">
      <w:start w:val="1"/>
      <w:numFmt w:val="bullet"/>
      <w:lvlText w:val=""/>
      <w:lvlJc w:val="left"/>
      <w:pPr>
        <w:tabs>
          <w:tab w:val="num" w:pos="2904"/>
        </w:tabs>
        <w:ind w:left="2904" w:hanging="360"/>
      </w:pPr>
      <w:rPr>
        <w:rFonts w:ascii="Symbol" w:hAnsi="Symbol"/>
        <w:b w:val="0"/>
      </w:rPr>
    </w:lvl>
    <w:lvl w:ilvl="4">
      <w:start w:val="1"/>
      <w:numFmt w:val="bullet"/>
      <w:lvlText w:val="o"/>
      <w:lvlJc w:val="left"/>
      <w:pPr>
        <w:tabs>
          <w:tab w:val="num" w:pos="3624"/>
        </w:tabs>
        <w:ind w:left="3624" w:hanging="360"/>
      </w:pPr>
      <w:rPr>
        <w:rFonts w:ascii="Courier New" w:hAnsi="Courier New" w:cs="Courier New"/>
      </w:rPr>
    </w:lvl>
    <w:lvl w:ilvl="5">
      <w:start w:val="1"/>
      <w:numFmt w:val="bullet"/>
      <w:lvlText w:val=""/>
      <w:lvlJc w:val="left"/>
      <w:pPr>
        <w:tabs>
          <w:tab w:val="num" w:pos="4344"/>
        </w:tabs>
        <w:ind w:left="4344" w:hanging="360"/>
      </w:pPr>
      <w:rPr>
        <w:rFonts w:ascii="Wingdings" w:hAnsi="Wingdings"/>
      </w:rPr>
    </w:lvl>
    <w:lvl w:ilvl="6">
      <w:start w:val="1"/>
      <w:numFmt w:val="bullet"/>
      <w:lvlText w:val=""/>
      <w:lvlJc w:val="left"/>
      <w:pPr>
        <w:tabs>
          <w:tab w:val="num" w:pos="5064"/>
        </w:tabs>
        <w:ind w:left="5064" w:hanging="360"/>
      </w:pPr>
      <w:rPr>
        <w:rFonts w:ascii="Symbol" w:hAnsi="Symbol"/>
        <w:b w:val="0"/>
      </w:rPr>
    </w:lvl>
    <w:lvl w:ilvl="7">
      <w:start w:val="1"/>
      <w:numFmt w:val="bullet"/>
      <w:lvlText w:val="o"/>
      <w:lvlJc w:val="left"/>
      <w:pPr>
        <w:tabs>
          <w:tab w:val="num" w:pos="5784"/>
        </w:tabs>
        <w:ind w:left="5784" w:hanging="360"/>
      </w:pPr>
      <w:rPr>
        <w:rFonts w:ascii="Courier New" w:hAnsi="Courier New" w:cs="Courier New"/>
      </w:rPr>
    </w:lvl>
    <w:lvl w:ilvl="8">
      <w:start w:val="1"/>
      <w:numFmt w:val="bullet"/>
      <w:lvlText w:val=""/>
      <w:lvlJc w:val="left"/>
      <w:pPr>
        <w:tabs>
          <w:tab w:val="num" w:pos="6504"/>
        </w:tabs>
        <w:ind w:left="6504" w:hanging="360"/>
      </w:pPr>
      <w:rPr>
        <w:rFonts w:ascii="Wingdings" w:hAnsi="Wingdings"/>
      </w:rPr>
    </w:lvl>
  </w:abstractNum>
  <w:abstractNum w:abstractNumId="119" w15:restartNumberingAfterBreak="0">
    <w:nsid w:val="00000079"/>
    <w:multiLevelType w:val="multilevel"/>
    <w:tmpl w:val="00000079"/>
    <w:name w:val="WW8Num129"/>
    <w:lvl w:ilvl="0">
      <w:start w:val="1"/>
      <w:numFmt w:val="decimal"/>
      <w:lvlText w:val="%1"/>
      <w:lvlJc w:val="left"/>
      <w:pPr>
        <w:tabs>
          <w:tab w:val="num" w:pos="0"/>
        </w:tabs>
        <w:ind w:left="1124" w:hanging="355"/>
      </w:pPr>
      <w:rPr>
        <w:rFonts w:ascii="Symbol" w:hAnsi="Symbol"/>
      </w:rPr>
    </w:lvl>
    <w:lvl w:ilvl="1">
      <w:start w:val="1"/>
      <w:numFmt w:val="decimal"/>
      <w:lvlText w:val="%1.%2."/>
      <w:lvlJc w:val="left"/>
      <w:pPr>
        <w:tabs>
          <w:tab w:val="num" w:pos="0"/>
        </w:tabs>
        <w:ind w:left="1124" w:hanging="355"/>
      </w:pPr>
      <w:rPr>
        <w:rFonts w:ascii="Courier New" w:hAnsi="Courier New" w:cs="Courier New"/>
      </w:rPr>
    </w:lvl>
    <w:lvl w:ilvl="2">
      <w:start w:val="1"/>
      <w:numFmt w:val="decimal"/>
      <w:lvlText w:val="%3."/>
      <w:lvlJc w:val="left"/>
      <w:pPr>
        <w:tabs>
          <w:tab w:val="num" w:pos="0"/>
        </w:tabs>
        <w:ind w:left="1477" w:hanging="360"/>
      </w:pPr>
      <w:rPr>
        <w:rFonts w:ascii="Wingdings" w:hAnsi="Wingdings"/>
      </w:rPr>
    </w:lvl>
    <w:lvl w:ilvl="3">
      <w:numFmt w:val="bullet"/>
      <w:lvlText w:val="•"/>
      <w:lvlJc w:val="left"/>
      <w:pPr>
        <w:tabs>
          <w:tab w:val="num" w:pos="0"/>
        </w:tabs>
        <w:ind w:left="3610" w:hanging="360"/>
      </w:pPr>
      <w:rPr>
        <w:rFonts w:ascii="Arial" w:hAnsi="Arial"/>
        <w:sz w:val="20"/>
      </w:rPr>
    </w:lvl>
    <w:lvl w:ilvl="4">
      <w:numFmt w:val="bullet"/>
      <w:lvlText w:val="•"/>
      <w:lvlJc w:val="left"/>
      <w:pPr>
        <w:tabs>
          <w:tab w:val="num" w:pos="0"/>
        </w:tabs>
        <w:ind w:left="4675" w:hanging="360"/>
      </w:pPr>
      <w:rPr>
        <w:rFonts w:ascii="Arial" w:hAnsi="Arial"/>
        <w:sz w:val="20"/>
      </w:rPr>
    </w:lvl>
    <w:lvl w:ilvl="5">
      <w:numFmt w:val="bullet"/>
      <w:lvlText w:val="•"/>
      <w:lvlJc w:val="left"/>
      <w:pPr>
        <w:tabs>
          <w:tab w:val="num" w:pos="0"/>
        </w:tabs>
        <w:ind w:left="5740" w:hanging="360"/>
      </w:pPr>
      <w:rPr>
        <w:rFonts w:ascii="Arial" w:hAnsi="Arial"/>
        <w:sz w:val="20"/>
      </w:rPr>
    </w:lvl>
    <w:lvl w:ilvl="6">
      <w:numFmt w:val="bullet"/>
      <w:lvlText w:val="•"/>
      <w:lvlJc w:val="left"/>
      <w:pPr>
        <w:tabs>
          <w:tab w:val="num" w:pos="0"/>
        </w:tabs>
        <w:ind w:left="6805" w:hanging="360"/>
      </w:pPr>
      <w:rPr>
        <w:rFonts w:ascii="Arial" w:hAnsi="Arial"/>
        <w:sz w:val="20"/>
      </w:rPr>
    </w:lvl>
    <w:lvl w:ilvl="7">
      <w:numFmt w:val="bullet"/>
      <w:lvlText w:val="•"/>
      <w:lvlJc w:val="left"/>
      <w:pPr>
        <w:tabs>
          <w:tab w:val="num" w:pos="0"/>
        </w:tabs>
        <w:ind w:left="7870" w:hanging="360"/>
      </w:pPr>
      <w:rPr>
        <w:rFonts w:ascii="Arial" w:hAnsi="Arial"/>
        <w:sz w:val="20"/>
      </w:rPr>
    </w:lvl>
    <w:lvl w:ilvl="8">
      <w:numFmt w:val="bullet"/>
      <w:lvlText w:val="•"/>
      <w:lvlJc w:val="left"/>
      <w:pPr>
        <w:tabs>
          <w:tab w:val="num" w:pos="0"/>
        </w:tabs>
        <w:ind w:left="8936" w:hanging="360"/>
      </w:pPr>
      <w:rPr>
        <w:rFonts w:ascii="Arial" w:hAnsi="Arial"/>
        <w:sz w:val="20"/>
      </w:rPr>
    </w:lvl>
  </w:abstractNum>
  <w:abstractNum w:abstractNumId="120" w15:restartNumberingAfterBreak="0">
    <w:nsid w:val="0000007A"/>
    <w:multiLevelType w:val="singleLevel"/>
    <w:tmpl w:val="0000007A"/>
    <w:name w:val="WW8Num130"/>
    <w:lvl w:ilvl="0">
      <w:start w:val="1"/>
      <w:numFmt w:val="bullet"/>
      <w:lvlText w:val=""/>
      <w:lvlJc w:val="left"/>
      <w:pPr>
        <w:tabs>
          <w:tab w:val="num" w:pos="0"/>
        </w:tabs>
        <w:ind w:left="1428" w:hanging="360"/>
      </w:pPr>
      <w:rPr>
        <w:rFonts w:ascii="Symbol" w:hAnsi="Symbol"/>
      </w:rPr>
    </w:lvl>
  </w:abstractNum>
  <w:abstractNum w:abstractNumId="121" w15:restartNumberingAfterBreak="0">
    <w:nsid w:val="0000007B"/>
    <w:multiLevelType w:val="singleLevel"/>
    <w:tmpl w:val="0000007B"/>
    <w:name w:val="WW8Num131"/>
    <w:lvl w:ilvl="0">
      <w:start w:val="1"/>
      <w:numFmt w:val="bullet"/>
      <w:lvlText w:val=""/>
      <w:lvlJc w:val="left"/>
      <w:pPr>
        <w:tabs>
          <w:tab w:val="num" w:pos="0"/>
        </w:tabs>
        <w:ind w:left="720" w:hanging="360"/>
      </w:pPr>
      <w:rPr>
        <w:rFonts w:ascii="Wingdings" w:hAnsi="Wingdings"/>
      </w:rPr>
    </w:lvl>
  </w:abstractNum>
  <w:abstractNum w:abstractNumId="122" w15:restartNumberingAfterBreak="0">
    <w:nsid w:val="0000007C"/>
    <w:multiLevelType w:val="multilevel"/>
    <w:tmpl w:val="0000007C"/>
    <w:name w:val="WW8Num132"/>
    <w:lvl w:ilvl="0">
      <w:numFmt w:val="bullet"/>
      <w:lvlText w:val=""/>
      <w:lvlJc w:val="left"/>
      <w:pPr>
        <w:tabs>
          <w:tab w:val="num" w:pos="0"/>
        </w:tabs>
        <w:ind w:left="720" w:hanging="360"/>
      </w:pPr>
      <w:rPr>
        <w:rFonts w:ascii="Symbol" w:hAnsi="Symbol"/>
      </w:rPr>
    </w:lvl>
    <w:lvl w:ilv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numFmt w:val="decimal"/>
      <w:lvlText w:val="%4."/>
      <w:lvlJc w:val="left"/>
      <w:pPr>
        <w:tabs>
          <w:tab w:val="num" w:pos="1800"/>
        </w:tabs>
        <w:ind w:left="1800" w:hanging="360"/>
      </w:pPr>
    </w:lvl>
    <w:lvl w:ilvl="4">
      <w:numFmt w:val="decimal"/>
      <w:lvlText w:val="%5."/>
      <w:lvlJc w:val="left"/>
      <w:pPr>
        <w:tabs>
          <w:tab w:val="num" w:pos="2160"/>
        </w:tabs>
        <w:ind w:left="2160" w:hanging="360"/>
      </w:pPr>
    </w:lvl>
    <w:lvl w:ilvl="5">
      <w:numFmt w:val="decimal"/>
      <w:lvlText w:val="%6."/>
      <w:lvlJc w:val="left"/>
      <w:pPr>
        <w:tabs>
          <w:tab w:val="num" w:pos="2520"/>
        </w:tabs>
        <w:ind w:left="2520" w:hanging="360"/>
      </w:pPr>
    </w:lvl>
    <w:lvl w:ilvl="6">
      <w:numFmt w:val="decimal"/>
      <w:lvlText w:val="%7."/>
      <w:lvlJc w:val="left"/>
      <w:pPr>
        <w:tabs>
          <w:tab w:val="num" w:pos="2880"/>
        </w:tabs>
        <w:ind w:left="2880" w:hanging="360"/>
      </w:pPr>
    </w:lvl>
    <w:lvl w:ilvl="7">
      <w:numFmt w:val="decimal"/>
      <w:lvlText w:val="%8."/>
      <w:lvlJc w:val="left"/>
      <w:pPr>
        <w:tabs>
          <w:tab w:val="num" w:pos="3240"/>
        </w:tabs>
        <w:ind w:left="3240" w:hanging="360"/>
      </w:pPr>
    </w:lvl>
    <w:lvl w:ilvl="8">
      <w:numFmt w:val="decimal"/>
      <w:lvlText w:val="%9."/>
      <w:lvlJc w:val="left"/>
      <w:pPr>
        <w:tabs>
          <w:tab w:val="num" w:pos="3600"/>
        </w:tabs>
        <w:ind w:left="3600" w:hanging="360"/>
      </w:pPr>
    </w:lvl>
  </w:abstractNum>
  <w:abstractNum w:abstractNumId="123" w15:restartNumberingAfterBreak="0">
    <w:nsid w:val="0000007D"/>
    <w:multiLevelType w:val="multilevel"/>
    <w:tmpl w:val="0000007D"/>
    <w:name w:val="WW8Num133"/>
    <w:lvl w:ilvl="0">
      <w:start w:val="1"/>
      <w:numFmt w:val="decimal"/>
      <w:lvlText w:val="%1."/>
      <w:lvlJc w:val="left"/>
      <w:pPr>
        <w:tabs>
          <w:tab w:val="num" w:pos="0"/>
        </w:tabs>
        <w:ind w:left="927" w:hanging="360"/>
      </w:pPr>
    </w:lvl>
    <w:lvl w:ilvl="1">
      <w:numFmt w:val="bullet"/>
      <w:lvlText w:val=""/>
      <w:lvlJc w:val="left"/>
      <w:pPr>
        <w:tabs>
          <w:tab w:val="num" w:pos="0"/>
        </w:tabs>
        <w:ind w:left="1647" w:hanging="360"/>
      </w:pPr>
      <w:rPr>
        <w:rFonts w:ascii="Wingdings" w:hAnsi="Wingdings" w:cs="Times New Roman"/>
      </w:rPr>
    </w:lvl>
    <w:lvl w:ilvl="2">
      <w:start w:val="1"/>
      <w:numFmt w:val="lowerRoman"/>
      <w:lvlText w:val="%3."/>
      <w:lvlJc w:val="lef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lef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left"/>
      <w:pPr>
        <w:tabs>
          <w:tab w:val="num" w:pos="0"/>
        </w:tabs>
        <w:ind w:left="6687" w:hanging="180"/>
      </w:pPr>
    </w:lvl>
  </w:abstractNum>
  <w:abstractNum w:abstractNumId="124" w15:restartNumberingAfterBreak="0">
    <w:nsid w:val="0000007E"/>
    <w:multiLevelType w:val="multilevel"/>
    <w:tmpl w:val="0000007E"/>
    <w:name w:val="WW8Num134"/>
    <w:lvl w:ilvl="0">
      <w:start w:val="1"/>
      <w:numFmt w:val="decimal"/>
      <w:lvlText w:val="%1"/>
      <w:lvlJc w:val="left"/>
      <w:pPr>
        <w:tabs>
          <w:tab w:val="num" w:pos="0"/>
        </w:tabs>
        <w:ind w:left="1124" w:hanging="355"/>
      </w:pPr>
      <w:rPr>
        <w:rFonts w:ascii="Symbol" w:hAnsi="Symbol"/>
      </w:rPr>
    </w:lvl>
    <w:lvl w:ilvl="1">
      <w:start w:val="1"/>
      <w:numFmt w:val="decimal"/>
      <w:lvlText w:val="%1.%2."/>
      <w:lvlJc w:val="left"/>
      <w:pPr>
        <w:tabs>
          <w:tab w:val="num" w:pos="0"/>
        </w:tabs>
        <w:ind w:left="1124" w:hanging="355"/>
      </w:pPr>
      <w:rPr>
        <w:rFonts w:cs="Times New Roman"/>
      </w:rPr>
    </w:lvl>
    <w:lvl w:ilvl="2">
      <w:numFmt w:val="bullet"/>
      <w:lvlText w:val=""/>
      <w:lvlJc w:val="left"/>
      <w:pPr>
        <w:tabs>
          <w:tab w:val="num" w:pos="0"/>
        </w:tabs>
        <w:ind w:left="1477" w:hanging="360"/>
      </w:pPr>
      <w:rPr>
        <w:rFonts w:ascii="Wingdings" w:hAnsi="Wingdings"/>
        <w:sz w:val="20"/>
      </w:rPr>
    </w:lvl>
    <w:lvl w:ilvl="3">
      <w:numFmt w:val="bullet"/>
      <w:lvlText w:val="•"/>
      <w:lvlJc w:val="left"/>
      <w:pPr>
        <w:tabs>
          <w:tab w:val="num" w:pos="0"/>
        </w:tabs>
        <w:ind w:left="3610" w:hanging="360"/>
      </w:pPr>
      <w:rPr>
        <w:rFonts w:ascii="Arial" w:hAnsi="Arial"/>
        <w:b w:val="0"/>
      </w:rPr>
    </w:lvl>
    <w:lvl w:ilvl="4">
      <w:numFmt w:val="bullet"/>
      <w:lvlText w:val="•"/>
      <w:lvlJc w:val="left"/>
      <w:pPr>
        <w:tabs>
          <w:tab w:val="num" w:pos="0"/>
        </w:tabs>
        <w:ind w:left="4675" w:hanging="360"/>
      </w:pPr>
      <w:rPr>
        <w:rFonts w:ascii="Arial" w:hAnsi="Arial"/>
        <w:b w:val="0"/>
      </w:rPr>
    </w:lvl>
    <w:lvl w:ilvl="5">
      <w:numFmt w:val="bullet"/>
      <w:lvlText w:val="•"/>
      <w:lvlJc w:val="left"/>
      <w:pPr>
        <w:tabs>
          <w:tab w:val="num" w:pos="0"/>
        </w:tabs>
        <w:ind w:left="5740" w:hanging="360"/>
      </w:pPr>
      <w:rPr>
        <w:rFonts w:ascii="Arial" w:hAnsi="Arial"/>
        <w:b w:val="0"/>
      </w:rPr>
    </w:lvl>
    <w:lvl w:ilvl="6">
      <w:numFmt w:val="bullet"/>
      <w:lvlText w:val="•"/>
      <w:lvlJc w:val="left"/>
      <w:pPr>
        <w:tabs>
          <w:tab w:val="num" w:pos="0"/>
        </w:tabs>
        <w:ind w:left="6805" w:hanging="360"/>
      </w:pPr>
      <w:rPr>
        <w:rFonts w:ascii="Arial" w:hAnsi="Arial"/>
        <w:b w:val="0"/>
      </w:rPr>
    </w:lvl>
    <w:lvl w:ilvl="7">
      <w:numFmt w:val="bullet"/>
      <w:lvlText w:val="•"/>
      <w:lvlJc w:val="left"/>
      <w:pPr>
        <w:tabs>
          <w:tab w:val="num" w:pos="0"/>
        </w:tabs>
        <w:ind w:left="7870" w:hanging="360"/>
      </w:pPr>
      <w:rPr>
        <w:rFonts w:ascii="Arial" w:hAnsi="Arial"/>
        <w:b w:val="0"/>
      </w:rPr>
    </w:lvl>
    <w:lvl w:ilvl="8">
      <w:numFmt w:val="bullet"/>
      <w:lvlText w:val="•"/>
      <w:lvlJc w:val="left"/>
      <w:pPr>
        <w:tabs>
          <w:tab w:val="num" w:pos="0"/>
        </w:tabs>
        <w:ind w:left="8936" w:hanging="360"/>
      </w:pPr>
      <w:rPr>
        <w:rFonts w:ascii="Arial" w:hAnsi="Arial"/>
        <w:b w:val="0"/>
      </w:rPr>
    </w:lvl>
  </w:abstractNum>
  <w:abstractNum w:abstractNumId="125" w15:restartNumberingAfterBreak="0">
    <w:nsid w:val="0000007F"/>
    <w:multiLevelType w:val="multilevel"/>
    <w:tmpl w:val="0000007F"/>
    <w:name w:val="WW8Num135"/>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26" w15:restartNumberingAfterBreak="0">
    <w:nsid w:val="00000080"/>
    <w:multiLevelType w:val="multilevel"/>
    <w:tmpl w:val="00000080"/>
    <w:name w:val="WW8Num136"/>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Times New Roman"/>
        <w:sz w:val="20"/>
      </w:rPr>
    </w:lvl>
    <w:lvl w:ilvl="2">
      <w:start w:val="1"/>
      <w:numFmt w:val="bullet"/>
      <w:lvlText w:val="▪"/>
      <w:lvlJc w:val="left"/>
      <w:pPr>
        <w:tabs>
          <w:tab w:val="num" w:pos="1440"/>
        </w:tabs>
        <w:ind w:left="1440" w:hanging="360"/>
      </w:pPr>
      <w:rPr>
        <w:rFonts w:ascii="OpenSymbol" w:hAnsi="OpenSymbol" w:cs="Times New Roman"/>
        <w:sz w:val="20"/>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Times New Roman"/>
        <w:sz w:val="20"/>
      </w:rPr>
    </w:lvl>
    <w:lvl w:ilvl="5">
      <w:start w:val="1"/>
      <w:numFmt w:val="bullet"/>
      <w:lvlText w:val="▪"/>
      <w:lvlJc w:val="left"/>
      <w:pPr>
        <w:tabs>
          <w:tab w:val="num" w:pos="2520"/>
        </w:tabs>
        <w:ind w:left="2520" w:hanging="360"/>
      </w:pPr>
      <w:rPr>
        <w:rFonts w:ascii="OpenSymbol" w:hAnsi="OpenSymbol" w:cs="Times New Roman"/>
        <w:sz w:val="20"/>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Times New Roman"/>
        <w:sz w:val="20"/>
      </w:rPr>
    </w:lvl>
    <w:lvl w:ilvl="8">
      <w:start w:val="1"/>
      <w:numFmt w:val="bullet"/>
      <w:lvlText w:val="▪"/>
      <w:lvlJc w:val="left"/>
      <w:pPr>
        <w:tabs>
          <w:tab w:val="num" w:pos="3600"/>
        </w:tabs>
        <w:ind w:left="3600" w:hanging="360"/>
      </w:pPr>
      <w:rPr>
        <w:rFonts w:ascii="OpenSymbol" w:hAnsi="OpenSymbol" w:cs="Times New Roman"/>
        <w:sz w:val="20"/>
      </w:rPr>
    </w:lvl>
  </w:abstractNum>
  <w:abstractNum w:abstractNumId="127" w15:restartNumberingAfterBreak="0">
    <w:nsid w:val="00000081"/>
    <w:multiLevelType w:val="multilevel"/>
    <w:tmpl w:val="00000081"/>
    <w:name w:val="WW8Num13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8" w15:restartNumberingAfterBreak="0">
    <w:nsid w:val="00000082"/>
    <w:multiLevelType w:val="multilevel"/>
    <w:tmpl w:val="00000082"/>
    <w:name w:val="WW8Num138"/>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29" w15:restartNumberingAfterBreak="0">
    <w:nsid w:val="00000083"/>
    <w:multiLevelType w:val="multilevel"/>
    <w:tmpl w:val="00000083"/>
    <w:name w:val="WW8Num139"/>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30" w15:restartNumberingAfterBreak="0">
    <w:nsid w:val="00000084"/>
    <w:multiLevelType w:val="multilevel"/>
    <w:tmpl w:val="00000084"/>
    <w:name w:val="WW8Num140"/>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31" w15:restartNumberingAfterBreak="0">
    <w:nsid w:val="00000085"/>
    <w:multiLevelType w:val="multilevel"/>
    <w:tmpl w:val="00000085"/>
    <w:name w:val="WW8Num141"/>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2" w15:restartNumberingAfterBreak="0">
    <w:nsid w:val="00000086"/>
    <w:multiLevelType w:val="multilevel"/>
    <w:tmpl w:val="00000086"/>
    <w:name w:val="WW8Num142"/>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33" w15:restartNumberingAfterBreak="0">
    <w:nsid w:val="00000087"/>
    <w:multiLevelType w:val="multilevel"/>
    <w:tmpl w:val="00000087"/>
    <w:name w:val="WW8Num143"/>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4" w15:restartNumberingAfterBreak="0">
    <w:nsid w:val="00000088"/>
    <w:multiLevelType w:val="multilevel"/>
    <w:tmpl w:val="00000088"/>
    <w:name w:val="WW8Num144"/>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5" w15:restartNumberingAfterBreak="0">
    <w:nsid w:val="00000089"/>
    <w:multiLevelType w:val="multilevel"/>
    <w:tmpl w:val="00000089"/>
    <w:name w:val="WW8Num145"/>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6" w15:restartNumberingAfterBreak="0">
    <w:nsid w:val="0000008A"/>
    <w:multiLevelType w:val="multilevel"/>
    <w:tmpl w:val="0000008A"/>
    <w:name w:val="WW8Num146"/>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7" w15:restartNumberingAfterBreak="0">
    <w:nsid w:val="0000008B"/>
    <w:multiLevelType w:val="multilevel"/>
    <w:tmpl w:val="0000008B"/>
    <w:name w:val="WW8Num147"/>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8" w15:restartNumberingAfterBreak="0">
    <w:nsid w:val="0000008C"/>
    <w:multiLevelType w:val="multilevel"/>
    <w:tmpl w:val="0000008C"/>
    <w:name w:val="WW8Num148"/>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139" w15:restartNumberingAfterBreak="0">
    <w:nsid w:val="0000008D"/>
    <w:multiLevelType w:val="multilevel"/>
    <w:tmpl w:val="0000008D"/>
    <w:name w:val="WW8Num149"/>
    <w:lvl w:ilvl="0">
      <w:start w:val="1"/>
      <w:numFmt w:val="bullet"/>
      <w:lvlText w:val="o"/>
      <w:lvlJc w:val="left"/>
      <w:pPr>
        <w:tabs>
          <w:tab w:val="num" w:pos="0"/>
        </w:tabs>
        <w:ind w:left="720" w:hanging="360"/>
      </w:pPr>
      <w:rPr>
        <w:rFonts w:ascii="Courier New" w:hAnsi="Courier Ne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15:restartNumberingAfterBreak="0">
    <w:nsid w:val="0000008E"/>
    <w:multiLevelType w:val="multilevel"/>
    <w:tmpl w:val="0000008E"/>
    <w:name w:val="WW8Num150"/>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lef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lef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left"/>
      <w:pPr>
        <w:tabs>
          <w:tab w:val="num" w:pos="0"/>
        </w:tabs>
        <w:ind w:left="6687" w:hanging="180"/>
      </w:pPr>
    </w:lvl>
  </w:abstractNum>
  <w:abstractNum w:abstractNumId="141" w15:restartNumberingAfterBreak="0">
    <w:nsid w:val="0000008F"/>
    <w:multiLevelType w:val="multilevel"/>
    <w:tmpl w:val="0000008F"/>
    <w:name w:val="WW8Num151"/>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lef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lef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left"/>
      <w:pPr>
        <w:tabs>
          <w:tab w:val="num" w:pos="0"/>
        </w:tabs>
        <w:ind w:left="6687" w:hanging="180"/>
      </w:pPr>
    </w:lvl>
  </w:abstractNum>
  <w:abstractNum w:abstractNumId="142" w15:restartNumberingAfterBreak="0">
    <w:nsid w:val="00000090"/>
    <w:multiLevelType w:val="multilevel"/>
    <w:tmpl w:val="00000090"/>
    <w:name w:val="WW8Num15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lef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lef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left"/>
      <w:pPr>
        <w:tabs>
          <w:tab w:val="num" w:pos="0"/>
        </w:tabs>
        <w:ind w:left="6687" w:hanging="180"/>
      </w:pPr>
    </w:lvl>
  </w:abstractNum>
  <w:abstractNum w:abstractNumId="143" w15:restartNumberingAfterBreak="0">
    <w:nsid w:val="00000091"/>
    <w:multiLevelType w:val="multilevel"/>
    <w:tmpl w:val="00000091"/>
    <w:name w:val="WW8Num153"/>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lef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lef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left"/>
      <w:pPr>
        <w:tabs>
          <w:tab w:val="num" w:pos="0"/>
        </w:tabs>
        <w:ind w:left="6687" w:hanging="180"/>
      </w:pPr>
    </w:lvl>
  </w:abstractNum>
  <w:abstractNum w:abstractNumId="144" w15:restartNumberingAfterBreak="0">
    <w:nsid w:val="00000092"/>
    <w:multiLevelType w:val="multilevel"/>
    <w:tmpl w:val="00000092"/>
    <w:name w:val="WW8Num154"/>
    <w:lvl w:ilvl="0">
      <w:start w:val="1"/>
      <w:numFmt w:val="decimal"/>
      <w:lvlText w:val="%1."/>
      <w:lvlJc w:val="left"/>
      <w:pPr>
        <w:tabs>
          <w:tab w:val="num" w:pos="0"/>
        </w:tabs>
        <w:ind w:left="1069" w:hanging="36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789" w:hanging="108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2149" w:hanging="1440"/>
      </w:pPr>
    </w:lvl>
    <w:lvl w:ilvl="6">
      <w:start w:val="1"/>
      <w:numFmt w:val="decimal"/>
      <w:lvlText w:val="%1.%2.%3.%4.%5.%6.%7."/>
      <w:lvlJc w:val="left"/>
      <w:pPr>
        <w:tabs>
          <w:tab w:val="num" w:pos="0"/>
        </w:tabs>
        <w:ind w:left="2509" w:hanging="1800"/>
      </w:pPr>
    </w:lvl>
    <w:lvl w:ilvl="7">
      <w:start w:val="1"/>
      <w:numFmt w:val="decimal"/>
      <w:lvlText w:val="%1.%2.%3.%4.%5.%6.%7.%8."/>
      <w:lvlJc w:val="left"/>
      <w:pPr>
        <w:tabs>
          <w:tab w:val="num" w:pos="0"/>
        </w:tabs>
        <w:ind w:left="2509" w:hanging="1800"/>
      </w:pPr>
    </w:lvl>
    <w:lvl w:ilvl="8">
      <w:start w:val="1"/>
      <w:numFmt w:val="decimal"/>
      <w:lvlText w:val="%1.%2.%3.%4.%5.%6.%7.%8.%9."/>
      <w:lvlJc w:val="left"/>
      <w:pPr>
        <w:tabs>
          <w:tab w:val="num" w:pos="0"/>
        </w:tabs>
        <w:ind w:left="2869" w:hanging="2160"/>
      </w:pPr>
    </w:lvl>
  </w:abstractNum>
  <w:abstractNum w:abstractNumId="145" w15:restartNumberingAfterBreak="0">
    <w:nsid w:val="00000093"/>
    <w:multiLevelType w:val="multilevel"/>
    <w:tmpl w:val="00000093"/>
    <w:name w:val="WW8Num155"/>
    <w:lvl w:ilvl="0">
      <w:start w:val="2"/>
      <w:numFmt w:val="decimal"/>
      <w:lvlText w:val="%1."/>
      <w:lvlJc w:val="left"/>
      <w:pPr>
        <w:tabs>
          <w:tab w:val="num" w:pos="0"/>
        </w:tabs>
        <w:ind w:left="465" w:hanging="465"/>
      </w:pPr>
    </w:lvl>
    <w:lvl w:ilvl="1">
      <w:start w:val="1"/>
      <w:numFmt w:val="decimal"/>
      <w:lvlText w:val="2.%2."/>
      <w:lvlJc w:val="left"/>
      <w:pPr>
        <w:tabs>
          <w:tab w:val="num" w:pos="0"/>
        </w:tabs>
        <w:ind w:left="1430"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146" w15:restartNumberingAfterBreak="0">
    <w:nsid w:val="00000094"/>
    <w:multiLevelType w:val="multilevel"/>
    <w:tmpl w:val="00000094"/>
    <w:name w:val="WW8Num1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47" w15:restartNumberingAfterBreak="0">
    <w:nsid w:val="00000095"/>
    <w:multiLevelType w:val="multilevel"/>
    <w:tmpl w:val="00000095"/>
    <w:name w:val="WW8Num15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48" w15:restartNumberingAfterBreak="0">
    <w:nsid w:val="004F0B46"/>
    <w:multiLevelType w:val="hybridMultilevel"/>
    <w:tmpl w:val="D7E4C222"/>
    <w:lvl w:ilvl="0" w:tplc="79424DB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9" w15:restartNumberingAfterBreak="0">
    <w:nsid w:val="01BB19FB"/>
    <w:multiLevelType w:val="hybridMultilevel"/>
    <w:tmpl w:val="D2BE4A64"/>
    <w:lvl w:ilvl="0" w:tplc="C28AAD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023A2B37"/>
    <w:multiLevelType w:val="hybridMultilevel"/>
    <w:tmpl w:val="54802FB6"/>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02F475B5"/>
    <w:multiLevelType w:val="hybridMultilevel"/>
    <w:tmpl w:val="C3D8E3C8"/>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52" w15:restartNumberingAfterBreak="0">
    <w:nsid w:val="052F1522"/>
    <w:multiLevelType w:val="hybridMultilevel"/>
    <w:tmpl w:val="BA329C9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3" w15:restartNumberingAfterBreak="0">
    <w:nsid w:val="067203E5"/>
    <w:multiLevelType w:val="hybridMultilevel"/>
    <w:tmpl w:val="4F889F76"/>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06CC646F"/>
    <w:multiLevelType w:val="hybridMultilevel"/>
    <w:tmpl w:val="A886C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08235E3E"/>
    <w:multiLevelType w:val="hybridMultilevel"/>
    <w:tmpl w:val="78DC3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082F279C"/>
    <w:multiLevelType w:val="hybridMultilevel"/>
    <w:tmpl w:val="AC34E39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57" w15:restartNumberingAfterBreak="0">
    <w:nsid w:val="0A440287"/>
    <w:multiLevelType w:val="hybridMultilevel"/>
    <w:tmpl w:val="43B01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0A7678B3"/>
    <w:multiLevelType w:val="hybridMultilevel"/>
    <w:tmpl w:val="9660840C"/>
    <w:lvl w:ilvl="0" w:tplc="79424DB8">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9" w15:restartNumberingAfterBreak="0">
    <w:nsid w:val="0AE36278"/>
    <w:multiLevelType w:val="hybridMultilevel"/>
    <w:tmpl w:val="C7824E2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60" w15:restartNumberingAfterBreak="0">
    <w:nsid w:val="0B3D41C4"/>
    <w:multiLevelType w:val="hybridMultilevel"/>
    <w:tmpl w:val="673CE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0C2A6752"/>
    <w:multiLevelType w:val="hybridMultilevel"/>
    <w:tmpl w:val="E802554E"/>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0C902324"/>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163" w15:restartNumberingAfterBreak="0">
    <w:nsid w:val="0C990C8D"/>
    <w:multiLevelType w:val="hybridMultilevel"/>
    <w:tmpl w:val="B6EC31E6"/>
    <w:lvl w:ilvl="0" w:tplc="7234D614">
      <w:start w:val="1"/>
      <w:numFmt w:val="decimal"/>
      <w:lvlText w:val="%1."/>
      <w:lvlJc w:val="left"/>
      <w:pPr>
        <w:ind w:left="663" w:hanging="663"/>
      </w:pPr>
      <w:rPr>
        <w:b/>
      </w:rPr>
    </w:lvl>
    <w:lvl w:ilvl="1" w:tplc="04190019">
      <w:start w:val="1"/>
      <w:numFmt w:val="lowerLetter"/>
      <w:lvlText w:val="%2."/>
      <w:lvlJc w:val="left"/>
      <w:pPr>
        <w:ind w:left="1609" w:hanging="360"/>
      </w:pPr>
    </w:lvl>
    <w:lvl w:ilvl="2" w:tplc="0419001B">
      <w:start w:val="1"/>
      <w:numFmt w:val="lowerRoman"/>
      <w:lvlText w:val="%3."/>
      <w:lvlJc w:val="right"/>
      <w:pPr>
        <w:ind w:left="2329" w:hanging="180"/>
      </w:pPr>
    </w:lvl>
    <w:lvl w:ilvl="3" w:tplc="0419000F">
      <w:start w:val="1"/>
      <w:numFmt w:val="decimal"/>
      <w:lvlText w:val="%4."/>
      <w:lvlJc w:val="left"/>
      <w:pPr>
        <w:ind w:left="3049" w:hanging="360"/>
      </w:pPr>
    </w:lvl>
    <w:lvl w:ilvl="4" w:tplc="04190019">
      <w:start w:val="1"/>
      <w:numFmt w:val="lowerLetter"/>
      <w:lvlText w:val="%5."/>
      <w:lvlJc w:val="left"/>
      <w:pPr>
        <w:ind w:left="3769" w:hanging="360"/>
      </w:pPr>
    </w:lvl>
    <w:lvl w:ilvl="5" w:tplc="0419001B">
      <w:start w:val="1"/>
      <w:numFmt w:val="lowerRoman"/>
      <w:lvlText w:val="%6."/>
      <w:lvlJc w:val="right"/>
      <w:pPr>
        <w:ind w:left="4489" w:hanging="180"/>
      </w:pPr>
    </w:lvl>
    <w:lvl w:ilvl="6" w:tplc="0419000F">
      <w:start w:val="1"/>
      <w:numFmt w:val="decimal"/>
      <w:lvlText w:val="%7."/>
      <w:lvlJc w:val="left"/>
      <w:pPr>
        <w:ind w:left="5209" w:hanging="360"/>
      </w:pPr>
    </w:lvl>
    <w:lvl w:ilvl="7" w:tplc="04190019">
      <w:start w:val="1"/>
      <w:numFmt w:val="lowerLetter"/>
      <w:lvlText w:val="%8."/>
      <w:lvlJc w:val="left"/>
      <w:pPr>
        <w:ind w:left="5929" w:hanging="360"/>
      </w:pPr>
    </w:lvl>
    <w:lvl w:ilvl="8" w:tplc="0419001B">
      <w:start w:val="1"/>
      <w:numFmt w:val="lowerRoman"/>
      <w:lvlText w:val="%9."/>
      <w:lvlJc w:val="right"/>
      <w:pPr>
        <w:ind w:left="6649" w:hanging="180"/>
      </w:pPr>
    </w:lvl>
  </w:abstractNum>
  <w:abstractNum w:abstractNumId="164" w15:restartNumberingAfterBreak="0">
    <w:nsid w:val="0CA84E28"/>
    <w:multiLevelType w:val="hybridMultilevel"/>
    <w:tmpl w:val="1D140360"/>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0CE84425"/>
    <w:multiLevelType w:val="hybridMultilevel"/>
    <w:tmpl w:val="244E2B66"/>
    <w:lvl w:ilvl="0" w:tplc="04190001">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166" w15:restartNumberingAfterBreak="0">
    <w:nsid w:val="0F36500C"/>
    <w:multiLevelType w:val="hybridMultilevel"/>
    <w:tmpl w:val="674EA43A"/>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0FD93B7D"/>
    <w:multiLevelType w:val="hybridMultilevel"/>
    <w:tmpl w:val="C2BE8042"/>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68" w15:restartNumberingAfterBreak="0">
    <w:nsid w:val="1027556C"/>
    <w:multiLevelType w:val="hybridMultilevel"/>
    <w:tmpl w:val="A796BD90"/>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9" w15:restartNumberingAfterBreak="0">
    <w:nsid w:val="10390F7A"/>
    <w:multiLevelType w:val="hybridMultilevel"/>
    <w:tmpl w:val="CDEC7940"/>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70" w15:restartNumberingAfterBreak="0">
    <w:nsid w:val="10787860"/>
    <w:multiLevelType w:val="hybridMultilevel"/>
    <w:tmpl w:val="918C1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1142392C"/>
    <w:multiLevelType w:val="hybridMultilevel"/>
    <w:tmpl w:val="07B4E1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2" w15:restartNumberingAfterBreak="0">
    <w:nsid w:val="14495697"/>
    <w:multiLevelType w:val="hybridMultilevel"/>
    <w:tmpl w:val="4C82872A"/>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73" w15:restartNumberingAfterBreak="0">
    <w:nsid w:val="14647896"/>
    <w:multiLevelType w:val="multilevel"/>
    <w:tmpl w:val="C226D712"/>
    <w:lvl w:ilvl="0">
      <w:start w:val="1"/>
      <w:numFmt w:val="bullet"/>
      <w:lvlText w:val="●"/>
      <w:lvlJc w:val="left"/>
      <w:pPr>
        <w:ind w:left="360" w:hanging="360"/>
      </w:pPr>
      <w:rPr>
        <w:rFonts w:ascii="Noto Sans Symbols" w:eastAsia="Noto Sans Symbols" w:hAnsi="Noto Sans Symbols" w:cs="Noto Sans Symbols"/>
      </w:rPr>
    </w:lvl>
    <w:lvl w:ilvl="1">
      <w:start w:val="3"/>
      <w:numFmt w:val="decimal"/>
      <w:lvlText w:val="●.%2"/>
      <w:lvlJc w:val="left"/>
      <w:pPr>
        <w:ind w:left="1065" w:hanging="360"/>
      </w:pPr>
    </w:lvl>
    <w:lvl w:ilvl="2">
      <w:start w:val="1"/>
      <w:numFmt w:val="decimal"/>
      <w:lvlText w:val="●.%2.%3"/>
      <w:lvlJc w:val="left"/>
      <w:pPr>
        <w:ind w:left="2130" w:hanging="720"/>
      </w:pPr>
    </w:lvl>
    <w:lvl w:ilvl="3">
      <w:start w:val="1"/>
      <w:numFmt w:val="decimal"/>
      <w:lvlText w:val="●.%2.%3.%4"/>
      <w:lvlJc w:val="left"/>
      <w:pPr>
        <w:ind w:left="2835" w:hanging="720"/>
      </w:pPr>
    </w:lvl>
    <w:lvl w:ilvl="4">
      <w:start w:val="1"/>
      <w:numFmt w:val="decimal"/>
      <w:lvlText w:val="●.%2.%3.%4.%5"/>
      <w:lvlJc w:val="left"/>
      <w:pPr>
        <w:ind w:left="3900" w:hanging="1080"/>
      </w:pPr>
    </w:lvl>
    <w:lvl w:ilvl="5">
      <w:start w:val="1"/>
      <w:numFmt w:val="decimal"/>
      <w:lvlText w:val="●.%2.%3.%4.%5.%6"/>
      <w:lvlJc w:val="left"/>
      <w:pPr>
        <w:ind w:left="4605" w:hanging="1080"/>
      </w:pPr>
    </w:lvl>
    <w:lvl w:ilvl="6">
      <w:start w:val="1"/>
      <w:numFmt w:val="decimal"/>
      <w:lvlText w:val="●.%2.%3.%4.%5.%6.%7"/>
      <w:lvlJc w:val="left"/>
      <w:pPr>
        <w:ind w:left="5670" w:hanging="1440"/>
      </w:pPr>
    </w:lvl>
    <w:lvl w:ilvl="7">
      <w:start w:val="1"/>
      <w:numFmt w:val="decimal"/>
      <w:lvlText w:val="●.%2.%3.%4.%5.%6.%7.%8"/>
      <w:lvlJc w:val="left"/>
      <w:pPr>
        <w:ind w:left="6375" w:hanging="1440"/>
      </w:pPr>
    </w:lvl>
    <w:lvl w:ilvl="8">
      <w:start w:val="1"/>
      <w:numFmt w:val="decimal"/>
      <w:lvlText w:val="●.%2.%3.%4.%5.%6.%7.%8.%9"/>
      <w:lvlJc w:val="left"/>
      <w:pPr>
        <w:ind w:left="7440" w:hanging="1800"/>
      </w:pPr>
    </w:lvl>
  </w:abstractNum>
  <w:abstractNum w:abstractNumId="174" w15:restartNumberingAfterBreak="0">
    <w:nsid w:val="149C4A73"/>
    <w:multiLevelType w:val="hybridMultilevel"/>
    <w:tmpl w:val="B808899E"/>
    <w:name w:val="WW8Num5522"/>
    <w:lvl w:ilvl="0" w:tplc="1E48380A">
      <w:start w:val="1"/>
      <w:numFmt w:val="bullet"/>
      <w:lvlText w:val=""/>
      <w:lvlJc w:val="left"/>
      <w:pPr>
        <w:ind w:left="2113" w:hanging="360"/>
      </w:pPr>
      <w:rPr>
        <w:rFonts w:ascii="Symbol" w:hAnsi="Symbol" w:hint="default"/>
      </w:rPr>
    </w:lvl>
    <w:lvl w:ilvl="1" w:tplc="04190003" w:tentative="1">
      <w:start w:val="1"/>
      <w:numFmt w:val="bullet"/>
      <w:lvlText w:val="o"/>
      <w:lvlJc w:val="left"/>
      <w:pPr>
        <w:ind w:left="2833" w:hanging="360"/>
      </w:pPr>
      <w:rPr>
        <w:rFonts w:ascii="Courier New" w:hAnsi="Courier New" w:cs="Courier New" w:hint="default"/>
      </w:rPr>
    </w:lvl>
    <w:lvl w:ilvl="2" w:tplc="04190005" w:tentative="1">
      <w:start w:val="1"/>
      <w:numFmt w:val="bullet"/>
      <w:lvlText w:val=""/>
      <w:lvlJc w:val="left"/>
      <w:pPr>
        <w:ind w:left="3553" w:hanging="360"/>
      </w:pPr>
      <w:rPr>
        <w:rFonts w:ascii="Wingdings" w:hAnsi="Wingdings" w:hint="default"/>
      </w:rPr>
    </w:lvl>
    <w:lvl w:ilvl="3" w:tplc="04190001" w:tentative="1">
      <w:start w:val="1"/>
      <w:numFmt w:val="bullet"/>
      <w:lvlText w:val=""/>
      <w:lvlJc w:val="left"/>
      <w:pPr>
        <w:ind w:left="4273" w:hanging="360"/>
      </w:pPr>
      <w:rPr>
        <w:rFonts w:ascii="Symbol" w:hAnsi="Symbol" w:hint="default"/>
      </w:rPr>
    </w:lvl>
    <w:lvl w:ilvl="4" w:tplc="04190003" w:tentative="1">
      <w:start w:val="1"/>
      <w:numFmt w:val="bullet"/>
      <w:lvlText w:val="o"/>
      <w:lvlJc w:val="left"/>
      <w:pPr>
        <w:ind w:left="4993" w:hanging="360"/>
      </w:pPr>
      <w:rPr>
        <w:rFonts w:ascii="Courier New" w:hAnsi="Courier New" w:cs="Courier New" w:hint="default"/>
      </w:rPr>
    </w:lvl>
    <w:lvl w:ilvl="5" w:tplc="04190005" w:tentative="1">
      <w:start w:val="1"/>
      <w:numFmt w:val="bullet"/>
      <w:lvlText w:val=""/>
      <w:lvlJc w:val="left"/>
      <w:pPr>
        <w:ind w:left="5713" w:hanging="360"/>
      </w:pPr>
      <w:rPr>
        <w:rFonts w:ascii="Wingdings" w:hAnsi="Wingdings" w:hint="default"/>
      </w:rPr>
    </w:lvl>
    <w:lvl w:ilvl="6" w:tplc="04190001" w:tentative="1">
      <w:start w:val="1"/>
      <w:numFmt w:val="bullet"/>
      <w:lvlText w:val=""/>
      <w:lvlJc w:val="left"/>
      <w:pPr>
        <w:ind w:left="6433" w:hanging="360"/>
      </w:pPr>
      <w:rPr>
        <w:rFonts w:ascii="Symbol" w:hAnsi="Symbol" w:hint="default"/>
      </w:rPr>
    </w:lvl>
    <w:lvl w:ilvl="7" w:tplc="04190003" w:tentative="1">
      <w:start w:val="1"/>
      <w:numFmt w:val="bullet"/>
      <w:lvlText w:val="o"/>
      <w:lvlJc w:val="left"/>
      <w:pPr>
        <w:ind w:left="7153" w:hanging="360"/>
      </w:pPr>
      <w:rPr>
        <w:rFonts w:ascii="Courier New" w:hAnsi="Courier New" w:cs="Courier New" w:hint="default"/>
      </w:rPr>
    </w:lvl>
    <w:lvl w:ilvl="8" w:tplc="04190005" w:tentative="1">
      <w:start w:val="1"/>
      <w:numFmt w:val="bullet"/>
      <w:lvlText w:val=""/>
      <w:lvlJc w:val="left"/>
      <w:pPr>
        <w:ind w:left="7873" w:hanging="360"/>
      </w:pPr>
      <w:rPr>
        <w:rFonts w:ascii="Wingdings" w:hAnsi="Wingdings" w:hint="default"/>
      </w:rPr>
    </w:lvl>
  </w:abstractNum>
  <w:abstractNum w:abstractNumId="175" w15:restartNumberingAfterBreak="0">
    <w:nsid w:val="15700C5B"/>
    <w:multiLevelType w:val="hybridMultilevel"/>
    <w:tmpl w:val="83FA9A70"/>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157C71DE"/>
    <w:multiLevelType w:val="hybridMultilevel"/>
    <w:tmpl w:val="3C587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15A0577F"/>
    <w:multiLevelType w:val="hybridMultilevel"/>
    <w:tmpl w:val="C46049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164A3EBC"/>
    <w:multiLevelType w:val="multilevel"/>
    <w:tmpl w:val="CF707EE4"/>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9" w15:restartNumberingAfterBreak="0">
    <w:nsid w:val="16ED3CC2"/>
    <w:multiLevelType w:val="multilevel"/>
    <w:tmpl w:val="6478CB32"/>
    <w:lvl w:ilvl="0">
      <w:start w:val="6"/>
      <w:numFmt w:val="decimal"/>
      <w:lvlText w:val="%1."/>
      <w:lvlJc w:val="left"/>
      <w:pPr>
        <w:ind w:left="1353" w:hanging="359"/>
      </w:pPr>
      <w:rPr>
        <w:rFonts w:hint="default"/>
        <w:b/>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0" w15:restartNumberingAfterBreak="0">
    <w:nsid w:val="19172BA1"/>
    <w:multiLevelType w:val="hybridMultilevel"/>
    <w:tmpl w:val="4A3A0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197010FD"/>
    <w:multiLevelType w:val="hybridMultilevel"/>
    <w:tmpl w:val="E26E2E76"/>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2" w15:restartNumberingAfterBreak="0">
    <w:nsid w:val="1A2D780C"/>
    <w:multiLevelType w:val="multilevel"/>
    <w:tmpl w:val="AE348380"/>
    <w:lvl w:ilvl="0">
      <w:start w:val="7"/>
      <w:numFmt w:val="decimal"/>
      <w:lvlText w:val="%1."/>
      <w:lvlJc w:val="left"/>
      <w:pPr>
        <w:ind w:left="1353" w:hanging="359"/>
      </w:pPr>
      <w:rPr>
        <w:rFonts w:hint="default"/>
        <w:b/>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3" w15:restartNumberingAfterBreak="0">
    <w:nsid w:val="1A491EEE"/>
    <w:multiLevelType w:val="hybridMultilevel"/>
    <w:tmpl w:val="87C8A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1B0F3778"/>
    <w:multiLevelType w:val="hybridMultilevel"/>
    <w:tmpl w:val="67C67FE4"/>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85" w15:restartNumberingAfterBreak="0">
    <w:nsid w:val="1BBE1138"/>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186" w15:restartNumberingAfterBreak="0">
    <w:nsid w:val="1CFB764A"/>
    <w:multiLevelType w:val="hybridMultilevel"/>
    <w:tmpl w:val="D80AAB1C"/>
    <w:lvl w:ilvl="0" w:tplc="E4A42AD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187" w15:restartNumberingAfterBreak="0">
    <w:nsid w:val="1D027A8A"/>
    <w:multiLevelType w:val="hybridMultilevel"/>
    <w:tmpl w:val="8FE24766"/>
    <w:lvl w:ilvl="0" w:tplc="1E48380A">
      <w:start w:val="1"/>
      <w:numFmt w:val="bullet"/>
      <w:lvlText w:val=""/>
      <w:lvlJc w:val="left"/>
      <w:pPr>
        <w:ind w:left="360" w:hanging="360"/>
      </w:pPr>
      <w:rPr>
        <w:rFonts w:ascii="Symbol" w:hAnsi="Symbol"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8" w15:restartNumberingAfterBreak="0">
    <w:nsid w:val="1DCE1C87"/>
    <w:multiLevelType w:val="hybridMultilevel"/>
    <w:tmpl w:val="82DCA472"/>
    <w:lvl w:ilvl="0" w:tplc="2452AFF2">
      <w:start w:val="1"/>
      <w:numFmt w:val="decimal"/>
      <w:lvlText w:val="%1."/>
      <w:lvlJc w:val="left"/>
      <w:pPr>
        <w:ind w:left="720" w:hanging="663"/>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9" w15:restartNumberingAfterBreak="0">
    <w:nsid w:val="1DFC0610"/>
    <w:multiLevelType w:val="hybridMultilevel"/>
    <w:tmpl w:val="5316DCBC"/>
    <w:lvl w:ilvl="0" w:tplc="A2029F66">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1EDB6B54"/>
    <w:multiLevelType w:val="multilevel"/>
    <w:tmpl w:val="3D425EB8"/>
    <w:lvl w:ilvl="0">
      <w:start w:val="8"/>
      <w:numFmt w:val="decimal"/>
      <w:lvlText w:val="%1."/>
      <w:lvlJc w:val="left"/>
      <w:pPr>
        <w:ind w:left="1353" w:hanging="359"/>
      </w:pPr>
      <w:rPr>
        <w:rFonts w:hint="default"/>
        <w:b/>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1" w15:restartNumberingAfterBreak="0">
    <w:nsid w:val="1EF26016"/>
    <w:multiLevelType w:val="multilevel"/>
    <w:tmpl w:val="102E3568"/>
    <w:name w:val="WW8Num552"/>
    <w:lvl w:ilvl="0">
      <w:start w:val="1"/>
      <w:numFmt w:val="decimal"/>
      <w:lvlText w:val="%1."/>
      <w:lvlJc w:val="left"/>
      <w:pPr>
        <w:tabs>
          <w:tab w:val="num" w:pos="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2" w15:restartNumberingAfterBreak="0">
    <w:nsid w:val="1F401862"/>
    <w:multiLevelType w:val="hybridMultilevel"/>
    <w:tmpl w:val="55784DCE"/>
    <w:lvl w:ilvl="0" w:tplc="0419000F">
      <w:start w:val="1"/>
      <w:numFmt w:val="decimal"/>
      <w:lvlText w:val="%1."/>
      <w:lvlJc w:val="left"/>
      <w:pPr>
        <w:ind w:left="1412" w:hanging="360"/>
      </w:pPr>
    </w:lvl>
    <w:lvl w:ilvl="1" w:tplc="04190019" w:tentative="1">
      <w:start w:val="1"/>
      <w:numFmt w:val="lowerLetter"/>
      <w:lvlText w:val="%2."/>
      <w:lvlJc w:val="left"/>
      <w:pPr>
        <w:ind w:left="2132" w:hanging="360"/>
      </w:pPr>
    </w:lvl>
    <w:lvl w:ilvl="2" w:tplc="0419001B" w:tentative="1">
      <w:start w:val="1"/>
      <w:numFmt w:val="lowerRoman"/>
      <w:lvlText w:val="%3."/>
      <w:lvlJc w:val="right"/>
      <w:pPr>
        <w:ind w:left="2852" w:hanging="180"/>
      </w:pPr>
    </w:lvl>
    <w:lvl w:ilvl="3" w:tplc="0419000F" w:tentative="1">
      <w:start w:val="1"/>
      <w:numFmt w:val="decimal"/>
      <w:lvlText w:val="%4."/>
      <w:lvlJc w:val="left"/>
      <w:pPr>
        <w:ind w:left="3572" w:hanging="360"/>
      </w:pPr>
    </w:lvl>
    <w:lvl w:ilvl="4" w:tplc="04190019" w:tentative="1">
      <w:start w:val="1"/>
      <w:numFmt w:val="lowerLetter"/>
      <w:lvlText w:val="%5."/>
      <w:lvlJc w:val="left"/>
      <w:pPr>
        <w:ind w:left="4292" w:hanging="360"/>
      </w:pPr>
    </w:lvl>
    <w:lvl w:ilvl="5" w:tplc="0419001B" w:tentative="1">
      <w:start w:val="1"/>
      <w:numFmt w:val="lowerRoman"/>
      <w:lvlText w:val="%6."/>
      <w:lvlJc w:val="right"/>
      <w:pPr>
        <w:ind w:left="5012" w:hanging="180"/>
      </w:pPr>
    </w:lvl>
    <w:lvl w:ilvl="6" w:tplc="0419000F" w:tentative="1">
      <w:start w:val="1"/>
      <w:numFmt w:val="decimal"/>
      <w:lvlText w:val="%7."/>
      <w:lvlJc w:val="left"/>
      <w:pPr>
        <w:ind w:left="5732" w:hanging="360"/>
      </w:pPr>
    </w:lvl>
    <w:lvl w:ilvl="7" w:tplc="04190019" w:tentative="1">
      <w:start w:val="1"/>
      <w:numFmt w:val="lowerLetter"/>
      <w:lvlText w:val="%8."/>
      <w:lvlJc w:val="left"/>
      <w:pPr>
        <w:ind w:left="6452" w:hanging="360"/>
      </w:pPr>
    </w:lvl>
    <w:lvl w:ilvl="8" w:tplc="0419001B" w:tentative="1">
      <w:start w:val="1"/>
      <w:numFmt w:val="lowerRoman"/>
      <w:lvlText w:val="%9."/>
      <w:lvlJc w:val="right"/>
      <w:pPr>
        <w:ind w:left="7172" w:hanging="180"/>
      </w:pPr>
    </w:lvl>
  </w:abstractNum>
  <w:abstractNum w:abstractNumId="193" w15:restartNumberingAfterBreak="0">
    <w:nsid w:val="20213FD9"/>
    <w:multiLevelType w:val="hybridMultilevel"/>
    <w:tmpl w:val="382C81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205C2A5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5" w15:restartNumberingAfterBreak="0">
    <w:nsid w:val="20CF6CC2"/>
    <w:multiLevelType w:val="hybridMultilevel"/>
    <w:tmpl w:val="333844A6"/>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196" w15:restartNumberingAfterBreak="0">
    <w:nsid w:val="210577F3"/>
    <w:multiLevelType w:val="hybridMultilevel"/>
    <w:tmpl w:val="EA6EFAC2"/>
    <w:lvl w:ilvl="0" w:tplc="79424DB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7" w15:restartNumberingAfterBreak="0">
    <w:nsid w:val="21A27021"/>
    <w:multiLevelType w:val="hybridMultilevel"/>
    <w:tmpl w:val="03DA1502"/>
    <w:styleLink w:val="a"/>
    <w:lvl w:ilvl="0" w:tplc="3080EB3A">
      <w:start w:val="1"/>
      <w:numFmt w:val="bullet"/>
      <w:lvlText w:val="-"/>
      <w:lvlJc w:val="left"/>
      <w:pPr>
        <w:ind w:left="26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64CBBA">
      <w:start w:val="1"/>
      <w:numFmt w:val="bullet"/>
      <w:lvlText w:val="-"/>
      <w:lvlJc w:val="left"/>
      <w:pPr>
        <w:ind w:left="50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423D36">
      <w:start w:val="1"/>
      <w:numFmt w:val="bullet"/>
      <w:lvlText w:val="-"/>
      <w:lvlJc w:val="left"/>
      <w:pPr>
        <w:ind w:left="74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9C50F8">
      <w:start w:val="1"/>
      <w:numFmt w:val="bullet"/>
      <w:lvlText w:val="-"/>
      <w:lvlJc w:val="left"/>
      <w:pPr>
        <w:ind w:left="98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486B82">
      <w:start w:val="1"/>
      <w:numFmt w:val="bullet"/>
      <w:lvlText w:val="-"/>
      <w:lvlJc w:val="left"/>
      <w:pPr>
        <w:ind w:left="122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00E599C">
      <w:start w:val="1"/>
      <w:numFmt w:val="bullet"/>
      <w:lvlText w:val="-"/>
      <w:lvlJc w:val="left"/>
      <w:pPr>
        <w:ind w:left="146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EE2F60">
      <w:start w:val="1"/>
      <w:numFmt w:val="bullet"/>
      <w:lvlText w:val="-"/>
      <w:lvlJc w:val="left"/>
      <w:pPr>
        <w:ind w:left="170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0AF62E">
      <w:start w:val="1"/>
      <w:numFmt w:val="bullet"/>
      <w:lvlText w:val="-"/>
      <w:lvlJc w:val="left"/>
      <w:pPr>
        <w:ind w:left="194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2A2EF6">
      <w:start w:val="1"/>
      <w:numFmt w:val="bullet"/>
      <w:lvlText w:val="-"/>
      <w:lvlJc w:val="left"/>
      <w:pPr>
        <w:ind w:left="2182" w:hanging="262"/>
      </w:pPr>
      <w:rPr>
        <w:rFonts w:ascii="Times Roman" w:eastAsia="Times Roman" w:hAnsi="Times Roman" w:cs="Times Roman"/>
        <w:b w:val="0"/>
        <w:bCs w:val="0"/>
        <w:i w:val="0"/>
        <w:iCs w:val="0"/>
        <w:caps w:val="0"/>
        <w:smallCaps w:val="0"/>
        <w:strike w:val="0"/>
        <w:dstrike w:val="0"/>
        <w:color w:val="000000"/>
        <w:spacing w:val="0"/>
        <w:w w:val="100"/>
        <w:kern w:val="0"/>
        <w:position w:val="0"/>
        <w:sz w:val="29"/>
        <w:szCs w:val="29"/>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8" w15:restartNumberingAfterBreak="0">
    <w:nsid w:val="24440AB0"/>
    <w:multiLevelType w:val="hybridMultilevel"/>
    <w:tmpl w:val="74125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24AF01FD"/>
    <w:multiLevelType w:val="hybridMultilevel"/>
    <w:tmpl w:val="E6C804F4"/>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250E4AD8"/>
    <w:multiLevelType w:val="multilevel"/>
    <w:tmpl w:val="07827762"/>
    <w:styleLink w:val="WW8Num53"/>
    <w:lvl w:ilvl="0">
      <w:numFmt w:val="bullet"/>
      <w:lvlText w:val=""/>
      <w:lvlJc w:val="left"/>
      <w:pPr>
        <w:ind w:left="538" w:hanging="360"/>
      </w:pPr>
      <w:rPr>
        <w:rFonts w:ascii="Symbol" w:eastAsia="SimSun, 宋体" w:hAnsi="Symbol" w:cs="Mangal"/>
      </w:rPr>
    </w:lvl>
    <w:lvl w:ilvl="1">
      <w:start w:val="1"/>
      <w:numFmt w:val="decimal"/>
      <w:lvlText w:val="%2."/>
      <w:lvlJc w:val="left"/>
      <w:pPr>
        <w:ind w:left="884" w:hanging="360"/>
      </w:pPr>
      <w:rPr>
        <w:rFonts w:ascii="Courier New" w:hAnsi="Courier New" w:cs="Courier New"/>
      </w:rPr>
    </w:lvl>
    <w:lvl w:ilvl="2">
      <w:start w:val="1"/>
      <w:numFmt w:val="decimal"/>
      <w:lvlText w:val="%3."/>
      <w:lvlJc w:val="left"/>
      <w:pPr>
        <w:ind w:left="1244" w:hanging="360"/>
      </w:pPr>
      <w:rPr>
        <w:rFonts w:ascii="Wingdings" w:hAnsi="Wingdings" w:cs="Wingdings"/>
      </w:rPr>
    </w:lvl>
    <w:lvl w:ilvl="3">
      <w:start w:val="1"/>
      <w:numFmt w:val="decimal"/>
      <w:lvlText w:val="%4."/>
      <w:lvlJc w:val="left"/>
      <w:pPr>
        <w:ind w:left="1604" w:hanging="360"/>
      </w:pPr>
      <w:rPr>
        <w:rFonts w:ascii="Symbol" w:hAnsi="Symbol" w:cs="Symbol"/>
      </w:rPr>
    </w:lvl>
    <w:lvl w:ilvl="4">
      <w:start w:val="1"/>
      <w:numFmt w:val="decimal"/>
      <w:lvlText w:val="%5."/>
      <w:lvlJc w:val="left"/>
      <w:pPr>
        <w:ind w:left="1964" w:hanging="360"/>
      </w:pPr>
    </w:lvl>
    <w:lvl w:ilvl="5">
      <w:start w:val="1"/>
      <w:numFmt w:val="decimal"/>
      <w:lvlText w:val="%6."/>
      <w:lvlJc w:val="left"/>
      <w:pPr>
        <w:ind w:left="2324" w:hanging="360"/>
      </w:pPr>
    </w:lvl>
    <w:lvl w:ilvl="6">
      <w:start w:val="1"/>
      <w:numFmt w:val="decimal"/>
      <w:lvlText w:val="%7."/>
      <w:lvlJc w:val="left"/>
      <w:pPr>
        <w:ind w:left="2684" w:hanging="360"/>
      </w:pPr>
    </w:lvl>
    <w:lvl w:ilvl="7">
      <w:start w:val="1"/>
      <w:numFmt w:val="decimal"/>
      <w:lvlText w:val="%8."/>
      <w:lvlJc w:val="left"/>
      <w:pPr>
        <w:ind w:left="3044" w:hanging="360"/>
      </w:pPr>
    </w:lvl>
    <w:lvl w:ilvl="8">
      <w:start w:val="1"/>
      <w:numFmt w:val="decimal"/>
      <w:lvlText w:val="%9."/>
      <w:lvlJc w:val="left"/>
      <w:pPr>
        <w:ind w:left="3404" w:hanging="360"/>
      </w:pPr>
    </w:lvl>
  </w:abstractNum>
  <w:abstractNum w:abstractNumId="201" w15:restartNumberingAfterBreak="0">
    <w:nsid w:val="26216F24"/>
    <w:multiLevelType w:val="hybridMultilevel"/>
    <w:tmpl w:val="C736E038"/>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02" w15:restartNumberingAfterBreak="0">
    <w:nsid w:val="262D5462"/>
    <w:multiLevelType w:val="hybridMultilevel"/>
    <w:tmpl w:val="16E823C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3" w15:restartNumberingAfterBreak="0">
    <w:nsid w:val="28532B69"/>
    <w:multiLevelType w:val="hybridMultilevel"/>
    <w:tmpl w:val="1AFEDAA0"/>
    <w:lvl w:ilvl="0" w:tplc="E4A42AD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04" w15:restartNumberingAfterBreak="0">
    <w:nsid w:val="285C133A"/>
    <w:multiLevelType w:val="hybridMultilevel"/>
    <w:tmpl w:val="83F00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15:restartNumberingAfterBreak="0">
    <w:nsid w:val="294C1192"/>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206" w15:restartNumberingAfterBreak="0">
    <w:nsid w:val="29D224D7"/>
    <w:multiLevelType w:val="multilevel"/>
    <w:tmpl w:val="FFFFFFFF"/>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07" w15:restartNumberingAfterBreak="0">
    <w:nsid w:val="2AD43C27"/>
    <w:multiLevelType w:val="hybridMultilevel"/>
    <w:tmpl w:val="C8BA26C4"/>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2B5762D2"/>
    <w:multiLevelType w:val="hybridMultilevel"/>
    <w:tmpl w:val="A2E0DADC"/>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15:restartNumberingAfterBreak="0">
    <w:nsid w:val="2C8829D6"/>
    <w:multiLevelType w:val="hybridMultilevel"/>
    <w:tmpl w:val="703E5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2D4C74D8"/>
    <w:multiLevelType w:val="hybridMultilevel"/>
    <w:tmpl w:val="B4DE4ED8"/>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2DE72500"/>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212" w15:restartNumberingAfterBreak="0">
    <w:nsid w:val="2E9421BC"/>
    <w:multiLevelType w:val="hybridMultilevel"/>
    <w:tmpl w:val="E8942188"/>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15:restartNumberingAfterBreak="0">
    <w:nsid w:val="2E9829E4"/>
    <w:multiLevelType w:val="hybridMultilevel"/>
    <w:tmpl w:val="7B60A23E"/>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14" w15:restartNumberingAfterBreak="0">
    <w:nsid w:val="2ED1452E"/>
    <w:multiLevelType w:val="hybridMultilevel"/>
    <w:tmpl w:val="4B94EDC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15" w15:restartNumberingAfterBreak="0">
    <w:nsid w:val="2F896059"/>
    <w:multiLevelType w:val="hybridMultilevel"/>
    <w:tmpl w:val="B6EC31E6"/>
    <w:lvl w:ilvl="0" w:tplc="7234D614">
      <w:start w:val="1"/>
      <w:numFmt w:val="decimal"/>
      <w:lvlText w:val="%1."/>
      <w:lvlJc w:val="left"/>
      <w:pPr>
        <w:ind w:left="663" w:hanging="663"/>
      </w:pPr>
      <w:rPr>
        <w:b/>
      </w:rPr>
    </w:lvl>
    <w:lvl w:ilvl="1" w:tplc="04190019">
      <w:start w:val="1"/>
      <w:numFmt w:val="lowerLetter"/>
      <w:lvlText w:val="%2."/>
      <w:lvlJc w:val="left"/>
      <w:pPr>
        <w:ind w:left="1609" w:hanging="360"/>
      </w:pPr>
    </w:lvl>
    <w:lvl w:ilvl="2" w:tplc="0419001B">
      <w:start w:val="1"/>
      <w:numFmt w:val="lowerRoman"/>
      <w:lvlText w:val="%3."/>
      <w:lvlJc w:val="right"/>
      <w:pPr>
        <w:ind w:left="2329" w:hanging="180"/>
      </w:pPr>
    </w:lvl>
    <w:lvl w:ilvl="3" w:tplc="0419000F">
      <w:start w:val="1"/>
      <w:numFmt w:val="decimal"/>
      <w:lvlText w:val="%4."/>
      <w:lvlJc w:val="left"/>
      <w:pPr>
        <w:ind w:left="3049" w:hanging="360"/>
      </w:pPr>
    </w:lvl>
    <w:lvl w:ilvl="4" w:tplc="04190019">
      <w:start w:val="1"/>
      <w:numFmt w:val="lowerLetter"/>
      <w:lvlText w:val="%5."/>
      <w:lvlJc w:val="left"/>
      <w:pPr>
        <w:ind w:left="3769" w:hanging="360"/>
      </w:pPr>
    </w:lvl>
    <w:lvl w:ilvl="5" w:tplc="0419001B">
      <w:start w:val="1"/>
      <w:numFmt w:val="lowerRoman"/>
      <w:lvlText w:val="%6."/>
      <w:lvlJc w:val="right"/>
      <w:pPr>
        <w:ind w:left="4489" w:hanging="180"/>
      </w:pPr>
    </w:lvl>
    <w:lvl w:ilvl="6" w:tplc="0419000F">
      <w:start w:val="1"/>
      <w:numFmt w:val="decimal"/>
      <w:lvlText w:val="%7."/>
      <w:lvlJc w:val="left"/>
      <w:pPr>
        <w:ind w:left="5209" w:hanging="360"/>
      </w:pPr>
    </w:lvl>
    <w:lvl w:ilvl="7" w:tplc="04190019">
      <w:start w:val="1"/>
      <w:numFmt w:val="lowerLetter"/>
      <w:lvlText w:val="%8."/>
      <w:lvlJc w:val="left"/>
      <w:pPr>
        <w:ind w:left="5929" w:hanging="360"/>
      </w:pPr>
    </w:lvl>
    <w:lvl w:ilvl="8" w:tplc="0419001B">
      <w:start w:val="1"/>
      <w:numFmt w:val="lowerRoman"/>
      <w:lvlText w:val="%9."/>
      <w:lvlJc w:val="right"/>
      <w:pPr>
        <w:ind w:left="6649" w:hanging="180"/>
      </w:pPr>
    </w:lvl>
  </w:abstractNum>
  <w:abstractNum w:abstractNumId="216" w15:restartNumberingAfterBreak="0">
    <w:nsid w:val="305A1ECF"/>
    <w:multiLevelType w:val="hybridMultilevel"/>
    <w:tmpl w:val="379E0DCC"/>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17" w15:restartNumberingAfterBreak="0">
    <w:nsid w:val="3066081C"/>
    <w:multiLevelType w:val="hybridMultilevel"/>
    <w:tmpl w:val="6F9C28C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8" w15:restartNumberingAfterBreak="0">
    <w:nsid w:val="31584CA0"/>
    <w:multiLevelType w:val="hybridMultilevel"/>
    <w:tmpl w:val="B12A1068"/>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19" w15:restartNumberingAfterBreak="0">
    <w:nsid w:val="31E71CEC"/>
    <w:multiLevelType w:val="hybridMultilevel"/>
    <w:tmpl w:val="919A63E6"/>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31F668B8"/>
    <w:multiLevelType w:val="hybridMultilevel"/>
    <w:tmpl w:val="30C2DE4A"/>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1" w15:restartNumberingAfterBreak="0">
    <w:nsid w:val="32B875C4"/>
    <w:multiLevelType w:val="hybridMultilevel"/>
    <w:tmpl w:val="888E4422"/>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33463376"/>
    <w:multiLevelType w:val="hybridMultilevel"/>
    <w:tmpl w:val="E1F62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334E68A7"/>
    <w:multiLevelType w:val="hybridMultilevel"/>
    <w:tmpl w:val="434E7AA8"/>
    <w:lvl w:ilvl="0" w:tplc="79424DB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4" w15:restartNumberingAfterBreak="0">
    <w:nsid w:val="34E90301"/>
    <w:multiLevelType w:val="hybridMultilevel"/>
    <w:tmpl w:val="DE90D8C4"/>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25" w15:restartNumberingAfterBreak="0">
    <w:nsid w:val="356A6377"/>
    <w:multiLevelType w:val="hybridMultilevel"/>
    <w:tmpl w:val="1F1A8C5E"/>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26" w15:restartNumberingAfterBreak="0">
    <w:nsid w:val="35EE2C09"/>
    <w:multiLevelType w:val="hybridMultilevel"/>
    <w:tmpl w:val="FBD8172E"/>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36B90BB7"/>
    <w:multiLevelType w:val="hybridMultilevel"/>
    <w:tmpl w:val="159EBCC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28" w15:restartNumberingAfterBreak="0">
    <w:nsid w:val="36BC1395"/>
    <w:multiLevelType w:val="hybridMultilevel"/>
    <w:tmpl w:val="F40E4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36D54737"/>
    <w:multiLevelType w:val="hybridMultilevel"/>
    <w:tmpl w:val="B94631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0" w15:restartNumberingAfterBreak="0">
    <w:nsid w:val="372E1CB5"/>
    <w:multiLevelType w:val="hybridMultilevel"/>
    <w:tmpl w:val="F54033C0"/>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1" w15:restartNumberingAfterBreak="0">
    <w:nsid w:val="387A60A9"/>
    <w:multiLevelType w:val="hybridMultilevel"/>
    <w:tmpl w:val="1BA04514"/>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38C64E45"/>
    <w:multiLevelType w:val="multilevel"/>
    <w:tmpl w:val="0102F6F6"/>
    <w:lvl w:ilvl="0">
      <w:start w:val="1"/>
      <w:numFmt w:val="bullet"/>
      <w:lvlText w:val="●"/>
      <w:lvlJc w:val="left"/>
      <w:pPr>
        <w:ind w:left="1512" w:hanging="360"/>
      </w:pPr>
      <w:rPr>
        <w:rFonts w:ascii="Noto Sans Symbols" w:eastAsia="Noto Sans Symbols" w:hAnsi="Noto Sans Symbols" w:cs="Noto Sans Symbols"/>
      </w:rPr>
    </w:lvl>
    <w:lvl w:ilvl="1">
      <w:start w:val="1"/>
      <w:numFmt w:val="bullet"/>
      <w:lvlText w:val="o"/>
      <w:lvlJc w:val="left"/>
      <w:pPr>
        <w:ind w:left="2232" w:hanging="360"/>
      </w:pPr>
      <w:rPr>
        <w:rFonts w:ascii="Courier New" w:eastAsia="Courier New" w:hAnsi="Courier New" w:cs="Courier New"/>
      </w:rPr>
    </w:lvl>
    <w:lvl w:ilvl="2">
      <w:start w:val="1"/>
      <w:numFmt w:val="bullet"/>
      <w:lvlText w:val="▪"/>
      <w:lvlJc w:val="left"/>
      <w:pPr>
        <w:ind w:left="2952" w:hanging="360"/>
      </w:pPr>
      <w:rPr>
        <w:rFonts w:ascii="Noto Sans Symbols" w:eastAsia="Noto Sans Symbols" w:hAnsi="Noto Sans Symbols" w:cs="Noto Sans Symbols"/>
      </w:rPr>
    </w:lvl>
    <w:lvl w:ilvl="3">
      <w:start w:val="1"/>
      <w:numFmt w:val="bullet"/>
      <w:lvlText w:val="●"/>
      <w:lvlJc w:val="left"/>
      <w:pPr>
        <w:ind w:left="3672" w:hanging="360"/>
      </w:pPr>
      <w:rPr>
        <w:rFonts w:ascii="Noto Sans Symbols" w:eastAsia="Noto Sans Symbols" w:hAnsi="Noto Sans Symbols" w:cs="Noto Sans Symbols"/>
      </w:rPr>
    </w:lvl>
    <w:lvl w:ilvl="4">
      <w:start w:val="1"/>
      <w:numFmt w:val="bullet"/>
      <w:lvlText w:val="o"/>
      <w:lvlJc w:val="left"/>
      <w:pPr>
        <w:ind w:left="4392" w:hanging="360"/>
      </w:pPr>
      <w:rPr>
        <w:rFonts w:ascii="Courier New" w:eastAsia="Courier New" w:hAnsi="Courier New" w:cs="Courier New"/>
      </w:rPr>
    </w:lvl>
    <w:lvl w:ilvl="5">
      <w:start w:val="1"/>
      <w:numFmt w:val="bullet"/>
      <w:lvlText w:val="▪"/>
      <w:lvlJc w:val="left"/>
      <w:pPr>
        <w:ind w:left="5112" w:hanging="360"/>
      </w:pPr>
      <w:rPr>
        <w:rFonts w:ascii="Noto Sans Symbols" w:eastAsia="Noto Sans Symbols" w:hAnsi="Noto Sans Symbols" w:cs="Noto Sans Symbols"/>
      </w:rPr>
    </w:lvl>
    <w:lvl w:ilvl="6">
      <w:start w:val="1"/>
      <w:numFmt w:val="bullet"/>
      <w:lvlText w:val="●"/>
      <w:lvlJc w:val="left"/>
      <w:pPr>
        <w:ind w:left="5832" w:hanging="360"/>
      </w:pPr>
      <w:rPr>
        <w:rFonts w:ascii="Noto Sans Symbols" w:eastAsia="Noto Sans Symbols" w:hAnsi="Noto Sans Symbols" w:cs="Noto Sans Symbols"/>
      </w:rPr>
    </w:lvl>
    <w:lvl w:ilvl="7">
      <w:start w:val="1"/>
      <w:numFmt w:val="bullet"/>
      <w:lvlText w:val="o"/>
      <w:lvlJc w:val="left"/>
      <w:pPr>
        <w:ind w:left="6552" w:hanging="360"/>
      </w:pPr>
      <w:rPr>
        <w:rFonts w:ascii="Courier New" w:eastAsia="Courier New" w:hAnsi="Courier New" w:cs="Courier New"/>
      </w:rPr>
    </w:lvl>
    <w:lvl w:ilvl="8">
      <w:start w:val="1"/>
      <w:numFmt w:val="bullet"/>
      <w:lvlText w:val="▪"/>
      <w:lvlJc w:val="left"/>
      <w:pPr>
        <w:ind w:left="7272" w:hanging="360"/>
      </w:pPr>
      <w:rPr>
        <w:rFonts w:ascii="Noto Sans Symbols" w:eastAsia="Noto Sans Symbols" w:hAnsi="Noto Sans Symbols" w:cs="Noto Sans Symbols"/>
      </w:rPr>
    </w:lvl>
  </w:abstractNum>
  <w:abstractNum w:abstractNumId="233" w15:restartNumberingAfterBreak="0">
    <w:nsid w:val="39122734"/>
    <w:multiLevelType w:val="hybridMultilevel"/>
    <w:tmpl w:val="65D88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39B771D4"/>
    <w:multiLevelType w:val="hybridMultilevel"/>
    <w:tmpl w:val="4B705766"/>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35" w15:restartNumberingAfterBreak="0">
    <w:nsid w:val="3A022606"/>
    <w:multiLevelType w:val="hybridMultilevel"/>
    <w:tmpl w:val="C5725D86"/>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36" w15:restartNumberingAfterBreak="0">
    <w:nsid w:val="3B0A2341"/>
    <w:multiLevelType w:val="hybridMultilevel"/>
    <w:tmpl w:val="40545022"/>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37" w15:restartNumberingAfterBreak="0">
    <w:nsid w:val="3B14337C"/>
    <w:multiLevelType w:val="hybridMultilevel"/>
    <w:tmpl w:val="B2805800"/>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8" w15:restartNumberingAfterBreak="0">
    <w:nsid w:val="3B5D1C98"/>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239" w15:restartNumberingAfterBreak="0">
    <w:nsid w:val="3C694D86"/>
    <w:multiLevelType w:val="hybridMultilevel"/>
    <w:tmpl w:val="AFAAAB10"/>
    <w:lvl w:ilvl="0" w:tplc="79424DB8">
      <w:start w:val="1"/>
      <w:numFmt w:val="decimal"/>
      <w:lvlText w:val="%1."/>
      <w:lvlJc w:val="left"/>
      <w:pPr>
        <w:ind w:left="177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0" w15:restartNumberingAfterBreak="0">
    <w:nsid w:val="3CC168E4"/>
    <w:multiLevelType w:val="multilevel"/>
    <w:tmpl w:val="982685D4"/>
    <w:styleLink w:val="WW8Num92"/>
    <w:lvl w:ilvl="0">
      <w:start w:val="1"/>
      <w:numFmt w:val="decimal"/>
      <w:lvlText w:val="%1."/>
      <w:lvlJc w:val="left"/>
      <w:pPr>
        <w:ind w:left="720" w:hanging="360"/>
      </w:pPr>
      <w:rPr>
        <w:rFonts w:ascii="Symbol" w:hAnsi="Symbol" w:cs="Symbol"/>
      </w:rPr>
    </w:lvl>
    <w:lvl w:ilvl="1">
      <w:start w:val="1"/>
      <w:numFmt w:val="decimal"/>
      <w:lvlText w:val="%2."/>
      <w:lvlJc w:val="left"/>
      <w:pPr>
        <w:ind w:left="1080" w:hanging="360"/>
      </w:pPr>
      <w:rPr>
        <w:rFonts w:ascii="Courier New" w:hAnsi="Courier New" w:cs="Courier New"/>
      </w:rPr>
    </w:lvl>
    <w:lvl w:ilvl="2">
      <w:start w:val="1"/>
      <w:numFmt w:val="decimal"/>
      <w:lvlText w:val="%3."/>
      <w:lvlJc w:val="left"/>
      <w:pPr>
        <w:ind w:left="1440" w:hanging="360"/>
      </w:pPr>
      <w:rPr>
        <w:rFonts w:ascii="Wingdings" w:hAnsi="Wingdings" w:cs="Wingdings"/>
      </w:rPr>
    </w:lvl>
    <w:lvl w:ilvl="3">
      <w:start w:val="1"/>
      <w:numFmt w:val="decimal"/>
      <w:lvlText w:val="%4."/>
      <w:lvlJc w:val="left"/>
      <w:pPr>
        <w:ind w:left="1800" w:hanging="360"/>
      </w:pPr>
    </w:lvl>
    <w:lvl w:ilvl="4">
      <w:start w:val="1"/>
      <w:numFmt w:val="decimal"/>
      <w:lvlText w:val="%5."/>
      <w:lvlJc w:val="left"/>
      <w:pPr>
        <w:ind w:left="2160" w:hanging="360"/>
      </w:pPr>
      <w:rPr>
        <w:rFonts w:ascii="Courier New" w:hAnsi="Courier New" w:cs="Courier New"/>
      </w:rPr>
    </w:lvl>
    <w:lvl w:ilvl="5">
      <w:start w:val="1"/>
      <w:numFmt w:val="decimal"/>
      <w:lvlText w:val="%6."/>
      <w:lvlJc w:val="left"/>
      <w:pPr>
        <w:ind w:left="2520" w:hanging="360"/>
      </w:pPr>
    </w:lvl>
    <w:lvl w:ilvl="6">
      <w:start w:val="1"/>
      <w:numFmt w:val="decimal"/>
      <w:lvlText w:val="%7."/>
      <w:lvlJc w:val="left"/>
      <w:pPr>
        <w:ind w:left="2880" w:hanging="360"/>
      </w:pPr>
      <w:rPr>
        <w:rFonts w:ascii="Symbol" w:hAnsi="Symbol" w:cs="Symbol"/>
      </w:r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1" w15:restartNumberingAfterBreak="0">
    <w:nsid w:val="3DE82061"/>
    <w:multiLevelType w:val="hybridMultilevel"/>
    <w:tmpl w:val="EA6EFAC2"/>
    <w:lvl w:ilvl="0" w:tplc="79424DB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2" w15:restartNumberingAfterBreak="0">
    <w:nsid w:val="3E8F2BEF"/>
    <w:multiLevelType w:val="hybridMultilevel"/>
    <w:tmpl w:val="42FE7BA8"/>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15:restartNumberingAfterBreak="0">
    <w:nsid w:val="3F9F6E52"/>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bullet"/>
      <w:lvlText w:val="▪"/>
      <w:lvlJc w:val="left"/>
      <w:pPr>
        <w:ind w:left="1440" w:hanging="360"/>
      </w:pPr>
      <w:rPr>
        <w:rFonts w:ascii="Noto Sans Symbols" w:eastAsia="Noto Sans Symbols" w:hAnsi="Noto Sans Symbols" w:cs="Noto Sans Symbols"/>
        <w:sz w:val="20"/>
        <w:szCs w:val="20"/>
      </w:rPr>
    </w:lvl>
    <w:lvl w:ilvl="3">
      <w:start w:val="1"/>
      <w:numFmt w:val="bullet"/>
      <w:lvlText w:val="🟃"/>
      <w:lvlJc w:val="left"/>
      <w:pPr>
        <w:ind w:left="1800" w:hanging="360"/>
      </w:pPr>
      <w:rPr>
        <w:rFonts w:ascii="Noto Sans Symbols" w:eastAsia="Noto Sans Symbols" w:hAnsi="Noto Sans Symbols" w:cs="Noto Sans Symbols"/>
        <w:sz w:val="20"/>
        <w:szCs w:val="20"/>
      </w:rPr>
    </w:lvl>
    <w:lvl w:ilvl="4">
      <w:start w:val="1"/>
      <w:numFmt w:val="bullet"/>
      <w:lvlText w:val="◦"/>
      <w:lvlJc w:val="left"/>
      <w:pPr>
        <w:ind w:left="2160" w:hanging="360"/>
      </w:pPr>
      <w:rPr>
        <w:rFonts w:ascii="Noto Sans Symbols" w:eastAsia="Noto Sans Symbols" w:hAnsi="Noto Sans Symbols" w:cs="Noto Sans Symbols"/>
        <w:sz w:val="20"/>
        <w:szCs w:val="20"/>
      </w:rPr>
    </w:lvl>
    <w:lvl w:ilvl="5">
      <w:start w:val="1"/>
      <w:numFmt w:val="bullet"/>
      <w:lvlText w:val="▪"/>
      <w:lvlJc w:val="left"/>
      <w:pPr>
        <w:ind w:left="2520" w:hanging="360"/>
      </w:pPr>
      <w:rPr>
        <w:rFonts w:ascii="Noto Sans Symbols" w:eastAsia="Noto Sans Symbols" w:hAnsi="Noto Sans Symbols" w:cs="Noto Sans Symbols"/>
        <w:sz w:val="20"/>
        <w:szCs w:val="20"/>
      </w:rPr>
    </w:lvl>
    <w:lvl w:ilvl="6">
      <w:start w:val="1"/>
      <w:numFmt w:val="bullet"/>
      <w:lvlText w:val="🟃"/>
      <w:lvlJc w:val="left"/>
      <w:pPr>
        <w:ind w:left="2880" w:hanging="360"/>
      </w:pPr>
      <w:rPr>
        <w:rFonts w:ascii="Noto Sans Symbols" w:eastAsia="Noto Sans Symbols" w:hAnsi="Noto Sans Symbols" w:cs="Noto Sans Symbols"/>
        <w:sz w:val="20"/>
        <w:szCs w:val="20"/>
      </w:rPr>
    </w:lvl>
    <w:lvl w:ilvl="7">
      <w:start w:val="1"/>
      <w:numFmt w:val="bullet"/>
      <w:lvlText w:val="◦"/>
      <w:lvlJc w:val="left"/>
      <w:pPr>
        <w:ind w:left="3240" w:hanging="360"/>
      </w:pPr>
      <w:rPr>
        <w:rFonts w:ascii="Noto Sans Symbols" w:eastAsia="Noto Sans Symbols" w:hAnsi="Noto Sans Symbols" w:cs="Noto Sans Symbols"/>
        <w:sz w:val="20"/>
        <w:szCs w:val="20"/>
      </w:rPr>
    </w:lvl>
    <w:lvl w:ilvl="8">
      <w:start w:val="1"/>
      <w:numFmt w:val="bullet"/>
      <w:lvlText w:val="▪"/>
      <w:lvlJc w:val="left"/>
      <w:pPr>
        <w:ind w:left="3600" w:hanging="360"/>
      </w:pPr>
      <w:rPr>
        <w:rFonts w:ascii="Noto Sans Symbols" w:eastAsia="Noto Sans Symbols" w:hAnsi="Noto Sans Symbols" w:cs="Noto Sans Symbols"/>
        <w:sz w:val="20"/>
        <w:szCs w:val="20"/>
      </w:rPr>
    </w:lvl>
  </w:abstractNum>
  <w:abstractNum w:abstractNumId="244" w15:restartNumberingAfterBreak="0">
    <w:nsid w:val="3FF266F5"/>
    <w:multiLevelType w:val="hybridMultilevel"/>
    <w:tmpl w:val="22B86D46"/>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5" w15:restartNumberingAfterBreak="0">
    <w:nsid w:val="41EF396A"/>
    <w:multiLevelType w:val="hybridMultilevel"/>
    <w:tmpl w:val="E58CBD6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6" w15:restartNumberingAfterBreak="0">
    <w:nsid w:val="423C3517"/>
    <w:multiLevelType w:val="multilevel"/>
    <w:tmpl w:val="EE3CF340"/>
    <w:lvl w:ilvl="0">
      <w:start w:val="1"/>
      <w:numFmt w:val="bullet"/>
      <w:lvlText w:val="●"/>
      <w:lvlJc w:val="left"/>
      <w:pPr>
        <w:ind w:left="360" w:hanging="360"/>
      </w:pPr>
      <w:rPr>
        <w:rFonts w:ascii="Noto Sans Symbols" w:eastAsia="Noto Sans Symbols" w:hAnsi="Noto Sans Symbols" w:cs="Noto Sans Symbols"/>
      </w:rPr>
    </w:lvl>
    <w:lvl w:ilvl="1">
      <w:start w:val="3"/>
      <w:numFmt w:val="decimal"/>
      <w:lvlText w:val="●.%2"/>
      <w:lvlJc w:val="left"/>
      <w:pPr>
        <w:ind w:left="1065" w:hanging="360"/>
      </w:pPr>
    </w:lvl>
    <w:lvl w:ilvl="2">
      <w:start w:val="1"/>
      <w:numFmt w:val="decimal"/>
      <w:lvlText w:val="●.%2.%3"/>
      <w:lvlJc w:val="left"/>
      <w:pPr>
        <w:ind w:left="2130" w:hanging="720"/>
      </w:pPr>
    </w:lvl>
    <w:lvl w:ilvl="3">
      <w:start w:val="1"/>
      <w:numFmt w:val="decimal"/>
      <w:lvlText w:val="●.%2.%3.%4"/>
      <w:lvlJc w:val="left"/>
      <w:pPr>
        <w:ind w:left="2835" w:hanging="720"/>
      </w:pPr>
    </w:lvl>
    <w:lvl w:ilvl="4">
      <w:start w:val="1"/>
      <w:numFmt w:val="decimal"/>
      <w:lvlText w:val="●.%2.%3.%4.%5"/>
      <w:lvlJc w:val="left"/>
      <w:pPr>
        <w:ind w:left="3900" w:hanging="1080"/>
      </w:pPr>
    </w:lvl>
    <w:lvl w:ilvl="5">
      <w:start w:val="1"/>
      <w:numFmt w:val="decimal"/>
      <w:lvlText w:val="●.%2.%3.%4.%5.%6"/>
      <w:lvlJc w:val="left"/>
      <w:pPr>
        <w:ind w:left="4605" w:hanging="1080"/>
      </w:pPr>
    </w:lvl>
    <w:lvl w:ilvl="6">
      <w:start w:val="1"/>
      <w:numFmt w:val="decimal"/>
      <w:lvlText w:val="●.%2.%3.%4.%5.%6.%7"/>
      <w:lvlJc w:val="left"/>
      <w:pPr>
        <w:ind w:left="5670" w:hanging="1440"/>
      </w:pPr>
    </w:lvl>
    <w:lvl w:ilvl="7">
      <w:start w:val="1"/>
      <w:numFmt w:val="decimal"/>
      <w:lvlText w:val="●.%2.%3.%4.%5.%6.%7.%8"/>
      <w:lvlJc w:val="left"/>
      <w:pPr>
        <w:ind w:left="6375" w:hanging="1440"/>
      </w:pPr>
    </w:lvl>
    <w:lvl w:ilvl="8">
      <w:start w:val="1"/>
      <w:numFmt w:val="decimal"/>
      <w:lvlText w:val="●.%2.%3.%4.%5.%6.%7.%8.%9"/>
      <w:lvlJc w:val="left"/>
      <w:pPr>
        <w:ind w:left="7440" w:hanging="1800"/>
      </w:pPr>
    </w:lvl>
  </w:abstractNum>
  <w:abstractNum w:abstractNumId="247" w15:restartNumberingAfterBreak="0">
    <w:nsid w:val="42F62B51"/>
    <w:multiLevelType w:val="hybridMultilevel"/>
    <w:tmpl w:val="14D22B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15:restartNumberingAfterBreak="0">
    <w:nsid w:val="43B41A2E"/>
    <w:multiLevelType w:val="hybridMultilevel"/>
    <w:tmpl w:val="584CD566"/>
    <w:lvl w:ilvl="0" w:tplc="A2029F66">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15:restartNumberingAfterBreak="0">
    <w:nsid w:val="44397CB4"/>
    <w:multiLevelType w:val="hybridMultilevel"/>
    <w:tmpl w:val="A964D18E"/>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0" w15:restartNumberingAfterBreak="0">
    <w:nsid w:val="448C0156"/>
    <w:multiLevelType w:val="hybridMultilevel"/>
    <w:tmpl w:val="F45C25FC"/>
    <w:lvl w:ilvl="0" w:tplc="04190001">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cs="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cs="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cs="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251" w15:restartNumberingAfterBreak="0">
    <w:nsid w:val="44E25111"/>
    <w:multiLevelType w:val="hybridMultilevel"/>
    <w:tmpl w:val="7DBE3FE2"/>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52" w15:restartNumberingAfterBreak="0">
    <w:nsid w:val="456D3CB1"/>
    <w:multiLevelType w:val="multilevel"/>
    <w:tmpl w:val="456D3CB1"/>
    <w:lvl w:ilvl="0">
      <w:start w:val="1"/>
      <w:numFmt w:val="decimal"/>
      <w:lvlText w:val="%1."/>
      <w:lvlJc w:val="left"/>
      <w:pPr>
        <w:ind w:left="708" w:hanging="360"/>
      </w:pPr>
      <w:rPr>
        <w:rFonts w:hint="default"/>
      </w:rPr>
    </w:lvl>
    <w:lvl w:ilvl="1">
      <w:start w:val="1"/>
      <w:numFmt w:val="lowerLetter"/>
      <w:lvlText w:val="%2."/>
      <w:lvlJc w:val="left"/>
      <w:pPr>
        <w:ind w:left="1428" w:hanging="360"/>
      </w:pPr>
    </w:lvl>
    <w:lvl w:ilvl="2">
      <w:start w:val="1"/>
      <w:numFmt w:val="lowerRoman"/>
      <w:lvlText w:val="%3."/>
      <w:lvlJc w:val="right"/>
      <w:pPr>
        <w:ind w:left="2148" w:hanging="180"/>
      </w:pPr>
    </w:lvl>
    <w:lvl w:ilvl="3">
      <w:start w:val="1"/>
      <w:numFmt w:val="decimal"/>
      <w:lvlText w:val="%4."/>
      <w:lvlJc w:val="left"/>
      <w:pPr>
        <w:ind w:left="2868" w:hanging="360"/>
      </w:pPr>
    </w:lvl>
    <w:lvl w:ilvl="4">
      <w:start w:val="1"/>
      <w:numFmt w:val="lowerLetter"/>
      <w:lvlText w:val="%5."/>
      <w:lvlJc w:val="left"/>
      <w:pPr>
        <w:ind w:left="3588" w:hanging="360"/>
      </w:pPr>
    </w:lvl>
    <w:lvl w:ilvl="5">
      <w:start w:val="1"/>
      <w:numFmt w:val="lowerRoman"/>
      <w:lvlText w:val="%6."/>
      <w:lvlJc w:val="right"/>
      <w:pPr>
        <w:ind w:left="4308" w:hanging="180"/>
      </w:pPr>
    </w:lvl>
    <w:lvl w:ilvl="6">
      <w:start w:val="1"/>
      <w:numFmt w:val="decimal"/>
      <w:lvlText w:val="%7."/>
      <w:lvlJc w:val="left"/>
      <w:pPr>
        <w:ind w:left="5028" w:hanging="360"/>
      </w:pPr>
    </w:lvl>
    <w:lvl w:ilvl="7">
      <w:start w:val="1"/>
      <w:numFmt w:val="lowerLetter"/>
      <w:lvlText w:val="%8."/>
      <w:lvlJc w:val="left"/>
      <w:pPr>
        <w:ind w:left="5748" w:hanging="360"/>
      </w:pPr>
    </w:lvl>
    <w:lvl w:ilvl="8">
      <w:start w:val="1"/>
      <w:numFmt w:val="lowerRoman"/>
      <w:lvlText w:val="%9."/>
      <w:lvlJc w:val="right"/>
      <w:pPr>
        <w:ind w:left="6468" w:hanging="180"/>
      </w:pPr>
    </w:lvl>
  </w:abstractNum>
  <w:abstractNum w:abstractNumId="253" w15:restartNumberingAfterBreak="0">
    <w:nsid w:val="45E35147"/>
    <w:multiLevelType w:val="hybridMultilevel"/>
    <w:tmpl w:val="AC4428CE"/>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15:restartNumberingAfterBreak="0">
    <w:nsid w:val="471E1BCD"/>
    <w:multiLevelType w:val="hybridMultilevel"/>
    <w:tmpl w:val="757EE36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5" w15:restartNumberingAfterBreak="0">
    <w:nsid w:val="47AB3982"/>
    <w:multiLevelType w:val="hybridMultilevel"/>
    <w:tmpl w:val="F99A13C2"/>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6" w15:restartNumberingAfterBreak="0">
    <w:nsid w:val="47DB60AC"/>
    <w:multiLevelType w:val="multilevel"/>
    <w:tmpl w:val="E4400250"/>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57" w15:restartNumberingAfterBreak="0">
    <w:nsid w:val="48245E8B"/>
    <w:multiLevelType w:val="hybridMultilevel"/>
    <w:tmpl w:val="832E0962"/>
    <w:lvl w:ilvl="0" w:tplc="E4A42AD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483142E5"/>
    <w:multiLevelType w:val="hybridMultilevel"/>
    <w:tmpl w:val="126AAFF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59" w15:restartNumberingAfterBreak="0">
    <w:nsid w:val="4AFD1AD8"/>
    <w:multiLevelType w:val="hybridMultilevel"/>
    <w:tmpl w:val="089EEE3A"/>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60" w15:restartNumberingAfterBreak="0">
    <w:nsid w:val="4B5F3697"/>
    <w:multiLevelType w:val="hybridMultilevel"/>
    <w:tmpl w:val="09567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15:restartNumberingAfterBreak="0">
    <w:nsid w:val="4CE651BC"/>
    <w:multiLevelType w:val="hybridMultilevel"/>
    <w:tmpl w:val="B78C1C34"/>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62" w15:restartNumberingAfterBreak="0">
    <w:nsid w:val="4D0E5965"/>
    <w:multiLevelType w:val="hybridMultilevel"/>
    <w:tmpl w:val="702490B6"/>
    <w:lvl w:ilvl="0" w:tplc="CFB4BD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3" w15:restartNumberingAfterBreak="0">
    <w:nsid w:val="4DC37567"/>
    <w:multiLevelType w:val="multilevel"/>
    <w:tmpl w:val="82FA5AC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4E2E78C6"/>
    <w:multiLevelType w:val="hybridMultilevel"/>
    <w:tmpl w:val="6B702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15:restartNumberingAfterBreak="0">
    <w:nsid w:val="50C3200F"/>
    <w:multiLevelType w:val="hybridMultilevel"/>
    <w:tmpl w:val="2310A5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6" w15:restartNumberingAfterBreak="0">
    <w:nsid w:val="50E22795"/>
    <w:multiLevelType w:val="hybridMultilevel"/>
    <w:tmpl w:val="484CF7C2"/>
    <w:lvl w:ilvl="0" w:tplc="8FAC61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7" w15:restartNumberingAfterBreak="0">
    <w:nsid w:val="5187762E"/>
    <w:multiLevelType w:val="hybridMultilevel"/>
    <w:tmpl w:val="07E2AECC"/>
    <w:name w:val="WW8Num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15:restartNumberingAfterBreak="0">
    <w:nsid w:val="51B30136"/>
    <w:multiLevelType w:val="hybridMultilevel"/>
    <w:tmpl w:val="57189556"/>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69" w15:restartNumberingAfterBreak="0">
    <w:nsid w:val="5200065D"/>
    <w:multiLevelType w:val="hybridMultilevel"/>
    <w:tmpl w:val="83ACE3B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70" w15:restartNumberingAfterBreak="0">
    <w:nsid w:val="52137950"/>
    <w:multiLevelType w:val="multilevel"/>
    <w:tmpl w:val="7E1A3918"/>
    <w:styleLink w:val="WW8Num94"/>
    <w:lvl w:ilvl="0">
      <w:numFmt w:val="bullet"/>
      <w:lvlText w:val=""/>
      <w:lvlJc w:val="left"/>
      <w:pPr>
        <w:ind w:left="1287" w:hanging="360"/>
      </w:pPr>
      <w:rPr>
        <w:rFonts w:ascii="Symbol" w:hAnsi="Symbol" w:cs="Cambria"/>
        <w:b w:val="0"/>
      </w:rPr>
    </w:lvl>
    <w:lvl w:ilvl="1">
      <w:start w:val="1"/>
      <w:numFmt w:val="decimal"/>
      <w:lvlText w:val="%2."/>
      <w:lvlJc w:val="left"/>
      <w:pPr>
        <w:ind w:left="1080" w:hanging="360"/>
      </w:pPr>
      <w:rPr>
        <w:rFonts w:ascii="Courier New" w:hAnsi="Courier New" w:cs="Courier New"/>
        <w:sz w:val="20"/>
      </w:rPr>
    </w:lvl>
    <w:lvl w:ilvl="2">
      <w:start w:val="1"/>
      <w:numFmt w:val="decimal"/>
      <w:lvlText w:val="%3."/>
      <w:lvlJc w:val="left"/>
      <w:pPr>
        <w:ind w:left="1440" w:hanging="360"/>
      </w:pPr>
      <w:rPr>
        <w:rFonts w:ascii="Wingdings" w:hAnsi="Wingdings" w:cs="Wingdings"/>
        <w:sz w:val="20"/>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1" w15:restartNumberingAfterBreak="0">
    <w:nsid w:val="527C3137"/>
    <w:multiLevelType w:val="hybridMultilevel"/>
    <w:tmpl w:val="A016D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15:restartNumberingAfterBreak="0">
    <w:nsid w:val="529B4D43"/>
    <w:multiLevelType w:val="hybridMultilevel"/>
    <w:tmpl w:val="741CC1C2"/>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15:restartNumberingAfterBreak="0">
    <w:nsid w:val="52D924F1"/>
    <w:multiLevelType w:val="hybridMultilevel"/>
    <w:tmpl w:val="F22AF48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74" w15:restartNumberingAfterBreak="0">
    <w:nsid w:val="531E6F85"/>
    <w:multiLevelType w:val="multilevel"/>
    <w:tmpl w:val="40788DF2"/>
    <w:lvl w:ilvl="0">
      <w:start w:val="1"/>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5" w15:restartNumberingAfterBreak="0">
    <w:nsid w:val="535226AD"/>
    <w:multiLevelType w:val="hybridMultilevel"/>
    <w:tmpl w:val="D9C88948"/>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6" w15:restartNumberingAfterBreak="0">
    <w:nsid w:val="5376100D"/>
    <w:multiLevelType w:val="hybridMultilevel"/>
    <w:tmpl w:val="05B8A46C"/>
    <w:lvl w:ilvl="0" w:tplc="E4A42AD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77" w15:restartNumberingAfterBreak="0">
    <w:nsid w:val="562766AC"/>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278" w15:restartNumberingAfterBreak="0">
    <w:nsid w:val="5639027D"/>
    <w:multiLevelType w:val="hybridMultilevel"/>
    <w:tmpl w:val="3EBC1198"/>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9" w15:restartNumberingAfterBreak="0">
    <w:nsid w:val="56900C0B"/>
    <w:multiLevelType w:val="hybridMultilevel"/>
    <w:tmpl w:val="70A01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15:restartNumberingAfterBreak="0">
    <w:nsid w:val="570B04EA"/>
    <w:multiLevelType w:val="hybridMultilevel"/>
    <w:tmpl w:val="7E3EA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574F44A5"/>
    <w:multiLevelType w:val="hybridMultilevel"/>
    <w:tmpl w:val="4D1ECBF6"/>
    <w:lvl w:ilvl="0" w:tplc="E4A42AD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82" w15:restartNumberingAfterBreak="0">
    <w:nsid w:val="598F7D8C"/>
    <w:multiLevelType w:val="hybridMultilevel"/>
    <w:tmpl w:val="747C1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3" w15:restartNumberingAfterBreak="0">
    <w:nsid w:val="59C103D3"/>
    <w:multiLevelType w:val="hybridMultilevel"/>
    <w:tmpl w:val="CEC4B9A4"/>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5DAE376D"/>
    <w:multiLevelType w:val="hybridMultilevel"/>
    <w:tmpl w:val="17B00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15:restartNumberingAfterBreak="0">
    <w:nsid w:val="5DB12589"/>
    <w:multiLevelType w:val="hybridMultilevel"/>
    <w:tmpl w:val="6102FAAE"/>
    <w:lvl w:ilvl="0" w:tplc="00000071">
      <w:start w:val="1"/>
      <w:numFmt w:val="bullet"/>
      <w:lvlText w:val=""/>
      <w:lvlJc w:val="left"/>
      <w:pPr>
        <w:ind w:left="360" w:hanging="360"/>
      </w:pPr>
      <w:rPr>
        <w:rFonts w:ascii="Symbol" w:hAnsi="Symbol"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6" w15:restartNumberingAfterBreak="0">
    <w:nsid w:val="5DBD6B85"/>
    <w:multiLevelType w:val="hybridMultilevel"/>
    <w:tmpl w:val="4BA68E56"/>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7" w15:restartNumberingAfterBreak="0">
    <w:nsid w:val="5DE71FFB"/>
    <w:multiLevelType w:val="hybridMultilevel"/>
    <w:tmpl w:val="11764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15:restartNumberingAfterBreak="0">
    <w:nsid w:val="5F021F17"/>
    <w:multiLevelType w:val="hybridMultilevel"/>
    <w:tmpl w:val="CBEA785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9" w15:restartNumberingAfterBreak="0">
    <w:nsid w:val="60DC1D89"/>
    <w:multiLevelType w:val="hybridMultilevel"/>
    <w:tmpl w:val="757C9898"/>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0" w15:restartNumberingAfterBreak="0">
    <w:nsid w:val="61193F4E"/>
    <w:multiLevelType w:val="hybridMultilevel"/>
    <w:tmpl w:val="A2EA6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1" w15:restartNumberingAfterBreak="0">
    <w:nsid w:val="61CD35AF"/>
    <w:multiLevelType w:val="hybridMultilevel"/>
    <w:tmpl w:val="6A781736"/>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92" w15:restartNumberingAfterBreak="0">
    <w:nsid w:val="648E7393"/>
    <w:multiLevelType w:val="hybridMultilevel"/>
    <w:tmpl w:val="4FF84E76"/>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93" w15:restartNumberingAfterBreak="0">
    <w:nsid w:val="64EA3B3C"/>
    <w:multiLevelType w:val="hybridMultilevel"/>
    <w:tmpl w:val="65D624BA"/>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94" w15:restartNumberingAfterBreak="0">
    <w:nsid w:val="65C033A4"/>
    <w:multiLevelType w:val="hybridMultilevel"/>
    <w:tmpl w:val="9DCC2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15:restartNumberingAfterBreak="0">
    <w:nsid w:val="65F70962"/>
    <w:multiLevelType w:val="hybridMultilevel"/>
    <w:tmpl w:val="4D3EC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6" w15:restartNumberingAfterBreak="0">
    <w:nsid w:val="672D7445"/>
    <w:multiLevelType w:val="hybridMultilevel"/>
    <w:tmpl w:val="E3ACC01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7" w15:restartNumberingAfterBreak="0">
    <w:nsid w:val="676E2EF6"/>
    <w:multiLevelType w:val="hybridMultilevel"/>
    <w:tmpl w:val="B45A79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8" w15:restartNumberingAfterBreak="0">
    <w:nsid w:val="67F14EDF"/>
    <w:multiLevelType w:val="hybridMultilevel"/>
    <w:tmpl w:val="EF6A7350"/>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299" w15:restartNumberingAfterBreak="0">
    <w:nsid w:val="6866570F"/>
    <w:multiLevelType w:val="hybridMultilevel"/>
    <w:tmpl w:val="517EC8F8"/>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00" w15:restartNumberingAfterBreak="0">
    <w:nsid w:val="69676961"/>
    <w:multiLevelType w:val="hybridMultilevel"/>
    <w:tmpl w:val="EA626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15:restartNumberingAfterBreak="0">
    <w:nsid w:val="69F943A2"/>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302" w15:restartNumberingAfterBreak="0">
    <w:nsid w:val="6A0762A5"/>
    <w:multiLevelType w:val="hybridMultilevel"/>
    <w:tmpl w:val="4B22C6AC"/>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3" w15:restartNumberingAfterBreak="0">
    <w:nsid w:val="6A200BD2"/>
    <w:multiLevelType w:val="hybridMultilevel"/>
    <w:tmpl w:val="4258B97C"/>
    <w:lvl w:ilvl="0" w:tplc="E4A42ADE">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04" w15:restartNumberingAfterBreak="0">
    <w:nsid w:val="6A5A5009"/>
    <w:multiLevelType w:val="hybridMultilevel"/>
    <w:tmpl w:val="498E6416"/>
    <w:lvl w:ilvl="0" w:tplc="E4A42ADE">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305" w15:restartNumberingAfterBreak="0">
    <w:nsid w:val="6ACB3C01"/>
    <w:multiLevelType w:val="multilevel"/>
    <w:tmpl w:val="51FEF0B6"/>
    <w:lvl w:ilvl="0">
      <w:start w:val="1"/>
      <w:numFmt w:val="bullet"/>
      <w:lvlText w:val="●"/>
      <w:lvlJc w:val="left"/>
      <w:pPr>
        <w:ind w:left="360" w:hanging="360"/>
      </w:pPr>
      <w:rPr>
        <w:rFonts w:ascii="Noto Sans Symbols" w:eastAsia="Noto Sans Symbols" w:hAnsi="Noto Sans Symbols" w:cs="Noto Sans Symbols"/>
      </w:rPr>
    </w:lvl>
    <w:lvl w:ilvl="1">
      <w:start w:val="3"/>
      <w:numFmt w:val="decimal"/>
      <w:lvlText w:val="●.%2"/>
      <w:lvlJc w:val="left"/>
      <w:pPr>
        <w:ind w:left="1065" w:hanging="360"/>
      </w:pPr>
    </w:lvl>
    <w:lvl w:ilvl="2">
      <w:start w:val="1"/>
      <w:numFmt w:val="decimal"/>
      <w:lvlText w:val="●.%2.%3"/>
      <w:lvlJc w:val="left"/>
      <w:pPr>
        <w:ind w:left="2130" w:hanging="720"/>
      </w:pPr>
    </w:lvl>
    <w:lvl w:ilvl="3">
      <w:start w:val="1"/>
      <w:numFmt w:val="decimal"/>
      <w:lvlText w:val="●.%2.%3.%4"/>
      <w:lvlJc w:val="left"/>
      <w:pPr>
        <w:ind w:left="2835" w:hanging="720"/>
      </w:pPr>
    </w:lvl>
    <w:lvl w:ilvl="4">
      <w:start w:val="1"/>
      <w:numFmt w:val="decimal"/>
      <w:lvlText w:val="●.%2.%3.%4.%5"/>
      <w:lvlJc w:val="left"/>
      <w:pPr>
        <w:ind w:left="3900" w:hanging="1080"/>
      </w:pPr>
    </w:lvl>
    <w:lvl w:ilvl="5">
      <w:start w:val="1"/>
      <w:numFmt w:val="decimal"/>
      <w:lvlText w:val="●.%2.%3.%4.%5.%6"/>
      <w:lvlJc w:val="left"/>
      <w:pPr>
        <w:ind w:left="4605" w:hanging="1080"/>
      </w:pPr>
    </w:lvl>
    <w:lvl w:ilvl="6">
      <w:start w:val="1"/>
      <w:numFmt w:val="decimal"/>
      <w:lvlText w:val="●.%2.%3.%4.%5.%6.%7"/>
      <w:lvlJc w:val="left"/>
      <w:pPr>
        <w:ind w:left="5670" w:hanging="1440"/>
      </w:pPr>
    </w:lvl>
    <w:lvl w:ilvl="7">
      <w:start w:val="1"/>
      <w:numFmt w:val="decimal"/>
      <w:lvlText w:val="●.%2.%3.%4.%5.%6.%7.%8"/>
      <w:lvlJc w:val="left"/>
      <w:pPr>
        <w:ind w:left="6375" w:hanging="1440"/>
      </w:pPr>
    </w:lvl>
    <w:lvl w:ilvl="8">
      <w:start w:val="1"/>
      <w:numFmt w:val="decimal"/>
      <w:lvlText w:val="●.%2.%3.%4.%5.%6.%7.%8.%9"/>
      <w:lvlJc w:val="left"/>
      <w:pPr>
        <w:ind w:left="7440" w:hanging="1800"/>
      </w:pPr>
    </w:lvl>
  </w:abstractNum>
  <w:abstractNum w:abstractNumId="306" w15:restartNumberingAfterBreak="0">
    <w:nsid w:val="6B072F97"/>
    <w:multiLevelType w:val="hybridMultilevel"/>
    <w:tmpl w:val="C0ECD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7" w15:restartNumberingAfterBreak="0">
    <w:nsid w:val="6B4211BC"/>
    <w:multiLevelType w:val="hybridMultilevel"/>
    <w:tmpl w:val="10726C6E"/>
    <w:lvl w:ilvl="0" w:tplc="CFB4BD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8" w15:restartNumberingAfterBreak="0">
    <w:nsid w:val="6C17730C"/>
    <w:multiLevelType w:val="hybridMultilevel"/>
    <w:tmpl w:val="ECD8E170"/>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09" w15:restartNumberingAfterBreak="0">
    <w:nsid w:val="6CAD7D22"/>
    <w:multiLevelType w:val="multilevel"/>
    <w:tmpl w:val="B69048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0" w15:restartNumberingAfterBreak="0">
    <w:nsid w:val="6D0653C4"/>
    <w:multiLevelType w:val="hybridMultilevel"/>
    <w:tmpl w:val="95DCC62A"/>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11" w15:restartNumberingAfterBreak="0">
    <w:nsid w:val="6F223268"/>
    <w:multiLevelType w:val="hybridMultilevel"/>
    <w:tmpl w:val="E94CB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2" w15:restartNumberingAfterBreak="0">
    <w:nsid w:val="6F3D4C31"/>
    <w:multiLevelType w:val="hybridMultilevel"/>
    <w:tmpl w:val="86BEADCE"/>
    <w:lvl w:ilvl="0" w:tplc="0419000F">
      <w:start w:val="1"/>
      <w:numFmt w:val="decimal"/>
      <w:lvlText w:val="%1."/>
      <w:lvlJc w:val="left"/>
      <w:pPr>
        <w:ind w:left="1412" w:hanging="360"/>
      </w:pPr>
    </w:lvl>
    <w:lvl w:ilvl="1" w:tplc="04190019" w:tentative="1">
      <w:start w:val="1"/>
      <w:numFmt w:val="lowerLetter"/>
      <w:lvlText w:val="%2."/>
      <w:lvlJc w:val="left"/>
      <w:pPr>
        <w:ind w:left="2132" w:hanging="360"/>
      </w:pPr>
    </w:lvl>
    <w:lvl w:ilvl="2" w:tplc="0419001B" w:tentative="1">
      <w:start w:val="1"/>
      <w:numFmt w:val="lowerRoman"/>
      <w:lvlText w:val="%3."/>
      <w:lvlJc w:val="right"/>
      <w:pPr>
        <w:ind w:left="2852" w:hanging="180"/>
      </w:pPr>
    </w:lvl>
    <w:lvl w:ilvl="3" w:tplc="0419000F" w:tentative="1">
      <w:start w:val="1"/>
      <w:numFmt w:val="decimal"/>
      <w:lvlText w:val="%4."/>
      <w:lvlJc w:val="left"/>
      <w:pPr>
        <w:ind w:left="3572" w:hanging="360"/>
      </w:pPr>
    </w:lvl>
    <w:lvl w:ilvl="4" w:tplc="04190019" w:tentative="1">
      <w:start w:val="1"/>
      <w:numFmt w:val="lowerLetter"/>
      <w:lvlText w:val="%5."/>
      <w:lvlJc w:val="left"/>
      <w:pPr>
        <w:ind w:left="4292" w:hanging="360"/>
      </w:pPr>
    </w:lvl>
    <w:lvl w:ilvl="5" w:tplc="0419001B" w:tentative="1">
      <w:start w:val="1"/>
      <w:numFmt w:val="lowerRoman"/>
      <w:lvlText w:val="%6."/>
      <w:lvlJc w:val="right"/>
      <w:pPr>
        <w:ind w:left="5012" w:hanging="180"/>
      </w:pPr>
    </w:lvl>
    <w:lvl w:ilvl="6" w:tplc="0419000F" w:tentative="1">
      <w:start w:val="1"/>
      <w:numFmt w:val="decimal"/>
      <w:lvlText w:val="%7."/>
      <w:lvlJc w:val="left"/>
      <w:pPr>
        <w:ind w:left="5732" w:hanging="360"/>
      </w:pPr>
    </w:lvl>
    <w:lvl w:ilvl="7" w:tplc="04190019" w:tentative="1">
      <w:start w:val="1"/>
      <w:numFmt w:val="lowerLetter"/>
      <w:lvlText w:val="%8."/>
      <w:lvlJc w:val="left"/>
      <w:pPr>
        <w:ind w:left="6452" w:hanging="360"/>
      </w:pPr>
    </w:lvl>
    <w:lvl w:ilvl="8" w:tplc="0419001B" w:tentative="1">
      <w:start w:val="1"/>
      <w:numFmt w:val="lowerRoman"/>
      <w:lvlText w:val="%9."/>
      <w:lvlJc w:val="right"/>
      <w:pPr>
        <w:ind w:left="7172" w:hanging="180"/>
      </w:pPr>
    </w:lvl>
  </w:abstractNum>
  <w:abstractNum w:abstractNumId="313" w15:restartNumberingAfterBreak="0">
    <w:nsid w:val="6FB533D9"/>
    <w:multiLevelType w:val="multilevel"/>
    <w:tmpl w:val="FFFFFFFF"/>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14" w15:restartNumberingAfterBreak="0">
    <w:nsid w:val="7030420A"/>
    <w:multiLevelType w:val="hybridMultilevel"/>
    <w:tmpl w:val="918C37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5" w15:restartNumberingAfterBreak="0">
    <w:nsid w:val="70E7123C"/>
    <w:multiLevelType w:val="hybridMultilevel"/>
    <w:tmpl w:val="6546C384"/>
    <w:lvl w:ilvl="0" w:tplc="79424DB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6" w15:restartNumberingAfterBreak="0">
    <w:nsid w:val="734D1215"/>
    <w:multiLevelType w:val="hybridMultilevel"/>
    <w:tmpl w:val="CEF07BCA"/>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7" w15:restartNumberingAfterBreak="0">
    <w:nsid w:val="73B8255D"/>
    <w:multiLevelType w:val="multilevel"/>
    <w:tmpl w:val="577497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80"/>
        </w:tabs>
        <w:ind w:left="1080" w:hanging="360"/>
      </w:pPr>
      <w:rPr>
        <w:rFonts w:ascii="OpenSymbol" w:hAnsi="OpenSymbol"/>
        <w:sz w:val="20"/>
      </w:rPr>
    </w:lvl>
    <w:lvl w:ilvl="2">
      <w:start w:val="1"/>
      <w:numFmt w:val="bullet"/>
      <w:lvlText w:val="▪"/>
      <w:lvlJc w:val="left"/>
      <w:pPr>
        <w:tabs>
          <w:tab w:val="num" w:pos="1440"/>
        </w:tabs>
        <w:ind w:left="1440" w:hanging="360"/>
      </w:pPr>
      <w:rPr>
        <w:rFonts w:ascii="OpenSymbol" w:hAnsi="OpenSymbol"/>
        <w:sz w:val="20"/>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sz w:val="20"/>
      </w:rPr>
    </w:lvl>
    <w:lvl w:ilvl="5">
      <w:start w:val="1"/>
      <w:numFmt w:val="bullet"/>
      <w:lvlText w:val="▪"/>
      <w:lvlJc w:val="left"/>
      <w:pPr>
        <w:tabs>
          <w:tab w:val="num" w:pos="2520"/>
        </w:tabs>
        <w:ind w:left="2520" w:hanging="360"/>
      </w:pPr>
      <w:rPr>
        <w:rFonts w:ascii="OpenSymbol" w:hAnsi="OpenSymbol"/>
        <w:sz w:val="20"/>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sz w:val="20"/>
      </w:rPr>
    </w:lvl>
    <w:lvl w:ilvl="8">
      <w:start w:val="1"/>
      <w:numFmt w:val="bullet"/>
      <w:lvlText w:val="▪"/>
      <w:lvlJc w:val="left"/>
      <w:pPr>
        <w:tabs>
          <w:tab w:val="num" w:pos="3600"/>
        </w:tabs>
        <w:ind w:left="3600" w:hanging="360"/>
      </w:pPr>
      <w:rPr>
        <w:rFonts w:ascii="OpenSymbol" w:hAnsi="OpenSymbol"/>
        <w:sz w:val="20"/>
      </w:rPr>
    </w:lvl>
  </w:abstractNum>
  <w:abstractNum w:abstractNumId="318" w15:restartNumberingAfterBreak="0">
    <w:nsid w:val="73F42C3E"/>
    <w:multiLevelType w:val="hybridMultilevel"/>
    <w:tmpl w:val="FE325600"/>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19" w15:restartNumberingAfterBreak="0">
    <w:nsid w:val="750E659E"/>
    <w:multiLevelType w:val="hybridMultilevel"/>
    <w:tmpl w:val="689A7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0" w15:restartNumberingAfterBreak="0">
    <w:nsid w:val="75A0550C"/>
    <w:multiLevelType w:val="multilevel"/>
    <w:tmpl w:val="FE22F510"/>
    <w:styleLink w:val="WW8Num78"/>
    <w:lvl w:ilvl="0">
      <w:start w:val="1"/>
      <w:numFmt w:val="decimal"/>
      <w:lvlText w:val="%1."/>
      <w:lvlJc w:val="left"/>
      <w:pPr>
        <w:ind w:left="720" w:hanging="360"/>
      </w:pPr>
      <w:rPr>
        <w:rFonts w:ascii="Symbol" w:hAnsi="Symbol" w:cs="Symbol"/>
        <w:bCs/>
      </w:rPr>
    </w:lvl>
    <w:lvl w:ilvl="1">
      <w:start w:val="1"/>
      <w:numFmt w:val="decimal"/>
      <w:lvlText w:val="%2."/>
      <w:lvlJc w:val="left"/>
      <w:pPr>
        <w:ind w:left="1080" w:hanging="360"/>
      </w:pPr>
      <w:rPr>
        <w:rFonts w:ascii="Courier New" w:hAnsi="Courier New" w:cs="Courier New"/>
      </w:rPr>
    </w:lvl>
    <w:lvl w:ilvl="2">
      <w:start w:val="1"/>
      <w:numFmt w:val="decimal"/>
      <w:lvlText w:val="%3."/>
      <w:lvlJc w:val="left"/>
      <w:pPr>
        <w:ind w:left="1440" w:hanging="360"/>
      </w:pPr>
      <w:rPr>
        <w:rFonts w:ascii="Wingdings" w:hAnsi="Wingdings" w:cs="Wingdings"/>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1" w15:restartNumberingAfterBreak="0">
    <w:nsid w:val="75FF7674"/>
    <w:multiLevelType w:val="hybridMultilevel"/>
    <w:tmpl w:val="1FAE9852"/>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2" w15:restartNumberingAfterBreak="0">
    <w:nsid w:val="769052CF"/>
    <w:multiLevelType w:val="hybridMultilevel"/>
    <w:tmpl w:val="0DF0EC24"/>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3" w15:restartNumberingAfterBreak="0">
    <w:nsid w:val="76B37FC3"/>
    <w:multiLevelType w:val="hybridMultilevel"/>
    <w:tmpl w:val="EA845BE6"/>
    <w:lvl w:ilvl="0" w:tplc="02F02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4" w15:restartNumberingAfterBreak="0">
    <w:nsid w:val="77513EAA"/>
    <w:multiLevelType w:val="hybridMultilevel"/>
    <w:tmpl w:val="A3A8E1C6"/>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25" w15:restartNumberingAfterBreak="0">
    <w:nsid w:val="77984F7E"/>
    <w:multiLevelType w:val="multilevel"/>
    <w:tmpl w:val="7D886958"/>
    <w:lvl w:ilvl="0">
      <w:start w:val="1"/>
      <w:numFmt w:val="bullet"/>
      <w:lvlText w:val=""/>
      <w:lvlJc w:val="left"/>
      <w:pPr>
        <w:ind w:left="770" w:hanging="360"/>
      </w:pPr>
      <w:rPr>
        <w:rFonts w:ascii="Symbol" w:hAnsi="Symbol" w:cs="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cs="Wingdings" w:hint="default"/>
      </w:rPr>
    </w:lvl>
    <w:lvl w:ilvl="3">
      <w:start w:val="1"/>
      <w:numFmt w:val="bullet"/>
      <w:lvlText w:val=""/>
      <w:lvlJc w:val="left"/>
      <w:pPr>
        <w:ind w:left="2930" w:hanging="360"/>
      </w:pPr>
      <w:rPr>
        <w:rFonts w:ascii="Symbol" w:hAnsi="Symbol" w:cs="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cs="Wingdings" w:hint="default"/>
      </w:rPr>
    </w:lvl>
    <w:lvl w:ilvl="6">
      <w:start w:val="1"/>
      <w:numFmt w:val="bullet"/>
      <w:lvlText w:val=""/>
      <w:lvlJc w:val="left"/>
      <w:pPr>
        <w:ind w:left="5090" w:hanging="360"/>
      </w:pPr>
      <w:rPr>
        <w:rFonts w:ascii="Symbol" w:hAnsi="Symbol" w:cs="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cs="Wingdings" w:hint="default"/>
      </w:rPr>
    </w:lvl>
  </w:abstractNum>
  <w:abstractNum w:abstractNumId="326" w15:restartNumberingAfterBreak="0">
    <w:nsid w:val="77984F7F"/>
    <w:multiLevelType w:val="multilevel"/>
    <w:tmpl w:val="74E4BCC0"/>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cs="Wingdings" w:hint="default"/>
        <w:sz w:val="20"/>
      </w:rPr>
    </w:lvl>
    <w:lvl w:ilvl="3">
      <w:start w:val="1"/>
      <w:numFmt w:val="bullet"/>
      <w:lvlText w:val=""/>
      <w:lvlJc w:val="left"/>
      <w:pPr>
        <w:ind w:left="2880" w:hanging="360"/>
      </w:pPr>
      <w:rPr>
        <w:rFonts w:ascii="Wingdings" w:hAnsi="Wingdings" w:cs="Wingdings" w:hint="default"/>
        <w:sz w:val="20"/>
      </w:rPr>
    </w:lvl>
    <w:lvl w:ilvl="4">
      <w:start w:val="1"/>
      <w:numFmt w:val="bullet"/>
      <w:lvlText w:val=""/>
      <w:lvlJc w:val="left"/>
      <w:pPr>
        <w:ind w:left="3600" w:hanging="360"/>
      </w:pPr>
      <w:rPr>
        <w:rFonts w:ascii="Wingdings" w:hAnsi="Wingdings" w:cs="Wingdings" w:hint="default"/>
        <w:sz w:val="20"/>
      </w:rPr>
    </w:lvl>
    <w:lvl w:ilvl="5">
      <w:start w:val="1"/>
      <w:numFmt w:val="bullet"/>
      <w:lvlText w:val=""/>
      <w:lvlJc w:val="left"/>
      <w:pPr>
        <w:ind w:left="4320" w:hanging="360"/>
      </w:pPr>
      <w:rPr>
        <w:rFonts w:ascii="Wingdings" w:hAnsi="Wingdings" w:cs="Wingdings" w:hint="default"/>
        <w:sz w:val="20"/>
      </w:rPr>
    </w:lvl>
    <w:lvl w:ilvl="6">
      <w:start w:val="1"/>
      <w:numFmt w:val="bullet"/>
      <w:lvlText w:val=""/>
      <w:lvlJc w:val="left"/>
      <w:pPr>
        <w:ind w:left="5040" w:hanging="360"/>
      </w:pPr>
      <w:rPr>
        <w:rFonts w:ascii="Wingdings" w:hAnsi="Wingdings" w:cs="Wingdings" w:hint="default"/>
        <w:sz w:val="20"/>
      </w:rPr>
    </w:lvl>
    <w:lvl w:ilvl="7">
      <w:start w:val="1"/>
      <w:numFmt w:val="bullet"/>
      <w:lvlText w:val=""/>
      <w:lvlJc w:val="left"/>
      <w:pPr>
        <w:ind w:left="5760" w:hanging="360"/>
      </w:pPr>
      <w:rPr>
        <w:rFonts w:ascii="Wingdings" w:hAnsi="Wingdings" w:cs="Wingdings" w:hint="default"/>
        <w:sz w:val="20"/>
      </w:rPr>
    </w:lvl>
    <w:lvl w:ilvl="8">
      <w:start w:val="1"/>
      <w:numFmt w:val="bullet"/>
      <w:lvlText w:val=""/>
      <w:lvlJc w:val="left"/>
      <w:pPr>
        <w:ind w:left="6480" w:hanging="360"/>
      </w:pPr>
      <w:rPr>
        <w:rFonts w:ascii="Wingdings" w:hAnsi="Wingdings" w:cs="Wingdings" w:hint="default"/>
        <w:sz w:val="20"/>
      </w:rPr>
    </w:lvl>
  </w:abstractNum>
  <w:abstractNum w:abstractNumId="327" w15:restartNumberingAfterBreak="0">
    <w:nsid w:val="77984F80"/>
    <w:multiLevelType w:val="multilevel"/>
    <w:tmpl w:val="57E445B8"/>
    <w:lvl w:ilvl="0">
      <w:start w:val="1"/>
      <w:numFmt w:val="bullet"/>
      <w:lvlText w:val=""/>
      <w:lvlJc w:val="left"/>
      <w:pPr>
        <w:ind w:left="780" w:hanging="360"/>
      </w:pPr>
      <w:rPr>
        <w:rFonts w:ascii="Symbol" w:hAnsi="Symbol" w:cs="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328" w15:restartNumberingAfterBreak="0">
    <w:nsid w:val="77984F81"/>
    <w:multiLevelType w:val="hybridMultilevel"/>
    <w:tmpl w:val="8C74DACE"/>
    <w:lvl w:ilvl="0" w:tplc="FFFFFFFF">
      <w:start w:val="1"/>
      <w:numFmt w:val="bullet"/>
      <w:lvlText w:val=""/>
      <w:lvlJc w:val="left"/>
      <w:pPr>
        <w:ind w:left="770" w:hanging="360"/>
      </w:pPr>
      <w:rPr>
        <w:rFonts w:ascii="Symbol" w:hAnsi="Symbol" w:hint="default"/>
      </w:r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329" w15:restartNumberingAfterBreak="0">
    <w:nsid w:val="77984F82"/>
    <w:multiLevelType w:val="multilevel"/>
    <w:tmpl w:val="251AB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7984F83"/>
    <w:multiLevelType w:val="hybridMultilevel"/>
    <w:tmpl w:val="779C149C"/>
    <w:lvl w:ilvl="0" w:tplc="FFFFFFFF">
      <w:start w:val="1"/>
      <w:numFmt w:val="bullet"/>
      <w:lvlText w:val=""/>
      <w:lvlJc w:val="left"/>
      <w:pPr>
        <w:ind w:left="780" w:hanging="360"/>
      </w:pPr>
      <w:rPr>
        <w:rFonts w:ascii="Symbol" w:hAnsi="Symbol" w:hint="default"/>
      </w:rPr>
    </w:lvl>
    <w:lvl w:ilvl="1" w:tplc="FFFFFFFF">
      <w:start w:val="1"/>
      <w:numFmt w:val="bullet"/>
      <w:lvlText w:val="o"/>
      <w:lvlJc w:val="left"/>
      <w:pPr>
        <w:ind w:left="1500" w:hanging="360"/>
      </w:pPr>
      <w:rPr>
        <w:rFonts w:ascii="Courier New" w:hAnsi="Courier New" w:cs="Courier New" w:hint="default"/>
      </w:rPr>
    </w:lvl>
    <w:lvl w:ilvl="2" w:tplc="FFFFFFFF">
      <w:start w:val="1"/>
      <w:numFmt w:val="bullet"/>
      <w:lvlText w:val=""/>
      <w:lvlJc w:val="left"/>
      <w:pPr>
        <w:ind w:left="2220" w:hanging="360"/>
      </w:pPr>
      <w:rPr>
        <w:rFonts w:ascii="Wingdings" w:hAnsi="Wingdings" w:hint="default"/>
      </w:rPr>
    </w:lvl>
    <w:lvl w:ilvl="3" w:tplc="FFFFFFFF">
      <w:start w:val="1"/>
      <w:numFmt w:val="bullet"/>
      <w:lvlText w:val=""/>
      <w:lvlJc w:val="left"/>
      <w:pPr>
        <w:ind w:left="2940" w:hanging="360"/>
      </w:pPr>
      <w:rPr>
        <w:rFonts w:ascii="Symbol" w:hAnsi="Symbol" w:hint="default"/>
      </w:rPr>
    </w:lvl>
    <w:lvl w:ilvl="4" w:tplc="FFFFFFFF">
      <w:start w:val="1"/>
      <w:numFmt w:val="bullet"/>
      <w:lvlText w:val="o"/>
      <w:lvlJc w:val="left"/>
      <w:pPr>
        <w:ind w:left="3660" w:hanging="360"/>
      </w:pPr>
      <w:rPr>
        <w:rFonts w:ascii="Courier New" w:hAnsi="Courier New" w:cs="Courier New" w:hint="default"/>
      </w:rPr>
    </w:lvl>
    <w:lvl w:ilvl="5" w:tplc="FFFFFFFF">
      <w:start w:val="1"/>
      <w:numFmt w:val="bullet"/>
      <w:lvlText w:val=""/>
      <w:lvlJc w:val="left"/>
      <w:pPr>
        <w:ind w:left="4380" w:hanging="360"/>
      </w:pPr>
      <w:rPr>
        <w:rFonts w:ascii="Wingdings" w:hAnsi="Wingdings" w:hint="default"/>
      </w:rPr>
    </w:lvl>
    <w:lvl w:ilvl="6" w:tplc="FFFFFFFF">
      <w:start w:val="1"/>
      <w:numFmt w:val="bullet"/>
      <w:lvlText w:val=""/>
      <w:lvlJc w:val="left"/>
      <w:pPr>
        <w:ind w:left="5100" w:hanging="360"/>
      </w:pPr>
      <w:rPr>
        <w:rFonts w:ascii="Symbol" w:hAnsi="Symbol" w:hint="default"/>
      </w:rPr>
    </w:lvl>
    <w:lvl w:ilvl="7" w:tplc="FFFFFFFF">
      <w:start w:val="1"/>
      <w:numFmt w:val="bullet"/>
      <w:lvlText w:val="o"/>
      <w:lvlJc w:val="left"/>
      <w:pPr>
        <w:ind w:left="5820" w:hanging="360"/>
      </w:pPr>
      <w:rPr>
        <w:rFonts w:ascii="Courier New" w:hAnsi="Courier New" w:cs="Courier New" w:hint="default"/>
      </w:rPr>
    </w:lvl>
    <w:lvl w:ilvl="8" w:tplc="FFFFFFFF">
      <w:start w:val="1"/>
      <w:numFmt w:val="bullet"/>
      <w:lvlText w:val=""/>
      <w:lvlJc w:val="left"/>
      <w:pPr>
        <w:ind w:left="6540" w:hanging="360"/>
      </w:pPr>
      <w:rPr>
        <w:rFonts w:ascii="Wingdings" w:hAnsi="Wingdings" w:hint="default"/>
      </w:rPr>
    </w:lvl>
  </w:abstractNum>
  <w:abstractNum w:abstractNumId="331" w15:restartNumberingAfterBreak="0">
    <w:nsid w:val="77984F84"/>
    <w:multiLevelType w:val="hybridMultilevel"/>
    <w:tmpl w:val="8C74DACE"/>
    <w:lvl w:ilvl="0" w:tplc="FFFFFFFF">
      <w:start w:val="1"/>
      <w:numFmt w:val="bullet"/>
      <w:lvlText w:val=""/>
      <w:lvlJc w:val="left"/>
      <w:pPr>
        <w:ind w:left="770" w:hanging="360"/>
      </w:pPr>
      <w:rPr>
        <w:rFonts w:ascii="Symbol" w:hAnsi="Symbol" w:hint="default"/>
      </w:r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332" w15:restartNumberingAfterBreak="0">
    <w:nsid w:val="77984F85"/>
    <w:multiLevelType w:val="multilevel"/>
    <w:tmpl w:val="251AB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7984F86"/>
    <w:multiLevelType w:val="hybridMultilevel"/>
    <w:tmpl w:val="779C149C"/>
    <w:lvl w:ilvl="0" w:tplc="FFFFFFFF">
      <w:start w:val="1"/>
      <w:numFmt w:val="bullet"/>
      <w:lvlText w:val=""/>
      <w:lvlJc w:val="left"/>
      <w:pPr>
        <w:ind w:left="780" w:hanging="360"/>
      </w:pPr>
      <w:rPr>
        <w:rFonts w:ascii="Symbol" w:hAnsi="Symbol" w:hint="default"/>
      </w:rPr>
    </w:lvl>
    <w:lvl w:ilvl="1" w:tplc="FFFFFFFF">
      <w:start w:val="1"/>
      <w:numFmt w:val="bullet"/>
      <w:lvlText w:val="o"/>
      <w:lvlJc w:val="left"/>
      <w:pPr>
        <w:ind w:left="1500" w:hanging="360"/>
      </w:pPr>
      <w:rPr>
        <w:rFonts w:ascii="Courier New" w:hAnsi="Courier New" w:cs="Courier New" w:hint="default"/>
      </w:rPr>
    </w:lvl>
    <w:lvl w:ilvl="2" w:tplc="FFFFFFFF">
      <w:start w:val="1"/>
      <w:numFmt w:val="bullet"/>
      <w:lvlText w:val=""/>
      <w:lvlJc w:val="left"/>
      <w:pPr>
        <w:ind w:left="2220" w:hanging="360"/>
      </w:pPr>
      <w:rPr>
        <w:rFonts w:ascii="Wingdings" w:hAnsi="Wingdings" w:hint="default"/>
      </w:rPr>
    </w:lvl>
    <w:lvl w:ilvl="3" w:tplc="FFFFFFFF">
      <w:start w:val="1"/>
      <w:numFmt w:val="bullet"/>
      <w:lvlText w:val=""/>
      <w:lvlJc w:val="left"/>
      <w:pPr>
        <w:ind w:left="2940" w:hanging="360"/>
      </w:pPr>
      <w:rPr>
        <w:rFonts w:ascii="Symbol" w:hAnsi="Symbol" w:hint="default"/>
      </w:rPr>
    </w:lvl>
    <w:lvl w:ilvl="4" w:tplc="FFFFFFFF">
      <w:start w:val="1"/>
      <w:numFmt w:val="bullet"/>
      <w:lvlText w:val="o"/>
      <w:lvlJc w:val="left"/>
      <w:pPr>
        <w:ind w:left="3660" w:hanging="360"/>
      </w:pPr>
      <w:rPr>
        <w:rFonts w:ascii="Courier New" w:hAnsi="Courier New" w:cs="Courier New" w:hint="default"/>
      </w:rPr>
    </w:lvl>
    <w:lvl w:ilvl="5" w:tplc="FFFFFFFF">
      <w:start w:val="1"/>
      <w:numFmt w:val="bullet"/>
      <w:lvlText w:val=""/>
      <w:lvlJc w:val="left"/>
      <w:pPr>
        <w:ind w:left="4380" w:hanging="360"/>
      </w:pPr>
      <w:rPr>
        <w:rFonts w:ascii="Wingdings" w:hAnsi="Wingdings" w:hint="default"/>
      </w:rPr>
    </w:lvl>
    <w:lvl w:ilvl="6" w:tplc="FFFFFFFF">
      <w:start w:val="1"/>
      <w:numFmt w:val="bullet"/>
      <w:lvlText w:val=""/>
      <w:lvlJc w:val="left"/>
      <w:pPr>
        <w:ind w:left="5100" w:hanging="360"/>
      </w:pPr>
      <w:rPr>
        <w:rFonts w:ascii="Symbol" w:hAnsi="Symbol" w:hint="default"/>
      </w:rPr>
    </w:lvl>
    <w:lvl w:ilvl="7" w:tplc="FFFFFFFF">
      <w:start w:val="1"/>
      <w:numFmt w:val="bullet"/>
      <w:lvlText w:val="o"/>
      <w:lvlJc w:val="left"/>
      <w:pPr>
        <w:ind w:left="5820" w:hanging="360"/>
      </w:pPr>
      <w:rPr>
        <w:rFonts w:ascii="Courier New" w:hAnsi="Courier New" w:cs="Courier New" w:hint="default"/>
      </w:rPr>
    </w:lvl>
    <w:lvl w:ilvl="8" w:tplc="FFFFFFFF">
      <w:start w:val="1"/>
      <w:numFmt w:val="bullet"/>
      <w:lvlText w:val=""/>
      <w:lvlJc w:val="left"/>
      <w:pPr>
        <w:ind w:left="6540" w:hanging="360"/>
      </w:pPr>
      <w:rPr>
        <w:rFonts w:ascii="Wingdings" w:hAnsi="Wingdings" w:hint="default"/>
      </w:rPr>
    </w:lvl>
  </w:abstractNum>
  <w:abstractNum w:abstractNumId="334" w15:restartNumberingAfterBreak="0">
    <w:nsid w:val="77984F87"/>
    <w:multiLevelType w:val="hybridMultilevel"/>
    <w:tmpl w:val="8C74DACE"/>
    <w:lvl w:ilvl="0" w:tplc="FFFFFFFF">
      <w:start w:val="1"/>
      <w:numFmt w:val="bullet"/>
      <w:lvlText w:val=""/>
      <w:lvlJc w:val="left"/>
      <w:pPr>
        <w:ind w:left="770" w:hanging="360"/>
      </w:pPr>
      <w:rPr>
        <w:rFonts w:ascii="Symbol" w:hAnsi="Symbol" w:hint="default"/>
      </w:r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335" w15:restartNumberingAfterBreak="0">
    <w:nsid w:val="77984F88"/>
    <w:multiLevelType w:val="multilevel"/>
    <w:tmpl w:val="251AB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77984F89"/>
    <w:multiLevelType w:val="hybridMultilevel"/>
    <w:tmpl w:val="779C149C"/>
    <w:lvl w:ilvl="0" w:tplc="FFFFFFFF">
      <w:start w:val="1"/>
      <w:numFmt w:val="bullet"/>
      <w:lvlText w:val=""/>
      <w:lvlJc w:val="left"/>
      <w:pPr>
        <w:ind w:left="780" w:hanging="360"/>
      </w:pPr>
      <w:rPr>
        <w:rFonts w:ascii="Symbol" w:hAnsi="Symbol" w:hint="default"/>
      </w:rPr>
    </w:lvl>
    <w:lvl w:ilvl="1" w:tplc="FFFFFFFF">
      <w:start w:val="1"/>
      <w:numFmt w:val="bullet"/>
      <w:lvlText w:val="o"/>
      <w:lvlJc w:val="left"/>
      <w:pPr>
        <w:ind w:left="1500" w:hanging="360"/>
      </w:pPr>
      <w:rPr>
        <w:rFonts w:ascii="Courier New" w:hAnsi="Courier New" w:cs="Courier New" w:hint="default"/>
      </w:rPr>
    </w:lvl>
    <w:lvl w:ilvl="2" w:tplc="FFFFFFFF">
      <w:start w:val="1"/>
      <w:numFmt w:val="bullet"/>
      <w:lvlText w:val=""/>
      <w:lvlJc w:val="left"/>
      <w:pPr>
        <w:ind w:left="2220" w:hanging="360"/>
      </w:pPr>
      <w:rPr>
        <w:rFonts w:ascii="Wingdings" w:hAnsi="Wingdings" w:hint="default"/>
      </w:rPr>
    </w:lvl>
    <w:lvl w:ilvl="3" w:tplc="FFFFFFFF">
      <w:start w:val="1"/>
      <w:numFmt w:val="bullet"/>
      <w:lvlText w:val=""/>
      <w:lvlJc w:val="left"/>
      <w:pPr>
        <w:ind w:left="2940" w:hanging="360"/>
      </w:pPr>
      <w:rPr>
        <w:rFonts w:ascii="Symbol" w:hAnsi="Symbol" w:hint="default"/>
      </w:rPr>
    </w:lvl>
    <w:lvl w:ilvl="4" w:tplc="FFFFFFFF">
      <w:start w:val="1"/>
      <w:numFmt w:val="bullet"/>
      <w:lvlText w:val="o"/>
      <w:lvlJc w:val="left"/>
      <w:pPr>
        <w:ind w:left="3660" w:hanging="360"/>
      </w:pPr>
      <w:rPr>
        <w:rFonts w:ascii="Courier New" w:hAnsi="Courier New" w:cs="Courier New" w:hint="default"/>
      </w:rPr>
    </w:lvl>
    <w:lvl w:ilvl="5" w:tplc="FFFFFFFF">
      <w:start w:val="1"/>
      <w:numFmt w:val="bullet"/>
      <w:lvlText w:val=""/>
      <w:lvlJc w:val="left"/>
      <w:pPr>
        <w:ind w:left="4380" w:hanging="360"/>
      </w:pPr>
      <w:rPr>
        <w:rFonts w:ascii="Wingdings" w:hAnsi="Wingdings" w:hint="default"/>
      </w:rPr>
    </w:lvl>
    <w:lvl w:ilvl="6" w:tplc="FFFFFFFF">
      <w:start w:val="1"/>
      <w:numFmt w:val="bullet"/>
      <w:lvlText w:val=""/>
      <w:lvlJc w:val="left"/>
      <w:pPr>
        <w:ind w:left="5100" w:hanging="360"/>
      </w:pPr>
      <w:rPr>
        <w:rFonts w:ascii="Symbol" w:hAnsi="Symbol" w:hint="default"/>
      </w:rPr>
    </w:lvl>
    <w:lvl w:ilvl="7" w:tplc="FFFFFFFF">
      <w:start w:val="1"/>
      <w:numFmt w:val="bullet"/>
      <w:lvlText w:val="o"/>
      <w:lvlJc w:val="left"/>
      <w:pPr>
        <w:ind w:left="5820" w:hanging="360"/>
      </w:pPr>
      <w:rPr>
        <w:rFonts w:ascii="Courier New" w:hAnsi="Courier New" w:cs="Courier New" w:hint="default"/>
      </w:rPr>
    </w:lvl>
    <w:lvl w:ilvl="8" w:tplc="FFFFFFFF">
      <w:start w:val="1"/>
      <w:numFmt w:val="bullet"/>
      <w:lvlText w:val=""/>
      <w:lvlJc w:val="left"/>
      <w:pPr>
        <w:ind w:left="6540" w:hanging="360"/>
      </w:pPr>
      <w:rPr>
        <w:rFonts w:ascii="Wingdings" w:hAnsi="Wingdings" w:hint="default"/>
      </w:rPr>
    </w:lvl>
  </w:abstractNum>
  <w:abstractNum w:abstractNumId="337" w15:restartNumberingAfterBreak="0">
    <w:nsid w:val="779D227C"/>
    <w:multiLevelType w:val="multilevel"/>
    <w:tmpl w:val="43BABA3C"/>
    <w:lvl w:ilvl="0">
      <w:start w:val="3"/>
      <w:numFmt w:val="decimal"/>
      <w:lvlText w:val="%1."/>
      <w:lvlJc w:val="left"/>
      <w:pPr>
        <w:ind w:left="1353" w:hanging="359"/>
      </w:pPr>
      <w:rPr>
        <w:b/>
      </w:rPr>
    </w:lvl>
    <w:lvl w:ilvl="1">
      <w:start w:val="1"/>
      <w:numFmt w:val="decimal"/>
      <w:lvlText w:val="%1.%2."/>
      <w:lvlJc w:val="left"/>
      <w:pPr>
        <w:ind w:left="1065" w:hanging="360"/>
      </w:pPr>
      <w:rPr>
        <w:b w:val="0"/>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338" w15:restartNumberingAfterBreak="0">
    <w:nsid w:val="791B6274"/>
    <w:multiLevelType w:val="hybridMultilevel"/>
    <w:tmpl w:val="84E25CFC"/>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39" w15:restartNumberingAfterBreak="0">
    <w:nsid w:val="79976C68"/>
    <w:multiLevelType w:val="hybridMultilevel"/>
    <w:tmpl w:val="3F4EED2E"/>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340" w15:restartNumberingAfterBreak="0">
    <w:nsid w:val="79D12651"/>
    <w:multiLevelType w:val="hybridMultilevel"/>
    <w:tmpl w:val="6E5C6136"/>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1" w15:restartNumberingAfterBreak="0">
    <w:nsid w:val="79D94B49"/>
    <w:multiLevelType w:val="hybridMultilevel"/>
    <w:tmpl w:val="F7869C6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2" w15:restartNumberingAfterBreak="0">
    <w:nsid w:val="7A527F34"/>
    <w:multiLevelType w:val="hybridMultilevel"/>
    <w:tmpl w:val="88B8A428"/>
    <w:lvl w:ilvl="0" w:tplc="E4A42A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15:restartNumberingAfterBreak="0">
    <w:nsid w:val="7A6A7F68"/>
    <w:multiLevelType w:val="hybridMultilevel"/>
    <w:tmpl w:val="1668F758"/>
    <w:lvl w:ilvl="0" w:tplc="E4A42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4" w15:restartNumberingAfterBreak="0">
    <w:nsid w:val="7BB3607C"/>
    <w:multiLevelType w:val="multilevel"/>
    <w:tmpl w:val="72DAA98A"/>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45" w15:restartNumberingAfterBreak="0">
    <w:nsid w:val="7C064D90"/>
    <w:multiLevelType w:val="hybridMultilevel"/>
    <w:tmpl w:val="C9E4B620"/>
    <w:lvl w:ilvl="0" w:tplc="54360A5C">
      <w:start w:val="1"/>
      <w:numFmt w:val="decimal"/>
      <w:lvlText w:val="%1."/>
      <w:lvlJc w:val="left"/>
      <w:pPr>
        <w:ind w:left="720" w:hanging="663"/>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6" w15:restartNumberingAfterBreak="0">
    <w:nsid w:val="7CC85705"/>
    <w:multiLevelType w:val="hybridMultilevel"/>
    <w:tmpl w:val="84202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15:restartNumberingAfterBreak="0">
    <w:nsid w:val="7E1A74F1"/>
    <w:multiLevelType w:val="hybridMultilevel"/>
    <w:tmpl w:val="4B9614DE"/>
    <w:lvl w:ilvl="0" w:tplc="E4A42A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8" w15:restartNumberingAfterBreak="0">
    <w:nsid w:val="7EB37A52"/>
    <w:multiLevelType w:val="multilevel"/>
    <w:tmpl w:val="C75A53F4"/>
    <w:lvl w:ilvl="0">
      <w:start w:val="1"/>
      <w:numFmt w:val="decimal"/>
      <w:lvlText w:val="%1."/>
      <w:lvlJc w:val="left"/>
      <w:pPr>
        <w:ind w:left="1412" w:hanging="360"/>
      </w:pPr>
      <w:rPr>
        <w:b/>
      </w:rPr>
    </w:lvl>
    <w:lvl w:ilvl="1">
      <w:start w:val="1"/>
      <w:numFmt w:val="decimal"/>
      <w:isLgl/>
      <w:lvlText w:val="%1.%2"/>
      <w:lvlJc w:val="left"/>
      <w:pPr>
        <w:ind w:left="1412" w:hanging="360"/>
      </w:pPr>
      <w:rPr>
        <w:rFonts w:eastAsia="Arial Unicode MS" w:cs="Arial Unicode MS"/>
      </w:rPr>
    </w:lvl>
    <w:lvl w:ilvl="2">
      <w:start w:val="1"/>
      <w:numFmt w:val="decimal"/>
      <w:isLgl/>
      <w:lvlText w:val="%1.%2.%3"/>
      <w:lvlJc w:val="left"/>
      <w:pPr>
        <w:ind w:left="1772" w:hanging="720"/>
      </w:pPr>
      <w:rPr>
        <w:rFonts w:eastAsia="Arial Unicode MS" w:cs="Arial Unicode MS"/>
      </w:rPr>
    </w:lvl>
    <w:lvl w:ilvl="3">
      <w:start w:val="1"/>
      <w:numFmt w:val="decimal"/>
      <w:isLgl/>
      <w:lvlText w:val="%1.%2.%3.%4"/>
      <w:lvlJc w:val="left"/>
      <w:pPr>
        <w:ind w:left="1772" w:hanging="720"/>
      </w:pPr>
      <w:rPr>
        <w:rFonts w:eastAsia="Arial Unicode MS" w:cs="Arial Unicode MS"/>
      </w:rPr>
    </w:lvl>
    <w:lvl w:ilvl="4">
      <w:start w:val="1"/>
      <w:numFmt w:val="decimal"/>
      <w:isLgl/>
      <w:lvlText w:val="%1.%2.%3.%4.%5"/>
      <w:lvlJc w:val="left"/>
      <w:pPr>
        <w:ind w:left="2132" w:hanging="1080"/>
      </w:pPr>
      <w:rPr>
        <w:rFonts w:eastAsia="Arial Unicode MS" w:cs="Arial Unicode MS"/>
      </w:rPr>
    </w:lvl>
    <w:lvl w:ilvl="5">
      <w:start w:val="1"/>
      <w:numFmt w:val="decimal"/>
      <w:isLgl/>
      <w:lvlText w:val="%1.%2.%3.%4.%5.%6"/>
      <w:lvlJc w:val="left"/>
      <w:pPr>
        <w:ind w:left="2132" w:hanging="1080"/>
      </w:pPr>
      <w:rPr>
        <w:rFonts w:eastAsia="Arial Unicode MS" w:cs="Arial Unicode MS"/>
      </w:rPr>
    </w:lvl>
    <w:lvl w:ilvl="6">
      <w:start w:val="1"/>
      <w:numFmt w:val="decimal"/>
      <w:isLgl/>
      <w:lvlText w:val="%1.%2.%3.%4.%5.%6.%7"/>
      <w:lvlJc w:val="left"/>
      <w:pPr>
        <w:ind w:left="2492" w:hanging="1440"/>
      </w:pPr>
      <w:rPr>
        <w:rFonts w:eastAsia="Arial Unicode MS" w:cs="Arial Unicode MS"/>
      </w:rPr>
    </w:lvl>
    <w:lvl w:ilvl="7">
      <w:start w:val="1"/>
      <w:numFmt w:val="decimal"/>
      <w:isLgl/>
      <w:lvlText w:val="%1.%2.%3.%4.%5.%6.%7.%8"/>
      <w:lvlJc w:val="left"/>
      <w:pPr>
        <w:ind w:left="2492" w:hanging="1440"/>
      </w:pPr>
      <w:rPr>
        <w:rFonts w:eastAsia="Arial Unicode MS" w:cs="Arial Unicode MS"/>
      </w:rPr>
    </w:lvl>
    <w:lvl w:ilvl="8">
      <w:start w:val="1"/>
      <w:numFmt w:val="decimal"/>
      <w:isLgl/>
      <w:lvlText w:val="%1.%2.%3.%4.%5.%6.%7.%8.%9"/>
      <w:lvlJc w:val="left"/>
      <w:pPr>
        <w:ind w:left="2852" w:hanging="1800"/>
      </w:pPr>
      <w:rPr>
        <w:rFonts w:eastAsia="Arial Unicode MS" w:cs="Arial Unicode MS"/>
      </w:rPr>
    </w:lvl>
  </w:abstractNum>
  <w:abstractNum w:abstractNumId="349" w15:restartNumberingAfterBreak="0">
    <w:nsid w:val="7FF52312"/>
    <w:multiLevelType w:val="hybridMultilevel"/>
    <w:tmpl w:val="473C41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6"/>
  </w:num>
  <w:num w:numId="3">
    <w:abstractNumId w:val="15"/>
  </w:num>
  <w:num w:numId="4">
    <w:abstractNumId w:val="17"/>
  </w:num>
  <w:num w:numId="5">
    <w:abstractNumId w:val="20"/>
  </w:num>
  <w:num w:numId="6">
    <w:abstractNumId w:val="22"/>
  </w:num>
  <w:num w:numId="7">
    <w:abstractNumId w:val="34"/>
  </w:num>
  <w:num w:numId="8">
    <w:abstractNumId w:val="41"/>
  </w:num>
  <w:num w:numId="9">
    <w:abstractNumId w:val="42"/>
  </w:num>
  <w:num w:numId="10">
    <w:abstractNumId w:val="46"/>
  </w:num>
  <w:num w:numId="11">
    <w:abstractNumId w:val="55"/>
  </w:num>
  <w:num w:numId="12">
    <w:abstractNumId w:val="57"/>
  </w:num>
  <w:num w:numId="13">
    <w:abstractNumId w:val="61"/>
  </w:num>
  <w:num w:numId="14">
    <w:abstractNumId w:val="64"/>
  </w:num>
  <w:num w:numId="15">
    <w:abstractNumId w:val="122"/>
  </w:num>
  <w:num w:numId="16">
    <w:abstractNumId w:val="131"/>
  </w:num>
  <w:num w:numId="17">
    <w:abstractNumId w:val="132"/>
  </w:num>
  <w:num w:numId="18">
    <w:abstractNumId w:val="136"/>
  </w:num>
  <w:num w:numId="19">
    <w:abstractNumId w:val="28"/>
  </w:num>
  <w:num w:numId="20">
    <w:abstractNumId w:val="200"/>
  </w:num>
  <w:num w:numId="21">
    <w:abstractNumId w:val="240"/>
  </w:num>
  <w:num w:numId="22">
    <w:abstractNumId w:val="270"/>
  </w:num>
  <w:num w:numId="23">
    <w:abstractNumId w:val="320"/>
  </w:num>
  <w:num w:numId="24">
    <w:abstractNumId w:val="7"/>
  </w:num>
  <w:num w:numId="25">
    <w:abstractNumId w:val="217"/>
  </w:num>
  <w:num w:numId="26">
    <w:abstractNumId w:val="296"/>
  </w:num>
  <w:num w:numId="27">
    <w:abstractNumId w:val="323"/>
  </w:num>
  <w:num w:numId="28">
    <w:abstractNumId w:val="189"/>
  </w:num>
  <w:num w:numId="29">
    <w:abstractNumId w:val="248"/>
  </w:num>
  <w:num w:numId="30">
    <w:abstractNumId w:val="233"/>
  </w:num>
  <w:num w:numId="3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4"/>
  </w:num>
  <w:num w:numId="33">
    <w:abstractNumId w:val="243"/>
  </w:num>
  <w:num w:numId="34">
    <w:abstractNumId w:val="206"/>
  </w:num>
  <w:num w:numId="35">
    <w:abstractNumId w:val="313"/>
  </w:num>
  <w:num w:numId="36">
    <w:abstractNumId w:val="216"/>
  </w:num>
  <w:num w:numId="37">
    <w:abstractNumId w:val="317"/>
  </w:num>
  <w:num w:numId="38">
    <w:abstractNumId w:val="284"/>
  </w:num>
  <w:num w:numId="39">
    <w:abstractNumId w:val="177"/>
  </w:num>
  <w:num w:numId="40">
    <w:abstractNumId w:val="295"/>
  </w:num>
  <w:num w:numId="41">
    <w:abstractNumId w:val="154"/>
  </w:num>
  <w:num w:numId="42">
    <w:abstractNumId w:val="290"/>
  </w:num>
  <w:num w:numId="43">
    <w:abstractNumId w:val="297"/>
  </w:num>
  <w:num w:numId="44">
    <w:abstractNumId w:val="202"/>
  </w:num>
  <w:num w:numId="45">
    <w:abstractNumId w:val="171"/>
  </w:num>
  <w:num w:numId="46">
    <w:abstractNumId w:val="252"/>
  </w:num>
  <w:num w:numId="47">
    <w:abstractNumId w:val="4"/>
  </w:num>
  <w:num w:numId="48">
    <w:abstractNumId w:val="306"/>
  </w:num>
  <w:num w:numId="49">
    <w:abstractNumId w:val="8"/>
  </w:num>
  <w:num w:numId="50">
    <w:abstractNumId w:val="149"/>
  </w:num>
  <w:num w:numId="51">
    <w:abstractNumId w:val="294"/>
  </w:num>
  <w:num w:numId="52">
    <w:abstractNumId w:val="253"/>
  </w:num>
  <w:num w:numId="53">
    <w:abstractNumId w:val="322"/>
  </w:num>
  <w:num w:numId="54">
    <w:abstractNumId w:val="302"/>
  </w:num>
  <w:num w:numId="55">
    <w:abstractNumId w:val="219"/>
  </w:num>
  <w:num w:numId="56">
    <w:abstractNumId w:val="287"/>
  </w:num>
  <w:num w:numId="57">
    <w:abstractNumId w:val="1"/>
  </w:num>
  <w:num w:numId="58">
    <w:abstractNumId w:val="346"/>
  </w:num>
  <w:num w:numId="59">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07"/>
  </w:num>
  <w:num w:numId="61">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97"/>
  </w:num>
  <w:num w:numId="76">
    <w:abstractNumId w:val="285"/>
  </w:num>
  <w:num w:numId="7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1"/>
  </w:num>
  <w:num w:numId="79">
    <w:abstractNumId w:val="263"/>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87"/>
  </w:num>
  <w:num w:numId="84">
    <w:abstractNumId w:val="3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25"/>
  </w:num>
  <w:num w:numId="86">
    <w:abstractNumId w:val="326"/>
  </w:num>
  <w:num w:numId="87">
    <w:abstractNumId w:val="327"/>
  </w:num>
  <w:num w:numId="88">
    <w:abstractNumId w:val="328"/>
  </w:num>
  <w:num w:numId="89">
    <w:abstractNumId w:val="329"/>
  </w:num>
  <w:num w:numId="90">
    <w:abstractNumId w:val="330"/>
  </w:num>
  <w:num w:numId="91">
    <w:abstractNumId w:val="331"/>
  </w:num>
  <w:num w:numId="92">
    <w:abstractNumId w:val="332"/>
  </w:num>
  <w:num w:numId="93">
    <w:abstractNumId w:val="333"/>
  </w:num>
  <w:num w:numId="94">
    <w:abstractNumId w:val="334"/>
  </w:num>
  <w:num w:numId="95">
    <w:abstractNumId w:val="335"/>
  </w:num>
  <w:num w:numId="96">
    <w:abstractNumId w:val="336"/>
  </w:num>
  <w:num w:numId="97">
    <w:abstractNumId w:val="259"/>
  </w:num>
  <w:num w:numId="98">
    <w:abstractNumId w:val="250"/>
  </w:num>
  <w:num w:numId="99">
    <w:abstractNumId w:val="293"/>
  </w:num>
  <w:num w:numId="100">
    <w:abstractNumId w:val="310"/>
  </w:num>
  <w:num w:numId="101">
    <w:abstractNumId w:val="201"/>
  </w:num>
  <w:num w:numId="102">
    <w:abstractNumId w:val="268"/>
  </w:num>
  <w:num w:numId="103">
    <w:abstractNumId w:val="224"/>
  </w:num>
  <w:num w:numId="104">
    <w:abstractNumId w:val="193"/>
  </w:num>
  <w:num w:numId="105">
    <w:abstractNumId w:val="265"/>
  </w:num>
  <w:num w:numId="106">
    <w:abstractNumId w:val="264"/>
  </w:num>
  <w:num w:numId="107">
    <w:abstractNumId w:val="183"/>
  </w:num>
  <w:num w:numId="108">
    <w:abstractNumId w:val="176"/>
  </w:num>
  <w:num w:numId="109">
    <w:abstractNumId w:val="300"/>
  </w:num>
  <w:num w:numId="110">
    <w:abstractNumId w:val="180"/>
  </w:num>
  <w:num w:numId="111">
    <w:abstractNumId w:val="319"/>
  </w:num>
  <w:num w:numId="112">
    <w:abstractNumId w:val="170"/>
  </w:num>
  <w:num w:numId="113">
    <w:abstractNumId w:val="309"/>
  </w:num>
  <w:num w:numId="114">
    <w:abstractNumId w:val="256"/>
  </w:num>
  <w:num w:numId="115">
    <w:abstractNumId w:val="232"/>
  </w:num>
  <w:num w:numId="116">
    <w:abstractNumId w:val="173"/>
  </w:num>
  <w:num w:numId="117">
    <w:abstractNumId w:val="179"/>
  </w:num>
  <w:num w:numId="118">
    <w:abstractNumId w:val="305"/>
  </w:num>
  <w:num w:numId="119">
    <w:abstractNumId w:val="344"/>
  </w:num>
  <w:num w:numId="120">
    <w:abstractNumId w:val="274"/>
  </w:num>
  <w:num w:numId="121">
    <w:abstractNumId w:val="337"/>
  </w:num>
  <w:num w:numId="122">
    <w:abstractNumId w:val="246"/>
  </w:num>
  <w:num w:numId="123">
    <w:abstractNumId w:val="182"/>
  </w:num>
  <w:num w:numId="124">
    <w:abstractNumId w:val="190"/>
  </w:num>
  <w:num w:numId="125">
    <w:abstractNumId w:val="218"/>
  </w:num>
  <w:num w:numId="126">
    <w:abstractNumId w:val="214"/>
  </w:num>
  <w:num w:numId="127">
    <w:abstractNumId w:val="312"/>
  </w:num>
  <w:num w:numId="128">
    <w:abstractNumId w:val="192"/>
  </w:num>
  <w:num w:numId="129">
    <w:abstractNumId w:val="251"/>
  </w:num>
  <w:num w:numId="130">
    <w:abstractNumId w:val="235"/>
  </w:num>
  <w:num w:numId="131">
    <w:abstractNumId w:val="324"/>
  </w:num>
  <w:num w:numId="132">
    <w:abstractNumId w:val="273"/>
  </w:num>
  <w:num w:numId="133">
    <w:abstractNumId w:val="236"/>
  </w:num>
  <w:num w:numId="134">
    <w:abstractNumId w:val="184"/>
  </w:num>
  <w:num w:numId="135">
    <w:abstractNumId w:val="279"/>
  </w:num>
  <w:num w:numId="136">
    <w:abstractNumId w:val="311"/>
  </w:num>
  <w:num w:numId="137">
    <w:abstractNumId w:val="339"/>
  </w:num>
  <w:num w:numId="138">
    <w:abstractNumId w:val="172"/>
  </w:num>
  <w:num w:numId="139">
    <w:abstractNumId w:val="227"/>
  </w:num>
  <w:num w:numId="140">
    <w:abstractNumId w:val="308"/>
  </w:num>
  <w:num w:numId="141">
    <w:abstractNumId w:val="258"/>
  </w:num>
  <w:num w:numId="142">
    <w:abstractNumId w:val="195"/>
  </w:num>
  <w:num w:numId="143">
    <w:abstractNumId w:val="167"/>
  </w:num>
  <w:num w:numId="144">
    <w:abstractNumId w:val="225"/>
  </w:num>
  <w:num w:numId="145">
    <w:abstractNumId w:val="269"/>
  </w:num>
  <w:num w:numId="146">
    <w:abstractNumId w:val="156"/>
  </w:num>
  <w:num w:numId="147">
    <w:abstractNumId w:val="291"/>
  </w:num>
  <w:num w:numId="148">
    <w:abstractNumId w:val="298"/>
  </w:num>
  <w:num w:numId="149">
    <w:abstractNumId w:val="261"/>
  </w:num>
  <w:num w:numId="150">
    <w:abstractNumId w:val="213"/>
  </w:num>
  <w:num w:numId="151">
    <w:abstractNumId w:val="234"/>
  </w:num>
  <w:num w:numId="152">
    <w:abstractNumId w:val="303"/>
  </w:num>
  <w:num w:numId="153">
    <w:abstractNumId w:val="299"/>
  </w:num>
  <w:num w:numId="154">
    <w:abstractNumId w:val="151"/>
  </w:num>
  <w:num w:numId="155">
    <w:abstractNumId w:val="318"/>
  </w:num>
  <w:num w:numId="156">
    <w:abstractNumId w:val="292"/>
  </w:num>
  <w:num w:numId="157">
    <w:abstractNumId w:val="341"/>
  </w:num>
  <w:num w:numId="158">
    <w:abstractNumId w:val="237"/>
  </w:num>
  <w:num w:numId="159">
    <w:abstractNumId w:val="249"/>
  </w:num>
  <w:num w:numId="160">
    <w:abstractNumId w:val="280"/>
  </w:num>
  <w:num w:numId="161">
    <w:abstractNumId w:val="226"/>
  </w:num>
  <w:num w:numId="162">
    <w:abstractNumId w:val="257"/>
  </w:num>
  <w:num w:numId="163">
    <w:abstractNumId w:val="198"/>
  </w:num>
  <w:num w:numId="164">
    <w:abstractNumId w:val="222"/>
  </w:num>
  <w:num w:numId="165">
    <w:abstractNumId w:val="204"/>
  </w:num>
  <w:num w:numId="166">
    <w:abstractNumId w:val="271"/>
  </w:num>
  <w:num w:numId="167">
    <w:abstractNumId w:val="338"/>
  </w:num>
  <w:num w:numId="168">
    <w:abstractNumId w:val="159"/>
  </w:num>
  <w:num w:numId="169">
    <w:abstractNumId w:val="314"/>
  </w:num>
  <w:num w:numId="170">
    <w:abstractNumId w:val="254"/>
  </w:num>
  <w:num w:numId="171">
    <w:abstractNumId w:val="347"/>
  </w:num>
  <w:num w:numId="172">
    <w:abstractNumId w:val="255"/>
  </w:num>
  <w:num w:numId="173">
    <w:abstractNumId w:val="316"/>
  </w:num>
  <w:num w:numId="174">
    <w:abstractNumId w:val="168"/>
  </w:num>
  <w:num w:numId="175">
    <w:abstractNumId w:val="286"/>
  </w:num>
  <w:num w:numId="176">
    <w:abstractNumId w:val="160"/>
  </w:num>
  <w:num w:numId="177">
    <w:abstractNumId w:val="157"/>
  </w:num>
  <w:num w:numId="178">
    <w:abstractNumId w:val="228"/>
  </w:num>
  <w:num w:numId="179">
    <w:abstractNumId w:val="169"/>
  </w:num>
  <w:num w:numId="180">
    <w:abstractNumId w:val="155"/>
  </w:num>
  <w:num w:numId="181">
    <w:abstractNumId w:val="166"/>
  </w:num>
  <w:num w:numId="182">
    <w:abstractNumId w:val="210"/>
  </w:num>
  <w:num w:numId="183">
    <w:abstractNumId w:val="343"/>
  </w:num>
  <w:num w:numId="184">
    <w:abstractNumId w:val="275"/>
  </w:num>
  <w:num w:numId="185">
    <w:abstractNumId w:val="161"/>
  </w:num>
  <w:num w:numId="186">
    <w:abstractNumId w:val="164"/>
  </w:num>
  <w:num w:numId="187">
    <w:abstractNumId w:val="231"/>
  </w:num>
  <w:num w:numId="188">
    <w:abstractNumId w:val="220"/>
  </w:num>
  <w:num w:numId="189">
    <w:abstractNumId w:val="245"/>
  </w:num>
  <w:num w:numId="190">
    <w:abstractNumId w:val="289"/>
  </w:num>
  <w:num w:numId="191">
    <w:abstractNumId w:val="340"/>
  </w:num>
  <w:num w:numId="192">
    <w:abstractNumId w:val="181"/>
  </w:num>
  <w:num w:numId="193">
    <w:abstractNumId w:val="230"/>
  </w:num>
  <w:num w:numId="194">
    <w:abstractNumId w:val="321"/>
  </w:num>
  <w:num w:numId="195">
    <w:abstractNumId w:val="260"/>
  </w:num>
  <w:num w:numId="196">
    <w:abstractNumId w:val="278"/>
  </w:num>
  <w:num w:numId="197">
    <w:abstractNumId w:val="272"/>
  </w:num>
  <w:num w:numId="198">
    <w:abstractNumId w:val="150"/>
  </w:num>
  <w:num w:numId="199">
    <w:abstractNumId w:val="283"/>
  </w:num>
  <w:num w:numId="200">
    <w:abstractNumId w:val="165"/>
  </w:num>
  <w:num w:numId="201">
    <w:abstractNumId w:val="186"/>
  </w:num>
  <w:num w:numId="202">
    <w:abstractNumId w:val="304"/>
  </w:num>
  <w:num w:numId="203">
    <w:abstractNumId w:val="276"/>
  </w:num>
  <w:num w:numId="204">
    <w:abstractNumId w:val="203"/>
  </w:num>
  <w:num w:numId="205">
    <w:abstractNumId w:val="281"/>
  </w:num>
  <w:num w:numId="206">
    <w:abstractNumId w:val="209"/>
  </w:num>
  <w:num w:numId="207">
    <w:abstractNumId w:val="247"/>
  </w:num>
  <w:num w:numId="208">
    <w:abstractNumId w:val="175"/>
  </w:num>
  <w:num w:numId="209">
    <w:abstractNumId w:val="199"/>
  </w:num>
  <w:num w:numId="210">
    <w:abstractNumId w:val="221"/>
  </w:num>
  <w:num w:numId="211">
    <w:abstractNumId w:val="207"/>
  </w:num>
  <w:num w:numId="212">
    <w:abstractNumId w:val="212"/>
  </w:num>
  <w:num w:numId="213">
    <w:abstractNumId w:val="178"/>
  </w:num>
  <w:num w:numId="214">
    <w:abstractNumId w:val="244"/>
  </w:num>
  <w:num w:numId="215">
    <w:abstractNumId w:val="208"/>
  </w:num>
  <w:num w:numId="216">
    <w:abstractNumId w:val="342"/>
  </w:num>
  <w:num w:numId="217">
    <w:abstractNumId w:val="153"/>
  </w:num>
  <w:num w:numId="218">
    <w:abstractNumId w:val="242"/>
  </w:num>
  <w:num w:numId="219">
    <w:abstractNumId w:val="19"/>
  </w:num>
  <w:num w:numId="220">
    <w:abstractNumId w:val="81"/>
  </w:num>
  <w:num w:numId="221">
    <w:abstractNumId w:val="16"/>
  </w:num>
  <w:num w:numId="222">
    <w:abstractNumId w:val="288"/>
  </w:num>
  <w:num w:numId="223">
    <w:abstractNumId w:val="152"/>
  </w:num>
  <w:num w:numId="224">
    <w:abstractNumId w:val="282"/>
  </w:num>
  <w:num w:numId="225">
    <w:abstractNumId w:val="44"/>
  </w:num>
  <w:num w:numId="226">
    <w:abstractNumId w:val="80"/>
  </w:num>
  <w:num w:numId="227">
    <w:abstractNumId w:val="124"/>
  </w:num>
  <w:num w:numId="228">
    <w:abstractNumId w:val="116"/>
  </w:num>
  <w:num w:numId="229">
    <w:abstractNumId w:val="349"/>
  </w:num>
  <w:num w:numId="230">
    <w:abstractNumId w:val="229"/>
  </w:num>
  <w:num w:numId="231">
    <w:abstractNumId w:val="266"/>
  </w:num>
  <w:num w:numId="232">
    <w:abstractNumId w:val="262"/>
  </w:num>
  <w:num w:numId="233">
    <w:abstractNumId w:val="102"/>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40D"/>
    <w:rsid w:val="0000098F"/>
    <w:rsid w:val="0000530F"/>
    <w:rsid w:val="0001540D"/>
    <w:rsid w:val="00015A0D"/>
    <w:rsid w:val="00016211"/>
    <w:rsid w:val="0002006C"/>
    <w:rsid w:val="0002179A"/>
    <w:rsid w:val="00023142"/>
    <w:rsid w:val="00024E45"/>
    <w:rsid w:val="00025594"/>
    <w:rsid w:val="0002657A"/>
    <w:rsid w:val="00035004"/>
    <w:rsid w:val="000373AE"/>
    <w:rsid w:val="0004025B"/>
    <w:rsid w:val="00042AD6"/>
    <w:rsid w:val="000448D7"/>
    <w:rsid w:val="0005087F"/>
    <w:rsid w:val="00051CE6"/>
    <w:rsid w:val="0005313D"/>
    <w:rsid w:val="000541FB"/>
    <w:rsid w:val="00054A72"/>
    <w:rsid w:val="00054ED0"/>
    <w:rsid w:val="0005584B"/>
    <w:rsid w:val="00064D81"/>
    <w:rsid w:val="00064EFC"/>
    <w:rsid w:val="00081AEC"/>
    <w:rsid w:val="000901BE"/>
    <w:rsid w:val="0009211E"/>
    <w:rsid w:val="00094CDE"/>
    <w:rsid w:val="0009558F"/>
    <w:rsid w:val="000A6621"/>
    <w:rsid w:val="000A75D0"/>
    <w:rsid w:val="000B3047"/>
    <w:rsid w:val="000C49DD"/>
    <w:rsid w:val="000C53BA"/>
    <w:rsid w:val="000C6651"/>
    <w:rsid w:val="000D413D"/>
    <w:rsid w:val="000D497F"/>
    <w:rsid w:val="000E0104"/>
    <w:rsid w:val="000E2106"/>
    <w:rsid w:val="000E498C"/>
    <w:rsid w:val="000F464D"/>
    <w:rsid w:val="00100013"/>
    <w:rsid w:val="00101D76"/>
    <w:rsid w:val="00102140"/>
    <w:rsid w:val="00102EAA"/>
    <w:rsid w:val="00103F45"/>
    <w:rsid w:val="001048A9"/>
    <w:rsid w:val="00105346"/>
    <w:rsid w:val="0010573D"/>
    <w:rsid w:val="00115FAE"/>
    <w:rsid w:val="00116FBA"/>
    <w:rsid w:val="0011760E"/>
    <w:rsid w:val="0012236D"/>
    <w:rsid w:val="00124197"/>
    <w:rsid w:val="00131C1B"/>
    <w:rsid w:val="001365B8"/>
    <w:rsid w:val="00145CF1"/>
    <w:rsid w:val="001507DB"/>
    <w:rsid w:val="0015164F"/>
    <w:rsid w:val="0015775A"/>
    <w:rsid w:val="0015786B"/>
    <w:rsid w:val="00165D78"/>
    <w:rsid w:val="0016614E"/>
    <w:rsid w:val="0016789B"/>
    <w:rsid w:val="00174A18"/>
    <w:rsid w:val="001804C2"/>
    <w:rsid w:val="0018200D"/>
    <w:rsid w:val="001837EA"/>
    <w:rsid w:val="001845C1"/>
    <w:rsid w:val="0018634E"/>
    <w:rsid w:val="001943E3"/>
    <w:rsid w:val="00195860"/>
    <w:rsid w:val="001A3163"/>
    <w:rsid w:val="001A4A03"/>
    <w:rsid w:val="001A5647"/>
    <w:rsid w:val="001B0167"/>
    <w:rsid w:val="001B40E9"/>
    <w:rsid w:val="001B4E44"/>
    <w:rsid w:val="001C1CBB"/>
    <w:rsid w:val="001C1EC8"/>
    <w:rsid w:val="001C4446"/>
    <w:rsid w:val="001C5F67"/>
    <w:rsid w:val="001C6CF5"/>
    <w:rsid w:val="001D1101"/>
    <w:rsid w:val="001D15D7"/>
    <w:rsid w:val="001D273F"/>
    <w:rsid w:val="001D3F31"/>
    <w:rsid w:val="001E212B"/>
    <w:rsid w:val="001E2481"/>
    <w:rsid w:val="001E7173"/>
    <w:rsid w:val="001E7410"/>
    <w:rsid w:val="001F219F"/>
    <w:rsid w:val="001F6AAC"/>
    <w:rsid w:val="001F7A3F"/>
    <w:rsid w:val="00203668"/>
    <w:rsid w:val="00213AC2"/>
    <w:rsid w:val="0021426C"/>
    <w:rsid w:val="00214E5A"/>
    <w:rsid w:val="0021694C"/>
    <w:rsid w:val="00217733"/>
    <w:rsid w:val="00221841"/>
    <w:rsid w:val="00223E07"/>
    <w:rsid w:val="00225019"/>
    <w:rsid w:val="00227047"/>
    <w:rsid w:val="002345D2"/>
    <w:rsid w:val="00241BDF"/>
    <w:rsid w:val="00242211"/>
    <w:rsid w:val="002441DF"/>
    <w:rsid w:val="0024697A"/>
    <w:rsid w:val="0024705F"/>
    <w:rsid w:val="0025454F"/>
    <w:rsid w:val="00261D63"/>
    <w:rsid w:val="0026307C"/>
    <w:rsid w:val="00267AE0"/>
    <w:rsid w:val="002760B1"/>
    <w:rsid w:val="002767BC"/>
    <w:rsid w:val="0028393D"/>
    <w:rsid w:val="002901C7"/>
    <w:rsid w:val="002A0C57"/>
    <w:rsid w:val="002A0CD3"/>
    <w:rsid w:val="002A2357"/>
    <w:rsid w:val="002A3AB1"/>
    <w:rsid w:val="002A6729"/>
    <w:rsid w:val="002B0F4F"/>
    <w:rsid w:val="002B43FB"/>
    <w:rsid w:val="002B75B9"/>
    <w:rsid w:val="002B7C06"/>
    <w:rsid w:val="002C216E"/>
    <w:rsid w:val="002C27BE"/>
    <w:rsid w:val="002C3CD6"/>
    <w:rsid w:val="002D3173"/>
    <w:rsid w:val="002D343F"/>
    <w:rsid w:val="002D4ECA"/>
    <w:rsid w:val="002D744E"/>
    <w:rsid w:val="002E5277"/>
    <w:rsid w:val="002E5A05"/>
    <w:rsid w:val="002F3448"/>
    <w:rsid w:val="002F45B5"/>
    <w:rsid w:val="002F5C75"/>
    <w:rsid w:val="002F7CBE"/>
    <w:rsid w:val="00303227"/>
    <w:rsid w:val="00303CCF"/>
    <w:rsid w:val="0030494B"/>
    <w:rsid w:val="003056A1"/>
    <w:rsid w:val="0030654F"/>
    <w:rsid w:val="003104C9"/>
    <w:rsid w:val="00315173"/>
    <w:rsid w:val="003321EE"/>
    <w:rsid w:val="0033257D"/>
    <w:rsid w:val="00336607"/>
    <w:rsid w:val="00337583"/>
    <w:rsid w:val="00344C75"/>
    <w:rsid w:val="0035365D"/>
    <w:rsid w:val="003549E4"/>
    <w:rsid w:val="00355552"/>
    <w:rsid w:val="00360CDB"/>
    <w:rsid w:val="0036240D"/>
    <w:rsid w:val="0036287A"/>
    <w:rsid w:val="0036377F"/>
    <w:rsid w:val="00364545"/>
    <w:rsid w:val="00364D98"/>
    <w:rsid w:val="00373E10"/>
    <w:rsid w:val="00374AF6"/>
    <w:rsid w:val="00374D66"/>
    <w:rsid w:val="00377F2C"/>
    <w:rsid w:val="003847B5"/>
    <w:rsid w:val="003907EA"/>
    <w:rsid w:val="003917ED"/>
    <w:rsid w:val="003945E1"/>
    <w:rsid w:val="003946FF"/>
    <w:rsid w:val="003A42EC"/>
    <w:rsid w:val="003A7D09"/>
    <w:rsid w:val="003A7E19"/>
    <w:rsid w:val="003B22D7"/>
    <w:rsid w:val="003B32A7"/>
    <w:rsid w:val="003B6827"/>
    <w:rsid w:val="003C6757"/>
    <w:rsid w:val="003D209C"/>
    <w:rsid w:val="003D22A4"/>
    <w:rsid w:val="003D3925"/>
    <w:rsid w:val="003D460B"/>
    <w:rsid w:val="003D5206"/>
    <w:rsid w:val="003D669C"/>
    <w:rsid w:val="003E7457"/>
    <w:rsid w:val="003F3B73"/>
    <w:rsid w:val="003F7F47"/>
    <w:rsid w:val="004009E1"/>
    <w:rsid w:val="00403767"/>
    <w:rsid w:val="00410144"/>
    <w:rsid w:val="00413A72"/>
    <w:rsid w:val="00415386"/>
    <w:rsid w:val="004205C8"/>
    <w:rsid w:val="004221E7"/>
    <w:rsid w:val="00423966"/>
    <w:rsid w:val="00424F52"/>
    <w:rsid w:val="0042500E"/>
    <w:rsid w:val="00426265"/>
    <w:rsid w:val="004270A5"/>
    <w:rsid w:val="00427864"/>
    <w:rsid w:val="0045150D"/>
    <w:rsid w:val="00451C63"/>
    <w:rsid w:val="00453015"/>
    <w:rsid w:val="00453633"/>
    <w:rsid w:val="0045503A"/>
    <w:rsid w:val="0045683B"/>
    <w:rsid w:val="00461A9F"/>
    <w:rsid w:val="004628E4"/>
    <w:rsid w:val="00463BD2"/>
    <w:rsid w:val="004657CB"/>
    <w:rsid w:val="00465FED"/>
    <w:rsid w:val="00470EF8"/>
    <w:rsid w:val="00473C8B"/>
    <w:rsid w:val="00476325"/>
    <w:rsid w:val="00476A33"/>
    <w:rsid w:val="00480BC1"/>
    <w:rsid w:val="004903DE"/>
    <w:rsid w:val="00490F49"/>
    <w:rsid w:val="00490FCE"/>
    <w:rsid w:val="00491908"/>
    <w:rsid w:val="00491B98"/>
    <w:rsid w:val="00495398"/>
    <w:rsid w:val="004A2D67"/>
    <w:rsid w:val="004A4FF5"/>
    <w:rsid w:val="004A736F"/>
    <w:rsid w:val="004A7DBB"/>
    <w:rsid w:val="004C152F"/>
    <w:rsid w:val="004C1A4F"/>
    <w:rsid w:val="004C32C9"/>
    <w:rsid w:val="004C4FA8"/>
    <w:rsid w:val="004C666D"/>
    <w:rsid w:val="004C74DD"/>
    <w:rsid w:val="004D0A69"/>
    <w:rsid w:val="004D45CD"/>
    <w:rsid w:val="004D4B79"/>
    <w:rsid w:val="004D4DEC"/>
    <w:rsid w:val="004D5408"/>
    <w:rsid w:val="004D58EC"/>
    <w:rsid w:val="004D5E82"/>
    <w:rsid w:val="004E3BCC"/>
    <w:rsid w:val="004E5210"/>
    <w:rsid w:val="004E650A"/>
    <w:rsid w:val="004F0330"/>
    <w:rsid w:val="004F4522"/>
    <w:rsid w:val="004F5A65"/>
    <w:rsid w:val="004F68FB"/>
    <w:rsid w:val="00500690"/>
    <w:rsid w:val="00501523"/>
    <w:rsid w:val="005034DD"/>
    <w:rsid w:val="00505A1B"/>
    <w:rsid w:val="00505D60"/>
    <w:rsid w:val="00510F41"/>
    <w:rsid w:val="0051453C"/>
    <w:rsid w:val="005152F6"/>
    <w:rsid w:val="005179C2"/>
    <w:rsid w:val="00520D56"/>
    <w:rsid w:val="0052108D"/>
    <w:rsid w:val="00522041"/>
    <w:rsid w:val="005234B3"/>
    <w:rsid w:val="00523646"/>
    <w:rsid w:val="00524387"/>
    <w:rsid w:val="00526FEA"/>
    <w:rsid w:val="00532B5C"/>
    <w:rsid w:val="005379E7"/>
    <w:rsid w:val="00544F4C"/>
    <w:rsid w:val="00547E7B"/>
    <w:rsid w:val="00551D2C"/>
    <w:rsid w:val="0055258C"/>
    <w:rsid w:val="00552D0E"/>
    <w:rsid w:val="0056114F"/>
    <w:rsid w:val="00561F91"/>
    <w:rsid w:val="00566A64"/>
    <w:rsid w:val="00572109"/>
    <w:rsid w:val="005774B3"/>
    <w:rsid w:val="005843B1"/>
    <w:rsid w:val="00585CC7"/>
    <w:rsid w:val="00587FD6"/>
    <w:rsid w:val="0059266A"/>
    <w:rsid w:val="005927E4"/>
    <w:rsid w:val="00592A46"/>
    <w:rsid w:val="00595DBA"/>
    <w:rsid w:val="0059604C"/>
    <w:rsid w:val="005A1A22"/>
    <w:rsid w:val="005A433E"/>
    <w:rsid w:val="005A599F"/>
    <w:rsid w:val="005A59F7"/>
    <w:rsid w:val="005A767E"/>
    <w:rsid w:val="005B1403"/>
    <w:rsid w:val="005B3A1D"/>
    <w:rsid w:val="005B473B"/>
    <w:rsid w:val="005C65DB"/>
    <w:rsid w:val="005C6645"/>
    <w:rsid w:val="005D36FF"/>
    <w:rsid w:val="005D42E3"/>
    <w:rsid w:val="005D4D3D"/>
    <w:rsid w:val="005E0CE2"/>
    <w:rsid w:val="005E19F4"/>
    <w:rsid w:val="005E1B30"/>
    <w:rsid w:val="005E289B"/>
    <w:rsid w:val="005E2C98"/>
    <w:rsid w:val="005E4F5F"/>
    <w:rsid w:val="005E6B49"/>
    <w:rsid w:val="005F2E7A"/>
    <w:rsid w:val="005F50DC"/>
    <w:rsid w:val="005F56A0"/>
    <w:rsid w:val="005F75D1"/>
    <w:rsid w:val="00600C53"/>
    <w:rsid w:val="00605B51"/>
    <w:rsid w:val="006111B0"/>
    <w:rsid w:val="00616006"/>
    <w:rsid w:val="00617D2D"/>
    <w:rsid w:val="00620040"/>
    <w:rsid w:val="00620390"/>
    <w:rsid w:val="006268E5"/>
    <w:rsid w:val="006304B4"/>
    <w:rsid w:val="00630ABC"/>
    <w:rsid w:val="0063163E"/>
    <w:rsid w:val="00635329"/>
    <w:rsid w:val="00643092"/>
    <w:rsid w:val="00645361"/>
    <w:rsid w:val="006457C6"/>
    <w:rsid w:val="0065025F"/>
    <w:rsid w:val="006516BE"/>
    <w:rsid w:val="006537FD"/>
    <w:rsid w:val="00654039"/>
    <w:rsid w:val="00655527"/>
    <w:rsid w:val="00655925"/>
    <w:rsid w:val="006563C3"/>
    <w:rsid w:val="006631DB"/>
    <w:rsid w:val="00675D87"/>
    <w:rsid w:val="006764A1"/>
    <w:rsid w:val="00683F61"/>
    <w:rsid w:val="0068579A"/>
    <w:rsid w:val="00685C91"/>
    <w:rsid w:val="00685D11"/>
    <w:rsid w:val="00686768"/>
    <w:rsid w:val="00692024"/>
    <w:rsid w:val="006927EA"/>
    <w:rsid w:val="0069389B"/>
    <w:rsid w:val="00694976"/>
    <w:rsid w:val="00695055"/>
    <w:rsid w:val="0069506D"/>
    <w:rsid w:val="006A2342"/>
    <w:rsid w:val="006A4D52"/>
    <w:rsid w:val="006A5A4E"/>
    <w:rsid w:val="006B4FE4"/>
    <w:rsid w:val="006B723B"/>
    <w:rsid w:val="006C163C"/>
    <w:rsid w:val="006C1A23"/>
    <w:rsid w:val="006C235E"/>
    <w:rsid w:val="006C45B7"/>
    <w:rsid w:val="006C4B97"/>
    <w:rsid w:val="006D39B5"/>
    <w:rsid w:val="006D4BF3"/>
    <w:rsid w:val="006E3675"/>
    <w:rsid w:val="006E5CCC"/>
    <w:rsid w:val="006E67E2"/>
    <w:rsid w:val="006E7ECF"/>
    <w:rsid w:val="006F24FA"/>
    <w:rsid w:val="006F2E0C"/>
    <w:rsid w:val="006F583B"/>
    <w:rsid w:val="00700CA0"/>
    <w:rsid w:val="00701DE8"/>
    <w:rsid w:val="00702820"/>
    <w:rsid w:val="00704002"/>
    <w:rsid w:val="00705A07"/>
    <w:rsid w:val="00707B4F"/>
    <w:rsid w:val="00707D32"/>
    <w:rsid w:val="00710165"/>
    <w:rsid w:val="00722D79"/>
    <w:rsid w:val="00726151"/>
    <w:rsid w:val="00726ADD"/>
    <w:rsid w:val="00727F69"/>
    <w:rsid w:val="00730524"/>
    <w:rsid w:val="00731DAF"/>
    <w:rsid w:val="00737454"/>
    <w:rsid w:val="00737724"/>
    <w:rsid w:val="00740AC5"/>
    <w:rsid w:val="00741B1D"/>
    <w:rsid w:val="00743549"/>
    <w:rsid w:val="007441BF"/>
    <w:rsid w:val="0074532C"/>
    <w:rsid w:val="007472BB"/>
    <w:rsid w:val="0074794E"/>
    <w:rsid w:val="00750D6E"/>
    <w:rsid w:val="0075124F"/>
    <w:rsid w:val="007515A9"/>
    <w:rsid w:val="007525AE"/>
    <w:rsid w:val="007629F0"/>
    <w:rsid w:val="00762AAC"/>
    <w:rsid w:val="007631D7"/>
    <w:rsid w:val="00764B8E"/>
    <w:rsid w:val="00767974"/>
    <w:rsid w:val="007714AB"/>
    <w:rsid w:val="007726F6"/>
    <w:rsid w:val="007775D4"/>
    <w:rsid w:val="0077761E"/>
    <w:rsid w:val="007811AA"/>
    <w:rsid w:val="00781EE0"/>
    <w:rsid w:val="007A0BCD"/>
    <w:rsid w:val="007A12AF"/>
    <w:rsid w:val="007A4C98"/>
    <w:rsid w:val="007A518F"/>
    <w:rsid w:val="007A7775"/>
    <w:rsid w:val="007B1119"/>
    <w:rsid w:val="007B1EC5"/>
    <w:rsid w:val="007B3D58"/>
    <w:rsid w:val="007C10BD"/>
    <w:rsid w:val="007C7336"/>
    <w:rsid w:val="007D3DDE"/>
    <w:rsid w:val="007D6A05"/>
    <w:rsid w:val="007E4B4F"/>
    <w:rsid w:val="007E5FA9"/>
    <w:rsid w:val="007E6B6A"/>
    <w:rsid w:val="007F0A07"/>
    <w:rsid w:val="007F2D77"/>
    <w:rsid w:val="008027E4"/>
    <w:rsid w:val="00804C7F"/>
    <w:rsid w:val="008076BC"/>
    <w:rsid w:val="00811479"/>
    <w:rsid w:val="008135BA"/>
    <w:rsid w:val="00815204"/>
    <w:rsid w:val="00815B76"/>
    <w:rsid w:val="00821C68"/>
    <w:rsid w:val="008266E2"/>
    <w:rsid w:val="00826C46"/>
    <w:rsid w:val="00827026"/>
    <w:rsid w:val="008330EA"/>
    <w:rsid w:val="00836265"/>
    <w:rsid w:val="00837A73"/>
    <w:rsid w:val="00841B65"/>
    <w:rsid w:val="0084322D"/>
    <w:rsid w:val="00843F6B"/>
    <w:rsid w:val="00846906"/>
    <w:rsid w:val="00860729"/>
    <w:rsid w:val="0086634C"/>
    <w:rsid w:val="0086707D"/>
    <w:rsid w:val="0087352F"/>
    <w:rsid w:val="0087502E"/>
    <w:rsid w:val="00880A4E"/>
    <w:rsid w:val="00883429"/>
    <w:rsid w:val="00886AED"/>
    <w:rsid w:val="00897BED"/>
    <w:rsid w:val="008A02C6"/>
    <w:rsid w:val="008A2A17"/>
    <w:rsid w:val="008A64DB"/>
    <w:rsid w:val="008B19B3"/>
    <w:rsid w:val="008B58A9"/>
    <w:rsid w:val="008C0796"/>
    <w:rsid w:val="008C1219"/>
    <w:rsid w:val="008C15A2"/>
    <w:rsid w:val="008C4DDE"/>
    <w:rsid w:val="008C66B6"/>
    <w:rsid w:val="008C688D"/>
    <w:rsid w:val="008D2161"/>
    <w:rsid w:val="008D21E4"/>
    <w:rsid w:val="008D2933"/>
    <w:rsid w:val="008D6041"/>
    <w:rsid w:val="008E0E4C"/>
    <w:rsid w:val="008E1BCB"/>
    <w:rsid w:val="008E2FA1"/>
    <w:rsid w:val="008E4117"/>
    <w:rsid w:val="008E4ABB"/>
    <w:rsid w:val="008E6738"/>
    <w:rsid w:val="008F0DC4"/>
    <w:rsid w:val="008F463C"/>
    <w:rsid w:val="009028BC"/>
    <w:rsid w:val="00910FDC"/>
    <w:rsid w:val="0091215C"/>
    <w:rsid w:val="009121C0"/>
    <w:rsid w:val="009125D5"/>
    <w:rsid w:val="00916A2A"/>
    <w:rsid w:val="0092450C"/>
    <w:rsid w:val="0092570E"/>
    <w:rsid w:val="00926B96"/>
    <w:rsid w:val="00926D63"/>
    <w:rsid w:val="00930A88"/>
    <w:rsid w:val="00945CB1"/>
    <w:rsid w:val="009466A2"/>
    <w:rsid w:val="00946C9C"/>
    <w:rsid w:val="00950E5F"/>
    <w:rsid w:val="00953206"/>
    <w:rsid w:val="009533A4"/>
    <w:rsid w:val="0095383B"/>
    <w:rsid w:val="00956DD8"/>
    <w:rsid w:val="00961444"/>
    <w:rsid w:val="00966D0F"/>
    <w:rsid w:val="00971529"/>
    <w:rsid w:val="00972DE6"/>
    <w:rsid w:val="00973629"/>
    <w:rsid w:val="009809C8"/>
    <w:rsid w:val="009816B8"/>
    <w:rsid w:val="00985C76"/>
    <w:rsid w:val="00986283"/>
    <w:rsid w:val="00987AF7"/>
    <w:rsid w:val="0099059E"/>
    <w:rsid w:val="009906E8"/>
    <w:rsid w:val="00991016"/>
    <w:rsid w:val="00993B06"/>
    <w:rsid w:val="009A1FF8"/>
    <w:rsid w:val="009A3A2E"/>
    <w:rsid w:val="009A745C"/>
    <w:rsid w:val="009C142E"/>
    <w:rsid w:val="009C316F"/>
    <w:rsid w:val="009C3545"/>
    <w:rsid w:val="009D193A"/>
    <w:rsid w:val="009D333D"/>
    <w:rsid w:val="009D3E84"/>
    <w:rsid w:val="009E091D"/>
    <w:rsid w:val="009E416A"/>
    <w:rsid w:val="009E4C07"/>
    <w:rsid w:val="009E5686"/>
    <w:rsid w:val="009F1D4B"/>
    <w:rsid w:val="009F3431"/>
    <w:rsid w:val="009F4364"/>
    <w:rsid w:val="009F4DD1"/>
    <w:rsid w:val="009F7F84"/>
    <w:rsid w:val="00A05D21"/>
    <w:rsid w:val="00A06C75"/>
    <w:rsid w:val="00A111E8"/>
    <w:rsid w:val="00A13557"/>
    <w:rsid w:val="00A16E4C"/>
    <w:rsid w:val="00A177F6"/>
    <w:rsid w:val="00A20012"/>
    <w:rsid w:val="00A20E1C"/>
    <w:rsid w:val="00A2101B"/>
    <w:rsid w:val="00A2377C"/>
    <w:rsid w:val="00A249A4"/>
    <w:rsid w:val="00A256EC"/>
    <w:rsid w:val="00A30857"/>
    <w:rsid w:val="00A400CB"/>
    <w:rsid w:val="00A41580"/>
    <w:rsid w:val="00A51034"/>
    <w:rsid w:val="00A53737"/>
    <w:rsid w:val="00A55BAE"/>
    <w:rsid w:val="00A6044C"/>
    <w:rsid w:val="00A6707D"/>
    <w:rsid w:val="00A72884"/>
    <w:rsid w:val="00A729F9"/>
    <w:rsid w:val="00A77288"/>
    <w:rsid w:val="00A772AD"/>
    <w:rsid w:val="00A85061"/>
    <w:rsid w:val="00A85142"/>
    <w:rsid w:val="00A87242"/>
    <w:rsid w:val="00A87275"/>
    <w:rsid w:val="00A90412"/>
    <w:rsid w:val="00A96577"/>
    <w:rsid w:val="00AA0B5B"/>
    <w:rsid w:val="00AA7E93"/>
    <w:rsid w:val="00AB3904"/>
    <w:rsid w:val="00AB589B"/>
    <w:rsid w:val="00AB5BF7"/>
    <w:rsid w:val="00AC12E1"/>
    <w:rsid w:val="00AC1A70"/>
    <w:rsid w:val="00AC25EC"/>
    <w:rsid w:val="00AC2971"/>
    <w:rsid w:val="00AC542D"/>
    <w:rsid w:val="00AC6780"/>
    <w:rsid w:val="00AD064A"/>
    <w:rsid w:val="00AD2F15"/>
    <w:rsid w:val="00AD5443"/>
    <w:rsid w:val="00AD6D55"/>
    <w:rsid w:val="00AE10A4"/>
    <w:rsid w:val="00AE11B6"/>
    <w:rsid w:val="00AE25A8"/>
    <w:rsid w:val="00AE5098"/>
    <w:rsid w:val="00AF1D53"/>
    <w:rsid w:val="00AF2F0E"/>
    <w:rsid w:val="00AF3143"/>
    <w:rsid w:val="00AF4690"/>
    <w:rsid w:val="00AF5D37"/>
    <w:rsid w:val="00AF5D3C"/>
    <w:rsid w:val="00AF61B9"/>
    <w:rsid w:val="00B02804"/>
    <w:rsid w:val="00B059A3"/>
    <w:rsid w:val="00B062CE"/>
    <w:rsid w:val="00B1466E"/>
    <w:rsid w:val="00B15FDA"/>
    <w:rsid w:val="00B17874"/>
    <w:rsid w:val="00B257D7"/>
    <w:rsid w:val="00B369E9"/>
    <w:rsid w:val="00B36B60"/>
    <w:rsid w:val="00B4141D"/>
    <w:rsid w:val="00B419BE"/>
    <w:rsid w:val="00B4530B"/>
    <w:rsid w:val="00B471F8"/>
    <w:rsid w:val="00B52259"/>
    <w:rsid w:val="00B54DF7"/>
    <w:rsid w:val="00B550B2"/>
    <w:rsid w:val="00B564CB"/>
    <w:rsid w:val="00B575FC"/>
    <w:rsid w:val="00B62CF3"/>
    <w:rsid w:val="00B6325B"/>
    <w:rsid w:val="00B7119C"/>
    <w:rsid w:val="00B741BF"/>
    <w:rsid w:val="00B75A6F"/>
    <w:rsid w:val="00B75D96"/>
    <w:rsid w:val="00B80A4A"/>
    <w:rsid w:val="00B860AE"/>
    <w:rsid w:val="00B922ED"/>
    <w:rsid w:val="00B927ED"/>
    <w:rsid w:val="00B933AF"/>
    <w:rsid w:val="00B95632"/>
    <w:rsid w:val="00B9588A"/>
    <w:rsid w:val="00BA3459"/>
    <w:rsid w:val="00BA3C60"/>
    <w:rsid w:val="00BB0EE1"/>
    <w:rsid w:val="00BB437F"/>
    <w:rsid w:val="00BB54C8"/>
    <w:rsid w:val="00BC100E"/>
    <w:rsid w:val="00BC1A16"/>
    <w:rsid w:val="00BC1D33"/>
    <w:rsid w:val="00BC3752"/>
    <w:rsid w:val="00BC6CED"/>
    <w:rsid w:val="00BE0B0D"/>
    <w:rsid w:val="00BE0D11"/>
    <w:rsid w:val="00BE2284"/>
    <w:rsid w:val="00BE25AB"/>
    <w:rsid w:val="00BE3BE1"/>
    <w:rsid w:val="00BE4332"/>
    <w:rsid w:val="00BE4EF6"/>
    <w:rsid w:val="00BE6269"/>
    <w:rsid w:val="00BE7DE9"/>
    <w:rsid w:val="00BE7E8B"/>
    <w:rsid w:val="00BF052F"/>
    <w:rsid w:val="00BF330E"/>
    <w:rsid w:val="00BF3637"/>
    <w:rsid w:val="00BF65E9"/>
    <w:rsid w:val="00BF72D6"/>
    <w:rsid w:val="00C048EA"/>
    <w:rsid w:val="00C05591"/>
    <w:rsid w:val="00C055B0"/>
    <w:rsid w:val="00C070B3"/>
    <w:rsid w:val="00C072CD"/>
    <w:rsid w:val="00C11F6C"/>
    <w:rsid w:val="00C12936"/>
    <w:rsid w:val="00C1514F"/>
    <w:rsid w:val="00C15E51"/>
    <w:rsid w:val="00C17690"/>
    <w:rsid w:val="00C1775A"/>
    <w:rsid w:val="00C26DC1"/>
    <w:rsid w:val="00C305F3"/>
    <w:rsid w:val="00C37B36"/>
    <w:rsid w:val="00C4111F"/>
    <w:rsid w:val="00C41A16"/>
    <w:rsid w:val="00C43C51"/>
    <w:rsid w:val="00C46AD6"/>
    <w:rsid w:val="00C52996"/>
    <w:rsid w:val="00C52B60"/>
    <w:rsid w:val="00C64BA1"/>
    <w:rsid w:val="00C66BC8"/>
    <w:rsid w:val="00C67E39"/>
    <w:rsid w:val="00C67FA6"/>
    <w:rsid w:val="00C778EE"/>
    <w:rsid w:val="00C81246"/>
    <w:rsid w:val="00C87764"/>
    <w:rsid w:val="00C95B79"/>
    <w:rsid w:val="00C97ACE"/>
    <w:rsid w:val="00CA0DA2"/>
    <w:rsid w:val="00CA185A"/>
    <w:rsid w:val="00CA2617"/>
    <w:rsid w:val="00CA2B31"/>
    <w:rsid w:val="00CA2C8B"/>
    <w:rsid w:val="00CA36D3"/>
    <w:rsid w:val="00CB0B12"/>
    <w:rsid w:val="00CB2C20"/>
    <w:rsid w:val="00CB555D"/>
    <w:rsid w:val="00CC1180"/>
    <w:rsid w:val="00CD002B"/>
    <w:rsid w:val="00CD19D8"/>
    <w:rsid w:val="00CD1E2A"/>
    <w:rsid w:val="00CD34E8"/>
    <w:rsid w:val="00CD428C"/>
    <w:rsid w:val="00CE348C"/>
    <w:rsid w:val="00CE7BAE"/>
    <w:rsid w:val="00CF0AEC"/>
    <w:rsid w:val="00CF1E3F"/>
    <w:rsid w:val="00CF34A5"/>
    <w:rsid w:val="00D007B8"/>
    <w:rsid w:val="00D00B67"/>
    <w:rsid w:val="00D04013"/>
    <w:rsid w:val="00D0576A"/>
    <w:rsid w:val="00D05DC7"/>
    <w:rsid w:val="00D11BE7"/>
    <w:rsid w:val="00D17503"/>
    <w:rsid w:val="00D2293F"/>
    <w:rsid w:val="00D32F1F"/>
    <w:rsid w:val="00D37EBC"/>
    <w:rsid w:val="00D408FF"/>
    <w:rsid w:val="00D45F05"/>
    <w:rsid w:val="00D55BF7"/>
    <w:rsid w:val="00D5763E"/>
    <w:rsid w:val="00D66F29"/>
    <w:rsid w:val="00D67E77"/>
    <w:rsid w:val="00D700C0"/>
    <w:rsid w:val="00D73B12"/>
    <w:rsid w:val="00D83161"/>
    <w:rsid w:val="00D83574"/>
    <w:rsid w:val="00D84052"/>
    <w:rsid w:val="00D87280"/>
    <w:rsid w:val="00D87FCF"/>
    <w:rsid w:val="00D91EEE"/>
    <w:rsid w:val="00D92B83"/>
    <w:rsid w:val="00D96687"/>
    <w:rsid w:val="00DA0561"/>
    <w:rsid w:val="00DA4A1A"/>
    <w:rsid w:val="00DA65BB"/>
    <w:rsid w:val="00DA7434"/>
    <w:rsid w:val="00DB085B"/>
    <w:rsid w:val="00DB12F4"/>
    <w:rsid w:val="00DB6F70"/>
    <w:rsid w:val="00DC50AD"/>
    <w:rsid w:val="00DC6A32"/>
    <w:rsid w:val="00DD0B94"/>
    <w:rsid w:val="00DD4705"/>
    <w:rsid w:val="00DD4F88"/>
    <w:rsid w:val="00DF2BA8"/>
    <w:rsid w:val="00E006CF"/>
    <w:rsid w:val="00E05B4C"/>
    <w:rsid w:val="00E113FB"/>
    <w:rsid w:val="00E12D34"/>
    <w:rsid w:val="00E1414C"/>
    <w:rsid w:val="00E16D7C"/>
    <w:rsid w:val="00E22E17"/>
    <w:rsid w:val="00E308E5"/>
    <w:rsid w:val="00E35A29"/>
    <w:rsid w:val="00E37FE5"/>
    <w:rsid w:val="00E450A3"/>
    <w:rsid w:val="00E50E0C"/>
    <w:rsid w:val="00E55E63"/>
    <w:rsid w:val="00E55F34"/>
    <w:rsid w:val="00E5740F"/>
    <w:rsid w:val="00E60630"/>
    <w:rsid w:val="00E6075B"/>
    <w:rsid w:val="00E6441F"/>
    <w:rsid w:val="00E64916"/>
    <w:rsid w:val="00E713A3"/>
    <w:rsid w:val="00E71684"/>
    <w:rsid w:val="00E73307"/>
    <w:rsid w:val="00E74F96"/>
    <w:rsid w:val="00E7664F"/>
    <w:rsid w:val="00E90ADA"/>
    <w:rsid w:val="00E93EE2"/>
    <w:rsid w:val="00EA279F"/>
    <w:rsid w:val="00EA7E20"/>
    <w:rsid w:val="00EB056C"/>
    <w:rsid w:val="00EB23BC"/>
    <w:rsid w:val="00EB43F7"/>
    <w:rsid w:val="00EB47C4"/>
    <w:rsid w:val="00EB60B7"/>
    <w:rsid w:val="00ED0C0D"/>
    <w:rsid w:val="00EE248C"/>
    <w:rsid w:val="00EF12B0"/>
    <w:rsid w:val="00EF7BF1"/>
    <w:rsid w:val="00F03E5F"/>
    <w:rsid w:val="00F04911"/>
    <w:rsid w:val="00F1311B"/>
    <w:rsid w:val="00F156B7"/>
    <w:rsid w:val="00F17C32"/>
    <w:rsid w:val="00F21A05"/>
    <w:rsid w:val="00F23E5B"/>
    <w:rsid w:val="00F26739"/>
    <w:rsid w:val="00F30BD1"/>
    <w:rsid w:val="00F33E43"/>
    <w:rsid w:val="00F35DCF"/>
    <w:rsid w:val="00F41FB6"/>
    <w:rsid w:val="00F42E76"/>
    <w:rsid w:val="00F43E67"/>
    <w:rsid w:val="00F47503"/>
    <w:rsid w:val="00F47D0B"/>
    <w:rsid w:val="00F47E8C"/>
    <w:rsid w:val="00F5258A"/>
    <w:rsid w:val="00F54B49"/>
    <w:rsid w:val="00F561AA"/>
    <w:rsid w:val="00F56701"/>
    <w:rsid w:val="00F60D08"/>
    <w:rsid w:val="00F72A8A"/>
    <w:rsid w:val="00F74BD6"/>
    <w:rsid w:val="00F779D7"/>
    <w:rsid w:val="00F77D51"/>
    <w:rsid w:val="00F80AA7"/>
    <w:rsid w:val="00F80C27"/>
    <w:rsid w:val="00F844C4"/>
    <w:rsid w:val="00F85D93"/>
    <w:rsid w:val="00F87589"/>
    <w:rsid w:val="00F87A55"/>
    <w:rsid w:val="00F906CE"/>
    <w:rsid w:val="00F92889"/>
    <w:rsid w:val="00F962B2"/>
    <w:rsid w:val="00FA192E"/>
    <w:rsid w:val="00FB056A"/>
    <w:rsid w:val="00FB0760"/>
    <w:rsid w:val="00FB0CE0"/>
    <w:rsid w:val="00FB4F52"/>
    <w:rsid w:val="00FB5793"/>
    <w:rsid w:val="00FD1B5B"/>
    <w:rsid w:val="00FE1F5F"/>
    <w:rsid w:val="00FE7D25"/>
    <w:rsid w:val="00FF19E5"/>
    <w:rsid w:val="00FF6512"/>
    <w:rsid w:val="00FF7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10B4C87"/>
  <w15:docId w15:val="{A82D6DD3-2689-4C2F-9DDF-38086EFFA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37724"/>
    <w:pPr>
      <w:widowControl w:val="0"/>
      <w:suppressAutoHyphens/>
    </w:pPr>
    <w:rPr>
      <w:rFonts w:ascii="Arial" w:eastAsia="SimSun" w:hAnsi="Arial" w:cs="Mangal"/>
      <w:kern w:val="1"/>
      <w:sz w:val="21"/>
      <w:szCs w:val="24"/>
      <w:lang w:eastAsia="hi-IN" w:bidi="hi-IN"/>
    </w:rPr>
  </w:style>
  <w:style w:type="paragraph" w:styleId="1">
    <w:name w:val="heading 1"/>
    <w:basedOn w:val="a0"/>
    <w:next w:val="a1"/>
    <w:qFormat/>
    <w:pPr>
      <w:keepNext/>
      <w:spacing w:before="240" w:after="60"/>
      <w:outlineLvl w:val="0"/>
    </w:pPr>
    <w:rPr>
      <w:b/>
      <w:bCs/>
      <w:sz w:val="32"/>
      <w:szCs w:val="29"/>
    </w:rPr>
  </w:style>
  <w:style w:type="paragraph" w:styleId="2">
    <w:name w:val="heading 2"/>
    <w:basedOn w:val="a0"/>
    <w:next w:val="a1"/>
    <w:qFormat/>
    <w:pPr>
      <w:keepNext/>
      <w:numPr>
        <w:ilvl w:val="1"/>
        <w:numId w:val="1"/>
      </w:numPr>
      <w:spacing w:before="120"/>
      <w:outlineLvl w:val="1"/>
    </w:pPr>
    <w:rPr>
      <w:rFonts w:cs="Arial"/>
      <w:b/>
      <w:bCs/>
      <w:iCs/>
      <w:szCs w:val="28"/>
    </w:rPr>
  </w:style>
  <w:style w:type="paragraph" w:styleId="3">
    <w:name w:val="heading 3"/>
    <w:basedOn w:val="a0"/>
    <w:next w:val="a1"/>
    <w:qFormat/>
    <w:pPr>
      <w:keepNext/>
      <w:numPr>
        <w:ilvl w:val="2"/>
        <w:numId w:val="1"/>
      </w:numPr>
      <w:spacing w:before="120" w:after="120"/>
      <w:jc w:val="center"/>
      <w:outlineLvl w:val="2"/>
    </w:pPr>
    <w:rPr>
      <w:rFonts w:cs="Arial"/>
      <w:b/>
      <w:bCs/>
      <w:i/>
      <w:szCs w:val="26"/>
    </w:rPr>
  </w:style>
  <w:style w:type="paragraph" w:styleId="4">
    <w:name w:val="heading 4"/>
    <w:basedOn w:val="a0"/>
    <w:next w:val="a1"/>
    <w:qFormat/>
    <w:pPr>
      <w:keepNext/>
      <w:numPr>
        <w:ilvl w:val="3"/>
        <w:numId w:val="1"/>
      </w:numPr>
      <w:spacing w:before="240" w:after="60"/>
      <w:outlineLvl w:val="3"/>
    </w:pPr>
    <w:rPr>
      <w:rFonts w:ascii="Calibri" w:hAnsi="Calibri"/>
      <w:b/>
      <w:bCs/>
      <w:sz w:val="28"/>
      <w:szCs w:val="25"/>
    </w:rPr>
  </w:style>
  <w:style w:type="paragraph" w:styleId="5">
    <w:name w:val="heading 5"/>
    <w:basedOn w:val="a0"/>
    <w:link w:val="50"/>
    <w:uiPriority w:val="1"/>
    <w:qFormat/>
    <w:rsid w:val="00B257D7"/>
    <w:pPr>
      <w:suppressAutoHyphens w:val="0"/>
      <w:autoSpaceDE w:val="0"/>
      <w:autoSpaceDN w:val="0"/>
      <w:ind w:left="2153"/>
      <w:outlineLvl w:val="4"/>
    </w:pPr>
    <w:rPr>
      <w:rFonts w:ascii="Times New Roman" w:eastAsia="Times New Roman" w:hAnsi="Times New Roman" w:cs="Times New Roman"/>
      <w:b/>
      <w:bCs/>
      <w:kern w:val="0"/>
      <w:sz w:val="22"/>
      <w:szCs w:val="22"/>
      <w:lang w:eastAsia="en-US" w:bidi="ar-SA"/>
    </w:rPr>
  </w:style>
  <w:style w:type="paragraph" w:styleId="6">
    <w:name w:val="heading 6"/>
    <w:basedOn w:val="a0"/>
    <w:next w:val="a0"/>
    <w:link w:val="60"/>
    <w:uiPriority w:val="1"/>
    <w:unhideWhenUsed/>
    <w:qFormat/>
    <w:rsid w:val="00B257D7"/>
    <w:pPr>
      <w:spacing w:before="240" w:after="60"/>
      <w:outlineLvl w:val="5"/>
    </w:pPr>
    <w:rPr>
      <w:rFonts w:ascii="Calibri" w:eastAsia="Times New Roman" w:hAnsi="Calibri"/>
      <w:b/>
      <w:bCs/>
      <w:sz w:val="22"/>
      <w:szCs w:val="20"/>
    </w:rPr>
  </w:style>
  <w:style w:type="paragraph" w:styleId="7">
    <w:name w:val="heading 7"/>
    <w:basedOn w:val="a0"/>
    <w:next w:val="a0"/>
    <w:link w:val="70"/>
    <w:qFormat/>
    <w:rsid w:val="003D209C"/>
    <w:pPr>
      <w:keepNext/>
      <w:widowControl/>
      <w:ind w:left="3240" w:hanging="1080"/>
      <w:jc w:val="center"/>
      <w:outlineLvl w:val="6"/>
    </w:pPr>
    <w:rPr>
      <w:rFonts w:ascii="Times New Roman" w:eastAsia="Times New Roman" w:hAnsi="Times New Roman" w:cs="Times New Roman"/>
      <w:b/>
      <w:bCs/>
      <w:kern w:val="0"/>
      <w:sz w:val="28"/>
      <w:szCs w:val="26"/>
      <w:lang w:eastAsia="ar-SA" w:bidi="ar-SA"/>
    </w:rPr>
  </w:style>
  <w:style w:type="paragraph" w:styleId="8">
    <w:name w:val="heading 8"/>
    <w:basedOn w:val="a0"/>
    <w:next w:val="a0"/>
    <w:link w:val="80"/>
    <w:qFormat/>
    <w:rsid w:val="003D209C"/>
    <w:pPr>
      <w:keepNext/>
      <w:widowControl/>
      <w:ind w:left="720" w:hanging="720"/>
      <w:jc w:val="center"/>
      <w:outlineLvl w:val="7"/>
    </w:pPr>
    <w:rPr>
      <w:rFonts w:ascii="Times New Roman" w:eastAsia="Times New Roman" w:hAnsi="Times New Roman" w:cs="Times New Roman"/>
      <w:b/>
      <w:bCs/>
      <w:kern w:val="0"/>
      <w:sz w:val="28"/>
      <w:lang w:eastAsia="ar-SA" w:bidi="ar-SA"/>
    </w:rPr>
  </w:style>
  <w:style w:type="paragraph" w:styleId="9">
    <w:name w:val="heading 9"/>
    <w:basedOn w:val="a0"/>
    <w:next w:val="a0"/>
    <w:link w:val="90"/>
    <w:qFormat/>
    <w:rsid w:val="003D209C"/>
    <w:pPr>
      <w:keepNext/>
      <w:widowControl/>
      <w:ind w:left="4320" w:hanging="1440"/>
      <w:outlineLvl w:val="8"/>
    </w:pPr>
    <w:rPr>
      <w:rFonts w:ascii="Times New Roman" w:eastAsia="Times New Roman" w:hAnsi="Times New Roman" w:cs="Times New Roman"/>
      <w:b/>
      <w:bCs/>
      <w:kern w:val="0"/>
      <w:sz w:val="24"/>
      <w:lang w:eastAsia="ar-SA"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6z0">
    <w:name w:val="WW8Num6z0"/>
    <w:rPr>
      <w:rFonts w:ascii="Symbol" w:hAnsi="Symbol" w:cs="Symbol"/>
    </w:rPr>
  </w:style>
  <w:style w:type="character" w:customStyle="1" w:styleId="WW8Num7z0">
    <w:name w:val="WW8Num7z0"/>
    <w:rPr>
      <w:rFonts w:ascii="Wingdings 2" w:hAnsi="Wingdings 2" w:cs="Symbol"/>
    </w:rPr>
  </w:style>
  <w:style w:type="character" w:customStyle="1" w:styleId="WW8Num8z0">
    <w:name w:val="WW8Num8z0"/>
    <w:rPr>
      <w:rFonts w:ascii="Symbol" w:hAnsi="Symbol"/>
      <w:sz w:val="20"/>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5z0">
    <w:name w:val="WW8Num15z0"/>
    <w:rPr>
      <w:rFonts w:ascii="Symbol" w:hAnsi="Symbol"/>
    </w:rPr>
  </w:style>
  <w:style w:type="character" w:customStyle="1" w:styleId="WW8Num16z0">
    <w:name w:val="WW8Num16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30z0">
    <w:name w:val="WW8Num30z0"/>
    <w:rPr>
      <w:rFonts w:ascii="Symbol" w:hAnsi="Symbol"/>
    </w:rPr>
  </w:style>
  <w:style w:type="character" w:customStyle="1" w:styleId="WW8Num31z0">
    <w:name w:val="WW8Num31z0"/>
    <w:rPr>
      <w:rFonts w:ascii="Symbol" w:hAnsi="Symbol"/>
    </w:rPr>
  </w:style>
  <w:style w:type="character" w:customStyle="1" w:styleId="WW8Num32z0">
    <w:name w:val="WW8Num32z0"/>
    <w:rPr>
      <w:rFonts w:ascii="Symbol" w:hAnsi="Symbol"/>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4z0">
    <w:name w:val="WW8Num34z0"/>
    <w:rPr>
      <w:b w:val="0"/>
    </w:rPr>
  </w:style>
  <w:style w:type="character" w:customStyle="1" w:styleId="WW8Num34z1">
    <w:name w:val="WW8Num34z1"/>
    <w:rPr>
      <w:rFonts w:ascii="Courier New" w:hAnsi="Courier New" w:cs="Courier New"/>
    </w:rPr>
  </w:style>
  <w:style w:type="character" w:customStyle="1" w:styleId="WW8Num34z3">
    <w:name w:val="WW8Num34z3"/>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7z0">
    <w:name w:val="WW8Num37z0"/>
    <w:rPr>
      <w:rFonts w:ascii="Symbol" w:hAnsi="Symbol"/>
    </w:rPr>
  </w:style>
  <w:style w:type="character" w:customStyle="1" w:styleId="WW8Num39z0">
    <w:name w:val="WW8Num39z0"/>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40z0">
    <w:name w:val="WW8Num40z0"/>
    <w:rPr>
      <w:rFonts w:ascii="Symbol" w:hAnsi="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1z0">
    <w:name w:val="WW8Num41z0"/>
    <w:rPr>
      <w:rFonts w:ascii="Symbol" w:hAnsi="Symbol"/>
    </w:rPr>
  </w:style>
  <w:style w:type="character" w:customStyle="1" w:styleId="WW8Num42z0">
    <w:name w:val="WW8Num42z0"/>
    <w:rPr>
      <w:rFonts w:ascii="Symbol" w:hAnsi="Symbol"/>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rPr>
  </w:style>
  <w:style w:type="character" w:customStyle="1" w:styleId="WW8Num43z0">
    <w:name w:val="WW8Num43z0"/>
    <w:rPr>
      <w:rFonts w:ascii="Symbol" w:hAnsi="Symbol"/>
    </w:rPr>
  </w:style>
  <w:style w:type="character" w:customStyle="1" w:styleId="WW8Num44z0">
    <w:name w:val="WW8Num44z0"/>
    <w:rPr>
      <w:rFonts w:ascii="Symbol" w:hAnsi="Symbol"/>
    </w:rPr>
  </w:style>
  <w:style w:type="character" w:customStyle="1" w:styleId="WW8Num47z0">
    <w:name w:val="WW8Num47z0"/>
    <w:rPr>
      <w:rFonts w:ascii="Symbol" w:hAnsi="Symbol"/>
    </w:rPr>
  </w:style>
  <w:style w:type="character" w:customStyle="1" w:styleId="WW8Num48z2">
    <w:name w:val="WW8Num48z2"/>
    <w:rPr>
      <w:rFonts w:ascii="Wingdings" w:hAnsi="Wingdings"/>
    </w:rPr>
  </w:style>
  <w:style w:type="character" w:customStyle="1" w:styleId="WW8Num48z4">
    <w:name w:val="WW8Num48z4"/>
    <w:rPr>
      <w:rFonts w:ascii="Courier New" w:hAnsi="Courier New" w:cs="Courier New"/>
    </w:rPr>
  </w:style>
  <w:style w:type="character" w:customStyle="1" w:styleId="WW8Num48z6">
    <w:name w:val="WW8Num48z6"/>
    <w:rPr>
      <w:rFonts w:ascii="Symbol" w:hAnsi="Symbol" w:cs="Symbol"/>
    </w:rPr>
  </w:style>
  <w:style w:type="character" w:customStyle="1" w:styleId="WW8Num49z0">
    <w:name w:val="WW8Num49z0"/>
    <w:rPr>
      <w:rFonts w:ascii="Symbol" w:hAnsi="Symbol"/>
    </w:rPr>
  </w:style>
  <w:style w:type="character" w:customStyle="1" w:styleId="WW8Num50z0">
    <w:name w:val="WW8Num50z0"/>
    <w:rPr>
      <w:rFonts w:ascii="Cambria" w:hAnsi="Cambria" w:cs="Mangal"/>
    </w:rPr>
  </w:style>
  <w:style w:type="character" w:customStyle="1" w:styleId="WW8Num51z0">
    <w:name w:val="WW8Num51z0"/>
    <w:rPr>
      <w:rFonts w:ascii="Symbol" w:hAnsi="Symbol" w:cs="Mangal"/>
    </w:rPr>
  </w:style>
  <w:style w:type="character" w:customStyle="1" w:styleId="WW8Num52z0">
    <w:name w:val="WW8Num52z0"/>
    <w:rPr>
      <w:rFonts w:ascii="Symbol" w:hAnsi="Symbol"/>
    </w:rPr>
  </w:style>
  <w:style w:type="character" w:customStyle="1" w:styleId="WW8Num53z2">
    <w:name w:val="WW8Num53z2"/>
    <w:rPr>
      <w:rFonts w:ascii="Wingdings" w:hAnsi="Wingdings"/>
    </w:rPr>
  </w:style>
  <w:style w:type="character" w:customStyle="1" w:styleId="WW8Num53z4">
    <w:name w:val="WW8Num53z4"/>
    <w:rPr>
      <w:rFonts w:ascii="Courier New" w:hAnsi="Courier New" w:cs="Courier New"/>
    </w:rPr>
  </w:style>
  <w:style w:type="character" w:customStyle="1" w:styleId="WW8Num53z6">
    <w:name w:val="WW8Num53z6"/>
    <w:rPr>
      <w:rFonts w:ascii="Symbol" w:hAnsi="Symbol" w:cs="Symbol"/>
    </w:rPr>
  </w:style>
  <w:style w:type="character" w:customStyle="1" w:styleId="WW8Num54z0">
    <w:name w:val="WW8Num54z0"/>
    <w:rPr>
      <w:rFonts w:ascii="Symbol" w:hAnsi="Symbol"/>
    </w:rPr>
  </w:style>
  <w:style w:type="character" w:customStyle="1" w:styleId="WW8Num56z0">
    <w:name w:val="WW8Num56z0"/>
    <w:rPr>
      <w:rFonts w:ascii="Symbol" w:hAnsi="Symbol"/>
    </w:rPr>
  </w:style>
  <w:style w:type="character" w:customStyle="1" w:styleId="WW8Num57z0">
    <w:name w:val="WW8Num57z0"/>
    <w:rPr>
      <w:rFonts w:ascii="Symbol" w:hAnsi="Symbol"/>
    </w:rPr>
  </w:style>
  <w:style w:type="character" w:customStyle="1" w:styleId="WW8Num57z1">
    <w:name w:val="WW8Num57z1"/>
    <w:rPr>
      <w:rFonts w:cs="Times New Roman"/>
    </w:rPr>
  </w:style>
  <w:style w:type="character" w:customStyle="1" w:styleId="WW8Num57z2">
    <w:name w:val="WW8Num57z2"/>
    <w:rPr>
      <w:rFonts w:ascii="Symbol" w:hAnsi="Symbol"/>
    </w:rPr>
  </w:style>
  <w:style w:type="character" w:customStyle="1" w:styleId="WW8Num58z0">
    <w:name w:val="WW8Num58z0"/>
    <w:rPr>
      <w:rFonts w:ascii="Cambria" w:hAnsi="Cambria" w:cs="Mangal"/>
    </w:rPr>
  </w:style>
  <w:style w:type="character" w:customStyle="1" w:styleId="WW8Num58z1">
    <w:name w:val="WW8Num58z1"/>
    <w:rPr>
      <w:rFonts w:cs="Times New Roman"/>
    </w:rPr>
  </w:style>
  <w:style w:type="character" w:customStyle="1" w:styleId="WW8Num58z2">
    <w:name w:val="WW8Num58z2"/>
    <w:rPr>
      <w:rFonts w:ascii="Symbol" w:hAnsi="Symbol"/>
    </w:rPr>
  </w:style>
  <w:style w:type="character" w:customStyle="1" w:styleId="WW8Num59z0">
    <w:name w:val="WW8Num59z0"/>
    <w:rPr>
      <w:rFonts w:ascii="Symbol" w:hAnsi="Symbol"/>
    </w:rPr>
  </w:style>
  <w:style w:type="character" w:customStyle="1" w:styleId="WW8Num59z1">
    <w:name w:val="WW8Num59z1"/>
    <w:rPr>
      <w:rFonts w:cs="Times New Roman"/>
    </w:rPr>
  </w:style>
  <w:style w:type="character" w:customStyle="1" w:styleId="WW8Num59z2">
    <w:name w:val="WW8Num59z2"/>
    <w:rPr>
      <w:rFonts w:ascii="Wingdings" w:hAnsi="Wingdings"/>
    </w:rPr>
  </w:style>
  <w:style w:type="character" w:customStyle="1" w:styleId="WW8Num60z0">
    <w:name w:val="WW8Num60z0"/>
    <w:rPr>
      <w:rFonts w:ascii="Symbol" w:hAnsi="Symbol"/>
    </w:rPr>
  </w:style>
  <w:style w:type="character" w:customStyle="1" w:styleId="WW8Num60z1">
    <w:name w:val="WW8Num60z1"/>
    <w:rPr>
      <w:rFonts w:ascii="Courier New" w:hAnsi="Courier New" w:cs="Courier New"/>
    </w:rPr>
  </w:style>
  <w:style w:type="character" w:customStyle="1" w:styleId="WW8Num60z2">
    <w:name w:val="WW8Num60z2"/>
    <w:rPr>
      <w:rFonts w:ascii="Wingdings" w:hAnsi="Wingdings"/>
    </w:rPr>
  </w:style>
  <w:style w:type="character" w:customStyle="1" w:styleId="WW8Num61z0">
    <w:name w:val="WW8Num61z0"/>
    <w:rPr>
      <w:rFonts w:ascii="Cambria" w:eastAsia="SimSun" w:hAnsi="Cambria" w:cs="Manga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2z0">
    <w:name w:val="WW8Num62z0"/>
    <w:rPr>
      <w:rFonts w:ascii="Symbol" w:hAnsi="Symbol"/>
    </w:rPr>
  </w:style>
  <w:style w:type="character" w:customStyle="1" w:styleId="WW8Num62z1">
    <w:name w:val="WW8Num62z1"/>
    <w:rPr>
      <w:rFonts w:ascii="Courier New" w:hAnsi="Courier New" w:cs="Courier New"/>
    </w:rPr>
  </w:style>
  <w:style w:type="character" w:customStyle="1" w:styleId="WW8Num62z2">
    <w:name w:val="WW8Num62z2"/>
    <w:rPr>
      <w:rFonts w:ascii="Wingdings" w:hAnsi="Wingdings"/>
    </w:rPr>
  </w:style>
  <w:style w:type="character" w:customStyle="1" w:styleId="WW8Num63z0">
    <w:name w:val="WW8Num63z0"/>
    <w:rPr>
      <w:rFonts w:ascii="Symbol" w:hAnsi="Symbol"/>
    </w:rPr>
  </w:style>
  <w:style w:type="character" w:customStyle="1" w:styleId="WW8Num63z2">
    <w:name w:val="WW8Num63z2"/>
    <w:rPr>
      <w:rFonts w:ascii="Wingdings" w:hAnsi="Wingdings"/>
    </w:rPr>
  </w:style>
  <w:style w:type="character" w:customStyle="1" w:styleId="WW8Num64z0">
    <w:name w:val="WW8Num64z0"/>
    <w:rPr>
      <w:rFonts w:ascii="Cambria" w:eastAsia="SimSun" w:hAnsi="Cambria" w:cs="Mangal"/>
    </w:rPr>
  </w:style>
  <w:style w:type="character" w:customStyle="1" w:styleId="WW8Num64z1">
    <w:name w:val="WW8Num64z1"/>
    <w:rPr>
      <w:rFonts w:ascii="Courier New" w:hAnsi="Courier New" w:cs="Courier New"/>
    </w:rPr>
  </w:style>
  <w:style w:type="character" w:customStyle="1" w:styleId="WW8Num65z0">
    <w:name w:val="WW8Num65z0"/>
    <w:rPr>
      <w:b w:val="0"/>
      <w:i w:val="0"/>
      <w:color w:val="00000A"/>
    </w:rPr>
  </w:style>
  <w:style w:type="character" w:customStyle="1" w:styleId="WW8Num65z1">
    <w:name w:val="WW8Num65z1"/>
    <w:rPr>
      <w:rFonts w:ascii="Courier New" w:hAnsi="Courier New" w:cs="Courier New"/>
    </w:rPr>
  </w:style>
  <w:style w:type="character" w:customStyle="1" w:styleId="WW8Num66z0">
    <w:name w:val="WW8Num66z0"/>
    <w:rPr>
      <w:rFonts w:ascii="Symbol" w:hAnsi="Symbol"/>
    </w:rPr>
  </w:style>
  <w:style w:type="character" w:customStyle="1" w:styleId="WW8Num66z1">
    <w:name w:val="WW8Num66z1"/>
    <w:rPr>
      <w:rFonts w:ascii="Courier New" w:hAnsi="Courier New" w:cs="Courier New"/>
    </w:rPr>
  </w:style>
  <w:style w:type="character" w:customStyle="1" w:styleId="WW8Num66z2">
    <w:name w:val="WW8Num66z2"/>
    <w:rPr>
      <w:rFonts w:ascii="Wingdings" w:hAnsi="Wingdings"/>
    </w:rPr>
  </w:style>
  <w:style w:type="character" w:customStyle="1" w:styleId="WW8Num67z0">
    <w:name w:val="WW8Num67z0"/>
    <w:rPr>
      <w:b w:val="0"/>
    </w:rPr>
  </w:style>
  <w:style w:type="character" w:customStyle="1" w:styleId="WW8Num67z1">
    <w:name w:val="WW8Num67z1"/>
    <w:rPr>
      <w:rFonts w:ascii="Courier New" w:hAnsi="Courier New" w:cs="Courier New"/>
    </w:rPr>
  </w:style>
  <w:style w:type="character" w:customStyle="1" w:styleId="WW8Num67z2">
    <w:name w:val="WW8Num67z2"/>
    <w:rPr>
      <w:rFonts w:ascii="Wingdings" w:hAnsi="Wingdings"/>
    </w:rPr>
  </w:style>
  <w:style w:type="character" w:customStyle="1" w:styleId="WW8Num68z0">
    <w:name w:val="WW8Num68z0"/>
    <w:rPr>
      <w:rFonts w:ascii="Cambria" w:hAnsi="Cambria" w:cs="Mangal"/>
    </w:rPr>
  </w:style>
  <w:style w:type="character" w:customStyle="1" w:styleId="WW8Num68z1">
    <w:name w:val="WW8Num68z1"/>
    <w:rPr>
      <w:rFonts w:ascii="Courier New" w:hAnsi="Courier New"/>
      <w:sz w:val="20"/>
    </w:rPr>
  </w:style>
  <w:style w:type="character" w:customStyle="1" w:styleId="WW8Num68z2">
    <w:name w:val="WW8Num68z2"/>
    <w:rPr>
      <w:rFonts w:ascii="Wingdings" w:hAnsi="Wingdings"/>
      <w:sz w:val="20"/>
    </w:rPr>
  </w:style>
  <w:style w:type="character" w:customStyle="1" w:styleId="WW8Num69z0">
    <w:name w:val="WW8Num69z0"/>
    <w:rPr>
      <w:rFonts w:ascii="Symbol" w:hAnsi="Symbol"/>
    </w:rPr>
  </w:style>
  <w:style w:type="character" w:customStyle="1" w:styleId="WW8Num69z1">
    <w:name w:val="WW8Num69z1"/>
    <w:rPr>
      <w:rFonts w:ascii="Courier New" w:hAnsi="Courier New" w:cs="Courier New"/>
    </w:rPr>
  </w:style>
  <w:style w:type="character" w:customStyle="1" w:styleId="WW8Num69z2">
    <w:name w:val="WW8Num69z2"/>
    <w:rPr>
      <w:rFonts w:ascii="Wingdings" w:hAnsi="Wingdings"/>
    </w:rPr>
  </w:style>
  <w:style w:type="character" w:customStyle="1" w:styleId="WW8Num70z0">
    <w:name w:val="WW8Num70z0"/>
    <w:rPr>
      <w:b w:val="0"/>
    </w:rPr>
  </w:style>
  <w:style w:type="character" w:customStyle="1" w:styleId="WW8Num70z1">
    <w:name w:val="WW8Num70z1"/>
    <w:rPr>
      <w:rFonts w:ascii="Courier New" w:hAnsi="Courier New" w:cs="Courier New"/>
    </w:rPr>
  </w:style>
  <w:style w:type="character" w:customStyle="1" w:styleId="WW8Num70z2">
    <w:name w:val="WW8Num70z2"/>
    <w:rPr>
      <w:rFonts w:ascii="Wingdings" w:hAnsi="Wingdings"/>
    </w:rPr>
  </w:style>
  <w:style w:type="character" w:customStyle="1" w:styleId="WW8Num71z0">
    <w:name w:val="WW8Num71z0"/>
    <w:rPr>
      <w:rFonts w:ascii="Cambria" w:eastAsia="SimSun" w:hAnsi="Cambria" w:cs="Mangal"/>
    </w:rPr>
  </w:style>
  <w:style w:type="character" w:customStyle="1" w:styleId="WW8Num72z0">
    <w:name w:val="WW8Num72z0"/>
    <w:rPr>
      <w:rFonts w:ascii="Symbol" w:hAnsi="Symbol"/>
    </w:rPr>
  </w:style>
  <w:style w:type="character" w:customStyle="1" w:styleId="WW8Num73z0">
    <w:name w:val="WW8Num73z0"/>
    <w:rPr>
      <w:rFonts w:ascii="Symbol" w:hAnsi="Symbol"/>
      <w:sz w:val="20"/>
    </w:rPr>
  </w:style>
  <w:style w:type="character" w:customStyle="1" w:styleId="WW8Num74z0">
    <w:name w:val="WW8Num74z0"/>
    <w:rPr>
      <w:b/>
      <w:i w:val="0"/>
    </w:rPr>
  </w:style>
  <w:style w:type="character" w:customStyle="1" w:styleId="WW8Num75z0">
    <w:name w:val="WW8Num75z0"/>
    <w:rPr>
      <w:rFonts w:ascii="Cambria" w:eastAsia="SimSun" w:hAnsi="Cambria" w:cs="Mangal"/>
    </w:rPr>
  </w:style>
  <w:style w:type="character" w:customStyle="1" w:styleId="WW8Num76z0">
    <w:name w:val="WW8Num76z0"/>
    <w:rPr>
      <w:rFonts w:ascii="Symbol" w:hAnsi="Symbol"/>
      <w:sz w:val="20"/>
    </w:rPr>
  </w:style>
  <w:style w:type="character" w:customStyle="1" w:styleId="WW8Num77z0">
    <w:name w:val="WW8Num77z0"/>
    <w:rPr>
      <w:rFonts w:ascii="Symbol" w:hAnsi="Symbol"/>
    </w:rPr>
  </w:style>
  <w:style w:type="character" w:customStyle="1" w:styleId="WW8Num78z0">
    <w:name w:val="WW8Num78z0"/>
    <w:rPr>
      <w:rFonts w:ascii="Symbol" w:hAnsi="Symbol"/>
    </w:rPr>
  </w:style>
  <w:style w:type="character" w:customStyle="1" w:styleId="WW8Num79z0">
    <w:name w:val="WW8Num79z0"/>
    <w:rPr>
      <w:rFonts w:ascii="Symbol" w:hAnsi="Symbol"/>
    </w:rPr>
  </w:style>
  <w:style w:type="character" w:customStyle="1" w:styleId="WW8Num80z0">
    <w:name w:val="WW8Num80z0"/>
    <w:rPr>
      <w:b w:val="0"/>
    </w:rPr>
  </w:style>
  <w:style w:type="character" w:customStyle="1" w:styleId="WW8Num81z0">
    <w:name w:val="WW8Num81z0"/>
    <w:rPr>
      <w:rFonts w:ascii="Symbol" w:hAnsi="Symbol"/>
    </w:rPr>
  </w:style>
  <w:style w:type="character" w:customStyle="1" w:styleId="WW8Num81z1">
    <w:name w:val="WW8Num81z1"/>
    <w:rPr>
      <w:rFonts w:ascii="Courier New" w:hAnsi="Courier New" w:cs="Courier New"/>
    </w:rPr>
  </w:style>
  <w:style w:type="character" w:customStyle="1" w:styleId="WW8Num82z0">
    <w:name w:val="WW8Num82z0"/>
    <w:rPr>
      <w:rFonts w:ascii="Symbol" w:hAnsi="Symbol"/>
    </w:rPr>
  </w:style>
  <w:style w:type="character" w:customStyle="1" w:styleId="WW8Num82z1">
    <w:name w:val="WW8Num82z1"/>
    <w:rPr>
      <w:rFonts w:ascii="Courier New" w:hAnsi="Courier New"/>
      <w:sz w:val="20"/>
    </w:rPr>
  </w:style>
  <w:style w:type="character" w:customStyle="1" w:styleId="WW8Num84z0">
    <w:name w:val="WW8Num84z0"/>
    <w:rPr>
      <w:rFonts w:ascii="Symbol" w:hAnsi="Symbol"/>
    </w:rPr>
  </w:style>
  <w:style w:type="character" w:customStyle="1" w:styleId="WW8Num85z0">
    <w:name w:val="WW8Num85z0"/>
    <w:rPr>
      <w:rFonts w:ascii="Symbol" w:hAnsi="Symbol"/>
    </w:rPr>
  </w:style>
  <w:style w:type="character" w:customStyle="1" w:styleId="WW8Num86z0">
    <w:name w:val="WW8Num86z0"/>
    <w:rPr>
      <w:rFonts w:ascii="Symbol" w:hAnsi="Symbol"/>
    </w:rPr>
  </w:style>
  <w:style w:type="character" w:customStyle="1" w:styleId="WW8Num87z0">
    <w:name w:val="WW8Num87z0"/>
    <w:rPr>
      <w:rFonts w:ascii="Symbol" w:hAnsi="Symbol"/>
    </w:rPr>
  </w:style>
  <w:style w:type="character" w:customStyle="1" w:styleId="WW8Num88z0">
    <w:name w:val="WW8Num88z0"/>
    <w:rPr>
      <w:rFonts w:ascii="Symbol" w:hAnsi="Symbol"/>
    </w:rPr>
  </w:style>
  <w:style w:type="character" w:customStyle="1" w:styleId="WW8Num89z0">
    <w:name w:val="WW8Num89z0"/>
    <w:rPr>
      <w:b w:val="0"/>
    </w:rPr>
  </w:style>
  <w:style w:type="character" w:customStyle="1" w:styleId="WW8Num90z0">
    <w:name w:val="WW8Num90z0"/>
    <w:rPr>
      <w:b w:val="0"/>
    </w:rPr>
  </w:style>
  <w:style w:type="character" w:customStyle="1" w:styleId="WW8Num91z0">
    <w:name w:val="WW8Num91z0"/>
    <w:rPr>
      <w:rFonts w:ascii="Symbol" w:hAnsi="Symbol"/>
    </w:rPr>
  </w:style>
  <w:style w:type="character" w:customStyle="1" w:styleId="WW8Num92z0">
    <w:name w:val="WW8Num92z0"/>
    <w:rPr>
      <w:rFonts w:ascii="Symbol" w:hAnsi="Symbol"/>
    </w:rPr>
  </w:style>
  <w:style w:type="character" w:customStyle="1" w:styleId="WW8Num98z0">
    <w:name w:val="WW8Num98z0"/>
    <w:rPr>
      <w:rFonts w:ascii="Symbol" w:hAnsi="Symbol"/>
      <w:sz w:val="20"/>
    </w:rPr>
  </w:style>
  <w:style w:type="character" w:customStyle="1" w:styleId="WW8Num99z0">
    <w:name w:val="WW8Num99z0"/>
    <w:rPr>
      <w:b w:val="0"/>
    </w:rPr>
  </w:style>
  <w:style w:type="character" w:customStyle="1" w:styleId="WW8Num101z0">
    <w:name w:val="WW8Num101z0"/>
    <w:rPr>
      <w:rFonts w:ascii="Cambria" w:hAnsi="Cambria" w:cs="Mangal"/>
    </w:rPr>
  </w:style>
  <w:style w:type="character" w:customStyle="1" w:styleId="WW8Num102z0">
    <w:name w:val="WW8Num102z0"/>
    <w:rPr>
      <w:rFonts w:ascii="Cambria" w:eastAsia="SimSun" w:hAnsi="Cambria" w:cs="Mangal"/>
    </w:rPr>
  </w:style>
  <w:style w:type="character" w:customStyle="1" w:styleId="WW8Num103z0">
    <w:name w:val="WW8Num103z0"/>
    <w:rPr>
      <w:b w:val="0"/>
    </w:rPr>
  </w:style>
  <w:style w:type="character" w:customStyle="1" w:styleId="WW8Num105z0">
    <w:name w:val="WW8Num105z0"/>
    <w:rPr>
      <w:rFonts w:ascii="Cambria" w:eastAsia="SimSun" w:hAnsi="Cambria" w:cs="Mangal"/>
    </w:rPr>
  </w:style>
  <w:style w:type="character" w:customStyle="1" w:styleId="WW8Num107z0">
    <w:name w:val="WW8Num107z0"/>
    <w:rPr>
      <w:b w:val="0"/>
    </w:rPr>
  </w:style>
  <w:style w:type="character" w:customStyle="1" w:styleId="WW8Num108z0">
    <w:name w:val="WW8Num108z0"/>
    <w:rPr>
      <w:rFonts w:ascii="Symbol" w:hAnsi="Symbol"/>
    </w:rPr>
  </w:style>
  <w:style w:type="character" w:customStyle="1" w:styleId="WW8Num109z0">
    <w:name w:val="WW8Num109z0"/>
    <w:rPr>
      <w:rFonts w:ascii="Symbol" w:hAnsi="Symbol"/>
    </w:rPr>
  </w:style>
  <w:style w:type="character" w:customStyle="1" w:styleId="WW8Num110z0">
    <w:name w:val="WW8Num110z0"/>
    <w:rPr>
      <w:rFonts w:ascii="Symbol" w:hAnsi="Symbol"/>
      <w:color w:val="00000A"/>
      <w:sz w:val="20"/>
    </w:rPr>
  </w:style>
  <w:style w:type="character" w:customStyle="1" w:styleId="WW8Num111z0">
    <w:name w:val="WW8Num111z0"/>
    <w:rPr>
      <w:rFonts w:ascii="Cambria" w:hAnsi="Cambria" w:cs="Mangal"/>
    </w:rPr>
  </w:style>
  <w:style w:type="character" w:customStyle="1" w:styleId="WW8Num112z0">
    <w:name w:val="WW8Num112z0"/>
    <w:rPr>
      <w:rFonts w:ascii="Symbol" w:hAnsi="Symbol"/>
    </w:rPr>
  </w:style>
  <w:style w:type="character" w:customStyle="1" w:styleId="WW8Num116z0">
    <w:name w:val="WW8Num116z0"/>
    <w:rPr>
      <w:rFonts w:ascii="Cambria" w:hAnsi="Cambria" w:cs="Mangal"/>
    </w:rPr>
  </w:style>
  <w:style w:type="character" w:customStyle="1" w:styleId="WW8Num117z0">
    <w:name w:val="WW8Num117z0"/>
    <w:rPr>
      <w:rFonts w:ascii="Cambria" w:eastAsia="SimSun" w:hAnsi="Cambria" w:cs="Mangal"/>
    </w:rPr>
  </w:style>
  <w:style w:type="character" w:customStyle="1" w:styleId="WW8Num118z0">
    <w:name w:val="WW8Num118z0"/>
    <w:rPr>
      <w:rFonts w:ascii="Cambria" w:eastAsia="SimSun" w:hAnsi="Cambria" w:cs="Mangal"/>
    </w:rPr>
  </w:style>
  <w:style w:type="character" w:customStyle="1" w:styleId="WW8Num119z0">
    <w:name w:val="WW8Num119z0"/>
    <w:rPr>
      <w:b w:val="0"/>
    </w:rPr>
  </w:style>
  <w:style w:type="character" w:customStyle="1" w:styleId="WW8Num120z0">
    <w:name w:val="WW8Num120z0"/>
    <w:rPr>
      <w:rFonts w:ascii="Cambria" w:eastAsia="SimSun" w:hAnsi="Cambria" w:cs="Mangal"/>
    </w:rPr>
  </w:style>
  <w:style w:type="character" w:customStyle="1" w:styleId="WW8Num122z0">
    <w:name w:val="WW8Num122z0"/>
    <w:rPr>
      <w:b w:val="0"/>
    </w:rPr>
  </w:style>
  <w:style w:type="character" w:customStyle="1" w:styleId="WW8Num124z0">
    <w:name w:val="WW8Num124z0"/>
    <w:rPr>
      <w:b w:val="0"/>
    </w:rPr>
  </w:style>
  <w:style w:type="character" w:customStyle="1" w:styleId="WW8Num125z0">
    <w:name w:val="WW8Num125z0"/>
    <w:rPr>
      <w:rFonts w:ascii="Symbol" w:hAnsi="Symbol"/>
    </w:rPr>
  </w:style>
  <w:style w:type="character" w:customStyle="1" w:styleId="WW8Num126z0">
    <w:name w:val="WW8Num126z0"/>
    <w:rPr>
      <w:rFonts w:ascii="Symbol" w:hAnsi="Symbol"/>
    </w:rPr>
  </w:style>
  <w:style w:type="character" w:customStyle="1" w:styleId="WW8Num128z0">
    <w:name w:val="WW8Num128z0"/>
    <w:rPr>
      <w:b w:val="0"/>
    </w:rPr>
  </w:style>
  <w:style w:type="character" w:customStyle="1" w:styleId="WW8Num128z2">
    <w:name w:val="WW8Num128z2"/>
    <w:rPr>
      <w:rFonts w:ascii="Wingdings" w:hAnsi="Wingdings"/>
    </w:rPr>
  </w:style>
  <w:style w:type="character" w:customStyle="1" w:styleId="WW8Num128z4">
    <w:name w:val="WW8Num128z4"/>
    <w:rPr>
      <w:rFonts w:ascii="Courier New" w:hAnsi="Courier New" w:cs="Courier New"/>
    </w:rPr>
  </w:style>
  <w:style w:type="character" w:customStyle="1" w:styleId="WW8Num128z5">
    <w:name w:val="WW8Num128z5"/>
    <w:rPr>
      <w:rFonts w:ascii="Wingdings" w:hAnsi="Wingdings"/>
    </w:rPr>
  </w:style>
  <w:style w:type="character" w:customStyle="1" w:styleId="WW8Num129z0">
    <w:name w:val="WW8Num129z0"/>
    <w:rPr>
      <w:rFonts w:ascii="Symbol" w:hAnsi="Symbol"/>
    </w:rPr>
  </w:style>
  <w:style w:type="character" w:customStyle="1" w:styleId="WW8Num129z1">
    <w:name w:val="WW8Num129z1"/>
    <w:rPr>
      <w:rFonts w:ascii="Courier New" w:hAnsi="Courier New" w:cs="Courier New"/>
    </w:rPr>
  </w:style>
  <w:style w:type="character" w:customStyle="1" w:styleId="WW8Num129z2">
    <w:name w:val="WW8Num129z2"/>
    <w:rPr>
      <w:rFonts w:ascii="Wingdings" w:hAnsi="Wingdings"/>
    </w:rPr>
  </w:style>
  <w:style w:type="character" w:customStyle="1" w:styleId="WW8Num129z3">
    <w:name w:val="WW8Num129z3"/>
    <w:rPr>
      <w:rFonts w:ascii="Arial" w:hAnsi="Arial"/>
      <w:sz w:val="20"/>
    </w:rPr>
  </w:style>
  <w:style w:type="character" w:customStyle="1" w:styleId="WW8Num130z0">
    <w:name w:val="WW8Num130z0"/>
    <w:rPr>
      <w:rFonts w:ascii="Symbol" w:hAnsi="Symbol"/>
    </w:rPr>
  </w:style>
  <w:style w:type="character" w:customStyle="1" w:styleId="WW8Num131z0">
    <w:name w:val="WW8Num131z0"/>
    <w:rPr>
      <w:rFonts w:ascii="Symbol" w:hAnsi="Symbol"/>
    </w:rPr>
  </w:style>
  <w:style w:type="character" w:customStyle="1" w:styleId="WW8Num132z0">
    <w:name w:val="WW8Num132z0"/>
    <w:rPr>
      <w:rFonts w:ascii="Symbol" w:hAnsi="Symbol"/>
    </w:rPr>
  </w:style>
  <w:style w:type="character" w:customStyle="1" w:styleId="WW8Num133z1">
    <w:name w:val="WW8Num133z1"/>
    <w:rPr>
      <w:rFonts w:cs="Times New Roman"/>
    </w:rPr>
  </w:style>
  <w:style w:type="character" w:customStyle="1" w:styleId="WW8Num134z0">
    <w:name w:val="WW8Num134z0"/>
    <w:rPr>
      <w:rFonts w:ascii="Symbol" w:hAnsi="Symbol"/>
    </w:rPr>
  </w:style>
  <w:style w:type="character" w:customStyle="1" w:styleId="WW8Num134z1">
    <w:name w:val="WW8Num134z1"/>
    <w:rPr>
      <w:rFonts w:cs="Times New Roman"/>
    </w:rPr>
  </w:style>
  <w:style w:type="character" w:customStyle="1" w:styleId="WW8Num134z2">
    <w:name w:val="WW8Num134z2"/>
    <w:rPr>
      <w:rFonts w:ascii="Wingdings" w:hAnsi="Wingdings"/>
      <w:sz w:val="20"/>
    </w:rPr>
  </w:style>
  <w:style w:type="character" w:customStyle="1" w:styleId="WW8Num134z3">
    <w:name w:val="WW8Num134z3"/>
    <w:rPr>
      <w:rFonts w:ascii="Arial" w:hAnsi="Arial"/>
      <w:b w:val="0"/>
    </w:rPr>
  </w:style>
  <w:style w:type="character" w:customStyle="1" w:styleId="WW8Num135z0">
    <w:name w:val="WW8Num135z0"/>
    <w:rPr>
      <w:rFonts w:ascii="Symbol" w:hAnsi="Symbol"/>
    </w:rPr>
  </w:style>
  <w:style w:type="character" w:customStyle="1" w:styleId="WW8Num135z1">
    <w:name w:val="WW8Num135z1"/>
    <w:rPr>
      <w:rFonts w:ascii="Courier New" w:hAnsi="Courier New" w:cs="Courier New"/>
    </w:rPr>
  </w:style>
  <w:style w:type="character" w:customStyle="1" w:styleId="WW8Num136z0">
    <w:name w:val="WW8Num136z0"/>
    <w:rPr>
      <w:rFonts w:ascii="Symbol" w:hAnsi="Symbol" w:cs="OpenSymbol"/>
    </w:rPr>
  </w:style>
  <w:style w:type="character" w:customStyle="1" w:styleId="WW8Num136z1">
    <w:name w:val="WW8Num136z1"/>
    <w:rPr>
      <w:rFonts w:ascii="Courier New" w:hAnsi="Courier New" w:cs="Times New Roman"/>
      <w:sz w:val="20"/>
    </w:rPr>
  </w:style>
  <w:style w:type="character" w:customStyle="1" w:styleId="WW8Num137z0">
    <w:name w:val="WW8Num137z0"/>
    <w:rPr>
      <w:rFonts w:ascii="Wingdings 2" w:hAnsi="Wingdings 2" w:cs="OpenSymbol"/>
    </w:rPr>
  </w:style>
  <w:style w:type="character" w:customStyle="1" w:styleId="WW8Num137z1">
    <w:name w:val="WW8Num137z1"/>
    <w:rPr>
      <w:rFonts w:ascii="OpenSymbol" w:hAnsi="OpenSymbol" w:cs="OpenSymbol"/>
    </w:rPr>
  </w:style>
  <w:style w:type="character" w:customStyle="1" w:styleId="WW8Num138z0">
    <w:name w:val="WW8Num138z0"/>
    <w:rPr>
      <w:rFonts w:ascii="TargetDi" w:hAnsi="TargetDi"/>
    </w:rPr>
  </w:style>
  <w:style w:type="character" w:customStyle="1" w:styleId="WW8Num138z1">
    <w:name w:val="WW8Num138z1"/>
    <w:rPr>
      <w:rFonts w:ascii="Courier New" w:hAnsi="Courier New" w:cs="Courier New"/>
    </w:rPr>
  </w:style>
  <w:style w:type="character" w:customStyle="1" w:styleId="WW8Num139z0">
    <w:name w:val="WW8Num139z0"/>
    <w:rPr>
      <w:rFonts w:ascii="Symbol" w:hAnsi="Symbol"/>
    </w:rPr>
  </w:style>
  <w:style w:type="character" w:customStyle="1" w:styleId="WW8Num139z1">
    <w:name w:val="WW8Num139z1"/>
    <w:rPr>
      <w:rFonts w:ascii="Courier New" w:hAnsi="Courier New" w:cs="Courier New"/>
    </w:rPr>
  </w:style>
  <w:style w:type="character" w:customStyle="1" w:styleId="WW8Num140z0">
    <w:name w:val="WW8Num140z0"/>
    <w:rPr>
      <w:rFonts w:ascii="Symbol" w:hAnsi="Symbol"/>
    </w:rPr>
  </w:style>
  <w:style w:type="character" w:customStyle="1" w:styleId="WW8Num140z1">
    <w:name w:val="WW8Num140z1"/>
    <w:rPr>
      <w:rFonts w:ascii="Courier New" w:hAnsi="Courier New" w:cs="Courier New"/>
    </w:rPr>
  </w:style>
  <w:style w:type="character" w:customStyle="1" w:styleId="WW8Num141z0">
    <w:name w:val="WW8Num141z0"/>
    <w:rPr>
      <w:rFonts w:ascii="Symbol" w:hAnsi="Symbol"/>
      <w:sz w:val="20"/>
    </w:rPr>
  </w:style>
  <w:style w:type="character" w:customStyle="1" w:styleId="WW8Num141z1">
    <w:name w:val="WW8Num141z1"/>
    <w:rPr>
      <w:rFonts w:ascii="Courier New" w:hAnsi="Courier New"/>
      <w:sz w:val="20"/>
    </w:rPr>
  </w:style>
  <w:style w:type="character" w:customStyle="1" w:styleId="WW8Num142z0">
    <w:name w:val="WW8Num142z0"/>
    <w:rPr>
      <w:rFonts w:ascii="Symbol" w:hAnsi="Symbol"/>
    </w:rPr>
  </w:style>
  <w:style w:type="character" w:customStyle="1" w:styleId="WW8Num142z1">
    <w:name w:val="WW8Num142z1"/>
    <w:rPr>
      <w:rFonts w:ascii="Courier New" w:hAnsi="Courier New" w:cs="Courier New"/>
    </w:rPr>
  </w:style>
  <w:style w:type="character" w:customStyle="1" w:styleId="WW8Num143z0">
    <w:name w:val="WW8Num143z0"/>
    <w:rPr>
      <w:rFonts w:ascii="Symbol" w:hAnsi="Symbol"/>
      <w:sz w:val="20"/>
    </w:rPr>
  </w:style>
  <w:style w:type="character" w:customStyle="1" w:styleId="WW8Num143z1">
    <w:name w:val="WW8Num143z1"/>
    <w:rPr>
      <w:rFonts w:ascii="Courier New" w:hAnsi="Courier New"/>
      <w:sz w:val="20"/>
    </w:rPr>
  </w:style>
  <w:style w:type="character" w:customStyle="1" w:styleId="WW8Num144z0">
    <w:name w:val="WW8Num144z0"/>
    <w:rPr>
      <w:rFonts w:ascii="Symbol" w:hAnsi="Symbol"/>
      <w:sz w:val="20"/>
    </w:rPr>
  </w:style>
  <w:style w:type="character" w:customStyle="1" w:styleId="WW8Num144z1">
    <w:name w:val="WW8Num144z1"/>
    <w:rPr>
      <w:rFonts w:ascii="Courier New" w:hAnsi="Courier New"/>
      <w:sz w:val="20"/>
    </w:rPr>
  </w:style>
  <w:style w:type="character" w:customStyle="1" w:styleId="WW8Num145z0">
    <w:name w:val="WW8Num145z0"/>
    <w:rPr>
      <w:rFonts w:ascii="Symbol" w:hAnsi="Symbol"/>
      <w:sz w:val="20"/>
    </w:rPr>
  </w:style>
  <w:style w:type="character" w:customStyle="1" w:styleId="WW8Num145z1">
    <w:name w:val="WW8Num145z1"/>
    <w:rPr>
      <w:rFonts w:ascii="Courier New" w:hAnsi="Courier New"/>
      <w:sz w:val="20"/>
    </w:rPr>
  </w:style>
  <w:style w:type="character" w:customStyle="1" w:styleId="WW8Num146z0">
    <w:name w:val="WW8Num146z0"/>
    <w:rPr>
      <w:rFonts w:ascii="Symbol" w:hAnsi="Symbol"/>
      <w:sz w:val="20"/>
    </w:rPr>
  </w:style>
  <w:style w:type="character" w:customStyle="1" w:styleId="WW8Num146z1">
    <w:name w:val="WW8Num146z1"/>
    <w:rPr>
      <w:rFonts w:ascii="Courier New" w:hAnsi="Courier New"/>
      <w:sz w:val="20"/>
    </w:rPr>
  </w:style>
  <w:style w:type="character" w:customStyle="1" w:styleId="WW8Num147z0">
    <w:name w:val="WW8Num147z0"/>
    <w:rPr>
      <w:rFonts w:ascii="Symbol" w:hAnsi="Symbol"/>
    </w:rPr>
  </w:style>
  <w:style w:type="character" w:customStyle="1" w:styleId="WW8Num147z1">
    <w:name w:val="WW8Num147z1"/>
    <w:rPr>
      <w:rFonts w:ascii="Courier New" w:hAnsi="Courier New"/>
      <w:sz w:val="20"/>
    </w:rPr>
  </w:style>
  <w:style w:type="character" w:customStyle="1" w:styleId="WW8Num148z0">
    <w:name w:val="WW8Num148z0"/>
    <w:rPr>
      <w:rFonts w:ascii="Symbol" w:hAnsi="Symbol"/>
      <w:sz w:val="20"/>
    </w:rPr>
  </w:style>
  <w:style w:type="character" w:customStyle="1" w:styleId="WW8Num148z1">
    <w:name w:val="WW8Num148z1"/>
    <w:rPr>
      <w:rFonts w:ascii="Courier New" w:hAnsi="Courier New"/>
      <w:sz w:val="20"/>
    </w:rPr>
  </w:style>
  <w:style w:type="character" w:customStyle="1" w:styleId="WW8Num149z0">
    <w:name w:val="WW8Num149z0"/>
    <w:rPr>
      <w:rFonts w:ascii="Symbol" w:hAnsi="Symbol"/>
    </w:rPr>
  </w:style>
  <w:style w:type="character" w:customStyle="1" w:styleId="19">
    <w:name w:val="Основной шрифт абзаца19"/>
  </w:style>
  <w:style w:type="character" w:customStyle="1" w:styleId="WW8Num24z2">
    <w:name w:val="WW8Num24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5z2">
    <w:name w:val="WW8Num45z2"/>
    <w:rPr>
      <w:rFonts w:ascii="Wingdings" w:hAnsi="Wingdings"/>
    </w:rPr>
  </w:style>
  <w:style w:type="character" w:customStyle="1" w:styleId="WW8Num46z0">
    <w:name w:val="WW8Num46z0"/>
    <w:rPr>
      <w:rFonts w:ascii="Times New Roman" w:hAnsi="Times New Roman" w:cs="Times New Roman"/>
    </w:rPr>
  </w:style>
  <w:style w:type="character" w:customStyle="1" w:styleId="WW8Num46z1">
    <w:name w:val="WW8Num46z1"/>
    <w:rPr>
      <w:rFonts w:cs="Times New Roman"/>
    </w:rPr>
  </w:style>
  <w:style w:type="character" w:customStyle="1" w:styleId="WW8Num46z2">
    <w:name w:val="WW8Num46z2"/>
    <w:rPr>
      <w:rFonts w:ascii="Wingdings" w:hAnsi="Wingdings"/>
    </w:rPr>
  </w:style>
  <w:style w:type="character" w:customStyle="1" w:styleId="WW8Num47z2">
    <w:name w:val="WW8Num47z2"/>
    <w:rPr>
      <w:rFonts w:ascii="Wingdings" w:hAnsi="Wingdings"/>
    </w:rPr>
  </w:style>
  <w:style w:type="character" w:customStyle="1" w:styleId="WW8Num48z0">
    <w:name w:val="WW8Num48z0"/>
    <w:rPr>
      <w:rFonts w:ascii="Symbol" w:hAnsi="Symbol"/>
    </w:rPr>
  </w:style>
  <w:style w:type="character" w:customStyle="1" w:styleId="WW8Num48z1">
    <w:name w:val="WW8Num48z1"/>
    <w:rPr>
      <w:rFonts w:cs="Times New Roman"/>
    </w:rPr>
  </w:style>
  <w:style w:type="character" w:customStyle="1" w:styleId="WW8Num50z1">
    <w:name w:val="WW8Num50z1"/>
    <w:rPr>
      <w:rFonts w:ascii="OpenSymbol" w:hAnsi="OpenSymbol" w:cs="Courier New"/>
    </w:rPr>
  </w:style>
  <w:style w:type="character" w:customStyle="1" w:styleId="WW8Num50z3">
    <w:name w:val="WW8Num50z3"/>
    <w:rPr>
      <w:rFonts w:ascii="Wingdings" w:hAnsi="Wingdings"/>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3z0">
    <w:name w:val="WW8Num53z0"/>
    <w:rPr>
      <w:rFonts w:ascii="Cambria" w:eastAsia="SimSun" w:hAnsi="Cambria" w:cs="Mangal"/>
    </w:rPr>
  </w:style>
  <w:style w:type="character" w:customStyle="1" w:styleId="WW8Num55z0">
    <w:name w:val="WW8Num55z0"/>
    <w:rPr>
      <w:rFonts w:ascii="Cambria" w:hAnsi="Cambria"/>
    </w:rPr>
  </w:style>
  <w:style w:type="character" w:customStyle="1" w:styleId="WW8Num55z1">
    <w:name w:val="WW8Num55z1"/>
    <w:rPr>
      <w:rFonts w:ascii="Courier New" w:hAnsi="Courier New" w:cs="Courier New"/>
    </w:rPr>
  </w:style>
  <w:style w:type="character" w:customStyle="1" w:styleId="WW8Num55z2">
    <w:name w:val="WW8Num55z2"/>
    <w:rPr>
      <w:rFonts w:ascii="Wingdings" w:hAnsi="Wingdings"/>
    </w:rPr>
  </w:style>
  <w:style w:type="character" w:customStyle="1" w:styleId="WW8Num81z2">
    <w:name w:val="WW8Num81z2"/>
    <w:rPr>
      <w:rFonts w:ascii="Wingdings" w:hAnsi="Wingdings"/>
    </w:rPr>
  </w:style>
  <w:style w:type="character" w:customStyle="1" w:styleId="WW8Num81z4">
    <w:name w:val="WW8Num81z4"/>
    <w:rPr>
      <w:rFonts w:ascii="Courier New" w:hAnsi="Courier New" w:cs="Courier New"/>
    </w:rPr>
  </w:style>
  <w:style w:type="character" w:customStyle="1" w:styleId="WW8Num81z6">
    <w:name w:val="WW8Num81z6"/>
    <w:rPr>
      <w:rFonts w:ascii="Symbol" w:hAnsi="Symbol" w:cs="Symbol"/>
    </w:rPr>
  </w:style>
  <w:style w:type="character" w:customStyle="1" w:styleId="WW8Num83z0">
    <w:name w:val="WW8Num83z0"/>
    <w:rPr>
      <w:rFonts w:ascii="Symbol" w:hAnsi="Symbol"/>
    </w:rPr>
  </w:style>
  <w:style w:type="character" w:customStyle="1" w:styleId="WW8Num89z2">
    <w:name w:val="WW8Num89z2"/>
    <w:rPr>
      <w:rFonts w:ascii="Wingdings" w:hAnsi="Wingdings"/>
    </w:rPr>
  </w:style>
  <w:style w:type="character" w:customStyle="1" w:styleId="WW8Num89z4">
    <w:name w:val="WW8Num89z4"/>
    <w:rPr>
      <w:rFonts w:ascii="Courier New" w:hAnsi="Courier New" w:cs="Courier New"/>
    </w:rPr>
  </w:style>
  <w:style w:type="character" w:customStyle="1" w:styleId="WW8Num89z6">
    <w:name w:val="WW8Num89z6"/>
    <w:rPr>
      <w:rFonts w:ascii="Symbol" w:hAnsi="Symbol" w:cs="Symbol"/>
    </w:rPr>
  </w:style>
  <w:style w:type="character" w:customStyle="1" w:styleId="WW8Num90z2">
    <w:name w:val="WW8Num90z2"/>
    <w:rPr>
      <w:rFonts w:ascii="Wingdings" w:hAnsi="Wingdings"/>
    </w:rPr>
  </w:style>
  <w:style w:type="character" w:customStyle="1" w:styleId="WW8Num90z4">
    <w:name w:val="WW8Num90z4"/>
    <w:rPr>
      <w:rFonts w:ascii="Courier New" w:hAnsi="Courier New" w:cs="Courier New"/>
    </w:rPr>
  </w:style>
  <w:style w:type="character" w:customStyle="1" w:styleId="WW8Num90z6">
    <w:name w:val="WW8Num90z6"/>
    <w:rPr>
      <w:rFonts w:ascii="Symbol" w:hAnsi="Symbol" w:cs="Symbol"/>
    </w:rPr>
  </w:style>
  <w:style w:type="character" w:customStyle="1" w:styleId="WW8Num93z0">
    <w:name w:val="WW8Num93z0"/>
    <w:rPr>
      <w:rFonts w:ascii="Cambria" w:eastAsia="SimSun" w:hAnsi="Cambria" w:cs="Mangal"/>
    </w:rPr>
  </w:style>
  <w:style w:type="character" w:customStyle="1" w:styleId="WW8Num94z0">
    <w:name w:val="WW8Num94z0"/>
    <w:rPr>
      <w:b w:val="0"/>
    </w:rPr>
  </w:style>
  <w:style w:type="character" w:customStyle="1" w:styleId="WW8Num95z0">
    <w:name w:val="WW8Num95z0"/>
    <w:rPr>
      <w:b w:val="0"/>
    </w:rPr>
  </w:style>
  <w:style w:type="character" w:customStyle="1" w:styleId="WW8Num95z1">
    <w:name w:val="WW8Num95z1"/>
    <w:rPr>
      <w:rFonts w:ascii="Courier New" w:hAnsi="Courier New" w:cs="Courier New"/>
    </w:rPr>
  </w:style>
  <w:style w:type="character" w:customStyle="1" w:styleId="WW8Num95z2">
    <w:name w:val="WW8Num95z2"/>
    <w:rPr>
      <w:rFonts w:ascii="Wingdings" w:hAnsi="Wingdings"/>
    </w:rPr>
  </w:style>
  <w:style w:type="character" w:customStyle="1" w:styleId="WW8Num96z0">
    <w:name w:val="WW8Num96z0"/>
    <w:rPr>
      <w:rFonts w:ascii="Cambria" w:hAnsi="Cambria" w:cs="Mangal"/>
    </w:rPr>
  </w:style>
  <w:style w:type="character" w:customStyle="1" w:styleId="WW8Num96z1">
    <w:name w:val="WW8Num96z1"/>
    <w:rPr>
      <w:rFonts w:ascii="Courier New" w:hAnsi="Courier New"/>
      <w:sz w:val="20"/>
    </w:rPr>
  </w:style>
  <w:style w:type="character" w:customStyle="1" w:styleId="WW8Num96z2">
    <w:name w:val="WW8Num96z2"/>
    <w:rPr>
      <w:rFonts w:ascii="Wingdings" w:hAnsi="Wingdings"/>
      <w:sz w:val="20"/>
    </w:rPr>
  </w:style>
  <w:style w:type="character" w:customStyle="1" w:styleId="WW8Num97z0">
    <w:name w:val="WW8Num97z0"/>
    <w:rPr>
      <w:rFonts w:ascii="Cambria" w:hAnsi="Cambria"/>
      <w:sz w:val="20"/>
    </w:rPr>
  </w:style>
  <w:style w:type="character" w:customStyle="1" w:styleId="WW8Num97z1">
    <w:name w:val="WW8Num97z1"/>
    <w:rPr>
      <w:rFonts w:ascii="Courier New" w:hAnsi="Courier New" w:cs="Courier New"/>
    </w:rPr>
  </w:style>
  <w:style w:type="character" w:customStyle="1" w:styleId="WW8Num97z2">
    <w:name w:val="WW8Num97z2"/>
    <w:rPr>
      <w:rFonts w:ascii="Wingdings" w:hAnsi="Wingdings"/>
      <w:sz w:val="20"/>
    </w:rPr>
  </w:style>
  <w:style w:type="character" w:customStyle="1" w:styleId="WW8Num98z1">
    <w:name w:val="WW8Num98z1"/>
    <w:rPr>
      <w:rFonts w:ascii="Courier New" w:hAnsi="Courier New"/>
      <w:sz w:val="20"/>
    </w:rPr>
  </w:style>
  <w:style w:type="character" w:customStyle="1" w:styleId="WW8Num98z2">
    <w:name w:val="WW8Num98z2"/>
    <w:rPr>
      <w:rFonts w:ascii="Wingdings" w:hAnsi="Wingdings"/>
      <w:sz w:val="20"/>
    </w:rPr>
  </w:style>
  <w:style w:type="character" w:customStyle="1" w:styleId="WW8Num99z1">
    <w:name w:val="WW8Num99z1"/>
    <w:rPr>
      <w:rFonts w:ascii="Courier New" w:hAnsi="Courier New" w:cs="Courier New"/>
    </w:rPr>
  </w:style>
  <w:style w:type="character" w:customStyle="1" w:styleId="WW8Num99z2">
    <w:name w:val="WW8Num99z2"/>
    <w:rPr>
      <w:rFonts w:ascii="Wingdings" w:hAnsi="Wingdings"/>
    </w:rPr>
  </w:style>
  <w:style w:type="character" w:customStyle="1" w:styleId="WW8Num100z0">
    <w:name w:val="WW8Num100z0"/>
    <w:rPr>
      <w:rFonts w:ascii="Cambria" w:eastAsia="SimSun" w:hAnsi="Cambria" w:cs="Mangal"/>
    </w:rPr>
  </w:style>
  <w:style w:type="character" w:customStyle="1" w:styleId="WW8Num100z1">
    <w:name w:val="WW8Num100z1"/>
    <w:rPr>
      <w:rFonts w:ascii="Courier New" w:hAnsi="Courier New" w:cs="Courier New"/>
    </w:rPr>
  </w:style>
  <w:style w:type="character" w:customStyle="1" w:styleId="WW8Num100z2">
    <w:name w:val="WW8Num100z2"/>
    <w:rPr>
      <w:rFonts w:ascii="Wingdings" w:hAnsi="Wingdings"/>
    </w:rPr>
  </w:style>
  <w:style w:type="character" w:customStyle="1" w:styleId="WW8Num101z1">
    <w:name w:val="WW8Num101z1"/>
    <w:rPr>
      <w:rFonts w:ascii="Courier New" w:hAnsi="Courier New" w:cs="Courier New"/>
    </w:rPr>
  </w:style>
  <w:style w:type="character" w:customStyle="1" w:styleId="WW8Num101z2">
    <w:name w:val="WW8Num101z2"/>
    <w:rPr>
      <w:rFonts w:ascii="Wingdings" w:hAnsi="Wingdings"/>
    </w:rPr>
  </w:style>
  <w:style w:type="character" w:customStyle="1" w:styleId="WW8Num102z2">
    <w:name w:val="WW8Num102z2"/>
    <w:rPr>
      <w:rFonts w:ascii="Wingdings" w:hAnsi="Wingdings"/>
    </w:rPr>
  </w:style>
  <w:style w:type="character" w:customStyle="1" w:styleId="WW8Num103z1">
    <w:name w:val="WW8Num103z1"/>
    <w:rPr>
      <w:rFonts w:ascii="Courier New" w:hAnsi="Courier New" w:cs="Courier New"/>
    </w:rPr>
  </w:style>
  <w:style w:type="character" w:customStyle="1" w:styleId="WW8Num103z2">
    <w:name w:val="WW8Num103z2"/>
    <w:rPr>
      <w:rFonts w:ascii="Wingdings" w:hAnsi="Wingdings"/>
    </w:rPr>
  </w:style>
  <w:style w:type="character" w:customStyle="1" w:styleId="WW8Num104z0">
    <w:name w:val="WW8Num104z0"/>
    <w:rPr>
      <w:rFonts w:ascii="Cambria" w:eastAsia="SimSun" w:hAnsi="Cambria" w:cs="Mangal"/>
    </w:rPr>
  </w:style>
  <w:style w:type="character" w:customStyle="1" w:styleId="WW8Num104z1">
    <w:name w:val="WW8Num104z1"/>
    <w:rPr>
      <w:rFonts w:ascii="Courier New" w:hAnsi="Courier New" w:cs="Courier New"/>
    </w:rPr>
  </w:style>
  <w:style w:type="character" w:customStyle="1" w:styleId="WW8Num106z0">
    <w:name w:val="WW8Num106z0"/>
    <w:rPr>
      <w:rFonts w:ascii="Symbol" w:hAnsi="Symbol"/>
    </w:rPr>
  </w:style>
  <w:style w:type="character" w:customStyle="1" w:styleId="WW8Num106z1">
    <w:name w:val="WW8Num106z1"/>
    <w:rPr>
      <w:rFonts w:ascii="Courier New" w:hAnsi="Courier New" w:cs="Courier New"/>
    </w:rPr>
  </w:style>
  <w:style w:type="character" w:customStyle="1" w:styleId="WW8Num108z1">
    <w:name w:val="WW8Num108z1"/>
    <w:rPr>
      <w:rFonts w:ascii="Courier New" w:hAnsi="Courier New"/>
      <w:sz w:val="20"/>
    </w:rPr>
  </w:style>
  <w:style w:type="character" w:customStyle="1" w:styleId="WW8Num109z1">
    <w:name w:val="WW8Num109z1"/>
    <w:rPr>
      <w:rFonts w:ascii="Courier New" w:hAnsi="Courier New" w:cs="Courier New"/>
    </w:rPr>
  </w:style>
  <w:style w:type="character" w:customStyle="1" w:styleId="WW8Num109z2">
    <w:name w:val="WW8Num109z2"/>
    <w:rPr>
      <w:rFonts w:ascii="Wingdings" w:hAnsi="Wingdings"/>
    </w:rPr>
  </w:style>
  <w:style w:type="character" w:customStyle="1" w:styleId="WW8Num110z1">
    <w:name w:val="WW8Num110z1"/>
    <w:rPr>
      <w:rFonts w:ascii="Courier New" w:hAnsi="Courier New"/>
      <w:sz w:val="20"/>
    </w:rPr>
  </w:style>
  <w:style w:type="character" w:customStyle="1" w:styleId="WW8Num110z2">
    <w:name w:val="WW8Num110z2"/>
    <w:rPr>
      <w:rFonts w:ascii="Wingdings" w:hAnsi="Wingdings"/>
      <w:sz w:val="20"/>
    </w:rPr>
  </w:style>
  <w:style w:type="character" w:customStyle="1" w:styleId="WW8Num111z1">
    <w:name w:val="WW8Num111z1"/>
    <w:rPr>
      <w:rFonts w:ascii="Courier New" w:hAnsi="Courier New"/>
      <w:sz w:val="20"/>
    </w:rPr>
  </w:style>
  <w:style w:type="character" w:customStyle="1" w:styleId="WW8Num111z2">
    <w:name w:val="WW8Num111z2"/>
    <w:rPr>
      <w:rFonts w:ascii="Wingdings" w:hAnsi="Wingdings"/>
      <w:sz w:val="20"/>
    </w:rPr>
  </w:style>
  <w:style w:type="character" w:customStyle="1" w:styleId="WW8Num112z1">
    <w:name w:val="WW8Num112z1"/>
    <w:rPr>
      <w:rFonts w:ascii="Courier New" w:hAnsi="Courier New" w:cs="Courier New"/>
    </w:rPr>
  </w:style>
  <w:style w:type="character" w:customStyle="1" w:styleId="WW8Num112z2">
    <w:name w:val="WW8Num112z2"/>
    <w:rPr>
      <w:rFonts w:ascii="Wingdings" w:hAnsi="Wingdings"/>
    </w:rPr>
  </w:style>
  <w:style w:type="character" w:customStyle="1" w:styleId="WW8Num113z0">
    <w:name w:val="WW8Num113z0"/>
    <w:rPr>
      <w:b w:val="0"/>
    </w:rPr>
  </w:style>
  <w:style w:type="character" w:customStyle="1" w:styleId="WW8Num113z1">
    <w:name w:val="WW8Num113z1"/>
    <w:rPr>
      <w:rFonts w:ascii="Courier New" w:hAnsi="Courier New"/>
      <w:sz w:val="20"/>
    </w:rPr>
  </w:style>
  <w:style w:type="character" w:customStyle="1" w:styleId="WW8Num113z2">
    <w:name w:val="WW8Num113z2"/>
    <w:rPr>
      <w:rFonts w:ascii="Wingdings" w:hAnsi="Wingdings"/>
      <w:sz w:val="20"/>
    </w:rPr>
  </w:style>
  <w:style w:type="character" w:customStyle="1" w:styleId="WW8Num114z0">
    <w:name w:val="WW8Num114z0"/>
    <w:rPr>
      <w:rFonts w:ascii="Cambria" w:hAnsi="Cambria" w:cs="Mangal"/>
    </w:rPr>
  </w:style>
  <w:style w:type="character" w:customStyle="1" w:styleId="WW8Num115z0">
    <w:name w:val="WW8Num115z0"/>
    <w:rPr>
      <w:rFonts w:ascii="Cambria" w:eastAsia="SimSun" w:hAnsi="Cambria" w:cs="Mangal"/>
    </w:rPr>
  </w:style>
  <w:style w:type="character" w:customStyle="1" w:styleId="WW8Num116z1">
    <w:name w:val="WW8Num116z1"/>
    <w:rPr>
      <w:rFonts w:ascii="Courier New" w:hAnsi="Courier New" w:cs="Courier New"/>
    </w:rPr>
  </w:style>
  <w:style w:type="character" w:customStyle="1" w:styleId="WW8Num116z2">
    <w:name w:val="WW8Num116z2"/>
    <w:rPr>
      <w:rFonts w:ascii="Wingdings" w:hAnsi="Wingdings"/>
    </w:rPr>
  </w:style>
  <w:style w:type="character" w:customStyle="1" w:styleId="WW8Num118z1">
    <w:name w:val="WW8Num118z1"/>
    <w:rPr>
      <w:rFonts w:ascii="Courier New" w:hAnsi="Courier New" w:cs="Courier New"/>
    </w:rPr>
  </w:style>
  <w:style w:type="character" w:customStyle="1" w:styleId="WW8Num118z2">
    <w:name w:val="WW8Num118z2"/>
    <w:rPr>
      <w:rFonts w:ascii="Wingdings" w:hAnsi="Wingdings"/>
    </w:rPr>
  </w:style>
  <w:style w:type="character" w:customStyle="1" w:styleId="WW8Num119z1">
    <w:name w:val="WW8Num119z1"/>
    <w:rPr>
      <w:rFonts w:ascii="Courier New" w:hAnsi="Courier New" w:cs="Courier New"/>
    </w:rPr>
  </w:style>
  <w:style w:type="character" w:customStyle="1" w:styleId="WW8Num119z2">
    <w:name w:val="WW8Num119z2"/>
    <w:rPr>
      <w:rFonts w:ascii="Wingdings" w:hAnsi="Wingdings"/>
    </w:rPr>
  </w:style>
  <w:style w:type="character" w:customStyle="1" w:styleId="WW8Num120z1">
    <w:name w:val="WW8Num120z1"/>
    <w:rPr>
      <w:rFonts w:ascii="Courier New" w:hAnsi="Courier New" w:cs="Courier New"/>
    </w:rPr>
  </w:style>
  <w:style w:type="character" w:customStyle="1" w:styleId="WW8Num120z2">
    <w:name w:val="WW8Num120z2"/>
    <w:rPr>
      <w:rFonts w:ascii="Wingdings" w:hAnsi="Wingdings"/>
    </w:rPr>
  </w:style>
  <w:style w:type="character" w:customStyle="1" w:styleId="WW8Num121z0">
    <w:name w:val="WW8Num121z0"/>
    <w:rPr>
      <w:rFonts w:ascii="Symbol" w:hAnsi="Symbol"/>
    </w:rPr>
  </w:style>
  <w:style w:type="character" w:customStyle="1" w:styleId="WW8Num123z0">
    <w:name w:val="WW8Num123z0"/>
    <w:rPr>
      <w:rFonts w:ascii="Symbol" w:hAnsi="Symbol"/>
    </w:rPr>
  </w:style>
  <w:style w:type="character" w:customStyle="1" w:styleId="WW8Num127z0">
    <w:name w:val="WW8Num127z0"/>
    <w:rPr>
      <w:rFonts w:ascii="Symbol" w:hAnsi="Symbol"/>
    </w:rPr>
  </w:style>
  <w:style w:type="character" w:customStyle="1" w:styleId="WW8Num133z0">
    <w:name w:val="WW8Num133z0"/>
    <w:rPr>
      <w:rFonts w:ascii="Symbol" w:hAnsi="Symbol"/>
    </w:rPr>
  </w:style>
  <w:style w:type="character" w:customStyle="1" w:styleId="WW8Num149z1">
    <w:name w:val="WW8Num149z1"/>
    <w:rPr>
      <w:rFonts w:ascii="Courier New" w:hAnsi="Courier New" w:cs="Courier New"/>
    </w:rPr>
  </w:style>
  <w:style w:type="character" w:customStyle="1" w:styleId="WW8Num150z0">
    <w:name w:val="WW8Num150z0"/>
    <w:rPr>
      <w:rFonts w:ascii="Symbol" w:hAnsi="Symbol"/>
      <w:sz w:val="20"/>
    </w:rPr>
  </w:style>
  <w:style w:type="character" w:customStyle="1" w:styleId="WW8Num150z1">
    <w:name w:val="WW8Num150z1"/>
    <w:rPr>
      <w:rFonts w:ascii="Courier New" w:hAnsi="Courier New"/>
      <w:sz w:val="20"/>
    </w:rPr>
  </w:style>
  <w:style w:type="character" w:customStyle="1" w:styleId="WW8Num151z0">
    <w:name w:val="WW8Num151z0"/>
    <w:rPr>
      <w:b w:val="0"/>
    </w:rPr>
  </w:style>
  <w:style w:type="character" w:customStyle="1" w:styleId="WW8Num151z1">
    <w:name w:val="WW8Num151z1"/>
    <w:rPr>
      <w:rFonts w:ascii="OpenSymbol" w:hAnsi="OpenSymbol" w:cs="OpenSymbol"/>
    </w:rPr>
  </w:style>
  <w:style w:type="character" w:customStyle="1" w:styleId="WW8Num152z0">
    <w:name w:val="WW8Num152z0"/>
    <w:rPr>
      <w:rFonts w:ascii="Symbol" w:hAnsi="Symbol"/>
      <w:sz w:val="20"/>
    </w:rPr>
  </w:style>
  <w:style w:type="character" w:customStyle="1" w:styleId="WW8Num152z1">
    <w:name w:val="WW8Num152z1"/>
    <w:rPr>
      <w:rFonts w:ascii="Courier New" w:hAnsi="Courier New"/>
      <w:sz w:val="20"/>
    </w:rPr>
  </w:style>
  <w:style w:type="character" w:customStyle="1" w:styleId="WW8Num153z0">
    <w:name w:val="WW8Num153z0"/>
    <w:rPr>
      <w:rFonts w:ascii="Symbol" w:hAnsi="Symbol"/>
    </w:rPr>
  </w:style>
  <w:style w:type="character" w:customStyle="1" w:styleId="WW8Num153z1">
    <w:name w:val="WW8Num153z1"/>
    <w:rPr>
      <w:rFonts w:ascii="Courier New" w:hAnsi="Courier New" w:cs="Courier New"/>
    </w:rPr>
  </w:style>
  <w:style w:type="character" w:customStyle="1" w:styleId="WW8Num154z0">
    <w:name w:val="WW8Num154z0"/>
    <w:rPr>
      <w:rFonts w:ascii="Symbol" w:hAnsi="Symbol"/>
    </w:rPr>
  </w:style>
  <w:style w:type="character" w:customStyle="1" w:styleId="WW8Num154z1">
    <w:name w:val="WW8Num154z1"/>
    <w:rPr>
      <w:rFonts w:ascii="Courier New" w:hAnsi="Courier New" w:cs="Courier New"/>
    </w:rPr>
  </w:style>
  <w:style w:type="character" w:customStyle="1" w:styleId="WW8Num156z0">
    <w:name w:val="WW8Num156z0"/>
    <w:rPr>
      <w:rFonts w:ascii="Symbol" w:hAnsi="Symbol"/>
      <w:sz w:val="20"/>
    </w:rPr>
  </w:style>
  <w:style w:type="character" w:customStyle="1" w:styleId="WW8Num157z0">
    <w:name w:val="WW8Num157z0"/>
    <w:rPr>
      <w:rFonts w:ascii="Symbol" w:hAnsi="Symbol"/>
      <w:sz w:val="20"/>
    </w:rPr>
  </w:style>
  <w:style w:type="character" w:customStyle="1" w:styleId="WW8Num158z0">
    <w:name w:val="WW8Num158z0"/>
    <w:rPr>
      <w:rFonts w:ascii="Symbol" w:hAnsi="Symbol"/>
    </w:rPr>
  </w:style>
  <w:style w:type="character" w:customStyle="1" w:styleId="WW8Num159z0">
    <w:name w:val="WW8Num159z0"/>
    <w:rPr>
      <w:rFonts w:ascii="Symbol" w:hAnsi="Symbol"/>
    </w:rPr>
  </w:style>
  <w:style w:type="character" w:customStyle="1" w:styleId="WW8Num160z0">
    <w:name w:val="WW8Num160z0"/>
    <w:rPr>
      <w:rFonts w:ascii="Symbol" w:hAnsi="Symbol"/>
    </w:rPr>
  </w:style>
  <w:style w:type="character" w:customStyle="1" w:styleId="WW8Num161z0">
    <w:name w:val="WW8Num161z0"/>
    <w:rPr>
      <w:rFonts w:ascii="Symbol" w:hAnsi="Symbol"/>
      <w:sz w:val="20"/>
    </w:rPr>
  </w:style>
  <w:style w:type="character" w:customStyle="1" w:styleId="WW8Num162z0">
    <w:name w:val="WW8Num162z0"/>
    <w:rPr>
      <w:rFonts w:ascii="Symbol" w:hAnsi="Symbol"/>
    </w:rPr>
  </w:style>
  <w:style w:type="character" w:customStyle="1" w:styleId="WW8Num163z0">
    <w:name w:val="WW8Num163z0"/>
    <w:rPr>
      <w:b w:val="0"/>
    </w:rPr>
  </w:style>
  <w:style w:type="character" w:customStyle="1" w:styleId="WW8Num164z0">
    <w:name w:val="WW8Num164z0"/>
    <w:rPr>
      <w:rFonts w:ascii="Symbol" w:hAnsi="Symbol"/>
    </w:rPr>
  </w:style>
  <w:style w:type="character" w:customStyle="1" w:styleId="WW8Num165z0">
    <w:name w:val="WW8Num165z0"/>
    <w:rPr>
      <w:rFonts w:ascii="Symbol" w:hAnsi="Symbol"/>
      <w:sz w:val="20"/>
    </w:rPr>
  </w:style>
  <w:style w:type="character" w:customStyle="1" w:styleId="WW8Num165z2">
    <w:name w:val="WW8Num165z2"/>
    <w:rPr>
      <w:rFonts w:ascii="Wingdings" w:hAnsi="Wingdings"/>
      <w:sz w:val="20"/>
    </w:rPr>
  </w:style>
  <w:style w:type="character" w:customStyle="1" w:styleId="WW8Num165z4">
    <w:name w:val="WW8Num165z4"/>
    <w:rPr>
      <w:rFonts w:ascii="Courier New" w:hAnsi="Courier New" w:cs="Courier New"/>
    </w:rPr>
  </w:style>
  <w:style w:type="character" w:customStyle="1" w:styleId="WW8Num165z5">
    <w:name w:val="WW8Num165z5"/>
    <w:rPr>
      <w:rFonts w:ascii="Wingdings" w:hAnsi="Wingdings"/>
    </w:rPr>
  </w:style>
  <w:style w:type="character" w:customStyle="1" w:styleId="WW8Num166z0">
    <w:name w:val="WW8Num166z0"/>
    <w:rPr>
      <w:rFonts w:ascii="Symbol" w:hAnsi="Symbol"/>
    </w:rPr>
  </w:style>
  <w:style w:type="character" w:customStyle="1" w:styleId="WW8Num168z0">
    <w:name w:val="WW8Num168z0"/>
    <w:rPr>
      <w:rFonts w:ascii="Symbol" w:hAnsi="Symbol"/>
    </w:rPr>
  </w:style>
  <w:style w:type="character" w:customStyle="1" w:styleId="WW8Num168z1">
    <w:name w:val="WW8Num168z1"/>
    <w:rPr>
      <w:rFonts w:ascii="Courier New" w:hAnsi="Courier New" w:cs="Courier New"/>
    </w:rPr>
  </w:style>
  <w:style w:type="character" w:customStyle="1" w:styleId="WW8Num168z3">
    <w:name w:val="WW8Num168z3"/>
    <w:rPr>
      <w:rFonts w:ascii="Symbol" w:hAnsi="Symbol"/>
    </w:rPr>
  </w:style>
  <w:style w:type="character" w:customStyle="1" w:styleId="WW8Num174z0">
    <w:name w:val="WW8Num174z0"/>
    <w:rPr>
      <w:rFonts w:ascii="Symbol" w:hAnsi="Symbol"/>
    </w:rPr>
  </w:style>
  <w:style w:type="character" w:customStyle="1" w:styleId="WW8Num175z0">
    <w:name w:val="WW8Num175z0"/>
    <w:rPr>
      <w:rFonts w:ascii="Symbol" w:hAnsi="Symbol"/>
    </w:rPr>
  </w:style>
  <w:style w:type="character" w:customStyle="1" w:styleId="WW8Num175z1">
    <w:name w:val="WW8Num175z1"/>
    <w:rPr>
      <w:rFonts w:ascii="Courier New" w:hAnsi="Courier New" w:cs="Courier New"/>
    </w:rPr>
  </w:style>
  <w:style w:type="character" w:customStyle="1" w:styleId="WW8Num175z2">
    <w:name w:val="WW8Num175z2"/>
    <w:rPr>
      <w:rFonts w:ascii="Wingdings" w:hAnsi="Wingdings"/>
    </w:rPr>
  </w:style>
  <w:style w:type="character" w:customStyle="1" w:styleId="WW8Num178z0">
    <w:name w:val="WW8Num178z0"/>
    <w:rPr>
      <w:rFonts w:ascii="Wingdings" w:hAnsi="Wingdings"/>
    </w:rPr>
  </w:style>
  <w:style w:type="character" w:customStyle="1" w:styleId="WW8Num179z0">
    <w:name w:val="WW8Num179z0"/>
    <w:rPr>
      <w:rFonts w:ascii="Symbol" w:hAnsi="Symbol"/>
    </w:rPr>
  </w:style>
  <w:style w:type="character" w:customStyle="1" w:styleId="WW8Num179z1">
    <w:name w:val="WW8Num179z1"/>
    <w:rPr>
      <w:rFonts w:ascii="Courier New" w:hAnsi="Courier New" w:cs="Courier New"/>
    </w:rPr>
  </w:style>
  <w:style w:type="character" w:customStyle="1" w:styleId="WW8Num179z2">
    <w:name w:val="WW8Num179z2"/>
    <w:rPr>
      <w:rFonts w:ascii="Wingdings" w:hAnsi="Wingdings"/>
    </w:rPr>
  </w:style>
  <w:style w:type="character" w:customStyle="1" w:styleId="WW8Num179z3">
    <w:name w:val="WW8Num179z3"/>
    <w:rPr>
      <w:rFonts w:ascii="Symbol" w:hAnsi="Symbol"/>
    </w:rPr>
  </w:style>
  <w:style w:type="character" w:customStyle="1" w:styleId="WW8Num180z1">
    <w:name w:val="WW8Num180z1"/>
    <w:rPr>
      <w:rFonts w:ascii="Courier New" w:hAnsi="Courier New" w:cs="Courier New"/>
    </w:rPr>
  </w:style>
  <w:style w:type="character" w:customStyle="1" w:styleId="WW8Num181z0">
    <w:name w:val="WW8Num181z0"/>
    <w:rPr>
      <w:b w:val="0"/>
    </w:rPr>
  </w:style>
  <w:style w:type="character" w:customStyle="1" w:styleId="WW8Num181z1">
    <w:name w:val="WW8Num181z1"/>
    <w:rPr>
      <w:rFonts w:ascii="Courier New" w:hAnsi="Courier New" w:cs="Courier New"/>
    </w:rPr>
  </w:style>
  <w:style w:type="character" w:customStyle="1" w:styleId="WW8Num181z2">
    <w:name w:val="WW8Num181z2"/>
    <w:rPr>
      <w:rFonts w:ascii="Wingdings" w:hAnsi="Wingdings"/>
    </w:rPr>
  </w:style>
  <w:style w:type="character" w:customStyle="1" w:styleId="WW8Num183z0">
    <w:name w:val="WW8Num183z0"/>
    <w:rPr>
      <w:rFonts w:ascii="Symbol" w:hAnsi="Symbol"/>
    </w:rPr>
  </w:style>
  <w:style w:type="character" w:customStyle="1" w:styleId="WW8Num183z1">
    <w:name w:val="WW8Num183z1"/>
    <w:rPr>
      <w:rFonts w:ascii="Courier New" w:hAnsi="Courier New" w:cs="Courier New"/>
    </w:rPr>
  </w:style>
  <w:style w:type="character" w:customStyle="1" w:styleId="WW8Num183z2">
    <w:name w:val="WW8Num183z2"/>
    <w:rPr>
      <w:rFonts w:ascii="Wingdings" w:hAnsi="Wingdings"/>
      <w:sz w:val="20"/>
    </w:rPr>
  </w:style>
  <w:style w:type="character" w:customStyle="1" w:styleId="WW8Num185z0">
    <w:name w:val="WW8Num185z0"/>
    <w:rPr>
      <w:rFonts w:ascii="Symbol" w:hAnsi="Symbol"/>
      <w:sz w:val="20"/>
    </w:rPr>
  </w:style>
  <w:style w:type="character" w:customStyle="1" w:styleId="WW8Num185z1">
    <w:name w:val="WW8Num185z1"/>
    <w:rPr>
      <w:rFonts w:ascii="Courier New" w:hAnsi="Courier New"/>
      <w:sz w:val="20"/>
    </w:rPr>
  </w:style>
  <w:style w:type="character" w:customStyle="1" w:styleId="WW8Num185z2">
    <w:name w:val="WW8Num185z2"/>
    <w:rPr>
      <w:rFonts w:ascii="Wingdings" w:hAnsi="Wingdings"/>
      <w:sz w:val="20"/>
    </w:rPr>
  </w:style>
  <w:style w:type="character" w:customStyle="1" w:styleId="WW8Num186z0">
    <w:name w:val="WW8Num186z0"/>
    <w:rPr>
      <w:rFonts w:ascii="Symbol" w:hAnsi="Symbol"/>
      <w:color w:val="00000A"/>
      <w:sz w:val="20"/>
    </w:rPr>
  </w:style>
  <w:style w:type="character" w:customStyle="1" w:styleId="WW8Num186z1">
    <w:name w:val="WW8Num186z1"/>
    <w:rPr>
      <w:rFonts w:ascii="Courier New" w:hAnsi="Courier New"/>
      <w:sz w:val="20"/>
    </w:rPr>
  </w:style>
  <w:style w:type="character" w:customStyle="1" w:styleId="WW8Num186z2">
    <w:name w:val="WW8Num186z2"/>
    <w:rPr>
      <w:rFonts w:ascii="Wingdings" w:hAnsi="Wingdings"/>
      <w:sz w:val="20"/>
    </w:rPr>
  </w:style>
  <w:style w:type="character" w:customStyle="1" w:styleId="WW8Num187z0">
    <w:name w:val="WW8Num187z0"/>
    <w:rPr>
      <w:rFonts w:ascii="Symbol" w:hAnsi="Symbol"/>
    </w:rPr>
  </w:style>
  <w:style w:type="character" w:customStyle="1" w:styleId="WW8Num187z1">
    <w:name w:val="WW8Num187z1"/>
    <w:rPr>
      <w:rFonts w:ascii="Courier New" w:hAnsi="Courier New" w:cs="Courier New"/>
    </w:rPr>
  </w:style>
  <w:style w:type="character" w:customStyle="1" w:styleId="WW8Num187z2">
    <w:name w:val="WW8Num187z2"/>
    <w:rPr>
      <w:rFonts w:ascii="Wingdings" w:hAnsi="Wingdings" w:cs="Wingdings"/>
    </w:rPr>
  </w:style>
  <w:style w:type="character" w:customStyle="1" w:styleId="WW8Num188z0">
    <w:name w:val="WW8Num188z0"/>
    <w:rPr>
      <w:rFonts w:ascii="Symbol" w:hAnsi="Symbol"/>
    </w:rPr>
  </w:style>
  <w:style w:type="character" w:customStyle="1" w:styleId="WW8Num189z0">
    <w:name w:val="WW8Num189z0"/>
    <w:rPr>
      <w:rFonts w:ascii="Wingdings" w:hAnsi="Wingdings"/>
    </w:rPr>
  </w:style>
  <w:style w:type="character" w:customStyle="1" w:styleId="WW8Num189z1">
    <w:name w:val="WW8Num189z1"/>
    <w:rPr>
      <w:rFonts w:ascii="Courier New" w:hAnsi="Courier New" w:cs="Courier New"/>
    </w:rPr>
  </w:style>
  <w:style w:type="character" w:customStyle="1" w:styleId="WW8Num189z2">
    <w:name w:val="WW8Num189z2"/>
    <w:rPr>
      <w:rFonts w:ascii="Symbol" w:hAnsi="Symbol"/>
      <w:sz w:val="20"/>
    </w:rPr>
  </w:style>
  <w:style w:type="character" w:customStyle="1" w:styleId="WW8Num190z0">
    <w:name w:val="WW8Num190z0"/>
    <w:rPr>
      <w:rFonts w:ascii="Symbol" w:hAnsi="Symbol"/>
    </w:rPr>
  </w:style>
  <w:style w:type="character" w:customStyle="1" w:styleId="WW8Num190z1">
    <w:name w:val="WW8Num190z1"/>
    <w:rPr>
      <w:rFonts w:ascii="Courier New" w:hAnsi="Courier New" w:cs="Courier New"/>
    </w:rPr>
  </w:style>
  <w:style w:type="character" w:customStyle="1" w:styleId="WW8Num190z2">
    <w:name w:val="WW8Num190z2"/>
    <w:rPr>
      <w:rFonts w:ascii="Wingdings" w:hAnsi="Wingdings"/>
    </w:rPr>
  </w:style>
  <w:style w:type="character" w:customStyle="1" w:styleId="WW8Num190z3">
    <w:name w:val="WW8Num190z3"/>
    <w:rPr>
      <w:rFonts w:ascii="Symbol" w:hAnsi="Symbol"/>
    </w:rPr>
  </w:style>
  <w:style w:type="character" w:customStyle="1" w:styleId="WW8Num194z0">
    <w:name w:val="WW8Num194z0"/>
    <w:rPr>
      <w:rFonts w:ascii="Symbol" w:hAnsi="Symbol"/>
    </w:rPr>
  </w:style>
  <w:style w:type="character" w:customStyle="1" w:styleId="WW8Num194z1">
    <w:name w:val="WW8Num194z1"/>
    <w:rPr>
      <w:rFonts w:ascii="Courier New" w:hAnsi="Courier New" w:cs="Courier New"/>
    </w:rPr>
  </w:style>
  <w:style w:type="character" w:customStyle="1" w:styleId="WW8Num194z2">
    <w:name w:val="WW8Num194z2"/>
    <w:rPr>
      <w:rFonts w:ascii="Wingdings" w:hAnsi="Wingdings"/>
    </w:rPr>
  </w:style>
  <w:style w:type="character" w:customStyle="1" w:styleId="WW8Num195z0">
    <w:name w:val="WW8Num195z0"/>
    <w:rPr>
      <w:b w:val="0"/>
    </w:rPr>
  </w:style>
  <w:style w:type="character" w:customStyle="1" w:styleId="WW8Num195z1">
    <w:name w:val="WW8Num195z1"/>
    <w:rPr>
      <w:rFonts w:ascii="Courier New" w:hAnsi="Courier New" w:cs="Courier New"/>
    </w:rPr>
  </w:style>
  <w:style w:type="character" w:customStyle="1" w:styleId="WW8Num195z2">
    <w:name w:val="WW8Num195z2"/>
    <w:rPr>
      <w:rFonts w:ascii="Wingdings" w:hAnsi="Wingdings"/>
    </w:rPr>
  </w:style>
  <w:style w:type="character" w:customStyle="1" w:styleId="WW8Num196z0">
    <w:name w:val="WW8Num196z0"/>
    <w:rPr>
      <w:rFonts w:ascii="Symbol" w:hAnsi="Symbol"/>
    </w:rPr>
  </w:style>
  <w:style w:type="character" w:customStyle="1" w:styleId="WW8Num196z1">
    <w:name w:val="WW8Num196z1"/>
    <w:rPr>
      <w:rFonts w:ascii="Courier New" w:hAnsi="Courier New" w:cs="Courier New"/>
    </w:rPr>
  </w:style>
  <w:style w:type="character" w:customStyle="1" w:styleId="WW8Num196z3">
    <w:name w:val="WW8Num196z3"/>
    <w:rPr>
      <w:rFonts w:ascii="Symbol" w:hAnsi="Symbol"/>
    </w:rPr>
  </w:style>
  <w:style w:type="character" w:customStyle="1" w:styleId="WW8Num197z0">
    <w:name w:val="WW8Num197z0"/>
    <w:rPr>
      <w:b w:val="0"/>
    </w:rPr>
  </w:style>
  <w:style w:type="character" w:customStyle="1" w:styleId="WW8Num197z1">
    <w:name w:val="WW8Num197z1"/>
    <w:rPr>
      <w:rFonts w:ascii="Courier New" w:hAnsi="Courier New" w:cs="Courier New"/>
    </w:rPr>
  </w:style>
  <w:style w:type="character" w:customStyle="1" w:styleId="WW8Num197z2">
    <w:name w:val="WW8Num197z2"/>
    <w:rPr>
      <w:rFonts w:ascii="Wingdings" w:hAnsi="Wingdings"/>
    </w:rPr>
  </w:style>
  <w:style w:type="character" w:customStyle="1" w:styleId="WW8Num198z0">
    <w:name w:val="WW8Num198z0"/>
    <w:rPr>
      <w:rFonts w:ascii="Symbol" w:hAnsi="Symbol"/>
    </w:rPr>
  </w:style>
  <w:style w:type="character" w:customStyle="1" w:styleId="WW8Num198z1">
    <w:name w:val="WW8Num198z1"/>
    <w:rPr>
      <w:rFonts w:ascii="Courier New" w:hAnsi="Courier New" w:cs="Courier New"/>
    </w:rPr>
  </w:style>
  <w:style w:type="character" w:customStyle="1" w:styleId="WW8Num198z2">
    <w:name w:val="WW8Num198z2"/>
    <w:rPr>
      <w:rFonts w:ascii="Wingdings" w:hAnsi="Wingdings"/>
    </w:rPr>
  </w:style>
  <w:style w:type="character" w:customStyle="1" w:styleId="WW8Num199z0">
    <w:name w:val="WW8Num199z0"/>
    <w:rPr>
      <w:rFonts w:ascii="Symbol" w:hAnsi="Symbol"/>
    </w:rPr>
  </w:style>
  <w:style w:type="character" w:customStyle="1" w:styleId="WW8Num199z1">
    <w:name w:val="WW8Num199z1"/>
    <w:rPr>
      <w:rFonts w:ascii="Courier New" w:hAnsi="Courier New" w:cs="Courier New"/>
    </w:rPr>
  </w:style>
  <w:style w:type="character" w:customStyle="1" w:styleId="WW8Num199z2">
    <w:name w:val="WW8Num199z2"/>
    <w:rPr>
      <w:rFonts w:ascii="Wingdings" w:hAnsi="Wingdings"/>
    </w:rPr>
  </w:style>
  <w:style w:type="character" w:customStyle="1" w:styleId="WW8Num201z0">
    <w:name w:val="WW8Num201z0"/>
    <w:rPr>
      <w:rFonts w:ascii="Symbol" w:hAnsi="Symbol"/>
    </w:rPr>
  </w:style>
  <w:style w:type="character" w:customStyle="1" w:styleId="WW8Num203z0">
    <w:name w:val="WW8Num203z0"/>
    <w:rPr>
      <w:rFonts w:ascii="Symbol" w:hAnsi="Symbol"/>
    </w:rPr>
  </w:style>
  <w:style w:type="character" w:customStyle="1" w:styleId="WW8Num203z1">
    <w:name w:val="WW8Num203z1"/>
    <w:rPr>
      <w:rFonts w:ascii="Courier New" w:hAnsi="Courier New" w:cs="Courier New"/>
    </w:rPr>
  </w:style>
  <w:style w:type="character" w:customStyle="1" w:styleId="WW8Num203z2">
    <w:name w:val="WW8Num203z2"/>
    <w:rPr>
      <w:rFonts w:ascii="Wingdings" w:hAnsi="Wingdings"/>
    </w:rPr>
  </w:style>
  <w:style w:type="character" w:customStyle="1" w:styleId="WW8Num204z0">
    <w:name w:val="WW8Num204z0"/>
    <w:rPr>
      <w:rFonts w:ascii="Symbol" w:hAnsi="Symbol"/>
    </w:rPr>
  </w:style>
  <w:style w:type="character" w:customStyle="1" w:styleId="WW8Num204z1">
    <w:name w:val="WW8Num204z1"/>
    <w:rPr>
      <w:rFonts w:ascii="Courier New" w:hAnsi="Courier New" w:cs="Courier New"/>
    </w:rPr>
  </w:style>
  <w:style w:type="character" w:customStyle="1" w:styleId="WW8Num204z2">
    <w:name w:val="WW8Num204z2"/>
    <w:rPr>
      <w:rFonts w:ascii="Wingdings" w:hAnsi="Wingdings"/>
    </w:rPr>
  </w:style>
  <w:style w:type="character" w:customStyle="1" w:styleId="WW8Num205z0">
    <w:name w:val="WW8Num205z0"/>
    <w:rPr>
      <w:rFonts w:ascii="Symbol" w:hAnsi="Symbol"/>
    </w:rPr>
  </w:style>
  <w:style w:type="character" w:customStyle="1" w:styleId="WW8Num205z1">
    <w:name w:val="WW8Num205z1"/>
    <w:rPr>
      <w:rFonts w:ascii="Courier New" w:hAnsi="Courier New" w:cs="Courier New"/>
    </w:rPr>
  </w:style>
  <w:style w:type="character" w:customStyle="1" w:styleId="WW8Num205z2">
    <w:name w:val="WW8Num205z2"/>
    <w:rPr>
      <w:rFonts w:ascii="Wingdings" w:hAnsi="Wingdings"/>
    </w:rPr>
  </w:style>
  <w:style w:type="character" w:customStyle="1" w:styleId="WW8Num207z0">
    <w:name w:val="WW8Num207z0"/>
    <w:rPr>
      <w:rFonts w:ascii="Symbol" w:hAnsi="Symbol"/>
    </w:rPr>
  </w:style>
  <w:style w:type="character" w:customStyle="1" w:styleId="WW8Num207z2">
    <w:name w:val="WW8Num207z2"/>
    <w:rPr>
      <w:rFonts w:ascii="Times New Roman" w:hAnsi="Times New Roman" w:cs="Times New Roman"/>
    </w:rPr>
  </w:style>
  <w:style w:type="character" w:customStyle="1" w:styleId="WW8Num207z4">
    <w:name w:val="WW8Num207z4"/>
    <w:rPr>
      <w:rFonts w:ascii="Courier New" w:hAnsi="Courier New" w:cs="Verdana"/>
    </w:rPr>
  </w:style>
  <w:style w:type="character" w:customStyle="1" w:styleId="WW8Num207z5">
    <w:name w:val="WW8Num207z5"/>
    <w:rPr>
      <w:rFonts w:ascii="Wingdings" w:hAnsi="Wingdings"/>
    </w:rPr>
  </w:style>
  <w:style w:type="character" w:customStyle="1" w:styleId="WW8Num208z0">
    <w:name w:val="WW8Num208z0"/>
    <w:rPr>
      <w:rFonts w:ascii="Symbol" w:hAnsi="Symbol"/>
      <w:sz w:val="20"/>
    </w:rPr>
  </w:style>
  <w:style w:type="character" w:customStyle="1" w:styleId="WW8Num208z1">
    <w:name w:val="WW8Num208z1"/>
    <w:rPr>
      <w:rFonts w:ascii="Courier New" w:hAnsi="Courier New"/>
      <w:sz w:val="20"/>
    </w:rPr>
  </w:style>
  <w:style w:type="character" w:customStyle="1" w:styleId="WW8Num208z2">
    <w:name w:val="WW8Num208z2"/>
    <w:rPr>
      <w:rFonts w:ascii="Wingdings" w:hAnsi="Wingdings"/>
      <w:sz w:val="20"/>
    </w:rPr>
  </w:style>
  <w:style w:type="character" w:customStyle="1" w:styleId="WW8Num209z0">
    <w:name w:val="WW8Num209z0"/>
    <w:rPr>
      <w:rFonts w:ascii="Symbol" w:hAnsi="Symbol"/>
    </w:rPr>
  </w:style>
  <w:style w:type="character" w:customStyle="1" w:styleId="WW8Num209z1">
    <w:name w:val="WW8Num209z1"/>
    <w:rPr>
      <w:rFonts w:ascii="Courier New" w:hAnsi="Courier New" w:cs="Courier New"/>
    </w:rPr>
  </w:style>
  <w:style w:type="character" w:customStyle="1" w:styleId="WW8Num209z2">
    <w:name w:val="WW8Num209z2"/>
    <w:rPr>
      <w:rFonts w:ascii="Wingdings" w:hAnsi="Wingdings"/>
    </w:rPr>
  </w:style>
  <w:style w:type="character" w:customStyle="1" w:styleId="WW8Num210z0">
    <w:name w:val="WW8Num210z0"/>
    <w:rPr>
      <w:rFonts w:ascii="Symbol" w:hAnsi="Symbol"/>
      <w:sz w:val="20"/>
    </w:rPr>
  </w:style>
  <w:style w:type="character" w:customStyle="1" w:styleId="WW8Num210z1">
    <w:name w:val="WW8Num210z1"/>
    <w:rPr>
      <w:rFonts w:ascii="Courier New" w:hAnsi="Courier New"/>
      <w:sz w:val="20"/>
    </w:rPr>
  </w:style>
  <w:style w:type="character" w:customStyle="1" w:styleId="WW8Num210z3">
    <w:name w:val="WW8Num210z3"/>
    <w:rPr>
      <w:rFonts w:ascii="Symbol" w:hAnsi="Symbol"/>
    </w:rPr>
  </w:style>
  <w:style w:type="character" w:customStyle="1" w:styleId="18">
    <w:name w:val="Основной шрифт абзаца18"/>
  </w:style>
  <w:style w:type="character" w:customStyle="1" w:styleId="WW8Num5z0">
    <w:name w:val="WW8Num5z0"/>
    <w:rPr>
      <w:rFonts w:ascii="Symbol" w:hAnsi="Symbol"/>
    </w:rPr>
  </w:style>
  <w:style w:type="character" w:customStyle="1" w:styleId="WW8Num17z0">
    <w:name w:val="WW8Num17z0"/>
    <w:rPr>
      <w:rFonts w:ascii="Symbol" w:hAnsi="Symbol"/>
    </w:rPr>
  </w:style>
  <w:style w:type="character" w:customStyle="1" w:styleId="WW8Num27z2">
    <w:name w:val="WW8Num27z2"/>
    <w:rPr>
      <w:rFonts w:ascii="Wingdings" w:hAnsi="Wingdings"/>
    </w:rPr>
  </w:style>
  <w:style w:type="character" w:customStyle="1" w:styleId="WW8Num31z1">
    <w:name w:val="WW8Num31z1"/>
    <w:rPr>
      <w:rFonts w:ascii="Courier New" w:hAnsi="Courier New" w:cs="Courier New"/>
    </w:rPr>
  </w:style>
  <w:style w:type="character" w:customStyle="1" w:styleId="WW8Num32z1">
    <w:name w:val="WW8Num32z1"/>
    <w:rPr>
      <w:rFonts w:ascii="Courier New" w:hAnsi="Courier New" w:cs="Courier New"/>
    </w:rPr>
  </w:style>
  <w:style w:type="character" w:customStyle="1" w:styleId="WW8Num34z2">
    <w:name w:val="WW8Num3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cs="Courier New"/>
    </w:rPr>
  </w:style>
  <w:style w:type="character" w:customStyle="1" w:styleId="WW8Num47z1">
    <w:name w:val="WW8Num47z1"/>
    <w:rPr>
      <w:rFonts w:cs="Times New Roman"/>
    </w:rPr>
  </w:style>
  <w:style w:type="character" w:customStyle="1" w:styleId="WW8Num54z2">
    <w:name w:val="WW8Num54z2"/>
    <w:rPr>
      <w:rFonts w:ascii="Wingdings" w:hAnsi="Wingdings"/>
    </w:rPr>
  </w:style>
  <w:style w:type="character" w:customStyle="1" w:styleId="WW8Num56z2">
    <w:name w:val="WW8Num56z2"/>
    <w:rPr>
      <w:rFonts w:ascii="Wingdings" w:hAnsi="Wingdings"/>
    </w:rPr>
  </w:style>
  <w:style w:type="character" w:customStyle="1" w:styleId="WW8Num59z3">
    <w:name w:val="WW8Num59z3"/>
    <w:rPr>
      <w:rFonts w:ascii="Wingdings" w:hAnsi="Wingdings"/>
    </w:rPr>
  </w:style>
  <w:style w:type="character" w:customStyle="1" w:styleId="WW8Num64z2">
    <w:name w:val="WW8Num64z2"/>
    <w:rPr>
      <w:rFonts w:ascii="Wingdings" w:hAnsi="Wingdings"/>
    </w:rPr>
  </w:style>
  <w:style w:type="character" w:customStyle="1" w:styleId="WW8Num71z1">
    <w:name w:val="WW8Num71z1"/>
    <w:rPr>
      <w:rFonts w:ascii="Courier New" w:hAnsi="Courier New" w:cs="Courier New"/>
    </w:rPr>
  </w:style>
  <w:style w:type="character" w:customStyle="1" w:styleId="WW8Num71z2">
    <w:name w:val="WW8Num71z2"/>
    <w:rPr>
      <w:rFonts w:ascii="Wingdings" w:hAnsi="Wingdings"/>
    </w:rPr>
  </w:style>
  <w:style w:type="character" w:customStyle="1" w:styleId="WW8Num75z1">
    <w:name w:val="WW8Num75z1"/>
    <w:rPr>
      <w:rFonts w:ascii="Courier New" w:hAnsi="Courier New" w:cs="Courier New"/>
    </w:rPr>
  </w:style>
  <w:style w:type="character" w:customStyle="1" w:styleId="WW8Num75z2">
    <w:name w:val="WW8Num75z2"/>
    <w:rPr>
      <w:rFonts w:ascii="Wingdings" w:hAnsi="Wingdings"/>
    </w:rPr>
  </w:style>
  <w:style w:type="character" w:customStyle="1" w:styleId="WW8Num86z1">
    <w:name w:val="WW8Num86z1"/>
    <w:rPr>
      <w:rFonts w:ascii="Courier New" w:hAnsi="Courier New" w:cs="Courier New"/>
    </w:rPr>
  </w:style>
  <w:style w:type="character" w:customStyle="1" w:styleId="WW8Num92z2">
    <w:name w:val="WW8Num92z2"/>
    <w:rPr>
      <w:rFonts w:ascii="Wingdings" w:hAnsi="Wingdings"/>
    </w:rPr>
  </w:style>
  <w:style w:type="character" w:customStyle="1" w:styleId="WW8Num92z4">
    <w:name w:val="WW8Num92z4"/>
    <w:rPr>
      <w:rFonts w:ascii="Courier New" w:hAnsi="Courier New" w:cs="Courier New"/>
    </w:rPr>
  </w:style>
  <w:style w:type="character" w:customStyle="1" w:styleId="WW8Num92z6">
    <w:name w:val="WW8Num92z6"/>
    <w:rPr>
      <w:rFonts w:ascii="Symbol" w:hAnsi="Symbol" w:cs="Symbol"/>
    </w:rPr>
  </w:style>
  <w:style w:type="character" w:customStyle="1" w:styleId="WW8Num100z4">
    <w:name w:val="WW8Num100z4"/>
    <w:rPr>
      <w:rFonts w:ascii="Courier New" w:hAnsi="Courier New" w:cs="Courier New"/>
    </w:rPr>
  </w:style>
  <w:style w:type="character" w:customStyle="1" w:styleId="WW8Num100z6">
    <w:name w:val="WW8Num100z6"/>
    <w:rPr>
      <w:rFonts w:ascii="Symbol" w:hAnsi="Symbol" w:cs="Symbol"/>
    </w:rPr>
  </w:style>
  <w:style w:type="character" w:customStyle="1" w:styleId="WW8Num103z4">
    <w:name w:val="WW8Num103z4"/>
    <w:rPr>
      <w:rFonts w:ascii="Courier New" w:hAnsi="Courier New" w:cs="Courier New"/>
    </w:rPr>
  </w:style>
  <w:style w:type="character" w:customStyle="1" w:styleId="WW8Num103z6">
    <w:name w:val="WW8Num103z6"/>
    <w:rPr>
      <w:rFonts w:ascii="Symbol" w:hAnsi="Symbol" w:cs="Symbol"/>
    </w:rPr>
  </w:style>
  <w:style w:type="character" w:customStyle="1" w:styleId="WW8Num108z2">
    <w:name w:val="WW8Num108z2"/>
    <w:rPr>
      <w:rFonts w:ascii="Wingdings" w:hAnsi="Wingdings"/>
      <w:sz w:val="20"/>
    </w:rPr>
  </w:style>
  <w:style w:type="character" w:customStyle="1" w:styleId="WW8Num114z1">
    <w:name w:val="WW8Num114z1"/>
    <w:rPr>
      <w:rFonts w:ascii="Courier New" w:hAnsi="Courier New" w:cs="Courier New"/>
    </w:rPr>
  </w:style>
  <w:style w:type="character" w:customStyle="1" w:styleId="WW8Num114z2">
    <w:name w:val="WW8Num114z2"/>
    <w:rPr>
      <w:rFonts w:ascii="Wingdings" w:hAnsi="Wingdings"/>
    </w:rPr>
  </w:style>
  <w:style w:type="character" w:customStyle="1" w:styleId="WW8Num115z1">
    <w:name w:val="WW8Num115z1"/>
    <w:rPr>
      <w:rFonts w:ascii="Courier New" w:hAnsi="Courier New" w:cs="Courier New"/>
    </w:rPr>
  </w:style>
  <w:style w:type="character" w:customStyle="1" w:styleId="WW8Num115z2">
    <w:name w:val="WW8Num115z2"/>
    <w:rPr>
      <w:rFonts w:ascii="Wingdings" w:hAnsi="Wingdings"/>
    </w:rPr>
  </w:style>
  <w:style w:type="character" w:customStyle="1" w:styleId="WW8Num117z1">
    <w:name w:val="WW8Num117z1"/>
    <w:rPr>
      <w:rFonts w:ascii="Courier New" w:hAnsi="Courier New" w:cs="Courier New"/>
    </w:rPr>
  </w:style>
  <w:style w:type="character" w:customStyle="1" w:styleId="WW8Num117z2">
    <w:name w:val="WW8Num117z2"/>
    <w:rPr>
      <w:rFonts w:ascii="Symbol" w:hAnsi="Symbol"/>
      <w:sz w:val="20"/>
    </w:rPr>
  </w:style>
  <w:style w:type="character" w:customStyle="1" w:styleId="WW8Num122z1">
    <w:name w:val="WW8Num122z1"/>
    <w:rPr>
      <w:rFonts w:ascii="Courier New" w:hAnsi="Courier New"/>
      <w:sz w:val="20"/>
    </w:rPr>
  </w:style>
  <w:style w:type="character" w:customStyle="1" w:styleId="WW8Num123z1">
    <w:name w:val="WW8Num123z1"/>
    <w:rPr>
      <w:rFonts w:ascii="Courier New" w:hAnsi="Courier New" w:cs="Courier New"/>
    </w:rPr>
  </w:style>
  <w:style w:type="character" w:customStyle="1" w:styleId="WW8Num124z1">
    <w:name w:val="WW8Num124z1"/>
    <w:rPr>
      <w:rFonts w:ascii="Courier New" w:hAnsi="Courier New" w:cs="Courier New"/>
    </w:rPr>
  </w:style>
  <w:style w:type="character" w:customStyle="1" w:styleId="WW8Num124z2">
    <w:name w:val="WW8Num124z2"/>
    <w:rPr>
      <w:rFonts w:ascii="Wingdings" w:hAnsi="Wingdings"/>
    </w:rPr>
  </w:style>
  <w:style w:type="character" w:customStyle="1" w:styleId="WW8Num126z1">
    <w:name w:val="WW8Num126z1"/>
    <w:rPr>
      <w:rFonts w:ascii="Courier New" w:hAnsi="Courier New" w:cs="Courier New"/>
    </w:rPr>
  </w:style>
  <w:style w:type="character" w:customStyle="1" w:styleId="WW8Num128z1">
    <w:name w:val="WW8Num128z1"/>
    <w:rPr>
      <w:rFonts w:ascii="Times New Roman" w:eastAsia="Times New Roman" w:hAnsi="Times New Roman" w:cs="Times New Roman"/>
    </w:rPr>
  </w:style>
  <w:style w:type="character" w:customStyle="1" w:styleId="WW8Num130z1">
    <w:name w:val="WW8Num130z1"/>
    <w:rPr>
      <w:rFonts w:ascii="Courier New" w:hAnsi="Courier New" w:cs="Courier New"/>
    </w:rPr>
  </w:style>
  <w:style w:type="character" w:customStyle="1" w:styleId="WW8Num130z2">
    <w:name w:val="WW8Num130z2"/>
    <w:rPr>
      <w:rFonts w:ascii="Wingdings" w:hAnsi="Wingdings"/>
    </w:rPr>
  </w:style>
  <w:style w:type="character" w:customStyle="1" w:styleId="WW8Num131z1">
    <w:name w:val="WW8Num131z1"/>
    <w:rPr>
      <w:rFonts w:cs="Times New Roman"/>
    </w:rPr>
  </w:style>
  <w:style w:type="character" w:customStyle="1" w:styleId="WW8Num131z2">
    <w:name w:val="WW8Num131z2"/>
    <w:rPr>
      <w:rFonts w:ascii="Wingdings" w:hAnsi="Wingdings"/>
      <w:sz w:val="20"/>
    </w:rPr>
  </w:style>
  <w:style w:type="character" w:customStyle="1" w:styleId="WW8Num132z1">
    <w:name w:val="WW8Num132z1"/>
    <w:rPr>
      <w:rFonts w:cs="Times New Roman"/>
    </w:rPr>
  </w:style>
  <w:style w:type="character" w:customStyle="1" w:styleId="WW8Num132z2">
    <w:name w:val="WW8Num132z2"/>
    <w:rPr>
      <w:rFonts w:ascii="Wingdings" w:hAnsi="Wingdings"/>
      <w:sz w:val="20"/>
    </w:rPr>
  </w:style>
  <w:style w:type="character" w:customStyle="1" w:styleId="WW8Num133z2">
    <w:name w:val="WW8Num133z2"/>
    <w:rPr>
      <w:rFonts w:ascii="Wingdings" w:hAnsi="Wingdings"/>
      <w:sz w:val="20"/>
    </w:rPr>
  </w:style>
  <w:style w:type="character" w:customStyle="1" w:styleId="WW8Num136z2">
    <w:name w:val="WW8Num136z2"/>
    <w:rPr>
      <w:rFonts w:ascii="Wingdings" w:hAnsi="Wingdings"/>
      <w:sz w:val="20"/>
    </w:rPr>
  </w:style>
  <w:style w:type="character" w:customStyle="1" w:styleId="WW8Num138z2">
    <w:name w:val="WW8Num138z2"/>
    <w:rPr>
      <w:rFonts w:ascii="Wingdings" w:hAnsi="Wingdings"/>
    </w:rPr>
  </w:style>
  <w:style w:type="character" w:customStyle="1" w:styleId="WW8Num139z2">
    <w:name w:val="WW8Num139z2"/>
    <w:rPr>
      <w:rFonts w:ascii="Wingdings" w:hAnsi="Wingdings"/>
    </w:rPr>
  </w:style>
  <w:style w:type="character" w:customStyle="1" w:styleId="WW8Num140z2">
    <w:name w:val="WW8Num140z2"/>
    <w:rPr>
      <w:rFonts w:ascii="Wingdings" w:hAnsi="Wingdings"/>
    </w:rPr>
  </w:style>
  <w:style w:type="character" w:customStyle="1" w:styleId="WW8Num141z2">
    <w:name w:val="WW8Num141z2"/>
    <w:rPr>
      <w:rFonts w:ascii="Wingdings" w:hAnsi="Wingdings"/>
      <w:sz w:val="20"/>
    </w:rPr>
  </w:style>
  <w:style w:type="character" w:customStyle="1" w:styleId="WW8Num155z0">
    <w:name w:val="WW8Num155z0"/>
    <w:rPr>
      <w:rFonts w:ascii="Wingdings 2" w:hAnsi="Wingdings 2" w:cs="OpenSymbol"/>
    </w:rPr>
  </w:style>
  <w:style w:type="character" w:customStyle="1" w:styleId="WW8Num159z1">
    <w:name w:val="WW8Num159z1"/>
    <w:rPr>
      <w:rFonts w:ascii="Courier New" w:hAnsi="Courier New" w:cs="Courier New"/>
    </w:rPr>
  </w:style>
  <w:style w:type="character" w:customStyle="1" w:styleId="WW8Num160z1">
    <w:name w:val="WW8Num160z1"/>
    <w:rPr>
      <w:rFonts w:ascii="Courier New" w:hAnsi="Courier New" w:cs="Courier New"/>
    </w:rPr>
  </w:style>
  <w:style w:type="character" w:customStyle="1" w:styleId="WW8Num161z1">
    <w:name w:val="WW8Num161z1"/>
    <w:rPr>
      <w:rFonts w:ascii="Courier New" w:hAnsi="Courier New"/>
      <w:sz w:val="20"/>
    </w:rPr>
  </w:style>
  <w:style w:type="character" w:customStyle="1" w:styleId="WW8Num164z1">
    <w:name w:val="WW8Num164z1"/>
    <w:rPr>
      <w:rFonts w:ascii="Courier New" w:hAnsi="Courier New" w:cs="Courier New"/>
    </w:rPr>
  </w:style>
  <w:style w:type="character" w:customStyle="1" w:styleId="WW8Num165z1">
    <w:name w:val="WW8Num165z1"/>
    <w:rPr>
      <w:rFonts w:ascii="Courier New" w:hAnsi="Courier New"/>
      <w:sz w:val="20"/>
    </w:rPr>
  </w:style>
  <w:style w:type="character" w:customStyle="1" w:styleId="WW8Num166z1">
    <w:name w:val="WW8Num166z1"/>
    <w:rPr>
      <w:rFonts w:ascii="Courier New" w:hAnsi="Courier New" w:cs="Courier New"/>
    </w:rPr>
  </w:style>
  <w:style w:type="character" w:customStyle="1" w:styleId="WW8Num167z0">
    <w:name w:val="WW8Num167z0"/>
    <w:rPr>
      <w:rFonts w:ascii="Symbol" w:hAnsi="Symbol"/>
    </w:rPr>
  </w:style>
  <w:style w:type="character" w:customStyle="1" w:styleId="WW8Num167z1">
    <w:name w:val="WW8Num167z1"/>
    <w:rPr>
      <w:rFonts w:ascii="Courier New" w:hAnsi="Courier New" w:cs="Courier New"/>
    </w:rPr>
  </w:style>
  <w:style w:type="character" w:customStyle="1" w:styleId="WW8Num169z0">
    <w:name w:val="WW8Num169z0"/>
    <w:rPr>
      <w:rFonts w:ascii="Symbol" w:hAnsi="Symbol"/>
    </w:rPr>
  </w:style>
  <w:style w:type="character" w:customStyle="1" w:styleId="WW8Num169z1">
    <w:name w:val="WW8Num169z1"/>
    <w:rPr>
      <w:rFonts w:ascii="Courier New" w:hAnsi="Courier New" w:cs="Courier New"/>
    </w:rPr>
  </w:style>
  <w:style w:type="character" w:customStyle="1" w:styleId="WW8Num170z0">
    <w:name w:val="WW8Num170z0"/>
    <w:rPr>
      <w:rFonts w:ascii="Symbol" w:hAnsi="Symbol"/>
    </w:rPr>
  </w:style>
  <w:style w:type="character" w:customStyle="1" w:styleId="WW8Num170z1">
    <w:name w:val="WW8Num170z1"/>
    <w:rPr>
      <w:rFonts w:ascii="Courier New" w:hAnsi="Courier New" w:cs="Courier New"/>
    </w:rPr>
  </w:style>
  <w:style w:type="character" w:customStyle="1" w:styleId="WW8Num171z0">
    <w:name w:val="WW8Num171z0"/>
    <w:rPr>
      <w:rFonts w:ascii="Symbol" w:hAnsi="Symbol"/>
    </w:rPr>
  </w:style>
  <w:style w:type="character" w:customStyle="1" w:styleId="WW8Num171z1">
    <w:name w:val="WW8Num171z1"/>
    <w:rPr>
      <w:rFonts w:ascii="Courier New" w:hAnsi="Courier New" w:cs="Courier New"/>
    </w:rPr>
  </w:style>
  <w:style w:type="character" w:customStyle="1" w:styleId="WW8Num172z0">
    <w:name w:val="WW8Num172z0"/>
    <w:rPr>
      <w:rFonts w:ascii="Symbol" w:hAnsi="Symbol"/>
    </w:rPr>
  </w:style>
  <w:style w:type="character" w:customStyle="1" w:styleId="WW8Num172z1">
    <w:name w:val="WW8Num172z1"/>
    <w:rPr>
      <w:rFonts w:ascii="Courier New" w:hAnsi="Courier New" w:cs="Courier New"/>
    </w:rPr>
  </w:style>
  <w:style w:type="character" w:customStyle="1" w:styleId="WW8Num173z0">
    <w:name w:val="WW8Num173z0"/>
    <w:rPr>
      <w:rFonts w:ascii="Symbol" w:hAnsi="Symbol"/>
    </w:rPr>
  </w:style>
  <w:style w:type="character" w:customStyle="1" w:styleId="WW8Num173z1">
    <w:name w:val="WW8Num173z1"/>
    <w:rPr>
      <w:rFonts w:ascii="Courier New" w:hAnsi="Courier New" w:cs="Courier New"/>
    </w:rPr>
  </w:style>
  <w:style w:type="character" w:customStyle="1" w:styleId="WW8Num174z1">
    <w:name w:val="WW8Num174z1"/>
    <w:rPr>
      <w:rFonts w:ascii="Courier New" w:hAnsi="Courier New" w:cs="Courier New"/>
    </w:rPr>
  </w:style>
  <w:style w:type="character" w:customStyle="1" w:styleId="WW8Num176z0">
    <w:name w:val="WW8Num176z0"/>
    <w:rPr>
      <w:b w:val="0"/>
    </w:rPr>
  </w:style>
  <w:style w:type="character" w:customStyle="1" w:styleId="WW8Num176z1">
    <w:name w:val="WW8Num176z1"/>
    <w:rPr>
      <w:rFonts w:ascii="OpenSymbol" w:hAnsi="OpenSymbol" w:cs="Courier New"/>
    </w:rPr>
  </w:style>
  <w:style w:type="character" w:customStyle="1" w:styleId="WW8Num180z0">
    <w:name w:val="WW8Num180z0"/>
    <w:rPr>
      <w:rFonts w:ascii="Symbol" w:hAnsi="Symbol"/>
    </w:rPr>
  </w:style>
  <w:style w:type="character" w:customStyle="1" w:styleId="WW8Num180z2">
    <w:name w:val="WW8Num180z2"/>
    <w:rPr>
      <w:rFonts w:ascii="Wingdings" w:hAnsi="Wingdings"/>
    </w:rPr>
  </w:style>
  <w:style w:type="character" w:customStyle="1" w:styleId="WW8Num182z0">
    <w:name w:val="WW8Num182z0"/>
    <w:rPr>
      <w:rFonts w:ascii="Symbol" w:hAnsi="Symbol"/>
    </w:rPr>
  </w:style>
  <w:style w:type="character" w:customStyle="1" w:styleId="WW8Num182z1">
    <w:name w:val="WW8Num182z1"/>
    <w:rPr>
      <w:rFonts w:ascii="Courier New" w:hAnsi="Courier New" w:cs="Courier New"/>
    </w:rPr>
  </w:style>
  <w:style w:type="character" w:customStyle="1" w:styleId="WW8Num182z2">
    <w:name w:val="WW8Num182z2"/>
    <w:rPr>
      <w:rFonts w:ascii="Wingdings" w:hAnsi="Wingdings"/>
    </w:rPr>
  </w:style>
  <w:style w:type="character" w:customStyle="1" w:styleId="WW8Num184z0">
    <w:name w:val="WW8Num184z0"/>
    <w:rPr>
      <w:rFonts w:ascii="Symbol" w:hAnsi="Symbol"/>
      <w:sz w:val="20"/>
    </w:rPr>
  </w:style>
  <w:style w:type="character" w:customStyle="1" w:styleId="WW8Num184z1">
    <w:name w:val="WW8Num184z1"/>
    <w:rPr>
      <w:rFonts w:ascii="Courier New" w:hAnsi="Courier New"/>
      <w:sz w:val="20"/>
    </w:rPr>
  </w:style>
  <w:style w:type="character" w:customStyle="1" w:styleId="WW8Num184z2">
    <w:name w:val="WW8Num184z2"/>
    <w:rPr>
      <w:rFonts w:ascii="Wingdings" w:hAnsi="Wingdings"/>
      <w:sz w:val="20"/>
    </w:rPr>
  </w:style>
  <w:style w:type="character" w:customStyle="1" w:styleId="WW8Num187z4">
    <w:name w:val="WW8Num187z4"/>
    <w:rPr>
      <w:rFonts w:ascii="Courier New" w:hAnsi="Courier New" w:cs="Courier New"/>
    </w:rPr>
  </w:style>
  <w:style w:type="character" w:customStyle="1" w:styleId="WW8Num187z5">
    <w:name w:val="WW8Num187z5"/>
    <w:rPr>
      <w:rFonts w:ascii="Wingdings" w:hAnsi="Wingdings"/>
    </w:rPr>
  </w:style>
  <w:style w:type="character" w:customStyle="1" w:styleId="WW8Num188z1">
    <w:name w:val="WW8Num188z1"/>
    <w:rPr>
      <w:rFonts w:ascii="Courier New" w:hAnsi="Courier New" w:cs="Courier New"/>
    </w:rPr>
  </w:style>
  <w:style w:type="character" w:customStyle="1" w:styleId="WW8Num188z2">
    <w:name w:val="WW8Num188z2"/>
    <w:rPr>
      <w:rFonts w:ascii="Wingdings" w:hAnsi="Wingdings"/>
    </w:rPr>
  </w:style>
  <w:style w:type="character" w:customStyle="1" w:styleId="17">
    <w:name w:val="Основной шрифт абзаца17"/>
  </w:style>
  <w:style w:type="character" w:customStyle="1" w:styleId="WW8Num44z1">
    <w:name w:val="WW8Num44z1"/>
    <w:rPr>
      <w:rFonts w:ascii="Courier New" w:hAnsi="Courier New" w:cs="Courier New"/>
    </w:rPr>
  </w:style>
  <w:style w:type="character" w:customStyle="1" w:styleId="WW8Num50z2">
    <w:name w:val="WW8Num50z2"/>
    <w:rPr>
      <w:rFonts w:ascii="Wingdings" w:hAnsi="Wingdings"/>
    </w:rPr>
  </w:style>
  <w:style w:type="character" w:customStyle="1" w:styleId="WW8Num64z3">
    <w:name w:val="WW8Num64z3"/>
    <w:rPr>
      <w:rFonts w:ascii="Symbol" w:hAnsi="Symbol"/>
    </w:rPr>
  </w:style>
  <w:style w:type="character" w:customStyle="1" w:styleId="WW8Num65z2">
    <w:name w:val="WW8Num65z2"/>
    <w:rPr>
      <w:rFonts w:ascii="Wingdings" w:hAnsi="Wingdings"/>
    </w:rPr>
  </w:style>
  <w:style w:type="character" w:customStyle="1" w:styleId="WW8Num76z1">
    <w:name w:val="WW8Num76z1"/>
    <w:rPr>
      <w:rFonts w:ascii="Courier New" w:hAnsi="Courier New"/>
      <w:sz w:val="20"/>
    </w:rPr>
  </w:style>
  <w:style w:type="character" w:customStyle="1" w:styleId="WW8Num76z2">
    <w:name w:val="WW8Num76z2"/>
    <w:rPr>
      <w:rFonts w:ascii="Wingdings" w:hAnsi="Wingdings"/>
      <w:sz w:val="20"/>
    </w:rPr>
  </w:style>
  <w:style w:type="character" w:customStyle="1" w:styleId="WW8Num77z1">
    <w:name w:val="WW8Num77z1"/>
    <w:rPr>
      <w:rFonts w:ascii="Courier New" w:hAnsi="Courier New" w:cs="Courier New"/>
    </w:rPr>
  </w:style>
  <w:style w:type="character" w:customStyle="1" w:styleId="WW8Num77z2">
    <w:name w:val="WW8Num77z2"/>
    <w:rPr>
      <w:rFonts w:ascii="Wingdings" w:hAnsi="Wingdings"/>
    </w:rPr>
  </w:style>
  <w:style w:type="character" w:customStyle="1" w:styleId="WW8Num89z1">
    <w:name w:val="WW8Num89z1"/>
    <w:rPr>
      <w:rFonts w:ascii="Courier New" w:hAnsi="Courier New" w:cs="Courier New"/>
    </w:rPr>
  </w:style>
  <w:style w:type="character" w:customStyle="1" w:styleId="WW8Num92z1">
    <w:name w:val="WW8Num92z1"/>
    <w:rPr>
      <w:rFonts w:ascii="Courier New" w:hAnsi="Courier New" w:cs="Courier New"/>
    </w:rPr>
  </w:style>
  <w:style w:type="character" w:customStyle="1" w:styleId="WW8Num94z1">
    <w:name w:val="WW8Num94z1"/>
    <w:rPr>
      <w:rFonts w:ascii="Courier New" w:hAnsi="Courier New"/>
      <w:sz w:val="20"/>
    </w:rPr>
  </w:style>
  <w:style w:type="character" w:customStyle="1" w:styleId="WW8Num101z4">
    <w:name w:val="WW8Num101z4"/>
    <w:rPr>
      <w:rFonts w:ascii="Courier New" w:hAnsi="Courier New" w:cs="Courier New"/>
    </w:rPr>
  </w:style>
  <w:style w:type="character" w:customStyle="1" w:styleId="WW8Num101z6">
    <w:name w:val="WW8Num101z6"/>
    <w:rPr>
      <w:rFonts w:ascii="Symbol" w:hAnsi="Symbol" w:cs="Symbol"/>
    </w:rPr>
  </w:style>
  <w:style w:type="character" w:customStyle="1" w:styleId="WW8Num110z4">
    <w:name w:val="WW8Num110z4"/>
    <w:rPr>
      <w:rFonts w:ascii="Courier New" w:hAnsi="Courier New" w:cs="Courier New"/>
    </w:rPr>
  </w:style>
  <w:style w:type="character" w:customStyle="1" w:styleId="WW8Num110z6">
    <w:name w:val="WW8Num110z6"/>
    <w:rPr>
      <w:rFonts w:ascii="Symbol" w:hAnsi="Symbol" w:cs="Symbol"/>
    </w:rPr>
  </w:style>
  <w:style w:type="character" w:customStyle="1" w:styleId="WW8Num113z4">
    <w:name w:val="WW8Num113z4"/>
    <w:rPr>
      <w:rFonts w:ascii="Courier New" w:hAnsi="Courier New" w:cs="Courier New"/>
    </w:rPr>
  </w:style>
  <w:style w:type="character" w:customStyle="1" w:styleId="WW8Num113z6">
    <w:name w:val="WW8Num113z6"/>
    <w:rPr>
      <w:rFonts w:ascii="Symbol" w:hAnsi="Symbol" w:cs="Symbol"/>
    </w:rPr>
  </w:style>
  <w:style w:type="character" w:customStyle="1" w:styleId="WW8Num121z1">
    <w:name w:val="WW8Num121z1"/>
    <w:rPr>
      <w:rFonts w:ascii="Courier New" w:hAnsi="Courier New" w:cs="Courier New"/>
    </w:rPr>
  </w:style>
  <w:style w:type="character" w:customStyle="1" w:styleId="WW8Num121z3">
    <w:name w:val="WW8Num121z3"/>
    <w:rPr>
      <w:rFonts w:ascii="Symbol" w:hAnsi="Symbol"/>
    </w:rPr>
  </w:style>
  <w:style w:type="character" w:customStyle="1" w:styleId="WW8Num122z2">
    <w:name w:val="WW8Num122z2"/>
    <w:rPr>
      <w:rFonts w:ascii="Wingdings" w:hAnsi="Wingdings"/>
      <w:sz w:val="20"/>
    </w:rPr>
  </w:style>
  <w:style w:type="character" w:customStyle="1" w:styleId="WW8Num123z2">
    <w:name w:val="WW8Num123z2"/>
    <w:rPr>
      <w:rFonts w:ascii="Wingdings" w:hAnsi="Wingdings"/>
    </w:rPr>
  </w:style>
  <w:style w:type="character" w:customStyle="1" w:styleId="WW8Num125z1">
    <w:name w:val="WW8Num125z1"/>
    <w:rPr>
      <w:rFonts w:ascii="Courier New" w:hAnsi="Courier New" w:cs="Courier New"/>
    </w:rPr>
  </w:style>
  <w:style w:type="character" w:customStyle="1" w:styleId="WW8Num125z2">
    <w:name w:val="WW8Num125z2"/>
    <w:rPr>
      <w:rFonts w:ascii="Wingdings" w:hAnsi="Wingdings"/>
    </w:rPr>
  </w:style>
  <w:style w:type="character" w:customStyle="1" w:styleId="WW8Num126z2">
    <w:name w:val="WW8Num126z2"/>
    <w:rPr>
      <w:rFonts w:ascii="Wingdings" w:hAnsi="Wingdings"/>
    </w:rPr>
  </w:style>
  <w:style w:type="character" w:customStyle="1" w:styleId="WW8Num127z1">
    <w:name w:val="WW8Num127z1"/>
    <w:rPr>
      <w:rFonts w:ascii="Courier New" w:hAnsi="Courier New" w:cs="Courier New"/>
    </w:rPr>
  </w:style>
  <w:style w:type="character" w:customStyle="1" w:styleId="WW8Num127z2">
    <w:name w:val="WW8Num127z2"/>
    <w:rPr>
      <w:rFonts w:ascii="Wingdings" w:hAnsi="Wingdings"/>
    </w:rPr>
  </w:style>
  <w:style w:type="character" w:customStyle="1" w:styleId="WW8Num146z2">
    <w:name w:val="WW8Num146z2"/>
    <w:rPr>
      <w:rFonts w:ascii="Wingdings" w:hAnsi="Wingdings"/>
      <w:sz w:val="20"/>
    </w:rPr>
  </w:style>
  <w:style w:type="character" w:customStyle="1" w:styleId="WW8Num147z2">
    <w:name w:val="WW8Num147z2"/>
    <w:rPr>
      <w:rFonts w:ascii="Wingdings" w:hAnsi="Wingdings"/>
      <w:sz w:val="20"/>
    </w:rPr>
  </w:style>
  <w:style w:type="character" w:customStyle="1" w:styleId="WW8Num148z2">
    <w:name w:val="WW8Num148z2"/>
    <w:rPr>
      <w:rFonts w:ascii="Wingdings" w:hAnsi="Wingdings"/>
      <w:sz w:val="20"/>
    </w:rPr>
  </w:style>
  <w:style w:type="character" w:customStyle="1" w:styleId="WW8Num149z2">
    <w:name w:val="WW8Num149z2"/>
    <w:rPr>
      <w:rFonts w:ascii="Wingdings" w:hAnsi="Wingdings"/>
    </w:rPr>
  </w:style>
  <w:style w:type="character" w:customStyle="1" w:styleId="WW8Num150z2">
    <w:name w:val="WW8Num150z2"/>
    <w:rPr>
      <w:rFonts w:ascii="Wingdings" w:hAnsi="Wingdings"/>
      <w:sz w:val="20"/>
    </w:rPr>
  </w:style>
  <w:style w:type="character" w:customStyle="1" w:styleId="WW8Num153z2">
    <w:name w:val="WW8Num153z2"/>
    <w:rPr>
      <w:rFonts w:ascii="Wingdings" w:hAnsi="Wingdings"/>
    </w:rPr>
  </w:style>
  <w:style w:type="character" w:customStyle="1" w:styleId="WW8Num155z1">
    <w:name w:val="WW8Num155z1"/>
    <w:rPr>
      <w:rFonts w:ascii="OpenSymbol" w:hAnsi="OpenSymbol" w:cs="OpenSymbol"/>
    </w:rPr>
  </w:style>
  <w:style w:type="character" w:customStyle="1" w:styleId="WW8Num155z2">
    <w:name w:val="WW8Num155z2"/>
    <w:rPr>
      <w:rFonts w:ascii="Wingdings" w:hAnsi="Wingdings"/>
    </w:rPr>
  </w:style>
  <w:style w:type="character" w:customStyle="1" w:styleId="WW8Num156z1">
    <w:name w:val="WW8Num156z1"/>
    <w:rPr>
      <w:rFonts w:ascii="Courier New" w:hAnsi="Courier New"/>
      <w:sz w:val="20"/>
    </w:rPr>
  </w:style>
  <w:style w:type="character" w:customStyle="1" w:styleId="WW8Num156z2">
    <w:name w:val="WW8Num156z2"/>
    <w:rPr>
      <w:rFonts w:ascii="Wingdings" w:hAnsi="Wingdings"/>
      <w:sz w:val="20"/>
    </w:rPr>
  </w:style>
  <w:style w:type="character" w:customStyle="1" w:styleId="WW8Num157z1">
    <w:name w:val="WW8Num157z1"/>
    <w:rPr>
      <w:rFonts w:ascii="Courier New" w:hAnsi="Courier New"/>
      <w:sz w:val="20"/>
    </w:rPr>
  </w:style>
  <w:style w:type="character" w:customStyle="1" w:styleId="WW8Num157z2">
    <w:name w:val="WW8Num157z2"/>
    <w:rPr>
      <w:rFonts w:ascii="Wingdings" w:hAnsi="Wingdings"/>
      <w:sz w:val="20"/>
    </w:rPr>
  </w:style>
  <w:style w:type="character" w:customStyle="1" w:styleId="WW8Num158z1">
    <w:name w:val="WW8Num158z1"/>
    <w:rPr>
      <w:rFonts w:ascii="Courier New" w:hAnsi="Courier New" w:cs="Courier New"/>
    </w:rPr>
  </w:style>
  <w:style w:type="character" w:customStyle="1" w:styleId="WW8Num158z2">
    <w:name w:val="WW8Num158z2"/>
    <w:rPr>
      <w:rFonts w:ascii="Wingdings" w:hAnsi="Wingdings"/>
    </w:rPr>
  </w:style>
  <w:style w:type="character" w:customStyle="1" w:styleId="WW8Num159z2">
    <w:name w:val="WW8Num159z2"/>
    <w:rPr>
      <w:rFonts w:ascii="Wingdings" w:hAnsi="Wingdings"/>
    </w:rPr>
  </w:style>
  <w:style w:type="character" w:customStyle="1" w:styleId="WW8Num160z2">
    <w:name w:val="WW8Num160z2"/>
    <w:rPr>
      <w:rFonts w:ascii="Wingdings" w:hAnsi="Wingdings"/>
    </w:rPr>
  </w:style>
  <w:style w:type="character" w:customStyle="1" w:styleId="WW8Num161z2">
    <w:name w:val="WW8Num161z2"/>
    <w:rPr>
      <w:rFonts w:ascii="Wingdings" w:hAnsi="Wingdings"/>
      <w:sz w:val="20"/>
    </w:rPr>
  </w:style>
  <w:style w:type="character" w:customStyle="1" w:styleId="WW8Num162z1">
    <w:name w:val="WW8Num162z1"/>
    <w:rPr>
      <w:rFonts w:ascii="Courier New" w:hAnsi="Courier New" w:cs="Courier New"/>
    </w:rPr>
  </w:style>
  <w:style w:type="character" w:customStyle="1" w:styleId="WW8Num164z2">
    <w:name w:val="WW8Num164z2"/>
    <w:rPr>
      <w:rFonts w:ascii="Wingdings" w:hAnsi="Wingdings"/>
    </w:rPr>
  </w:style>
  <w:style w:type="character" w:customStyle="1" w:styleId="WW8Num168z2">
    <w:name w:val="WW8Num168z2"/>
    <w:rPr>
      <w:rFonts w:ascii="Wingdings" w:hAnsi="Wingdings"/>
    </w:rPr>
  </w:style>
  <w:style w:type="character" w:customStyle="1" w:styleId="WW8Num169z2">
    <w:name w:val="WW8Num169z2"/>
    <w:rPr>
      <w:rFonts w:ascii="Wingdings" w:hAnsi="Wingdings"/>
    </w:rPr>
  </w:style>
  <w:style w:type="character" w:customStyle="1" w:styleId="WW8Num170z2">
    <w:name w:val="WW8Num170z2"/>
    <w:rPr>
      <w:rFonts w:ascii="Wingdings" w:hAnsi="Wingdings"/>
    </w:rPr>
  </w:style>
  <w:style w:type="character" w:customStyle="1" w:styleId="WW8Num172z2">
    <w:name w:val="WW8Num172z2"/>
    <w:rPr>
      <w:rFonts w:ascii="Wingdings" w:hAnsi="Wingdings"/>
    </w:rPr>
  </w:style>
  <w:style w:type="character" w:customStyle="1" w:styleId="WW8Num173z3">
    <w:name w:val="WW8Num173z3"/>
    <w:rPr>
      <w:rFonts w:ascii="Symbol" w:hAnsi="Symbol"/>
    </w:rPr>
  </w:style>
  <w:style w:type="character" w:customStyle="1" w:styleId="WW8Num174z2">
    <w:name w:val="WW8Num174z2"/>
    <w:rPr>
      <w:rFonts w:ascii="Wingdings" w:hAnsi="Wingdings"/>
    </w:rPr>
  </w:style>
  <w:style w:type="character" w:customStyle="1" w:styleId="WW8Num177z0">
    <w:name w:val="WW8Num177z0"/>
    <w:rPr>
      <w:rFonts w:ascii="Symbol" w:hAnsi="Symbol"/>
    </w:rPr>
  </w:style>
  <w:style w:type="character" w:customStyle="1" w:styleId="WW8Num177z1">
    <w:name w:val="WW8Num177z1"/>
    <w:rPr>
      <w:rFonts w:ascii="Courier New" w:hAnsi="Courier New" w:cs="Courier New"/>
    </w:rPr>
  </w:style>
  <w:style w:type="character" w:customStyle="1" w:styleId="WW8Num177z2">
    <w:name w:val="WW8Num177z2"/>
    <w:rPr>
      <w:rFonts w:ascii="Wingdings" w:hAnsi="Wingdings"/>
    </w:rPr>
  </w:style>
  <w:style w:type="character" w:customStyle="1" w:styleId="16">
    <w:name w:val="Основной шрифт абзаца16"/>
  </w:style>
  <w:style w:type="character" w:customStyle="1" w:styleId="15">
    <w:name w:val="Основной шрифт абзаца15"/>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WW8Num63z1">
    <w:name w:val="WW8Num63z1"/>
    <w:rPr>
      <w:rFonts w:ascii="Courier New" w:hAnsi="Courier New" w:cs="Courier New"/>
    </w:rPr>
  </w:style>
  <w:style w:type="character" w:customStyle="1" w:styleId="WW8Num65z3">
    <w:name w:val="WW8Num65z3"/>
    <w:rPr>
      <w:rFonts w:ascii="Wingdings" w:hAnsi="Wingdings"/>
    </w:rPr>
  </w:style>
  <w:style w:type="character" w:customStyle="1" w:styleId="WW8Num78z1">
    <w:name w:val="WW8Num78z1"/>
    <w:rPr>
      <w:rFonts w:ascii="Courier New" w:hAnsi="Courier New" w:cs="Courier New"/>
    </w:rPr>
  </w:style>
  <w:style w:type="character" w:customStyle="1" w:styleId="WW8Num78z2">
    <w:name w:val="WW8Num78z2"/>
    <w:rPr>
      <w:rFonts w:ascii="Wingdings" w:hAnsi="Wingdings"/>
    </w:rPr>
  </w:style>
  <w:style w:type="character" w:customStyle="1" w:styleId="WW8Num82z2">
    <w:name w:val="WW8Num82z2"/>
    <w:rPr>
      <w:rFonts w:ascii="Wingdings" w:hAnsi="Wingdings"/>
      <w:sz w:val="20"/>
    </w:rPr>
  </w:style>
  <w:style w:type="character" w:customStyle="1" w:styleId="WW8Num90z1">
    <w:name w:val="WW8Num90z1"/>
    <w:rPr>
      <w:rFonts w:ascii="Courier New" w:hAnsi="Courier New" w:cs="Courier New"/>
    </w:rPr>
  </w:style>
  <w:style w:type="character" w:customStyle="1" w:styleId="WW8Num93z1">
    <w:name w:val="WW8Num93z1"/>
    <w:rPr>
      <w:rFonts w:ascii="Courier New" w:hAnsi="Courier New" w:cs="Courier New"/>
    </w:rPr>
  </w:style>
  <w:style w:type="character" w:customStyle="1" w:styleId="WW8Num105z2">
    <w:name w:val="WW8Num105z2"/>
    <w:rPr>
      <w:rFonts w:ascii="Wingdings" w:hAnsi="Wingdings"/>
    </w:rPr>
  </w:style>
  <w:style w:type="character" w:customStyle="1" w:styleId="WW8Num105z4">
    <w:name w:val="WW8Num105z4"/>
    <w:rPr>
      <w:rFonts w:ascii="Courier New" w:hAnsi="Courier New" w:cs="Courier New"/>
    </w:rPr>
  </w:style>
  <w:style w:type="character" w:customStyle="1" w:styleId="WW8Num105z6">
    <w:name w:val="WW8Num105z6"/>
    <w:rPr>
      <w:rFonts w:ascii="Symbol" w:hAnsi="Symbol" w:cs="Symbol"/>
    </w:rPr>
  </w:style>
  <w:style w:type="character" w:customStyle="1" w:styleId="WW8Num114z4">
    <w:name w:val="WW8Num114z4"/>
    <w:rPr>
      <w:rFonts w:ascii="Courier New" w:hAnsi="Courier New" w:cs="Courier New"/>
    </w:rPr>
  </w:style>
  <w:style w:type="character" w:customStyle="1" w:styleId="WW8Num114z6">
    <w:name w:val="WW8Num114z6"/>
    <w:rPr>
      <w:rFonts w:ascii="Symbol" w:hAnsi="Symbol" w:cs="Symbol"/>
    </w:rPr>
  </w:style>
  <w:style w:type="character" w:customStyle="1" w:styleId="WW8Num117z4">
    <w:name w:val="WW8Num117z4"/>
    <w:rPr>
      <w:rFonts w:ascii="Courier New" w:hAnsi="Courier New" w:cs="Courier New"/>
    </w:rPr>
  </w:style>
  <w:style w:type="character" w:customStyle="1" w:styleId="WW8Num117z6">
    <w:name w:val="WW8Num117z6"/>
    <w:rPr>
      <w:rFonts w:ascii="Symbol" w:hAnsi="Symbol" w:cs="Symbol"/>
    </w:rPr>
  </w:style>
  <w:style w:type="character" w:customStyle="1" w:styleId="WW8Num125z3">
    <w:name w:val="WW8Num125z3"/>
    <w:rPr>
      <w:rFonts w:ascii="Symbol" w:hAnsi="Symbol"/>
    </w:rPr>
  </w:style>
  <w:style w:type="character" w:customStyle="1" w:styleId="WW8Num135z2">
    <w:name w:val="WW8Num135z2"/>
    <w:rPr>
      <w:rFonts w:ascii="Wingdings" w:hAnsi="Wingdings"/>
    </w:rPr>
  </w:style>
  <w:style w:type="character" w:customStyle="1" w:styleId="WW8Num137z2">
    <w:name w:val="WW8Num137z2"/>
    <w:rPr>
      <w:rFonts w:ascii="Wingdings" w:hAnsi="Wingdings"/>
    </w:rPr>
  </w:style>
  <w:style w:type="character" w:customStyle="1" w:styleId="WW8Num145z2">
    <w:name w:val="WW8Num145z2"/>
    <w:rPr>
      <w:rFonts w:ascii="Wingdings" w:hAnsi="Wingdings"/>
      <w:sz w:val="20"/>
    </w:rPr>
  </w:style>
  <w:style w:type="character" w:customStyle="1" w:styleId="WW8Num151z2">
    <w:name w:val="WW8Num151z2"/>
    <w:rPr>
      <w:rFonts w:ascii="Wingdings" w:hAnsi="Wingdings"/>
    </w:rPr>
  </w:style>
  <w:style w:type="character" w:customStyle="1" w:styleId="WW8Num152z2">
    <w:name w:val="WW8Num152z2"/>
    <w:rPr>
      <w:rFonts w:ascii="Wingdings" w:hAnsi="Wingdings"/>
      <w:sz w:val="20"/>
    </w:rPr>
  </w:style>
  <w:style w:type="character" w:customStyle="1" w:styleId="WW8Num154z2">
    <w:name w:val="WW8Num154z2"/>
    <w:rPr>
      <w:rFonts w:ascii="Wingdings" w:hAnsi="Wingdings"/>
    </w:rPr>
  </w:style>
  <w:style w:type="character" w:customStyle="1" w:styleId="WW8Num162z2">
    <w:name w:val="WW8Num162z2"/>
    <w:rPr>
      <w:rFonts w:ascii="Wingdings" w:hAnsi="Wingdings"/>
    </w:rPr>
  </w:style>
  <w:style w:type="character" w:customStyle="1" w:styleId="WW8Num163z1">
    <w:name w:val="WW8Num163z1"/>
    <w:rPr>
      <w:rFonts w:ascii="OpenSymbol" w:hAnsi="OpenSymbol" w:cs="OpenSymbol"/>
    </w:rPr>
  </w:style>
  <w:style w:type="character" w:customStyle="1" w:styleId="WW8Num163z2">
    <w:name w:val="WW8Num163z2"/>
    <w:rPr>
      <w:rFonts w:ascii="Wingdings" w:hAnsi="Wingdings"/>
    </w:rPr>
  </w:style>
  <w:style w:type="character" w:customStyle="1" w:styleId="Absatz-Standardschriftart">
    <w:name w:val="Absatz-Standardschriftart"/>
  </w:style>
  <w:style w:type="character" w:customStyle="1" w:styleId="WW8Num53z1">
    <w:name w:val="WW8Num53z1"/>
    <w:rPr>
      <w:rFonts w:ascii="Courier New" w:hAnsi="Courier New" w:cs="Courier New"/>
    </w:rPr>
  </w:style>
  <w:style w:type="character" w:customStyle="1" w:styleId="WW8Num66z3">
    <w:name w:val="WW8Num66z3"/>
    <w:rPr>
      <w:rFonts w:ascii="Wingdings" w:hAnsi="Wingdings"/>
    </w:rPr>
  </w:style>
  <w:style w:type="character" w:customStyle="1" w:styleId="WW8Num79z1">
    <w:name w:val="WW8Num79z1"/>
    <w:rPr>
      <w:rFonts w:ascii="Courier New" w:hAnsi="Courier New"/>
      <w:sz w:val="20"/>
    </w:rPr>
  </w:style>
  <w:style w:type="character" w:customStyle="1" w:styleId="WW8Num79z2">
    <w:name w:val="WW8Num79z2"/>
    <w:rPr>
      <w:rFonts w:ascii="Wingdings" w:hAnsi="Wingdings"/>
      <w:sz w:val="20"/>
    </w:rPr>
  </w:style>
  <w:style w:type="character" w:customStyle="1" w:styleId="WW8Num83z1">
    <w:name w:val="WW8Num83z1"/>
    <w:rPr>
      <w:rFonts w:ascii="Courier New" w:hAnsi="Courier New"/>
      <w:sz w:val="20"/>
    </w:rPr>
  </w:style>
  <w:style w:type="character" w:customStyle="1" w:styleId="WW8Num83z2">
    <w:name w:val="WW8Num83z2"/>
    <w:rPr>
      <w:rFonts w:ascii="Wingdings" w:hAnsi="Wingdings"/>
      <w:sz w:val="20"/>
    </w:rPr>
  </w:style>
  <w:style w:type="character" w:customStyle="1" w:styleId="WW8Num91z1">
    <w:name w:val="WW8Num91z1"/>
    <w:rPr>
      <w:rFonts w:ascii="Courier New" w:hAnsi="Courier New" w:cs="Courier New"/>
    </w:rPr>
  </w:style>
  <w:style w:type="character" w:customStyle="1" w:styleId="WW8Num106z2">
    <w:name w:val="WW8Num106z2"/>
    <w:rPr>
      <w:rFonts w:ascii="Wingdings" w:hAnsi="Wingdings"/>
    </w:rPr>
  </w:style>
  <w:style w:type="character" w:customStyle="1" w:styleId="WW8Num106z4">
    <w:name w:val="WW8Num106z4"/>
    <w:rPr>
      <w:rFonts w:ascii="Courier New" w:hAnsi="Courier New" w:cs="Courier New"/>
    </w:rPr>
  </w:style>
  <w:style w:type="character" w:customStyle="1" w:styleId="WW8Num106z6">
    <w:name w:val="WW8Num106z6"/>
    <w:rPr>
      <w:rFonts w:ascii="Symbol" w:hAnsi="Symbol" w:cs="Symbol"/>
    </w:rPr>
  </w:style>
  <w:style w:type="character" w:customStyle="1" w:styleId="WW8Num115z4">
    <w:name w:val="WW8Num115z4"/>
    <w:rPr>
      <w:rFonts w:ascii="Courier New" w:hAnsi="Courier New" w:cs="Courier New"/>
    </w:rPr>
  </w:style>
  <w:style w:type="character" w:customStyle="1" w:styleId="WW8Num115z6">
    <w:name w:val="WW8Num115z6"/>
    <w:rPr>
      <w:rFonts w:ascii="Symbol" w:hAnsi="Symbol" w:cs="Symbol"/>
    </w:rPr>
  </w:style>
  <w:style w:type="character" w:customStyle="1" w:styleId="WW8Num118z4">
    <w:name w:val="WW8Num118z4"/>
    <w:rPr>
      <w:rFonts w:ascii="Courier New" w:hAnsi="Courier New" w:cs="Courier New"/>
    </w:rPr>
  </w:style>
  <w:style w:type="character" w:customStyle="1" w:styleId="WW8Num118z6">
    <w:name w:val="WW8Num118z6"/>
    <w:rPr>
      <w:rFonts w:ascii="Symbol" w:hAnsi="Symbol" w:cs="Symbol"/>
    </w:rPr>
  </w:style>
  <w:style w:type="character" w:customStyle="1" w:styleId="WW8Num128z3">
    <w:name w:val="WW8Num128z3"/>
    <w:rPr>
      <w:rFonts w:ascii="Symbol" w:hAnsi="Symbol"/>
    </w:rPr>
  </w:style>
  <w:style w:type="character" w:customStyle="1" w:styleId="WW8Num166z2">
    <w:name w:val="WW8Num166z2"/>
    <w:rPr>
      <w:rFonts w:ascii="Wingdings" w:hAnsi="Wingdings"/>
    </w:rPr>
  </w:style>
  <w:style w:type="character" w:customStyle="1" w:styleId="WW8Num167z2">
    <w:name w:val="WW8Num167z2"/>
    <w:rPr>
      <w:rFonts w:ascii="Wingdings" w:hAnsi="Wingdings"/>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10">
    <w:name w:val="Основной шрифт абзаца1"/>
  </w:style>
  <w:style w:type="character" w:customStyle="1" w:styleId="WW8Num4z0">
    <w:name w:val="WW8Num4z0"/>
    <w:rPr>
      <w:rFonts w:ascii="Symbol" w:hAnsi="Symbol"/>
    </w:rPr>
  </w:style>
  <w:style w:type="character" w:customStyle="1" w:styleId="WW8Num19z0">
    <w:name w:val="WW8Num19z0"/>
    <w:rPr>
      <w:rFonts w:ascii="Symbol" w:hAnsi="Symbol"/>
    </w:rPr>
  </w:style>
  <w:style w:type="character" w:customStyle="1" w:styleId="WW8Num21z0">
    <w:name w:val="WW8Num21z0"/>
    <w:rPr>
      <w:rFonts w:ascii="Symbol" w:hAnsi="Symbol"/>
    </w:rPr>
  </w:style>
  <w:style w:type="character" w:customStyle="1" w:styleId="WW8Num26z2">
    <w:name w:val="WW8Num26z2"/>
    <w:rPr>
      <w:rFonts w:ascii="Wingdings" w:hAnsi="Wingdings"/>
    </w:rPr>
  </w:style>
  <w:style w:type="character" w:customStyle="1" w:styleId="WW8Num54z1">
    <w:name w:val="WW8Num54z1"/>
    <w:rPr>
      <w:rFonts w:ascii="Courier New" w:hAnsi="Courier New" w:cs="Courier New"/>
    </w:rPr>
  </w:style>
  <w:style w:type="character" w:customStyle="1" w:styleId="WW8Num80z1">
    <w:name w:val="WW8Num80z1"/>
    <w:rPr>
      <w:rFonts w:ascii="Courier New" w:hAnsi="Courier New"/>
      <w:sz w:val="20"/>
    </w:rPr>
  </w:style>
  <w:style w:type="character" w:customStyle="1" w:styleId="WW8Num80z2">
    <w:name w:val="WW8Num80z2"/>
    <w:rPr>
      <w:rFonts w:ascii="Wingdings" w:hAnsi="Wingdings"/>
      <w:sz w:val="20"/>
    </w:rPr>
  </w:style>
  <w:style w:type="character" w:customStyle="1" w:styleId="WW8Num85z1">
    <w:name w:val="WW8Num85z1"/>
    <w:rPr>
      <w:rFonts w:ascii="Courier New" w:hAnsi="Courier New" w:cs="Courier New"/>
    </w:rPr>
  </w:style>
  <w:style w:type="character" w:customStyle="1" w:styleId="WW8Num85z2">
    <w:name w:val="WW8Num85z2"/>
    <w:rPr>
      <w:rFonts w:ascii="Wingdings" w:hAnsi="Wingdings"/>
    </w:rPr>
  </w:style>
  <w:style w:type="character" w:customStyle="1" w:styleId="WW8Num86z2">
    <w:name w:val="WW8Num86z2"/>
    <w:rPr>
      <w:rFonts w:ascii="Wingdings" w:hAnsi="Wingdings"/>
    </w:rPr>
  </w:style>
  <w:style w:type="character" w:customStyle="1" w:styleId="WW8Num87z1">
    <w:name w:val="WW8Num87z1"/>
    <w:rPr>
      <w:rFonts w:ascii="Courier New" w:hAnsi="Courier New" w:cs="Courier New"/>
    </w:rPr>
  </w:style>
  <w:style w:type="character" w:customStyle="1" w:styleId="WW8Num87z2">
    <w:name w:val="WW8Num87z2"/>
    <w:rPr>
      <w:rFonts w:ascii="Wingdings" w:hAnsi="Wingdings"/>
    </w:rPr>
  </w:style>
  <w:style w:type="character" w:customStyle="1" w:styleId="WW8Num105z1">
    <w:name w:val="WW8Num105z1"/>
    <w:rPr>
      <w:rFonts w:ascii="Courier New" w:hAnsi="Courier New" w:cs="Courier New"/>
    </w:rPr>
  </w:style>
  <w:style w:type="character" w:customStyle="1" w:styleId="WW8Num107z1">
    <w:name w:val="WW8Num107z1"/>
    <w:rPr>
      <w:rFonts w:ascii="Courier New" w:hAnsi="Courier New"/>
      <w:sz w:val="20"/>
    </w:rPr>
  </w:style>
  <w:style w:type="character" w:customStyle="1" w:styleId="WW8Num120z4">
    <w:name w:val="WW8Num120z4"/>
    <w:rPr>
      <w:rFonts w:ascii="Courier New" w:hAnsi="Courier New" w:cs="Courier New"/>
    </w:rPr>
  </w:style>
  <w:style w:type="character" w:customStyle="1" w:styleId="WW8Num120z6">
    <w:name w:val="WW8Num120z6"/>
    <w:rPr>
      <w:rFonts w:ascii="Symbol" w:hAnsi="Symbol" w:cs="Symbol"/>
    </w:rPr>
  </w:style>
  <w:style w:type="character" w:customStyle="1" w:styleId="WW8Num131z4">
    <w:name w:val="WW8Num131z4"/>
    <w:rPr>
      <w:rFonts w:ascii="Courier New" w:hAnsi="Courier New" w:cs="Courier New"/>
    </w:rPr>
  </w:style>
  <w:style w:type="character" w:customStyle="1" w:styleId="WW8Num131z6">
    <w:name w:val="WW8Num131z6"/>
    <w:rPr>
      <w:rFonts w:ascii="Symbol" w:hAnsi="Symbol" w:cs="Symbol"/>
    </w:rPr>
  </w:style>
  <w:style w:type="character" w:customStyle="1" w:styleId="WW8Num134z4">
    <w:name w:val="WW8Num134z4"/>
    <w:rPr>
      <w:rFonts w:ascii="Courier New" w:hAnsi="Courier New" w:cs="Courier New"/>
    </w:rPr>
  </w:style>
  <w:style w:type="character" w:customStyle="1" w:styleId="WW8Num134z6">
    <w:name w:val="WW8Num134z6"/>
    <w:rPr>
      <w:rFonts w:ascii="Symbol" w:hAnsi="Symbol" w:cs="Symbol"/>
    </w:rPr>
  </w:style>
  <w:style w:type="character" w:customStyle="1" w:styleId="WW-Absatz-Standardschriftart11">
    <w:name w:val="WW-Absatz-Standardschriftart11"/>
  </w:style>
  <w:style w:type="character" w:customStyle="1" w:styleId="WW8Num3z0">
    <w:name w:val="WW8Num3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73z1">
    <w:name w:val="WW8Num73z1"/>
    <w:rPr>
      <w:rFonts w:ascii="Courier New" w:hAnsi="Courier New"/>
      <w:sz w:val="20"/>
    </w:rPr>
  </w:style>
  <w:style w:type="character" w:customStyle="1" w:styleId="WW8Num73z2">
    <w:name w:val="WW8Num73z2"/>
    <w:rPr>
      <w:rFonts w:ascii="Wingdings" w:hAnsi="Wingdings"/>
      <w:sz w:val="20"/>
    </w:rPr>
  </w:style>
  <w:style w:type="character" w:customStyle="1" w:styleId="WW8Num74z2">
    <w:name w:val="WW8Num74z2"/>
    <w:rPr>
      <w:rFonts w:ascii="Wingdings" w:hAnsi="Wingdings"/>
    </w:rPr>
  </w:style>
  <w:style w:type="character" w:customStyle="1" w:styleId="WW8Num93z2">
    <w:name w:val="WW8Num93z2"/>
    <w:rPr>
      <w:rFonts w:ascii="Wingdings" w:hAnsi="Wingdings"/>
    </w:rPr>
  </w:style>
  <w:style w:type="character" w:customStyle="1" w:styleId="WW8Num94z2">
    <w:name w:val="WW8Num94z2"/>
    <w:rPr>
      <w:rFonts w:ascii="Wingdings" w:hAnsi="Wingdings"/>
      <w:sz w:val="20"/>
    </w:rPr>
  </w:style>
  <w:style w:type="character" w:customStyle="1" w:styleId="WW8Num102z1">
    <w:name w:val="WW8Num102z1"/>
    <w:rPr>
      <w:rFonts w:ascii="Courier New" w:hAnsi="Courier New" w:cs="Courier New"/>
    </w:rPr>
  </w:style>
  <w:style w:type="character" w:customStyle="1" w:styleId="WW8Num176z2">
    <w:name w:val="WW8Num176z2"/>
    <w:rPr>
      <w:rFonts w:ascii="Wingdings" w:hAnsi="Wingdings" w:cs="Wingdings"/>
    </w:rPr>
  </w:style>
  <w:style w:type="character" w:customStyle="1" w:styleId="WW8Num176z4">
    <w:name w:val="WW8Num176z4"/>
    <w:rPr>
      <w:rFonts w:ascii="Courier New" w:hAnsi="Courier New" w:cs="Courier New"/>
    </w:rPr>
  </w:style>
  <w:style w:type="character" w:customStyle="1" w:styleId="WW8Num176z6">
    <w:name w:val="WW8Num176z6"/>
    <w:rPr>
      <w:rFonts w:ascii="Symbol" w:hAnsi="Symbol" w:cs="Symbol"/>
    </w:rPr>
  </w:style>
  <w:style w:type="character" w:customStyle="1" w:styleId="WW8Num187z6">
    <w:name w:val="WW8Num187z6"/>
    <w:rPr>
      <w:rFonts w:ascii="Symbol" w:hAnsi="Symbol" w:cs="Symbol"/>
    </w:rPr>
  </w:style>
  <w:style w:type="character" w:customStyle="1" w:styleId="WW8Num189z3">
    <w:name w:val="WW8Num189z3"/>
    <w:rPr>
      <w:rFonts w:ascii="Symbol" w:hAnsi="Symbol"/>
    </w:rPr>
  </w:style>
  <w:style w:type="character" w:customStyle="1" w:styleId="WW8Num190z4">
    <w:name w:val="WW8Num190z4"/>
    <w:rPr>
      <w:rFonts w:ascii="Courier New" w:hAnsi="Courier New" w:cs="Courier New"/>
    </w:rPr>
  </w:style>
  <w:style w:type="character" w:customStyle="1" w:styleId="WW8Num190z6">
    <w:name w:val="WW8Num190z6"/>
    <w:rPr>
      <w:rFonts w:ascii="Symbol" w:hAnsi="Symbol" w:cs="Symbol"/>
    </w:rPr>
  </w:style>
  <w:style w:type="character" w:customStyle="1" w:styleId="WW8Num191z0">
    <w:name w:val="WW8Num191z0"/>
    <w:rPr>
      <w:b w:val="0"/>
    </w:rPr>
  </w:style>
  <w:style w:type="character" w:customStyle="1" w:styleId="WW8Num191z1">
    <w:name w:val="WW8Num191z1"/>
    <w:rPr>
      <w:rFonts w:ascii="Courier New" w:hAnsi="Courier New" w:cs="Courier New"/>
    </w:rPr>
  </w:style>
  <w:style w:type="character" w:customStyle="1" w:styleId="WW8Num191z2">
    <w:name w:val="WW8Num191z2"/>
    <w:rPr>
      <w:rFonts w:ascii="Wingdings" w:hAnsi="Wingdings"/>
    </w:rPr>
  </w:style>
  <w:style w:type="character" w:customStyle="1" w:styleId="WW8Num192z0">
    <w:name w:val="WW8Num192z0"/>
    <w:rPr>
      <w:rFonts w:ascii="Courier New" w:hAnsi="Courier New" w:cs="Courier New"/>
    </w:rPr>
  </w:style>
  <w:style w:type="character" w:customStyle="1" w:styleId="WW8Num192z2">
    <w:name w:val="WW8Num192z2"/>
    <w:rPr>
      <w:rFonts w:ascii="Wingdings" w:hAnsi="Wingdings"/>
    </w:rPr>
  </w:style>
  <w:style w:type="character" w:customStyle="1" w:styleId="WW8Num192z3">
    <w:name w:val="WW8Num192z3"/>
    <w:rPr>
      <w:rFonts w:ascii="Symbol" w:hAnsi="Symbol"/>
    </w:rPr>
  </w:style>
  <w:style w:type="character" w:customStyle="1" w:styleId="WW8Num196z2">
    <w:name w:val="WW8Num196z2"/>
    <w:rPr>
      <w:rFonts w:ascii="Wingdings" w:hAnsi="Wingdings"/>
    </w:rPr>
  </w:style>
  <w:style w:type="character" w:customStyle="1" w:styleId="14">
    <w:name w:val="Основной шрифт абзаца14"/>
  </w:style>
  <w:style w:type="character" w:customStyle="1" w:styleId="12">
    <w:name w:val="Основной шрифт абзаца12"/>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31z2">
    <w:name w:val="WW8Num31z2"/>
    <w:rPr>
      <w:rFonts w:ascii="Wingdings" w:hAnsi="Wingdings"/>
    </w:rPr>
  </w:style>
  <w:style w:type="character" w:customStyle="1" w:styleId="WW8Num44z2">
    <w:name w:val="WW8Num44z2"/>
    <w:rPr>
      <w:rFonts w:ascii="Wingdings" w:hAnsi="Wingdings"/>
    </w:rPr>
  </w:style>
  <w:style w:type="character" w:customStyle="1" w:styleId="WW8Num104z2">
    <w:name w:val="WW8Num104z2"/>
    <w:rPr>
      <w:rFonts w:ascii="Wingdings" w:hAnsi="Wingdings"/>
    </w:rPr>
  </w:style>
  <w:style w:type="character" w:customStyle="1" w:styleId="WW8Num108z3">
    <w:name w:val="WW8Num108z3"/>
    <w:rPr>
      <w:rFonts w:ascii="Wingdings" w:hAnsi="Wingdings"/>
      <w:sz w:val="20"/>
    </w:rPr>
  </w:style>
  <w:style w:type="character" w:customStyle="1" w:styleId="WW8Num143z2">
    <w:name w:val="WW8Num143z2"/>
    <w:rPr>
      <w:rFonts w:ascii="Wingdings" w:hAnsi="Wingdings"/>
      <w:sz w:val="20"/>
    </w:rPr>
  </w:style>
  <w:style w:type="character" w:customStyle="1" w:styleId="WW8Num155z3">
    <w:name w:val="WW8Num155z3"/>
    <w:rPr>
      <w:rFonts w:ascii="Symbol" w:hAnsi="Symbol"/>
    </w:rPr>
  </w:style>
  <w:style w:type="character" w:customStyle="1" w:styleId="WW-Absatz-Standardschriftart11111">
    <w:name w:val="WW-Absatz-Standardschriftart11111"/>
  </w:style>
  <w:style w:type="character" w:customStyle="1" w:styleId="WW8Num2z0">
    <w:name w:val="WW8Num2z0"/>
    <w:rPr>
      <w:rFonts w:ascii="Symbol" w:hAnsi="Symbol"/>
    </w:rPr>
  </w:style>
  <w:style w:type="character" w:customStyle="1" w:styleId="WW8Num56z1">
    <w:name w:val="WW8Num56z1"/>
    <w:rPr>
      <w:rFonts w:ascii="Courier New" w:hAnsi="Courier New" w:cs="Courier New"/>
    </w:rPr>
  </w:style>
  <w:style w:type="character" w:customStyle="1" w:styleId="WW8Num107z2">
    <w:name w:val="WW8Num107z2"/>
    <w:rPr>
      <w:rFonts w:ascii="Wingdings" w:hAnsi="Wingdings"/>
      <w:sz w:val="20"/>
    </w:rPr>
  </w:style>
  <w:style w:type="character" w:customStyle="1" w:styleId="WW8Num159z3">
    <w:name w:val="WW8Num159z3"/>
    <w:rPr>
      <w:rFonts w:ascii="Symbol" w:hAnsi="Symbol"/>
    </w:rPr>
  </w:style>
  <w:style w:type="character" w:customStyle="1" w:styleId="WW8Num171z2">
    <w:name w:val="WW8Num171z2"/>
    <w:rPr>
      <w:rFonts w:ascii="Wingdings" w:hAnsi="Wingdings"/>
    </w:rPr>
  </w:style>
  <w:style w:type="character" w:customStyle="1" w:styleId="WW8Num171z3">
    <w:name w:val="WW8Num171z3"/>
    <w:rPr>
      <w:rFonts w:ascii="Symbol" w:hAnsi="Symbol"/>
    </w:rPr>
  </w:style>
  <w:style w:type="character" w:customStyle="1" w:styleId="WW8Num178z2">
    <w:name w:val="WW8Num178z2"/>
    <w:rPr>
      <w:rFonts w:ascii="Symbol" w:hAnsi="Symbol"/>
      <w:sz w:val="20"/>
      <w:szCs w:val="20"/>
    </w:rPr>
  </w:style>
  <w:style w:type="character" w:customStyle="1" w:styleId="WW8Num193z0">
    <w:name w:val="WW8Num193z0"/>
    <w:rPr>
      <w:rFonts w:ascii="Symbol" w:hAnsi="Symbol"/>
      <w:sz w:val="20"/>
    </w:rPr>
  </w:style>
  <w:style w:type="character" w:customStyle="1" w:styleId="WW8Num193z1">
    <w:name w:val="WW8Num193z1"/>
    <w:rPr>
      <w:rFonts w:ascii="Courier New" w:hAnsi="Courier New"/>
      <w:sz w:val="20"/>
    </w:rPr>
  </w:style>
  <w:style w:type="character" w:customStyle="1" w:styleId="WW8Num193z2">
    <w:name w:val="WW8Num193z2"/>
    <w:rPr>
      <w:b/>
    </w:rPr>
  </w:style>
  <w:style w:type="character" w:customStyle="1" w:styleId="WW8Num193z3">
    <w:name w:val="WW8Num193z3"/>
    <w:rPr>
      <w:rFonts w:ascii="Wingdings" w:hAnsi="Wingdings"/>
      <w:sz w:val="20"/>
    </w:rPr>
  </w:style>
  <w:style w:type="character" w:customStyle="1" w:styleId="WW8Num200z0">
    <w:name w:val="WW8Num200z0"/>
    <w:rPr>
      <w:rFonts w:ascii="Symbol" w:hAnsi="Symbol"/>
      <w:sz w:val="20"/>
    </w:rPr>
  </w:style>
  <w:style w:type="character" w:customStyle="1" w:styleId="WW8Num200z1">
    <w:name w:val="WW8Num200z1"/>
    <w:rPr>
      <w:rFonts w:ascii="Courier New" w:hAnsi="Courier New"/>
      <w:sz w:val="20"/>
    </w:rPr>
  </w:style>
  <w:style w:type="character" w:customStyle="1" w:styleId="WW8Num200z2">
    <w:name w:val="WW8Num200z2"/>
    <w:rPr>
      <w:rFonts w:ascii="Wingdings" w:hAnsi="Wingdings"/>
      <w:sz w:val="20"/>
    </w:rPr>
  </w:style>
  <w:style w:type="character" w:customStyle="1" w:styleId="WW8Num202z0">
    <w:name w:val="WW8Num202z0"/>
    <w:rPr>
      <w:b w:val="0"/>
    </w:rPr>
  </w:style>
  <w:style w:type="character" w:customStyle="1" w:styleId="WW8Num210z2">
    <w:name w:val="WW8Num210z2"/>
    <w:rPr>
      <w:rFonts w:ascii="Wingdings" w:hAnsi="Wingdings"/>
      <w:sz w:val="20"/>
    </w:rPr>
  </w:style>
  <w:style w:type="character" w:customStyle="1" w:styleId="WW8Num212z0">
    <w:name w:val="WW8Num212z0"/>
    <w:rPr>
      <w:rFonts w:ascii="Symbol" w:hAnsi="Symbol"/>
    </w:rPr>
  </w:style>
  <w:style w:type="character" w:customStyle="1" w:styleId="WW8Num213z0">
    <w:name w:val="WW8Num213z0"/>
    <w:rPr>
      <w:rFonts w:ascii="Cambria" w:hAnsi="Cambria"/>
    </w:rPr>
  </w:style>
  <w:style w:type="character" w:customStyle="1" w:styleId="WW8Num214z0">
    <w:name w:val="WW8Num214z0"/>
    <w:rPr>
      <w:rFonts w:ascii="Symbol" w:hAnsi="Symbol"/>
      <w:sz w:val="20"/>
    </w:rPr>
  </w:style>
  <w:style w:type="character" w:customStyle="1" w:styleId="WW8Num214z1">
    <w:name w:val="WW8Num214z1"/>
    <w:rPr>
      <w:rFonts w:ascii="Courier New" w:hAnsi="Courier New"/>
      <w:sz w:val="20"/>
    </w:rPr>
  </w:style>
  <w:style w:type="character" w:customStyle="1" w:styleId="WW8Num214z2">
    <w:name w:val="WW8Num214z2"/>
    <w:rPr>
      <w:rFonts w:ascii="Wingdings" w:hAnsi="Wingdings"/>
      <w:sz w:val="20"/>
    </w:rPr>
  </w:style>
  <w:style w:type="character" w:customStyle="1" w:styleId="WW8Num215z0">
    <w:name w:val="WW8Num215z0"/>
    <w:rPr>
      <w:rFonts w:ascii="Symbol" w:hAnsi="Symbol"/>
    </w:rPr>
  </w:style>
  <w:style w:type="character" w:customStyle="1" w:styleId="WW8Num215z1">
    <w:name w:val="WW8Num215z1"/>
    <w:rPr>
      <w:rFonts w:ascii="Courier New" w:hAnsi="Courier New" w:cs="Courier New"/>
    </w:rPr>
  </w:style>
  <w:style w:type="character" w:customStyle="1" w:styleId="WW8Num215z2">
    <w:name w:val="WW8Num215z2"/>
    <w:rPr>
      <w:rFonts w:ascii="Wingdings" w:hAnsi="Wingdings"/>
    </w:rPr>
  </w:style>
  <w:style w:type="character" w:customStyle="1" w:styleId="WW8Num216z0">
    <w:name w:val="WW8Num216z0"/>
    <w:rPr>
      <w:rFonts w:ascii="Symbol" w:hAnsi="Symbol"/>
    </w:rPr>
  </w:style>
  <w:style w:type="character" w:customStyle="1" w:styleId="WW8Num216z1">
    <w:name w:val="WW8Num216z1"/>
    <w:rPr>
      <w:rFonts w:ascii="Courier New" w:hAnsi="Courier New" w:cs="Courier New"/>
    </w:rPr>
  </w:style>
  <w:style w:type="character" w:customStyle="1" w:styleId="WW8Num216z2">
    <w:name w:val="WW8Num216z2"/>
    <w:rPr>
      <w:rFonts w:ascii="Wingdings" w:hAnsi="Wingdings"/>
    </w:rPr>
  </w:style>
  <w:style w:type="character" w:customStyle="1" w:styleId="WW8Num217z0">
    <w:name w:val="WW8Num217z0"/>
    <w:rPr>
      <w:rFonts w:ascii="Symbol" w:hAnsi="Symbol"/>
      <w:sz w:val="20"/>
    </w:rPr>
  </w:style>
  <w:style w:type="character" w:customStyle="1" w:styleId="WW8Num217z1">
    <w:name w:val="WW8Num217z1"/>
    <w:rPr>
      <w:rFonts w:ascii="Courier New" w:hAnsi="Courier New"/>
      <w:sz w:val="20"/>
    </w:rPr>
  </w:style>
  <w:style w:type="character" w:customStyle="1" w:styleId="WW8Num217z2">
    <w:name w:val="WW8Num217z2"/>
    <w:rPr>
      <w:rFonts w:ascii="Wingdings" w:hAnsi="Wingdings"/>
      <w:sz w:val="20"/>
    </w:rPr>
  </w:style>
  <w:style w:type="character" w:customStyle="1" w:styleId="WW8Num218z0">
    <w:name w:val="WW8Num218z0"/>
    <w:rPr>
      <w:rFonts w:ascii="Symbol" w:hAnsi="Symbol"/>
    </w:rPr>
  </w:style>
  <w:style w:type="character" w:customStyle="1" w:styleId="WW8Num218z1">
    <w:name w:val="WW8Num218z1"/>
    <w:rPr>
      <w:rFonts w:ascii="Courier New" w:hAnsi="Courier New" w:cs="Courier New"/>
    </w:rPr>
  </w:style>
  <w:style w:type="character" w:customStyle="1" w:styleId="WW8Num218z2">
    <w:name w:val="WW8Num218z2"/>
    <w:rPr>
      <w:rFonts w:ascii="Wingdings" w:hAnsi="Wingdings"/>
    </w:rPr>
  </w:style>
  <w:style w:type="character" w:customStyle="1" w:styleId="WW8Num220z0">
    <w:name w:val="WW8Num220z0"/>
    <w:rPr>
      <w:rFonts w:ascii="Symbol" w:hAnsi="Symbol"/>
      <w:sz w:val="20"/>
    </w:rPr>
  </w:style>
  <w:style w:type="character" w:customStyle="1" w:styleId="WW8Num220z1">
    <w:name w:val="WW8Num220z1"/>
    <w:rPr>
      <w:rFonts w:ascii="Courier New" w:hAnsi="Courier New"/>
      <w:sz w:val="20"/>
    </w:rPr>
  </w:style>
  <w:style w:type="character" w:customStyle="1" w:styleId="WW8Num220z2">
    <w:name w:val="WW8Num220z2"/>
    <w:rPr>
      <w:rFonts w:ascii="Wingdings" w:hAnsi="Wingdings"/>
      <w:sz w:val="20"/>
    </w:rPr>
  </w:style>
  <w:style w:type="character" w:customStyle="1" w:styleId="WW8Num221z0">
    <w:name w:val="WW8Num221z0"/>
    <w:rPr>
      <w:rFonts w:ascii="Symbol" w:hAnsi="Symbol"/>
      <w:sz w:val="20"/>
    </w:rPr>
  </w:style>
  <w:style w:type="character" w:customStyle="1" w:styleId="WW8Num221z1">
    <w:name w:val="WW8Num221z1"/>
    <w:rPr>
      <w:rFonts w:ascii="Courier New" w:hAnsi="Courier New"/>
      <w:sz w:val="20"/>
    </w:rPr>
  </w:style>
  <w:style w:type="character" w:customStyle="1" w:styleId="WW8Num221z2">
    <w:name w:val="WW8Num221z2"/>
    <w:rPr>
      <w:rFonts w:ascii="Wingdings" w:hAnsi="Wingdings"/>
      <w:sz w:val="20"/>
    </w:rPr>
  </w:style>
  <w:style w:type="character" w:customStyle="1" w:styleId="WW8Num223z0">
    <w:name w:val="WW8Num223z0"/>
    <w:rPr>
      <w:rFonts w:ascii="Symbol" w:hAnsi="Symbol"/>
    </w:rPr>
  </w:style>
  <w:style w:type="character" w:customStyle="1" w:styleId="WW8Num223z1">
    <w:name w:val="WW8Num223z1"/>
    <w:rPr>
      <w:rFonts w:ascii="Courier New" w:hAnsi="Courier New" w:cs="Courier New"/>
    </w:rPr>
  </w:style>
  <w:style w:type="character" w:customStyle="1" w:styleId="WW8Num223z2">
    <w:name w:val="WW8Num223z2"/>
    <w:rPr>
      <w:rFonts w:ascii="Wingdings" w:hAnsi="Wingdings"/>
    </w:rPr>
  </w:style>
  <w:style w:type="character" w:customStyle="1" w:styleId="WW8Num226z0">
    <w:name w:val="WW8Num226z0"/>
    <w:rPr>
      <w:rFonts w:ascii="Symbol" w:hAnsi="Symbol"/>
      <w:sz w:val="20"/>
    </w:rPr>
  </w:style>
  <w:style w:type="character" w:customStyle="1" w:styleId="WW8Num226z1">
    <w:name w:val="WW8Num226z1"/>
    <w:rPr>
      <w:rFonts w:ascii="Courier New" w:hAnsi="Courier New"/>
      <w:sz w:val="20"/>
    </w:rPr>
  </w:style>
  <w:style w:type="character" w:customStyle="1" w:styleId="WW8Num226z2">
    <w:name w:val="WW8Num226z2"/>
    <w:rPr>
      <w:rFonts w:ascii="Wingdings" w:hAnsi="Wingdings"/>
      <w:sz w:val="20"/>
    </w:rPr>
  </w:style>
  <w:style w:type="character" w:customStyle="1" w:styleId="WW8Num227z0">
    <w:name w:val="WW8Num227z0"/>
    <w:rPr>
      <w:rFonts w:ascii="Symbol" w:hAnsi="Symbol"/>
    </w:rPr>
  </w:style>
  <w:style w:type="character" w:customStyle="1" w:styleId="WW8Num227z1">
    <w:name w:val="WW8Num227z1"/>
    <w:rPr>
      <w:rFonts w:ascii="Courier New" w:hAnsi="Courier New" w:cs="Courier New"/>
    </w:rPr>
  </w:style>
  <w:style w:type="character" w:customStyle="1" w:styleId="WW8Num227z2">
    <w:name w:val="WW8Num227z2"/>
    <w:rPr>
      <w:rFonts w:ascii="Wingdings" w:hAnsi="Wingdings"/>
    </w:rPr>
  </w:style>
  <w:style w:type="character" w:customStyle="1" w:styleId="WW8Num228z0">
    <w:name w:val="WW8Num228z0"/>
    <w:rPr>
      <w:b w:val="0"/>
    </w:rPr>
  </w:style>
  <w:style w:type="character" w:customStyle="1" w:styleId="WW8Num229z0">
    <w:name w:val="WW8Num229z0"/>
    <w:rPr>
      <w:rFonts w:ascii="Symbol" w:hAnsi="Symbol"/>
      <w:sz w:val="20"/>
    </w:rPr>
  </w:style>
  <w:style w:type="character" w:customStyle="1" w:styleId="WW8Num229z1">
    <w:name w:val="WW8Num229z1"/>
    <w:rPr>
      <w:rFonts w:ascii="Courier New" w:hAnsi="Courier New"/>
      <w:sz w:val="20"/>
    </w:rPr>
  </w:style>
  <w:style w:type="character" w:customStyle="1" w:styleId="WW8Num229z2">
    <w:name w:val="WW8Num229z2"/>
    <w:rPr>
      <w:rFonts w:ascii="Wingdings" w:hAnsi="Wingdings"/>
      <w:sz w:val="20"/>
    </w:rPr>
  </w:style>
  <w:style w:type="character" w:customStyle="1" w:styleId="WW8Num233z0">
    <w:name w:val="WW8Num233z0"/>
    <w:rPr>
      <w:rFonts w:ascii="Symbol" w:hAnsi="Symbol"/>
    </w:rPr>
  </w:style>
  <w:style w:type="character" w:customStyle="1" w:styleId="WW8Num233z1">
    <w:name w:val="WW8Num233z1"/>
    <w:rPr>
      <w:rFonts w:ascii="Courier New" w:hAnsi="Courier New" w:cs="Courier New"/>
    </w:rPr>
  </w:style>
  <w:style w:type="character" w:customStyle="1" w:styleId="WW8Num233z2">
    <w:name w:val="WW8Num233z2"/>
    <w:rPr>
      <w:rFonts w:ascii="Wingdings" w:hAnsi="Wingdings"/>
    </w:rPr>
  </w:style>
  <w:style w:type="character" w:customStyle="1" w:styleId="WW8Num234z0">
    <w:name w:val="WW8Num234z0"/>
    <w:rPr>
      <w:rFonts w:ascii="Symbol" w:hAnsi="Symbol"/>
    </w:rPr>
  </w:style>
  <w:style w:type="character" w:customStyle="1" w:styleId="WW8Num237z0">
    <w:name w:val="WW8Num237z0"/>
    <w:rPr>
      <w:rFonts w:ascii="Symbol" w:hAnsi="Symbol"/>
    </w:rPr>
  </w:style>
  <w:style w:type="character" w:customStyle="1" w:styleId="WW8Num237z1">
    <w:name w:val="WW8Num237z1"/>
    <w:rPr>
      <w:rFonts w:ascii="Courier New" w:hAnsi="Courier New" w:cs="Courier New"/>
    </w:rPr>
  </w:style>
  <w:style w:type="character" w:customStyle="1" w:styleId="WW8Num237z2">
    <w:name w:val="WW8Num237z2"/>
    <w:rPr>
      <w:rFonts w:ascii="Wingdings" w:hAnsi="Wingdings"/>
    </w:rPr>
  </w:style>
  <w:style w:type="character" w:customStyle="1" w:styleId="WW8Num239z0">
    <w:name w:val="WW8Num239z0"/>
    <w:rPr>
      <w:rFonts w:ascii="Symbol" w:hAnsi="Symbol"/>
    </w:rPr>
  </w:style>
  <w:style w:type="character" w:customStyle="1" w:styleId="WW8Num239z1">
    <w:name w:val="WW8Num239z1"/>
    <w:rPr>
      <w:rFonts w:ascii="Courier New" w:hAnsi="Courier New" w:cs="Courier New"/>
    </w:rPr>
  </w:style>
  <w:style w:type="character" w:customStyle="1" w:styleId="WW8Num239z2">
    <w:name w:val="WW8Num239z2"/>
    <w:rPr>
      <w:rFonts w:ascii="Wingdings" w:hAnsi="Wingdings"/>
    </w:rPr>
  </w:style>
  <w:style w:type="character" w:customStyle="1" w:styleId="11">
    <w:name w:val="Основной шрифт абзаца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21z2">
    <w:name w:val="WW8Num121z2"/>
    <w:rPr>
      <w:rFonts w:ascii="Wingdings" w:hAnsi="Wingdings"/>
    </w:rPr>
  </w:style>
  <w:style w:type="character" w:customStyle="1" w:styleId="100">
    <w:name w:val="Основной шрифт абзаца10"/>
  </w:style>
  <w:style w:type="character" w:customStyle="1" w:styleId="WW8Num32z2">
    <w:name w:val="WW8Num32z2"/>
    <w:rPr>
      <w:rFonts w:ascii="Wingdings" w:hAnsi="Wingdings"/>
    </w:rPr>
  </w:style>
  <w:style w:type="character" w:customStyle="1" w:styleId="91">
    <w:name w:val="Основной шрифт абзаца9"/>
  </w:style>
  <w:style w:type="character" w:customStyle="1" w:styleId="WW8Num43z1">
    <w:name w:val="WW8Num43z1"/>
    <w:rPr>
      <w:rFonts w:ascii="Courier New" w:hAnsi="Courier New" w:cs="Courier New"/>
    </w:rPr>
  </w:style>
  <w:style w:type="character" w:customStyle="1" w:styleId="WW8Num91z2">
    <w:name w:val="WW8Num91z2"/>
    <w:rPr>
      <w:rFonts w:ascii="Wingdings" w:hAnsi="Wingdings"/>
    </w:rPr>
  </w:style>
  <w:style w:type="character" w:customStyle="1" w:styleId="81">
    <w:name w:val="Основной шрифт абзаца8"/>
  </w:style>
  <w:style w:type="character" w:customStyle="1" w:styleId="71">
    <w:name w:val="Основной шрифт абзаца7"/>
  </w:style>
  <w:style w:type="character" w:customStyle="1" w:styleId="WW8Num43z2">
    <w:name w:val="WW8Num43z2"/>
    <w:rPr>
      <w:rFonts w:ascii="Wingdings" w:hAnsi="Wingdings"/>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144z2">
    <w:name w:val="WW8Num144z2"/>
    <w:rPr>
      <w:rFonts w:ascii="Wingdings" w:hAnsi="Wingdings"/>
      <w:sz w:val="20"/>
    </w:rPr>
  </w:style>
  <w:style w:type="character" w:customStyle="1" w:styleId="61">
    <w:name w:val="Основной шрифт абзаца6"/>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8Num84z1">
    <w:name w:val="WW8Num84z1"/>
    <w:rPr>
      <w:rFonts w:ascii="Courier New" w:hAnsi="Courier New" w:cs="Courier New"/>
    </w:rPr>
  </w:style>
  <w:style w:type="character" w:customStyle="1" w:styleId="WW8Num84z2">
    <w:name w:val="WW8Num84z2"/>
    <w:rPr>
      <w:rFonts w:ascii="Wingdings" w:hAnsi="Wingdings"/>
    </w:rPr>
  </w:style>
  <w:style w:type="character" w:customStyle="1" w:styleId="WW8Num87z3">
    <w:name w:val="WW8Num87z3"/>
    <w:rPr>
      <w:rFonts w:ascii="Symbol" w:hAnsi="Symbol"/>
    </w:rPr>
  </w:style>
  <w:style w:type="character" w:customStyle="1" w:styleId="WW8Num142z2">
    <w:name w:val="WW8Num142z2"/>
    <w:rPr>
      <w:rFonts w:ascii="Wingdings" w:hAnsi="Wingdings"/>
    </w:rPr>
  </w:style>
  <w:style w:type="character" w:customStyle="1" w:styleId="51">
    <w:name w:val="Основной шрифт абзаца5"/>
  </w:style>
  <w:style w:type="character" w:customStyle="1" w:styleId="13">
    <w:name w:val="Заголовок 1 Знак"/>
    <w:rPr>
      <w:rFonts w:ascii="Cambria" w:eastAsia="Times New Roman" w:hAnsi="Cambria" w:cs="Mangal"/>
      <w:b/>
      <w:bCs/>
      <w:kern w:val="1"/>
      <w:sz w:val="32"/>
      <w:szCs w:val="29"/>
      <w:lang w:eastAsia="hi-IN" w:bidi="hi-IN"/>
    </w:rPr>
  </w:style>
  <w:style w:type="character" w:customStyle="1" w:styleId="20">
    <w:name w:val="Заголовок 2 Знак"/>
    <w:rPr>
      <w:rFonts w:ascii="Cambria" w:eastAsia="SimSun" w:hAnsi="Cambria" w:cs="Arial"/>
      <w:b/>
      <w:bCs/>
      <w:iCs/>
      <w:kern w:val="1"/>
      <w:szCs w:val="28"/>
      <w:lang w:eastAsia="hi-IN" w:bidi="hi-IN"/>
    </w:rPr>
  </w:style>
  <w:style w:type="character" w:customStyle="1" w:styleId="30">
    <w:name w:val="Заголовок 3 Знак"/>
    <w:rPr>
      <w:rFonts w:ascii="Cambria" w:eastAsia="SimSun" w:hAnsi="Cambria" w:cs="Arial"/>
      <w:b/>
      <w:bCs/>
      <w:i/>
      <w:kern w:val="1"/>
      <w:szCs w:val="26"/>
      <w:lang w:eastAsia="hi-IN" w:bidi="hi-IN"/>
    </w:rPr>
  </w:style>
  <w:style w:type="character" w:customStyle="1" w:styleId="40">
    <w:name w:val="Заголовок 4 Знак"/>
    <w:rPr>
      <w:rFonts w:ascii="Calibri" w:eastAsia="Times New Roman" w:hAnsi="Calibri" w:cs="Mangal"/>
      <w:b/>
      <w:bCs/>
      <w:kern w:val="1"/>
      <w:sz w:val="28"/>
      <w:szCs w:val="25"/>
      <w:lang w:eastAsia="hi-IN" w:bidi="hi-IN"/>
    </w:rPr>
  </w:style>
  <w:style w:type="character" w:customStyle="1" w:styleId="WW-Absatz-Standardschriftart1111111111">
    <w:name w:val="WW-Absatz-Standardschriftart1111111111"/>
  </w:style>
  <w:style w:type="character" w:customStyle="1" w:styleId="WW8Num138z3">
    <w:name w:val="WW8Num138z3"/>
    <w:rPr>
      <w:rFonts w:ascii="Symbol" w:hAnsi="Symbol"/>
    </w:rPr>
  </w:style>
  <w:style w:type="character" w:customStyle="1" w:styleId="41">
    <w:name w:val="Основной шрифт абзаца4"/>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31">
    <w:name w:val="Основной шрифт абзаца3"/>
  </w:style>
  <w:style w:type="character" w:customStyle="1" w:styleId="WW-Absatz-Standardschriftart11111111111111">
    <w:name w:val="WW-Absatz-Standardschriftart11111111111111"/>
  </w:style>
  <w:style w:type="character" w:customStyle="1" w:styleId="WW8Num53z3">
    <w:name w:val="WW8Num53z3"/>
    <w:rPr>
      <w:rFonts w:ascii="Symbol" w:hAnsi="Symbol"/>
    </w:rPr>
  </w:style>
  <w:style w:type="character" w:customStyle="1" w:styleId="WW8Num61z3">
    <w:name w:val="WW8Num61z3"/>
    <w:rPr>
      <w:rFonts w:ascii="Symbol" w:hAnsi="Symbol"/>
    </w:rPr>
  </w:style>
  <w:style w:type="character" w:customStyle="1" w:styleId="WW8Num71z3">
    <w:name w:val="WW8Num71z3"/>
    <w:rPr>
      <w:rFonts w:ascii="Symbol" w:hAnsi="Symbol"/>
    </w:rPr>
  </w:style>
  <w:style w:type="character" w:customStyle="1" w:styleId="WW8Num75z3">
    <w:name w:val="WW8Num75z3"/>
    <w:rPr>
      <w:rFonts w:ascii="Symbol" w:hAnsi="Symbol"/>
    </w:rPr>
  </w:style>
  <w:style w:type="character" w:customStyle="1" w:styleId="WW8Num93z3">
    <w:name w:val="WW8Num93z3"/>
    <w:rPr>
      <w:rFonts w:ascii="Symbol" w:hAnsi="Symbol"/>
    </w:rPr>
  </w:style>
  <w:style w:type="character" w:customStyle="1" w:styleId="WW8Num100z3">
    <w:name w:val="WW8Num100z3"/>
    <w:rPr>
      <w:rFonts w:ascii="Symbol" w:hAnsi="Symbol"/>
    </w:rPr>
  </w:style>
  <w:style w:type="character" w:customStyle="1" w:styleId="WW8Num102z3">
    <w:name w:val="WW8Num102z3"/>
    <w:rPr>
      <w:rFonts w:ascii="Symbol" w:hAnsi="Symbol"/>
    </w:rPr>
  </w:style>
  <w:style w:type="character" w:customStyle="1" w:styleId="WW8Num104z3">
    <w:name w:val="WW8Num104z3"/>
    <w:rPr>
      <w:rFonts w:ascii="Symbol" w:hAnsi="Symbol"/>
    </w:rPr>
  </w:style>
  <w:style w:type="character" w:customStyle="1" w:styleId="WW8Num105z3">
    <w:name w:val="WW8Num105z3"/>
    <w:rPr>
      <w:rFonts w:ascii="Symbol" w:hAnsi="Symbol"/>
    </w:rPr>
  </w:style>
  <w:style w:type="character" w:customStyle="1" w:styleId="WW8Num115z3">
    <w:name w:val="WW8Num115z3"/>
    <w:rPr>
      <w:rFonts w:ascii="Symbol" w:hAnsi="Symbol"/>
    </w:rPr>
  </w:style>
  <w:style w:type="character" w:customStyle="1" w:styleId="WW8Num120z3">
    <w:name w:val="WW8Num120z3"/>
    <w:rPr>
      <w:rFonts w:ascii="Symbol" w:hAnsi="Symbol"/>
    </w:rPr>
  </w:style>
  <w:style w:type="character" w:customStyle="1" w:styleId="21">
    <w:name w:val="Основной шрифт абзаца2"/>
  </w:style>
  <w:style w:type="character" w:customStyle="1" w:styleId="WW8NumSt3z0">
    <w:name w:val="WW8NumSt3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styleId="a5">
    <w:name w:val="Hyperlink"/>
    <w:uiPriority w:val="99"/>
    <w:rPr>
      <w:color w:val="0000FF"/>
      <w:u w:val="single"/>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St14z0">
    <w:name w:val="WW8NumSt14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7z3">
    <w:name w:val="WW8Num27z3"/>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25z2">
    <w:name w:val="WW8Num25z2"/>
    <w:rPr>
      <w:rFonts w:ascii="Wingdings" w:hAnsi="Wingdings"/>
    </w:rPr>
  </w:style>
  <w:style w:type="character" w:styleId="a6">
    <w:name w:val="Strong"/>
    <w:uiPriority w:val="22"/>
    <w:qFormat/>
    <w:rPr>
      <w:rFonts w:ascii="Times New Roman" w:eastAsia="Times New Roman" w:hAnsi="Times New Roman" w:cs="Times New Roman"/>
      <w:b/>
      <w:bCs/>
      <w:color w:val="00000A"/>
      <w:sz w:val="20"/>
      <w:szCs w:val="20"/>
      <w:lang w:val="ru-RU"/>
    </w:rPr>
  </w:style>
  <w:style w:type="character" w:customStyle="1" w:styleId="310">
    <w:name w:val="Основной шрифт абзаца31"/>
  </w:style>
  <w:style w:type="character" w:customStyle="1" w:styleId="WW8Num7z1">
    <w:name w:val="WW8Num7z1"/>
    <w:rPr>
      <w:rFonts w:ascii="OpenSymbol" w:hAnsi="OpenSymbol" w:cs="Courier New"/>
    </w:rPr>
  </w:style>
  <w:style w:type="character" w:customStyle="1" w:styleId="29">
    <w:name w:val="Основной шрифт абзаца29"/>
  </w:style>
  <w:style w:type="character" w:customStyle="1" w:styleId="110">
    <w:name w:val="Основной шрифт абзаца110"/>
  </w:style>
  <w:style w:type="character" w:styleId="a7">
    <w:name w:val="Emphasis"/>
    <w:qFormat/>
    <w:rPr>
      <w:i/>
      <w:iCs/>
    </w:rPr>
  </w:style>
  <w:style w:type="character" w:customStyle="1" w:styleId="a8">
    <w:name w:val="Верхний колонтитул Знак"/>
    <w:rPr>
      <w:rFonts w:ascii="Cambria" w:eastAsia="SimSun" w:hAnsi="Cambria" w:cs="Mangal"/>
      <w:kern w:val="1"/>
      <w:szCs w:val="24"/>
      <w:lang w:eastAsia="hi-IN" w:bidi="hi-IN"/>
    </w:rPr>
  </w:style>
  <w:style w:type="character" w:customStyle="1" w:styleId="a9">
    <w:name w:val="Нижний колонтитул Знак"/>
    <w:rPr>
      <w:rFonts w:ascii="Cambria" w:eastAsia="SimSun" w:hAnsi="Cambria" w:cs="Mangal"/>
      <w:kern w:val="1"/>
      <w:szCs w:val="24"/>
      <w:lang w:eastAsia="hi-IN" w:bidi="hi-IN"/>
    </w:rPr>
  </w:style>
  <w:style w:type="character" w:customStyle="1" w:styleId="aa">
    <w:name w:val="Маркеры списка"/>
    <w:rPr>
      <w:rFonts w:ascii="OpenSymbol" w:eastAsia="OpenSymbol" w:hAnsi="OpenSymbol" w:cs="OpenSymbol"/>
    </w:rPr>
  </w:style>
  <w:style w:type="character" w:customStyle="1" w:styleId="apple-style-span">
    <w:name w:val="apple-style-span"/>
    <w:basedOn w:val="31"/>
  </w:style>
  <w:style w:type="character" w:customStyle="1" w:styleId="ListLabel2">
    <w:name w:val="ListLabel 2"/>
    <w:rPr>
      <w:rFonts w:cs="Courier New"/>
    </w:rPr>
  </w:style>
  <w:style w:type="character" w:customStyle="1" w:styleId="ListLabel1">
    <w:name w:val="ListLabel 1"/>
    <w:rPr>
      <w:rFonts w:cs="Times New Roman"/>
    </w:rPr>
  </w:style>
  <w:style w:type="character" w:customStyle="1" w:styleId="ab">
    <w:name w:val="Основной текст Знак"/>
    <w:rPr>
      <w:rFonts w:ascii="Cambria" w:eastAsia="SimSun" w:hAnsi="Cambria" w:cs="Mangal"/>
      <w:kern w:val="1"/>
      <w:sz w:val="20"/>
      <w:szCs w:val="24"/>
      <w:lang w:eastAsia="hi-IN" w:bidi="hi-IN"/>
    </w:rPr>
  </w:style>
  <w:style w:type="character" w:customStyle="1" w:styleId="ac">
    <w:name w:val="Название Знак"/>
    <w:rPr>
      <w:rFonts w:ascii="Arial" w:eastAsia="SimSun" w:hAnsi="Arial" w:cs="Mangal"/>
      <w:kern w:val="1"/>
      <w:sz w:val="28"/>
      <w:szCs w:val="28"/>
      <w:lang w:eastAsia="hi-IN" w:bidi="hi-IN"/>
    </w:rPr>
  </w:style>
  <w:style w:type="character" w:customStyle="1" w:styleId="ad">
    <w:name w:val="Подзаголовок Знак"/>
    <w:rPr>
      <w:rFonts w:ascii="Arial" w:eastAsia="Microsoft YaHei" w:hAnsi="Arial" w:cs="Lucida Sans"/>
      <w:i/>
      <w:iCs/>
      <w:kern w:val="1"/>
      <w:sz w:val="28"/>
      <w:szCs w:val="28"/>
      <w:lang w:eastAsia="hi-IN" w:bidi="hi-IN"/>
    </w:rPr>
  </w:style>
  <w:style w:type="character" w:customStyle="1" w:styleId="ae">
    <w:name w:val="Основной текст с отступом Знак"/>
    <w:rPr>
      <w:rFonts w:ascii="Cambria" w:eastAsia="SimSun" w:hAnsi="Cambria" w:cs="Mangal"/>
      <w:kern w:val="1"/>
      <w:sz w:val="20"/>
      <w:szCs w:val="24"/>
      <w:lang w:eastAsia="hi-IN" w:bidi="hi-IN"/>
    </w:rPr>
  </w:style>
  <w:style w:type="character" w:customStyle="1" w:styleId="1a">
    <w:name w:val="Верхний колонтитул Знак1"/>
    <w:rPr>
      <w:rFonts w:ascii="Cambria" w:eastAsia="SimSun" w:hAnsi="Cambria" w:cs="Mangal"/>
      <w:kern w:val="1"/>
      <w:sz w:val="20"/>
      <w:szCs w:val="24"/>
      <w:lang w:eastAsia="hi-IN" w:bidi="hi-IN"/>
    </w:rPr>
  </w:style>
  <w:style w:type="character" w:customStyle="1" w:styleId="1b">
    <w:name w:val="Нижний колонтитул Знак1"/>
    <w:rPr>
      <w:rFonts w:ascii="Cambria" w:eastAsia="SimSun" w:hAnsi="Cambria" w:cs="Mangal"/>
      <w:kern w:val="1"/>
      <w:sz w:val="20"/>
      <w:szCs w:val="24"/>
      <w:lang w:eastAsia="hi-IN" w:bidi="hi-IN"/>
    </w:rPr>
  </w:style>
  <w:style w:type="character" w:customStyle="1" w:styleId="HTML">
    <w:name w:val="Адрес HTML Знак"/>
    <w:rPr>
      <w:rFonts w:ascii="Cambria" w:eastAsia="SimSun" w:hAnsi="Cambria" w:cs="Mangal"/>
      <w:i/>
      <w:iCs/>
      <w:kern w:val="1"/>
      <w:sz w:val="24"/>
      <w:szCs w:val="24"/>
      <w:lang w:eastAsia="hi-IN" w:bidi="hi-IN"/>
    </w:rPr>
  </w:style>
  <w:style w:type="character" w:customStyle="1" w:styleId="28">
    <w:name w:val="Основной шрифт абзаца28"/>
  </w:style>
  <w:style w:type="character" w:customStyle="1" w:styleId="130">
    <w:name w:val="Основной шрифт абзаца13"/>
  </w:style>
  <w:style w:type="character" w:customStyle="1" w:styleId="apple-converted-space">
    <w:name w:val="apple-converted-space"/>
    <w:basedOn w:val="51"/>
  </w:style>
  <w:style w:type="character" w:customStyle="1" w:styleId="1c">
    <w:name w:val="Неразрешенное упоминание1"/>
    <w:rPr>
      <w:color w:val="605E5C"/>
    </w:rPr>
  </w:style>
  <w:style w:type="character" w:customStyle="1" w:styleId="af">
    <w:name w:val="Текст выноски Знак"/>
    <w:rPr>
      <w:rFonts w:ascii="Tahoma" w:hAnsi="Tahoma" w:cs="Tahoma"/>
      <w:sz w:val="16"/>
      <w:szCs w:val="16"/>
    </w:rPr>
  </w:style>
  <w:style w:type="character" w:customStyle="1" w:styleId="af0">
    <w:name w:val="Текст примечания Знак"/>
    <w:basedOn w:val="14"/>
  </w:style>
  <w:style w:type="character" w:customStyle="1" w:styleId="1d">
    <w:name w:val="Загол1 Знак"/>
    <w:rPr>
      <w:rFonts w:ascii="Cambria" w:hAnsi="Cambria" w:cs="Arial"/>
      <w:b/>
      <w:bCs/>
      <w:caps/>
    </w:rPr>
  </w:style>
  <w:style w:type="character" w:customStyle="1" w:styleId="ListLabel3">
    <w:name w:val="ListLabel 3"/>
    <w:rPr>
      <w:rFonts w:cs="Symbol"/>
    </w:rPr>
  </w:style>
  <w:style w:type="character" w:customStyle="1" w:styleId="ListLabel4">
    <w:name w:val="ListLabel 4"/>
    <w:rPr>
      <w:sz w:val="20"/>
    </w:rPr>
  </w:style>
  <w:style w:type="character" w:customStyle="1" w:styleId="ListLabel5">
    <w:name w:val="ListLabel 5"/>
    <w:rPr>
      <w:rFonts w:cs="Courier New"/>
    </w:rPr>
  </w:style>
  <w:style w:type="character" w:customStyle="1" w:styleId="ListLabel6">
    <w:name w:val="ListLabel 6"/>
    <w:rPr>
      <w:b w:val="0"/>
    </w:rPr>
  </w:style>
  <w:style w:type="character" w:customStyle="1" w:styleId="ListLabel7">
    <w:name w:val="ListLabel 7"/>
    <w:rPr>
      <w:rFonts w:cs="Times New Roman"/>
    </w:rPr>
  </w:style>
  <w:style w:type="character" w:customStyle="1" w:styleId="ListLabel8">
    <w:name w:val="ListLabel 8"/>
    <w:rPr>
      <w:rFonts w:cs="Mangal"/>
    </w:rPr>
  </w:style>
  <w:style w:type="character" w:customStyle="1" w:styleId="ListLabel9">
    <w:name w:val="ListLabel 9"/>
    <w:rPr>
      <w:b w:val="0"/>
      <w:i w:val="0"/>
      <w:color w:val="00000A"/>
    </w:rPr>
  </w:style>
  <w:style w:type="character" w:customStyle="1" w:styleId="ListLabel10">
    <w:name w:val="ListLabel 10"/>
    <w:rPr>
      <w:rFonts w:eastAsia="SimSun" w:cs="Mangal"/>
    </w:rPr>
  </w:style>
  <w:style w:type="character" w:customStyle="1" w:styleId="ListLabel11">
    <w:name w:val="ListLabel 11"/>
    <w:rPr>
      <w:color w:val="00000A"/>
      <w:sz w:val="20"/>
    </w:rPr>
  </w:style>
  <w:style w:type="character" w:customStyle="1" w:styleId="ListLabel12">
    <w:name w:val="ListLabel 12"/>
    <w:rPr>
      <w:rFonts w:cs="OpenSymbol"/>
    </w:rPr>
  </w:style>
  <w:style w:type="character" w:customStyle="1" w:styleId="ListLabel13">
    <w:name w:val="ListLabel 13"/>
    <w:rPr>
      <w:b/>
    </w:rPr>
  </w:style>
  <w:style w:type="character" w:customStyle="1" w:styleId="ListLabel14">
    <w:name w:val="ListLabel 14"/>
    <w:rPr>
      <w:rFonts w:cs="Times New Roman"/>
      <w:sz w:val="20"/>
    </w:rPr>
  </w:style>
  <w:style w:type="character" w:customStyle="1" w:styleId="ListLabel15">
    <w:name w:val="ListLabel 15"/>
    <w:rPr>
      <w:rFonts w:eastAsia="OpenSymbol" w:cs="OpenSymbol"/>
    </w:rPr>
  </w:style>
  <w:style w:type="character" w:customStyle="1" w:styleId="ListLabel16">
    <w:name w:val="ListLabel 16"/>
    <w:rPr>
      <w:rFonts w:cs="Times New Roman"/>
      <w:b/>
      <w:color w:val="00000A"/>
    </w:rPr>
  </w:style>
  <w:style w:type="character" w:customStyle="1" w:styleId="1e">
    <w:name w:val="Текст выноски Знак1"/>
    <w:rPr>
      <w:rFonts w:ascii="Tahoma" w:eastAsia="SimSun" w:hAnsi="Tahoma" w:cs="Mangal"/>
      <w:kern w:val="1"/>
      <w:sz w:val="16"/>
      <w:szCs w:val="14"/>
      <w:lang w:eastAsia="hi-IN" w:bidi="hi-IN"/>
    </w:rPr>
  </w:style>
  <w:style w:type="character" w:styleId="af1">
    <w:name w:val="FollowedHyperlink"/>
    <w:rPr>
      <w:color w:val="800080"/>
      <w:u w:val="single"/>
    </w:rPr>
  </w:style>
  <w:style w:type="character" w:styleId="af2">
    <w:name w:val="page number"/>
  </w:style>
  <w:style w:type="character" w:customStyle="1" w:styleId="af3">
    <w:name w:val="Символ нумерации"/>
  </w:style>
  <w:style w:type="paragraph" w:customStyle="1" w:styleId="1f">
    <w:name w:val="Название1"/>
    <w:aliases w:val="Title"/>
    <w:basedOn w:val="a0"/>
    <w:next w:val="a1"/>
    <w:qFormat/>
    <w:pPr>
      <w:keepNext/>
      <w:spacing w:before="240" w:after="120"/>
    </w:pPr>
    <w:rPr>
      <w:rFonts w:eastAsia="Microsoft YaHei"/>
      <w:sz w:val="28"/>
      <w:szCs w:val="28"/>
    </w:rPr>
  </w:style>
  <w:style w:type="paragraph" w:styleId="a1">
    <w:name w:val="Body Text"/>
    <w:basedOn w:val="a0"/>
    <w:link w:val="1f0"/>
    <w:qFormat/>
    <w:pPr>
      <w:spacing w:after="120"/>
    </w:pPr>
    <w:rPr>
      <w:rFonts w:ascii="Times New Roman" w:eastAsia="Andale Sans UI" w:hAnsi="Times New Roman" w:cs="Tahoma"/>
      <w:sz w:val="24"/>
      <w:lang w:val="de-DE" w:eastAsia="fa-IR" w:bidi="fa-IR"/>
    </w:rPr>
  </w:style>
  <w:style w:type="paragraph" w:styleId="af4">
    <w:name w:val="List"/>
    <w:basedOn w:val="a1"/>
    <w:rPr>
      <w:rFonts w:ascii="Arial" w:hAnsi="Arial" w:cs="Mangal"/>
    </w:rPr>
  </w:style>
  <w:style w:type="paragraph" w:customStyle="1" w:styleId="170">
    <w:name w:val="Название17"/>
    <w:basedOn w:val="a0"/>
    <w:pPr>
      <w:suppressLineNumbers/>
      <w:spacing w:before="120" w:after="120"/>
    </w:pPr>
    <w:rPr>
      <w:i/>
      <w:iCs/>
      <w:sz w:val="20"/>
    </w:rPr>
  </w:style>
  <w:style w:type="paragraph" w:customStyle="1" w:styleId="190">
    <w:name w:val="Указатель19"/>
    <w:basedOn w:val="a0"/>
    <w:pPr>
      <w:suppressLineNumbers/>
    </w:pPr>
  </w:style>
  <w:style w:type="paragraph" w:customStyle="1" w:styleId="22">
    <w:name w:val="Заголовок2"/>
    <w:basedOn w:val="a0"/>
    <w:next w:val="a1"/>
    <w:pPr>
      <w:keepNext/>
      <w:spacing w:before="240" w:after="120"/>
    </w:pPr>
    <w:rPr>
      <w:rFonts w:eastAsia="Microsoft YaHei"/>
      <w:sz w:val="28"/>
      <w:szCs w:val="28"/>
    </w:rPr>
  </w:style>
  <w:style w:type="paragraph" w:customStyle="1" w:styleId="180">
    <w:name w:val="Указатель18"/>
    <w:basedOn w:val="a0"/>
    <w:pPr>
      <w:suppressLineNumbers/>
    </w:pPr>
  </w:style>
  <w:style w:type="paragraph" w:customStyle="1" w:styleId="23">
    <w:name w:val="Название2"/>
    <w:basedOn w:val="a0"/>
    <w:next w:val="a1"/>
    <w:link w:val="af5"/>
    <w:uiPriority w:val="1"/>
    <w:qFormat/>
    <w:pPr>
      <w:keepNext/>
      <w:spacing w:before="240" w:after="120"/>
    </w:pPr>
    <w:rPr>
      <w:rFonts w:eastAsia="Microsoft YaHei"/>
      <w:sz w:val="28"/>
      <w:szCs w:val="28"/>
    </w:rPr>
  </w:style>
  <w:style w:type="paragraph" w:styleId="af6">
    <w:name w:val="Subtitle"/>
    <w:basedOn w:val="111"/>
    <w:next w:val="a1"/>
    <w:link w:val="1f1"/>
    <w:qFormat/>
    <w:pPr>
      <w:jc w:val="center"/>
    </w:pPr>
    <w:rPr>
      <w:i/>
      <w:iCs/>
    </w:rPr>
  </w:style>
  <w:style w:type="paragraph" w:customStyle="1" w:styleId="111">
    <w:name w:val="Название11"/>
    <w:basedOn w:val="a0"/>
    <w:pPr>
      <w:keepNext/>
      <w:spacing w:before="240" w:after="120"/>
    </w:pPr>
    <w:rPr>
      <w:rFonts w:eastAsia="Microsoft YaHei" w:cs="Lucida Sans"/>
      <w:sz w:val="28"/>
      <w:szCs w:val="28"/>
    </w:rPr>
  </w:style>
  <w:style w:type="paragraph" w:customStyle="1" w:styleId="160">
    <w:name w:val="Название16"/>
    <w:basedOn w:val="a0"/>
    <w:pPr>
      <w:suppressLineNumbers/>
      <w:spacing w:before="120" w:after="120"/>
    </w:pPr>
    <w:rPr>
      <w:i/>
      <w:iCs/>
      <w:sz w:val="20"/>
    </w:rPr>
  </w:style>
  <w:style w:type="paragraph" w:customStyle="1" w:styleId="171">
    <w:name w:val="Указатель17"/>
    <w:basedOn w:val="a0"/>
    <w:pPr>
      <w:suppressLineNumbers/>
    </w:pPr>
  </w:style>
  <w:style w:type="paragraph" w:customStyle="1" w:styleId="150">
    <w:name w:val="Название15"/>
    <w:basedOn w:val="a0"/>
    <w:pPr>
      <w:suppressLineNumbers/>
      <w:spacing w:before="120" w:after="120"/>
    </w:pPr>
    <w:rPr>
      <w:i/>
      <w:iCs/>
      <w:sz w:val="20"/>
    </w:rPr>
  </w:style>
  <w:style w:type="paragraph" w:customStyle="1" w:styleId="161">
    <w:name w:val="Указатель16"/>
    <w:basedOn w:val="a0"/>
    <w:pPr>
      <w:suppressLineNumbers/>
    </w:pPr>
  </w:style>
  <w:style w:type="paragraph" w:customStyle="1" w:styleId="140">
    <w:name w:val="Название14"/>
    <w:basedOn w:val="a0"/>
    <w:pPr>
      <w:suppressLineNumbers/>
      <w:spacing w:before="120" w:after="120"/>
    </w:pPr>
    <w:rPr>
      <w:i/>
      <w:iCs/>
      <w:sz w:val="20"/>
    </w:rPr>
  </w:style>
  <w:style w:type="paragraph" w:customStyle="1" w:styleId="151">
    <w:name w:val="Указатель15"/>
    <w:basedOn w:val="a0"/>
    <w:pPr>
      <w:suppressLineNumbers/>
    </w:pPr>
  </w:style>
  <w:style w:type="paragraph" w:customStyle="1" w:styleId="131">
    <w:name w:val="Название13"/>
    <w:basedOn w:val="a0"/>
    <w:pPr>
      <w:suppressLineNumbers/>
      <w:spacing w:before="120" w:after="120"/>
    </w:pPr>
    <w:rPr>
      <w:i/>
      <w:iCs/>
      <w:sz w:val="20"/>
    </w:rPr>
  </w:style>
  <w:style w:type="paragraph" w:customStyle="1" w:styleId="141">
    <w:name w:val="Указатель14"/>
    <w:basedOn w:val="a0"/>
    <w:pPr>
      <w:suppressLineNumbers/>
    </w:pPr>
  </w:style>
  <w:style w:type="paragraph" w:customStyle="1" w:styleId="1f2">
    <w:name w:val="Заголовок1"/>
    <w:basedOn w:val="a0"/>
    <w:pPr>
      <w:keepNext/>
      <w:spacing w:before="240" w:after="120"/>
    </w:pPr>
    <w:rPr>
      <w:rFonts w:eastAsia="Microsoft YaHei"/>
      <w:sz w:val="28"/>
      <w:szCs w:val="28"/>
    </w:rPr>
  </w:style>
  <w:style w:type="paragraph" w:customStyle="1" w:styleId="181">
    <w:name w:val="Название18"/>
    <w:basedOn w:val="a0"/>
    <w:qFormat/>
    <w:pPr>
      <w:suppressLineNumbers/>
      <w:spacing w:before="120" w:after="120"/>
    </w:pPr>
    <w:rPr>
      <w:i/>
      <w:iCs/>
    </w:rPr>
  </w:style>
  <w:style w:type="paragraph" w:customStyle="1" w:styleId="132">
    <w:name w:val="Указатель13"/>
    <w:basedOn w:val="a0"/>
    <w:pPr>
      <w:suppressLineNumbers/>
    </w:pPr>
  </w:style>
  <w:style w:type="paragraph" w:customStyle="1" w:styleId="120">
    <w:name w:val="Название12"/>
    <w:basedOn w:val="a0"/>
    <w:pPr>
      <w:suppressLineNumbers/>
      <w:spacing w:before="120" w:after="120"/>
    </w:pPr>
    <w:rPr>
      <w:i/>
      <w:iCs/>
    </w:rPr>
  </w:style>
  <w:style w:type="paragraph" w:customStyle="1" w:styleId="121">
    <w:name w:val="Указатель12"/>
    <w:basedOn w:val="a0"/>
    <w:pPr>
      <w:suppressLineNumbers/>
    </w:pPr>
  </w:style>
  <w:style w:type="paragraph" w:customStyle="1" w:styleId="112">
    <w:name w:val="Указатель11"/>
    <w:basedOn w:val="a0"/>
    <w:pPr>
      <w:suppressLineNumbers/>
    </w:pPr>
  </w:style>
  <w:style w:type="paragraph" w:customStyle="1" w:styleId="101">
    <w:name w:val="Название10"/>
    <w:basedOn w:val="a0"/>
    <w:pPr>
      <w:suppressLineNumbers/>
      <w:spacing w:before="120" w:after="120"/>
    </w:pPr>
    <w:rPr>
      <w:i/>
      <w:iCs/>
    </w:rPr>
  </w:style>
  <w:style w:type="paragraph" w:customStyle="1" w:styleId="102">
    <w:name w:val="Указатель10"/>
    <w:basedOn w:val="a0"/>
    <w:pPr>
      <w:suppressLineNumbers/>
    </w:pPr>
  </w:style>
  <w:style w:type="paragraph" w:customStyle="1" w:styleId="92">
    <w:name w:val="Название9"/>
    <w:basedOn w:val="a0"/>
    <w:pPr>
      <w:suppressLineNumbers/>
      <w:spacing w:before="120" w:after="120"/>
    </w:pPr>
    <w:rPr>
      <w:i/>
      <w:iCs/>
    </w:rPr>
  </w:style>
  <w:style w:type="paragraph" w:customStyle="1" w:styleId="93">
    <w:name w:val="Указатель9"/>
    <w:basedOn w:val="a0"/>
    <w:pPr>
      <w:suppressLineNumbers/>
    </w:pPr>
  </w:style>
  <w:style w:type="paragraph" w:customStyle="1" w:styleId="82">
    <w:name w:val="Название8"/>
    <w:basedOn w:val="a0"/>
    <w:pPr>
      <w:suppressLineNumbers/>
      <w:spacing w:before="120" w:after="120"/>
    </w:pPr>
    <w:rPr>
      <w:i/>
      <w:iCs/>
    </w:rPr>
  </w:style>
  <w:style w:type="paragraph" w:customStyle="1" w:styleId="83">
    <w:name w:val="Указатель8"/>
    <w:basedOn w:val="a0"/>
    <w:pPr>
      <w:suppressLineNumbers/>
    </w:pPr>
  </w:style>
  <w:style w:type="paragraph" w:customStyle="1" w:styleId="72">
    <w:name w:val="Название7"/>
    <w:basedOn w:val="a0"/>
    <w:pPr>
      <w:suppressLineNumbers/>
      <w:spacing w:before="120" w:after="120"/>
    </w:pPr>
    <w:rPr>
      <w:i/>
      <w:iCs/>
    </w:rPr>
  </w:style>
  <w:style w:type="paragraph" w:customStyle="1" w:styleId="73">
    <w:name w:val="Указатель7"/>
    <w:basedOn w:val="a0"/>
    <w:pPr>
      <w:suppressLineNumbers/>
    </w:pPr>
  </w:style>
  <w:style w:type="paragraph" w:customStyle="1" w:styleId="62">
    <w:name w:val="Название6"/>
    <w:basedOn w:val="a0"/>
    <w:pPr>
      <w:suppressLineNumbers/>
      <w:spacing w:before="120" w:after="120"/>
    </w:pPr>
    <w:rPr>
      <w:i/>
      <w:iCs/>
    </w:rPr>
  </w:style>
  <w:style w:type="paragraph" w:customStyle="1" w:styleId="63">
    <w:name w:val="Указатель6"/>
    <w:basedOn w:val="a0"/>
    <w:pPr>
      <w:suppressLineNumbers/>
    </w:pPr>
  </w:style>
  <w:style w:type="paragraph" w:customStyle="1" w:styleId="52">
    <w:name w:val="Название5"/>
    <w:basedOn w:val="a0"/>
    <w:pPr>
      <w:keepNext/>
      <w:spacing w:before="240" w:after="120"/>
    </w:pPr>
    <w:rPr>
      <w:sz w:val="28"/>
      <w:szCs w:val="28"/>
    </w:rPr>
  </w:style>
  <w:style w:type="paragraph" w:customStyle="1" w:styleId="53">
    <w:name w:val="Указатель5"/>
    <w:basedOn w:val="a0"/>
    <w:pPr>
      <w:suppressLineNumbers/>
    </w:pPr>
  </w:style>
  <w:style w:type="paragraph" w:customStyle="1" w:styleId="42">
    <w:name w:val="Название4"/>
    <w:basedOn w:val="a0"/>
    <w:pPr>
      <w:suppressLineNumbers/>
      <w:spacing w:before="120" w:after="120"/>
    </w:pPr>
    <w:rPr>
      <w:i/>
      <w:iCs/>
    </w:rPr>
  </w:style>
  <w:style w:type="paragraph" w:customStyle="1" w:styleId="43">
    <w:name w:val="Указатель4"/>
    <w:basedOn w:val="a0"/>
    <w:pPr>
      <w:suppressLineNumbers/>
    </w:pPr>
  </w:style>
  <w:style w:type="paragraph" w:customStyle="1" w:styleId="32">
    <w:name w:val="Название3"/>
    <w:basedOn w:val="a0"/>
    <w:pPr>
      <w:suppressLineNumbers/>
      <w:spacing w:before="120" w:after="120"/>
    </w:pPr>
    <w:rPr>
      <w:i/>
      <w:iCs/>
    </w:rPr>
  </w:style>
  <w:style w:type="paragraph" w:customStyle="1" w:styleId="33">
    <w:name w:val="Указатель3"/>
    <w:basedOn w:val="a0"/>
    <w:pPr>
      <w:suppressLineNumbers/>
    </w:pPr>
  </w:style>
  <w:style w:type="paragraph" w:customStyle="1" w:styleId="210">
    <w:name w:val="Название21"/>
    <w:basedOn w:val="a0"/>
    <w:qFormat/>
    <w:pPr>
      <w:suppressLineNumbers/>
      <w:spacing w:before="120" w:after="120"/>
    </w:pPr>
    <w:rPr>
      <w:i/>
      <w:iCs/>
    </w:rPr>
  </w:style>
  <w:style w:type="paragraph" w:customStyle="1" w:styleId="24">
    <w:name w:val="Указатель2"/>
    <w:basedOn w:val="a0"/>
    <w:pPr>
      <w:suppressLineNumbers/>
    </w:pPr>
  </w:style>
  <w:style w:type="paragraph" w:customStyle="1" w:styleId="1f3">
    <w:name w:val="Указатель1"/>
    <w:basedOn w:val="a0"/>
    <w:pPr>
      <w:suppressLineNumbers/>
    </w:pPr>
  </w:style>
  <w:style w:type="paragraph" w:customStyle="1" w:styleId="1f4">
    <w:name w:val="Абзац списка1"/>
    <w:basedOn w:val="a0"/>
    <w:uiPriority w:val="99"/>
    <w:pPr>
      <w:ind w:left="720"/>
    </w:pPr>
  </w:style>
  <w:style w:type="paragraph" w:customStyle="1" w:styleId="211">
    <w:name w:val="Заголовок 21"/>
    <w:basedOn w:val="a0"/>
    <w:pPr>
      <w:keepNext/>
      <w:spacing w:before="240" w:after="60"/>
      <w:ind w:firstLine="709"/>
      <w:jc w:val="both"/>
    </w:pPr>
    <w:rPr>
      <w:rFonts w:eastAsia="Arial Unicode MS" w:cs="Arial"/>
      <w:b/>
      <w:bCs/>
      <w:i/>
      <w:iCs/>
      <w:sz w:val="28"/>
      <w:szCs w:val="28"/>
    </w:rPr>
  </w:style>
  <w:style w:type="paragraph" w:styleId="af7">
    <w:name w:val="Body Text Indent"/>
    <w:basedOn w:val="a0"/>
    <w:link w:val="1f5"/>
    <w:pPr>
      <w:spacing w:after="120"/>
      <w:ind w:left="363" w:firstLine="709"/>
      <w:jc w:val="both"/>
    </w:pPr>
  </w:style>
  <w:style w:type="paragraph" w:customStyle="1" w:styleId="212">
    <w:name w:val="Основной текст 21"/>
    <w:basedOn w:val="a0"/>
    <w:pPr>
      <w:spacing w:after="120" w:line="480" w:lineRule="auto"/>
      <w:ind w:firstLine="709"/>
      <w:jc w:val="both"/>
    </w:pPr>
    <w:rPr>
      <w:i/>
      <w:iCs/>
      <w:sz w:val="36"/>
      <w:szCs w:val="36"/>
    </w:rPr>
  </w:style>
  <w:style w:type="paragraph" w:customStyle="1" w:styleId="WW-Title1111111111">
    <w:name w:val="WW-Title1111111111"/>
    <w:basedOn w:val="a0"/>
    <w:pPr>
      <w:keepNext/>
      <w:spacing w:before="240" w:after="120"/>
      <w:ind w:firstLine="709"/>
      <w:jc w:val="both"/>
    </w:pPr>
    <w:rPr>
      <w:rFonts w:eastAsia="Arial Unicode MS" w:cs="Arial"/>
      <w:sz w:val="28"/>
      <w:szCs w:val="28"/>
    </w:rPr>
  </w:style>
  <w:style w:type="paragraph" w:customStyle="1" w:styleId="1f6">
    <w:name w:val="Обычный (веб)1"/>
    <w:basedOn w:val="a0"/>
    <w:uiPriority w:val="99"/>
    <w:pPr>
      <w:spacing w:before="280" w:after="280"/>
    </w:pPr>
  </w:style>
  <w:style w:type="paragraph" w:customStyle="1" w:styleId="af8">
    <w:name w:val="Содержимое таблицы"/>
    <w:basedOn w:val="a0"/>
    <w:pPr>
      <w:suppressLineNumbers/>
    </w:pPr>
    <w:rPr>
      <w:rFonts w:eastAsia="Lucida Sans Unicode" w:cs="Tahoma"/>
      <w:sz w:val="20"/>
      <w:lang w:val="de-DE" w:eastAsia="fa-IR" w:bidi="fa-IR"/>
    </w:rPr>
  </w:style>
  <w:style w:type="paragraph" w:styleId="af9">
    <w:name w:val="header"/>
    <w:basedOn w:val="a0"/>
    <w:link w:val="25"/>
    <w:pPr>
      <w:suppressLineNumbers/>
      <w:tabs>
        <w:tab w:val="center" w:pos="4677"/>
        <w:tab w:val="right" w:pos="9355"/>
      </w:tabs>
    </w:pPr>
  </w:style>
  <w:style w:type="paragraph" w:styleId="afa">
    <w:name w:val="footer"/>
    <w:basedOn w:val="a0"/>
    <w:link w:val="26"/>
    <w:pPr>
      <w:suppressLineNumbers/>
      <w:tabs>
        <w:tab w:val="center" w:pos="4677"/>
        <w:tab w:val="right" w:pos="9355"/>
      </w:tabs>
    </w:pPr>
  </w:style>
  <w:style w:type="paragraph" w:customStyle="1" w:styleId="afb">
    <w:name w:val="Заголовок таблицы"/>
    <w:basedOn w:val="af8"/>
    <w:pPr>
      <w:jc w:val="center"/>
    </w:pPr>
    <w:rPr>
      <w:b/>
      <w:bCs/>
    </w:rPr>
  </w:style>
  <w:style w:type="paragraph" w:customStyle="1" w:styleId="WW-">
    <w:name w:val="WW-Базовый"/>
    <w:pPr>
      <w:tabs>
        <w:tab w:val="left" w:pos="709"/>
      </w:tabs>
      <w:suppressAutoHyphens/>
      <w:spacing w:after="200" w:line="276" w:lineRule="atLeast"/>
    </w:pPr>
    <w:rPr>
      <w:rFonts w:ascii="Calibri" w:eastAsia="Arial" w:hAnsi="Calibri" w:cs="Calibri"/>
      <w:kern w:val="1"/>
      <w:sz w:val="22"/>
      <w:szCs w:val="22"/>
      <w:lang w:eastAsia="hi-IN" w:bidi="hi-IN"/>
    </w:rPr>
  </w:style>
  <w:style w:type="paragraph" w:customStyle="1" w:styleId="HTML1">
    <w:name w:val="Адрес HTML1"/>
    <w:basedOn w:val="a0"/>
    <w:rPr>
      <w:i/>
      <w:iCs/>
      <w:sz w:val="24"/>
    </w:rPr>
  </w:style>
  <w:style w:type="paragraph" w:customStyle="1" w:styleId="1f7">
    <w:name w:val="Без интервала1"/>
    <w:pPr>
      <w:suppressAutoHyphens/>
      <w:spacing w:line="100" w:lineRule="atLeast"/>
    </w:pPr>
    <w:rPr>
      <w:rFonts w:ascii="Arial" w:eastAsia="Lucida Sans Unicode" w:hAnsi="Arial" w:cs="Mangal"/>
      <w:kern w:val="1"/>
      <w:szCs w:val="24"/>
      <w:lang w:eastAsia="hi-IN" w:bidi="hi-IN"/>
    </w:rPr>
  </w:style>
  <w:style w:type="paragraph" w:customStyle="1" w:styleId="113">
    <w:name w:val="Обычный (веб)11"/>
    <w:basedOn w:val="a0"/>
    <w:pPr>
      <w:spacing w:before="28" w:after="28" w:line="100" w:lineRule="atLeast"/>
    </w:pPr>
  </w:style>
  <w:style w:type="paragraph" w:customStyle="1" w:styleId="114">
    <w:name w:val="Абзац списка11"/>
    <w:basedOn w:val="a0"/>
    <w:pPr>
      <w:ind w:left="720"/>
    </w:pPr>
  </w:style>
  <w:style w:type="paragraph" w:customStyle="1" w:styleId="213">
    <w:name w:val="Основной текст с отступом 21"/>
    <w:basedOn w:val="a0"/>
    <w:pPr>
      <w:widowControl/>
      <w:ind w:firstLine="567"/>
      <w:jc w:val="both"/>
    </w:pPr>
    <w:rPr>
      <w:rFonts w:ascii="Garamond" w:hAnsi="Garamond"/>
      <w:b/>
      <w:i/>
      <w:sz w:val="32"/>
      <w:szCs w:val="28"/>
    </w:rPr>
  </w:style>
  <w:style w:type="paragraph" w:customStyle="1" w:styleId="msonormalcxspmiddle">
    <w:name w:val="msonormalcxspmiddle"/>
    <w:basedOn w:val="a0"/>
    <w:pPr>
      <w:widowControl/>
      <w:spacing w:before="280" w:after="280"/>
    </w:pPr>
    <w:rPr>
      <w:sz w:val="24"/>
    </w:rPr>
  </w:style>
  <w:style w:type="paragraph" w:customStyle="1" w:styleId="27">
    <w:name w:val="Без интервала2"/>
    <w:pPr>
      <w:suppressAutoHyphens/>
    </w:pPr>
    <w:rPr>
      <w:rFonts w:ascii="Calibri" w:eastAsia="Calibri" w:hAnsi="Calibri" w:cs="Calibri"/>
      <w:kern w:val="1"/>
      <w:sz w:val="22"/>
      <w:szCs w:val="22"/>
      <w:lang w:eastAsia="hi-IN" w:bidi="hi-IN"/>
    </w:rPr>
  </w:style>
  <w:style w:type="paragraph" w:customStyle="1" w:styleId="Default">
    <w:name w:val="Default"/>
    <w:pPr>
      <w:suppressAutoHyphens/>
      <w:spacing w:line="100" w:lineRule="atLeast"/>
    </w:pPr>
    <w:rPr>
      <w:rFonts w:ascii="Arial" w:eastAsia="Arial" w:hAnsi="Arial" w:cs="Mangal"/>
      <w:color w:val="000000"/>
      <w:kern w:val="1"/>
      <w:sz w:val="24"/>
      <w:szCs w:val="24"/>
      <w:lang w:eastAsia="hi-IN" w:bidi="hi-IN"/>
    </w:rPr>
  </w:style>
  <w:style w:type="paragraph" w:customStyle="1" w:styleId="1f8">
    <w:name w:val="Текст выноски1"/>
    <w:basedOn w:val="a0"/>
    <w:rPr>
      <w:rFonts w:ascii="Tahoma" w:hAnsi="Tahoma"/>
      <w:sz w:val="16"/>
      <w:szCs w:val="16"/>
    </w:rPr>
  </w:style>
  <w:style w:type="paragraph" w:customStyle="1" w:styleId="1f9">
    <w:name w:val="Текст примечания1"/>
    <w:basedOn w:val="a0"/>
  </w:style>
  <w:style w:type="paragraph" w:customStyle="1" w:styleId="WW-1">
    <w:name w:val="WW-Базовый1"/>
    <w:uiPriority w:val="99"/>
    <w:pPr>
      <w:tabs>
        <w:tab w:val="left" w:pos="708"/>
      </w:tabs>
      <w:suppressAutoHyphens/>
      <w:spacing w:after="200" w:line="360" w:lineRule="auto"/>
      <w:ind w:firstLine="709"/>
    </w:pPr>
    <w:rPr>
      <w:rFonts w:ascii="Arial" w:eastAsia="SimSun" w:hAnsi="Arial" w:cs="F"/>
      <w:color w:val="00000A"/>
      <w:kern w:val="1"/>
      <w:sz w:val="24"/>
      <w:szCs w:val="22"/>
      <w:lang w:eastAsia="hi-IN" w:bidi="hi-IN"/>
    </w:rPr>
  </w:style>
  <w:style w:type="paragraph" w:customStyle="1" w:styleId="1fa">
    <w:name w:val="Загол1"/>
    <w:basedOn w:val="a0"/>
    <w:qFormat/>
    <w:pPr>
      <w:jc w:val="center"/>
    </w:pPr>
    <w:rPr>
      <w:rFonts w:ascii="Cambria" w:hAnsi="Cambria" w:cs="Arial"/>
      <w:b/>
      <w:bCs/>
      <w:caps/>
    </w:rPr>
  </w:style>
  <w:style w:type="paragraph" w:customStyle="1" w:styleId="1fb">
    <w:name w:val="Название объекта1"/>
    <w:basedOn w:val="a0"/>
    <w:pPr>
      <w:widowControl/>
      <w:suppressAutoHyphens w:val="0"/>
      <w:jc w:val="center"/>
    </w:pPr>
    <w:rPr>
      <w:rFonts w:eastAsia="Calibri"/>
      <w:sz w:val="24"/>
    </w:rPr>
  </w:style>
  <w:style w:type="paragraph" w:customStyle="1" w:styleId="2a">
    <w:name w:val="Абзац списка2"/>
    <w:basedOn w:val="a0"/>
    <w:pPr>
      <w:widowControl/>
      <w:suppressAutoHyphens w:val="0"/>
      <w:ind w:left="720" w:firstLine="567"/>
      <w:jc w:val="both"/>
    </w:pPr>
    <w:rPr>
      <w:rFonts w:ascii="Calibri" w:hAnsi="Calibri"/>
      <w:sz w:val="22"/>
      <w:szCs w:val="22"/>
    </w:rPr>
  </w:style>
  <w:style w:type="paragraph" w:styleId="afc">
    <w:name w:val="Normal (Web)"/>
    <w:basedOn w:val="a0"/>
    <w:uiPriority w:val="99"/>
    <w:pPr>
      <w:widowControl/>
      <w:suppressAutoHyphens w:val="0"/>
      <w:spacing w:before="280" w:after="280"/>
    </w:pPr>
    <w:rPr>
      <w:rFonts w:ascii="Times New Roman" w:eastAsia="Times New Roman" w:hAnsi="Times New Roman" w:cs="Times New Roman"/>
      <w:sz w:val="24"/>
      <w:lang w:eastAsia="ar-SA" w:bidi="ar-SA"/>
    </w:rPr>
  </w:style>
  <w:style w:type="paragraph" w:styleId="afd">
    <w:name w:val="Balloon Text"/>
    <w:basedOn w:val="a0"/>
    <w:link w:val="2b"/>
    <w:rPr>
      <w:rFonts w:ascii="Tahoma" w:hAnsi="Tahoma"/>
      <w:sz w:val="16"/>
      <w:szCs w:val="14"/>
    </w:rPr>
  </w:style>
  <w:style w:type="paragraph" w:styleId="afe">
    <w:name w:val="No Spacing"/>
    <w:qFormat/>
    <w:pPr>
      <w:widowControl w:val="0"/>
      <w:suppressAutoHyphens/>
    </w:pPr>
    <w:rPr>
      <w:rFonts w:eastAsia="SimSun" w:cs="Mangal"/>
      <w:kern w:val="1"/>
      <w:sz w:val="24"/>
      <w:szCs w:val="21"/>
      <w:lang w:eastAsia="hi-IN" w:bidi="hi-IN"/>
    </w:rPr>
  </w:style>
  <w:style w:type="paragraph" w:customStyle="1" w:styleId="aff">
    <w:name w:val="Содержимое врезки"/>
    <w:basedOn w:val="a1"/>
  </w:style>
  <w:style w:type="paragraph" w:styleId="aff0">
    <w:name w:val="List Paragraph"/>
    <w:basedOn w:val="a0"/>
    <w:link w:val="aff1"/>
    <w:uiPriority w:val="34"/>
    <w:qFormat/>
    <w:pPr>
      <w:ind w:left="720"/>
    </w:pPr>
  </w:style>
  <w:style w:type="paragraph" w:customStyle="1" w:styleId="TableParagraph">
    <w:name w:val="Table Paragraph"/>
    <w:basedOn w:val="a0"/>
    <w:uiPriority w:val="1"/>
    <w:qFormat/>
    <w:pPr>
      <w:suppressAutoHyphens w:val="0"/>
      <w:autoSpaceDE w:val="0"/>
    </w:pPr>
    <w:rPr>
      <w:rFonts w:ascii="Times New Roman" w:eastAsia="Times New Roman" w:hAnsi="Times New Roman" w:cs="Times New Roman"/>
      <w:sz w:val="22"/>
      <w:szCs w:val="22"/>
      <w:lang w:eastAsia="ar-SA" w:bidi="ar-SA"/>
    </w:rPr>
  </w:style>
  <w:style w:type="paragraph" w:customStyle="1" w:styleId="western">
    <w:name w:val="western"/>
    <w:basedOn w:val="a0"/>
    <w:rsid w:val="00552D0E"/>
    <w:pPr>
      <w:widowControl/>
      <w:suppressAutoHyphens w:val="0"/>
      <w:spacing w:before="100" w:beforeAutospacing="1" w:after="119"/>
    </w:pPr>
    <w:rPr>
      <w:rFonts w:ascii="Times New Roman" w:eastAsia="Times New Roman" w:hAnsi="Times New Roman" w:cs="Times New Roman"/>
      <w:kern w:val="0"/>
      <w:sz w:val="24"/>
      <w:lang w:eastAsia="ru-RU" w:bidi="ar-SA"/>
    </w:rPr>
  </w:style>
  <w:style w:type="paragraph" w:customStyle="1" w:styleId="Standard">
    <w:name w:val="Standard"/>
    <w:rsid w:val="003B22D7"/>
    <w:pPr>
      <w:widowControl w:val="0"/>
      <w:suppressAutoHyphens/>
      <w:autoSpaceDN w:val="0"/>
      <w:textAlignment w:val="baseline"/>
    </w:pPr>
    <w:rPr>
      <w:rFonts w:eastAsia="Andale Sans UI" w:cs="Tahoma"/>
      <w:kern w:val="3"/>
      <w:sz w:val="24"/>
      <w:szCs w:val="24"/>
    </w:rPr>
  </w:style>
  <w:style w:type="character" w:customStyle="1" w:styleId="Internetlink">
    <w:name w:val="Internet link"/>
    <w:rsid w:val="003B22D7"/>
    <w:rPr>
      <w:color w:val="0000FF"/>
      <w:u w:val="single"/>
    </w:rPr>
  </w:style>
  <w:style w:type="numbering" w:customStyle="1" w:styleId="WW8Num53">
    <w:name w:val="WW8Num53"/>
    <w:basedOn w:val="a4"/>
    <w:rsid w:val="003B22D7"/>
    <w:pPr>
      <w:numPr>
        <w:numId w:val="20"/>
      </w:numPr>
    </w:pPr>
  </w:style>
  <w:style w:type="numbering" w:customStyle="1" w:styleId="WW8Num92">
    <w:name w:val="WW8Num92"/>
    <w:basedOn w:val="a4"/>
    <w:rsid w:val="003B22D7"/>
    <w:pPr>
      <w:numPr>
        <w:numId w:val="21"/>
      </w:numPr>
    </w:pPr>
  </w:style>
  <w:style w:type="numbering" w:customStyle="1" w:styleId="WW8Num94">
    <w:name w:val="WW8Num94"/>
    <w:basedOn w:val="a4"/>
    <w:rsid w:val="003B22D7"/>
    <w:pPr>
      <w:numPr>
        <w:numId w:val="22"/>
      </w:numPr>
    </w:pPr>
  </w:style>
  <w:style w:type="numbering" w:customStyle="1" w:styleId="WW8Num78">
    <w:name w:val="WW8Num78"/>
    <w:basedOn w:val="a4"/>
    <w:rsid w:val="003B22D7"/>
    <w:pPr>
      <w:numPr>
        <w:numId w:val="23"/>
      </w:numPr>
    </w:pPr>
  </w:style>
  <w:style w:type="character" w:styleId="aff2">
    <w:name w:val="line number"/>
    <w:uiPriority w:val="99"/>
    <w:semiHidden/>
    <w:unhideWhenUsed/>
    <w:rsid w:val="00A2101B"/>
  </w:style>
  <w:style w:type="table" w:customStyle="1" w:styleId="TableNormal">
    <w:name w:val="Table Normal"/>
    <w:qFormat/>
    <w:rsid w:val="0021694C"/>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table" w:styleId="aff3">
    <w:name w:val="Table Grid"/>
    <w:basedOn w:val="a3"/>
    <w:uiPriority w:val="39"/>
    <w:rsid w:val="000F4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Основной текст (2)_"/>
    <w:link w:val="2d"/>
    <w:uiPriority w:val="99"/>
    <w:locked/>
    <w:rsid w:val="008A02C6"/>
    <w:rPr>
      <w:sz w:val="28"/>
      <w:szCs w:val="28"/>
      <w:shd w:val="clear" w:color="auto" w:fill="FFFFFF"/>
    </w:rPr>
  </w:style>
  <w:style w:type="paragraph" w:customStyle="1" w:styleId="2d">
    <w:name w:val="Основной текст (2)"/>
    <w:basedOn w:val="a0"/>
    <w:link w:val="2c"/>
    <w:uiPriority w:val="99"/>
    <w:rsid w:val="008A02C6"/>
    <w:pPr>
      <w:shd w:val="clear" w:color="auto" w:fill="FFFFFF"/>
      <w:suppressAutoHyphens w:val="0"/>
      <w:spacing w:after="240" w:line="240" w:lineRule="atLeast"/>
      <w:jc w:val="center"/>
    </w:pPr>
    <w:rPr>
      <w:rFonts w:ascii="Times New Roman" w:eastAsia="Times New Roman" w:hAnsi="Times New Roman" w:cs="Times New Roman"/>
      <w:kern w:val="0"/>
      <w:sz w:val="28"/>
      <w:szCs w:val="28"/>
      <w:lang w:eastAsia="ru-RU" w:bidi="ar-SA"/>
    </w:rPr>
  </w:style>
  <w:style w:type="character" w:customStyle="1" w:styleId="74">
    <w:name w:val="Основной текст (7)_"/>
    <w:link w:val="75"/>
    <w:uiPriority w:val="99"/>
    <w:locked/>
    <w:rsid w:val="008A02C6"/>
    <w:rPr>
      <w:i/>
      <w:iCs/>
      <w:sz w:val="18"/>
      <w:szCs w:val="18"/>
      <w:shd w:val="clear" w:color="auto" w:fill="FFFFFF"/>
    </w:rPr>
  </w:style>
  <w:style w:type="paragraph" w:customStyle="1" w:styleId="75">
    <w:name w:val="Основной текст (7)"/>
    <w:basedOn w:val="a0"/>
    <w:link w:val="74"/>
    <w:uiPriority w:val="99"/>
    <w:rsid w:val="008A02C6"/>
    <w:pPr>
      <w:shd w:val="clear" w:color="auto" w:fill="FFFFFF"/>
      <w:suppressAutoHyphens w:val="0"/>
      <w:spacing w:before="60" w:after="3900" w:line="240" w:lineRule="atLeast"/>
      <w:jc w:val="center"/>
    </w:pPr>
    <w:rPr>
      <w:rFonts w:ascii="Times New Roman" w:eastAsia="Times New Roman" w:hAnsi="Times New Roman" w:cs="Times New Roman"/>
      <w:i/>
      <w:iCs/>
      <w:kern w:val="0"/>
      <w:sz w:val="18"/>
      <w:szCs w:val="18"/>
      <w:lang w:eastAsia="ru-RU" w:bidi="ar-SA"/>
    </w:rPr>
  </w:style>
  <w:style w:type="paragraph" w:customStyle="1" w:styleId="1fc">
    <w:name w:val="Обычный1"/>
    <w:uiPriority w:val="99"/>
    <w:rsid w:val="008A02C6"/>
  </w:style>
  <w:style w:type="paragraph" w:customStyle="1" w:styleId="2e">
    <w:name w:val="Обычный2"/>
    <w:rsid w:val="008A02C6"/>
    <w:pPr>
      <w:widowControl w:val="0"/>
      <w:snapToGrid w:val="0"/>
      <w:spacing w:line="259" w:lineRule="auto"/>
      <w:ind w:firstLine="480"/>
      <w:jc w:val="both"/>
    </w:pPr>
    <w:rPr>
      <w:sz w:val="18"/>
    </w:rPr>
  </w:style>
  <w:style w:type="character" w:customStyle="1" w:styleId="markedcontent">
    <w:name w:val="markedcontent"/>
    <w:rsid w:val="00B257D7"/>
  </w:style>
  <w:style w:type="character" w:customStyle="1" w:styleId="60">
    <w:name w:val="Заголовок 6 Знак"/>
    <w:link w:val="6"/>
    <w:uiPriority w:val="1"/>
    <w:rsid w:val="00B257D7"/>
    <w:rPr>
      <w:rFonts w:ascii="Calibri" w:eastAsia="Times New Roman" w:hAnsi="Calibri" w:cs="Mangal"/>
      <w:b/>
      <w:bCs/>
      <w:kern w:val="1"/>
      <w:sz w:val="22"/>
      <w:lang w:eastAsia="hi-IN" w:bidi="hi-IN"/>
    </w:rPr>
  </w:style>
  <w:style w:type="character" w:customStyle="1" w:styleId="50">
    <w:name w:val="Заголовок 5 Знак"/>
    <w:link w:val="5"/>
    <w:uiPriority w:val="1"/>
    <w:rsid w:val="00B257D7"/>
    <w:rPr>
      <w:b/>
      <w:bCs/>
      <w:sz w:val="22"/>
      <w:szCs w:val="22"/>
      <w:lang w:eastAsia="en-US"/>
    </w:rPr>
  </w:style>
  <w:style w:type="character" w:customStyle="1" w:styleId="af5">
    <w:name w:val="Заголовок Знак"/>
    <w:link w:val="23"/>
    <w:uiPriority w:val="1"/>
    <w:rsid w:val="00B257D7"/>
    <w:rPr>
      <w:rFonts w:ascii="Arial" w:eastAsia="Microsoft YaHei" w:hAnsi="Arial" w:cs="Mangal"/>
      <w:kern w:val="1"/>
      <w:sz w:val="28"/>
      <w:szCs w:val="28"/>
      <w:lang w:eastAsia="hi-IN" w:bidi="hi-IN"/>
    </w:rPr>
  </w:style>
  <w:style w:type="paragraph" w:customStyle="1" w:styleId="Textbody">
    <w:name w:val="Text body"/>
    <w:basedOn w:val="Standard"/>
    <w:rsid w:val="00453015"/>
    <w:pPr>
      <w:spacing w:after="120"/>
    </w:pPr>
    <w:rPr>
      <w:lang w:val="de-DE" w:eastAsia="ja-JP" w:bidi="fa-IR"/>
    </w:rPr>
  </w:style>
  <w:style w:type="paragraph" w:styleId="aff4">
    <w:name w:val="TOC Heading"/>
    <w:basedOn w:val="1"/>
    <w:next w:val="a0"/>
    <w:uiPriority w:val="39"/>
    <w:unhideWhenUsed/>
    <w:qFormat/>
    <w:rsid w:val="00491908"/>
    <w:pPr>
      <w:keepLines/>
      <w:widowControl/>
      <w:suppressAutoHyphens w:val="0"/>
      <w:spacing w:after="0" w:line="259" w:lineRule="auto"/>
      <w:outlineLvl w:val="9"/>
    </w:pPr>
    <w:rPr>
      <w:rFonts w:asciiTheme="majorHAnsi" w:eastAsiaTheme="majorEastAsia" w:hAnsiTheme="majorHAnsi" w:cstheme="majorBidi"/>
      <w:b w:val="0"/>
      <w:bCs w:val="0"/>
      <w:color w:val="2E74B5" w:themeColor="accent1" w:themeShade="BF"/>
      <w:kern w:val="0"/>
      <w:szCs w:val="32"/>
      <w:lang w:eastAsia="ru-RU" w:bidi="ar-SA"/>
    </w:rPr>
  </w:style>
  <w:style w:type="paragraph" w:styleId="34">
    <w:name w:val="toc 3"/>
    <w:basedOn w:val="a0"/>
    <w:next w:val="a0"/>
    <w:autoRedefine/>
    <w:uiPriority w:val="39"/>
    <w:unhideWhenUsed/>
    <w:rsid w:val="00491908"/>
    <w:pPr>
      <w:spacing w:after="100"/>
      <w:ind w:left="420"/>
    </w:pPr>
  </w:style>
  <w:style w:type="paragraph" w:styleId="1fd">
    <w:name w:val="toc 1"/>
    <w:basedOn w:val="a0"/>
    <w:next w:val="a0"/>
    <w:autoRedefine/>
    <w:uiPriority w:val="39"/>
    <w:unhideWhenUsed/>
    <w:rsid w:val="00491908"/>
    <w:pPr>
      <w:spacing w:after="100"/>
    </w:pPr>
  </w:style>
  <w:style w:type="paragraph" w:customStyle="1" w:styleId="aff5">
    <w:name w:val="Базовый"/>
    <w:rsid w:val="00EB43F7"/>
    <w:pPr>
      <w:tabs>
        <w:tab w:val="left" w:pos="709"/>
      </w:tabs>
      <w:suppressAutoHyphens/>
      <w:spacing w:after="160" w:line="259" w:lineRule="atLeast"/>
    </w:pPr>
    <w:rPr>
      <w:rFonts w:ascii="Aptos" w:eastAsia="SimSun" w:hAnsi="Aptos"/>
      <w:color w:val="00000A"/>
      <w:sz w:val="22"/>
      <w:szCs w:val="22"/>
      <w:lang w:eastAsia="en-US"/>
    </w:rPr>
  </w:style>
  <w:style w:type="character" w:customStyle="1" w:styleId="-">
    <w:name w:val="Интернет-ссылка"/>
    <w:rsid w:val="00EB43F7"/>
    <w:rPr>
      <w:color w:val="467886"/>
      <w:u w:val="single"/>
      <w:lang w:val="ru-RU" w:eastAsia="ru-RU" w:bidi="ru-RU"/>
    </w:rPr>
  </w:style>
  <w:style w:type="character" w:customStyle="1" w:styleId="StrongEmphasis">
    <w:name w:val="Strong Emphasis"/>
    <w:rsid w:val="007E4B4F"/>
    <w:rPr>
      <w:rFonts w:ascii="Times New Roman" w:eastAsia="Times New Roman" w:hAnsi="Times New Roman" w:cs="Times New Roman"/>
      <w:b/>
      <w:bCs/>
      <w:color w:val="auto"/>
      <w:sz w:val="20"/>
      <w:szCs w:val="20"/>
      <w:lang w:val="ru-RU"/>
    </w:rPr>
  </w:style>
  <w:style w:type="paragraph" w:styleId="aff6">
    <w:name w:val="Title"/>
    <w:basedOn w:val="a0"/>
    <w:next w:val="a1"/>
    <w:link w:val="1fe"/>
    <w:qFormat/>
    <w:rsid w:val="007E4B4F"/>
    <w:pPr>
      <w:keepNext/>
      <w:spacing w:before="240" w:after="120"/>
    </w:pPr>
    <w:rPr>
      <w:rFonts w:eastAsia="Microsoft YaHei"/>
      <w:kern w:val="0"/>
      <w:sz w:val="28"/>
      <w:szCs w:val="28"/>
      <w:lang w:eastAsia="ar-SA" w:bidi="ar-SA"/>
    </w:rPr>
  </w:style>
  <w:style w:type="character" w:customStyle="1" w:styleId="1fe">
    <w:name w:val="Заголовок Знак1"/>
    <w:basedOn w:val="a2"/>
    <w:link w:val="aff6"/>
    <w:rsid w:val="007E4B4F"/>
    <w:rPr>
      <w:rFonts w:ascii="Arial" w:eastAsia="Microsoft YaHei" w:hAnsi="Arial" w:cs="Mangal"/>
      <w:sz w:val="28"/>
      <w:szCs w:val="28"/>
      <w:lang w:eastAsia="ar-SA"/>
    </w:rPr>
  </w:style>
  <w:style w:type="paragraph" w:styleId="HTML0">
    <w:name w:val="HTML Address"/>
    <w:basedOn w:val="a0"/>
    <w:link w:val="HTML10"/>
    <w:rsid w:val="007E4B4F"/>
    <w:rPr>
      <w:rFonts w:ascii="Times New Roman" w:eastAsia="Times New Roman" w:hAnsi="Times New Roman" w:cs="Times New Roman"/>
      <w:i/>
      <w:iCs/>
      <w:kern w:val="0"/>
      <w:sz w:val="24"/>
      <w:szCs w:val="20"/>
      <w:lang w:eastAsia="ar-SA" w:bidi="ar-SA"/>
    </w:rPr>
  </w:style>
  <w:style w:type="character" w:customStyle="1" w:styleId="HTML10">
    <w:name w:val="Адрес HTML Знак1"/>
    <w:basedOn w:val="a2"/>
    <w:link w:val="HTML0"/>
    <w:rsid w:val="007E4B4F"/>
    <w:rPr>
      <w:i/>
      <w:iCs/>
      <w:sz w:val="24"/>
      <w:lang w:eastAsia="ar-SA"/>
    </w:rPr>
  </w:style>
  <w:style w:type="paragraph" w:customStyle="1" w:styleId="TableContents">
    <w:name w:val="Table Contents"/>
    <w:basedOn w:val="Standard"/>
    <w:rsid w:val="007E4B4F"/>
    <w:pPr>
      <w:suppressLineNumbers/>
      <w:autoSpaceDN/>
    </w:pPr>
    <w:rPr>
      <w:rFonts w:ascii="Arial" w:eastAsia="Lucida Sans Unicode" w:hAnsi="Arial"/>
      <w:kern w:val="1"/>
      <w:sz w:val="20"/>
      <w:lang w:val="de-DE" w:eastAsia="fa-IR" w:bidi="fa-IR"/>
    </w:rPr>
  </w:style>
  <w:style w:type="paragraph" w:customStyle="1" w:styleId="35">
    <w:name w:val="Обычный3"/>
    <w:rsid w:val="007E4B4F"/>
    <w:pPr>
      <w:widowControl w:val="0"/>
      <w:snapToGrid w:val="0"/>
      <w:spacing w:line="259" w:lineRule="auto"/>
      <w:ind w:firstLine="480"/>
      <w:jc w:val="both"/>
    </w:pPr>
    <w:rPr>
      <w:sz w:val="18"/>
    </w:rPr>
  </w:style>
  <w:style w:type="character" w:styleId="aff7">
    <w:name w:val="annotation reference"/>
    <w:uiPriority w:val="99"/>
    <w:semiHidden/>
    <w:unhideWhenUsed/>
    <w:rsid w:val="007E4B4F"/>
    <w:rPr>
      <w:sz w:val="16"/>
      <w:szCs w:val="16"/>
    </w:rPr>
  </w:style>
  <w:style w:type="paragraph" w:styleId="aff8">
    <w:name w:val="annotation text"/>
    <w:basedOn w:val="a0"/>
    <w:link w:val="1ff"/>
    <w:uiPriority w:val="99"/>
    <w:semiHidden/>
    <w:unhideWhenUsed/>
    <w:rsid w:val="007E4B4F"/>
    <w:rPr>
      <w:rFonts w:ascii="Times New Roman" w:eastAsia="Times New Roman" w:hAnsi="Times New Roman" w:cs="Times New Roman"/>
      <w:kern w:val="0"/>
      <w:sz w:val="20"/>
      <w:szCs w:val="20"/>
      <w:lang w:eastAsia="ar-SA" w:bidi="ar-SA"/>
    </w:rPr>
  </w:style>
  <w:style w:type="character" w:customStyle="1" w:styleId="1ff">
    <w:name w:val="Текст примечания Знак1"/>
    <w:basedOn w:val="a2"/>
    <w:link w:val="aff8"/>
    <w:uiPriority w:val="99"/>
    <w:semiHidden/>
    <w:rsid w:val="007E4B4F"/>
    <w:rPr>
      <w:lang w:eastAsia="ar-SA"/>
    </w:rPr>
  </w:style>
  <w:style w:type="paragraph" w:styleId="aff9">
    <w:name w:val="annotation subject"/>
    <w:basedOn w:val="aff8"/>
    <w:next w:val="aff8"/>
    <w:link w:val="affa"/>
    <w:uiPriority w:val="99"/>
    <w:semiHidden/>
    <w:unhideWhenUsed/>
    <w:rsid w:val="007E4B4F"/>
    <w:rPr>
      <w:b/>
      <w:bCs/>
    </w:rPr>
  </w:style>
  <w:style w:type="character" w:customStyle="1" w:styleId="affa">
    <w:name w:val="Тема примечания Знак"/>
    <w:basedOn w:val="1ff"/>
    <w:link w:val="aff9"/>
    <w:uiPriority w:val="99"/>
    <w:semiHidden/>
    <w:rsid w:val="007E4B4F"/>
    <w:rPr>
      <w:b/>
      <w:bCs/>
      <w:lang w:eastAsia="ar-SA"/>
    </w:rPr>
  </w:style>
  <w:style w:type="character" w:customStyle="1" w:styleId="2f">
    <w:name w:val="Неразрешенное упоминание2"/>
    <w:uiPriority w:val="99"/>
    <w:semiHidden/>
    <w:unhideWhenUsed/>
    <w:rsid w:val="007E4B4F"/>
    <w:rPr>
      <w:color w:val="605E5C"/>
      <w:shd w:val="clear" w:color="auto" w:fill="E1DFDD"/>
    </w:rPr>
  </w:style>
  <w:style w:type="table" w:customStyle="1" w:styleId="1ff0">
    <w:name w:val="Сетка таблицы1"/>
    <w:basedOn w:val="a3"/>
    <w:next w:val="aff3"/>
    <w:uiPriority w:val="59"/>
    <w:rsid w:val="00815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uiPriority w:val="99"/>
    <w:rsid w:val="008C66B6"/>
    <w:pPr>
      <w:widowControl/>
      <w:suppressAutoHyphens w:val="0"/>
      <w:spacing w:before="280" w:after="280"/>
    </w:pPr>
    <w:rPr>
      <w:rFonts w:ascii="Times New Roman" w:eastAsia="Times New Roman" w:hAnsi="Times New Roman" w:cs="Times New Roman"/>
      <w:kern w:val="2"/>
      <w:sz w:val="24"/>
      <w:lang w:eastAsia="ar-SA" w:bidi="ar-SA"/>
    </w:rPr>
  </w:style>
  <w:style w:type="paragraph" w:styleId="2f0">
    <w:name w:val="toc 2"/>
    <w:basedOn w:val="a0"/>
    <w:next w:val="a0"/>
    <w:autoRedefine/>
    <w:uiPriority w:val="39"/>
    <w:semiHidden/>
    <w:unhideWhenUsed/>
    <w:rsid w:val="008C66B6"/>
    <w:pPr>
      <w:widowControl/>
      <w:suppressAutoHyphens w:val="0"/>
      <w:spacing w:after="100" w:line="256" w:lineRule="auto"/>
      <w:ind w:left="220"/>
    </w:pPr>
    <w:rPr>
      <w:rFonts w:asciiTheme="minorHAnsi" w:eastAsiaTheme="minorEastAsia" w:hAnsiTheme="minorHAnsi" w:cs="Times New Roman"/>
      <w:kern w:val="0"/>
      <w:sz w:val="22"/>
      <w:szCs w:val="22"/>
      <w:lang w:eastAsia="ru-RU" w:bidi="ar-SA"/>
    </w:rPr>
  </w:style>
  <w:style w:type="paragraph" w:styleId="94">
    <w:name w:val="toc 9"/>
    <w:basedOn w:val="a0"/>
    <w:next w:val="a0"/>
    <w:autoRedefine/>
    <w:uiPriority w:val="39"/>
    <w:semiHidden/>
    <w:unhideWhenUsed/>
    <w:rsid w:val="008C66B6"/>
    <w:pPr>
      <w:spacing w:after="100"/>
      <w:ind w:left="1680"/>
    </w:pPr>
    <w:rPr>
      <w:kern w:val="2"/>
    </w:rPr>
  </w:style>
  <w:style w:type="paragraph" w:customStyle="1" w:styleId="affb">
    <w:name w:val="По умолчанию"/>
    <w:uiPriority w:val="99"/>
    <w:rsid w:val="008C66B6"/>
    <w:pPr>
      <w:spacing w:before="160" w:line="288" w:lineRule="auto"/>
    </w:pPr>
    <w:rPr>
      <w:rFonts w:ascii="Helvetica Neue" w:eastAsia="Arial Unicode MS" w:hAnsi="Helvetica Neue" w:cs="Arial Unicode MS"/>
      <w:color w:val="000000"/>
      <w:sz w:val="24"/>
      <w:szCs w:val="24"/>
      <w:u w:color="000000"/>
    </w:rPr>
  </w:style>
  <w:style w:type="paragraph" w:customStyle="1" w:styleId="ds-markdown-paragraph">
    <w:name w:val="ds-markdown-paragraph"/>
    <w:basedOn w:val="a0"/>
    <w:uiPriority w:val="99"/>
    <w:rsid w:val="008C66B6"/>
    <w:pPr>
      <w:widowControl/>
      <w:suppressAutoHyphens w:val="0"/>
      <w:spacing w:before="100" w:beforeAutospacing="1" w:after="100" w:afterAutospacing="1"/>
    </w:pPr>
    <w:rPr>
      <w:rFonts w:ascii="Times New Roman" w:eastAsia="Times New Roman" w:hAnsi="Times New Roman" w:cs="Times New Roman"/>
      <w:kern w:val="0"/>
      <w:sz w:val="24"/>
      <w:lang w:eastAsia="ru-RU" w:bidi="ar-SA"/>
    </w:rPr>
  </w:style>
  <w:style w:type="character" w:customStyle="1" w:styleId="1f0">
    <w:name w:val="Основной текст Знак1"/>
    <w:basedOn w:val="a2"/>
    <w:link w:val="a1"/>
    <w:locked/>
    <w:rsid w:val="008C66B6"/>
    <w:rPr>
      <w:rFonts w:eastAsia="Andale Sans UI" w:cs="Tahoma"/>
      <w:kern w:val="1"/>
      <w:sz w:val="24"/>
      <w:szCs w:val="24"/>
      <w:lang w:val="de-DE" w:eastAsia="fa-IR" w:bidi="fa-IR"/>
    </w:rPr>
  </w:style>
  <w:style w:type="character" w:customStyle="1" w:styleId="1f1">
    <w:name w:val="Подзаголовок Знак1"/>
    <w:basedOn w:val="a2"/>
    <w:link w:val="af6"/>
    <w:rsid w:val="008C66B6"/>
    <w:rPr>
      <w:rFonts w:ascii="Arial" w:eastAsia="Microsoft YaHei" w:hAnsi="Arial" w:cs="Lucida Sans"/>
      <w:i/>
      <w:iCs/>
      <w:kern w:val="1"/>
      <w:sz w:val="28"/>
      <w:szCs w:val="28"/>
      <w:lang w:eastAsia="hi-IN" w:bidi="hi-IN"/>
    </w:rPr>
  </w:style>
  <w:style w:type="character" w:customStyle="1" w:styleId="1f5">
    <w:name w:val="Основной текст с отступом Знак1"/>
    <w:basedOn w:val="a2"/>
    <w:link w:val="af7"/>
    <w:locked/>
    <w:rsid w:val="008C66B6"/>
    <w:rPr>
      <w:rFonts w:ascii="Arial" w:eastAsia="SimSun" w:hAnsi="Arial" w:cs="Mangal"/>
      <w:kern w:val="1"/>
      <w:sz w:val="21"/>
      <w:szCs w:val="24"/>
      <w:lang w:eastAsia="hi-IN" w:bidi="hi-IN"/>
    </w:rPr>
  </w:style>
  <w:style w:type="character" w:customStyle="1" w:styleId="25">
    <w:name w:val="Верхний колонтитул Знак2"/>
    <w:basedOn w:val="a2"/>
    <w:link w:val="af9"/>
    <w:locked/>
    <w:rsid w:val="008C66B6"/>
    <w:rPr>
      <w:rFonts w:ascii="Arial" w:eastAsia="SimSun" w:hAnsi="Arial" w:cs="Mangal"/>
      <w:kern w:val="1"/>
      <w:sz w:val="21"/>
      <w:szCs w:val="24"/>
      <w:lang w:eastAsia="hi-IN" w:bidi="hi-IN"/>
    </w:rPr>
  </w:style>
  <w:style w:type="character" w:customStyle="1" w:styleId="26">
    <w:name w:val="Нижний колонтитул Знак2"/>
    <w:basedOn w:val="a2"/>
    <w:link w:val="afa"/>
    <w:locked/>
    <w:rsid w:val="008C66B6"/>
    <w:rPr>
      <w:rFonts w:ascii="Arial" w:eastAsia="SimSun" w:hAnsi="Arial" w:cs="Mangal"/>
      <w:kern w:val="1"/>
      <w:sz w:val="21"/>
      <w:szCs w:val="24"/>
      <w:lang w:eastAsia="hi-IN" w:bidi="hi-IN"/>
    </w:rPr>
  </w:style>
  <w:style w:type="character" w:customStyle="1" w:styleId="2b">
    <w:name w:val="Текст выноски Знак2"/>
    <w:basedOn w:val="a2"/>
    <w:link w:val="afd"/>
    <w:locked/>
    <w:rsid w:val="008C66B6"/>
    <w:rPr>
      <w:rFonts w:ascii="Tahoma" w:eastAsia="SimSun" w:hAnsi="Tahoma" w:cs="Mangal"/>
      <w:kern w:val="1"/>
      <w:sz w:val="16"/>
      <w:szCs w:val="14"/>
      <w:lang w:eastAsia="hi-IN" w:bidi="hi-IN"/>
    </w:rPr>
  </w:style>
  <w:style w:type="numbering" w:customStyle="1" w:styleId="a">
    <w:name w:val="Тире"/>
    <w:rsid w:val="008C66B6"/>
    <w:pPr>
      <w:numPr>
        <w:numId w:val="75"/>
      </w:numPr>
    </w:pPr>
  </w:style>
  <w:style w:type="paragraph" w:customStyle="1" w:styleId="0">
    <w:name w:val="Базовый_0"/>
    <w:rsid w:val="00520D56"/>
    <w:pPr>
      <w:tabs>
        <w:tab w:val="left" w:pos="709"/>
      </w:tabs>
      <w:suppressAutoHyphens/>
      <w:spacing w:after="160" w:line="259" w:lineRule="atLeast"/>
    </w:pPr>
    <w:rPr>
      <w:rFonts w:ascii="Aptos" w:eastAsia="SimSun" w:hAnsi="Aptos"/>
      <w:color w:val="00000A"/>
      <w:sz w:val="22"/>
      <w:szCs w:val="22"/>
      <w:lang w:eastAsia="en-US"/>
    </w:rPr>
  </w:style>
  <w:style w:type="paragraph" w:customStyle="1" w:styleId="ListParagraph0">
    <w:name w:val="List Paragraph_0"/>
    <w:basedOn w:val="0"/>
    <w:rsid w:val="00520D56"/>
  </w:style>
  <w:style w:type="paragraph" w:customStyle="1" w:styleId="Normal0">
    <w:name w:val="Normal_0"/>
    <w:qFormat/>
    <w:rsid w:val="00520D56"/>
    <w:rPr>
      <w:rFonts w:ascii="Aptos" w:eastAsia="Aptos" w:hAnsi="Aptos"/>
      <w:lang w:eastAsia="en-US"/>
    </w:rPr>
  </w:style>
  <w:style w:type="paragraph" w:customStyle="1" w:styleId="ListParagraph1">
    <w:name w:val="List Paragraph_1"/>
    <w:basedOn w:val="Normal0"/>
    <w:uiPriority w:val="34"/>
    <w:qFormat/>
    <w:rsid w:val="00520D56"/>
    <w:pPr>
      <w:ind w:left="720"/>
      <w:contextualSpacing/>
    </w:pPr>
  </w:style>
  <w:style w:type="paragraph" w:customStyle="1" w:styleId="Normal1">
    <w:name w:val="Normal_1"/>
    <w:qFormat/>
    <w:rsid w:val="00520D56"/>
    <w:rPr>
      <w:rFonts w:ascii="Aptos" w:eastAsia="Aptos" w:hAnsi="Aptos"/>
      <w:lang w:eastAsia="en-US"/>
    </w:rPr>
  </w:style>
  <w:style w:type="paragraph" w:customStyle="1" w:styleId="ListParagraph2">
    <w:name w:val="List Paragraph_2"/>
    <w:basedOn w:val="Normal1"/>
    <w:uiPriority w:val="34"/>
    <w:qFormat/>
    <w:rsid w:val="00520D56"/>
    <w:pPr>
      <w:ind w:left="720"/>
      <w:contextualSpacing/>
    </w:pPr>
  </w:style>
  <w:style w:type="paragraph" w:customStyle="1" w:styleId="Normal2">
    <w:name w:val="Normal_2"/>
    <w:qFormat/>
    <w:rsid w:val="00520D56"/>
    <w:rPr>
      <w:rFonts w:ascii="Aptos" w:eastAsia="Aptos" w:hAnsi="Aptos"/>
      <w:lang w:eastAsia="en-US"/>
    </w:rPr>
  </w:style>
  <w:style w:type="paragraph" w:customStyle="1" w:styleId="ListParagraph3">
    <w:name w:val="List Paragraph_3"/>
    <w:basedOn w:val="Normal2"/>
    <w:uiPriority w:val="34"/>
    <w:qFormat/>
    <w:rsid w:val="00520D56"/>
    <w:pPr>
      <w:ind w:left="720"/>
      <w:contextualSpacing/>
    </w:pPr>
  </w:style>
  <w:style w:type="character" w:customStyle="1" w:styleId="-0">
    <w:name w:val="Интернет-ссылка_0"/>
    <w:basedOn w:val="a2"/>
    <w:rsid w:val="00520D56"/>
    <w:rPr>
      <w:color w:val="467886"/>
      <w:u w:val="single"/>
      <w:lang w:val="ru-RU" w:eastAsia="ru-RU" w:bidi="ru-RU"/>
    </w:rPr>
  </w:style>
  <w:style w:type="character" w:customStyle="1" w:styleId="Hyperlink0">
    <w:name w:val="Hyperlink_0"/>
    <w:basedOn w:val="a2"/>
    <w:uiPriority w:val="99"/>
    <w:rsid w:val="00520D56"/>
    <w:rPr>
      <w:rFonts w:ascii="Aptos" w:eastAsia="Aptos" w:hAnsi="Aptos" w:cs="Times New Roman" w:hint="default"/>
      <w:color w:val="467886"/>
      <w:u w:val="single"/>
      <w:lang w:eastAsia="en-US"/>
    </w:rPr>
  </w:style>
  <w:style w:type="character" w:customStyle="1" w:styleId="Hyperlink1">
    <w:name w:val="Hyperlink_1"/>
    <w:basedOn w:val="a2"/>
    <w:uiPriority w:val="99"/>
    <w:rsid w:val="00520D56"/>
    <w:rPr>
      <w:rFonts w:ascii="Aptos" w:eastAsia="Aptos" w:hAnsi="Aptos" w:cs="Times New Roman" w:hint="default"/>
      <w:color w:val="467886"/>
      <w:u w:val="single"/>
      <w:lang w:eastAsia="en-US"/>
    </w:rPr>
  </w:style>
  <w:style w:type="table" w:customStyle="1" w:styleId="TableGrid0">
    <w:name w:val="Table Grid_0"/>
    <w:basedOn w:val="a3"/>
    <w:uiPriority w:val="39"/>
    <w:rsid w:val="00520D56"/>
    <w:rPr>
      <w:rFonts w:ascii="Aptos" w:eastAsia="Aptos" w:hAnsi="Apto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3"/>
    <w:uiPriority w:val="39"/>
    <w:rsid w:val="00520D56"/>
    <w:rPr>
      <w:rFonts w:ascii="Aptos" w:eastAsia="Aptos" w:hAnsi="Apto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rsid w:val="003D209C"/>
    <w:rPr>
      <w:b/>
      <w:bCs/>
      <w:sz w:val="28"/>
      <w:szCs w:val="26"/>
      <w:lang w:eastAsia="ar-SA"/>
    </w:rPr>
  </w:style>
  <w:style w:type="character" w:customStyle="1" w:styleId="80">
    <w:name w:val="Заголовок 8 Знак"/>
    <w:basedOn w:val="a2"/>
    <w:link w:val="8"/>
    <w:rsid w:val="003D209C"/>
    <w:rPr>
      <w:b/>
      <w:bCs/>
      <w:sz w:val="28"/>
      <w:szCs w:val="24"/>
      <w:lang w:eastAsia="ar-SA"/>
    </w:rPr>
  </w:style>
  <w:style w:type="character" w:customStyle="1" w:styleId="90">
    <w:name w:val="Заголовок 9 Знак"/>
    <w:basedOn w:val="a2"/>
    <w:link w:val="9"/>
    <w:rsid w:val="003D209C"/>
    <w:rPr>
      <w:b/>
      <w:bCs/>
      <w:sz w:val="24"/>
      <w:szCs w:val="24"/>
      <w:lang w:eastAsia="ar-SA"/>
    </w:rPr>
  </w:style>
  <w:style w:type="character" w:customStyle="1" w:styleId="aff1">
    <w:name w:val="Абзац списка Знак"/>
    <w:link w:val="aff0"/>
    <w:uiPriority w:val="99"/>
    <w:qFormat/>
    <w:locked/>
    <w:rsid w:val="000E498C"/>
    <w:rPr>
      <w:rFonts w:ascii="Arial" w:eastAsia="SimSun" w:hAnsi="Arial" w:cs="Mangal"/>
      <w:kern w:val="1"/>
      <w:sz w:val="21"/>
      <w:szCs w:val="24"/>
      <w:lang w:eastAsia="hi-IN" w:bidi="hi-IN"/>
    </w:rPr>
  </w:style>
  <w:style w:type="paragraph" w:customStyle="1" w:styleId="36">
    <w:name w:val="Абзац списка3"/>
    <w:basedOn w:val="a0"/>
    <w:rsid w:val="00926B96"/>
    <w:pPr>
      <w:widowControl/>
      <w:ind w:left="1147" w:hanging="360"/>
    </w:pPr>
    <w:rPr>
      <w:rFonts w:ascii="Cambria" w:eastAsia="Cambria" w:hAnsi="Cambria" w:cs="Cambria"/>
      <w:sz w:val="22"/>
      <w:szCs w:val="22"/>
      <w:lang w:eastAsia="ar-SA" w:bidi="ar-SA"/>
    </w:rPr>
  </w:style>
  <w:style w:type="paragraph" w:customStyle="1" w:styleId="44">
    <w:name w:val="Абзац списка4"/>
    <w:basedOn w:val="a0"/>
    <w:rsid w:val="00685C91"/>
    <w:pPr>
      <w:widowControl/>
      <w:ind w:left="1147" w:hanging="360"/>
    </w:pPr>
    <w:rPr>
      <w:rFonts w:ascii="Cambria" w:eastAsia="Cambria" w:hAnsi="Cambria" w:cs="Cambria"/>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1531">
      <w:bodyDiv w:val="1"/>
      <w:marLeft w:val="0"/>
      <w:marRight w:val="0"/>
      <w:marTop w:val="0"/>
      <w:marBottom w:val="0"/>
      <w:divBdr>
        <w:top w:val="none" w:sz="0" w:space="0" w:color="auto"/>
        <w:left w:val="none" w:sz="0" w:space="0" w:color="auto"/>
        <w:bottom w:val="none" w:sz="0" w:space="0" w:color="auto"/>
        <w:right w:val="none" w:sz="0" w:space="0" w:color="auto"/>
      </w:divBdr>
    </w:div>
    <w:div w:id="59210505">
      <w:bodyDiv w:val="1"/>
      <w:marLeft w:val="0"/>
      <w:marRight w:val="0"/>
      <w:marTop w:val="0"/>
      <w:marBottom w:val="0"/>
      <w:divBdr>
        <w:top w:val="none" w:sz="0" w:space="0" w:color="auto"/>
        <w:left w:val="none" w:sz="0" w:space="0" w:color="auto"/>
        <w:bottom w:val="none" w:sz="0" w:space="0" w:color="auto"/>
        <w:right w:val="none" w:sz="0" w:space="0" w:color="auto"/>
      </w:divBdr>
      <w:divsChild>
        <w:div w:id="1243175413">
          <w:marLeft w:val="0"/>
          <w:marRight w:val="0"/>
          <w:marTop w:val="0"/>
          <w:marBottom w:val="0"/>
          <w:divBdr>
            <w:top w:val="single" w:sz="2" w:space="0" w:color="E3E3E3"/>
            <w:left w:val="single" w:sz="2" w:space="0" w:color="E3E3E3"/>
            <w:bottom w:val="single" w:sz="2" w:space="0" w:color="E3E3E3"/>
            <w:right w:val="single" w:sz="2" w:space="0" w:color="E3E3E3"/>
          </w:divBdr>
        </w:div>
        <w:div w:id="750348432">
          <w:marLeft w:val="0"/>
          <w:marRight w:val="0"/>
          <w:marTop w:val="0"/>
          <w:marBottom w:val="0"/>
          <w:divBdr>
            <w:top w:val="single" w:sz="2" w:space="0" w:color="E3E3E3"/>
            <w:left w:val="single" w:sz="2" w:space="0" w:color="E3E3E3"/>
            <w:bottom w:val="single" w:sz="2" w:space="0" w:color="E3E3E3"/>
            <w:right w:val="single" w:sz="2" w:space="0" w:color="E3E3E3"/>
          </w:divBdr>
        </w:div>
        <w:div w:id="1986545886">
          <w:marLeft w:val="0"/>
          <w:marRight w:val="0"/>
          <w:marTop w:val="0"/>
          <w:marBottom w:val="0"/>
          <w:divBdr>
            <w:top w:val="single" w:sz="2" w:space="0" w:color="E3E3E3"/>
            <w:left w:val="single" w:sz="2" w:space="0" w:color="E3E3E3"/>
            <w:bottom w:val="single" w:sz="2" w:space="0" w:color="E3E3E3"/>
            <w:right w:val="single" w:sz="2" w:space="0" w:color="E3E3E3"/>
          </w:divBdr>
        </w:div>
        <w:div w:id="448160341">
          <w:marLeft w:val="0"/>
          <w:marRight w:val="0"/>
          <w:marTop w:val="0"/>
          <w:marBottom w:val="0"/>
          <w:divBdr>
            <w:top w:val="single" w:sz="2" w:space="0" w:color="E3E3E3"/>
            <w:left w:val="single" w:sz="2" w:space="0" w:color="E3E3E3"/>
            <w:bottom w:val="single" w:sz="2" w:space="0" w:color="E3E3E3"/>
            <w:right w:val="single" w:sz="2" w:space="0" w:color="E3E3E3"/>
          </w:divBdr>
        </w:div>
        <w:div w:id="253904742">
          <w:marLeft w:val="0"/>
          <w:marRight w:val="0"/>
          <w:marTop w:val="0"/>
          <w:marBottom w:val="0"/>
          <w:divBdr>
            <w:top w:val="single" w:sz="2" w:space="0" w:color="E3E3E3"/>
            <w:left w:val="single" w:sz="2" w:space="0" w:color="E3E3E3"/>
            <w:bottom w:val="single" w:sz="2" w:space="0" w:color="E3E3E3"/>
            <w:right w:val="single" w:sz="2" w:space="0" w:color="E3E3E3"/>
          </w:divBdr>
        </w:div>
        <w:div w:id="1159422406">
          <w:marLeft w:val="0"/>
          <w:marRight w:val="0"/>
          <w:marTop w:val="0"/>
          <w:marBottom w:val="0"/>
          <w:divBdr>
            <w:top w:val="single" w:sz="2" w:space="0" w:color="E3E3E3"/>
            <w:left w:val="single" w:sz="2" w:space="0" w:color="E3E3E3"/>
            <w:bottom w:val="single" w:sz="2" w:space="0" w:color="E3E3E3"/>
            <w:right w:val="single" w:sz="2" w:space="0" w:color="E3E3E3"/>
          </w:divBdr>
        </w:div>
        <w:div w:id="284123465">
          <w:marLeft w:val="0"/>
          <w:marRight w:val="0"/>
          <w:marTop w:val="0"/>
          <w:marBottom w:val="0"/>
          <w:divBdr>
            <w:top w:val="single" w:sz="2" w:space="0" w:color="E3E3E3"/>
            <w:left w:val="single" w:sz="2" w:space="0" w:color="E3E3E3"/>
            <w:bottom w:val="single" w:sz="2" w:space="0" w:color="E3E3E3"/>
            <w:right w:val="single" w:sz="2" w:space="0" w:color="E3E3E3"/>
          </w:divBdr>
        </w:div>
        <w:div w:id="198669584">
          <w:marLeft w:val="0"/>
          <w:marRight w:val="0"/>
          <w:marTop w:val="0"/>
          <w:marBottom w:val="0"/>
          <w:divBdr>
            <w:top w:val="single" w:sz="2" w:space="0" w:color="E3E3E3"/>
            <w:left w:val="single" w:sz="2" w:space="0" w:color="E3E3E3"/>
            <w:bottom w:val="single" w:sz="2" w:space="0" w:color="E3E3E3"/>
            <w:right w:val="single" w:sz="2" w:space="0" w:color="E3E3E3"/>
          </w:divBdr>
        </w:div>
        <w:div w:id="1764185385">
          <w:marLeft w:val="0"/>
          <w:marRight w:val="0"/>
          <w:marTop w:val="0"/>
          <w:marBottom w:val="0"/>
          <w:divBdr>
            <w:top w:val="single" w:sz="2" w:space="0" w:color="E3E3E3"/>
            <w:left w:val="single" w:sz="2" w:space="0" w:color="E3E3E3"/>
            <w:bottom w:val="single" w:sz="2" w:space="0" w:color="E3E3E3"/>
            <w:right w:val="single" w:sz="2" w:space="0" w:color="E3E3E3"/>
          </w:divBdr>
        </w:div>
        <w:div w:id="57944293">
          <w:marLeft w:val="0"/>
          <w:marRight w:val="0"/>
          <w:marTop w:val="0"/>
          <w:marBottom w:val="0"/>
          <w:divBdr>
            <w:top w:val="single" w:sz="2" w:space="0" w:color="E3E3E3"/>
            <w:left w:val="single" w:sz="2" w:space="0" w:color="E3E3E3"/>
            <w:bottom w:val="single" w:sz="2" w:space="0" w:color="E3E3E3"/>
            <w:right w:val="single" w:sz="2" w:space="0" w:color="E3E3E3"/>
          </w:divBdr>
        </w:div>
        <w:div w:id="1836144783">
          <w:marLeft w:val="0"/>
          <w:marRight w:val="0"/>
          <w:marTop w:val="0"/>
          <w:marBottom w:val="0"/>
          <w:divBdr>
            <w:top w:val="single" w:sz="2" w:space="0" w:color="E3E3E3"/>
            <w:left w:val="single" w:sz="2" w:space="0" w:color="E3E3E3"/>
            <w:bottom w:val="single" w:sz="2" w:space="0" w:color="E3E3E3"/>
            <w:right w:val="single" w:sz="2" w:space="0" w:color="E3E3E3"/>
          </w:divBdr>
        </w:div>
        <w:div w:id="42946150">
          <w:marLeft w:val="0"/>
          <w:marRight w:val="0"/>
          <w:marTop w:val="0"/>
          <w:marBottom w:val="0"/>
          <w:divBdr>
            <w:top w:val="single" w:sz="2" w:space="0" w:color="E3E3E3"/>
            <w:left w:val="single" w:sz="2" w:space="0" w:color="E3E3E3"/>
            <w:bottom w:val="single" w:sz="2" w:space="0" w:color="E3E3E3"/>
            <w:right w:val="single" w:sz="2" w:space="0" w:color="E3E3E3"/>
          </w:divBdr>
        </w:div>
        <w:div w:id="928395086">
          <w:marLeft w:val="0"/>
          <w:marRight w:val="0"/>
          <w:marTop w:val="0"/>
          <w:marBottom w:val="0"/>
          <w:divBdr>
            <w:top w:val="single" w:sz="2" w:space="0" w:color="E3E3E3"/>
            <w:left w:val="single" w:sz="2" w:space="0" w:color="E3E3E3"/>
            <w:bottom w:val="single" w:sz="2" w:space="0" w:color="E3E3E3"/>
            <w:right w:val="single" w:sz="2" w:space="0" w:color="E3E3E3"/>
          </w:divBdr>
        </w:div>
        <w:div w:id="1746566102">
          <w:marLeft w:val="0"/>
          <w:marRight w:val="0"/>
          <w:marTop w:val="0"/>
          <w:marBottom w:val="0"/>
          <w:divBdr>
            <w:top w:val="single" w:sz="2" w:space="0" w:color="E3E3E3"/>
            <w:left w:val="single" w:sz="2" w:space="0" w:color="E3E3E3"/>
            <w:bottom w:val="single" w:sz="2" w:space="0" w:color="E3E3E3"/>
            <w:right w:val="single" w:sz="2" w:space="0" w:color="E3E3E3"/>
          </w:divBdr>
        </w:div>
        <w:div w:id="2104763202">
          <w:marLeft w:val="0"/>
          <w:marRight w:val="0"/>
          <w:marTop w:val="0"/>
          <w:marBottom w:val="0"/>
          <w:divBdr>
            <w:top w:val="single" w:sz="2" w:space="0" w:color="E3E3E3"/>
            <w:left w:val="single" w:sz="2" w:space="0" w:color="E3E3E3"/>
            <w:bottom w:val="single" w:sz="2" w:space="0" w:color="E3E3E3"/>
            <w:right w:val="single" w:sz="2" w:space="0" w:color="E3E3E3"/>
          </w:divBdr>
        </w:div>
        <w:div w:id="802692126">
          <w:marLeft w:val="0"/>
          <w:marRight w:val="0"/>
          <w:marTop w:val="0"/>
          <w:marBottom w:val="0"/>
          <w:divBdr>
            <w:top w:val="single" w:sz="2" w:space="0" w:color="E3E3E3"/>
            <w:left w:val="single" w:sz="2" w:space="0" w:color="E3E3E3"/>
            <w:bottom w:val="single" w:sz="2" w:space="0" w:color="E3E3E3"/>
            <w:right w:val="single" w:sz="2" w:space="0" w:color="E3E3E3"/>
          </w:divBdr>
        </w:div>
        <w:div w:id="955798454">
          <w:marLeft w:val="0"/>
          <w:marRight w:val="0"/>
          <w:marTop w:val="0"/>
          <w:marBottom w:val="0"/>
          <w:divBdr>
            <w:top w:val="single" w:sz="2" w:space="0" w:color="E3E3E3"/>
            <w:left w:val="single" w:sz="2" w:space="0" w:color="E3E3E3"/>
            <w:bottom w:val="single" w:sz="2" w:space="0" w:color="E3E3E3"/>
            <w:right w:val="single" w:sz="2" w:space="0" w:color="E3E3E3"/>
          </w:divBdr>
        </w:div>
        <w:div w:id="66459892">
          <w:marLeft w:val="0"/>
          <w:marRight w:val="0"/>
          <w:marTop w:val="0"/>
          <w:marBottom w:val="0"/>
          <w:divBdr>
            <w:top w:val="single" w:sz="2" w:space="0" w:color="E3E3E3"/>
            <w:left w:val="single" w:sz="2" w:space="0" w:color="E3E3E3"/>
            <w:bottom w:val="single" w:sz="2" w:space="0" w:color="E3E3E3"/>
            <w:right w:val="single" w:sz="2" w:space="0" w:color="E3E3E3"/>
          </w:divBdr>
        </w:div>
        <w:div w:id="1724519076">
          <w:marLeft w:val="0"/>
          <w:marRight w:val="0"/>
          <w:marTop w:val="0"/>
          <w:marBottom w:val="0"/>
          <w:divBdr>
            <w:top w:val="single" w:sz="2" w:space="0" w:color="E3E3E3"/>
            <w:left w:val="single" w:sz="2" w:space="0" w:color="E3E3E3"/>
            <w:bottom w:val="single" w:sz="2" w:space="0" w:color="E3E3E3"/>
            <w:right w:val="single" w:sz="2" w:space="0" w:color="E3E3E3"/>
          </w:divBdr>
        </w:div>
        <w:div w:id="1937785550">
          <w:marLeft w:val="0"/>
          <w:marRight w:val="0"/>
          <w:marTop w:val="0"/>
          <w:marBottom w:val="0"/>
          <w:divBdr>
            <w:top w:val="single" w:sz="2" w:space="0" w:color="E3E3E3"/>
            <w:left w:val="single" w:sz="2" w:space="0" w:color="E3E3E3"/>
            <w:bottom w:val="single" w:sz="2" w:space="0" w:color="E3E3E3"/>
            <w:right w:val="single" w:sz="2" w:space="0" w:color="E3E3E3"/>
          </w:divBdr>
        </w:div>
        <w:div w:id="1694644606">
          <w:marLeft w:val="0"/>
          <w:marRight w:val="0"/>
          <w:marTop w:val="0"/>
          <w:marBottom w:val="0"/>
          <w:divBdr>
            <w:top w:val="single" w:sz="2" w:space="0" w:color="E3E3E3"/>
            <w:left w:val="single" w:sz="2" w:space="0" w:color="E3E3E3"/>
            <w:bottom w:val="single" w:sz="2" w:space="0" w:color="E3E3E3"/>
            <w:right w:val="single" w:sz="2" w:space="0" w:color="E3E3E3"/>
          </w:divBdr>
        </w:div>
        <w:div w:id="1567837556">
          <w:marLeft w:val="0"/>
          <w:marRight w:val="0"/>
          <w:marTop w:val="0"/>
          <w:marBottom w:val="0"/>
          <w:divBdr>
            <w:top w:val="single" w:sz="2" w:space="0" w:color="E3E3E3"/>
            <w:left w:val="single" w:sz="2" w:space="0" w:color="E3E3E3"/>
            <w:bottom w:val="single" w:sz="2" w:space="0" w:color="E3E3E3"/>
            <w:right w:val="single" w:sz="2" w:space="0" w:color="E3E3E3"/>
          </w:divBdr>
        </w:div>
        <w:div w:id="1756707625">
          <w:marLeft w:val="0"/>
          <w:marRight w:val="0"/>
          <w:marTop w:val="0"/>
          <w:marBottom w:val="0"/>
          <w:divBdr>
            <w:top w:val="single" w:sz="2" w:space="0" w:color="E3E3E3"/>
            <w:left w:val="single" w:sz="2" w:space="0" w:color="E3E3E3"/>
            <w:bottom w:val="single" w:sz="2" w:space="0" w:color="E3E3E3"/>
            <w:right w:val="single" w:sz="2" w:space="0" w:color="E3E3E3"/>
          </w:divBdr>
        </w:div>
        <w:div w:id="924802867">
          <w:marLeft w:val="0"/>
          <w:marRight w:val="0"/>
          <w:marTop w:val="0"/>
          <w:marBottom w:val="0"/>
          <w:divBdr>
            <w:top w:val="single" w:sz="2" w:space="0" w:color="E3E3E3"/>
            <w:left w:val="single" w:sz="2" w:space="0" w:color="E3E3E3"/>
            <w:bottom w:val="single" w:sz="2" w:space="0" w:color="E3E3E3"/>
            <w:right w:val="single" w:sz="2" w:space="0" w:color="E3E3E3"/>
          </w:divBdr>
        </w:div>
        <w:div w:id="1609195139">
          <w:marLeft w:val="0"/>
          <w:marRight w:val="0"/>
          <w:marTop w:val="0"/>
          <w:marBottom w:val="0"/>
          <w:divBdr>
            <w:top w:val="single" w:sz="2" w:space="0" w:color="E3E3E3"/>
            <w:left w:val="single" w:sz="2" w:space="0" w:color="E3E3E3"/>
            <w:bottom w:val="single" w:sz="2" w:space="0" w:color="E3E3E3"/>
            <w:right w:val="single" w:sz="2" w:space="0" w:color="E3E3E3"/>
          </w:divBdr>
        </w:div>
        <w:div w:id="2052805729">
          <w:marLeft w:val="0"/>
          <w:marRight w:val="0"/>
          <w:marTop w:val="0"/>
          <w:marBottom w:val="0"/>
          <w:divBdr>
            <w:top w:val="single" w:sz="2" w:space="0" w:color="E3E3E3"/>
            <w:left w:val="single" w:sz="2" w:space="0" w:color="E3E3E3"/>
            <w:bottom w:val="single" w:sz="2" w:space="0" w:color="E3E3E3"/>
            <w:right w:val="single" w:sz="2" w:space="0" w:color="E3E3E3"/>
          </w:divBdr>
        </w:div>
        <w:div w:id="796876868">
          <w:marLeft w:val="0"/>
          <w:marRight w:val="0"/>
          <w:marTop w:val="0"/>
          <w:marBottom w:val="0"/>
          <w:divBdr>
            <w:top w:val="single" w:sz="2" w:space="0" w:color="E3E3E3"/>
            <w:left w:val="single" w:sz="2" w:space="0" w:color="E3E3E3"/>
            <w:bottom w:val="single" w:sz="2" w:space="0" w:color="E3E3E3"/>
            <w:right w:val="single" w:sz="2" w:space="0" w:color="E3E3E3"/>
          </w:divBdr>
        </w:div>
        <w:div w:id="778448911">
          <w:marLeft w:val="0"/>
          <w:marRight w:val="0"/>
          <w:marTop w:val="0"/>
          <w:marBottom w:val="0"/>
          <w:divBdr>
            <w:top w:val="single" w:sz="2" w:space="0" w:color="E3E3E3"/>
            <w:left w:val="single" w:sz="2" w:space="0" w:color="E3E3E3"/>
            <w:bottom w:val="single" w:sz="2" w:space="0" w:color="E3E3E3"/>
            <w:right w:val="single" w:sz="2" w:space="0" w:color="E3E3E3"/>
          </w:divBdr>
        </w:div>
        <w:div w:id="1411584256">
          <w:marLeft w:val="0"/>
          <w:marRight w:val="0"/>
          <w:marTop w:val="0"/>
          <w:marBottom w:val="0"/>
          <w:divBdr>
            <w:top w:val="single" w:sz="2" w:space="0" w:color="E3E3E3"/>
            <w:left w:val="single" w:sz="2" w:space="0" w:color="E3E3E3"/>
            <w:bottom w:val="single" w:sz="2" w:space="0" w:color="E3E3E3"/>
            <w:right w:val="single" w:sz="2" w:space="0" w:color="E3E3E3"/>
          </w:divBdr>
        </w:div>
        <w:div w:id="663318823">
          <w:marLeft w:val="0"/>
          <w:marRight w:val="0"/>
          <w:marTop w:val="0"/>
          <w:marBottom w:val="0"/>
          <w:divBdr>
            <w:top w:val="single" w:sz="2" w:space="0" w:color="E3E3E3"/>
            <w:left w:val="single" w:sz="2" w:space="0" w:color="E3E3E3"/>
            <w:bottom w:val="single" w:sz="2" w:space="0" w:color="E3E3E3"/>
            <w:right w:val="single" w:sz="2" w:space="0" w:color="E3E3E3"/>
          </w:divBdr>
        </w:div>
        <w:div w:id="539896619">
          <w:marLeft w:val="0"/>
          <w:marRight w:val="0"/>
          <w:marTop w:val="0"/>
          <w:marBottom w:val="0"/>
          <w:divBdr>
            <w:top w:val="single" w:sz="2" w:space="0" w:color="E3E3E3"/>
            <w:left w:val="single" w:sz="2" w:space="0" w:color="E3E3E3"/>
            <w:bottom w:val="single" w:sz="2" w:space="0" w:color="E3E3E3"/>
            <w:right w:val="single" w:sz="2" w:space="0" w:color="E3E3E3"/>
          </w:divBdr>
        </w:div>
        <w:div w:id="334378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3577619">
      <w:bodyDiv w:val="1"/>
      <w:marLeft w:val="0"/>
      <w:marRight w:val="0"/>
      <w:marTop w:val="0"/>
      <w:marBottom w:val="0"/>
      <w:divBdr>
        <w:top w:val="none" w:sz="0" w:space="0" w:color="auto"/>
        <w:left w:val="none" w:sz="0" w:space="0" w:color="auto"/>
        <w:bottom w:val="none" w:sz="0" w:space="0" w:color="auto"/>
        <w:right w:val="none" w:sz="0" w:space="0" w:color="auto"/>
      </w:divBdr>
    </w:div>
    <w:div w:id="109781331">
      <w:bodyDiv w:val="1"/>
      <w:marLeft w:val="0"/>
      <w:marRight w:val="0"/>
      <w:marTop w:val="0"/>
      <w:marBottom w:val="0"/>
      <w:divBdr>
        <w:top w:val="none" w:sz="0" w:space="0" w:color="auto"/>
        <w:left w:val="none" w:sz="0" w:space="0" w:color="auto"/>
        <w:bottom w:val="none" w:sz="0" w:space="0" w:color="auto"/>
        <w:right w:val="none" w:sz="0" w:space="0" w:color="auto"/>
      </w:divBdr>
      <w:divsChild>
        <w:div w:id="1842545791">
          <w:marLeft w:val="0"/>
          <w:marRight w:val="0"/>
          <w:marTop w:val="0"/>
          <w:marBottom w:val="0"/>
          <w:divBdr>
            <w:top w:val="single" w:sz="2" w:space="0" w:color="E3E3E3"/>
            <w:left w:val="single" w:sz="2" w:space="0" w:color="E3E3E3"/>
            <w:bottom w:val="single" w:sz="2" w:space="0" w:color="E3E3E3"/>
            <w:right w:val="single" w:sz="2" w:space="0" w:color="E3E3E3"/>
          </w:divBdr>
        </w:div>
        <w:div w:id="280914298">
          <w:marLeft w:val="0"/>
          <w:marRight w:val="0"/>
          <w:marTop w:val="0"/>
          <w:marBottom w:val="0"/>
          <w:divBdr>
            <w:top w:val="single" w:sz="2" w:space="0" w:color="E3E3E3"/>
            <w:left w:val="single" w:sz="2" w:space="0" w:color="E3E3E3"/>
            <w:bottom w:val="single" w:sz="2" w:space="0" w:color="E3E3E3"/>
            <w:right w:val="single" w:sz="2" w:space="0" w:color="E3E3E3"/>
          </w:divBdr>
        </w:div>
        <w:div w:id="309096562">
          <w:marLeft w:val="0"/>
          <w:marRight w:val="0"/>
          <w:marTop w:val="0"/>
          <w:marBottom w:val="0"/>
          <w:divBdr>
            <w:top w:val="single" w:sz="2" w:space="0" w:color="E3E3E3"/>
            <w:left w:val="single" w:sz="2" w:space="0" w:color="E3E3E3"/>
            <w:bottom w:val="single" w:sz="2" w:space="0" w:color="E3E3E3"/>
            <w:right w:val="single" w:sz="2" w:space="0" w:color="E3E3E3"/>
          </w:divBdr>
        </w:div>
        <w:div w:id="168642316">
          <w:marLeft w:val="0"/>
          <w:marRight w:val="0"/>
          <w:marTop w:val="0"/>
          <w:marBottom w:val="0"/>
          <w:divBdr>
            <w:top w:val="single" w:sz="2" w:space="0" w:color="E3E3E3"/>
            <w:left w:val="single" w:sz="2" w:space="0" w:color="E3E3E3"/>
            <w:bottom w:val="single" w:sz="2" w:space="0" w:color="E3E3E3"/>
            <w:right w:val="single" w:sz="2" w:space="0" w:color="E3E3E3"/>
          </w:divBdr>
        </w:div>
        <w:div w:id="842089462">
          <w:marLeft w:val="0"/>
          <w:marRight w:val="0"/>
          <w:marTop w:val="0"/>
          <w:marBottom w:val="0"/>
          <w:divBdr>
            <w:top w:val="single" w:sz="2" w:space="0" w:color="E3E3E3"/>
            <w:left w:val="single" w:sz="2" w:space="0" w:color="E3E3E3"/>
            <w:bottom w:val="single" w:sz="2" w:space="0" w:color="E3E3E3"/>
            <w:right w:val="single" w:sz="2" w:space="0" w:color="E3E3E3"/>
          </w:divBdr>
        </w:div>
        <w:div w:id="602809153">
          <w:marLeft w:val="0"/>
          <w:marRight w:val="0"/>
          <w:marTop w:val="0"/>
          <w:marBottom w:val="0"/>
          <w:divBdr>
            <w:top w:val="single" w:sz="2" w:space="0" w:color="E3E3E3"/>
            <w:left w:val="single" w:sz="2" w:space="0" w:color="E3E3E3"/>
            <w:bottom w:val="single" w:sz="2" w:space="0" w:color="E3E3E3"/>
            <w:right w:val="single" w:sz="2" w:space="0" w:color="E3E3E3"/>
          </w:divBdr>
        </w:div>
        <w:div w:id="1842306617">
          <w:marLeft w:val="0"/>
          <w:marRight w:val="0"/>
          <w:marTop w:val="0"/>
          <w:marBottom w:val="0"/>
          <w:divBdr>
            <w:top w:val="single" w:sz="2" w:space="0" w:color="E3E3E3"/>
            <w:left w:val="single" w:sz="2" w:space="0" w:color="E3E3E3"/>
            <w:bottom w:val="single" w:sz="2" w:space="0" w:color="E3E3E3"/>
            <w:right w:val="single" w:sz="2" w:space="0" w:color="E3E3E3"/>
          </w:divBdr>
        </w:div>
        <w:div w:id="1217820072">
          <w:marLeft w:val="0"/>
          <w:marRight w:val="0"/>
          <w:marTop w:val="0"/>
          <w:marBottom w:val="0"/>
          <w:divBdr>
            <w:top w:val="single" w:sz="2" w:space="0" w:color="E3E3E3"/>
            <w:left w:val="single" w:sz="2" w:space="0" w:color="E3E3E3"/>
            <w:bottom w:val="single" w:sz="2" w:space="0" w:color="E3E3E3"/>
            <w:right w:val="single" w:sz="2" w:space="0" w:color="E3E3E3"/>
          </w:divBdr>
        </w:div>
        <w:div w:id="158082786">
          <w:marLeft w:val="0"/>
          <w:marRight w:val="0"/>
          <w:marTop w:val="0"/>
          <w:marBottom w:val="0"/>
          <w:divBdr>
            <w:top w:val="single" w:sz="2" w:space="0" w:color="E3E3E3"/>
            <w:left w:val="single" w:sz="2" w:space="0" w:color="E3E3E3"/>
            <w:bottom w:val="single" w:sz="2" w:space="0" w:color="E3E3E3"/>
            <w:right w:val="single" w:sz="2" w:space="0" w:color="E3E3E3"/>
          </w:divBdr>
        </w:div>
        <w:div w:id="758140290">
          <w:marLeft w:val="0"/>
          <w:marRight w:val="0"/>
          <w:marTop w:val="0"/>
          <w:marBottom w:val="0"/>
          <w:divBdr>
            <w:top w:val="single" w:sz="2" w:space="0" w:color="E3E3E3"/>
            <w:left w:val="single" w:sz="2" w:space="0" w:color="E3E3E3"/>
            <w:bottom w:val="single" w:sz="2" w:space="0" w:color="E3E3E3"/>
            <w:right w:val="single" w:sz="2" w:space="0" w:color="E3E3E3"/>
          </w:divBdr>
        </w:div>
        <w:div w:id="846747382">
          <w:marLeft w:val="0"/>
          <w:marRight w:val="0"/>
          <w:marTop w:val="0"/>
          <w:marBottom w:val="0"/>
          <w:divBdr>
            <w:top w:val="single" w:sz="2" w:space="0" w:color="E3E3E3"/>
            <w:left w:val="single" w:sz="2" w:space="0" w:color="E3E3E3"/>
            <w:bottom w:val="single" w:sz="2" w:space="0" w:color="E3E3E3"/>
            <w:right w:val="single" w:sz="2" w:space="0" w:color="E3E3E3"/>
          </w:divBdr>
        </w:div>
        <w:div w:id="1858275785">
          <w:marLeft w:val="0"/>
          <w:marRight w:val="0"/>
          <w:marTop w:val="0"/>
          <w:marBottom w:val="0"/>
          <w:divBdr>
            <w:top w:val="single" w:sz="2" w:space="0" w:color="E3E3E3"/>
            <w:left w:val="single" w:sz="2" w:space="0" w:color="E3E3E3"/>
            <w:bottom w:val="single" w:sz="2" w:space="0" w:color="E3E3E3"/>
            <w:right w:val="single" w:sz="2" w:space="0" w:color="E3E3E3"/>
          </w:divBdr>
        </w:div>
        <w:div w:id="1969553699">
          <w:marLeft w:val="0"/>
          <w:marRight w:val="0"/>
          <w:marTop w:val="0"/>
          <w:marBottom w:val="0"/>
          <w:divBdr>
            <w:top w:val="single" w:sz="2" w:space="0" w:color="E3E3E3"/>
            <w:left w:val="single" w:sz="2" w:space="0" w:color="E3E3E3"/>
            <w:bottom w:val="single" w:sz="2" w:space="0" w:color="E3E3E3"/>
            <w:right w:val="single" w:sz="2" w:space="0" w:color="E3E3E3"/>
          </w:divBdr>
        </w:div>
        <w:div w:id="1045907178">
          <w:marLeft w:val="0"/>
          <w:marRight w:val="0"/>
          <w:marTop w:val="0"/>
          <w:marBottom w:val="0"/>
          <w:divBdr>
            <w:top w:val="single" w:sz="2" w:space="0" w:color="E3E3E3"/>
            <w:left w:val="single" w:sz="2" w:space="0" w:color="E3E3E3"/>
            <w:bottom w:val="single" w:sz="2" w:space="0" w:color="E3E3E3"/>
            <w:right w:val="single" w:sz="2" w:space="0" w:color="E3E3E3"/>
          </w:divBdr>
        </w:div>
        <w:div w:id="1892224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9252878">
      <w:bodyDiv w:val="1"/>
      <w:marLeft w:val="0"/>
      <w:marRight w:val="0"/>
      <w:marTop w:val="0"/>
      <w:marBottom w:val="0"/>
      <w:divBdr>
        <w:top w:val="none" w:sz="0" w:space="0" w:color="auto"/>
        <w:left w:val="none" w:sz="0" w:space="0" w:color="auto"/>
        <w:bottom w:val="none" w:sz="0" w:space="0" w:color="auto"/>
        <w:right w:val="none" w:sz="0" w:space="0" w:color="auto"/>
      </w:divBdr>
      <w:divsChild>
        <w:div w:id="335884553">
          <w:marLeft w:val="0"/>
          <w:marRight w:val="0"/>
          <w:marTop w:val="0"/>
          <w:marBottom w:val="0"/>
          <w:divBdr>
            <w:top w:val="single" w:sz="2" w:space="0" w:color="E3E3E3"/>
            <w:left w:val="single" w:sz="2" w:space="0" w:color="E3E3E3"/>
            <w:bottom w:val="single" w:sz="2" w:space="0" w:color="E3E3E3"/>
            <w:right w:val="single" w:sz="2" w:space="0" w:color="E3E3E3"/>
          </w:divBdr>
        </w:div>
        <w:div w:id="1016617042">
          <w:marLeft w:val="0"/>
          <w:marRight w:val="0"/>
          <w:marTop w:val="0"/>
          <w:marBottom w:val="0"/>
          <w:divBdr>
            <w:top w:val="single" w:sz="2" w:space="0" w:color="E3E3E3"/>
            <w:left w:val="single" w:sz="2" w:space="0" w:color="E3E3E3"/>
            <w:bottom w:val="single" w:sz="2" w:space="0" w:color="E3E3E3"/>
            <w:right w:val="single" w:sz="2" w:space="0" w:color="E3E3E3"/>
          </w:divBdr>
        </w:div>
        <w:div w:id="1670331704">
          <w:marLeft w:val="0"/>
          <w:marRight w:val="0"/>
          <w:marTop w:val="0"/>
          <w:marBottom w:val="0"/>
          <w:divBdr>
            <w:top w:val="single" w:sz="2" w:space="0" w:color="E3E3E3"/>
            <w:left w:val="single" w:sz="2" w:space="0" w:color="E3E3E3"/>
            <w:bottom w:val="single" w:sz="2" w:space="0" w:color="E3E3E3"/>
            <w:right w:val="single" w:sz="2" w:space="0" w:color="E3E3E3"/>
          </w:divBdr>
        </w:div>
        <w:div w:id="129133933">
          <w:marLeft w:val="0"/>
          <w:marRight w:val="0"/>
          <w:marTop w:val="0"/>
          <w:marBottom w:val="0"/>
          <w:divBdr>
            <w:top w:val="single" w:sz="2" w:space="0" w:color="E3E3E3"/>
            <w:left w:val="single" w:sz="2" w:space="0" w:color="E3E3E3"/>
            <w:bottom w:val="single" w:sz="2" w:space="0" w:color="E3E3E3"/>
            <w:right w:val="single" w:sz="2" w:space="0" w:color="E3E3E3"/>
          </w:divBdr>
        </w:div>
        <w:div w:id="1215195603">
          <w:marLeft w:val="0"/>
          <w:marRight w:val="0"/>
          <w:marTop w:val="0"/>
          <w:marBottom w:val="0"/>
          <w:divBdr>
            <w:top w:val="single" w:sz="2" w:space="0" w:color="E3E3E3"/>
            <w:left w:val="single" w:sz="2" w:space="0" w:color="E3E3E3"/>
            <w:bottom w:val="single" w:sz="2" w:space="0" w:color="E3E3E3"/>
            <w:right w:val="single" w:sz="2" w:space="0" w:color="E3E3E3"/>
          </w:divBdr>
        </w:div>
        <w:div w:id="1543321321">
          <w:marLeft w:val="0"/>
          <w:marRight w:val="0"/>
          <w:marTop w:val="0"/>
          <w:marBottom w:val="0"/>
          <w:divBdr>
            <w:top w:val="single" w:sz="2" w:space="0" w:color="E3E3E3"/>
            <w:left w:val="single" w:sz="2" w:space="0" w:color="E3E3E3"/>
            <w:bottom w:val="single" w:sz="2" w:space="0" w:color="E3E3E3"/>
            <w:right w:val="single" w:sz="2" w:space="0" w:color="E3E3E3"/>
          </w:divBdr>
        </w:div>
        <w:div w:id="738013492">
          <w:marLeft w:val="0"/>
          <w:marRight w:val="0"/>
          <w:marTop w:val="0"/>
          <w:marBottom w:val="0"/>
          <w:divBdr>
            <w:top w:val="single" w:sz="2" w:space="0" w:color="E3E3E3"/>
            <w:left w:val="single" w:sz="2" w:space="0" w:color="E3E3E3"/>
            <w:bottom w:val="single" w:sz="2" w:space="0" w:color="E3E3E3"/>
            <w:right w:val="single" w:sz="2" w:space="0" w:color="E3E3E3"/>
          </w:divBdr>
        </w:div>
        <w:div w:id="1361707864">
          <w:marLeft w:val="0"/>
          <w:marRight w:val="0"/>
          <w:marTop w:val="0"/>
          <w:marBottom w:val="0"/>
          <w:divBdr>
            <w:top w:val="single" w:sz="2" w:space="0" w:color="E3E3E3"/>
            <w:left w:val="single" w:sz="2" w:space="0" w:color="E3E3E3"/>
            <w:bottom w:val="single" w:sz="2" w:space="0" w:color="E3E3E3"/>
            <w:right w:val="single" w:sz="2" w:space="0" w:color="E3E3E3"/>
          </w:divBdr>
        </w:div>
        <w:div w:id="1532498062">
          <w:marLeft w:val="0"/>
          <w:marRight w:val="0"/>
          <w:marTop w:val="0"/>
          <w:marBottom w:val="0"/>
          <w:divBdr>
            <w:top w:val="single" w:sz="2" w:space="0" w:color="E3E3E3"/>
            <w:left w:val="single" w:sz="2" w:space="0" w:color="E3E3E3"/>
            <w:bottom w:val="single" w:sz="2" w:space="0" w:color="E3E3E3"/>
            <w:right w:val="single" w:sz="2" w:space="0" w:color="E3E3E3"/>
          </w:divBdr>
        </w:div>
        <w:div w:id="2057775370">
          <w:marLeft w:val="0"/>
          <w:marRight w:val="0"/>
          <w:marTop w:val="0"/>
          <w:marBottom w:val="0"/>
          <w:divBdr>
            <w:top w:val="single" w:sz="2" w:space="0" w:color="E3E3E3"/>
            <w:left w:val="single" w:sz="2" w:space="0" w:color="E3E3E3"/>
            <w:bottom w:val="single" w:sz="2" w:space="0" w:color="E3E3E3"/>
            <w:right w:val="single" w:sz="2" w:space="0" w:color="E3E3E3"/>
          </w:divBdr>
        </w:div>
        <w:div w:id="470055955">
          <w:marLeft w:val="0"/>
          <w:marRight w:val="0"/>
          <w:marTop w:val="0"/>
          <w:marBottom w:val="0"/>
          <w:divBdr>
            <w:top w:val="single" w:sz="2" w:space="0" w:color="E3E3E3"/>
            <w:left w:val="single" w:sz="2" w:space="0" w:color="E3E3E3"/>
            <w:bottom w:val="single" w:sz="2" w:space="0" w:color="E3E3E3"/>
            <w:right w:val="single" w:sz="2" w:space="0" w:color="E3E3E3"/>
          </w:divBdr>
        </w:div>
        <w:div w:id="1365591740">
          <w:marLeft w:val="0"/>
          <w:marRight w:val="0"/>
          <w:marTop w:val="0"/>
          <w:marBottom w:val="0"/>
          <w:divBdr>
            <w:top w:val="single" w:sz="2" w:space="0" w:color="E3E3E3"/>
            <w:left w:val="single" w:sz="2" w:space="0" w:color="E3E3E3"/>
            <w:bottom w:val="single" w:sz="2" w:space="0" w:color="E3E3E3"/>
            <w:right w:val="single" w:sz="2" w:space="0" w:color="E3E3E3"/>
          </w:divBdr>
        </w:div>
        <w:div w:id="696464497">
          <w:marLeft w:val="0"/>
          <w:marRight w:val="0"/>
          <w:marTop w:val="0"/>
          <w:marBottom w:val="0"/>
          <w:divBdr>
            <w:top w:val="single" w:sz="2" w:space="0" w:color="E3E3E3"/>
            <w:left w:val="single" w:sz="2" w:space="0" w:color="E3E3E3"/>
            <w:bottom w:val="single" w:sz="2" w:space="0" w:color="E3E3E3"/>
            <w:right w:val="single" w:sz="2" w:space="0" w:color="E3E3E3"/>
          </w:divBdr>
        </w:div>
        <w:div w:id="1270621673">
          <w:marLeft w:val="0"/>
          <w:marRight w:val="0"/>
          <w:marTop w:val="0"/>
          <w:marBottom w:val="0"/>
          <w:divBdr>
            <w:top w:val="single" w:sz="2" w:space="0" w:color="E3E3E3"/>
            <w:left w:val="single" w:sz="2" w:space="0" w:color="E3E3E3"/>
            <w:bottom w:val="single" w:sz="2" w:space="0" w:color="E3E3E3"/>
            <w:right w:val="single" w:sz="2" w:space="0" w:color="E3E3E3"/>
          </w:divBdr>
        </w:div>
        <w:div w:id="20724607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1027689">
      <w:bodyDiv w:val="1"/>
      <w:marLeft w:val="0"/>
      <w:marRight w:val="0"/>
      <w:marTop w:val="0"/>
      <w:marBottom w:val="0"/>
      <w:divBdr>
        <w:top w:val="none" w:sz="0" w:space="0" w:color="auto"/>
        <w:left w:val="none" w:sz="0" w:space="0" w:color="auto"/>
        <w:bottom w:val="none" w:sz="0" w:space="0" w:color="auto"/>
        <w:right w:val="none" w:sz="0" w:space="0" w:color="auto"/>
      </w:divBdr>
      <w:divsChild>
        <w:div w:id="852887037">
          <w:marLeft w:val="0"/>
          <w:marRight w:val="0"/>
          <w:marTop w:val="0"/>
          <w:marBottom w:val="0"/>
          <w:divBdr>
            <w:top w:val="single" w:sz="2" w:space="0" w:color="E3E3E3"/>
            <w:left w:val="single" w:sz="2" w:space="0" w:color="E3E3E3"/>
            <w:bottom w:val="single" w:sz="2" w:space="0" w:color="E3E3E3"/>
            <w:right w:val="single" w:sz="2" w:space="0" w:color="E3E3E3"/>
          </w:divBdr>
        </w:div>
        <w:div w:id="915283799">
          <w:marLeft w:val="0"/>
          <w:marRight w:val="0"/>
          <w:marTop w:val="0"/>
          <w:marBottom w:val="0"/>
          <w:divBdr>
            <w:top w:val="single" w:sz="2" w:space="0" w:color="E3E3E3"/>
            <w:left w:val="single" w:sz="2" w:space="0" w:color="E3E3E3"/>
            <w:bottom w:val="single" w:sz="2" w:space="0" w:color="E3E3E3"/>
            <w:right w:val="single" w:sz="2" w:space="0" w:color="E3E3E3"/>
          </w:divBdr>
        </w:div>
        <w:div w:id="1809082710">
          <w:marLeft w:val="0"/>
          <w:marRight w:val="0"/>
          <w:marTop w:val="0"/>
          <w:marBottom w:val="0"/>
          <w:divBdr>
            <w:top w:val="single" w:sz="2" w:space="0" w:color="E3E3E3"/>
            <w:left w:val="single" w:sz="2" w:space="0" w:color="E3E3E3"/>
            <w:bottom w:val="single" w:sz="2" w:space="0" w:color="E3E3E3"/>
            <w:right w:val="single" w:sz="2" w:space="0" w:color="E3E3E3"/>
          </w:divBdr>
        </w:div>
        <w:div w:id="1247766790">
          <w:marLeft w:val="0"/>
          <w:marRight w:val="0"/>
          <w:marTop w:val="0"/>
          <w:marBottom w:val="0"/>
          <w:divBdr>
            <w:top w:val="single" w:sz="2" w:space="0" w:color="E3E3E3"/>
            <w:left w:val="single" w:sz="2" w:space="0" w:color="E3E3E3"/>
            <w:bottom w:val="single" w:sz="2" w:space="0" w:color="E3E3E3"/>
            <w:right w:val="single" w:sz="2" w:space="0" w:color="E3E3E3"/>
          </w:divBdr>
        </w:div>
        <w:div w:id="2031292802">
          <w:marLeft w:val="0"/>
          <w:marRight w:val="0"/>
          <w:marTop w:val="0"/>
          <w:marBottom w:val="0"/>
          <w:divBdr>
            <w:top w:val="single" w:sz="2" w:space="0" w:color="E3E3E3"/>
            <w:left w:val="single" w:sz="2" w:space="0" w:color="E3E3E3"/>
            <w:bottom w:val="single" w:sz="2" w:space="0" w:color="E3E3E3"/>
            <w:right w:val="single" w:sz="2" w:space="0" w:color="E3E3E3"/>
          </w:divBdr>
        </w:div>
        <w:div w:id="74472873">
          <w:marLeft w:val="0"/>
          <w:marRight w:val="0"/>
          <w:marTop w:val="0"/>
          <w:marBottom w:val="0"/>
          <w:divBdr>
            <w:top w:val="single" w:sz="2" w:space="0" w:color="E3E3E3"/>
            <w:left w:val="single" w:sz="2" w:space="0" w:color="E3E3E3"/>
            <w:bottom w:val="single" w:sz="2" w:space="0" w:color="E3E3E3"/>
            <w:right w:val="single" w:sz="2" w:space="0" w:color="E3E3E3"/>
          </w:divBdr>
        </w:div>
        <w:div w:id="1653173203">
          <w:marLeft w:val="0"/>
          <w:marRight w:val="0"/>
          <w:marTop w:val="0"/>
          <w:marBottom w:val="0"/>
          <w:divBdr>
            <w:top w:val="none" w:sz="0" w:space="0" w:color="auto"/>
            <w:left w:val="none" w:sz="0" w:space="0" w:color="auto"/>
            <w:bottom w:val="none" w:sz="0" w:space="0" w:color="auto"/>
            <w:right w:val="none" w:sz="0" w:space="0" w:color="auto"/>
          </w:divBdr>
          <w:divsChild>
            <w:div w:id="1118187129">
              <w:marLeft w:val="0"/>
              <w:marRight w:val="0"/>
              <w:marTop w:val="0"/>
              <w:marBottom w:val="0"/>
              <w:divBdr>
                <w:top w:val="single" w:sz="2" w:space="0" w:color="E3E3E3"/>
                <w:left w:val="single" w:sz="2" w:space="0" w:color="E3E3E3"/>
                <w:bottom w:val="single" w:sz="2" w:space="0" w:color="E3E3E3"/>
                <w:right w:val="single" w:sz="2" w:space="0" w:color="E3E3E3"/>
              </w:divBdr>
              <w:divsChild>
                <w:div w:id="764306644">
                  <w:marLeft w:val="0"/>
                  <w:marRight w:val="0"/>
                  <w:marTop w:val="0"/>
                  <w:marBottom w:val="0"/>
                  <w:divBdr>
                    <w:top w:val="single" w:sz="2" w:space="0" w:color="E3E3E3"/>
                    <w:left w:val="single" w:sz="2" w:space="0" w:color="E3E3E3"/>
                    <w:bottom w:val="single" w:sz="2" w:space="0" w:color="E3E3E3"/>
                    <w:right w:val="single" w:sz="2" w:space="0" w:color="E3E3E3"/>
                  </w:divBdr>
                </w:div>
                <w:div w:id="1343123107">
                  <w:marLeft w:val="0"/>
                  <w:marRight w:val="0"/>
                  <w:marTop w:val="0"/>
                  <w:marBottom w:val="0"/>
                  <w:divBdr>
                    <w:top w:val="single" w:sz="2" w:space="0" w:color="E3E3E3"/>
                    <w:left w:val="single" w:sz="2" w:space="0" w:color="E3E3E3"/>
                    <w:bottom w:val="single" w:sz="2" w:space="0" w:color="E3E3E3"/>
                    <w:right w:val="single" w:sz="2" w:space="0" w:color="E3E3E3"/>
                  </w:divBdr>
                </w:div>
                <w:div w:id="256862771">
                  <w:marLeft w:val="0"/>
                  <w:marRight w:val="0"/>
                  <w:marTop w:val="0"/>
                  <w:marBottom w:val="0"/>
                  <w:divBdr>
                    <w:top w:val="single" w:sz="2" w:space="0" w:color="E3E3E3"/>
                    <w:left w:val="single" w:sz="2" w:space="0" w:color="E3E3E3"/>
                    <w:bottom w:val="single" w:sz="2" w:space="0" w:color="E3E3E3"/>
                    <w:right w:val="single" w:sz="2" w:space="0" w:color="E3E3E3"/>
                  </w:divBdr>
                </w:div>
                <w:div w:id="1164785755">
                  <w:marLeft w:val="0"/>
                  <w:marRight w:val="0"/>
                  <w:marTop w:val="0"/>
                  <w:marBottom w:val="0"/>
                  <w:divBdr>
                    <w:top w:val="single" w:sz="2" w:space="0" w:color="E3E3E3"/>
                    <w:left w:val="single" w:sz="2" w:space="0" w:color="E3E3E3"/>
                    <w:bottom w:val="single" w:sz="2" w:space="0" w:color="E3E3E3"/>
                    <w:right w:val="single" w:sz="2" w:space="0" w:color="E3E3E3"/>
                  </w:divBdr>
                </w:div>
                <w:div w:id="641929962">
                  <w:marLeft w:val="0"/>
                  <w:marRight w:val="0"/>
                  <w:marTop w:val="0"/>
                  <w:marBottom w:val="0"/>
                  <w:divBdr>
                    <w:top w:val="single" w:sz="2" w:space="0" w:color="E3E3E3"/>
                    <w:left w:val="single" w:sz="2" w:space="0" w:color="E3E3E3"/>
                    <w:bottom w:val="single" w:sz="2" w:space="0" w:color="E3E3E3"/>
                    <w:right w:val="single" w:sz="2" w:space="0" w:color="E3E3E3"/>
                  </w:divBdr>
                </w:div>
                <w:div w:id="475142655">
                  <w:marLeft w:val="0"/>
                  <w:marRight w:val="0"/>
                  <w:marTop w:val="0"/>
                  <w:marBottom w:val="0"/>
                  <w:divBdr>
                    <w:top w:val="single" w:sz="2" w:space="0" w:color="E3E3E3"/>
                    <w:left w:val="single" w:sz="2" w:space="0" w:color="E3E3E3"/>
                    <w:bottom w:val="single" w:sz="2" w:space="0" w:color="E3E3E3"/>
                    <w:right w:val="single" w:sz="2" w:space="0" w:color="E3E3E3"/>
                  </w:divBdr>
                </w:div>
                <w:div w:id="1503355567">
                  <w:marLeft w:val="0"/>
                  <w:marRight w:val="0"/>
                  <w:marTop w:val="0"/>
                  <w:marBottom w:val="0"/>
                  <w:divBdr>
                    <w:top w:val="single" w:sz="2" w:space="0" w:color="E3E3E3"/>
                    <w:left w:val="single" w:sz="2" w:space="0" w:color="E3E3E3"/>
                    <w:bottom w:val="single" w:sz="2" w:space="0" w:color="E3E3E3"/>
                    <w:right w:val="single" w:sz="2" w:space="0" w:color="E3E3E3"/>
                  </w:divBdr>
                </w:div>
                <w:div w:id="1895922107">
                  <w:marLeft w:val="0"/>
                  <w:marRight w:val="0"/>
                  <w:marTop w:val="0"/>
                  <w:marBottom w:val="0"/>
                  <w:divBdr>
                    <w:top w:val="single" w:sz="2" w:space="0" w:color="E3E3E3"/>
                    <w:left w:val="single" w:sz="2" w:space="0" w:color="E3E3E3"/>
                    <w:bottom w:val="single" w:sz="2" w:space="0" w:color="E3E3E3"/>
                    <w:right w:val="single" w:sz="2" w:space="0" w:color="E3E3E3"/>
                  </w:divBdr>
                </w:div>
                <w:div w:id="953055142">
                  <w:marLeft w:val="0"/>
                  <w:marRight w:val="0"/>
                  <w:marTop w:val="0"/>
                  <w:marBottom w:val="0"/>
                  <w:divBdr>
                    <w:top w:val="single" w:sz="2" w:space="0" w:color="E3E3E3"/>
                    <w:left w:val="single" w:sz="2" w:space="0" w:color="E3E3E3"/>
                    <w:bottom w:val="single" w:sz="2" w:space="0" w:color="E3E3E3"/>
                    <w:right w:val="single" w:sz="2" w:space="0" w:color="E3E3E3"/>
                  </w:divBdr>
                </w:div>
                <w:div w:id="1164128659">
                  <w:marLeft w:val="0"/>
                  <w:marRight w:val="0"/>
                  <w:marTop w:val="0"/>
                  <w:marBottom w:val="0"/>
                  <w:divBdr>
                    <w:top w:val="single" w:sz="2" w:space="0" w:color="E3E3E3"/>
                    <w:left w:val="single" w:sz="2" w:space="0" w:color="E3E3E3"/>
                    <w:bottom w:val="single" w:sz="2" w:space="0" w:color="E3E3E3"/>
                    <w:right w:val="single" w:sz="2" w:space="0" w:color="E3E3E3"/>
                  </w:divBdr>
                </w:div>
                <w:div w:id="1849714819">
                  <w:marLeft w:val="0"/>
                  <w:marRight w:val="0"/>
                  <w:marTop w:val="0"/>
                  <w:marBottom w:val="0"/>
                  <w:divBdr>
                    <w:top w:val="single" w:sz="2" w:space="0" w:color="E3E3E3"/>
                    <w:left w:val="single" w:sz="2" w:space="0" w:color="E3E3E3"/>
                    <w:bottom w:val="single" w:sz="2" w:space="0" w:color="E3E3E3"/>
                    <w:right w:val="single" w:sz="2" w:space="0" w:color="E3E3E3"/>
                  </w:divBdr>
                </w:div>
                <w:div w:id="49232426">
                  <w:marLeft w:val="0"/>
                  <w:marRight w:val="0"/>
                  <w:marTop w:val="0"/>
                  <w:marBottom w:val="0"/>
                  <w:divBdr>
                    <w:top w:val="single" w:sz="2" w:space="0" w:color="E3E3E3"/>
                    <w:left w:val="single" w:sz="2" w:space="0" w:color="E3E3E3"/>
                    <w:bottom w:val="single" w:sz="2" w:space="0" w:color="E3E3E3"/>
                    <w:right w:val="single" w:sz="2" w:space="0" w:color="E3E3E3"/>
                  </w:divBdr>
                </w:div>
                <w:div w:id="6100625">
                  <w:marLeft w:val="0"/>
                  <w:marRight w:val="0"/>
                  <w:marTop w:val="0"/>
                  <w:marBottom w:val="0"/>
                  <w:divBdr>
                    <w:top w:val="single" w:sz="2" w:space="0" w:color="E3E3E3"/>
                    <w:left w:val="single" w:sz="2" w:space="0" w:color="E3E3E3"/>
                    <w:bottom w:val="single" w:sz="2" w:space="0" w:color="E3E3E3"/>
                    <w:right w:val="single" w:sz="2" w:space="0" w:color="E3E3E3"/>
                  </w:divBdr>
                </w:div>
                <w:div w:id="1515729604">
                  <w:marLeft w:val="0"/>
                  <w:marRight w:val="0"/>
                  <w:marTop w:val="0"/>
                  <w:marBottom w:val="0"/>
                  <w:divBdr>
                    <w:top w:val="single" w:sz="2" w:space="0" w:color="E3E3E3"/>
                    <w:left w:val="single" w:sz="2" w:space="0" w:color="E3E3E3"/>
                    <w:bottom w:val="single" w:sz="2" w:space="0" w:color="E3E3E3"/>
                    <w:right w:val="single" w:sz="2" w:space="0" w:color="E3E3E3"/>
                  </w:divBdr>
                </w:div>
                <w:div w:id="794786520">
                  <w:marLeft w:val="0"/>
                  <w:marRight w:val="0"/>
                  <w:marTop w:val="0"/>
                  <w:marBottom w:val="0"/>
                  <w:divBdr>
                    <w:top w:val="single" w:sz="2" w:space="0" w:color="E3E3E3"/>
                    <w:left w:val="single" w:sz="2" w:space="0" w:color="E3E3E3"/>
                    <w:bottom w:val="single" w:sz="2" w:space="0" w:color="E3E3E3"/>
                    <w:right w:val="single" w:sz="2" w:space="0" w:color="E3E3E3"/>
                  </w:divBdr>
                </w:div>
                <w:div w:id="1394161841">
                  <w:marLeft w:val="0"/>
                  <w:marRight w:val="0"/>
                  <w:marTop w:val="0"/>
                  <w:marBottom w:val="0"/>
                  <w:divBdr>
                    <w:top w:val="single" w:sz="2" w:space="0" w:color="E3E3E3"/>
                    <w:left w:val="single" w:sz="2" w:space="0" w:color="E3E3E3"/>
                    <w:bottom w:val="single" w:sz="2" w:space="0" w:color="E3E3E3"/>
                    <w:right w:val="single" w:sz="2" w:space="0" w:color="E3E3E3"/>
                  </w:divBdr>
                </w:div>
                <w:div w:id="1992519962">
                  <w:marLeft w:val="0"/>
                  <w:marRight w:val="0"/>
                  <w:marTop w:val="0"/>
                  <w:marBottom w:val="0"/>
                  <w:divBdr>
                    <w:top w:val="single" w:sz="2" w:space="0" w:color="E3E3E3"/>
                    <w:left w:val="single" w:sz="2" w:space="0" w:color="E3E3E3"/>
                    <w:bottom w:val="single" w:sz="2" w:space="0" w:color="E3E3E3"/>
                    <w:right w:val="single" w:sz="2" w:space="0" w:color="E3E3E3"/>
                  </w:divBdr>
                </w:div>
                <w:div w:id="534512943">
                  <w:marLeft w:val="0"/>
                  <w:marRight w:val="0"/>
                  <w:marTop w:val="0"/>
                  <w:marBottom w:val="0"/>
                  <w:divBdr>
                    <w:top w:val="single" w:sz="2" w:space="0" w:color="E3E3E3"/>
                    <w:left w:val="single" w:sz="2" w:space="0" w:color="E3E3E3"/>
                    <w:bottom w:val="single" w:sz="2" w:space="0" w:color="E3E3E3"/>
                    <w:right w:val="single" w:sz="2" w:space="0" w:color="E3E3E3"/>
                  </w:divBdr>
                </w:div>
                <w:div w:id="1731538665">
                  <w:marLeft w:val="0"/>
                  <w:marRight w:val="0"/>
                  <w:marTop w:val="0"/>
                  <w:marBottom w:val="0"/>
                  <w:divBdr>
                    <w:top w:val="single" w:sz="2" w:space="0" w:color="E3E3E3"/>
                    <w:left w:val="single" w:sz="2" w:space="0" w:color="E3E3E3"/>
                    <w:bottom w:val="single" w:sz="2" w:space="0" w:color="E3E3E3"/>
                    <w:right w:val="single" w:sz="2" w:space="0" w:color="E3E3E3"/>
                  </w:divBdr>
                </w:div>
                <w:div w:id="787239190">
                  <w:marLeft w:val="0"/>
                  <w:marRight w:val="0"/>
                  <w:marTop w:val="0"/>
                  <w:marBottom w:val="0"/>
                  <w:divBdr>
                    <w:top w:val="single" w:sz="2" w:space="0" w:color="E3E3E3"/>
                    <w:left w:val="single" w:sz="2" w:space="0" w:color="E3E3E3"/>
                    <w:bottom w:val="single" w:sz="2" w:space="0" w:color="E3E3E3"/>
                    <w:right w:val="single" w:sz="2" w:space="0" w:color="E3E3E3"/>
                  </w:divBdr>
                </w:div>
                <w:div w:id="1377386585">
                  <w:marLeft w:val="0"/>
                  <w:marRight w:val="0"/>
                  <w:marTop w:val="0"/>
                  <w:marBottom w:val="0"/>
                  <w:divBdr>
                    <w:top w:val="single" w:sz="2" w:space="0" w:color="E3E3E3"/>
                    <w:left w:val="single" w:sz="2" w:space="0" w:color="E3E3E3"/>
                    <w:bottom w:val="single" w:sz="2" w:space="0" w:color="E3E3E3"/>
                    <w:right w:val="single" w:sz="2" w:space="0" w:color="E3E3E3"/>
                  </w:divBdr>
                </w:div>
                <w:div w:id="515845471">
                  <w:marLeft w:val="0"/>
                  <w:marRight w:val="0"/>
                  <w:marTop w:val="0"/>
                  <w:marBottom w:val="0"/>
                  <w:divBdr>
                    <w:top w:val="single" w:sz="2" w:space="0" w:color="E3E3E3"/>
                    <w:left w:val="single" w:sz="2" w:space="0" w:color="E3E3E3"/>
                    <w:bottom w:val="single" w:sz="2" w:space="0" w:color="E3E3E3"/>
                    <w:right w:val="single" w:sz="2" w:space="0" w:color="E3E3E3"/>
                  </w:divBdr>
                </w:div>
                <w:div w:id="898132063">
                  <w:marLeft w:val="0"/>
                  <w:marRight w:val="0"/>
                  <w:marTop w:val="0"/>
                  <w:marBottom w:val="0"/>
                  <w:divBdr>
                    <w:top w:val="single" w:sz="2" w:space="0" w:color="E3E3E3"/>
                    <w:left w:val="single" w:sz="2" w:space="0" w:color="E3E3E3"/>
                    <w:bottom w:val="single" w:sz="2" w:space="0" w:color="E3E3E3"/>
                    <w:right w:val="single" w:sz="2" w:space="0" w:color="E3E3E3"/>
                  </w:divBdr>
                </w:div>
                <w:div w:id="7490364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749276785">
          <w:marLeft w:val="0"/>
          <w:marRight w:val="0"/>
          <w:marTop w:val="0"/>
          <w:marBottom w:val="0"/>
          <w:divBdr>
            <w:top w:val="single" w:sz="2" w:space="0" w:color="E3E3E3"/>
            <w:left w:val="single" w:sz="2" w:space="0" w:color="E3E3E3"/>
            <w:bottom w:val="single" w:sz="2" w:space="0" w:color="E3E3E3"/>
            <w:right w:val="single" w:sz="2" w:space="0" w:color="E3E3E3"/>
          </w:divBdr>
        </w:div>
        <w:div w:id="2128430289">
          <w:marLeft w:val="0"/>
          <w:marRight w:val="0"/>
          <w:marTop w:val="0"/>
          <w:marBottom w:val="0"/>
          <w:divBdr>
            <w:top w:val="single" w:sz="2" w:space="0" w:color="E3E3E3"/>
            <w:left w:val="single" w:sz="2" w:space="0" w:color="E3E3E3"/>
            <w:bottom w:val="single" w:sz="2" w:space="0" w:color="E3E3E3"/>
            <w:right w:val="single" w:sz="2" w:space="0" w:color="E3E3E3"/>
          </w:divBdr>
        </w:div>
        <w:div w:id="782311512">
          <w:marLeft w:val="0"/>
          <w:marRight w:val="0"/>
          <w:marTop w:val="0"/>
          <w:marBottom w:val="0"/>
          <w:divBdr>
            <w:top w:val="single" w:sz="2" w:space="0" w:color="E3E3E3"/>
            <w:left w:val="single" w:sz="2" w:space="0" w:color="E3E3E3"/>
            <w:bottom w:val="single" w:sz="2" w:space="0" w:color="E3E3E3"/>
            <w:right w:val="single" w:sz="2" w:space="0" w:color="E3E3E3"/>
          </w:divBdr>
        </w:div>
        <w:div w:id="1622764073">
          <w:marLeft w:val="0"/>
          <w:marRight w:val="0"/>
          <w:marTop w:val="0"/>
          <w:marBottom w:val="0"/>
          <w:divBdr>
            <w:top w:val="single" w:sz="2" w:space="0" w:color="E3E3E3"/>
            <w:left w:val="single" w:sz="2" w:space="0" w:color="E3E3E3"/>
            <w:bottom w:val="single" w:sz="2" w:space="0" w:color="E3E3E3"/>
            <w:right w:val="single" w:sz="2" w:space="0" w:color="E3E3E3"/>
          </w:divBdr>
        </w:div>
        <w:div w:id="1633631512">
          <w:marLeft w:val="0"/>
          <w:marRight w:val="0"/>
          <w:marTop w:val="0"/>
          <w:marBottom w:val="0"/>
          <w:divBdr>
            <w:top w:val="single" w:sz="2" w:space="0" w:color="E3E3E3"/>
            <w:left w:val="single" w:sz="2" w:space="0" w:color="E3E3E3"/>
            <w:bottom w:val="single" w:sz="2" w:space="0" w:color="E3E3E3"/>
            <w:right w:val="single" w:sz="2" w:space="0" w:color="E3E3E3"/>
          </w:divBdr>
        </w:div>
        <w:div w:id="1489328071">
          <w:marLeft w:val="0"/>
          <w:marRight w:val="0"/>
          <w:marTop w:val="0"/>
          <w:marBottom w:val="0"/>
          <w:divBdr>
            <w:top w:val="single" w:sz="2" w:space="0" w:color="E3E3E3"/>
            <w:left w:val="single" w:sz="2" w:space="0" w:color="E3E3E3"/>
            <w:bottom w:val="single" w:sz="2" w:space="0" w:color="E3E3E3"/>
            <w:right w:val="single" w:sz="2" w:space="0" w:color="E3E3E3"/>
          </w:divBdr>
        </w:div>
        <w:div w:id="1185557030">
          <w:marLeft w:val="0"/>
          <w:marRight w:val="0"/>
          <w:marTop w:val="0"/>
          <w:marBottom w:val="0"/>
          <w:divBdr>
            <w:top w:val="single" w:sz="2" w:space="0" w:color="E3E3E3"/>
            <w:left w:val="single" w:sz="2" w:space="0" w:color="E3E3E3"/>
            <w:bottom w:val="single" w:sz="2" w:space="0" w:color="E3E3E3"/>
            <w:right w:val="single" w:sz="2" w:space="0" w:color="E3E3E3"/>
          </w:divBdr>
        </w:div>
        <w:div w:id="702487686">
          <w:marLeft w:val="0"/>
          <w:marRight w:val="0"/>
          <w:marTop w:val="0"/>
          <w:marBottom w:val="0"/>
          <w:divBdr>
            <w:top w:val="single" w:sz="2" w:space="0" w:color="E3E3E3"/>
            <w:left w:val="single" w:sz="2" w:space="0" w:color="E3E3E3"/>
            <w:bottom w:val="single" w:sz="2" w:space="0" w:color="E3E3E3"/>
            <w:right w:val="single" w:sz="2" w:space="0" w:color="E3E3E3"/>
          </w:divBdr>
        </w:div>
        <w:div w:id="11597310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1317206">
      <w:bodyDiv w:val="1"/>
      <w:marLeft w:val="0"/>
      <w:marRight w:val="0"/>
      <w:marTop w:val="0"/>
      <w:marBottom w:val="0"/>
      <w:divBdr>
        <w:top w:val="none" w:sz="0" w:space="0" w:color="auto"/>
        <w:left w:val="none" w:sz="0" w:space="0" w:color="auto"/>
        <w:bottom w:val="none" w:sz="0" w:space="0" w:color="auto"/>
        <w:right w:val="none" w:sz="0" w:space="0" w:color="auto"/>
      </w:divBdr>
      <w:divsChild>
        <w:div w:id="1066301934">
          <w:marLeft w:val="0"/>
          <w:marRight w:val="0"/>
          <w:marTop w:val="0"/>
          <w:marBottom w:val="0"/>
          <w:divBdr>
            <w:top w:val="single" w:sz="2" w:space="0" w:color="E3E3E3"/>
            <w:left w:val="single" w:sz="2" w:space="0" w:color="E3E3E3"/>
            <w:bottom w:val="single" w:sz="2" w:space="0" w:color="E3E3E3"/>
            <w:right w:val="single" w:sz="2" w:space="0" w:color="E3E3E3"/>
          </w:divBdr>
        </w:div>
        <w:div w:id="1075204292">
          <w:marLeft w:val="0"/>
          <w:marRight w:val="0"/>
          <w:marTop w:val="0"/>
          <w:marBottom w:val="0"/>
          <w:divBdr>
            <w:top w:val="single" w:sz="2" w:space="0" w:color="E3E3E3"/>
            <w:left w:val="single" w:sz="2" w:space="0" w:color="E3E3E3"/>
            <w:bottom w:val="single" w:sz="2" w:space="0" w:color="E3E3E3"/>
            <w:right w:val="single" w:sz="2" w:space="0" w:color="E3E3E3"/>
          </w:divBdr>
        </w:div>
        <w:div w:id="487790151">
          <w:marLeft w:val="0"/>
          <w:marRight w:val="0"/>
          <w:marTop w:val="0"/>
          <w:marBottom w:val="0"/>
          <w:divBdr>
            <w:top w:val="single" w:sz="2" w:space="0" w:color="E3E3E3"/>
            <w:left w:val="single" w:sz="2" w:space="0" w:color="E3E3E3"/>
            <w:bottom w:val="single" w:sz="2" w:space="0" w:color="E3E3E3"/>
            <w:right w:val="single" w:sz="2" w:space="0" w:color="E3E3E3"/>
          </w:divBdr>
        </w:div>
        <w:div w:id="1737584634">
          <w:marLeft w:val="0"/>
          <w:marRight w:val="0"/>
          <w:marTop w:val="0"/>
          <w:marBottom w:val="0"/>
          <w:divBdr>
            <w:top w:val="single" w:sz="2" w:space="0" w:color="E3E3E3"/>
            <w:left w:val="single" w:sz="2" w:space="0" w:color="E3E3E3"/>
            <w:bottom w:val="single" w:sz="2" w:space="0" w:color="E3E3E3"/>
            <w:right w:val="single" w:sz="2" w:space="0" w:color="E3E3E3"/>
          </w:divBdr>
        </w:div>
        <w:div w:id="1902253914">
          <w:marLeft w:val="0"/>
          <w:marRight w:val="0"/>
          <w:marTop w:val="0"/>
          <w:marBottom w:val="0"/>
          <w:divBdr>
            <w:top w:val="single" w:sz="2" w:space="0" w:color="E3E3E3"/>
            <w:left w:val="single" w:sz="2" w:space="0" w:color="E3E3E3"/>
            <w:bottom w:val="single" w:sz="2" w:space="0" w:color="E3E3E3"/>
            <w:right w:val="single" w:sz="2" w:space="0" w:color="E3E3E3"/>
          </w:divBdr>
        </w:div>
        <w:div w:id="1448234115">
          <w:marLeft w:val="0"/>
          <w:marRight w:val="0"/>
          <w:marTop w:val="0"/>
          <w:marBottom w:val="0"/>
          <w:divBdr>
            <w:top w:val="single" w:sz="2" w:space="0" w:color="E3E3E3"/>
            <w:left w:val="single" w:sz="2" w:space="0" w:color="E3E3E3"/>
            <w:bottom w:val="single" w:sz="2" w:space="0" w:color="E3E3E3"/>
            <w:right w:val="single" w:sz="2" w:space="0" w:color="E3E3E3"/>
          </w:divBdr>
        </w:div>
        <w:div w:id="1683971359">
          <w:marLeft w:val="0"/>
          <w:marRight w:val="0"/>
          <w:marTop w:val="0"/>
          <w:marBottom w:val="0"/>
          <w:divBdr>
            <w:top w:val="single" w:sz="2" w:space="0" w:color="E3E3E3"/>
            <w:left w:val="single" w:sz="2" w:space="0" w:color="E3E3E3"/>
            <w:bottom w:val="single" w:sz="2" w:space="0" w:color="E3E3E3"/>
            <w:right w:val="single" w:sz="2" w:space="0" w:color="E3E3E3"/>
          </w:divBdr>
        </w:div>
        <w:div w:id="1610115214">
          <w:marLeft w:val="0"/>
          <w:marRight w:val="0"/>
          <w:marTop w:val="0"/>
          <w:marBottom w:val="0"/>
          <w:divBdr>
            <w:top w:val="single" w:sz="2" w:space="0" w:color="E3E3E3"/>
            <w:left w:val="single" w:sz="2" w:space="0" w:color="E3E3E3"/>
            <w:bottom w:val="single" w:sz="2" w:space="0" w:color="E3E3E3"/>
            <w:right w:val="single" w:sz="2" w:space="0" w:color="E3E3E3"/>
          </w:divBdr>
        </w:div>
        <w:div w:id="707073443">
          <w:marLeft w:val="0"/>
          <w:marRight w:val="0"/>
          <w:marTop w:val="0"/>
          <w:marBottom w:val="0"/>
          <w:divBdr>
            <w:top w:val="single" w:sz="2" w:space="0" w:color="E3E3E3"/>
            <w:left w:val="single" w:sz="2" w:space="0" w:color="E3E3E3"/>
            <w:bottom w:val="single" w:sz="2" w:space="0" w:color="E3E3E3"/>
            <w:right w:val="single" w:sz="2" w:space="0" w:color="E3E3E3"/>
          </w:divBdr>
        </w:div>
        <w:div w:id="1513227359">
          <w:marLeft w:val="0"/>
          <w:marRight w:val="0"/>
          <w:marTop w:val="0"/>
          <w:marBottom w:val="0"/>
          <w:divBdr>
            <w:top w:val="single" w:sz="2" w:space="0" w:color="E3E3E3"/>
            <w:left w:val="single" w:sz="2" w:space="0" w:color="E3E3E3"/>
            <w:bottom w:val="single" w:sz="2" w:space="0" w:color="E3E3E3"/>
            <w:right w:val="single" w:sz="2" w:space="0" w:color="E3E3E3"/>
          </w:divBdr>
        </w:div>
        <w:div w:id="760033604">
          <w:marLeft w:val="0"/>
          <w:marRight w:val="0"/>
          <w:marTop w:val="0"/>
          <w:marBottom w:val="0"/>
          <w:divBdr>
            <w:top w:val="single" w:sz="2" w:space="0" w:color="E3E3E3"/>
            <w:left w:val="single" w:sz="2" w:space="0" w:color="E3E3E3"/>
            <w:bottom w:val="single" w:sz="2" w:space="0" w:color="E3E3E3"/>
            <w:right w:val="single" w:sz="2" w:space="0" w:color="E3E3E3"/>
          </w:divBdr>
        </w:div>
        <w:div w:id="1229146094">
          <w:marLeft w:val="0"/>
          <w:marRight w:val="0"/>
          <w:marTop w:val="0"/>
          <w:marBottom w:val="0"/>
          <w:divBdr>
            <w:top w:val="single" w:sz="2" w:space="0" w:color="E3E3E3"/>
            <w:left w:val="single" w:sz="2" w:space="0" w:color="E3E3E3"/>
            <w:bottom w:val="single" w:sz="2" w:space="0" w:color="E3E3E3"/>
            <w:right w:val="single" w:sz="2" w:space="0" w:color="E3E3E3"/>
          </w:divBdr>
        </w:div>
        <w:div w:id="2513701">
          <w:marLeft w:val="0"/>
          <w:marRight w:val="0"/>
          <w:marTop w:val="0"/>
          <w:marBottom w:val="0"/>
          <w:divBdr>
            <w:top w:val="single" w:sz="2" w:space="0" w:color="E3E3E3"/>
            <w:left w:val="single" w:sz="2" w:space="0" w:color="E3E3E3"/>
            <w:bottom w:val="single" w:sz="2" w:space="0" w:color="E3E3E3"/>
            <w:right w:val="single" w:sz="2" w:space="0" w:color="E3E3E3"/>
          </w:divBdr>
        </w:div>
        <w:div w:id="761878507">
          <w:marLeft w:val="0"/>
          <w:marRight w:val="0"/>
          <w:marTop w:val="0"/>
          <w:marBottom w:val="0"/>
          <w:divBdr>
            <w:top w:val="single" w:sz="2" w:space="0" w:color="E3E3E3"/>
            <w:left w:val="single" w:sz="2" w:space="0" w:color="E3E3E3"/>
            <w:bottom w:val="single" w:sz="2" w:space="0" w:color="E3E3E3"/>
            <w:right w:val="single" w:sz="2" w:space="0" w:color="E3E3E3"/>
          </w:divBdr>
        </w:div>
        <w:div w:id="20552770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4006309">
      <w:bodyDiv w:val="1"/>
      <w:marLeft w:val="0"/>
      <w:marRight w:val="0"/>
      <w:marTop w:val="0"/>
      <w:marBottom w:val="0"/>
      <w:divBdr>
        <w:top w:val="none" w:sz="0" w:space="0" w:color="auto"/>
        <w:left w:val="none" w:sz="0" w:space="0" w:color="auto"/>
        <w:bottom w:val="none" w:sz="0" w:space="0" w:color="auto"/>
        <w:right w:val="none" w:sz="0" w:space="0" w:color="auto"/>
      </w:divBdr>
    </w:div>
    <w:div w:id="175072684">
      <w:bodyDiv w:val="1"/>
      <w:marLeft w:val="0"/>
      <w:marRight w:val="0"/>
      <w:marTop w:val="0"/>
      <w:marBottom w:val="0"/>
      <w:divBdr>
        <w:top w:val="none" w:sz="0" w:space="0" w:color="auto"/>
        <w:left w:val="none" w:sz="0" w:space="0" w:color="auto"/>
        <w:bottom w:val="none" w:sz="0" w:space="0" w:color="auto"/>
        <w:right w:val="none" w:sz="0" w:space="0" w:color="auto"/>
      </w:divBdr>
    </w:div>
    <w:div w:id="208033572">
      <w:bodyDiv w:val="1"/>
      <w:marLeft w:val="0"/>
      <w:marRight w:val="0"/>
      <w:marTop w:val="0"/>
      <w:marBottom w:val="0"/>
      <w:divBdr>
        <w:top w:val="none" w:sz="0" w:space="0" w:color="auto"/>
        <w:left w:val="none" w:sz="0" w:space="0" w:color="auto"/>
        <w:bottom w:val="none" w:sz="0" w:space="0" w:color="auto"/>
        <w:right w:val="none" w:sz="0" w:space="0" w:color="auto"/>
      </w:divBdr>
    </w:div>
    <w:div w:id="250814507">
      <w:bodyDiv w:val="1"/>
      <w:marLeft w:val="0"/>
      <w:marRight w:val="0"/>
      <w:marTop w:val="0"/>
      <w:marBottom w:val="0"/>
      <w:divBdr>
        <w:top w:val="none" w:sz="0" w:space="0" w:color="auto"/>
        <w:left w:val="none" w:sz="0" w:space="0" w:color="auto"/>
        <w:bottom w:val="none" w:sz="0" w:space="0" w:color="auto"/>
        <w:right w:val="none" w:sz="0" w:space="0" w:color="auto"/>
      </w:divBdr>
      <w:divsChild>
        <w:div w:id="554855349">
          <w:marLeft w:val="0"/>
          <w:marRight w:val="0"/>
          <w:marTop w:val="0"/>
          <w:marBottom w:val="0"/>
          <w:divBdr>
            <w:top w:val="single" w:sz="2" w:space="0" w:color="E3E3E3"/>
            <w:left w:val="single" w:sz="2" w:space="0" w:color="E3E3E3"/>
            <w:bottom w:val="single" w:sz="2" w:space="0" w:color="E3E3E3"/>
            <w:right w:val="single" w:sz="2" w:space="0" w:color="E3E3E3"/>
          </w:divBdr>
        </w:div>
        <w:div w:id="870460987">
          <w:marLeft w:val="0"/>
          <w:marRight w:val="0"/>
          <w:marTop w:val="0"/>
          <w:marBottom w:val="0"/>
          <w:divBdr>
            <w:top w:val="single" w:sz="2" w:space="0" w:color="E3E3E3"/>
            <w:left w:val="single" w:sz="2" w:space="0" w:color="E3E3E3"/>
            <w:bottom w:val="single" w:sz="2" w:space="0" w:color="E3E3E3"/>
            <w:right w:val="single" w:sz="2" w:space="0" w:color="E3E3E3"/>
          </w:divBdr>
        </w:div>
        <w:div w:id="788625909">
          <w:marLeft w:val="0"/>
          <w:marRight w:val="0"/>
          <w:marTop w:val="0"/>
          <w:marBottom w:val="0"/>
          <w:divBdr>
            <w:top w:val="single" w:sz="2" w:space="0" w:color="E3E3E3"/>
            <w:left w:val="single" w:sz="2" w:space="0" w:color="E3E3E3"/>
            <w:bottom w:val="single" w:sz="2" w:space="0" w:color="E3E3E3"/>
            <w:right w:val="single" w:sz="2" w:space="0" w:color="E3E3E3"/>
          </w:divBdr>
        </w:div>
        <w:div w:id="1425413920">
          <w:marLeft w:val="0"/>
          <w:marRight w:val="0"/>
          <w:marTop w:val="0"/>
          <w:marBottom w:val="0"/>
          <w:divBdr>
            <w:top w:val="single" w:sz="2" w:space="0" w:color="E3E3E3"/>
            <w:left w:val="single" w:sz="2" w:space="0" w:color="E3E3E3"/>
            <w:bottom w:val="single" w:sz="2" w:space="0" w:color="E3E3E3"/>
            <w:right w:val="single" w:sz="2" w:space="0" w:color="E3E3E3"/>
          </w:divBdr>
        </w:div>
        <w:div w:id="936409173">
          <w:marLeft w:val="0"/>
          <w:marRight w:val="0"/>
          <w:marTop w:val="0"/>
          <w:marBottom w:val="0"/>
          <w:divBdr>
            <w:top w:val="single" w:sz="2" w:space="0" w:color="E3E3E3"/>
            <w:left w:val="single" w:sz="2" w:space="0" w:color="E3E3E3"/>
            <w:bottom w:val="single" w:sz="2" w:space="0" w:color="E3E3E3"/>
            <w:right w:val="single" w:sz="2" w:space="0" w:color="E3E3E3"/>
          </w:divBdr>
        </w:div>
        <w:div w:id="318659924">
          <w:marLeft w:val="0"/>
          <w:marRight w:val="0"/>
          <w:marTop w:val="0"/>
          <w:marBottom w:val="0"/>
          <w:divBdr>
            <w:top w:val="single" w:sz="2" w:space="0" w:color="E3E3E3"/>
            <w:left w:val="single" w:sz="2" w:space="0" w:color="E3E3E3"/>
            <w:bottom w:val="single" w:sz="2" w:space="0" w:color="E3E3E3"/>
            <w:right w:val="single" w:sz="2" w:space="0" w:color="E3E3E3"/>
          </w:divBdr>
        </w:div>
        <w:div w:id="329724318">
          <w:marLeft w:val="0"/>
          <w:marRight w:val="0"/>
          <w:marTop w:val="0"/>
          <w:marBottom w:val="0"/>
          <w:divBdr>
            <w:top w:val="single" w:sz="2" w:space="0" w:color="E3E3E3"/>
            <w:left w:val="single" w:sz="2" w:space="0" w:color="E3E3E3"/>
            <w:bottom w:val="single" w:sz="2" w:space="0" w:color="E3E3E3"/>
            <w:right w:val="single" w:sz="2" w:space="0" w:color="E3E3E3"/>
          </w:divBdr>
        </w:div>
        <w:div w:id="1020205077">
          <w:marLeft w:val="0"/>
          <w:marRight w:val="0"/>
          <w:marTop w:val="0"/>
          <w:marBottom w:val="0"/>
          <w:divBdr>
            <w:top w:val="single" w:sz="2" w:space="0" w:color="E3E3E3"/>
            <w:left w:val="single" w:sz="2" w:space="0" w:color="E3E3E3"/>
            <w:bottom w:val="single" w:sz="2" w:space="0" w:color="E3E3E3"/>
            <w:right w:val="single" w:sz="2" w:space="0" w:color="E3E3E3"/>
          </w:divBdr>
        </w:div>
        <w:div w:id="1511678284">
          <w:marLeft w:val="0"/>
          <w:marRight w:val="0"/>
          <w:marTop w:val="0"/>
          <w:marBottom w:val="0"/>
          <w:divBdr>
            <w:top w:val="single" w:sz="2" w:space="0" w:color="E3E3E3"/>
            <w:left w:val="single" w:sz="2" w:space="0" w:color="E3E3E3"/>
            <w:bottom w:val="single" w:sz="2" w:space="0" w:color="E3E3E3"/>
            <w:right w:val="single" w:sz="2" w:space="0" w:color="E3E3E3"/>
          </w:divBdr>
        </w:div>
        <w:div w:id="889727279">
          <w:marLeft w:val="0"/>
          <w:marRight w:val="0"/>
          <w:marTop w:val="0"/>
          <w:marBottom w:val="0"/>
          <w:divBdr>
            <w:top w:val="single" w:sz="2" w:space="0" w:color="E3E3E3"/>
            <w:left w:val="single" w:sz="2" w:space="0" w:color="E3E3E3"/>
            <w:bottom w:val="single" w:sz="2" w:space="0" w:color="E3E3E3"/>
            <w:right w:val="single" w:sz="2" w:space="0" w:color="E3E3E3"/>
          </w:divBdr>
        </w:div>
        <w:div w:id="262960968">
          <w:marLeft w:val="0"/>
          <w:marRight w:val="0"/>
          <w:marTop w:val="0"/>
          <w:marBottom w:val="0"/>
          <w:divBdr>
            <w:top w:val="single" w:sz="2" w:space="0" w:color="E3E3E3"/>
            <w:left w:val="single" w:sz="2" w:space="0" w:color="E3E3E3"/>
            <w:bottom w:val="single" w:sz="2" w:space="0" w:color="E3E3E3"/>
            <w:right w:val="single" w:sz="2" w:space="0" w:color="E3E3E3"/>
          </w:divBdr>
        </w:div>
        <w:div w:id="801122073">
          <w:marLeft w:val="0"/>
          <w:marRight w:val="0"/>
          <w:marTop w:val="0"/>
          <w:marBottom w:val="0"/>
          <w:divBdr>
            <w:top w:val="single" w:sz="2" w:space="0" w:color="E3E3E3"/>
            <w:left w:val="single" w:sz="2" w:space="0" w:color="E3E3E3"/>
            <w:bottom w:val="single" w:sz="2" w:space="0" w:color="E3E3E3"/>
            <w:right w:val="single" w:sz="2" w:space="0" w:color="E3E3E3"/>
          </w:divBdr>
        </w:div>
        <w:div w:id="2039817935">
          <w:marLeft w:val="0"/>
          <w:marRight w:val="0"/>
          <w:marTop w:val="0"/>
          <w:marBottom w:val="0"/>
          <w:divBdr>
            <w:top w:val="single" w:sz="2" w:space="0" w:color="E3E3E3"/>
            <w:left w:val="single" w:sz="2" w:space="0" w:color="E3E3E3"/>
            <w:bottom w:val="single" w:sz="2" w:space="0" w:color="E3E3E3"/>
            <w:right w:val="single" w:sz="2" w:space="0" w:color="E3E3E3"/>
          </w:divBdr>
        </w:div>
        <w:div w:id="17745194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99966624">
      <w:bodyDiv w:val="1"/>
      <w:marLeft w:val="0"/>
      <w:marRight w:val="0"/>
      <w:marTop w:val="0"/>
      <w:marBottom w:val="0"/>
      <w:divBdr>
        <w:top w:val="none" w:sz="0" w:space="0" w:color="auto"/>
        <w:left w:val="none" w:sz="0" w:space="0" w:color="auto"/>
        <w:bottom w:val="none" w:sz="0" w:space="0" w:color="auto"/>
        <w:right w:val="none" w:sz="0" w:space="0" w:color="auto"/>
      </w:divBdr>
      <w:divsChild>
        <w:div w:id="1542479356">
          <w:marLeft w:val="0"/>
          <w:marRight w:val="0"/>
          <w:marTop w:val="0"/>
          <w:marBottom w:val="0"/>
          <w:divBdr>
            <w:top w:val="single" w:sz="2" w:space="0" w:color="E3E3E3"/>
            <w:left w:val="single" w:sz="2" w:space="0" w:color="E3E3E3"/>
            <w:bottom w:val="single" w:sz="2" w:space="0" w:color="E3E3E3"/>
            <w:right w:val="single" w:sz="2" w:space="0" w:color="E3E3E3"/>
          </w:divBdr>
        </w:div>
        <w:div w:id="774859280">
          <w:marLeft w:val="0"/>
          <w:marRight w:val="0"/>
          <w:marTop w:val="0"/>
          <w:marBottom w:val="0"/>
          <w:divBdr>
            <w:top w:val="single" w:sz="2" w:space="0" w:color="E3E3E3"/>
            <w:left w:val="single" w:sz="2" w:space="0" w:color="E3E3E3"/>
            <w:bottom w:val="single" w:sz="2" w:space="0" w:color="E3E3E3"/>
            <w:right w:val="single" w:sz="2" w:space="0" w:color="E3E3E3"/>
          </w:divBdr>
        </w:div>
        <w:div w:id="422997570">
          <w:marLeft w:val="0"/>
          <w:marRight w:val="0"/>
          <w:marTop w:val="0"/>
          <w:marBottom w:val="0"/>
          <w:divBdr>
            <w:top w:val="single" w:sz="2" w:space="0" w:color="E3E3E3"/>
            <w:left w:val="single" w:sz="2" w:space="0" w:color="E3E3E3"/>
            <w:bottom w:val="single" w:sz="2" w:space="0" w:color="E3E3E3"/>
            <w:right w:val="single" w:sz="2" w:space="0" w:color="E3E3E3"/>
          </w:divBdr>
        </w:div>
        <w:div w:id="2107067349">
          <w:marLeft w:val="0"/>
          <w:marRight w:val="0"/>
          <w:marTop w:val="0"/>
          <w:marBottom w:val="0"/>
          <w:divBdr>
            <w:top w:val="single" w:sz="2" w:space="0" w:color="E3E3E3"/>
            <w:left w:val="single" w:sz="2" w:space="0" w:color="E3E3E3"/>
            <w:bottom w:val="single" w:sz="2" w:space="0" w:color="E3E3E3"/>
            <w:right w:val="single" w:sz="2" w:space="0" w:color="E3E3E3"/>
          </w:divBdr>
        </w:div>
        <w:div w:id="164789302">
          <w:marLeft w:val="0"/>
          <w:marRight w:val="0"/>
          <w:marTop w:val="0"/>
          <w:marBottom w:val="0"/>
          <w:divBdr>
            <w:top w:val="single" w:sz="2" w:space="0" w:color="E3E3E3"/>
            <w:left w:val="single" w:sz="2" w:space="0" w:color="E3E3E3"/>
            <w:bottom w:val="single" w:sz="2" w:space="0" w:color="E3E3E3"/>
            <w:right w:val="single" w:sz="2" w:space="0" w:color="E3E3E3"/>
          </w:divBdr>
        </w:div>
        <w:div w:id="1604455774">
          <w:marLeft w:val="0"/>
          <w:marRight w:val="0"/>
          <w:marTop w:val="0"/>
          <w:marBottom w:val="0"/>
          <w:divBdr>
            <w:top w:val="single" w:sz="2" w:space="0" w:color="E3E3E3"/>
            <w:left w:val="single" w:sz="2" w:space="0" w:color="E3E3E3"/>
            <w:bottom w:val="single" w:sz="2" w:space="0" w:color="E3E3E3"/>
            <w:right w:val="single" w:sz="2" w:space="0" w:color="E3E3E3"/>
          </w:divBdr>
        </w:div>
        <w:div w:id="338656415">
          <w:marLeft w:val="0"/>
          <w:marRight w:val="0"/>
          <w:marTop w:val="0"/>
          <w:marBottom w:val="0"/>
          <w:divBdr>
            <w:top w:val="single" w:sz="2" w:space="0" w:color="E3E3E3"/>
            <w:left w:val="single" w:sz="2" w:space="0" w:color="E3E3E3"/>
            <w:bottom w:val="single" w:sz="2" w:space="0" w:color="E3E3E3"/>
            <w:right w:val="single" w:sz="2" w:space="0" w:color="E3E3E3"/>
          </w:divBdr>
        </w:div>
        <w:div w:id="1889603080">
          <w:marLeft w:val="0"/>
          <w:marRight w:val="0"/>
          <w:marTop w:val="0"/>
          <w:marBottom w:val="0"/>
          <w:divBdr>
            <w:top w:val="single" w:sz="2" w:space="0" w:color="E3E3E3"/>
            <w:left w:val="single" w:sz="2" w:space="0" w:color="E3E3E3"/>
            <w:bottom w:val="single" w:sz="2" w:space="0" w:color="E3E3E3"/>
            <w:right w:val="single" w:sz="2" w:space="0" w:color="E3E3E3"/>
          </w:divBdr>
        </w:div>
        <w:div w:id="1547523875">
          <w:marLeft w:val="0"/>
          <w:marRight w:val="0"/>
          <w:marTop w:val="0"/>
          <w:marBottom w:val="0"/>
          <w:divBdr>
            <w:top w:val="single" w:sz="2" w:space="0" w:color="E3E3E3"/>
            <w:left w:val="single" w:sz="2" w:space="0" w:color="E3E3E3"/>
            <w:bottom w:val="single" w:sz="2" w:space="0" w:color="E3E3E3"/>
            <w:right w:val="single" w:sz="2" w:space="0" w:color="E3E3E3"/>
          </w:divBdr>
        </w:div>
        <w:div w:id="2094349055">
          <w:marLeft w:val="0"/>
          <w:marRight w:val="0"/>
          <w:marTop w:val="0"/>
          <w:marBottom w:val="0"/>
          <w:divBdr>
            <w:top w:val="single" w:sz="2" w:space="0" w:color="E3E3E3"/>
            <w:left w:val="single" w:sz="2" w:space="0" w:color="E3E3E3"/>
            <w:bottom w:val="single" w:sz="2" w:space="0" w:color="E3E3E3"/>
            <w:right w:val="single" w:sz="2" w:space="0" w:color="E3E3E3"/>
          </w:divBdr>
        </w:div>
        <w:div w:id="1433822042">
          <w:marLeft w:val="0"/>
          <w:marRight w:val="0"/>
          <w:marTop w:val="0"/>
          <w:marBottom w:val="0"/>
          <w:divBdr>
            <w:top w:val="single" w:sz="2" w:space="0" w:color="E3E3E3"/>
            <w:left w:val="single" w:sz="2" w:space="0" w:color="E3E3E3"/>
            <w:bottom w:val="single" w:sz="2" w:space="0" w:color="E3E3E3"/>
            <w:right w:val="single" w:sz="2" w:space="0" w:color="E3E3E3"/>
          </w:divBdr>
        </w:div>
        <w:div w:id="16063819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45449095">
      <w:bodyDiv w:val="1"/>
      <w:marLeft w:val="0"/>
      <w:marRight w:val="0"/>
      <w:marTop w:val="0"/>
      <w:marBottom w:val="0"/>
      <w:divBdr>
        <w:top w:val="none" w:sz="0" w:space="0" w:color="auto"/>
        <w:left w:val="none" w:sz="0" w:space="0" w:color="auto"/>
        <w:bottom w:val="none" w:sz="0" w:space="0" w:color="auto"/>
        <w:right w:val="none" w:sz="0" w:space="0" w:color="auto"/>
      </w:divBdr>
      <w:divsChild>
        <w:div w:id="1901599237">
          <w:marLeft w:val="0"/>
          <w:marRight w:val="0"/>
          <w:marTop w:val="0"/>
          <w:marBottom w:val="0"/>
          <w:divBdr>
            <w:top w:val="single" w:sz="2" w:space="0" w:color="E3E3E3"/>
            <w:left w:val="single" w:sz="2" w:space="0" w:color="E3E3E3"/>
            <w:bottom w:val="single" w:sz="2" w:space="0" w:color="E3E3E3"/>
            <w:right w:val="single" w:sz="2" w:space="0" w:color="E3E3E3"/>
          </w:divBdr>
        </w:div>
        <w:div w:id="937716104">
          <w:marLeft w:val="0"/>
          <w:marRight w:val="0"/>
          <w:marTop w:val="0"/>
          <w:marBottom w:val="0"/>
          <w:divBdr>
            <w:top w:val="single" w:sz="2" w:space="0" w:color="E3E3E3"/>
            <w:left w:val="single" w:sz="2" w:space="0" w:color="E3E3E3"/>
            <w:bottom w:val="single" w:sz="2" w:space="0" w:color="E3E3E3"/>
            <w:right w:val="single" w:sz="2" w:space="0" w:color="E3E3E3"/>
          </w:divBdr>
        </w:div>
        <w:div w:id="644159615">
          <w:marLeft w:val="0"/>
          <w:marRight w:val="0"/>
          <w:marTop w:val="0"/>
          <w:marBottom w:val="0"/>
          <w:divBdr>
            <w:top w:val="single" w:sz="2" w:space="0" w:color="E3E3E3"/>
            <w:left w:val="single" w:sz="2" w:space="0" w:color="E3E3E3"/>
            <w:bottom w:val="single" w:sz="2" w:space="0" w:color="E3E3E3"/>
            <w:right w:val="single" w:sz="2" w:space="0" w:color="E3E3E3"/>
          </w:divBdr>
        </w:div>
        <w:div w:id="1456875513">
          <w:marLeft w:val="0"/>
          <w:marRight w:val="0"/>
          <w:marTop w:val="0"/>
          <w:marBottom w:val="0"/>
          <w:divBdr>
            <w:top w:val="single" w:sz="2" w:space="0" w:color="E3E3E3"/>
            <w:left w:val="single" w:sz="2" w:space="0" w:color="E3E3E3"/>
            <w:bottom w:val="single" w:sz="2" w:space="0" w:color="E3E3E3"/>
            <w:right w:val="single" w:sz="2" w:space="0" w:color="E3E3E3"/>
          </w:divBdr>
        </w:div>
        <w:div w:id="2053922842">
          <w:marLeft w:val="0"/>
          <w:marRight w:val="0"/>
          <w:marTop w:val="0"/>
          <w:marBottom w:val="0"/>
          <w:divBdr>
            <w:top w:val="single" w:sz="2" w:space="0" w:color="E3E3E3"/>
            <w:left w:val="single" w:sz="2" w:space="0" w:color="E3E3E3"/>
            <w:bottom w:val="single" w:sz="2" w:space="0" w:color="E3E3E3"/>
            <w:right w:val="single" w:sz="2" w:space="0" w:color="E3E3E3"/>
          </w:divBdr>
        </w:div>
        <w:div w:id="1459951835">
          <w:marLeft w:val="0"/>
          <w:marRight w:val="0"/>
          <w:marTop w:val="0"/>
          <w:marBottom w:val="0"/>
          <w:divBdr>
            <w:top w:val="single" w:sz="2" w:space="0" w:color="E3E3E3"/>
            <w:left w:val="single" w:sz="2" w:space="0" w:color="E3E3E3"/>
            <w:bottom w:val="single" w:sz="2" w:space="0" w:color="E3E3E3"/>
            <w:right w:val="single" w:sz="2" w:space="0" w:color="E3E3E3"/>
          </w:divBdr>
        </w:div>
        <w:div w:id="497619389">
          <w:marLeft w:val="0"/>
          <w:marRight w:val="0"/>
          <w:marTop w:val="0"/>
          <w:marBottom w:val="0"/>
          <w:divBdr>
            <w:top w:val="single" w:sz="2" w:space="0" w:color="E3E3E3"/>
            <w:left w:val="single" w:sz="2" w:space="0" w:color="E3E3E3"/>
            <w:bottom w:val="single" w:sz="2" w:space="0" w:color="E3E3E3"/>
            <w:right w:val="single" w:sz="2" w:space="0" w:color="E3E3E3"/>
          </w:divBdr>
        </w:div>
        <w:div w:id="512844456">
          <w:marLeft w:val="0"/>
          <w:marRight w:val="0"/>
          <w:marTop w:val="0"/>
          <w:marBottom w:val="0"/>
          <w:divBdr>
            <w:top w:val="single" w:sz="2" w:space="0" w:color="E3E3E3"/>
            <w:left w:val="single" w:sz="2" w:space="0" w:color="E3E3E3"/>
            <w:bottom w:val="single" w:sz="2" w:space="0" w:color="E3E3E3"/>
            <w:right w:val="single" w:sz="2" w:space="0" w:color="E3E3E3"/>
          </w:divBdr>
        </w:div>
        <w:div w:id="1642543320">
          <w:marLeft w:val="0"/>
          <w:marRight w:val="0"/>
          <w:marTop w:val="0"/>
          <w:marBottom w:val="0"/>
          <w:divBdr>
            <w:top w:val="single" w:sz="2" w:space="0" w:color="E3E3E3"/>
            <w:left w:val="single" w:sz="2" w:space="0" w:color="E3E3E3"/>
            <w:bottom w:val="single" w:sz="2" w:space="0" w:color="E3E3E3"/>
            <w:right w:val="single" w:sz="2" w:space="0" w:color="E3E3E3"/>
          </w:divBdr>
        </w:div>
        <w:div w:id="52777163">
          <w:marLeft w:val="0"/>
          <w:marRight w:val="0"/>
          <w:marTop w:val="0"/>
          <w:marBottom w:val="0"/>
          <w:divBdr>
            <w:top w:val="single" w:sz="2" w:space="0" w:color="E3E3E3"/>
            <w:left w:val="single" w:sz="2" w:space="0" w:color="E3E3E3"/>
            <w:bottom w:val="single" w:sz="2" w:space="0" w:color="E3E3E3"/>
            <w:right w:val="single" w:sz="2" w:space="0" w:color="E3E3E3"/>
          </w:divBdr>
        </w:div>
        <w:div w:id="74133205">
          <w:marLeft w:val="0"/>
          <w:marRight w:val="0"/>
          <w:marTop w:val="0"/>
          <w:marBottom w:val="0"/>
          <w:divBdr>
            <w:top w:val="single" w:sz="2" w:space="0" w:color="E3E3E3"/>
            <w:left w:val="single" w:sz="2" w:space="0" w:color="E3E3E3"/>
            <w:bottom w:val="single" w:sz="2" w:space="0" w:color="E3E3E3"/>
            <w:right w:val="single" w:sz="2" w:space="0" w:color="E3E3E3"/>
          </w:divBdr>
        </w:div>
        <w:div w:id="8078166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47607070">
      <w:bodyDiv w:val="1"/>
      <w:marLeft w:val="0"/>
      <w:marRight w:val="0"/>
      <w:marTop w:val="0"/>
      <w:marBottom w:val="0"/>
      <w:divBdr>
        <w:top w:val="none" w:sz="0" w:space="0" w:color="auto"/>
        <w:left w:val="none" w:sz="0" w:space="0" w:color="auto"/>
        <w:bottom w:val="none" w:sz="0" w:space="0" w:color="auto"/>
        <w:right w:val="none" w:sz="0" w:space="0" w:color="auto"/>
      </w:divBdr>
    </w:div>
    <w:div w:id="385570892">
      <w:bodyDiv w:val="1"/>
      <w:marLeft w:val="0"/>
      <w:marRight w:val="0"/>
      <w:marTop w:val="0"/>
      <w:marBottom w:val="0"/>
      <w:divBdr>
        <w:top w:val="none" w:sz="0" w:space="0" w:color="auto"/>
        <w:left w:val="none" w:sz="0" w:space="0" w:color="auto"/>
        <w:bottom w:val="none" w:sz="0" w:space="0" w:color="auto"/>
        <w:right w:val="none" w:sz="0" w:space="0" w:color="auto"/>
      </w:divBdr>
    </w:div>
    <w:div w:id="401874492">
      <w:bodyDiv w:val="1"/>
      <w:marLeft w:val="0"/>
      <w:marRight w:val="0"/>
      <w:marTop w:val="0"/>
      <w:marBottom w:val="0"/>
      <w:divBdr>
        <w:top w:val="none" w:sz="0" w:space="0" w:color="auto"/>
        <w:left w:val="none" w:sz="0" w:space="0" w:color="auto"/>
        <w:bottom w:val="none" w:sz="0" w:space="0" w:color="auto"/>
        <w:right w:val="none" w:sz="0" w:space="0" w:color="auto"/>
      </w:divBdr>
    </w:div>
    <w:div w:id="414546671">
      <w:bodyDiv w:val="1"/>
      <w:marLeft w:val="0"/>
      <w:marRight w:val="0"/>
      <w:marTop w:val="0"/>
      <w:marBottom w:val="0"/>
      <w:divBdr>
        <w:top w:val="none" w:sz="0" w:space="0" w:color="auto"/>
        <w:left w:val="none" w:sz="0" w:space="0" w:color="auto"/>
        <w:bottom w:val="none" w:sz="0" w:space="0" w:color="auto"/>
        <w:right w:val="none" w:sz="0" w:space="0" w:color="auto"/>
      </w:divBdr>
      <w:divsChild>
        <w:div w:id="213273663">
          <w:marLeft w:val="0"/>
          <w:marRight w:val="0"/>
          <w:marTop w:val="0"/>
          <w:marBottom w:val="0"/>
          <w:divBdr>
            <w:top w:val="single" w:sz="2" w:space="0" w:color="E3E3E3"/>
            <w:left w:val="single" w:sz="2" w:space="0" w:color="E3E3E3"/>
            <w:bottom w:val="single" w:sz="2" w:space="0" w:color="E3E3E3"/>
            <w:right w:val="single" w:sz="2" w:space="0" w:color="E3E3E3"/>
          </w:divBdr>
        </w:div>
        <w:div w:id="491872103">
          <w:marLeft w:val="0"/>
          <w:marRight w:val="0"/>
          <w:marTop w:val="0"/>
          <w:marBottom w:val="0"/>
          <w:divBdr>
            <w:top w:val="single" w:sz="2" w:space="0" w:color="E3E3E3"/>
            <w:left w:val="single" w:sz="2" w:space="0" w:color="E3E3E3"/>
            <w:bottom w:val="single" w:sz="2" w:space="0" w:color="E3E3E3"/>
            <w:right w:val="single" w:sz="2" w:space="0" w:color="E3E3E3"/>
          </w:divBdr>
        </w:div>
        <w:div w:id="2070034604">
          <w:marLeft w:val="0"/>
          <w:marRight w:val="0"/>
          <w:marTop w:val="0"/>
          <w:marBottom w:val="0"/>
          <w:divBdr>
            <w:top w:val="single" w:sz="2" w:space="0" w:color="E3E3E3"/>
            <w:left w:val="single" w:sz="2" w:space="0" w:color="E3E3E3"/>
            <w:bottom w:val="single" w:sz="2" w:space="0" w:color="E3E3E3"/>
            <w:right w:val="single" w:sz="2" w:space="0" w:color="E3E3E3"/>
          </w:divBdr>
        </w:div>
        <w:div w:id="1245797469">
          <w:marLeft w:val="0"/>
          <w:marRight w:val="0"/>
          <w:marTop w:val="0"/>
          <w:marBottom w:val="0"/>
          <w:divBdr>
            <w:top w:val="single" w:sz="2" w:space="0" w:color="E3E3E3"/>
            <w:left w:val="single" w:sz="2" w:space="0" w:color="E3E3E3"/>
            <w:bottom w:val="single" w:sz="2" w:space="0" w:color="E3E3E3"/>
            <w:right w:val="single" w:sz="2" w:space="0" w:color="E3E3E3"/>
          </w:divBdr>
        </w:div>
        <w:div w:id="1888641071">
          <w:marLeft w:val="0"/>
          <w:marRight w:val="0"/>
          <w:marTop w:val="0"/>
          <w:marBottom w:val="0"/>
          <w:divBdr>
            <w:top w:val="single" w:sz="2" w:space="0" w:color="E3E3E3"/>
            <w:left w:val="single" w:sz="2" w:space="0" w:color="E3E3E3"/>
            <w:bottom w:val="single" w:sz="2" w:space="0" w:color="E3E3E3"/>
            <w:right w:val="single" w:sz="2" w:space="0" w:color="E3E3E3"/>
          </w:divBdr>
        </w:div>
        <w:div w:id="348265556">
          <w:marLeft w:val="0"/>
          <w:marRight w:val="0"/>
          <w:marTop w:val="0"/>
          <w:marBottom w:val="0"/>
          <w:divBdr>
            <w:top w:val="single" w:sz="2" w:space="0" w:color="E3E3E3"/>
            <w:left w:val="single" w:sz="2" w:space="0" w:color="E3E3E3"/>
            <w:bottom w:val="single" w:sz="2" w:space="0" w:color="E3E3E3"/>
            <w:right w:val="single" w:sz="2" w:space="0" w:color="E3E3E3"/>
          </w:divBdr>
        </w:div>
        <w:div w:id="1016888632">
          <w:marLeft w:val="0"/>
          <w:marRight w:val="0"/>
          <w:marTop w:val="0"/>
          <w:marBottom w:val="0"/>
          <w:divBdr>
            <w:top w:val="single" w:sz="2" w:space="0" w:color="E3E3E3"/>
            <w:left w:val="single" w:sz="2" w:space="0" w:color="E3E3E3"/>
            <w:bottom w:val="single" w:sz="2" w:space="0" w:color="E3E3E3"/>
            <w:right w:val="single" w:sz="2" w:space="0" w:color="E3E3E3"/>
          </w:divBdr>
        </w:div>
        <w:div w:id="1871787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36021760">
      <w:bodyDiv w:val="1"/>
      <w:marLeft w:val="0"/>
      <w:marRight w:val="0"/>
      <w:marTop w:val="0"/>
      <w:marBottom w:val="0"/>
      <w:divBdr>
        <w:top w:val="none" w:sz="0" w:space="0" w:color="auto"/>
        <w:left w:val="none" w:sz="0" w:space="0" w:color="auto"/>
        <w:bottom w:val="none" w:sz="0" w:space="0" w:color="auto"/>
        <w:right w:val="none" w:sz="0" w:space="0" w:color="auto"/>
      </w:divBdr>
      <w:divsChild>
        <w:div w:id="573857828">
          <w:marLeft w:val="0"/>
          <w:marRight w:val="0"/>
          <w:marTop w:val="0"/>
          <w:marBottom w:val="0"/>
          <w:divBdr>
            <w:top w:val="single" w:sz="2" w:space="0" w:color="E3E3E3"/>
            <w:left w:val="single" w:sz="2" w:space="0" w:color="E3E3E3"/>
            <w:bottom w:val="single" w:sz="2" w:space="0" w:color="E3E3E3"/>
            <w:right w:val="single" w:sz="2" w:space="0" w:color="E3E3E3"/>
          </w:divBdr>
        </w:div>
        <w:div w:id="1536582985">
          <w:marLeft w:val="0"/>
          <w:marRight w:val="0"/>
          <w:marTop w:val="0"/>
          <w:marBottom w:val="0"/>
          <w:divBdr>
            <w:top w:val="single" w:sz="2" w:space="0" w:color="E3E3E3"/>
            <w:left w:val="single" w:sz="2" w:space="0" w:color="E3E3E3"/>
            <w:bottom w:val="single" w:sz="2" w:space="0" w:color="E3E3E3"/>
            <w:right w:val="single" w:sz="2" w:space="0" w:color="E3E3E3"/>
          </w:divBdr>
        </w:div>
        <w:div w:id="956719468">
          <w:marLeft w:val="0"/>
          <w:marRight w:val="0"/>
          <w:marTop w:val="0"/>
          <w:marBottom w:val="0"/>
          <w:divBdr>
            <w:top w:val="single" w:sz="2" w:space="0" w:color="E3E3E3"/>
            <w:left w:val="single" w:sz="2" w:space="0" w:color="E3E3E3"/>
            <w:bottom w:val="single" w:sz="2" w:space="0" w:color="E3E3E3"/>
            <w:right w:val="single" w:sz="2" w:space="0" w:color="E3E3E3"/>
          </w:divBdr>
        </w:div>
        <w:div w:id="442893079">
          <w:marLeft w:val="0"/>
          <w:marRight w:val="0"/>
          <w:marTop w:val="0"/>
          <w:marBottom w:val="0"/>
          <w:divBdr>
            <w:top w:val="single" w:sz="2" w:space="0" w:color="E3E3E3"/>
            <w:left w:val="single" w:sz="2" w:space="0" w:color="E3E3E3"/>
            <w:bottom w:val="single" w:sz="2" w:space="0" w:color="E3E3E3"/>
            <w:right w:val="single" w:sz="2" w:space="0" w:color="E3E3E3"/>
          </w:divBdr>
        </w:div>
        <w:div w:id="397679230">
          <w:marLeft w:val="0"/>
          <w:marRight w:val="0"/>
          <w:marTop w:val="0"/>
          <w:marBottom w:val="0"/>
          <w:divBdr>
            <w:top w:val="single" w:sz="2" w:space="0" w:color="E3E3E3"/>
            <w:left w:val="single" w:sz="2" w:space="0" w:color="E3E3E3"/>
            <w:bottom w:val="single" w:sz="2" w:space="0" w:color="E3E3E3"/>
            <w:right w:val="single" w:sz="2" w:space="0" w:color="E3E3E3"/>
          </w:divBdr>
        </w:div>
        <w:div w:id="1690523224">
          <w:marLeft w:val="0"/>
          <w:marRight w:val="0"/>
          <w:marTop w:val="0"/>
          <w:marBottom w:val="0"/>
          <w:divBdr>
            <w:top w:val="single" w:sz="2" w:space="0" w:color="E3E3E3"/>
            <w:left w:val="single" w:sz="2" w:space="0" w:color="E3E3E3"/>
            <w:bottom w:val="single" w:sz="2" w:space="0" w:color="E3E3E3"/>
            <w:right w:val="single" w:sz="2" w:space="0" w:color="E3E3E3"/>
          </w:divBdr>
        </w:div>
        <w:div w:id="271521754">
          <w:marLeft w:val="0"/>
          <w:marRight w:val="0"/>
          <w:marTop w:val="0"/>
          <w:marBottom w:val="0"/>
          <w:divBdr>
            <w:top w:val="single" w:sz="2" w:space="0" w:color="E3E3E3"/>
            <w:left w:val="single" w:sz="2" w:space="0" w:color="E3E3E3"/>
            <w:bottom w:val="single" w:sz="2" w:space="0" w:color="E3E3E3"/>
            <w:right w:val="single" w:sz="2" w:space="0" w:color="E3E3E3"/>
          </w:divBdr>
        </w:div>
        <w:div w:id="474178397">
          <w:marLeft w:val="0"/>
          <w:marRight w:val="0"/>
          <w:marTop w:val="0"/>
          <w:marBottom w:val="0"/>
          <w:divBdr>
            <w:top w:val="single" w:sz="2" w:space="0" w:color="E3E3E3"/>
            <w:left w:val="single" w:sz="2" w:space="0" w:color="E3E3E3"/>
            <w:bottom w:val="single" w:sz="2" w:space="0" w:color="E3E3E3"/>
            <w:right w:val="single" w:sz="2" w:space="0" w:color="E3E3E3"/>
          </w:divBdr>
        </w:div>
        <w:div w:id="142936484">
          <w:marLeft w:val="0"/>
          <w:marRight w:val="0"/>
          <w:marTop w:val="0"/>
          <w:marBottom w:val="0"/>
          <w:divBdr>
            <w:top w:val="single" w:sz="2" w:space="0" w:color="E3E3E3"/>
            <w:left w:val="single" w:sz="2" w:space="0" w:color="E3E3E3"/>
            <w:bottom w:val="single" w:sz="2" w:space="0" w:color="E3E3E3"/>
            <w:right w:val="single" w:sz="2" w:space="0" w:color="E3E3E3"/>
          </w:divBdr>
        </w:div>
        <w:div w:id="1356078800">
          <w:marLeft w:val="0"/>
          <w:marRight w:val="0"/>
          <w:marTop w:val="0"/>
          <w:marBottom w:val="0"/>
          <w:divBdr>
            <w:top w:val="single" w:sz="2" w:space="0" w:color="E3E3E3"/>
            <w:left w:val="single" w:sz="2" w:space="0" w:color="E3E3E3"/>
            <w:bottom w:val="single" w:sz="2" w:space="0" w:color="E3E3E3"/>
            <w:right w:val="single" w:sz="2" w:space="0" w:color="E3E3E3"/>
          </w:divBdr>
        </w:div>
        <w:div w:id="2025594855">
          <w:marLeft w:val="0"/>
          <w:marRight w:val="0"/>
          <w:marTop w:val="0"/>
          <w:marBottom w:val="0"/>
          <w:divBdr>
            <w:top w:val="single" w:sz="2" w:space="0" w:color="E3E3E3"/>
            <w:left w:val="single" w:sz="2" w:space="0" w:color="E3E3E3"/>
            <w:bottom w:val="single" w:sz="2" w:space="0" w:color="E3E3E3"/>
            <w:right w:val="single" w:sz="2" w:space="0" w:color="E3E3E3"/>
          </w:divBdr>
        </w:div>
        <w:div w:id="1773738809">
          <w:marLeft w:val="0"/>
          <w:marRight w:val="0"/>
          <w:marTop w:val="0"/>
          <w:marBottom w:val="0"/>
          <w:divBdr>
            <w:top w:val="single" w:sz="2" w:space="0" w:color="E3E3E3"/>
            <w:left w:val="single" w:sz="2" w:space="0" w:color="E3E3E3"/>
            <w:bottom w:val="single" w:sz="2" w:space="0" w:color="E3E3E3"/>
            <w:right w:val="single" w:sz="2" w:space="0" w:color="E3E3E3"/>
          </w:divBdr>
        </w:div>
        <w:div w:id="423112098">
          <w:marLeft w:val="0"/>
          <w:marRight w:val="0"/>
          <w:marTop w:val="0"/>
          <w:marBottom w:val="0"/>
          <w:divBdr>
            <w:top w:val="single" w:sz="2" w:space="0" w:color="E3E3E3"/>
            <w:left w:val="single" w:sz="2" w:space="0" w:color="E3E3E3"/>
            <w:bottom w:val="single" w:sz="2" w:space="0" w:color="E3E3E3"/>
            <w:right w:val="single" w:sz="2" w:space="0" w:color="E3E3E3"/>
          </w:divBdr>
        </w:div>
        <w:div w:id="638658029">
          <w:marLeft w:val="0"/>
          <w:marRight w:val="0"/>
          <w:marTop w:val="0"/>
          <w:marBottom w:val="0"/>
          <w:divBdr>
            <w:top w:val="single" w:sz="2" w:space="0" w:color="E3E3E3"/>
            <w:left w:val="single" w:sz="2" w:space="0" w:color="E3E3E3"/>
            <w:bottom w:val="single" w:sz="2" w:space="0" w:color="E3E3E3"/>
            <w:right w:val="single" w:sz="2" w:space="0" w:color="E3E3E3"/>
          </w:divBdr>
        </w:div>
        <w:div w:id="2019892139">
          <w:marLeft w:val="0"/>
          <w:marRight w:val="0"/>
          <w:marTop w:val="0"/>
          <w:marBottom w:val="0"/>
          <w:divBdr>
            <w:top w:val="single" w:sz="2" w:space="0" w:color="E3E3E3"/>
            <w:left w:val="single" w:sz="2" w:space="0" w:color="E3E3E3"/>
            <w:bottom w:val="single" w:sz="2" w:space="0" w:color="E3E3E3"/>
            <w:right w:val="single" w:sz="2" w:space="0" w:color="E3E3E3"/>
          </w:divBdr>
        </w:div>
        <w:div w:id="1992710029">
          <w:marLeft w:val="0"/>
          <w:marRight w:val="0"/>
          <w:marTop w:val="0"/>
          <w:marBottom w:val="0"/>
          <w:divBdr>
            <w:top w:val="single" w:sz="2" w:space="0" w:color="E3E3E3"/>
            <w:left w:val="single" w:sz="2" w:space="0" w:color="E3E3E3"/>
            <w:bottom w:val="single" w:sz="2" w:space="0" w:color="E3E3E3"/>
            <w:right w:val="single" w:sz="2" w:space="0" w:color="E3E3E3"/>
          </w:divBdr>
        </w:div>
        <w:div w:id="977876316">
          <w:marLeft w:val="0"/>
          <w:marRight w:val="0"/>
          <w:marTop w:val="0"/>
          <w:marBottom w:val="0"/>
          <w:divBdr>
            <w:top w:val="single" w:sz="2" w:space="0" w:color="E3E3E3"/>
            <w:left w:val="single" w:sz="2" w:space="0" w:color="E3E3E3"/>
            <w:bottom w:val="single" w:sz="2" w:space="0" w:color="E3E3E3"/>
            <w:right w:val="single" w:sz="2" w:space="0" w:color="E3E3E3"/>
          </w:divBdr>
        </w:div>
        <w:div w:id="1435710805">
          <w:marLeft w:val="0"/>
          <w:marRight w:val="0"/>
          <w:marTop w:val="0"/>
          <w:marBottom w:val="0"/>
          <w:divBdr>
            <w:top w:val="single" w:sz="2" w:space="0" w:color="E3E3E3"/>
            <w:left w:val="single" w:sz="2" w:space="0" w:color="E3E3E3"/>
            <w:bottom w:val="single" w:sz="2" w:space="0" w:color="E3E3E3"/>
            <w:right w:val="single" w:sz="2" w:space="0" w:color="E3E3E3"/>
          </w:divBdr>
        </w:div>
        <w:div w:id="494493663">
          <w:marLeft w:val="0"/>
          <w:marRight w:val="0"/>
          <w:marTop w:val="0"/>
          <w:marBottom w:val="0"/>
          <w:divBdr>
            <w:top w:val="single" w:sz="2" w:space="0" w:color="E3E3E3"/>
            <w:left w:val="single" w:sz="2" w:space="0" w:color="E3E3E3"/>
            <w:bottom w:val="single" w:sz="2" w:space="0" w:color="E3E3E3"/>
            <w:right w:val="single" w:sz="2" w:space="0" w:color="E3E3E3"/>
          </w:divBdr>
        </w:div>
        <w:div w:id="307591712">
          <w:marLeft w:val="0"/>
          <w:marRight w:val="0"/>
          <w:marTop w:val="0"/>
          <w:marBottom w:val="0"/>
          <w:divBdr>
            <w:top w:val="single" w:sz="2" w:space="0" w:color="E3E3E3"/>
            <w:left w:val="single" w:sz="2" w:space="0" w:color="E3E3E3"/>
            <w:bottom w:val="single" w:sz="2" w:space="0" w:color="E3E3E3"/>
            <w:right w:val="single" w:sz="2" w:space="0" w:color="E3E3E3"/>
          </w:divBdr>
        </w:div>
        <w:div w:id="1344934589">
          <w:marLeft w:val="0"/>
          <w:marRight w:val="0"/>
          <w:marTop w:val="0"/>
          <w:marBottom w:val="0"/>
          <w:divBdr>
            <w:top w:val="single" w:sz="2" w:space="0" w:color="E3E3E3"/>
            <w:left w:val="single" w:sz="2" w:space="0" w:color="E3E3E3"/>
            <w:bottom w:val="single" w:sz="2" w:space="0" w:color="E3E3E3"/>
            <w:right w:val="single" w:sz="2" w:space="0" w:color="E3E3E3"/>
          </w:divBdr>
        </w:div>
        <w:div w:id="1718505234">
          <w:marLeft w:val="0"/>
          <w:marRight w:val="0"/>
          <w:marTop w:val="0"/>
          <w:marBottom w:val="0"/>
          <w:divBdr>
            <w:top w:val="single" w:sz="2" w:space="0" w:color="E3E3E3"/>
            <w:left w:val="single" w:sz="2" w:space="0" w:color="E3E3E3"/>
            <w:bottom w:val="single" w:sz="2" w:space="0" w:color="E3E3E3"/>
            <w:right w:val="single" w:sz="2" w:space="0" w:color="E3E3E3"/>
          </w:divBdr>
        </w:div>
        <w:div w:id="1931354443">
          <w:marLeft w:val="0"/>
          <w:marRight w:val="0"/>
          <w:marTop w:val="0"/>
          <w:marBottom w:val="0"/>
          <w:divBdr>
            <w:top w:val="single" w:sz="2" w:space="0" w:color="E3E3E3"/>
            <w:left w:val="single" w:sz="2" w:space="0" w:color="E3E3E3"/>
            <w:bottom w:val="single" w:sz="2" w:space="0" w:color="E3E3E3"/>
            <w:right w:val="single" w:sz="2" w:space="0" w:color="E3E3E3"/>
          </w:divBdr>
        </w:div>
        <w:div w:id="1141995946">
          <w:marLeft w:val="0"/>
          <w:marRight w:val="0"/>
          <w:marTop w:val="0"/>
          <w:marBottom w:val="0"/>
          <w:divBdr>
            <w:top w:val="single" w:sz="2" w:space="0" w:color="E3E3E3"/>
            <w:left w:val="single" w:sz="2" w:space="0" w:color="E3E3E3"/>
            <w:bottom w:val="single" w:sz="2" w:space="0" w:color="E3E3E3"/>
            <w:right w:val="single" w:sz="2" w:space="0" w:color="E3E3E3"/>
          </w:divBdr>
        </w:div>
        <w:div w:id="234555404">
          <w:marLeft w:val="0"/>
          <w:marRight w:val="0"/>
          <w:marTop w:val="0"/>
          <w:marBottom w:val="0"/>
          <w:divBdr>
            <w:top w:val="single" w:sz="2" w:space="0" w:color="E3E3E3"/>
            <w:left w:val="single" w:sz="2" w:space="0" w:color="E3E3E3"/>
            <w:bottom w:val="single" w:sz="2" w:space="0" w:color="E3E3E3"/>
            <w:right w:val="single" w:sz="2" w:space="0" w:color="E3E3E3"/>
          </w:divBdr>
        </w:div>
        <w:div w:id="9936109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54760076">
      <w:bodyDiv w:val="1"/>
      <w:marLeft w:val="0"/>
      <w:marRight w:val="0"/>
      <w:marTop w:val="0"/>
      <w:marBottom w:val="0"/>
      <w:divBdr>
        <w:top w:val="none" w:sz="0" w:space="0" w:color="auto"/>
        <w:left w:val="none" w:sz="0" w:space="0" w:color="auto"/>
        <w:bottom w:val="none" w:sz="0" w:space="0" w:color="auto"/>
        <w:right w:val="none" w:sz="0" w:space="0" w:color="auto"/>
      </w:divBdr>
      <w:divsChild>
        <w:div w:id="1562903465">
          <w:marLeft w:val="0"/>
          <w:marRight w:val="0"/>
          <w:marTop w:val="0"/>
          <w:marBottom w:val="0"/>
          <w:divBdr>
            <w:top w:val="single" w:sz="2" w:space="0" w:color="E3E3E3"/>
            <w:left w:val="single" w:sz="2" w:space="0" w:color="E3E3E3"/>
            <w:bottom w:val="single" w:sz="2" w:space="0" w:color="E3E3E3"/>
            <w:right w:val="single" w:sz="2" w:space="0" w:color="E3E3E3"/>
          </w:divBdr>
        </w:div>
        <w:div w:id="1813785529">
          <w:marLeft w:val="0"/>
          <w:marRight w:val="0"/>
          <w:marTop w:val="0"/>
          <w:marBottom w:val="0"/>
          <w:divBdr>
            <w:top w:val="single" w:sz="2" w:space="0" w:color="E3E3E3"/>
            <w:left w:val="single" w:sz="2" w:space="0" w:color="E3E3E3"/>
            <w:bottom w:val="single" w:sz="2" w:space="0" w:color="E3E3E3"/>
            <w:right w:val="single" w:sz="2" w:space="0" w:color="E3E3E3"/>
          </w:divBdr>
        </w:div>
        <w:div w:id="1847596390">
          <w:marLeft w:val="0"/>
          <w:marRight w:val="0"/>
          <w:marTop w:val="0"/>
          <w:marBottom w:val="0"/>
          <w:divBdr>
            <w:top w:val="single" w:sz="2" w:space="0" w:color="E3E3E3"/>
            <w:left w:val="single" w:sz="2" w:space="0" w:color="E3E3E3"/>
            <w:bottom w:val="single" w:sz="2" w:space="0" w:color="E3E3E3"/>
            <w:right w:val="single" w:sz="2" w:space="0" w:color="E3E3E3"/>
          </w:divBdr>
        </w:div>
        <w:div w:id="1559630254">
          <w:marLeft w:val="0"/>
          <w:marRight w:val="0"/>
          <w:marTop w:val="0"/>
          <w:marBottom w:val="0"/>
          <w:divBdr>
            <w:top w:val="single" w:sz="2" w:space="0" w:color="E3E3E3"/>
            <w:left w:val="single" w:sz="2" w:space="0" w:color="E3E3E3"/>
            <w:bottom w:val="single" w:sz="2" w:space="0" w:color="E3E3E3"/>
            <w:right w:val="single" w:sz="2" w:space="0" w:color="E3E3E3"/>
          </w:divBdr>
        </w:div>
        <w:div w:id="1871526483">
          <w:marLeft w:val="0"/>
          <w:marRight w:val="0"/>
          <w:marTop w:val="0"/>
          <w:marBottom w:val="0"/>
          <w:divBdr>
            <w:top w:val="single" w:sz="2" w:space="0" w:color="E3E3E3"/>
            <w:left w:val="single" w:sz="2" w:space="0" w:color="E3E3E3"/>
            <w:bottom w:val="single" w:sz="2" w:space="0" w:color="E3E3E3"/>
            <w:right w:val="single" w:sz="2" w:space="0" w:color="E3E3E3"/>
          </w:divBdr>
        </w:div>
        <w:div w:id="758598866">
          <w:marLeft w:val="0"/>
          <w:marRight w:val="0"/>
          <w:marTop w:val="0"/>
          <w:marBottom w:val="0"/>
          <w:divBdr>
            <w:top w:val="single" w:sz="2" w:space="0" w:color="E3E3E3"/>
            <w:left w:val="single" w:sz="2" w:space="0" w:color="E3E3E3"/>
            <w:bottom w:val="single" w:sz="2" w:space="0" w:color="E3E3E3"/>
            <w:right w:val="single" w:sz="2" w:space="0" w:color="E3E3E3"/>
          </w:divBdr>
        </w:div>
        <w:div w:id="358774462">
          <w:marLeft w:val="0"/>
          <w:marRight w:val="0"/>
          <w:marTop w:val="0"/>
          <w:marBottom w:val="0"/>
          <w:divBdr>
            <w:top w:val="single" w:sz="2" w:space="0" w:color="E3E3E3"/>
            <w:left w:val="single" w:sz="2" w:space="0" w:color="E3E3E3"/>
            <w:bottom w:val="single" w:sz="2" w:space="0" w:color="E3E3E3"/>
            <w:right w:val="single" w:sz="2" w:space="0" w:color="E3E3E3"/>
          </w:divBdr>
        </w:div>
        <w:div w:id="926035862">
          <w:marLeft w:val="0"/>
          <w:marRight w:val="0"/>
          <w:marTop w:val="0"/>
          <w:marBottom w:val="0"/>
          <w:divBdr>
            <w:top w:val="single" w:sz="2" w:space="0" w:color="E3E3E3"/>
            <w:left w:val="single" w:sz="2" w:space="0" w:color="E3E3E3"/>
            <w:bottom w:val="single" w:sz="2" w:space="0" w:color="E3E3E3"/>
            <w:right w:val="single" w:sz="2" w:space="0" w:color="E3E3E3"/>
          </w:divBdr>
        </w:div>
        <w:div w:id="833573949">
          <w:marLeft w:val="0"/>
          <w:marRight w:val="0"/>
          <w:marTop w:val="0"/>
          <w:marBottom w:val="0"/>
          <w:divBdr>
            <w:top w:val="none" w:sz="0" w:space="0" w:color="auto"/>
            <w:left w:val="none" w:sz="0" w:space="0" w:color="auto"/>
            <w:bottom w:val="none" w:sz="0" w:space="0" w:color="auto"/>
            <w:right w:val="none" w:sz="0" w:space="0" w:color="auto"/>
          </w:divBdr>
          <w:divsChild>
            <w:div w:id="1445467746">
              <w:marLeft w:val="0"/>
              <w:marRight w:val="0"/>
              <w:marTop w:val="0"/>
              <w:marBottom w:val="0"/>
              <w:divBdr>
                <w:top w:val="single" w:sz="2" w:space="0" w:color="E3E3E3"/>
                <w:left w:val="single" w:sz="2" w:space="0" w:color="E3E3E3"/>
                <w:bottom w:val="single" w:sz="2" w:space="0" w:color="E3E3E3"/>
                <w:right w:val="single" w:sz="2" w:space="0" w:color="E3E3E3"/>
              </w:divBdr>
              <w:divsChild>
                <w:div w:id="542407516">
                  <w:marLeft w:val="0"/>
                  <w:marRight w:val="0"/>
                  <w:marTop w:val="0"/>
                  <w:marBottom w:val="0"/>
                  <w:divBdr>
                    <w:top w:val="single" w:sz="2" w:space="0" w:color="E3E3E3"/>
                    <w:left w:val="single" w:sz="2" w:space="0" w:color="E3E3E3"/>
                    <w:bottom w:val="single" w:sz="2" w:space="0" w:color="E3E3E3"/>
                    <w:right w:val="single" w:sz="2" w:space="0" w:color="E3E3E3"/>
                  </w:divBdr>
                </w:div>
                <w:div w:id="568462053">
                  <w:marLeft w:val="0"/>
                  <w:marRight w:val="0"/>
                  <w:marTop w:val="0"/>
                  <w:marBottom w:val="0"/>
                  <w:divBdr>
                    <w:top w:val="single" w:sz="2" w:space="0" w:color="E3E3E3"/>
                    <w:left w:val="single" w:sz="2" w:space="0" w:color="E3E3E3"/>
                    <w:bottom w:val="single" w:sz="2" w:space="0" w:color="E3E3E3"/>
                    <w:right w:val="single" w:sz="2" w:space="0" w:color="E3E3E3"/>
                  </w:divBdr>
                </w:div>
                <w:div w:id="1812675340">
                  <w:marLeft w:val="0"/>
                  <w:marRight w:val="0"/>
                  <w:marTop w:val="0"/>
                  <w:marBottom w:val="0"/>
                  <w:divBdr>
                    <w:top w:val="single" w:sz="2" w:space="0" w:color="E3E3E3"/>
                    <w:left w:val="single" w:sz="2" w:space="0" w:color="E3E3E3"/>
                    <w:bottom w:val="single" w:sz="2" w:space="0" w:color="E3E3E3"/>
                    <w:right w:val="single" w:sz="2" w:space="0" w:color="E3E3E3"/>
                  </w:divBdr>
                </w:div>
                <w:div w:id="1473786687">
                  <w:marLeft w:val="0"/>
                  <w:marRight w:val="0"/>
                  <w:marTop w:val="0"/>
                  <w:marBottom w:val="0"/>
                  <w:divBdr>
                    <w:top w:val="single" w:sz="2" w:space="0" w:color="E3E3E3"/>
                    <w:left w:val="single" w:sz="2" w:space="0" w:color="E3E3E3"/>
                    <w:bottom w:val="single" w:sz="2" w:space="0" w:color="E3E3E3"/>
                    <w:right w:val="single" w:sz="2" w:space="0" w:color="E3E3E3"/>
                  </w:divBdr>
                </w:div>
                <w:div w:id="21825010">
                  <w:marLeft w:val="0"/>
                  <w:marRight w:val="0"/>
                  <w:marTop w:val="0"/>
                  <w:marBottom w:val="0"/>
                  <w:divBdr>
                    <w:top w:val="single" w:sz="2" w:space="0" w:color="E3E3E3"/>
                    <w:left w:val="single" w:sz="2" w:space="0" w:color="E3E3E3"/>
                    <w:bottom w:val="single" w:sz="2" w:space="0" w:color="E3E3E3"/>
                    <w:right w:val="single" w:sz="2" w:space="0" w:color="E3E3E3"/>
                  </w:divBdr>
                </w:div>
                <w:div w:id="679358947">
                  <w:marLeft w:val="0"/>
                  <w:marRight w:val="0"/>
                  <w:marTop w:val="0"/>
                  <w:marBottom w:val="0"/>
                  <w:divBdr>
                    <w:top w:val="single" w:sz="2" w:space="0" w:color="E3E3E3"/>
                    <w:left w:val="single" w:sz="2" w:space="0" w:color="E3E3E3"/>
                    <w:bottom w:val="single" w:sz="2" w:space="0" w:color="E3E3E3"/>
                    <w:right w:val="single" w:sz="2" w:space="0" w:color="E3E3E3"/>
                  </w:divBdr>
                </w:div>
                <w:div w:id="1633555994">
                  <w:marLeft w:val="0"/>
                  <w:marRight w:val="0"/>
                  <w:marTop w:val="0"/>
                  <w:marBottom w:val="0"/>
                  <w:divBdr>
                    <w:top w:val="single" w:sz="2" w:space="0" w:color="E3E3E3"/>
                    <w:left w:val="single" w:sz="2" w:space="0" w:color="E3E3E3"/>
                    <w:bottom w:val="single" w:sz="2" w:space="0" w:color="E3E3E3"/>
                    <w:right w:val="single" w:sz="2" w:space="0" w:color="E3E3E3"/>
                  </w:divBdr>
                </w:div>
                <w:div w:id="1878157351">
                  <w:marLeft w:val="0"/>
                  <w:marRight w:val="0"/>
                  <w:marTop w:val="0"/>
                  <w:marBottom w:val="0"/>
                  <w:divBdr>
                    <w:top w:val="single" w:sz="2" w:space="0" w:color="E3E3E3"/>
                    <w:left w:val="single" w:sz="2" w:space="0" w:color="E3E3E3"/>
                    <w:bottom w:val="single" w:sz="2" w:space="0" w:color="E3E3E3"/>
                    <w:right w:val="single" w:sz="2" w:space="0" w:color="E3E3E3"/>
                  </w:divBdr>
                </w:div>
                <w:div w:id="1078749674">
                  <w:marLeft w:val="0"/>
                  <w:marRight w:val="0"/>
                  <w:marTop w:val="0"/>
                  <w:marBottom w:val="0"/>
                  <w:divBdr>
                    <w:top w:val="single" w:sz="2" w:space="0" w:color="E3E3E3"/>
                    <w:left w:val="single" w:sz="2" w:space="0" w:color="E3E3E3"/>
                    <w:bottom w:val="single" w:sz="2" w:space="0" w:color="E3E3E3"/>
                    <w:right w:val="single" w:sz="2" w:space="0" w:color="E3E3E3"/>
                  </w:divBdr>
                </w:div>
                <w:div w:id="1438987424">
                  <w:marLeft w:val="0"/>
                  <w:marRight w:val="0"/>
                  <w:marTop w:val="0"/>
                  <w:marBottom w:val="0"/>
                  <w:divBdr>
                    <w:top w:val="single" w:sz="2" w:space="0" w:color="E3E3E3"/>
                    <w:left w:val="single" w:sz="2" w:space="0" w:color="E3E3E3"/>
                    <w:bottom w:val="single" w:sz="2" w:space="0" w:color="E3E3E3"/>
                    <w:right w:val="single" w:sz="2" w:space="0" w:color="E3E3E3"/>
                  </w:divBdr>
                </w:div>
                <w:div w:id="1883401242">
                  <w:marLeft w:val="0"/>
                  <w:marRight w:val="0"/>
                  <w:marTop w:val="0"/>
                  <w:marBottom w:val="0"/>
                  <w:divBdr>
                    <w:top w:val="single" w:sz="2" w:space="0" w:color="E3E3E3"/>
                    <w:left w:val="single" w:sz="2" w:space="0" w:color="E3E3E3"/>
                    <w:bottom w:val="single" w:sz="2" w:space="0" w:color="E3E3E3"/>
                    <w:right w:val="single" w:sz="2" w:space="0" w:color="E3E3E3"/>
                  </w:divBdr>
                </w:div>
                <w:div w:id="1055082933">
                  <w:marLeft w:val="0"/>
                  <w:marRight w:val="0"/>
                  <w:marTop w:val="0"/>
                  <w:marBottom w:val="0"/>
                  <w:divBdr>
                    <w:top w:val="single" w:sz="2" w:space="0" w:color="E3E3E3"/>
                    <w:left w:val="single" w:sz="2" w:space="0" w:color="E3E3E3"/>
                    <w:bottom w:val="single" w:sz="2" w:space="0" w:color="E3E3E3"/>
                    <w:right w:val="single" w:sz="2" w:space="0" w:color="E3E3E3"/>
                  </w:divBdr>
                </w:div>
                <w:div w:id="1183515262">
                  <w:marLeft w:val="0"/>
                  <w:marRight w:val="0"/>
                  <w:marTop w:val="0"/>
                  <w:marBottom w:val="0"/>
                  <w:divBdr>
                    <w:top w:val="single" w:sz="2" w:space="0" w:color="E3E3E3"/>
                    <w:left w:val="single" w:sz="2" w:space="0" w:color="E3E3E3"/>
                    <w:bottom w:val="single" w:sz="2" w:space="0" w:color="E3E3E3"/>
                    <w:right w:val="single" w:sz="2" w:space="0" w:color="E3E3E3"/>
                  </w:divBdr>
                </w:div>
                <w:div w:id="426728159">
                  <w:marLeft w:val="0"/>
                  <w:marRight w:val="0"/>
                  <w:marTop w:val="0"/>
                  <w:marBottom w:val="0"/>
                  <w:divBdr>
                    <w:top w:val="single" w:sz="2" w:space="0" w:color="E3E3E3"/>
                    <w:left w:val="single" w:sz="2" w:space="0" w:color="E3E3E3"/>
                    <w:bottom w:val="single" w:sz="2" w:space="0" w:color="E3E3E3"/>
                    <w:right w:val="single" w:sz="2" w:space="0" w:color="E3E3E3"/>
                  </w:divBdr>
                </w:div>
                <w:div w:id="936911233">
                  <w:marLeft w:val="0"/>
                  <w:marRight w:val="0"/>
                  <w:marTop w:val="0"/>
                  <w:marBottom w:val="0"/>
                  <w:divBdr>
                    <w:top w:val="single" w:sz="2" w:space="0" w:color="E3E3E3"/>
                    <w:left w:val="single" w:sz="2" w:space="0" w:color="E3E3E3"/>
                    <w:bottom w:val="single" w:sz="2" w:space="0" w:color="E3E3E3"/>
                    <w:right w:val="single" w:sz="2" w:space="0" w:color="E3E3E3"/>
                  </w:divBdr>
                </w:div>
                <w:div w:id="1823813082">
                  <w:marLeft w:val="0"/>
                  <w:marRight w:val="0"/>
                  <w:marTop w:val="0"/>
                  <w:marBottom w:val="0"/>
                  <w:divBdr>
                    <w:top w:val="single" w:sz="2" w:space="0" w:color="E3E3E3"/>
                    <w:left w:val="single" w:sz="2" w:space="0" w:color="E3E3E3"/>
                    <w:bottom w:val="single" w:sz="2" w:space="0" w:color="E3E3E3"/>
                    <w:right w:val="single" w:sz="2" w:space="0" w:color="E3E3E3"/>
                  </w:divBdr>
                </w:div>
                <w:div w:id="597565118">
                  <w:marLeft w:val="0"/>
                  <w:marRight w:val="0"/>
                  <w:marTop w:val="0"/>
                  <w:marBottom w:val="0"/>
                  <w:divBdr>
                    <w:top w:val="single" w:sz="2" w:space="0" w:color="E3E3E3"/>
                    <w:left w:val="single" w:sz="2" w:space="0" w:color="E3E3E3"/>
                    <w:bottom w:val="single" w:sz="2" w:space="0" w:color="E3E3E3"/>
                    <w:right w:val="single" w:sz="2" w:space="0" w:color="E3E3E3"/>
                  </w:divBdr>
                </w:div>
                <w:div w:id="1929731967">
                  <w:marLeft w:val="0"/>
                  <w:marRight w:val="0"/>
                  <w:marTop w:val="0"/>
                  <w:marBottom w:val="0"/>
                  <w:divBdr>
                    <w:top w:val="single" w:sz="2" w:space="0" w:color="E3E3E3"/>
                    <w:left w:val="single" w:sz="2" w:space="0" w:color="E3E3E3"/>
                    <w:bottom w:val="single" w:sz="2" w:space="0" w:color="E3E3E3"/>
                    <w:right w:val="single" w:sz="2" w:space="0" w:color="E3E3E3"/>
                  </w:divBdr>
                </w:div>
                <w:div w:id="1115364885">
                  <w:marLeft w:val="0"/>
                  <w:marRight w:val="0"/>
                  <w:marTop w:val="0"/>
                  <w:marBottom w:val="0"/>
                  <w:divBdr>
                    <w:top w:val="single" w:sz="2" w:space="0" w:color="E3E3E3"/>
                    <w:left w:val="single" w:sz="2" w:space="0" w:color="E3E3E3"/>
                    <w:bottom w:val="single" w:sz="2" w:space="0" w:color="E3E3E3"/>
                    <w:right w:val="single" w:sz="2" w:space="0" w:color="E3E3E3"/>
                  </w:divBdr>
                </w:div>
                <w:div w:id="3550826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329098705">
          <w:marLeft w:val="0"/>
          <w:marRight w:val="0"/>
          <w:marTop w:val="0"/>
          <w:marBottom w:val="0"/>
          <w:divBdr>
            <w:top w:val="single" w:sz="2" w:space="0" w:color="E3E3E3"/>
            <w:left w:val="single" w:sz="2" w:space="0" w:color="E3E3E3"/>
            <w:bottom w:val="single" w:sz="2" w:space="0" w:color="E3E3E3"/>
            <w:right w:val="single" w:sz="2" w:space="0" w:color="E3E3E3"/>
          </w:divBdr>
        </w:div>
        <w:div w:id="1082873683">
          <w:marLeft w:val="0"/>
          <w:marRight w:val="0"/>
          <w:marTop w:val="0"/>
          <w:marBottom w:val="0"/>
          <w:divBdr>
            <w:top w:val="single" w:sz="2" w:space="0" w:color="E3E3E3"/>
            <w:left w:val="single" w:sz="2" w:space="0" w:color="E3E3E3"/>
            <w:bottom w:val="single" w:sz="2" w:space="0" w:color="E3E3E3"/>
            <w:right w:val="single" w:sz="2" w:space="0" w:color="E3E3E3"/>
          </w:divBdr>
        </w:div>
        <w:div w:id="756442657">
          <w:marLeft w:val="0"/>
          <w:marRight w:val="0"/>
          <w:marTop w:val="0"/>
          <w:marBottom w:val="0"/>
          <w:divBdr>
            <w:top w:val="single" w:sz="2" w:space="0" w:color="E3E3E3"/>
            <w:left w:val="single" w:sz="2" w:space="0" w:color="E3E3E3"/>
            <w:bottom w:val="single" w:sz="2" w:space="0" w:color="E3E3E3"/>
            <w:right w:val="single" w:sz="2" w:space="0" w:color="E3E3E3"/>
          </w:divBdr>
        </w:div>
        <w:div w:id="423916831">
          <w:marLeft w:val="0"/>
          <w:marRight w:val="0"/>
          <w:marTop w:val="0"/>
          <w:marBottom w:val="0"/>
          <w:divBdr>
            <w:top w:val="single" w:sz="2" w:space="0" w:color="E3E3E3"/>
            <w:left w:val="single" w:sz="2" w:space="0" w:color="E3E3E3"/>
            <w:bottom w:val="single" w:sz="2" w:space="0" w:color="E3E3E3"/>
            <w:right w:val="single" w:sz="2" w:space="0" w:color="E3E3E3"/>
          </w:divBdr>
        </w:div>
        <w:div w:id="1790398264">
          <w:marLeft w:val="0"/>
          <w:marRight w:val="0"/>
          <w:marTop w:val="0"/>
          <w:marBottom w:val="0"/>
          <w:divBdr>
            <w:top w:val="single" w:sz="2" w:space="0" w:color="E3E3E3"/>
            <w:left w:val="single" w:sz="2" w:space="0" w:color="E3E3E3"/>
            <w:bottom w:val="single" w:sz="2" w:space="0" w:color="E3E3E3"/>
            <w:right w:val="single" w:sz="2" w:space="0" w:color="E3E3E3"/>
          </w:divBdr>
        </w:div>
        <w:div w:id="714501024">
          <w:marLeft w:val="0"/>
          <w:marRight w:val="0"/>
          <w:marTop w:val="0"/>
          <w:marBottom w:val="0"/>
          <w:divBdr>
            <w:top w:val="single" w:sz="2" w:space="0" w:color="E3E3E3"/>
            <w:left w:val="single" w:sz="2" w:space="0" w:color="E3E3E3"/>
            <w:bottom w:val="single" w:sz="2" w:space="0" w:color="E3E3E3"/>
            <w:right w:val="single" w:sz="2" w:space="0" w:color="E3E3E3"/>
          </w:divBdr>
        </w:div>
        <w:div w:id="1537548784">
          <w:marLeft w:val="0"/>
          <w:marRight w:val="0"/>
          <w:marTop w:val="0"/>
          <w:marBottom w:val="0"/>
          <w:divBdr>
            <w:top w:val="single" w:sz="2" w:space="0" w:color="E3E3E3"/>
            <w:left w:val="single" w:sz="2" w:space="0" w:color="E3E3E3"/>
            <w:bottom w:val="single" w:sz="2" w:space="0" w:color="E3E3E3"/>
            <w:right w:val="single" w:sz="2" w:space="0" w:color="E3E3E3"/>
          </w:divBdr>
        </w:div>
        <w:div w:id="1931229185">
          <w:marLeft w:val="0"/>
          <w:marRight w:val="0"/>
          <w:marTop w:val="0"/>
          <w:marBottom w:val="0"/>
          <w:divBdr>
            <w:top w:val="single" w:sz="2" w:space="0" w:color="E3E3E3"/>
            <w:left w:val="single" w:sz="2" w:space="0" w:color="E3E3E3"/>
            <w:bottom w:val="single" w:sz="2" w:space="0" w:color="E3E3E3"/>
            <w:right w:val="single" w:sz="2" w:space="0" w:color="E3E3E3"/>
          </w:divBdr>
        </w:div>
        <w:div w:id="508132991">
          <w:marLeft w:val="0"/>
          <w:marRight w:val="0"/>
          <w:marTop w:val="0"/>
          <w:marBottom w:val="0"/>
          <w:divBdr>
            <w:top w:val="single" w:sz="2" w:space="0" w:color="E3E3E3"/>
            <w:left w:val="single" w:sz="2" w:space="0" w:color="E3E3E3"/>
            <w:bottom w:val="single" w:sz="2" w:space="0" w:color="E3E3E3"/>
            <w:right w:val="single" w:sz="2" w:space="0" w:color="E3E3E3"/>
          </w:divBdr>
        </w:div>
        <w:div w:id="1866946544">
          <w:marLeft w:val="0"/>
          <w:marRight w:val="0"/>
          <w:marTop w:val="0"/>
          <w:marBottom w:val="0"/>
          <w:divBdr>
            <w:top w:val="single" w:sz="2" w:space="0" w:color="E3E3E3"/>
            <w:left w:val="single" w:sz="2" w:space="0" w:color="E3E3E3"/>
            <w:bottom w:val="single" w:sz="2" w:space="0" w:color="E3E3E3"/>
            <w:right w:val="single" w:sz="2" w:space="0" w:color="E3E3E3"/>
          </w:divBdr>
        </w:div>
        <w:div w:id="5813306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89510194">
      <w:bodyDiv w:val="1"/>
      <w:marLeft w:val="0"/>
      <w:marRight w:val="0"/>
      <w:marTop w:val="0"/>
      <w:marBottom w:val="0"/>
      <w:divBdr>
        <w:top w:val="none" w:sz="0" w:space="0" w:color="auto"/>
        <w:left w:val="none" w:sz="0" w:space="0" w:color="auto"/>
        <w:bottom w:val="none" w:sz="0" w:space="0" w:color="auto"/>
        <w:right w:val="none" w:sz="0" w:space="0" w:color="auto"/>
      </w:divBdr>
      <w:divsChild>
        <w:div w:id="1780680599">
          <w:marLeft w:val="0"/>
          <w:marRight w:val="0"/>
          <w:marTop w:val="0"/>
          <w:marBottom w:val="0"/>
          <w:divBdr>
            <w:top w:val="single" w:sz="2" w:space="0" w:color="E3E3E3"/>
            <w:left w:val="single" w:sz="2" w:space="0" w:color="E3E3E3"/>
            <w:bottom w:val="single" w:sz="2" w:space="0" w:color="E3E3E3"/>
            <w:right w:val="single" w:sz="2" w:space="0" w:color="E3E3E3"/>
          </w:divBdr>
        </w:div>
        <w:div w:id="1120493190">
          <w:marLeft w:val="0"/>
          <w:marRight w:val="0"/>
          <w:marTop w:val="0"/>
          <w:marBottom w:val="0"/>
          <w:divBdr>
            <w:top w:val="single" w:sz="2" w:space="0" w:color="E3E3E3"/>
            <w:left w:val="single" w:sz="2" w:space="0" w:color="E3E3E3"/>
            <w:bottom w:val="single" w:sz="2" w:space="0" w:color="E3E3E3"/>
            <w:right w:val="single" w:sz="2" w:space="0" w:color="E3E3E3"/>
          </w:divBdr>
        </w:div>
        <w:div w:id="1761875957">
          <w:marLeft w:val="0"/>
          <w:marRight w:val="0"/>
          <w:marTop w:val="0"/>
          <w:marBottom w:val="0"/>
          <w:divBdr>
            <w:top w:val="single" w:sz="2" w:space="0" w:color="E3E3E3"/>
            <w:left w:val="single" w:sz="2" w:space="0" w:color="E3E3E3"/>
            <w:bottom w:val="single" w:sz="2" w:space="0" w:color="E3E3E3"/>
            <w:right w:val="single" w:sz="2" w:space="0" w:color="E3E3E3"/>
          </w:divBdr>
        </w:div>
        <w:div w:id="234125760">
          <w:marLeft w:val="0"/>
          <w:marRight w:val="0"/>
          <w:marTop w:val="0"/>
          <w:marBottom w:val="0"/>
          <w:divBdr>
            <w:top w:val="single" w:sz="2" w:space="0" w:color="E3E3E3"/>
            <w:left w:val="single" w:sz="2" w:space="0" w:color="E3E3E3"/>
            <w:bottom w:val="single" w:sz="2" w:space="0" w:color="E3E3E3"/>
            <w:right w:val="single" w:sz="2" w:space="0" w:color="E3E3E3"/>
          </w:divBdr>
        </w:div>
        <w:div w:id="1706564244">
          <w:marLeft w:val="0"/>
          <w:marRight w:val="0"/>
          <w:marTop w:val="0"/>
          <w:marBottom w:val="0"/>
          <w:divBdr>
            <w:top w:val="single" w:sz="2" w:space="0" w:color="E3E3E3"/>
            <w:left w:val="single" w:sz="2" w:space="0" w:color="E3E3E3"/>
            <w:bottom w:val="single" w:sz="2" w:space="0" w:color="E3E3E3"/>
            <w:right w:val="single" w:sz="2" w:space="0" w:color="E3E3E3"/>
          </w:divBdr>
        </w:div>
        <w:div w:id="743721875">
          <w:marLeft w:val="0"/>
          <w:marRight w:val="0"/>
          <w:marTop w:val="0"/>
          <w:marBottom w:val="0"/>
          <w:divBdr>
            <w:top w:val="single" w:sz="2" w:space="0" w:color="E3E3E3"/>
            <w:left w:val="single" w:sz="2" w:space="0" w:color="E3E3E3"/>
            <w:bottom w:val="single" w:sz="2" w:space="0" w:color="E3E3E3"/>
            <w:right w:val="single" w:sz="2" w:space="0" w:color="E3E3E3"/>
          </w:divBdr>
        </w:div>
        <w:div w:id="1847284700">
          <w:marLeft w:val="0"/>
          <w:marRight w:val="0"/>
          <w:marTop w:val="0"/>
          <w:marBottom w:val="0"/>
          <w:divBdr>
            <w:top w:val="single" w:sz="2" w:space="0" w:color="E3E3E3"/>
            <w:left w:val="single" w:sz="2" w:space="0" w:color="E3E3E3"/>
            <w:bottom w:val="single" w:sz="2" w:space="0" w:color="E3E3E3"/>
            <w:right w:val="single" w:sz="2" w:space="0" w:color="E3E3E3"/>
          </w:divBdr>
        </w:div>
        <w:div w:id="1392582890">
          <w:marLeft w:val="0"/>
          <w:marRight w:val="0"/>
          <w:marTop w:val="0"/>
          <w:marBottom w:val="0"/>
          <w:divBdr>
            <w:top w:val="single" w:sz="2" w:space="0" w:color="E3E3E3"/>
            <w:left w:val="single" w:sz="2" w:space="0" w:color="E3E3E3"/>
            <w:bottom w:val="single" w:sz="2" w:space="0" w:color="E3E3E3"/>
            <w:right w:val="single" w:sz="2" w:space="0" w:color="E3E3E3"/>
          </w:divBdr>
        </w:div>
        <w:div w:id="885336722">
          <w:marLeft w:val="0"/>
          <w:marRight w:val="0"/>
          <w:marTop w:val="0"/>
          <w:marBottom w:val="0"/>
          <w:divBdr>
            <w:top w:val="single" w:sz="2" w:space="0" w:color="E3E3E3"/>
            <w:left w:val="single" w:sz="2" w:space="0" w:color="E3E3E3"/>
            <w:bottom w:val="single" w:sz="2" w:space="0" w:color="E3E3E3"/>
            <w:right w:val="single" w:sz="2" w:space="0" w:color="E3E3E3"/>
          </w:divBdr>
        </w:div>
        <w:div w:id="745298415">
          <w:marLeft w:val="0"/>
          <w:marRight w:val="0"/>
          <w:marTop w:val="0"/>
          <w:marBottom w:val="0"/>
          <w:divBdr>
            <w:top w:val="single" w:sz="2" w:space="0" w:color="E3E3E3"/>
            <w:left w:val="single" w:sz="2" w:space="0" w:color="E3E3E3"/>
            <w:bottom w:val="single" w:sz="2" w:space="0" w:color="E3E3E3"/>
            <w:right w:val="single" w:sz="2" w:space="0" w:color="E3E3E3"/>
          </w:divBdr>
        </w:div>
        <w:div w:id="1349479257">
          <w:marLeft w:val="0"/>
          <w:marRight w:val="0"/>
          <w:marTop w:val="0"/>
          <w:marBottom w:val="0"/>
          <w:divBdr>
            <w:top w:val="single" w:sz="2" w:space="0" w:color="E3E3E3"/>
            <w:left w:val="single" w:sz="2" w:space="0" w:color="E3E3E3"/>
            <w:bottom w:val="single" w:sz="2" w:space="0" w:color="E3E3E3"/>
            <w:right w:val="single" w:sz="2" w:space="0" w:color="E3E3E3"/>
          </w:divBdr>
        </w:div>
        <w:div w:id="1589919264">
          <w:marLeft w:val="0"/>
          <w:marRight w:val="0"/>
          <w:marTop w:val="0"/>
          <w:marBottom w:val="0"/>
          <w:divBdr>
            <w:top w:val="single" w:sz="2" w:space="0" w:color="E3E3E3"/>
            <w:left w:val="single" w:sz="2" w:space="0" w:color="E3E3E3"/>
            <w:bottom w:val="single" w:sz="2" w:space="0" w:color="E3E3E3"/>
            <w:right w:val="single" w:sz="2" w:space="0" w:color="E3E3E3"/>
          </w:divBdr>
        </w:div>
        <w:div w:id="1600872792">
          <w:marLeft w:val="0"/>
          <w:marRight w:val="0"/>
          <w:marTop w:val="0"/>
          <w:marBottom w:val="0"/>
          <w:divBdr>
            <w:top w:val="single" w:sz="2" w:space="0" w:color="E3E3E3"/>
            <w:left w:val="single" w:sz="2" w:space="0" w:color="E3E3E3"/>
            <w:bottom w:val="single" w:sz="2" w:space="0" w:color="E3E3E3"/>
            <w:right w:val="single" w:sz="2" w:space="0" w:color="E3E3E3"/>
          </w:divBdr>
        </w:div>
        <w:div w:id="544827295">
          <w:marLeft w:val="0"/>
          <w:marRight w:val="0"/>
          <w:marTop w:val="0"/>
          <w:marBottom w:val="0"/>
          <w:divBdr>
            <w:top w:val="single" w:sz="2" w:space="0" w:color="E3E3E3"/>
            <w:left w:val="single" w:sz="2" w:space="0" w:color="E3E3E3"/>
            <w:bottom w:val="single" w:sz="2" w:space="0" w:color="E3E3E3"/>
            <w:right w:val="single" w:sz="2" w:space="0" w:color="E3E3E3"/>
          </w:divBdr>
        </w:div>
        <w:div w:id="2008510983">
          <w:marLeft w:val="0"/>
          <w:marRight w:val="0"/>
          <w:marTop w:val="0"/>
          <w:marBottom w:val="0"/>
          <w:divBdr>
            <w:top w:val="single" w:sz="2" w:space="0" w:color="E3E3E3"/>
            <w:left w:val="single" w:sz="2" w:space="0" w:color="E3E3E3"/>
            <w:bottom w:val="single" w:sz="2" w:space="0" w:color="E3E3E3"/>
            <w:right w:val="single" w:sz="2" w:space="0" w:color="E3E3E3"/>
          </w:divBdr>
        </w:div>
        <w:div w:id="363941357">
          <w:marLeft w:val="0"/>
          <w:marRight w:val="0"/>
          <w:marTop w:val="0"/>
          <w:marBottom w:val="0"/>
          <w:divBdr>
            <w:top w:val="single" w:sz="2" w:space="0" w:color="E3E3E3"/>
            <w:left w:val="single" w:sz="2" w:space="0" w:color="E3E3E3"/>
            <w:bottom w:val="single" w:sz="2" w:space="0" w:color="E3E3E3"/>
            <w:right w:val="single" w:sz="2" w:space="0" w:color="E3E3E3"/>
          </w:divBdr>
        </w:div>
        <w:div w:id="2116510486">
          <w:marLeft w:val="0"/>
          <w:marRight w:val="0"/>
          <w:marTop w:val="0"/>
          <w:marBottom w:val="0"/>
          <w:divBdr>
            <w:top w:val="single" w:sz="2" w:space="0" w:color="E3E3E3"/>
            <w:left w:val="single" w:sz="2" w:space="0" w:color="E3E3E3"/>
            <w:bottom w:val="single" w:sz="2" w:space="0" w:color="E3E3E3"/>
            <w:right w:val="single" w:sz="2" w:space="0" w:color="E3E3E3"/>
          </w:divBdr>
        </w:div>
        <w:div w:id="1763839479">
          <w:marLeft w:val="0"/>
          <w:marRight w:val="0"/>
          <w:marTop w:val="0"/>
          <w:marBottom w:val="0"/>
          <w:divBdr>
            <w:top w:val="single" w:sz="2" w:space="0" w:color="E3E3E3"/>
            <w:left w:val="single" w:sz="2" w:space="0" w:color="E3E3E3"/>
            <w:bottom w:val="single" w:sz="2" w:space="0" w:color="E3E3E3"/>
            <w:right w:val="single" w:sz="2" w:space="0" w:color="E3E3E3"/>
          </w:divBdr>
        </w:div>
        <w:div w:id="1538544126">
          <w:marLeft w:val="0"/>
          <w:marRight w:val="0"/>
          <w:marTop w:val="0"/>
          <w:marBottom w:val="0"/>
          <w:divBdr>
            <w:top w:val="single" w:sz="2" w:space="0" w:color="E3E3E3"/>
            <w:left w:val="single" w:sz="2" w:space="0" w:color="E3E3E3"/>
            <w:bottom w:val="single" w:sz="2" w:space="0" w:color="E3E3E3"/>
            <w:right w:val="single" w:sz="2" w:space="0" w:color="E3E3E3"/>
          </w:divBdr>
        </w:div>
        <w:div w:id="645666712">
          <w:marLeft w:val="0"/>
          <w:marRight w:val="0"/>
          <w:marTop w:val="0"/>
          <w:marBottom w:val="0"/>
          <w:divBdr>
            <w:top w:val="single" w:sz="2" w:space="0" w:color="E3E3E3"/>
            <w:left w:val="single" w:sz="2" w:space="0" w:color="E3E3E3"/>
            <w:bottom w:val="single" w:sz="2" w:space="0" w:color="E3E3E3"/>
            <w:right w:val="single" w:sz="2" w:space="0" w:color="E3E3E3"/>
          </w:divBdr>
        </w:div>
        <w:div w:id="534194425">
          <w:marLeft w:val="0"/>
          <w:marRight w:val="0"/>
          <w:marTop w:val="0"/>
          <w:marBottom w:val="0"/>
          <w:divBdr>
            <w:top w:val="single" w:sz="2" w:space="0" w:color="E3E3E3"/>
            <w:left w:val="single" w:sz="2" w:space="0" w:color="E3E3E3"/>
            <w:bottom w:val="single" w:sz="2" w:space="0" w:color="E3E3E3"/>
            <w:right w:val="single" w:sz="2" w:space="0" w:color="E3E3E3"/>
          </w:divBdr>
        </w:div>
        <w:div w:id="11739563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91478100">
      <w:bodyDiv w:val="1"/>
      <w:marLeft w:val="0"/>
      <w:marRight w:val="0"/>
      <w:marTop w:val="0"/>
      <w:marBottom w:val="0"/>
      <w:divBdr>
        <w:top w:val="none" w:sz="0" w:space="0" w:color="auto"/>
        <w:left w:val="none" w:sz="0" w:space="0" w:color="auto"/>
        <w:bottom w:val="none" w:sz="0" w:space="0" w:color="auto"/>
        <w:right w:val="none" w:sz="0" w:space="0" w:color="auto"/>
      </w:divBdr>
      <w:divsChild>
        <w:div w:id="852956481">
          <w:marLeft w:val="0"/>
          <w:marRight w:val="0"/>
          <w:marTop w:val="0"/>
          <w:marBottom w:val="0"/>
          <w:divBdr>
            <w:top w:val="single" w:sz="2" w:space="0" w:color="E3E3E3"/>
            <w:left w:val="single" w:sz="2" w:space="0" w:color="E3E3E3"/>
            <w:bottom w:val="single" w:sz="2" w:space="0" w:color="E3E3E3"/>
            <w:right w:val="single" w:sz="2" w:space="0" w:color="E3E3E3"/>
          </w:divBdr>
        </w:div>
        <w:div w:id="1988168423">
          <w:marLeft w:val="0"/>
          <w:marRight w:val="0"/>
          <w:marTop w:val="0"/>
          <w:marBottom w:val="0"/>
          <w:divBdr>
            <w:top w:val="single" w:sz="2" w:space="0" w:color="E3E3E3"/>
            <w:left w:val="single" w:sz="2" w:space="0" w:color="E3E3E3"/>
            <w:bottom w:val="single" w:sz="2" w:space="0" w:color="E3E3E3"/>
            <w:right w:val="single" w:sz="2" w:space="0" w:color="E3E3E3"/>
          </w:divBdr>
        </w:div>
        <w:div w:id="1091241699">
          <w:marLeft w:val="0"/>
          <w:marRight w:val="0"/>
          <w:marTop w:val="0"/>
          <w:marBottom w:val="0"/>
          <w:divBdr>
            <w:top w:val="single" w:sz="2" w:space="0" w:color="E3E3E3"/>
            <w:left w:val="single" w:sz="2" w:space="0" w:color="E3E3E3"/>
            <w:bottom w:val="single" w:sz="2" w:space="0" w:color="E3E3E3"/>
            <w:right w:val="single" w:sz="2" w:space="0" w:color="E3E3E3"/>
          </w:divBdr>
        </w:div>
        <w:div w:id="1272393769">
          <w:marLeft w:val="0"/>
          <w:marRight w:val="0"/>
          <w:marTop w:val="0"/>
          <w:marBottom w:val="0"/>
          <w:divBdr>
            <w:top w:val="single" w:sz="2" w:space="0" w:color="E3E3E3"/>
            <w:left w:val="single" w:sz="2" w:space="0" w:color="E3E3E3"/>
            <w:bottom w:val="single" w:sz="2" w:space="0" w:color="E3E3E3"/>
            <w:right w:val="single" w:sz="2" w:space="0" w:color="E3E3E3"/>
          </w:divBdr>
        </w:div>
        <w:div w:id="942688955">
          <w:marLeft w:val="0"/>
          <w:marRight w:val="0"/>
          <w:marTop w:val="0"/>
          <w:marBottom w:val="0"/>
          <w:divBdr>
            <w:top w:val="single" w:sz="2" w:space="0" w:color="E3E3E3"/>
            <w:left w:val="single" w:sz="2" w:space="0" w:color="E3E3E3"/>
            <w:bottom w:val="single" w:sz="2" w:space="0" w:color="E3E3E3"/>
            <w:right w:val="single" w:sz="2" w:space="0" w:color="E3E3E3"/>
          </w:divBdr>
        </w:div>
        <w:div w:id="1776558303">
          <w:marLeft w:val="0"/>
          <w:marRight w:val="0"/>
          <w:marTop w:val="0"/>
          <w:marBottom w:val="0"/>
          <w:divBdr>
            <w:top w:val="single" w:sz="2" w:space="0" w:color="E3E3E3"/>
            <w:left w:val="single" w:sz="2" w:space="0" w:color="E3E3E3"/>
            <w:bottom w:val="single" w:sz="2" w:space="0" w:color="E3E3E3"/>
            <w:right w:val="single" w:sz="2" w:space="0" w:color="E3E3E3"/>
          </w:divBdr>
        </w:div>
        <w:div w:id="477261372">
          <w:marLeft w:val="0"/>
          <w:marRight w:val="0"/>
          <w:marTop w:val="0"/>
          <w:marBottom w:val="0"/>
          <w:divBdr>
            <w:top w:val="single" w:sz="2" w:space="0" w:color="E3E3E3"/>
            <w:left w:val="single" w:sz="2" w:space="0" w:color="E3E3E3"/>
            <w:bottom w:val="single" w:sz="2" w:space="0" w:color="E3E3E3"/>
            <w:right w:val="single" w:sz="2" w:space="0" w:color="E3E3E3"/>
          </w:divBdr>
        </w:div>
        <w:div w:id="547574731">
          <w:marLeft w:val="0"/>
          <w:marRight w:val="0"/>
          <w:marTop w:val="0"/>
          <w:marBottom w:val="0"/>
          <w:divBdr>
            <w:top w:val="single" w:sz="2" w:space="0" w:color="E3E3E3"/>
            <w:left w:val="single" w:sz="2" w:space="0" w:color="E3E3E3"/>
            <w:bottom w:val="single" w:sz="2" w:space="0" w:color="E3E3E3"/>
            <w:right w:val="single" w:sz="2" w:space="0" w:color="E3E3E3"/>
          </w:divBdr>
        </w:div>
        <w:div w:id="1072191168">
          <w:marLeft w:val="0"/>
          <w:marRight w:val="0"/>
          <w:marTop w:val="0"/>
          <w:marBottom w:val="0"/>
          <w:divBdr>
            <w:top w:val="single" w:sz="2" w:space="0" w:color="E3E3E3"/>
            <w:left w:val="single" w:sz="2" w:space="0" w:color="E3E3E3"/>
            <w:bottom w:val="single" w:sz="2" w:space="0" w:color="E3E3E3"/>
            <w:right w:val="single" w:sz="2" w:space="0" w:color="E3E3E3"/>
          </w:divBdr>
        </w:div>
        <w:div w:id="584267364">
          <w:marLeft w:val="0"/>
          <w:marRight w:val="0"/>
          <w:marTop w:val="0"/>
          <w:marBottom w:val="0"/>
          <w:divBdr>
            <w:top w:val="single" w:sz="2" w:space="0" w:color="E3E3E3"/>
            <w:left w:val="single" w:sz="2" w:space="0" w:color="E3E3E3"/>
            <w:bottom w:val="single" w:sz="2" w:space="0" w:color="E3E3E3"/>
            <w:right w:val="single" w:sz="2" w:space="0" w:color="E3E3E3"/>
          </w:divBdr>
        </w:div>
        <w:div w:id="1441606777">
          <w:marLeft w:val="0"/>
          <w:marRight w:val="0"/>
          <w:marTop w:val="0"/>
          <w:marBottom w:val="0"/>
          <w:divBdr>
            <w:top w:val="single" w:sz="2" w:space="0" w:color="E3E3E3"/>
            <w:left w:val="single" w:sz="2" w:space="0" w:color="E3E3E3"/>
            <w:bottom w:val="single" w:sz="2" w:space="0" w:color="E3E3E3"/>
            <w:right w:val="single" w:sz="2" w:space="0" w:color="E3E3E3"/>
          </w:divBdr>
        </w:div>
        <w:div w:id="851727655">
          <w:marLeft w:val="0"/>
          <w:marRight w:val="0"/>
          <w:marTop w:val="0"/>
          <w:marBottom w:val="0"/>
          <w:divBdr>
            <w:top w:val="single" w:sz="2" w:space="0" w:color="E3E3E3"/>
            <w:left w:val="single" w:sz="2" w:space="0" w:color="E3E3E3"/>
            <w:bottom w:val="single" w:sz="2" w:space="0" w:color="E3E3E3"/>
            <w:right w:val="single" w:sz="2" w:space="0" w:color="E3E3E3"/>
          </w:divBdr>
        </w:div>
        <w:div w:id="1688629378">
          <w:marLeft w:val="0"/>
          <w:marRight w:val="0"/>
          <w:marTop w:val="0"/>
          <w:marBottom w:val="0"/>
          <w:divBdr>
            <w:top w:val="single" w:sz="2" w:space="0" w:color="E3E3E3"/>
            <w:left w:val="single" w:sz="2" w:space="0" w:color="E3E3E3"/>
            <w:bottom w:val="single" w:sz="2" w:space="0" w:color="E3E3E3"/>
            <w:right w:val="single" w:sz="2" w:space="0" w:color="E3E3E3"/>
          </w:divBdr>
        </w:div>
        <w:div w:id="1314144326">
          <w:marLeft w:val="0"/>
          <w:marRight w:val="0"/>
          <w:marTop w:val="0"/>
          <w:marBottom w:val="0"/>
          <w:divBdr>
            <w:top w:val="single" w:sz="2" w:space="0" w:color="E3E3E3"/>
            <w:left w:val="single" w:sz="2" w:space="0" w:color="E3E3E3"/>
            <w:bottom w:val="single" w:sz="2" w:space="0" w:color="E3E3E3"/>
            <w:right w:val="single" w:sz="2" w:space="0" w:color="E3E3E3"/>
          </w:divBdr>
        </w:div>
        <w:div w:id="1587499200">
          <w:marLeft w:val="0"/>
          <w:marRight w:val="0"/>
          <w:marTop w:val="0"/>
          <w:marBottom w:val="0"/>
          <w:divBdr>
            <w:top w:val="single" w:sz="2" w:space="0" w:color="E3E3E3"/>
            <w:left w:val="single" w:sz="2" w:space="0" w:color="E3E3E3"/>
            <w:bottom w:val="single" w:sz="2" w:space="0" w:color="E3E3E3"/>
            <w:right w:val="single" w:sz="2" w:space="0" w:color="E3E3E3"/>
          </w:divBdr>
        </w:div>
        <w:div w:id="1748652183">
          <w:marLeft w:val="0"/>
          <w:marRight w:val="0"/>
          <w:marTop w:val="0"/>
          <w:marBottom w:val="0"/>
          <w:divBdr>
            <w:top w:val="single" w:sz="2" w:space="0" w:color="E3E3E3"/>
            <w:left w:val="single" w:sz="2" w:space="0" w:color="E3E3E3"/>
            <w:bottom w:val="single" w:sz="2" w:space="0" w:color="E3E3E3"/>
            <w:right w:val="single" w:sz="2" w:space="0" w:color="E3E3E3"/>
          </w:divBdr>
        </w:div>
        <w:div w:id="1483892587">
          <w:marLeft w:val="0"/>
          <w:marRight w:val="0"/>
          <w:marTop w:val="0"/>
          <w:marBottom w:val="0"/>
          <w:divBdr>
            <w:top w:val="single" w:sz="2" w:space="0" w:color="E3E3E3"/>
            <w:left w:val="single" w:sz="2" w:space="0" w:color="E3E3E3"/>
            <w:bottom w:val="single" w:sz="2" w:space="0" w:color="E3E3E3"/>
            <w:right w:val="single" w:sz="2" w:space="0" w:color="E3E3E3"/>
          </w:divBdr>
        </w:div>
        <w:div w:id="801463015">
          <w:marLeft w:val="0"/>
          <w:marRight w:val="0"/>
          <w:marTop w:val="0"/>
          <w:marBottom w:val="0"/>
          <w:divBdr>
            <w:top w:val="single" w:sz="2" w:space="0" w:color="E3E3E3"/>
            <w:left w:val="single" w:sz="2" w:space="0" w:color="E3E3E3"/>
            <w:bottom w:val="single" w:sz="2" w:space="0" w:color="E3E3E3"/>
            <w:right w:val="single" w:sz="2" w:space="0" w:color="E3E3E3"/>
          </w:divBdr>
        </w:div>
        <w:div w:id="1940143626">
          <w:marLeft w:val="0"/>
          <w:marRight w:val="0"/>
          <w:marTop w:val="0"/>
          <w:marBottom w:val="0"/>
          <w:divBdr>
            <w:top w:val="single" w:sz="2" w:space="0" w:color="E3E3E3"/>
            <w:left w:val="single" w:sz="2" w:space="0" w:color="E3E3E3"/>
            <w:bottom w:val="single" w:sz="2" w:space="0" w:color="E3E3E3"/>
            <w:right w:val="single" w:sz="2" w:space="0" w:color="E3E3E3"/>
          </w:divBdr>
        </w:div>
        <w:div w:id="722370086">
          <w:marLeft w:val="0"/>
          <w:marRight w:val="0"/>
          <w:marTop w:val="0"/>
          <w:marBottom w:val="0"/>
          <w:divBdr>
            <w:top w:val="single" w:sz="2" w:space="0" w:color="E3E3E3"/>
            <w:left w:val="single" w:sz="2" w:space="0" w:color="E3E3E3"/>
            <w:bottom w:val="single" w:sz="2" w:space="0" w:color="E3E3E3"/>
            <w:right w:val="single" w:sz="2" w:space="0" w:color="E3E3E3"/>
          </w:divBdr>
        </w:div>
        <w:div w:id="580259836">
          <w:marLeft w:val="0"/>
          <w:marRight w:val="0"/>
          <w:marTop w:val="0"/>
          <w:marBottom w:val="0"/>
          <w:divBdr>
            <w:top w:val="single" w:sz="2" w:space="0" w:color="E3E3E3"/>
            <w:left w:val="single" w:sz="2" w:space="0" w:color="E3E3E3"/>
            <w:bottom w:val="single" w:sz="2" w:space="0" w:color="E3E3E3"/>
            <w:right w:val="single" w:sz="2" w:space="0" w:color="E3E3E3"/>
          </w:divBdr>
        </w:div>
        <w:div w:id="1092513555">
          <w:marLeft w:val="0"/>
          <w:marRight w:val="0"/>
          <w:marTop w:val="0"/>
          <w:marBottom w:val="0"/>
          <w:divBdr>
            <w:top w:val="single" w:sz="2" w:space="0" w:color="E3E3E3"/>
            <w:left w:val="single" w:sz="2" w:space="0" w:color="E3E3E3"/>
            <w:bottom w:val="single" w:sz="2" w:space="0" w:color="E3E3E3"/>
            <w:right w:val="single" w:sz="2" w:space="0" w:color="E3E3E3"/>
          </w:divBdr>
        </w:div>
        <w:div w:id="1310674313">
          <w:marLeft w:val="0"/>
          <w:marRight w:val="0"/>
          <w:marTop w:val="0"/>
          <w:marBottom w:val="0"/>
          <w:divBdr>
            <w:top w:val="single" w:sz="2" w:space="0" w:color="E3E3E3"/>
            <w:left w:val="single" w:sz="2" w:space="0" w:color="E3E3E3"/>
            <w:bottom w:val="single" w:sz="2" w:space="0" w:color="E3E3E3"/>
            <w:right w:val="single" w:sz="2" w:space="0" w:color="E3E3E3"/>
          </w:divBdr>
        </w:div>
        <w:div w:id="339312434">
          <w:marLeft w:val="0"/>
          <w:marRight w:val="0"/>
          <w:marTop w:val="0"/>
          <w:marBottom w:val="0"/>
          <w:divBdr>
            <w:top w:val="single" w:sz="2" w:space="0" w:color="E3E3E3"/>
            <w:left w:val="single" w:sz="2" w:space="0" w:color="E3E3E3"/>
            <w:bottom w:val="single" w:sz="2" w:space="0" w:color="E3E3E3"/>
            <w:right w:val="single" w:sz="2" w:space="0" w:color="E3E3E3"/>
          </w:divBdr>
        </w:div>
        <w:div w:id="1225264490">
          <w:marLeft w:val="0"/>
          <w:marRight w:val="0"/>
          <w:marTop w:val="0"/>
          <w:marBottom w:val="0"/>
          <w:divBdr>
            <w:top w:val="single" w:sz="2" w:space="0" w:color="E3E3E3"/>
            <w:left w:val="single" w:sz="2" w:space="0" w:color="E3E3E3"/>
            <w:bottom w:val="single" w:sz="2" w:space="0" w:color="E3E3E3"/>
            <w:right w:val="single" w:sz="2" w:space="0" w:color="E3E3E3"/>
          </w:divBdr>
        </w:div>
        <w:div w:id="508103641">
          <w:marLeft w:val="0"/>
          <w:marRight w:val="0"/>
          <w:marTop w:val="0"/>
          <w:marBottom w:val="0"/>
          <w:divBdr>
            <w:top w:val="single" w:sz="2" w:space="0" w:color="E3E3E3"/>
            <w:left w:val="single" w:sz="2" w:space="0" w:color="E3E3E3"/>
            <w:bottom w:val="single" w:sz="2" w:space="0" w:color="E3E3E3"/>
            <w:right w:val="single" w:sz="2" w:space="0" w:color="E3E3E3"/>
          </w:divBdr>
        </w:div>
        <w:div w:id="447697258">
          <w:marLeft w:val="0"/>
          <w:marRight w:val="0"/>
          <w:marTop w:val="0"/>
          <w:marBottom w:val="0"/>
          <w:divBdr>
            <w:top w:val="single" w:sz="2" w:space="0" w:color="E3E3E3"/>
            <w:left w:val="single" w:sz="2" w:space="0" w:color="E3E3E3"/>
            <w:bottom w:val="single" w:sz="2" w:space="0" w:color="E3E3E3"/>
            <w:right w:val="single" w:sz="2" w:space="0" w:color="E3E3E3"/>
          </w:divBdr>
        </w:div>
        <w:div w:id="2075620738">
          <w:marLeft w:val="0"/>
          <w:marRight w:val="0"/>
          <w:marTop w:val="0"/>
          <w:marBottom w:val="0"/>
          <w:divBdr>
            <w:top w:val="single" w:sz="2" w:space="0" w:color="E3E3E3"/>
            <w:left w:val="single" w:sz="2" w:space="0" w:color="E3E3E3"/>
            <w:bottom w:val="single" w:sz="2" w:space="0" w:color="E3E3E3"/>
            <w:right w:val="single" w:sz="2" w:space="0" w:color="E3E3E3"/>
          </w:divBdr>
        </w:div>
        <w:div w:id="9265802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97251644">
      <w:bodyDiv w:val="1"/>
      <w:marLeft w:val="0"/>
      <w:marRight w:val="0"/>
      <w:marTop w:val="0"/>
      <w:marBottom w:val="0"/>
      <w:divBdr>
        <w:top w:val="none" w:sz="0" w:space="0" w:color="auto"/>
        <w:left w:val="none" w:sz="0" w:space="0" w:color="auto"/>
        <w:bottom w:val="none" w:sz="0" w:space="0" w:color="auto"/>
        <w:right w:val="none" w:sz="0" w:space="0" w:color="auto"/>
      </w:divBdr>
    </w:div>
    <w:div w:id="622231454">
      <w:bodyDiv w:val="1"/>
      <w:marLeft w:val="0"/>
      <w:marRight w:val="0"/>
      <w:marTop w:val="0"/>
      <w:marBottom w:val="0"/>
      <w:divBdr>
        <w:top w:val="none" w:sz="0" w:space="0" w:color="auto"/>
        <w:left w:val="none" w:sz="0" w:space="0" w:color="auto"/>
        <w:bottom w:val="none" w:sz="0" w:space="0" w:color="auto"/>
        <w:right w:val="none" w:sz="0" w:space="0" w:color="auto"/>
      </w:divBdr>
      <w:divsChild>
        <w:div w:id="447774298">
          <w:marLeft w:val="0"/>
          <w:marRight w:val="0"/>
          <w:marTop w:val="0"/>
          <w:marBottom w:val="0"/>
          <w:divBdr>
            <w:top w:val="single" w:sz="2" w:space="0" w:color="E3E3E3"/>
            <w:left w:val="single" w:sz="2" w:space="0" w:color="E3E3E3"/>
            <w:bottom w:val="single" w:sz="2" w:space="0" w:color="E3E3E3"/>
            <w:right w:val="single" w:sz="2" w:space="0" w:color="E3E3E3"/>
          </w:divBdr>
        </w:div>
        <w:div w:id="7605161">
          <w:marLeft w:val="0"/>
          <w:marRight w:val="0"/>
          <w:marTop w:val="0"/>
          <w:marBottom w:val="0"/>
          <w:divBdr>
            <w:top w:val="single" w:sz="2" w:space="0" w:color="E3E3E3"/>
            <w:left w:val="single" w:sz="2" w:space="0" w:color="E3E3E3"/>
            <w:bottom w:val="single" w:sz="2" w:space="0" w:color="E3E3E3"/>
            <w:right w:val="single" w:sz="2" w:space="0" w:color="E3E3E3"/>
          </w:divBdr>
        </w:div>
        <w:div w:id="1832139239">
          <w:marLeft w:val="0"/>
          <w:marRight w:val="0"/>
          <w:marTop w:val="0"/>
          <w:marBottom w:val="0"/>
          <w:divBdr>
            <w:top w:val="single" w:sz="2" w:space="0" w:color="E3E3E3"/>
            <w:left w:val="single" w:sz="2" w:space="0" w:color="E3E3E3"/>
            <w:bottom w:val="single" w:sz="2" w:space="0" w:color="E3E3E3"/>
            <w:right w:val="single" w:sz="2" w:space="0" w:color="E3E3E3"/>
          </w:divBdr>
        </w:div>
        <w:div w:id="1614436124">
          <w:marLeft w:val="0"/>
          <w:marRight w:val="0"/>
          <w:marTop w:val="0"/>
          <w:marBottom w:val="0"/>
          <w:divBdr>
            <w:top w:val="single" w:sz="2" w:space="0" w:color="E3E3E3"/>
            <w:left w:val="single" w:sz="2" w:space="0" w:color="E3E3E3"/>
            <w:bottom w:val="single" w:sz="2" w:space="0" w:color="E3E3E3"/>
            <w:right w:val="single" w:sz="2" w:space="0" w:color="E3E3E3"/>
          </w:divBdr>
        </w:div>
        <w:div w:id="2057583939">
          <w:marLeft w:val="0"/>
          <w:marRight w:val="0"/>
          <w:marTop w:val="0"/>
          <w:marBottom w:val="0"/>
          <w:divBdr>
            <w:top w:val="single" w:sz="2" w:space="0" w:color="E3E3E3"/>
            <w:left w:val="single" w:sz="2" w:space="0" w:color="E3E3E3"/>
            <w:bottom w:val="single" w:sz="2" w:space="0" w:color="E3E3E3"/>
            <w:right w:val="single" w:sz="2" w:space="0" w:color="E3E3E3"/>
          </w:divBdr>
        </w:div>
        <w:div w:id="1519155578">
          <w:marLeft w:val="0"/>
          <w:marRight w:val="0"/>
          <w:marTop w:val="0"/>
          <w:marBottom w:val="0"/>
          <w:divBdr>
            <w:top w:val="single" w:sz="2" w:space="0" w:color="E3E3E3"/>
            <w:left w:val="single" w:sz="2" w:space="0" w:color="E3E3E3"/>
            <w:bottom w:val="single" w:sz="2" w:space="0" w:color="E3E3E3"/>
            <w:right w:val="single" w:sz="2" w:space="0" w:color="E3E3E3"/>
          </w:divBdr>
        </w:div>
        <w:div w:id="729377144">
          <w:marLeft w:val="0"/>
          <w:marRight w:val="0"/>
          <w:marTop w:val="0"/>
          <w:marBottom w:val="0"/>
          <w:divBdr>
            <w:top w:val="single" w:sz="2" w:space="0" w:color="E3E3E3"/>
            <w:left w:val="single" w:sz="2" w:space="0" w:color="E3E3E3"/>
            <w:bottom w:val="single" w:sz="2" w:space="0" w:color="E3E3E3"/>
            <w:right w:val="single" w:sz="2" w:space="0" w:color="E3E3E3"/>
          </w:divBdr>
        </w:div>
        <w:div w:id="1425540088">
          <w:marLeft w:val="0"/>
          <w:marRight w:val="0"/>
          <w:marTop w:val="0"/>
          <w:marBottom w:val="0"/>
          <w:divBdr>
            <w:top w:val="single" w:sz="2" w:space="0" w:color="E3E3E3"/>
            <w:left w:val="single" w:sz="2" w:space="0" w:color="E3E3E3"/>
            <w:bottom w:val="single" w:sz="2" w:space="0" w:color="E3E3E3"/>
            <w:right w:val="single" w:sz="2" w:space="0" w:color="E3E3E3"/>
          </w:divBdr>
        </w:div>
        <w:div w:id="1120370421">
          <w:marLeft w:val="0"/>
          <w:marRight w:val="0"/>
          <w:marTop w:val="0"/>
          <w:marBottom w:val="0"/>
          <w:divBdr>
            <w:top w:val="single" w:sz="2" w:space="0" w:color="E3E3E3"/>
            <w:left w:val="single" w:sz="2" w:space="0" w:color="E3E3E3"/>
            <w:bottom w:val="single" w:sz="2" w:space="0" w:color="E3E3E3"/>
            <w:right w:val="single" w:sz="2" w:space="0" w:color="E3E3E3"/>
          </w:divBdr>
        </w:div>
        <w:div w:id="991756308">
          <w:marLeft w:val="0"/>
          <w:marRight w:val="0"/>
          <w:marTop w:val="0"/>
          <w:marBottom w:val="0"/>
          <w:divBdr>
            <w:top w:val="single" w:sz="2" w:space="0" w:color="E3E3E3"/>
            <w:left w:val="single" w:sz="2" w:space="0" w:color="E3E3E3"/>
            <w:bottom w:val="single" w:sz="2" w:space="0" w:color="E3E3E3"/>
            <w:right w:val="single" w:sz="2" w:space="0" w:color="E3E3E3"/>
          </w:divBdr>
        </w:div>
        <w:div w:id="427578340">
          <w:marLeft w:val="0"/>
          <w:marRight w:val="0"/>
          <w:marTop w:val="0"/>
          <w:marBottom w:val="0"/>
          <w:divBdr>
            <w:top w:val="single" w:sz="2" w:space="0" w:color="E3E3E3"/>
            <w:left w:val="single" w:sz="2" w:space="0" w:color="E3E3E3"/>
            <w:bottom w:val="single" w:sz="2" w:space="0" w:color="E3E3E3"/>
            <w:right w:val="single" w:sz="2" w:space="0" w:color="E3E3E3"/>
          </w:divBdr>
        </w:div>
        <w:div w:id="1961303705">
          <w:marLeft w:val="0"/>
          <w:marRight w:val="0"/>
          <w:marTop w:val="0"/>
          <w:marBottom w:val="0"/>
          <w:divBdr>
            <w:top w:val="single" w:sz="2" w:space="0" w:color="E3E3E3"/>
            <w:left w:val="single" w:sz="2" w:space="0" w:color="E3E3E3"/>
            <w:bottom w:val="single" w:sz="2" w:space="0" w:color="E3E3E3"/>
            <w:right w:val="single" w:sz="2" w:space="0" w:color="E3E3E3"/>
          </w:divBdr>
        </w:div>
        <w:div w:id="1375034939">
          <w:marLeft w:val="0"/>
          <w:marRight w:val="0"/>
          <w:marTop w:val="0"/>
          <w:marBottom w:val="0"/>
          <w:divBdr>
            <w:top w:val="single" w:sz="2" w:space="0" w:color="E3E3E3"/>
            <w:left w:val="single" w:sz="2" w:space="0" w:color="E3E3E3"/>
            <w:bottom w:val="single" w:sz="2" w:space="0" w:color="E3E3E3"/>
            <w:right w:val="single" w:sz="2" w:space="0" w:color="E3E3E3"/>
          </w:divBdr>
        </w:div>
        <w:div w:id="1731659854">
          <w:marLeft w:val="0"/>
          <w:marRight w:val="0"/>
          <w:marTop w:val="0"/>
          <w:marBottom w:val="0"/>
          <w:divBdr>
            <w:top w:val="single" w:sz="2" w:space="0" w:color="E3E3E3"/>
            <w:left w:val="single" w:sz="2" w:space="0" w:color="E3E3E3"/>
            <w:bottom w:val="single" w:sz="2" w:space="0" w:color="E3E3E3"/>
            <w:right w:val="single" w:sz="2" w:space="0" w:color="E3E3E3"/>
          </w:divBdr>
        </w:div>
        <w:div w:id="277874923">
          <w:marLeft w:val="0"/>
          <w:marRight w:val="0"/>
          <w:marTop w:val="0"/>
          <w:marBottom w:val="0"/>
          <w:divBdr>
            <w:top w:val="single" w:sz="2" w:space="0" w:color="E3E3E3"/>
            <w:left w:val="single" w:sz="2" w:space="0" w:color="E3E3E3"/>
            <w:bottom w:val="single" w:sz="2" w:space="0" w:color="E3E3E3"/>
            <w:right w:val="single" w:sz="2" w:space="0" w:color="E3E3E3"/>
          </w:divBdr>
        </w:div>
        <w:div w:id="614169098">
          <w:marLeft w:val="0"/>
          <w:marRight w:val="0"/>
          <w:marTop w:val="0"/>
          <w:marBottom w:val="0"/>
          <w:divBdr>
            <w:top w:val="single" w:sz="2" w:space="0" w:color="E3E3E3"/>
            <w:left w:val="single" w:sz="2" w:space="0" w:color="E3E3E3"/>
            <w:bottom w:val="single" w:sz="2" w:space="0" w:color="E3E3E3"/>
            <w:right w:val="single" w:sz="2" w:space="0" w:color="E3E3E3"/>
          </w:divBdr>
        </w:div>
        <w:div w:id="2013991346">
          <w:marLeft w:val="0"/>
          <w:marRight w:val="0"/>
          <w:marTop w:val="0"/>
          <w:marBottom w:val="0"/>
          <w:divBdr>
            <w:top w:val="single" w:sz="2" w:space="0" w:color="E3E3E3"/>
            <w:left w:val="single" w:sz="2" w:space="0" w:color="E3E3E3"/>
            <w:bottom w:val="single" w:sz="2" w:space="0" w:color="E3E3E3"/>
            <w:right w:val="single" w:sz="2" w:space="0" w:color="E3E3E3"/>
          </w:divBdr>
        </w:div>
        <w:div w:id="1552767683">
          <w:marLeft w:val="0"/>
          <w:marRight w:val="0"/>
          <w:marTop w:val="0"/>
          <w:marBottom w:val="0"/>
          <w:divBdr>
            <w:top w:val="single" w:sz="2" w:space="0" w:color="E3E3E3"/>
            <w:left w:val="single" w:sz="2" w:space="0" w:color="E3E3E3"/>
            <w:bottom w:val="single" w:sz="2" w:space="0" w:color="E3E3E3"/>
            <w:right w:val="single" w:sz="2" w:space="0" w:color="E3E3E3"/>
          </w:divBdr>
        </w:div>
        <w:div w:id="1247109">
          <w:marLeft w:val="0"/>
          <w:marRight w:val="0"/>
          <w:marTop w:val="0"/>
          <w:marBottom w:val="0"/>
          <w:divBdr>
            <w:top w:val="single" w:sz="2" w:space="0" w:color="E3E3E3"/>
            <w:left w:val="single" w:sz="2" w:space="0" w:color="E3E3E3"/>
            <w:bottom w:val="single" w:sz="2" w:space="0" w:color="E3E3E3"/>
            <w:right w:val="single" w:sz="2" w:space="0" w:color="E3E3E3"/>
          </w:divBdr>
        </w:div>
        <w:div w:id="334965751">
          <w:marLeft w:val="0"/>
          <w:marRight w:val="0"/>
          <w:marTop w:val="0"/>
          <w:marBottom w:val="0"/>
          <w:divBdr>
            <w:top w:val="single" w:sz="2" w:space="0" w:color="E3E3E3"/>
            <w:left w:val="single" w:sz="2" w:space="0" w:color="E3E3E3"/>
            <w:bottom w:val="single" w:sz="2" w:space="0" w:color="E3E3E3"/>
            <w:right w:val="single" w:sz="2" w:space="0" w:color="E3E3E3"/>
          </w:divBdr>
        </w:div>
        <w:div w:id="860050855">
          <w:marLeft w:val="0"/>
          <w:marRight w:val="0"/>
          <w:marTop w:val="0"/>
          <w:marBottom w:val="0"/>
          <w:divBdr>
            <w:top w:val="single" w:sz="2" w:space="0" w:color="E3E3E3"/>
            <w:left w:val="single" w:sz="2" w:space="0" w:color="E3E3E3"/>
            <w:bottom w:val="single" w:sz="2" w:space="0" w:color="E3E3E3"/>
            <w:right w:val="single" w:sz="2" w:space="0" w:color="E3E3E3"/>
          </w:divBdr>
        </w:div>
        <w:div w:id="2003510340">
          <w:marLeft w:val="0"/>
          <w:marRight w:val="0"/>
          <w:marTop w:val="0"/>
          <w:marBottom w:val="0"/>
          <w:divBdr>
            <w:top w:val="single" w:sz="2" w:space="0" w:color="E3E3E3"/>
            <w:left w:val="single" w:sz="2" w:space="0" w:color="E3E3E3"/>
            <w:bottom w:val="single" w:sz="2" w:space="0" w:color="E3E3E3"/>
            <w:right w:val="single" w:sz="2" w:space="0" w:color="E3E3E3"/>
          </w:divBdr>
        </w:div>
        <w:div w:id="1154373476">
          <w:marLeft w:val="0"/>
          <w:marRight w:val="0"/>
          <w:marTop w:val="0"/>
          <w:marBottom w:val="0"/>
          <w:divBdr>
            <w:top w:val="single" w:sz="2" w:space="0" w:color="E3E3E3"/>
            <w:left w:val="single" w:sz="2" w:space="0" w:color="E3E3E3"/>
            <w:bottom w:val="single" w:sz="2" w:space="0" w:color="E3E3E3"/>
            <w:right w:val="single" w:sz="2" w:space="0" w:color="E3E3E3"/>
          </w:divBdr>
        </w:div>
        <w:div w:id="10943981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27246762">
      <w:bodyDiv w:val="1"/>
      <w:marLeft w:val="0"/>
      <w:marRight w:val="0"/>
      <w:marTop w:val="0"/>
      <w:marBottom w:val="0"/>
      <w:divBdr>
        <w:top w:val="none" w:sz="0" w:space="0" w:color="auto"/>
        <w:left w:val="none" w:sz="0" w:space="0" w:color="auto"/>
        <w:bottom w:val="none" w:sz="0" w:space="0" w:color="auto"/>
        <w:right w:val="none" w:sz="0" w:space="0" w:color="auto"/>
      </w:divBdr>
      <w:divsChild>
        <w:div w:id="176622955">
          <w:marLeft w:val="0"/>
          <w:marRight w:val="0"/>
          <w:marTop w:val="0"/>
          <w:marBottom w:val="0"/>
          <w:divBdr>
            <w:top w:val="single" w:sz="2" w:space="0" w:color="E3E3E3"/>
            <w:left w:val="single" w:sz="2" w:space="0" w:color="E3E3E3"/>
            <w:bottom w:val="single" w:sz="2" w:space="0" w:color="E3E3E3"/>
            <w:right w:val="single" w:sz="2" w:space="0" w:color="E3E3E3"/>
          </w:divBdr>
        </w:div>
        <w:div w:id="1555773849">
          <w:marLeft w:val="0"/>
          <w:marRight w:val="0"/>
          <w:marTop w:val="0"/>
          <w:marBottom w:val="0"/>
          <w:divBdr>
            <w:top w:val="single" w:sz="2" w:space="0" w:color="E3E3E3"/>
            <w:left w:val="single" w:sz="2" w:space="0" w:color="E3E3E3"/>
            <w:bottom w:val="single" w:sz="2" w:space="0" w:color="E3E3E3"/>
            <w:right w:val="single" w:sz="2" w:space="0" w:color="E3E3E3"/>
          </w:divBdr>
        </w:div>
        <w:div w:id="747271844">
          <w:marLeft w:val="0"/>
          <w:marRight w:val="0"/>
          <w:marTop w:val="0"/>
          <w:marBottom w:val="0"/>
          <w:divBdr>
            <w:top w:val="single" w:sz="2" w:space="0" w:color="E3E3E3"/>
            <w:left w:val="single" w:sz="2" w:space="0" w:color="E3E3E3"/>
            <w:bottom w:val="single" w:sz="2" w:space="0" w:color="E3E3E3"/>
            <w:right w:val="single" w:sz="2" w:space="0" w:color="E3E3E3"/>
          </w:divBdr>
        </w:div>
        <w:div w:id="513157800">
          <w:marLeft w:val="0"/>
          <w:marRight w:val="0"/>
          <w:marTop w:val="0"/>
          <w:marBottom w:val="0"/>
          <w:divBdr>
            <w:top w:val="single" w:sz="2" w:space="0" w:color="E3E3E3"/>
            <w:left w:val="single" w:sz="2" w:space="0" w:color="E3E3E3"/>
            <w:bottom w:val="single" w:sz="2" w:space="0" w:color="E3E3E3"/>
            <w:right w:val="single" w:sz="2" w:space="0" w:color="E3E3E3"/>
          </w:divBdr>
        </w:div>
        <w:div w:id="148402780">
          <w:marLeft w:val="0"/>
          <w:marRight w:val="0"/>
          <w:marTop w:val="0"/>
          <w:marBottom w:val="0"/>
          <w:divBdr>
            <w:top w:val="single" w:sz="2" w:space="0" w:color="E3E3E3"/>
            <w:left w:val="single" w:sz="2" w:space="0" w:color="E3E3E3"/>
            <w:bottom w:val="single" w:sz="2" w:space="0" w:color="E3E3E3"/>
            <w:right w:val="single" w:sz="2" w:space="0" w:color="E3E3E3"/>
          </w:divBdr>
        </w:div>
        <w:div w:id="529999094">
          <w:marLeft w:val="0"/>
          <w:marRight w:val="0"/>
          <w:marTop w:val="0"/>
          <w:marBottom w:val="0"/>
          <w:divBdr>
            <w:top w:val="single" w:sz="2" w:space="0" w:color="E3E3E3"/>
            <w:left w:val="single" w:sz="2" w:space="0" w:color="E3E3E3"/>
            <w:bottom w:val="single" w:sz="2" w:space="0" w:color="E3E3E3"/>
            <w:right w:val="single" w:sz="2" w:space="0" w:color="E3E3E3"/>
          </w:divBdr>
        </w:div>
        <w:div w:id="610255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53026907">
      <w:bodyDiv w:val="1"/>
      <w:marLeft w:val="0"/>
      <w:marRight w:val="0"/>
      <w:marTop w:val="0"/>
      <w:marBottom w:val="0"/>
      <w:divBdr>
        <w:top w:val="none" w:sz="0" w:space="0" w:color="auto"/>
        <w:left w:val="none" w:sz="0" w:space="0" w:color="auto"/>
        <w:bottom w:val="none" w:sz="0" w:space="0" w:color="auto"/>
        <w:right w:val="none" w:sz="0" w:space="0" w:color="auto"/>
      </w:divBdr>
      <w:divsChild>
        <w:div w:id="2014649676">
          <w:marLeft w:val="0"/>
          <w:marRight w:val="0"/>
          <w:marTop w:val="0"/>
          <w:marBottom w:val="0"/>
          <w:divBdr>
            <w:top w:val="single" w:sz="2" w:space="0" w:color="E3E3E3"/>
            <w:left w:val="single" w:sz="2" w:space="0" w:color="E3E3E3"/>
            <w:bottom w:val="single" w:sz="2" w:space="0" w:color="E3E3E3"/>
            <w:right w:val="single" w:sz="2" w:space="0" w:color="E3E3E3"/>
          </w:divBdr>
        </w:div>
        <w:div w:id="1913658075">
          <w:marLeft w:val="0"/>
          <w:marRight w:val="0"/>
          <w:marTop w:val="0"/>
          <w:marBottom w:val="0"/>
          <w:divBdr>
            <w:top w:val="single" w:sz="2" w:space="0" w:color="E3E3E3"/>
            <w:left w:val="single" w:sz="2" w:space="0" w:color="E3E3E3"/>
            <w:bottom w:val="single" w:sz="2" w:space="0" w:color="E3E3E3"/>
            <w:right w:val="single" w:sz="2" w:space="0" w:color="E3E3E3"/>
          </w:divBdr>
        </w:div>
        <w:div w:id="1331177395">
          <w:marLeft w:val="0"/>
          <w:marRight w:val="0"/>
          <w:marTop w:val="0"/>
          <w:marBottom w:val="0"/>
          <w:divBdr>
            <w:top w:val="single" w:sz="2" w:space="0" w:color="E3E3E3"/>
            <w:left w:val="single" w:sz="2" w:space="0" w:color="E3E3E3"/>
            <w:bottom w:val="single" w:sz="2" w:space="0" w:color="E3E3E3"/>
            <w:right w:val="single" w:sz="2" w:space="0" w:color="E3E3E3"/>
          </w:divBdr>
        </w:div>
        <w:div w:id="4721391">
          <w:marLeft w:val="0"/>
          <w:marRight w:val="0"/>
          <w:marTop w:val="0"/>
          <w:marBottom w:val="0"/>
          <w:divBdr>
            <w:top w:val="single" w:sz="2" w:space="0" w:color="E3E3E3"/>
            <w:left w:val="single" w:sz="2" w:space="0" w:color="E3E3E3"/>
            <w:bottom w:val="single" w:sz="2" w:space="0" w:color="E3E3E3"/>
            <w:right w:val="single" w:sz="2" w:space="0" w:color="E3E3E3"/>
          </w:divBdr>
        </w:div>
        <w:div w:id="402223304">
          <w:marLeft w:val="0"/>
          <w:marRight w:val="0"/>
          <w:marTop w:val="0"/>
          <w:marBottom w:val="0"/>
          <w:divBdr>
            <w:top w:val="single" w:sz="2" w:space="0" w:color="E3E3E3"/>
            <w:left w:val="single" w:sz="2" w:space="0" w:color="E3E3E3"/>
            <w:bottom w:val="single" w:sz="2" w:space="0" w:color="E3E3E3"/>
            <w:right w:val="single" w:sz="2" w:space="0" w:color="E3E3E3"/>
          </w:divBdr>
        </w:div>
        <w:div w:id="1616016381">
          <w:marLeft w:val="0"/>
          <w:marRight w:val="0"/>
          <w:marTop w:val="0"/>
          <w:marBottom w:val="0"/>
          <w:divBdr>
            <w:top w:val="single" w:sz="2" w:space="0" w:color="E3E3E3"/>
            <w:left w:val="single" w:sz="2" w:space="0" w:color="E3E3E3"/>
            <w:bottom w:val="single" w:sz="2" w:space="0" w:color="E3E3E3"/>
            <w:right w:val="single" w:sz="2" w:space="0" w:color="E3E3E3"/>
          </w:divBdr>
        </w:div>
        <w:div w:id="1950429235">
          <w:marLeft w:val="0"/>
          <w:marRight w:val="0"/>
          <w:marTop w:val="0"/>
          <w:marBottom w:val="0"/>
          <w:divBdr>
            <w:top w:val="single" w:sz="2" w:space="0" w:color="E3E3E3"/>
            <w:left w:val="single" w:sz="2" w:space="0" w:color="E3E3E3"/>
            <w:bottom w:val="single" w:sz="2" w:space="0" w:color="E3E3E3"/>
            <w:right w:val="single" w:sz="2" w:space="0" w:color="E3E3E3"/>
          </w:divBdr>
        </w:div>
        <w:div w:id="514539658">
          <w:marLeft w:val="0"/>
          <w:marRight w:val="0"/>
          <w:marTop w:val="0"/>
          <w:marBottom w:val="0"/>
          <w:divBdr>
            <w:top w:val="single" w:sz="2" w:space="0" w:color="E3E3E3"/>
            <w:left w:val="single" w:sz="2" w:space="0" w:color="E3E3E3"/>
            <w:bottom w:val="single" w:sz="2" w:space="0" w:color="E3E3E3"/>
            <w:right w:val="single" w:sz="2" w:space="0" w:color="E3E3E3"/>
          </w:divBdr>
        </w:div>
        <w:div w:id="176847833">
          <w:marLeft w:val="0"/>
          <w:marRight w:val="0"/>
          <w:marTop w:val="0"/>
          <w:marBottom w:val="0"/>
          <w:divBdr>
            <w:top w:val="single" w:sz="2" w:space="0" w:color="E3E3E3"/>
            <w:left w:val="single" w:sz="2" w:space="0" w:color="E3E3E3"/>
            <w:bottom w:val="single" w:sz="2" w:space="0" w:color="E3E3E3"/>
            <w:right w:val="single" w:sz="2" w:space="0" w:color="E3E3E3"/>
          </w:divBdr>
        </w:div>
        <w:div w:id="1769159912">
          <w:marLeft w:val="0"/>
          <w:marRight w:val="0"/>
          <w:marTop w:val="0"/>
          <w:marBottom w:val="0"/>
          <w:divBdr>
            <w:top w:val="single" w:sz="2" w:space="0" w:color="E3E3E3"/>
            <w:left w:val="single" w:sz="2" w:space="0" w:color="E3E3E3"/>
            <w:bottom w:val="single" w:sz="2" w:space="0" w:color="E3E3E3"/>
            <w:right w:val="single" w:sz="2" w:space="0" w:color="E3E3E3"/>
          </w:divBdr>
        </w:div>
        <w:div w:id="1455447415">
          <w:marLeft w:val="0"/>
          <w:marRight w:val="0"/>
          <w:marTop w:val="0"/>
          <w:marBottom w:val="0"/>
          <w:divBdr>
            <w:top w:val="single" w:sz="2" w:space="0" w:color="E3E3E3"/>
            <w:left w:val="single" w:sz="2" w:space="0" w:color="E3E3E3"/>
            <w:bottom w:val="single" w:sz="2" w:space="0" w:color="E3E3E3"/>
            <w:right w:val="single" w:sz="2" w:space="0" w:color="E3E3E3"/>
          </w:divBdr>
        </w:div>
        <w:div w:id="1329021952">
          <w:marLeft w:val="0"/>
          <w:marRight w:val="0"/>
          <w:marTop w:val="0"/>
          <w:marBottom w:val="0"/>
          <w:divBdr>
            <w:top w:val="single" w:sz="2" w:space="0" w:color="E3E3E3"/>
            <w:left w:val="single" w:sz="2" w:space="0" w:color="E3E3E3"/>
            <w:bottom w:val="single" w:sz="2" w:space="0" w:color="E3E3E3"/>
            <w:right w:val="single" w:sz="2" w:space="0" w:color="E3E3E3"/>
          </w:divBdr>
        </w:div>
        <w:div w:id="1028484412">
          <w:marLeft w:val="0"/>
          <w:marRight w:val="0"/>
          <w:marTop w:val="0"/>
          <w:marBottom w:val="0"/>
          <w:divBdr>
            <w:top w:val="single" w:sz="2" w:space="0" w:color="E3E3E3"/>
            <w:left w:val="single" w:sz="2" w:space="0" w:color="E3E3E3"/>
            <w:bottom w:val="single" w:sz="2" w:space="0" w:color="E3E3E3"/>
            <w:right w:val="single" w:sz="2" w:space="0" w:color="E3E3E3"/>
          </w:divBdr>
        </w:div>
        <w:div w:id="880675013">
          <w:marLeft w:val="0"/>
          <w:marRight w:val="0"/>
          <w:marTop w:val="0"/>
          <w:marBottom w:val="0"/>
          <w:divBdr>
            <w:top w:val="single" w:sz="2" w:space="0" w:color="E3E3E3"/>
            <w:left w:val="single" w:sz="2" w:space="0" w:color="E3E3E3"/>
            <w:bottom w:val="single" w:sz="2" w:space="0" w:color="E3E3E3"/>
            <w:right w:val="single" w:sz="2" w:space="0" w:color="E3E3E3"/>
          </w:divBdr>
        </w:div>
        <w:div w:id="1885293370">
          <w:marLeft w:val="0"/>
          <w:marRight w:val="0"/>
          <w:marTop w:val="0"/>
          <w:marBottom w:val="0"/>
          <w:divBdr>
            <w:top w:val="single" w:sz="2" w:space="0" w:color="E3E3E3"/>
            <w:left w:val="single" w:sz="2" w:space="0" w:color="E3E3E3"/>
            <w:bottom w:val="single" w:sz="2" w:space="0" w:color="E3E3E3"/>
            <w:right w:val="single" w:sz="2" w:space="0" w:color="E3E3E3"/>
          </w:divBdr>
        </w:div>
        <w:div w:id="5093678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79699424">
      <w:bodyDiv w:val="1"/>
      <w:marLeft w:val="0"/>
      <w:marRight w:val="0"/>
      <w:marTop w:val="0"/>
      <w:marBottom w:val="0"/>
      <w:divBdr>
        <w:top w:val="none" w:sz="0" w:space="0" w:color="auto"/>
        <w:left w:val="none" w:sz="0" w:space="0" w:color="auto"/>
        <w:bottom w:val="none" w:sz="0" w:space="0" w:color="auto"/>
        <w:right w:val="none" w:sz="0" w:space="0" w:color="auto"/>
      </w:divBdr>
    </w:div>
    <w:div w:id="691109883">
      <w:bodyDiv w:val="1"/>
      <w:marLeft w:val="0"/>
      <w:marRight w:val="0"/>
      <w:marTop w:val="0"/>
      <w:marBottom w:val="0"/>
      <w:divBdr>
        <w:top w:val="none" w:sz="0" w:space="0" w:color="auto"/>
        <w:left w:val="none" w:sz="0" w:space="0" w:color="auto"/>
        <w:bottom w:val="none" w:sz="0" w:space="0" w:color="auto"/>
        <w:right w:val="none" w:sz="0" w:space="0" w:color="auto"/>
      </w:divBdr>
      <w:divsChild>
        <w:div w:id="273513538">
          <w:marLeft w:val="0"/>
          <w:marRight w:val="0"/>
          <w:marTop w:val="0"/>
          <w:marBottom w:val="0"/>
          <w:divBdr>
            <w:top w:val="single" w:sz="2" w:space="0" w:color="E3E3E3"/>
            <w:left w:val="single" w:sz="2" w:space="0" w:color="E3E3E3"/>
            <w:bottom w:val="single" w:sz="2" w:space="0" w:color="E3E3E3"/>
            <w:right w:val="single" w:sz="2" w:space="0" w:color="E3E3E3"/>
          </w:divBdr>
        </w:div>
        <w:div w:id="361059447">
          <w:marLeft w:val="0"/>
          <w:marRight w:val="0"/>
          <w:marTop w:val="0"/>
          <w:marBottom w:val="0"/>
          <w:divBdr>
            <w:top w:val="single" w:sz="2" w:space="0" w:color="E3E3E3"/>
            <w:left w:val="single" w:sz="2" w:space="0" w:color="E3E3E3"/>
            <w:bottom w:val="single" w:sz="2" w:space="0" w:color="E3E3E3"/>
            <w:right w:val="single" w:sz="2" w:space="0" w:color="E3E3E3"/>
          </w:divBdr>
        </w:div>
        <w:div w:id="570504445">
          <w:marLeft w:val="0"/>
          <w:marRight w:val="0"/>
          <w:marTop w:val="0"/>
          <w:marBottom w:val="0"/>
          <w:divBdr>
            <w:top w:val="single" w:sz="2" w:space="0" w:color="E3E3E3"/>
            <w:left w:val="single" w:sz="2" w:space="0" w:color="E3E3E3"/>
            <w:bottom w:val="single" w:sz="2" w:space="0" w:color="E3E3E3"/>
            <w:right w:val="single" w:sz="2" w:space="0" w:color="E3E3E3"/>
          </w:divBdr>
        </w:div>
        <w:div w:id="1723824188">
          <w:marLeft w:val="0"/>
          <w:marRight w:val="0"/>
          <w:marTop w:val="0"/>
          <w:marBottom w:val="0"/>
          <w:divBdr>
            <w:top w:val="single" w:sz="2" w:space="0" w:color="E3E3E3"/>
            <w:left w:val="single" w:sz="2" w:space="0" w:color="E3E3E3"/>
            <w:bottom w:val="single" w:sz="2" w:space="0" w:color="E3E3E3"/>
            <w:right w:val="single" w:sz="2" w:space="0" w:color="E3E3E3"/>
          </w:divBdr>
        </w:div>
        <w:div w:id="1367637899">
          <w:marLeft w:val="0"/>
          <w:marRight w:val="0"/>
          <w:marTop w:val="0"/>
          <w:marBottom w:val="0"/>
          <w:divBdr>
            <w:top w:val="single" w:sz="2" w:space="0" w:color="E3E3E3"/>
            <w:left w:val="single" w:sz="2" w:space="0" w:color="E3E3E3"/>
            <w:bottom w:val="single" w:sz="2" w:space="0" w:color="E3E3E3"/>
            <w:right w:val="single" w:sz="2" w:space="0" w:color="E3E3E3"/>
          </w:divBdr>
        </w:div>
        <w:div w:id="1667975640">
          <w:marLeft w:val="0"/>
          <w:marRight w:val="0"/>
          <w:marTop w:val="0"/>
          <w:marBottom w:val="0"/>
          <w:divBdr>
            <w:top w:val="single" w:sz="2" w:space="0" w:color="E3E3E3"/>
            <w:left w:val="single" w:sz="2" w:space="0" w:color="E3E3E3"/>
            <w:bottom w:val="single" w:sz="2" w:space="0" w:color="E3E3E3"/>
            <w:right w:val="single" w:sz="2" w:space="0" w:color="E3E3E3"/>
          </w:divBdr>
        </w:div>
        <w:div w:id="1900364259">
          <w:marLeft w:val="0"/>
          <w:marRight w:val="0"/>
          <w:marTop w:val="0"/>
          <w:marBottom w:val="0"/>
          <w:divBdr>
            <w:top w:val="single" w:sz="2" w:space="0" w:color="E3E3E3"/>
            <w:left w:val="single" w:sz="2" w:space="0" w:color="E3E3E3"/>
            <w:bottom w:val="single" w:sz="2" w:space="0" w:color="E3E3E3"/>
            <w:right w:val="single" w:sz="2" w:space="0" w:color="E3E3E3"/>
          </w:divBdr>
        </w:div>
        <w:div w:id="11544485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5183861">
      <w:bodyDiv w:val="1"/>
      <w:marLeft w:val="0"/>
      <w:marRight w:val="0"/>
      <w:marTop w:val="0"/>
      <w:marBottom w:val="0"/>
      <w:divBdr>
        <w:top w:val="none" w:sz="0" w:space="0" w:color="auto"/>
        <w:left w:val="none" w:sz="0" w:space="0" w:color="auto"/>
        <w:bottom w:val="none" w:sz="0" w:space="0" w:color="auto"/>
        <w:right w:val="none" w:sz="0" w:space="0" w:color="auto"/>
      </w:divBdr>
    </w:div>
    <w:div w:id="745419729">
      <w:bodyDiv w:val="1"/>
      <w:marLeft w:val="0"/>
      <w:marRight w:val="0"/>
      <w:marTop w:val="0"/>
      <w:marBottom w:val="0"/>
      <w:divBdr>
        <w:top w:val="none" w:sz="0" w:space="0" w:color="auto"/>
        <w:left w:val="none" w:sz="0" w:space="0" w:color="auto"/>
        <w:bottom w:val="none" w:sz="0" w:space="0" w:color="auto"/>
        <w:right w:val="none" w:sz="0" w:space="0" w:color="auto"/>
      </w:divBdr>
    </w:div>
    <w:div w:id="854459248">
      <w:bodyDiv w:val="1"/>
      <w:marLeft w:val="0"/>
      <w:marRight w:val="0"/>
      <w:marTop w:val="0"/>
      <w:marBottom w:val="0"/>
      <w:divBdr>
        <w:top w:val="none" w:sz="0" w:space="0" w:color="auto"/>
        <w:left w:val="none" w:sz="0" w:space="0" w:color="auto"/>
        <w:bottom w:val="none" w:sz="0" w:space="0" w:color="auto"/>
        <w:right w:val="none" w:sz="0" w:space="0" w:color="auto"/>
      </w:divBdr>
      <w:divsChild>
        <w:div w:id="1862279962">
          <w:marLeft w:val="0"/>
          <w:marRight w:val="0"/>
          <w:marTop w:val="0"/>
          <w:marBottom w:val="0"/>
          <w:divBdr>
            <w:top w:val="single" w:sz="2" w:space="0" w:color="E3E3E3"/>
            <w:left w:val="single" w:sz="2" w:space="0" w:color="E3E3E3"/>
            <w:bottom w:val="single" w:sz="2" w:space="0" w:color="E3E3E3"/>
            <w:right w:val="single" w:sz="2" w:space="0" w:color="E3E3E3"/>
          </w:divBdr>
        </w:div>
        <w:div w:id="681443824">
          <w:marLeft w:val="0"/>
          <w:marRight w:val="0"/>
          <w:marTop w:val="0"/>
          <w:marBottom w:val="0"/>
          <w:divBdr>
            <w:top w:val="single" w:sz="2" w:space="0" w:color="E3E3E3"/>
            <w:left w:val="single" w:sz="2" w:space="0" w:color="E3E3E3"/>
            <w:bottom w:val="single" w:sz="2" w:space="0" w:color="E3E3E3"/>
            <w:right w:val="single" w:sz="2" w:space="0" w:color="E3E3E3"/>
          </w:divBdr>
        </w:div>
        <w:div w:id="796918412">
          <w:marLeft w:val="0"/>
          <w:marRight w:val="0"/>
          <w:marTop w:val="0"/>
          <w:marBottom w:val="0"/>
          <w:divBdr>
            <w:top w:val="single" w:sz="2" w:space="0" w:color="E3E3E3"/>
            <w:left w:val="single" w:sz="2" w:space="0" w:color="E3E3E3"/>
            <w:bottom w:val="single" w:sz="2" w:space="0" w:color="E3E3E3"/>
            <w:right w:val="single" w:sz="2" w:space="0" w:color="E3E3E3"/>
          </w:divBdr>
        </w:div>
        <w:div w:id="897203737">
          <w:marLeft w:val="0"/>
          <w:marRight w:val="0"/>
          <w:marTop w:val="0"/>
          <w:marBottom w:val="0"/>
          <w:divBdr>
            <w:top w:val="single" w:sz="2" w:space="0" w:color="E3E3E3"/>
            <w:left w:val="single" w:sz="2" w:space="0" w:color="E3E3E3"/>
            <w:bottom w:val="single" w:sz="2" w:space="0" w:color="E3E3E3"/>
            <w:right w:val="single" w:sz="2" w:space="0" w:color="E3E3E3"/>
          </w:divBdr>
        </w:div>
        <w:div w:id="1834948039">
          <w:marLeft w:val="0"/>
          <w:marRight w:val="0"/>
          <w:marTop w:val="0"/>
          <w:marBottom w:val="0"/>
          <w:divBdr>
            <w:top w:val="single" w:sz="2" w:space="0" w:color="E3E3E3"/>
            <w:left w:val="single" w:sz="2" w:space="0" w:color="E3E3E3"/>
            <w:bottom w:val="single" w:sz="2" w:space="0" w:color="E3E3E3"/>
            <w:right w:val="single" w:sz="2" w:space="0" w:color="E3E3E3"/>
          </w:divBdr>
        </w:div>
        <w:div w:id="42677879">
          <w:marLeft w:val="0"/>
          <w:marRight w:val="0"/>
          <w:marTop w:val="0"/>
          <w:marBottom w:val="0"/>
          <w:divBdr>
            <w:top w:val="single" w:sz="2" w:space="0" w:color="E3E3E3"/>
            <w:left w:val="single" w:sz="2" w:space="0" w:color="E3E3E3"/>
            <w:bottom w:val="single" w:sz="2" w:space="0" w:color="E3E3E3"/>
            <w:right w:val="single" w:sz="2" w:space="0" w:color="E3E3E3"/>
          </w:divBdr>
        </w:div>
        <w:div w:id="488326903">
          <w:marLeft w:val="0"/>
          <w:marRight w:val="0"/>
          <w:marTop w:val="0"/>
          <w:marBottom w:val="0"/>
          <w:divBdr>
            <w:top w:val="single" w:sz="2" w:space="0" w:color="E3E3E3"/>
            <w:left w:val="single" w:sz="2" w:space="0" w:color="E3E3E3"/>
            <w:bottom w:val="single" w:sz="2" w:space="0" w:color="E3E3E3"/>
            <w:right w:val="single" w:sz="2" w:space="0" w:color="E3E3E3"/>
          </w:divBdr>
        </w:div>
        <w:div w:id="10113398">
          <w:marLeft w:val="0"/>
          <w:marRight w:val="0"/>
          <w:marTop w:val="0"/>
          <w:marBottom w:val="0"/>
          <w:divBdr>
            <w:top w:val="single" w:sz="2" w:space="0" w:color="E3E3E3"/>
            <w:left w:val="single" w:sz="2" w:space="0" w:color="E3E3E3"/>
            <w:bottom w:val="single" w:sz="2" w:space="0" w:color="E3E3E3"/>
            <w:right w:val="single" w:sz="2" w:space="0" w:color="E3E3E3"/>
          </w:divBdr>
        </w:div>
        <w:div w:id="1140539855">
          <w:marLeft w:val="0"/>
          <w:marRight w:val="0"/>
          <w:marTop w:val="0"/>
          <w:marBottom w:val="0"/>
          <w:divBdr>
            <w:top w:val="single" w:sz="2" w:space="0" w:color="E3E3E3"/>
            <w:left w:val="single" w:sz="2" w:space="0" w:color="E3E3E3"/>
            <w:bottom w:val="single" w:sz="2" w:space="0" w:color="E3E3E3"/>
            <w:right w:val="single" w:sz="2" w:space="0" w:color="E3E3E3"/>
          </w:divBdr>
        </w:div>
        <w:div w:id="1046183105">
          <w:marLeft w:val="0"/>
          <w:marRight w:val="0"/>
          <w:marTop w:val="0"/>
          <w:marBottom w:val="0"/>
          <w:divBdr>
            <w:top w:val="single" w:sz="2" w:space="0" w:color="E3E3E3"/>
            <w:left w:val="single" w:sz="2" w:space="0" w:color="E3E3E3"/>
            <w:bottom w:val="single" w:sz="2" w:space="0" w:color="E3E3E3"/>
            <w:right w:val="single" w:sz="2" w:space="0" w:color="E3E3E3"/>
          </w:divBdr>
        </w:div>
        <w:div w:id="1075976972">
          <w:marLeft w:val="0"/>
          <w:marRight w:val="0"/>
          <w:marTop w:val="0"/>
          <w:marBottom w:val="0"/>
          <w:divBdr>
            <w:top w:val="single" w:sz="2" w:space="0" w:color="E3E3E3"/>
            <w:left w:val="single" w:sz="2" w:space="0" w:color="E3E3E3"/>
            <w:bottom w:val="single" w:sz="2" w:space="0" w:color="E3E3E3"/>
            <w:right w:val="single" w:sz="2" w:space="0" w:color="E3E3E3"/>
          </w:divBdr>
        </w:div>
        <w:div w:id="887913369">
          <w:marLeft w:val="0"/>
          <w:marRight w:val="0"/>
          <w:marTop w:val="0"/>
          <w:marBottom w:val="0"/>
          <w:divBdr>
            <w:top w:val="single" w:sz="2" w:space="0" w:color="E3E3E3"/>
            <w:left w:val="single" w:sz="2" w:space="0" w:color="E3E3E3"/>
            <w:bottom w:val="single" w:sz="2" w:space="0" w:color="E3E3E3"/>
            <w:right w:val="single" w:sz="2" w:space="0" w:color="E3E3E3"/>
          </w:divBdr>
        </w:div>
        <w:div w:id="1428647588">
          <w:marLeft w:val="0"/>
          <w:marRight w:val="0"/>
          <w:marTop w:val="0"/>
          <w:marBottom w:val="0"/>
          <w:divBdr>
            <w:top w:val="single" w:sz="2" w:space="0" w:color="E3E3E3"/>
            <w:left w:val="single" w:sz="2" w:space="0" w:color="E3E3E3"/>
            <w:bottom w:val="single" w:sz="2" w:space="0" w:color="E3E3E3"/>
            <w:right w:val="single" w:sz="2" w:space="0" w:color="E3E3E3"/>
          </w:divBdr>
        </w:div>
        <w:div w:id="988243689">
          <w:marLeft w:val="0"/>
          <w:marRight w:val="0"/>
          <w:marTop w:val="0"/>
          <w:marBottom w:val="0"/>
          <w:divBdr>
            <w:top w:val="single" w:sz="2" w:space="0" w:color="E3E3E3"/>
            <w:left w:val="single" w:sz="2" w:space="0" w:color="E3E3E3"/>
            <w:bottom w:val="single" w:sz="2" w:space="0" w:color="E3E3E3"/>
            <w:right w:val="single" w:sz="2" w:space="0" w:color="E3E3E3"/>
          </w:divBdr>
        </w:div>
        <w:div w:id="275064486">
          <w:marLeft w:val="0"/>
          <w:marRight w:val="0"/>
          <w:marTop w:val="0"/>
          <w:marBottom w:val="0"/>
          <w:divBdr>
            <w:top w:val="single" w:sz="2" w:space="0" w:color="E3E3E3"/>
            <w:left w:val="single" w:sz="2" w:space="0" w:color="E3E3E3"/>
            <w:bottom w:val="single" w:sz="2" w:space="0" w:color="E3E3E3"/>
            <w:right w:val="single" w:sz="2" w:space="0" w:color="E3E3E3"/>
          </w:divBdr>
        </w:div>
        <w:div w:id="1098721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57891789">
      <w:bodyDiv w:val="1"/>
      <w:marLeft w:val="0"/>
      <w:marRight w:val="0"/>
      <w:marTop w:val="0"/>
      <w:marBottom w:val="0"/>
      <w:divBdr>
        <w:top w:val="none" w:sz="0" w:space="0" w:color="auto"/>
        <w:left w:val="none" w:sz="0" w:space="0" w:color="auto"/>
        <w:bottom w:val="none" w:sz="0" w:space="0" w:color="auto"/>
        <w:right w:val="none" w:sz="0" w:space="0" w:color="auto"/>
      </w:divBdr>
      <w:divsChild>
        <w:div w:id="1641033909">
          <w:marLeft w:val="0"/>
          <w:marRight w:val="0"/>
          <w:marTop w:val="0"/>
          <w:marBottom w:val="0"/>
          <w:divBdr>
            <w:top w:val="single" w:sz="2" w:space="0" w:color="E3E3E3"/>
            <w:left w:val="single" w:sz="2" w:space="0" w:color="E3E3E3"/>
            <w:bottom w:val="single" w:sz="2" w:space="0" w:color="E3E3E3"/>
            <w:right w:val="single" w:sz="2" w:space="0" w:color="E3E3E3"/>
          </w:divBdr>
        </w:div>
        <w:div w:id="605503267">
          <w:marLeft w:val="0"/>
          <w:marRight w:val="0"/>
          <w:marTop w:val="0"/>
          <w:marBottom w:val="0"/>
          <w:divBdr>
            <w:top w:val="single" w:sz="2" w:space="0" w:color="E3E3E3"/>
            <w:left w:val="single" w:sz="2" w:space="0" w:color="E3E3E3"/>
            <w:bottom w:val="single" w:sz="2" w:space="0" w:color="E3E3E3"/>
            <w:right w:val="single" w:sz="2" w:space="0" w:color="E3E3E3"/>
          </w:divBdr>
        </w:div>
        <w:div w:id="785318890">
          <w:marLeft w:val="0"/>
          <w:marRight w:val="0"/>
          <w:marTop w:val="0"/>
          <w:marBottom w:val="0"/>
          <w:divBdr>
            <w:top w:val="single" w:sz="2" w:space="0" w:color="E3E3E3"/>
            <w:left w:val="single" w:sz="2" w:space="0" w:color="E3E3E3"/>
            <w:bottom w:val="single" w:sz="2" w:space="0" w:color="E3E3E3"/>
            <w:right w:val="single" w:sz="2" w:space="0" w:color="E3E3E3"/>
          </w:divBdr>
        </w:div>
        <w:div w:id="909266062">
          <w:marLeft w:val="0"/>
          <w:marRight w:val="0"/>
          <w:marTop w:val="0"/>
          <w:marBottom w:val="0"/>
          <w:divBdr>
            <w:top w:val="single" w:sz="2" w:space="0" w:color="E3E3E3"/>
            <w:left w:val="single" w:sz="2" w:space="0" w:color="E3E3E3"/>
            <w:bottom w:val="single" w:sz="2" w:space="0" w:color="E3E3E3"/>
            <w:right w:val="single" w:sz="2" w:space="0" w:color="E3E3E3"/>
          </w:divBdr>
        </w:div>
        <w:div w:id="125389813">
          <w:marLeft w:val="0"/>
          <w:marRight w:val="0"/>
          <w:marTop w:val="0"/>
          <w:marBottom w:val="0"/>
          <w:divBdr>
            <w:top w:val="single" w:sz="2" w:space="0" w:color="E3E3E3"/>
            <w:left w:val="single" w:sz="2" w:space="0" w:color="E3E3E3"/>
            <w:bottom w:val="single" w:sz="2" w:space="0" w:color="E3E3E3"/>
            <w:right w:val="single" w:sz="2" w:space="0" w:color="E3E3E3"/>
          </w:divBdr>
        </w:div>
        <w:div w:id="195239745">
          <w:marLeft w:val="0"/>
          <w:marRight w:val="0"/>
          <w:marTop w:val="0"/>
          <w:marBottom w:val="0"/>
          <w:divBdr>
            <w:top w:val="single" w:sz="2" w:space="0" w:color="E3E3E3"/>
            <w:left w:val="single" w:sz="2" w:space="0" w:color="E3E3E3"/>
            <w:bottom w:val="single" w:sz="2" w:space="0" w:color="E3E3E3"/>
            <w:right w:val="single" w:sz="2" w:space="0" w:color="E3E3E3"/>
          </w:divBdr>
        </w:div>
        <w:div w:id="376667028">
          <w:marLeft w:val="0"/>
          <w:marRight w:val="0"/>
          <w:marTop w:val="0"/>
          <w:marBottom w:val="0"/>
          <w:divBdr>
            <w:top w:val="single" w:sz="2" w:space="0" w:color="E3E3E3"/>
            <w:left w:val="single" w:sz="2" w:space="0" w:color="E3E3E3"/>
            <w:bottom w:val="single" w:sz="2" w:space="0" w:color="E3E3E3"/>
            <w:right w:val="single" w:sz="2" w:space="0" w:color="E3E3E3"/>
          </w:divBdr>
        </w:div>
        <w:div w:id="2137677760">
          <w:marLeft w:val="0"/>
          <w:marRight w:val="0"/>
          <w:marTop w:val="0"/>
          <w:marBottom w:val="0"/>
          <w:divBdr>
            <w:top w:val="single" w:sz="2" w:space="0" w:color="E3E3E3"/>
            <w:left w:val="single" w:sz="2" w:space="0" w:color="E3E3E3"/>
            <w:bottom w:val="single" w:sz="2" w:space="0" w:color="E3E3E3"/>
            <w:right w:val="single" w:sz="2" w:space="0" w:color="E3E3E3"/>
          </w:divBdr>
        </w:div>
        <w:div w:id="20501034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58816204">
      <w:bodyDiv w:val="1"/>
      <w:marLeft w:val="0"/>
      <w:marRight w:val="0"/>
      <w:marTop w:val="0"/>
      <w:marBottom w:val="0"/>
      <w:divBdr>
        <w:top w:val="none" w:sz="0" w:space="0" w:color="auto"/>
        <w:left w:val="none" w:sz="0" w:space="0" w:color="auto"/>
        <w:bottom w:val="none" w:sz="0" w:space="0" w:color="auto"/>
        <w:right w:val="none" w:sz="0" w:space="0" w:color="auto"/>
      </w:divBdr>
      <w:divsChild>
        <w:div w:id="1901287543">
          <w:marLeft w:val="0"/>
          <w:marRight w:val="0"/>
          <w:marTop w:val="0"/>
          <w:marBottom w:val="0"/>
          <w:divBdr>
            <w:top w:val="single" w:sz="2" w:space="0" w:color="E3E3E3"/>
            <w:left w:val="single" w:sz="2" w:space="0" w:color="E3E3E3"/>
            <w:bottom w:val="single" w:sz="2" w:space="0" w:color="E3E3E3"/>
            <w:right w:val="single" w:sz="2" w:space="0" w:color="E3E3E3"/>
          </w:divBdr>
        </w:div>
        <w:div w:id="2102338892">
          <w:marLeft w:val="0"/>
          <w:marRight w:val="0"/>
          <w:marTop w:val="0"/>
          <w:marBottom w:val="0"/>
          <w:divBdr>
            <w:top w:val="single" w:sz="2" w:space="0" w:color="E3E3E3"/>
            <w:left w:val="single" w:sz="2" w:space="0" w:color="E3E3E3"/>
            <w:bottom w:val="single" w:sz="2" w:space="0" w:color="E3E3E3"/>
            <w:right w:val="single" w:sz="2" w:space="0" w:color="E3E3E3"/>
          </w:divBdr>
        </w:div>
        <w:div w:id="1697076920">
          <w:marLeft w:val="0"/>
          <w:marRight w:val="0"/>
          <w:marTop w:val="0"/>
          <w:marBottom w:val="0"/>
          <w:divBdr>
            <w:top w:val="single" w:sz="2" w:space="0" w:color="E3E3E3"/>
            <w:left w:val="single" w:sz="2" w:space="0" w:color="E3E3E3"/>
            <w:bottom w:val="single" w:sz="2" w:space="0" w:color="E3E3E3"/>
            <w:right w:val="single" w:sz="2" w:space="0" w:color="E3E3E3"/>
          </w:divBdr>
        </w:div>
        <w:div w:id="1982728256">
          <w:marLeft w:val="0"/>
          <w:marRight w:val="0"/>
          <w:marTop w:val="0"/>
          <w:marBottom w:val="0"/>
          <w:divBdr>
            <w:top w:val="single" w:sz="2" w:space="0" w:color="E3E3E3"/>
            <w:left w:val="single" w:sz="2" w:space="0" w:color="E3E3E3"/>
            <w:bottom w:val="single" w:sz="2" w:space="0" w:color="E3E3E3"/>
            <w:right w:val="single" w:sz="2" w:space="0" w:color="E3E3E3"/>
          </w:divBdr>
        </w:div>
        <w:div w:id="380518254">
          <w:marLeft w:val="0"/>
          <w:marRight w:val="0"/>
          <w:marTop w:val="0"/>
          <w:marBottom w:val="0"/>
          <w:divBdr>
            <w:top w:val="single" w:sz="2" w:space="0" w:color="E3E3E3"/>
            <w:left w:val="single" w:sz="2" w:space="0" w:color="E3E3E3"/>
            <w:bottom w:val="single" w:sz="2" w:space="0" w:color="E3E3E3"/>
            <w:right w:val="single" w:sz="2" w:space="0" w:color="E3E3E3"/>
          </w:divBdr>
        </w:div>
        <w:div w:id="1807624526">
          <w:marLeft w:val="0"/>
          <w:marRight w:val="0"/>
          <w:marTop w:val="0"/>
          <w:marBottom w:val="0"/>
          <w:divBdr>
            <w:top w:val="single" w:sz="2" w:space="0" w:color="E3E3E3"/>
            <w:left w:val="single" w:sz="2" w:space="0" w:color="E3E3E3"/>
            <w:bottom w:val="single" w:sz="2" w:space="0" w:color="E3E3E3"/>
            <w:right w:val="single" w:sz="2" w:space="0" w:color="E3E3E3"/>
          </w:divBdr>
        </w:div>
        <w:div w:id="391470584">
          <w:marLeft w:val="0"/>
          <w:marRight w:val="0"/>
          <w:marTop w:val="0"/>
          <w:marBottom w:val="0"/>
          <w:divBdr>
            <w:top w:val="single" w:sz="2" w:space="0" w:color="E3E3E3"/>
            <w:left w:val="single" w:sz="2" w:space="0" w:color="E3E3E3"/>
            <w:bottom w:val="single" w:sz="2" w:space="0" w:color="E3E3E3"/>
            <w:right w:val="single" w:sz="2" w:space="0" w:color="E3E3E3"/>
          </w:divBdr>
        </w:div>
        <w:div w:id="694498752">
          <w:marLeft w:val="0"/>
          <w:marRight w:val="0"/>
          <w:marTop w:val="0"/>
          <w:marBottom w:val="0"/>
          <w:divBdr>
            <w:top w:val="single" w:sz="2" w:space="0" w:color="E3E3E3"/>
            <w:left w:val="single" w:sz="2" w:space="0" w:color="E3E3E3"/>
            <w:bottom w:val="single" w:sz="2" w:space="0" w:color="E3E3E3"/>
            <w:right w:val="single" w:sz="2" w:space="0" w:color="E3E3E3"/>
          </w:divBdr>
        </w:div>
        <w:div w:id="222375231">
          <w:marLeft w:val="0"/>
          <w:marRight w:val="0"/>
          <w:marTop w:val="0"/>
          <w:marBottom w:val="0"/>
          <w:divBdr>
            <w:top w:val="single" w:sz="2" w:space="0" w:color="E3E3E3"/>
            <w:left w:val="single" w:sz="2" w:space="0" w:color="E3E3E3"/>
            <w:bottom w:val="single" w:sz="2" w:space="0" w:color="E3E3E3"/>
            <w:right w:val="single" w:sz="2" w:space="0" w:color="E3E3E3"/>
          </w:divBdr>
        </w:div>
        <w:div w:id="1762414964">
          <w:marLeft w:val="0"/>
          <w:marRight w:val="0"/>
          <w:marTop w:val="0"/>
          <w:marBottom w:val="0"/>
          <w:divBdr>
            <w:top w:val="single" w:sz="2" w:space="0" w:color="E3E3E3"/>
            <w:left w:val="single" w:sz="2" w:space="0" w:color="E3E3E3"/>
            <w:bottom w:val="single" w:sz="2" w:space="0" w:color="E3E3E3"/>
            <w:right w:val="single" w:sz="2" w:space="0" w:color="E3E3E3"/>
          </w:divBdr>
        </w:div>
        <w:div w:id="2109420998">
          <w:marLeft w:val="0"/>
          <w:marRight w:val="0"/>
          <w:marTop w:val="0"/>
          <w:marBottom w:val="0"/>
          <w:divBdr>
            <w:top w:val="single" w:sz="2" w:space="0" w:color="E3E3E3"/>
            <w:left w:val="single" w:sz="2" w:space="0" w:color="E3E3E3"/>
            <w:bottom w:val="single" w:sz="2" w:space="0" w:color="E3E3E3"/>
            <w:right w:val="single" w:sz="2" w:space="0" w:color="E3E3E3"/>
          </w:divBdr>
        </w:div>
        <w:div w:id="2097364255">
          <w:marLeft w:val="0"/>
          <w:marRight w:val="0"/>
          <w:marTop w:val="0"/>
          <w:marBottom w:val="0"/>
          <w:divBdr>
            <w:top w:val="single" w:sz="2" w:space="0" w:color="E3E3E3"/>
            <w:left w:val="single" w:sz="2" w:space="0" w:color="E3E3E3"/>
            <w:bottom w:val="single" w:sz="2" w:space="0" w:color="E3E3E3"/>
            <w:right w:val="single" w:sz="2" w:space="0" w:color="E3E3E3"/>
          </w:divBdr>
        </w:div>
        <w:div w:id="1804956124">
          <w:marLeft w:val="0"/>
          <w:marRight w:val="0"/>
          <w:marTop w:val="0"/>
          <w:marBottom w:val="0"/>
          <w:divBdr>
            <w:top w:val="single" w:sz="2" w:space="0" w:color="E3E3E3"/>
            <w:left w:val="single" w:sz="2" w:space="0" w:color="E3E3E3"/>
            <w:bottom w:val="single" w:sz="2" w:space="0" w:color="E3E3E3"/>
            <w:right w:val="single" w:sz="2" w:space="0" w:color="E3E3E3"/>
          </w:divBdr>
        </w:div>
        <w:div w:id="731584095">
          <w:marLeft w:val="0"/>
          <w:marRight w:val="0"/>
          <w:marTop w:val="0"/>
          <w:marBottom w:val="0"/>
          <w:divBdr>
            <w:top w:val="single" w:sz="2" w:space="0" w:color="E3E3E3"/>
            <w:left w:val="single" w:sz="2" w:space="0" w:color="E3E3E3"/>
            <w:bottom w:val="single" w:sz="2" w:space="0" w:color="E3E3E3"/>
            <w:right w:val="single" w:sz="2" w:space="0" w:color="E3E3E3"/>
          </w:divBdr>
        </w:div>
        <w:div w:id="910890025">
          <w:marLeft w:val="0"/>
          <w:marRight w:val="0"/>
          <w:marTop w:val="0"/>
          <w:marBottom w:val="0"/>
          <w:divBdr>
            <w:top w:val="single" w:sz="2" w:space="0" w:color="E3E3E3"/>
            <w:left w:val="single" w:sz="2" w:space="0" w:color="E3E3E3"/>
            <w:bottom w:val="single" w:sz="2" w:space="0" w:color="E3E3E3"/>
            <w:right w:val="single" w:sz="2" w:space="0" w:color="E3E3E3"/>
          </w:divBdr>
        </w:div>
        <w:div w:id="1883395568">
          <w:marLeft w:val="0"/>
          <w:marRight w:val="0"/>
          <w:marTop w:val="0"/>
          <w:marBottom w:val="0"/>
          <w:divBdr>
            <w:top w:val="single" w:sz="2" w:space="0" w:color="E3E3E3"/>
            <w:left w:val="single" w:sz="2" w:space="0" w:color="E3E3E3"/>
            <w:bottom w:val="single" w:sz="2" w:space="0" w:color="E3E3E3"/>
            <w:right w:val="single" w:sz="2" w:space="0" w:color="E3E3E3"/>
          </w:divBdr>
        </w:div>
        <w:div w:id="2096583303">
          <w:marLeft w:val="0"/>
          <w:marRight w:val="0"/>
          <w:marTop w:val="0"/>
          <w:marBottom w:val="0"/>
          <w:divBdr>
            <w:top w:val="single" w:sz="2" w:space="0" w:color="E3E3E3"/>
            <w:left w:val="single" w:sz="2" w:space="0" w:color="E3E3E3"/>
            <w:bottom w:val="single" w:sz="2" w:space="0" w:color="E3E3E3"/>
            <w:right w:val="single" w:sz="2" w:space="0" w:color="E3E3E3"/>
          </w:divBdr>
        </w:div>
        <w:div w:id="600381981">
          <w:marLeft w:val="0"/>
          <w:marRight w:val="0"/>
          <w:marTop w:val="0"/>
          <w:marBottom w:val="0"/>
          <w:divBdr>
            <w:top w:val="single" w:sz="2" w:space="0" w:color="E3E3E3"/>
            <w:left w:val="single" w:sz="2" w:space="0" w:color="E3E3E3"/>
            <w:bottom w:val="single" w:sz="2" w:space="0" w:color="E3E3E3"/>
            <w:right w:val="single" w:sz="2" w:space="0" w:color="E3E3E3"/>
          </w:divBdr>
        </w:div>
        <w:div w:id="1833448020">
          <w:marLeft w:val="0"/>
          <w:marRight w:val="0"/>
          <w:marTop w:val="0"/>
          <w:marBottom w:val="0"/>
          <w:divBdr>
            <w:top w:val="single" w:sz="2" w:space="0" w:color="E3E3E3"/>
            <w:left w:val="single" w:sz="2" w:space="0" w:color="E3E3E3"/>
            <w:bottom w:val="single" w:sz="2" w:space="0" w:color="E3E3E3"/>
            <w:right w:val="single" w:sz="2" w:space="0" w:color="E3E3E3"/>
          </w:divBdr>
        </w:div>
        <w:div w:id="1733844089">
          <w:marLeft w:val="0"/>
          <w:marRight w:val="0"/>
          <w:marTop w:val="0"/>
          <w:marBottom w:val="0"/>
          <w:divBdr>
            <w:top w:val="single" w:sz="2" w:space="0" w:color="E3E3E3"/>
            <w:left w:val="single" w:sz="2" w:space="0" w:color="E3E3E3"/>
            <w:bottom w:val="single" w:sz="2" w:space="0" w:color="E3E3E3"/>
            <w:right w:val="single" w:sz="2" w:space="0" w:color="E3E3E3"/>
          </w:divBdr>
        </w:div>
        <w:div w:id="692457916">
          <w:marLeft w:val="0"/>
          <w:marRight w:val="0"/>
          <w:marTop w:val="0"/>
          <w:marBottom w:val="0"/>
          <w:divBdr>
            <w:top w:val="single" w:sz="2" w:space="0" w:color="E3E3E3"/>
            <w:left w:val="single" w:sz="2" w:space="0" w:color="E3E3E3"/>
            <w:bottom w:val="single" w:sz="2" w:space="0" w:color="E3E3E3"/>
            <w:right w:val="single" w:sz="2" w:space="0" w:color="E3E3E3"/>
          </w:divBdr>
        </w:div>
        <w:div w:id="2005935643">
          <w:marLeft w:val="0"/>
          <w:marRight w:val="0"/>
          <w:marTop w:val="0"/>
          <w:marBottom w:val="0"/>
          <w:divBdr>
            <w:top w:val="single" w:sz="2" w:space="0" w:color="E3E3E3"/>
            <w:left w:val="single" w:sz="2" w:space="0" w:color="E3E3E3"/>
            <w:bottom w:val="single" w:sz="2" w:space="0" w:color="E3E3E3"/>
            <w:right w:val="single" w:sz="2" w:space="0" w:color="E3E3E3"/>
          </w:divBdr>
        </w:div>
        <w:div w:id="1916012781">
          <w:marLeft w:val="0"/>
          <w:marRight w:val="0"/>
          <w:marTop w:val="0"/>
          <w:marBottom w:val="0"/>
          <w:divBdr>
            <w:top w:val="single" w:sz="2" w:space="0" w:color="E3E3E3"/>
            <w:left w:val="single" w:sz="2" w:space="0" w:color="E3E3E3"/>
            <w:bottom w:val="single" w:sz="2" w:space="0" w:color="E3E3E3"/>
            <w:right w:val="single" w:sz="2" w:space="0" w:color="E3E3E3"/>
          </w:divBdr>
        </w:div>
        <w:div w:id="2090930205">
          <w:marLeft w:val="0"/>
          <w:marRight w:val="0"/>
          <w:marTop w:val="0"/>
          <w:marBottom w:val="0"/>
          <w:divBdr>
            <w:top w:val="single" w:sz="2" w:space="0" w:color="E3E3E3"/>
            <w:left w:val="single" w:sz="2" w:space="0" w:color="E3E3E3"/>
            <w:bottom w:val="single" w:sz="2" w:space="0" w:color="E3E3E3"/>
            <w:right w:val="single" w:sz="2" w:space="0" w:color="E3E3E3"/>
          </w:divBdr>
        </w:div>
        <w:div w:id="1103719491">
          <w:marLeft w:val="0"/>
          <w:marRight w:val="0"/>
          <w:marTop w:val="0"/>
          <w:marBottom w:val="0"/>
          <w:divBdr>
            <w:top w:val="single" w:sz="2" w:space="0" w:color="E3E3E3"/>
            <w:left w:val="single" w:sz="2" w:space="0" w:color="E3E3E3"/>
            <w:bottom w:val="single" w:sz="2" w:space="0" w:color="E3E3E3"/>
            <w:right w:val="single" w:sz="2" w:space="0" w:color="E3E3E3"/>
          </w:divBdr>
        </w:div>
        <w:div w:id="18548008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05192169">
      <w:bodyDiv w:val="1"/>
      <w:marLeft w:val="0"/>
      <w:marRight w:val="0"/>
      <w:marTop w:val="0"/>
      <w:marBottom w:val="0"/>
      <w:divBdr>
        <w:top w:val="none" w:sz="0" w:space="0" w:color="auto"/>
        <w:left w:val="none" w:sz="0" w:space="0" w:color="auto"/>
        <w:bottom w:val="none" w:sz="0" w:space="0" w:color="auto"/>
        <w:right w:val="none" w:sz="0" w:space="0" w:color="auto"/>
      </w:divBdr>
      <w:divsChild>
        <w:div w:id="763844019">
          <w:marLeft w:val="0"/>
          <w:marRight w:val="0"/>
          <w:marTop w:val="0"/>
          <w:marBottom w:val="0"/>
          <w:divBdr>
            <w:top w:val="single" w:sz="2" w:space="0" w:color="E3E3E3"/>
            <w:left w:val="single" w:sz="2" w:space="0" w:color="E3E3E3"/>
            <w:bottom w:val="single" w:sz="2" w:space="0" w:color="E3E3E3"/>
            <w:right w:val="single" w:sz="2" w:space="0" w:color="E3E3E3"/>
          </w:divBdr>
        </w:div>
        <w:div w:id="1338772980">
          <w:marLeft w:val="0"/>
          <w:marRight w:val="0"/>
          <w:marTop w:val="0"/>
          <w:marBottom w:val="0"/>
          <w:divBdr>
            <w:top w:val="single" w:sz="2" w:space="0" w:color="E3E3E3"/>
            <w:left w:val="single" w:sz="2" w:space="0" w:color="E3E3E3"/>
            <w:bottom w:val="single" w:sz="2" w:space="0" w:color="E3E3E3"/>
            <w:right w:val="single" w:sz="2" w:space="0" w:color="E3E3E3"/>
          </w:divBdr>
        </w:div>
        <w:div w:id="1508717219">
          <w:marLeft w:val="0"/>
          <w:marRight w:val="0"/>
          <w:marTop w:val="0"/>
          <w:marBottom w:val="0"/>
          <w:divBdr>
            <w:top w:val="single" w:sz="2" w:space="0" w:color="E3E3E3"/>
            <w:left w:val="single" w:sz="2" w:space="0" w:color="E3E3E3"/>
            <w:bottom w:val="single" w:sz="2" w:space="0" w:color="E3E3E3"/>
            <w:right w:val="single" w:sz="2" w:space="0" w:color="E3E3E3"/>
          </w:divBdr>
        </w:div>
        <w:div w:id="936327088">
          <w:marLeft w:val="0"/>
          <w:marRight w:val="0"/>
          <w:marTop w:val="0"/>
          <w:marBottom w:val="0"/>
          <w:divBdr>
            <w:top w:val="single" w:sz="2" w:space="0" w:color="E3E3E3"/>
            <w:left w:val="single" w:sz="2" w:space="0" w:color="E3E3E3"/>
            <w:bottom w:val="single" w:sz="2" w:space="0" w:color="E3E3E3"/>
            <w:right w:val="single" w:sz="2" w:space="0" w:color="E3E3E3"/>
          </w:divBdr>
        </w:div>
        <w:div w:id="1206454392">
          <w:marLeft w:val="0"/>
          <w:marRight w:val="0"/>
          <w:marTop w:val="0"/>
          <w:marBottom w:val="0"/>
          <w:divBdr>
            <w:top w:val="single" w:sz="2" w:space="0" w:color="E3E3E3"/>
            <w:left w:val="single" w:sz="2" w:space="0" w:color="E3E3E3"/>
            <w:bottom w:val="single" w:sz="2" w:space="0" w:color="E3E3E3"/>
            <w:right w:val="single" w:sz="2" w:space="0" w:color="E3E3E3"/>
          </w:divBdr>
        </w:div>
        <w:div w:id="2029328726">
          <w:marLeft w:val="0"/>
          <w:marRight w:val="0"/>
          <w:marTop w:val="0"/>
          <w:marBottom w:val="0"/>
          <w:divBdr>
            <w:top w:val="single" w:sz="2" w:space="0" w:color="E3E3E3"/>
            <w:left w:val="single" w:sz="2" w:space="0" w:color="E3E3E3"/>
            <w:bottom w:val="single" w:sz="2" w:space="0" w:color="E3E3E3"/>
            <w:right w:val="single" w:sz="2" w:space="0" w:color="E3E3E3"/>
          </w:divBdr>
        </w:div>
        <w:div w:id="185215356">
          <w:marLeft w:val="0"/>
          <w:marRight w:val="0"/>
          <w:marTop w:val="0"/>
          <w:marBottom w:val="0"/>
          <w:divBdr>
            <w:top w:val="single" w:sz="2" w:space="0" w:color="E3E3E3"/>
            <w:left w:val="single" w:sz="2" w:space="0" w:color="E3E3E3"/>
            <w:bottom w:val="single" w:sz="2" w:space="0" w:color="E3E3E3"/>
            <w:right w:val="single" w:sz="2" w:space="0" w:color="E3E3E3"/>
          </w:divBdr>
        </w:div>
        <w:div w:id="308945587">
          <w:marLeft w:val="0"/>
          <w:marRight w:val="0"/>
          <w:marTop w:val="0"/>
          <w:marBottom w:val="0"/>
          <w:divBdr>
            <w:top w:val="single" w:sz="2" w:space="0" w:color="E3E3E3"/>
            <w:left w:val="single" w:sz="2" w:space="0" w:color="E3E3E3"/>
            <w:bottom w:val="single" w:sz="2" w:space="0" w:color="E3E3E3"/>
            <w:right w:val="single" w:sz="2" w:space="0" w:color="E3E3E3"/>
          </w:divBdr>
        </w:div>
        <w:div w:id="11452737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43809750">
      <w:bodyDiv w:val="1"/>
      <w:marLeft w:val="0"/>
      <w:marRight w:val="0"/>
      <w:marTop w:val="0"/>
      <w:marBottom w:val="0"/>
      <w:divBdr>
        <w:top w:val="none" w:sz="0" w:space="0" w:color="auto"/>
        <w:left w:val="none" w:sz="0" w:space="0" w:color="auto"/>
        <w:bottom w:val="none" w:sz="0" w:space="0" w:color="auto"/>
        <w:right w:val="none" w:sz="0" w:space="0" w:color="auto"/>
      </w:divBdr>
      <w:divsChild>
        <w:div w:id="543567612">
          <w:marLeft w:val="0"/>
          <w:marRight w:val="0"/>
          <w:marTop w:val="0"/>
          <w:marBottom w:val="0"/>
          <w:divBdr>
            <w:top w:val="single" w:sz="2" w:space="0" w:color="E3E3E3"/>
            <w:left w:val="single" w:sz="2" w:space="0" w:color="E3E3E3"/>
            <w:bottom w:val="single" w:sz="2" w:space="0" w:color="E3E3E3"/>
            <w:right w:val="single" w:sz="2" w:space="0" w:color="E3E3E3"/>
          </w:divBdr>
          <w:divsChild>
            <w:div w:id="313410976">
              <w:marLeft w:val="0"/>
              <w:marRight w:val="0"/>
              <w:marTop w:val="0"/>
              <w:marBottom w:val="0"/>
              <w:divBdr>
                <w:top w:val="single" w:sz="2" w:space="3" w:color="E3E3E3"/>
                <w:left w:val="single" w:sz="2" w:space="0" w:color="E3E3E3"/>
                <w:bottom w:val="single" w:sz="2" w:space="3" w:color="E3E3E3"/>
                <w:right w:val="single" w:sz="2" w:space="0" w:color="E3E3E3"/>
              </w:divBdr>
              <w:divsChild>
                <w:div w:id="20082887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98097312">
          <w:marLeft w:val="0"/>
          <w:marRight w:val="0"/>
          <w:marTop w:val="0"/>
          <w:marBottom w:val="0"/>
          <w:divBdr>
            <w:top w:val="single" w:sz="2" w:space="0" w:color="E3E3E3"/>
            <w:left w:val="single" w:sz="2" w:space="24" w:color="E3E3E3"/>
            <w:bottom w:val="single" w:sz="2" w:space="0" w:color="E3E3E3"/>
            <w:right w:val="single" w:sz="2" w:space="17" w:color="E3E3E3"/>
          </w:divBdr>
          <w:divsChild>
            <w:div w:id="1894612084">
              <w:marLeft w:val="0"/>
              <w:marRight w:val="0"/>
              <w:marTop w:val="0"/>
              <w:marBottom w:val="0"/>
              <w:divBdr>
                <w:top w:val="single" w:sz="2" w:space="0" w:color="E3E3E3"/>
                <w:left w:val="single" w:sz="2" w:space="0" w:color="E3E3E3"/>
                <w:bottom w:val="single" w:sz="2" w:space="0" w:color="E3E3E3"/>
                <w:right w:val="single" w:sz="2" w:space="0" w:color="E3E3E3"/>
              </w:divBdr>
              <w:divsChild>
                <w:div w:id="1585382807">
                  <w:marLeft w:val="0"/>
                  <w:marRight w:val="0"/>
                  <w:marTop w:val="0"/>
                  <w:marBottom w:val="0"/>
                  <w:divBdr>
                    <w:top w:val="single" w:sz="2" w:space="0" w:color="E3E3E3"/>
                    <w:left w:val="single" w:sz="2" w:space="0" w:color="E3E3E3"/>
                    <w:bottom w:val="single" w:sz="2" w:space="0" w:color="E3E3E3"/>
                    <w:right w:val="single" w:sz="2" w:space="0" w:color="E3E3E3"/>
                  </w:divBdr>
                  <w:divsChild>
                    <w:div w:id="587351497">
                      <w:marLeft w:val="0"/>
                      <w:marRight w:val="0"/>
                      <w:marTop w:val="0"/>
                      <w:marBottom w:val="0"/>
                      <w:divBdr>
                        <w:top w:val="single" w:sz="2" w:space="0" w:color="E3E3E3"/>
                        <w:left w:val="single" w:sz="2" w:space="0" w:color="E3E3E3"/>
                        <w:bottom w:val="single" w:sz="2" w:space="0" w:color="E3E3E3"/>
                        <w:right w:val="single" w:sz="2" w:space="0" w:color="E3E3E3"/>
                      </w:divBdr>
                      <w:divsChild>
                        <w:div w:id="376126580">
                          <w:marLeft w:val="0"/>
                          <w:marRight w:val="0"/>
                          <w:marTop w:val="240"/>
                          <w:marBottom w:val="240"/>
                          <w:divBdr>
                            <w:top w:val="single" w:sz="2" w:space="0" w:color="E3E3E3"/>
                            <w:left w:val="single" w:sz="2" w:space="0" w:color="E3E3E3"/>
                            <w:bottom w:val="single" w:sz="2" w:space="0" w:color="E3E3E3"/>
                            <w:right w:val="single" w:sz="2" w:space="0" w:color="E3E3E3"/>
                          </w:divBdr>
                          <w:divsChild>
                            <w:div w:id="273483367">
                              <w:marLeft w:val="0"/>
                              <w:marRight w:val="0"/>
                              <w:marTop w:val="0"/>
                              <w:marBottom w:val="0"/>
                              <w:divBdr>
                                <w:top w:val="single" w:sz="2" w:space="0" w:color="E3E3E3"/>
                                <w:left w:val="single" w:sz="2" w:space="0" w:color="E3E3E3"/>
                                <w:bottom w:val="single" w:sz="2" w:space="0" w:color="E3E3E3"/>
                                <w:right w:val="single" w:sz="2" w:space="0" w:color="E3E3E3"/>
                              </w:divBdr>
                              <w:divsChild>
                                <w:div w:id="354772479">
                                  <w:marLeft w:val="0"/>
                                  <w:marRight w:val="0"/>
                                  <w:marTop w:val="0"/>
                                  <w:marBottom w:val="0"/>
                                  <w:divBdr>
                                    <w:top w:val="single" w:sz="2" w:space="0" w:color="E3E3E3"/>
                                    <w:left w:val="single" w:sz="2" w:space="0" w:color="E3E3E3"/>
                                    <w:bottom w:val="single" w:sz="2" w:space="0" w:color="E3E3E3"/>
                                    <w:right w:val="single" w:sz="2" w:space="0" w:color="E3E3E3"/>
                                  </w:divBdr>
                                  <w:divsChild>
                                    <w:div w:id="1244295366">
                                      <w:marLeft w:val="0"/>
                                      <w:marRight w:val="0"/>
                                      <w:marTop w:val="0"/>
                                      <w:marBottom w:val="0"/>
                                      <w:divBdr>
                                        <w:top w:val="single" w:sz="2" w:space="0" w:color="E3E3E3"/>
                                        <w:left w:val="single" w:sz="2" w:space="0" w:color="E3E3E3"/>
                                        <w:bottom w:val="single" w:sz="2" w:space="0" w:color="E3E3E3"/>
                                        <w:right w:val="single" w:sz="2" w:space="0" w:color="E3E3E3"/>
                                      </w:divBdr>
                                      <w:divsChild>
                                        <w:div w:id="21266593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94904633">
                          <w:marLeft w:val="0"/>
                          <w:marRight w:val="0"/>
                          <w:marTop w:val="0"/>
                          <w:marBottom w:val="0"/>
                          <w:divBdr>
                            <w:top w:val="single" w:sz="2" w:space="0" w:color="E3E3E3"/>
                            <w:left w:val="single" w:sz="2" w:space="0" w:color="E3E3E3"/>
                            <w:bottom w:val="single" w:sz="2" w:space="0" w:color="E3E3E3"/>
                            <w:right w:val="single" w:sz="2" w:space="0" w:color="E3E3E3"/>
                          </w:divBdr>
                          <w:divsChild>
                            <w:div w:id="1150100715">
                              <w:marLeft w:val="0"/>
                              <w:marRight w:val="0"/>
                              <w:marTop w:val="0"/>
                              <w:marBottom w:val="0"/>
                              <w:divBdr>
                                <w:top w:val="single" w:sz="2" w:space="0" w:color="E3E3E3"/>
                                <w:left w:val="single" w:sz="2" w:space="0" w:color="E3E3E3"/>
                                <w:bottom w:val="single" w:sz="2" w:space="0" w:color="E3E3E3"/>
                                <w:right w:val="single" w:sz="2" w:space="0" w:color="E3E3E3"/>
                              </w:divBdr>
                              <w:divsChild>
                                <w:div w:id="1259872120">
                                  <w:marLeft w:val="0"/>
                                  <w:marRight w:val="0"/>
                                  <w:marTop w:val="0"/>
                                  <w:marBottom w:val="0"/>
                                  <w:divBdr>
                                    <w:top w:val="single" w:sz="2" w:space="0" w:color="E3E3E3"/>
                                    <w:left w:val="single" w:sz="2" w:space="0" w:color="E3E3E3"/>
                                    <w:bottom w:val="single" w:sz="2" w:space="0" w:color="E3E3E3"/>
                                    <w:right w:val="single" w:sz="2" w:space="0" w:color="E3E3E3"/>
                                  </w:divBdr>
                                  <w:divsChild>
                                    <w:div w:id="1257129763">
                                      <w:marLeft w:val="0"/>
                                      <w:marRight w:val="0"/>
                                      <w:marTop w:val="0"/>
                                      <w:marBottom w:val="0"/>
                                      <w:divBdr>
                                        <w:top w:val="single" w:sz="2" w:space="0" w:color="E3E3E3"/>
                                        <w:left w:val="single" w:sz="2" w:space="0" w:color="E3E3E3"/>
                                        <w:bottom w:val="single" w:sz="2" w:space="0" w:color="E3E3E3"/>
                                        <w:right w:val="single" w:sz="2" w:space="0" w:color="E3E3E3"/>
                                      </w:divBdr>
                                    </w:div>
                                    <w:div w:id="614947465">
                                      <w:marLeft w:val="0"/>
                                      <w:marRight w:val="0"/>
                                      <w:marTop w:val="0"/>
                                      <w:marBottom w:val="0"/>
                                      <w:divBdr>
                                        <w:top w:val="single" w:sz="2" w:space="0" w:color="E3E3E3"/>
                                        <w:left w:val="single" w:sz="2" w:space="0" w:color="E3E3E3"/>
                                        <w:bottom w:val="single" w:sz="2" w:space="0" w:color="E3E3E3"/>
                                        <w:right w:val="single" w:sz="2" w:space="0" w:color="E3E3E3"/>
                                      </w:divBdr>
                                    </w:div>
                                    <w:div w:id="1831797419">
                                      <w:marLeft w:val="0"/>
                                      <w:marRight w:val="0"/>
                                      <w:marTop w:val="0"/>
                                      <w:marBottom w:val="0"/>
                                      <w:divBdr>
                                        <w:top w:val="single" w:sz="2" w:space="0" w:color="E3E3E3"/>
                                        <w:left w:val="single" w:sz="2" w:space="0" w:color="E3E3E3"/>
                                        <w:bottom w:val="single" w:sz="2" w:space="0" w:color="E3E3E3"/>
                                        <w:right w:val="single" w:sz="2" w:space="0" w:color="E3E3E3"/>
                                      </w:divBdr>
                                    </w:div>
                                    <w:div w:id="1911883829">
                                      <w:marLeft w:val="0"/>
                                      <w:marRight w:val="0"/>
                                      <w:marTop w:val="0"/>
                                      <w:marBottom w:val="0"/>
                                      <w:divBdr>
                                        <w:top w:val="single" w:sz="2" w:space="0" w:color="E3E3E3"/>
                                        <w:left w:val="single" w:sz="2" w:space="0" w:color="E3E3E3"/>
                                        <w:bottom w:val="single" w:sz="2" w:space="0" w:color="E3E3E3"/>
                                        <w:right w:val="single" w:sz="2" w:space="0" w:color="E3E3E3"/>
                                      </w:divBdr>
                                    </w:div>
                                    <w:div w:id="1472136569">
                                      <w:marLeft w:val="0"/>
                                      <w:marRight w:val="0"/>
                                      <w:marTop w:val="0"/>
                                      <w:marBottom w:val="0"/>
                                      <w:divBdr>
                                        <w:top w:val="single" w:sz="2" w:space="0" w:color="E3E3E3"/>
                                        <w:left w:val="single" w:sz="2" w:space="0" w:color="E3E3E3"/>
                                        <w:bottom w:val="single" w:sz="2" w:space="0" w:color="E3E3E3"/>
                                        <w:right w:val="single" w:sz="2" w:space="0" w:color="E3E3E3"/>
                                      </w:divBdr>
                                    </w:div>
                                    <w:div w:id="2030720842">
                                      <w:marLeft w:val="0"/>
                                      <w:marRight w:val="0"/>
                                      <w:marTop w:val="0"/>
                                      <w:marBottom w:val="0"/>
                                      <w:divBdr>
                                        <w:top w:val="single" w:sz="2" w:space="0" w:color="E3E3E3"/>
                                        <w:left w:val="single" w:sz="2" w:space="0" w:color="E3E3E3"/>
                                        <w:bottom w:val="single" w:sz="2" w:space="0" w:color="E3E3E3"/>
                                        <w:right w:val="single" w:sz="2" w:space="0" w:color="E3E3E3"/>
                                      </w:divBdr>
                                    </w:div>
                                    <w:div w:id="1634405118">
                                      <w:marLeft w:val="0"/>
                                      <w:marRight w:val="0"/>
                                      <w:marTop w:val="0"/>
                                      <w:marBottom w:val="0"/>
                                      <w:divBdr>
                                        <w:top w:val="single" w:sz="2" w:space="0" w:color="E3E3E3"/>
                                        <w:left w:val="single" w:sz="2" w:space="0" w:color="E3E3E3"/>
                                        <w:bottom w:val="single" w:sz="2" w:space="0" w:color="E3E3E3"/>
                                        <w:right w:val="single" w:sz="2" w:space="0" w:color="E3E3E3"/>
                                      </w:divBdr>
                                    </w:div>
                                    <w:div w:id="718483035">
                                      <w:marLeft w:val="0"/>
                                      <w:marRight w:val="0"/>
                                      <w:marTop w:val="0"/>
                                      <w:marBottom w:val="0"/>
                                      <w:divBdr>
                                        <w:top w:val="single" w:sz="2" w:space="0" w:color="E3E3E3"/>
                                        <w:left w:val="single" w:sz="2" w:space="0" w:color="E3E3E3"/>
                                        <w:bottom w:val="single" w:sz="2" w:space="0" w:color="E3E3E3"/>
                                        <w:right w:val="single" w:sz="2" w:space="0" w:color="E3E3E3"/>
                                      </w:divBdr>
                                    </w:div>
                                    <w:div w:id="1674184456">
                                      <w:marLeft w:val="0"/>
                                      <w:marRight w:val="0"/>
                                      <w:marTop w:val="0"/>
                                      <w:marBottom w:val="0"/>
                                      <w:divBdr>
                                        <w:top w:val="single" w:sz="2" w:space="0" w:color="E3E3E3"/>
                                        <w:left w:val="single" w:sz="2" w:space="0" w:color="E3E3E3"/>
                                        <w:bottom w:val="single" w:sz="2" w:space="0" w:color="E3E3E3"/>
                                        <w:right w:val="single" w:sz="2" w:space="0" w:color="E3E3E3"/>
                                      </w:divBdr>
                                    </w:div>
                                    <w:div w:id="1286355076">
                                      <w:marLeft w:val="0"/>
                                      <w:marRight w:val="0"/>
                                      <w:marTop w:val="0"/>
                                      <w:marBottom w:val="0"/>
                                      <w:divBdr>
                                        <w:top w:val="single" w:sz="2" w:space="0" w:color="E3E3E3"/>
                                        <w:left w:val="single" w:sz="2" w:space="0" w:color="E3E3E3"/>
                                        <w:bottom w:val="single" w:sz="2" w:space="0" w:color="E3E3E3"/>
                                        <w:right w:val="single" w:sz="2" w:space="0" w:color="E3E3E3"/>
                                      </w:divBdr>
                                    </w:div>
                                    <w:div w:id="967054188">
                                      <w:marLeft w:val="0"/>
                                      <w:marRight w:val="0"/>
                                      <w:marTop w:val="0"/>
                                      <w:marBottom w:val="0"/>
                                      <w:divBdr>
                                        <w:top w:val="single" w:sz="2" w:space="0" w:color="E3E3E3"/>
                                        <w:left w:val="single" w:sz="2" w:space="0" w:color="E3E3E3"/>
                                        <w:bottom w:val="single" w:sz="2" w:space="0" w:color="E3E3E3"/>
                                        <w:right w:val="single" w:sz="2" w:space="0" w:color="E3E3E3"/>
                                      </w:divBdr>
                                    </w:div>
                                    <w:div w:id="1929075067">
                                      <w:marLeft w:val="0"/>
                                      <w:marRight w:val="0"/>
                                      <w:marTop w:val="0"/>
                                      <w:marBottom w:val="0"/>
                                      <w:divBdr>
                                        <w:top w:val="single" w:sz="2" w:space="0" w:color="E3E3E3"/>
                                        <w:left w:val="single" w:sz="2" w:space="0" w:color="E3E3E3"/>
                                        <w:bottom w:val="single" w:sz="2" w:space="0" w:color="E3E3E3"/>
                                        <w:right w:val="single" w:sz="2" w:space="0" w:color="E3E3E3"/>
                                      </w:divBdr>
                                    </w:div>
                                    <w:div w:id="1844933444">
                                      <w:marLeft w:val="0"/>
                                      <w:marRight w:val="0"/>
                                      <w:marTop w:val="0"/>
                                      <w:marBottom w:val="0"/>
                                      <w:divBdr>
                                        <w:top w:val="single" w:sz="2" w:space="0" w:color="E3E3E3"/>
                                        <w:left w:val="single" w:sz="2" w:space="0" w:color="E3E3E3"/>
                                        <w:bottom w:val="single" w:sz="2" w:space="0" w:color="E3E3E3"/>
                                        <w:right w:val="single" w:sz="2" w:space="0" w:color="E3E3E3"/>
                                      </w:divBdr>
                                    </w:div>
                                    <w:div w:id="817113160">
                                      <w:marLeft w:val="0"/>
                                      <w:marRight w:val="0"/>
                                      <w:marTop w:val="0"/>
                                      <w:marBottom w:val="0"/>
                                      <w:divBdr>
                                        <w:top w:val="single" w:sz="2" w:space="0" w:color="E3E3E3"/>
                                        <w:left w:val="single" w:sz="2" w:space="0" w:color="E3E3E3"/>
                                        <w:bottom w:val="single" w:sz="2" w:space="0" w:color="E3E3E3"/>
                                        <w:right w:val="single" w:sz="2" w:space="0" w:color="E3E3E3"/>
                                      </w:divBdr>
                                    </w:div>
                                    <w:div w:id="1699968057">
                                      <w:marLeft w:val="0"/>
                                      <w:marRight w:val="0"/>
                                      <w:marTop w:val="0"/>
                                      <w:marBottom w:val="0"/>
                                      <w:divBdr>
                                        <w:top w:val="single" w:sz="2" w:space="0" w:color="E3E3E3"/>
                                        <w:left w:val="single" w:sz="2" w:space="0" w:color="E3E3E3"/>
                                        <w:bottom w:val="single" w:sz="2" w:space="0" w:color="E3E3E3"/>
                                        <w:right w:val="single" w:sz="2" w:space="0" w:color="E3E3E3"/>
                                      </w:divBdr>
                                    </w:div>
                                    <w:div w:id="1415082258">
                                      <w:marLeft w:val="0"/>
                                      <w:marRight w:val="0"/>
                                      <w:marTop w:val="0"/>
                                      <w:marBottom w:val="0"/>
                                      <w:divBdr>
                                        <w:top w:val="single" w:sz="2" w:space="0" w:color="E3E3E3"/>
                                        <w:left w:val="single" w:sz="2" w:space="0" w:color="E3E3E3"/>
                                        <w:bottom w:val="single" w:sz="2" w:space="0" w:color="E3E3E3"/>
                                        <w:right w:val="single" w:sz="2" w:space="0" w:color="E3E3E3"/>
                                      </w:divBdr>
                                    </w:div>
                                    <w:div w:id="1847089436">
                                      <w:marLeft w:val="0"/>
                                      <w:marRight w:val="0"/>
                                      <w:marTop w:val="0"/>
                                      <w:marBottom w:val="0"/>
                                      <w:divBdr>
                                        <w:top w:val="single" w:sz="2" w:space="0" w:color="E3E3E3"/>
                                        <w:left w:val="single" w:sz="2" w:space="0" w:color="E3E3E3"/>
                                        <w:bottom w:val="single" w:sz="2" w:space="0" w:color="E3E3E3"/>
                                        <w:right w:val="single" w:sz="2" w:space="0" w:color="E3E3E3"/>
                                      </w:divBdr>
                                    </w:div>
                                    <w:div w:id="711878812">
                                      <w:marLeft w:val="0"/>
                                      <w:marRight w:val="0"/>
                                      <w:marTop w:val="0"/>
                                      <w:marBottom w:val="0"/>
                                      <w:divBdr>
                                        <w:top w:val="single" w:sz="2" w:space="0" w:color="E3E3E3"/>
                                        <w:left w:val="single" w:sz="2" w:space="0" w:color="E3E3E3"/>
                                        <w:bottom w:val="single" w:sz="2" w:space="0" w:color="E3E3E3"/>
                                        <w:right w:val="single" w:sz="2" w:space="0" w:color="E3E3E3"/>
                                      </w:divBdr>
                                    </w:div>
                                    <w:div w:id="1519005059">
                                      <w:marLeft w:val="0"/>
                                      <w:marRight w:val="0"/>
                                      <w:marTop w:val="0"/>
                                      <w:marBottom w:val="0"/>
                                      <w:divBdr>
                                        <w:top w:val="single" w:sz="2" w:space="0" w:color="E3E3E3"/>
                                        <w:left w:val="single" w:sz="2" w:space="0" w:color="E3E3E3"/>
                                        <w:bottom w:val="single" w:sz="2" w:space="0" w:color="E3E3E3"/>
                                        <w:right w:val="single" w:sz="2" w:space="0" w:color="E3E3E3"/>
                                      </w:divBdr>
                                    </w:div>
                                    <w:div w:id="552354914">
                                      <w:marLeft w:val="0"/>
                                      <w:marRight w:val="0"/>
                                      <w:marTop w:val="0"/>
                                      <w:marBottom w:val="0"/>
                                      <w:divBdr>
                                        <w:top w:val="single" w:sz="2" w:space="0" w:color="E3E3E3"/>
                                        <w:left w:val="single" w:sz="2" w:space="0" w:color="E3E3E3"/>
                                        <w:bottom w:val="single" w:sz="2" w:space="0" w:color="E3E3E3"/>
                                        <w:right w:val="single" w:sz="2" w:space="0" w:color="E3E3E3"/>
                                      </w:divBdr>
                                    </w:div>
                                    <w:div w:id="111681057">
                                      <w:marLeft w:val="0"/>
                                      <w:marRight w:val="0"/>
                                      <w:marTop w:val="0"/>
                                      <w:marBottom w:val="0"/>
                                      <w:divBdr>
                                        <w:top w:val="single" w:sz="2" w:space="0" w:color="E3E3E3"/>
                                        <w:left w:val="single" w:sz="2" w:space="0" w:color="E3E3E3"/>
                                        <w:bottom w:val="single" w:sz="2" w:space="0" w:color="E3E3E3"/>
                                        <w:right w:val="single" w:sz="2" w:space="0" w:color="E3E3E3"/>
                                      </w:divBdr>
                                    </w:div>
                                    <w:div w:id="1927879038">
                                      <w:marLeft w:val="0"/>
                                      <w:marRight w:val="0"/>
                                      <w:marTop w:val="0"/>
                                      <w:marBottom w:val="0"/>
                                      <w:divBdr>
                                        <w:top w:val="single" w:sz="2" w:space="0" w:color="E3E3E3"/>
                                        <w:left w:val="single" w:sz="2" w:space="0" w:color="E3E3E3"/>
                                        <w:bottom w:val="single" w:sz="2" w:space="0" w:color="E3E3E3"/>
                                        <w:right w:val="single" w:sz="2" w:space="0" w:color="E3E3E3"/>
                                      </w:divBdr>
                                    </w:div>
                                    <w:div w:id="421486412">
                                      <w:marLeft w:val="0"/>
                                      <w:marRight w:val="0"/>
                                      <w:marTop w:val="0"/>
                                      <w:marBottom w:val="0"/>
                                      <w:divBdr>
                                        <w:top w:val="single" w:sz="2" w:space="0" w:color="E3E3E3"/>
                                        <w:left w:val="single" w:sz="2" w:space="0" w:color="E3E3E3"/>
                                        <w:bottom w:val="single" w:sz="2" w:space="0" w:color="E3E3E3"/>
                                        <w:right w:val="single" w:sz="2" w:space="0" w:color="E3E3E3"/>
                                      </w:divBdr>
                                    </w:div>
                                    <w:div w:id="30692238">
                                      <w:marLeft w:val="0"/>
                                      <w:marRight w:val="0"/>
                                      <w:marTop w:val="0"/>
                                      <w:marBottom w:val="0"/>
                                      <w:divBdr>
                                        <w:top w:val="single" w:sz="2" w:space="0" w:color="E3E3E3"/>
                                        <w:left w:val="single" w:sz="2" w:space="0" w:color="E3E3E3"/>
                                        <w:bottom w:val="single" w:sz="2" w:space="0" w:color="E3E3E3"/>
                                        <w:right w:val="single" w:sz="2" w:space="0" w:color="E3E3E3"/>
                                      </w:divBdr>
                                    </w:div>
                                    <w:div w:id="247496340">
                                      <w:marLeft w:val="0"/>
                                      <w:marRight w:val="0"/>
                                      <w:marTop w:val="0"/>
                                      <w:marBottom w:val="0"/>
                                      <w:divBdr>
                                        <w:top w:val="single" w:sz="2" w:space="0" w:color="E3E3E3"/>
                                        <w:left w:val="single" w:sz="2" w:space="0" w:color="E3E3E3"/>
                                        <w:bottom w:val="single" w:sz="2" w:space="0" w:color="E3E3E3"/>
                                        <w:right w:val="single" w:sz="2" w:space="0" w:color="E3E3E3"/>
                                      </w:divBdr>
                                    </w:div>
                                    <w:div w:id="586352052">
                                      <w:marLeft w:val="0"/>
                                      <w:marRight w:val="0"/>
                                      <w:marTop w:val="0"/>
                                      <w:marBottom w:val="0"/>
                                      <w:divBdr>
                                        <w:top w:val="single" w:sz="2" w:space="0" w:color="E3E3E3"/>
                                        <w:left w:val="single" w:sz="2" w:space="0" w:color="E3E3E3"/>
                                        <w:bottom w:val="single" w:sz="2" w:space="0" w:color="E3E3E3"/>
                                        <w:right w:val="single" w:sz="2" w:space="0" w:color="E3E3E3"/>
                                      </w:divBdr>
                                    </w:div>
                                    <w:div w:id="1368213786">
                                      <w:marLeft w:val="0"/>
                                      <w:marRight w:val="0"/>
                                      <w:marTop w:val="0"/>
                                      <w:marBottom w:val="0"/>
                                      <w:divBdr>
                                        <w:top w:val="single" w:sz="2" w:space="0" w:color="E3E3E3"/>
                                        <w:left w:val="single" w:sz="2" w:space="0" w:color="E3E3E3"/>
                                        <w:bottom w:val="single" w:sz="2" w:space="0" w:color="E3E3E3"/>
                                        <w:right w:val="single" w:sz="2" w:space="0" w:color="E3E3E3"/>
                                      </w:divBdr>
                                    </w:div>
                                    <w:div w:id="139883205">
                                      <w:marLeft w:val="0"/>
                                      <w:marRight w:val="0"/>
                                      <w:marTop w:val="0"/>
                                      <w:marBottom w:val="0"/>
                                      <w:divBdr>
                                        <w:top w:val="single" w:sz="2" w:space="0" w:color="E3E3E3"/>
                                        <w:left w:val="single" w:sz="2" w:space="0" w:color="E3E3E3"/>
                                        <w:bottom w:val="single" w:sz="2" w:space="0" w:color="E3E3E3"/>
                                        <w:right w:val="single" w:sz="2" w:space="0" w:color="E3E3E3"/>
                                      </w:divBdr>
                                    </w:div>
                                    <w:div w:id="260454484">
                                      <w:marLeft w:val="0"/>
                                      <w:marRight w:val="0"/>
                                      <w:marTop w:val="0"/>
                                      <w:marBottom w:val="0"/>
                                      <w:divBdr>
                                        <w:top w:val="single" w:sz="2" w:space="0" w:color="E3E3E3"/>
                                        <w:left w:val="single" w:sz="2" w:space="0" w:color="E3E3E3"/>
                                        <w:bottom w:val="single" w:sz="2" w:space="0" w:color="E3E3E3"/>
                                        <w:right w:val="single" w:sz="2" w:space="0" w:color="E3E3E3"/>
                                      </w:divBdr>
                                    </w:div>
                                    <w:div w:id="428620017">
                                      <w:marLeft w:val="0"/>
                                      <w:marRight w:val="0"/>
                                      <w:marTop w:val="0"/>
                                      <w:marBottom w:val="0"/>
                                      <w:divBdr>
                                        <w:top w:val="single" w:sz="2" w:space="0" w:color="E3E3E3"/>
                                        <w:left w:val="single" w:sz="2" w:space="0" w:color="E3E3E3"/>
                                        <w:bottom w:val="single" w:sz="2" w:space="0" w:color="E3E3E3"/>
                                        <w:right w:val="single" w:sz="2" w:space="0" w:color="E3E3E3"/>
                                      </w:divBdr>
                                    </w:div>
                                    <w:div w:id="316962214">
                                      <w:marLeft w:val="0"/>
                                      <w:marRight w:val="0"/>
                                      <w:marTop w:val="0"/>
                                      <w:marBottom w:val="0"/>
                                      <w:divBdr>
                                        <w:top w:val="single" w:sz="2" w:space="0" w:color="E3E3E3"/>
                                        <w:left w:val="single" w:sz="2" w:space="0" w:color="E3E3E3"/>
                                        <w:bottom w:val="single" w:sz="2" w:space="0" w:color="E3E3E3"/>
                                        <w:right w:val="single" w:sz="2" w:space="0" w:color="E3E3E3"/>
                                      </w:divBdr>
                                    </w:div>
                                    <w:div w:id="167522576">
                                      <w:marLeft w:val="0"/>
                                      <w:marRight w:val="0"/>
                                      <w:marTop w:val="0"/>
                                      <w:marBottom w:val="0"/>
                                      <w:divBdr>
                                        <w:top w:val="single" w:sz="2" w:space="0" w:color="E3E3E3"/>
                                        <w:left w:val="single" w:sz="2" w:space="0" w:color="E3E3E3"/>
                                        <w:bottom w:val="single" w:sz="2" w:space="0" w:color="E3E3E3"/>
                                        <w:right w:val="single" w:sz="2" w:space="0" w:color="E3E3E3"/>
                                      </w:divBdr>
                                    </w:div>
                                    <w:div w:id="548078137">
                                      <w:marLeft w:val="0"/>
                                      <w:marRight w:val="0"/>
                                      <w:marTop w:val="0"/>
                                      <w:marBottom w:val="0"/>
                                      <w:divBdr>
                                        <w:top w:val="single" w:sz="2" w:space="0" w:color="E3E3E3"/>
                                        <w:left w:val="single" w:sz="2" w:space="0" w:color="E3E3E3"/>
                                        <w:bottom w:val="single" w:sz="2" w:space="0" w:color="E3E3E3"/>
                                        <w:right w:val="single" w:sz="2" w:space="0" w:color="E3E3E3"/>
                                      </w:divBdr>
                                    </w:div>
                                    <w:div w:id="10856121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46058445">
          <w:marLeft w:val="0"/>
          <w:marRight w:val="0"/>
          <w:marTop w:val="300"/>
          <w:marBottom w:val="0"/>
          <w:divBdr>
            <w:top w:val="single" w:sz="2" w:space="0" w:color="E3E3E3"/>
            <w:left w:val="single" w:sz="2" w:space="24" w:color="E3E3E3"/>
            <w:bottom w:val="single" w:sz="2" w:space="0" w:color="E3E3E3"/>
            <w:right w:val="single" w:sz="2" w:space="17" w:color="E3E3E3"/>
          </w:divBdr>
          <w:divsChild>
            <w:div w:id="1324580595">
              <w:marLeft w:val="0"/>
              <w:marRight w:val="0"/>
              <w:marTop w:val="0"/>
              <w:marBottom w:val="0"/>
              <w:divBdr>
                <w:top w:val="single" w:sz="2" w:space="0" w:color="E3E3E3"/>
                <w:left w:val="single" w:sz="2" w:space="0" w:color="E3E3E3"/>
                <w:bottom w:val="single" w:sz="2" w:space="0" w:color="E3E3E3"/>
                <w:right w:val="single" w:sz="2" w:space="0" w:color="E3E3E3"/>
              </w:divBdr>
              <w:divsChild>
                <w:div w:id="1535117118">
                  <w:marLeft w:val="0"/>
                  <w:marRight w:val="0"/>
                  <w:marTop w:val="0"/>
                  <w:marBottom w:val="0"/>
                  <w:divBdr>
                    <w:top w:val="single" w:sz="2" w:space="0" w:color="E3E3E3"/>
                    <w:left w:val="single" w:sz="2" w:space="0" w:color="E3E3E3"/>
                    <w:bottom w:val="single" w:sz="2" w:space="0" w:color="E3E3E3"/>
                    <w:right w:val="single" w:sz="2" w:space="0" w:color="E3E3E3"/>
                  </w:divBdr>
                  <w:divsChild>
                    <w:div w:id="1352611843">
                      <w:marLeft w:val="0"/>
                      <w:marRight w:val="0"/>
                      <w:marTop w:val="0"/>
                      <w:marBottom w:val="0"/>
                      <w:divBdr>
                        <w:top w:val="single" w:sz="2" w:space="0" w:color="E3E3E3"/>
                        <w:left w:val="single" w:sz="2" w:space="0" w:color="E3E3E3"/>
                        <w:bottom w:val="single" w:sz="2" w:space="0" w:color="E3E3E3"/>
                        <w:right w:val="single" w:sz="2" w:space="0" w:color="E3E3E3"/>
                      </w:divBdr>
                      <w:divsChild>
                        <w:div w:id="31928495">
                          <w:marLeft w:val="0"/>
                          <w:marRight w:val="0"/>
                          <w:marTop w:val="0"/>
                          <w:marBottom w:val="0"/>
                          <w:divBdr>
                            <w:top w:val="single" w:sz="2" w:space="0" w:color="E3E3E3"/>
                            <w:left w:val="single" w:sz="2" w:space="0" w:color="E3E3E3"/>
                            <w:bottom w:val="single" w:sz="2" w:space="0" w:color="E3E3E3"/>
                            <w:right w:val="single" w:sz="2" w:space="0" w:color="E3E3E3"/>
                          </w:divBdr>
                          <w:divsChild>
                            <w:div w:id="255986702">
                              <w:marLeft w:val="0"/>
                              <w:marRight w:val="0"/>
                              <w:marTop w:val="0"/>
                              <w:marBottom w:val="0"/>
                              <w:divBdr>
                                <w:top w:val="single" w:sz="2" w:space="6" w:color="E3E3E3"/>
                                <w:left w:val="single" w:sz="2" w:space="15" w:color="E3E3E3"/>
                                <w:bottom w:val="single" w:sz="2" w:space="6" w:color="E3E3E3"/>
                                <w:right w:val="single" w:sz="2" w:space="15" w:color="E3E3E3"/>
                              </w:divBdr>
                              <w:divsChild>
                                <w:div w:id="14492759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001540251">
          <w:marLeft w:val="0"/>
          <w:marRight w:val="0"/>
          <w:marTop w:val="0"/>
          <w:marBottom w:val="0"/>
          <w:divBdr>
            <w:top w:val="single" w:sz="2" w:space="0" w:color="E3E3E3"/>
            <w:left w:val="single" w:sz="2" w:space="24" w:color="E3E3E3"/>
            <w:bottom w:val="single" w:sz="2" w:space="0" w:color="E3E3E3"/>
            <w:right w:val="single" w:sz="2" w:space="17" w:color="E3E3E3"/>
          </w:divBdr>
          <w:divsChild>
            <w:div w:id="856307984">
              <w:marLeft w:val="0"/>
              <w:marRight w:val="0"/>
              <w:marTop w:val="0"/>
              <w:marBottom w:val="0"/>
              <w:divBdr>
                <w:top w:val="single" w:sz="2" w:space="0" w:color="E3E3E3"/>
                <w:left w:val="single" w:sz="2" w:space="0" w:color="E3E3E3"/>
                <w:bottom w:val="single" w:sz="2" w:space="0" w:color="E3E3E3"/>
                <w:right w:val="single" w:sz="2" w:space="0" w:color="E3E3E3"/>
              </w:divBdr>
              <w:divsChild>
                <w:div w:id="1712997018">
                  <w:marLeft w:val="0"/>
                  <w:marRight w:val="0"/>
                  <w:marTop w:val="0"/>
                  <w:marBottom w:val="0"/>
                  <w:divBdr>
                    <w:top w:val="single" w:sz="2" w:space="0" w:color="E3E3E3"/>
                    <w:left w:val="single" w:sz="2" w:space="0" w:color="E3E3E3"/>
                    <w:bottom w:val="single" w:sz="2" w:space="0" w:color="E3E3E3"/>
                    <w:right w:val="single" w:sz="2" w:space="0" w:color="E3E3E3"/>
                  </w:divBdr>
                  <w:divsChild>
                    <w:div w:id="133984920">
                      <w:marLeft w:val="0"/>
                      <w:marRight w:val="0"/>
                      <w:marTop w:val="0"/>
                      <w:marBottom w:val="0"/>
                      <w:divBdr>
                        <w:top w:val="single" w:sz="2" w:space="0" w:color="E3E3E3"/>
                        <w:left w:val="single" w:sz="2" w:space="0" w:color="E3E3E3"/>
                        <w:bottom w:val="single" w:sz="2" w:space="0" w:color="E3E3E3"/>
                        <w:right w:val="single" w:sz="2" w:space="0" w:color="E3E3E3"/>
                      </w:divBdr>
                      <w:divsChild>
                        <w:div w:id="1660113969">
                          <w:marLeft w:val="0"/>
                          <w:marRight w:val="0"/>
                          <w:marTop w:val="240"/>
                          <w:marBottom w:val="240"/>
                          <w:divBdr>
                            <w:top w:val="single" w:sz="2" w:space="0" w:color="E3E3E3"/>
                            <w:left w:val="single" w:sz="2" w:space="0" w:color="E3E3E3"/>
                            <w:bottom w:val="single" w:sz="2" w:space="0" w:color="E3E3E3"/>
                            <w:right w:val="single" w:sz="2" w:space="0" w:color="E3E3E3"/>
                          </w:divBdr>
                          <w:divsChild>
                            <w:div w:id="1488282754">
                              <w:marLeft w:val="0"/>
                              <w:marRight w:val="0"/>
                              <w:marTop w:val="0"/>
                              <w:marBottom w:val="0"/>
                              <w:divBdr>
                                <w:top w:val="single" w:sz="2" w:space="0" w:color="E3E3E3"/>
                                <w:left w:val="single" w:sz="2" w:space="0" w:color="E3E3E3"/>
                                <w:bottom w:val="single" w:sz="2" w:space="0" w:color="E3E3E3"/>
                                <w:right w:val="single" w:sz="2" w:space="0" w:color="E3E3E3"/>
                              </w:divBdr>
                              <w:divsChild>
                                <w:div w:id="496382748">
                                  <w:marLeft w:val="0"/>
                                  <w:marRight w:val="0"/>
                                  <w:marTop w:val="0"/>
                                  <w:marBottom w:val="0"/>
                                  <w:divBdr>
                                    <w:top w:val="single" w:sz="2" w:space="0" w:color="E3E3E3"/>
                                    <w:left w:val="single" w:sz="2" w:space="0" w:color="E3E3E3"/>
                                    <w:bottom w:val="single" w:sz="2" w:space="0" w:color="E3E3E3"/>
                                    <w:right w:val="single" w:sz="2" w:space="0" w:color="E3E3E3"/>
                                  </w:divBdr>
                                  <w:divsChild>
                                    <w:div w:id="405225110">
                                      <w:marLeft w:val="0"/>
                                      <w:marRight w:val="0"/>
                                      <w:marTop w:val="0"/>
                                      <w:marBottom w:val="0"/>
                                      <w:divBdr>
                                        <w:top w:val="single" w:sz="2" w:space="0" w:color="E3E3E3"/>
                                        <w:left w:val="single" w:sz="2" w:space="0" w:color="E3E3E3"/>
                                        <w:bottom w:val="single" w:sz="2" w:space="0" w:color="E3E3E3"/>
                                        <w:right w:val="single" w:sz="2" w:space="0" w:color="E3E3E3"/>
                                      </w:divBdr>
                                      <w:divsChild>
                                        <w:div w:id="4376010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78662046">
                          <w:marLeft w:val="0"/>
                          <w:marRight w:val="0"/>
                          <w:marTop w:val="0"/>
                          <w:marBottom w:val="0"/>
                          <w:divBdr>
                            <w:top w:val="single" w:sz="2" w:space="0" w:color="E3E3E3"/>
                            <w:left w:val="single" w:sz="2" w:space="0" w:color="E3E3E3"/>
                            <w:bottom w:val="single" w:sz="2" w:space="0" w:color="E3E3E3"/>
                            <w:right w:val="single" w:sz="2" w:space="0" w:color="E3E3E3"/>
                          </w:divBdr>
                          <w:divsChild>
                            <w:div w:id="1463881291">
                              <w:marLeft w:val="0"/>
                              <w:marRight w:val="0"/>
                              <w:marTop w:val="0"/>
                              <w:marBottom w:val="0"/>
                              <w:divBdr>
                                <w:top w:val="single" w:sz="2" w:space="0" w:color="E3E3E3"/>
                                <w:left w:val="single" w:sz="2" w:space="0" w:color="E3E3E3"/>
                                <w:bottom w:val="single" w:sz="2" w:space="0" w:color="E3E3E3"/>
                                <w:right w:val="single" w:sz="2" w:space="0" w:color="E3E3E3"/>
                              </w:divBdr>
                              <w:divsChild>
                                <w:div w:id="1393655035">
                                  <w:marLeft w:val="0"/>
                                  <w:marRight w:val="0"/>
                                  <w:marTop w:val="0"/>
                                  <w:marBottom w:val="0"/>
                                  <w:divBdr>
                                    <w:top w:val="single" w:sz="2" w:space="0" w:color="E3E3E3"/>
                                    <w:left w:val="single" w:sz="2" w:space="0" w:color="E3E3E3"/>
                                    <w:bottom w:val="single" w:sz="2" w:space="0" w:color="E3E3E3"/>
                                    <w:right w:val="single" w:sz="2" w:space="0" w:color="E3E3E3"/>
                                  </w:divBdr>
                                  <w:divsChild>
                                    <w:div w:id="1882403680">
                                      <w:marLeft w:val="0"/>
                                      <w:marRight w:val="0"/>
                                      <w:marTop w:val="0"/>
                                      <w:marBottom w:val="0"/>
                                      <w:divBdr>
                                        <w:top w:val="single" w:sz="2" w:space="0" w:color="E3E3E3"/>
                                        <w:left w:val="single" w:sz="2" w:space="0" w:color="E3E3E3"/>
                                        <w:bottom w:val="single" w:sz="2" w:space="0" w:color="E3E3E3"/>
                                        <w:right w:val="single" w:sz="2" w:space="0" w:color="E3E3E3"/>
                                      </w:divBdr>
                                    </w:div>
                                    <w:div w:id="280646293">
                                      <w:marLeft w:val="0"/>
                                      <w:marRight w:val="0"/>
                                      <w:marTop w:val="0"/>
                                      <w:marBottom w:val="0"/>
                                      <w:divBdr>
                                        <w:top w:val="single" w:sz="2" w:space="0" w:color="E3E3E3"/>
                                        <w:left w:val="single" w:sz="2" w:space="0" w:color="E3E3E3"/>
                                        <w:bottom w:val="single" w:sz="2" w:space="0" w:color="E3E3E3"/>
                                        <w:right w:val="single" w:sz="2" w:space="0" w:color="E3E3E3"/>
                                      </w:divBdr>
                                    </w:div>
                                    <w:div w:id="974020075">
                                      <w:marLeft w:val="0"/>
                                      <w:marRight w:val="0"/>
                                      <w:marTop w:val="0"/>
                                      <w:marBottom w:val="0"/>
                                      <w:divBdr>
                                        <w:top w:val="single" w:sz="2" w:space="0" w:color="E3E3E3"/>
                                        <w:left w:val="single" w:sz="2" w:space="0" w:color="E3E3E3"/>
                                        <w:bottom w:val="single" w:sz="2" w:space="0" w:color="E3E3E3"/>
                                        <w:right w:val="single" w:sz="2" w:space="0" w:color="E3E3E3"/>
                                      </w:divBdr>
                                    </w:div>
                                    <w:div w:id="891158591">
                                      <w:marLeft w:val="0"/>
                                      <w:marRight w:val="0"/>
                                      <w:marTop w:val="0"/>
                                      <w:marBottom w:val="0"/>
                                      <w:divBdr>
                                        <w:top w:val="single" w:sz="2" w:space="0" w:color="E3E3E3"/>
                                        <w:left w:val="single" w:sz="2" w:space="0" w:color="E3E3E3"/>
                                        <w:bottom w:val="single" w:sz="2" w:space="0" w:color="E3E3E3"/>
                                        <w:right w:val="single" w:sz="2" w:space="0" w:color="E3E3E3"/>
                                      </w:divBdr>
                                    </w:div>
                                    <w:div w:id="95828584">
                                      <w:marLeft w:val="0"/>
                                      <w:marRight w:val="0"/>
                                      <w:marTop w:val="0"/>
                                      <w:marBottom w:val="0"/>
                                      <w:divBdr>
                                        <w:top w:val="single" w:sz="2" w:space="0" w:color="E3E3E3"/>
                                        <w:left w:val="single" w:sz="2" w:space="0" w:color="E3E3E3"/>
                                        <w:bottom w:val="single" w:sz="2" w:space="0" w:color="E3E3E3"/>
                                        <w:right w:val="single" w:sz="2" w:space="0" w:color="E3E3E3"/>
                                      </w:divBdr>
                                    </w:div>
                                    <w:div w:id="946694838">
                                      <w:marLeft w:val="0"/>
                                      <w:marRight w:val="0"/>
                                      <w:marTop w:val="0"/>
                                      <w:marBottom w:val="0"/>
                                      <w:divBdr>
                                        <w:top w:val="single" w:sz="2" w:space="0" w:color="E3E3E3"/>
                                        <w:left w:val="single" w:sz="2" w:space="0" w:color="E3E3E3"/>
                                        <w:bottom w:val="single" w:sz="2" w:space="0" w:color="E3E3E3"/>
                                        <w:right w:val="single" w:sz="2" w:space="0" w:color="E3E3E3"/>
                                      </w:divBdr>
                                    </w:div>
                                    <w:div w:id="2045252616">
                                      <w:marLeft w:val="0"/>
                                      <w:marRight w:val="0"/>
                                      <w:marTop w:val="0"/>
                                      <w:marBottom w:val="0"/>
                                      <w:divBdr>
                                        <w:top w:val="single" w:sz="2" w:space="0" w:color="E3E3E3"/>
                                        <w:left w:val="single" w:sz="2" w:space="0" w:color="E3E3E3"/>
                                        <w:bottom w:val="single" w:sz="2" w:space="0" w:color="E3E3E3"/>
                                        <w:right w:val="single" w:sz="2" w:space="0" w:color="E3E3E3"/>
                                      </w:divBdr>
                                    </w:div>
                                    <w:div w:id="367687778">
                                      <w:marLeft w:val="0"/>
                                      <w:marRight w:val="0"/>
                                      <w:marTop w:val="0"/>
                                      <w:marBottom w:val="0"/>
                                      <w:divBdr>
                                        <w:top w:val="single" w:sz="2" w:space="0" w:color="E3E3E3"/>
                                        <w:left w:val="single" w:sz="2" w:space="0" w:color="E3E3E3"/>
                                        <w:bottom w:val="single" w:sz="2" w:space="0" w:color="E3E3E3"/>
                                        <w:right w:val="single" w:sz="2" w:space="0" w:color="E3E3E3"/>
                                      </w:divBdr>
                                    </w:div>
                                    <w:div w:id="1803310376">
                                      <w:marLeft w:val="0"/>
                                      <w:marRight w:val="0"/>
                                      <w:marTop w:val="0"/>
                                      <w:marBottom w:val="0"/>
                                      <w:divBdr>
                                        <w:top w:val="single" w:sz="2" w:space="0" w:color="E3E3E3"/>
                                        <w:left w:val="single" w:sz="2" w:space="0" w:color="E3E3E3"/>
                                        <w:bottom w:val="single" w:sz="2" w:space="0" w:color="E3E3E3"/>
                                        <w:right w:val="single" w:sz="2" w:space="0" w:color="E3E3E3"/>
                                      </w:divBdr>
                                    </w:div>
                                    <w:div w:id="1886484280">
                                      <w:marLeft w:val="0"/>
                                      <w:marRight w:val="0"/>
                                      <w:marTop w:val="0"/>
                                      <w:marBottom w:val="0"/>
                                      <w:divBdr>
                                        <w:top w:val="single" w:sz="2" w:space="0" w:color="E3E3E3"/>
                                        <w:left w:val="single" w:sz="2" w:space="0" w:color="E3E3E3"/>
                                        <w:bottom w:val="single" w:sz="2" w:space="0" w:color="E3E3E3"/>
                                        <w:right w:val="single" w:sz="2" w:space="0" w:color="E3E3E3"/>
                                      </w:divBdr>
                                    </w:div>
                                    <w:div w:id="852842245">
                                      <w:marLeft w:val="0"/>
                                      <w:marRight w:val="0"/>
                                      <w:marTop w:val="0"/>
                                      <w:marBottom w:val="0"/>
                                      <w:divBdr>
                                        <w:top w:val="single" w:sz="2" w:space="0" w:color="E3E3E3"/>
                                        <w:left w:val="single" w:sz="2" w:space="0" w:color="E3E3E3"/>
                                        <w:bottom w:val="single" w:sz="2" w:space="0" w:color="E3E3E3"/>
                                        <w:right w:val="single" w:sz="2" w:space="0" w:color="E3E3E3"/>
                                      </w:divBdr>
                                    </w:div>
                                    <w:div w:id="2076050905">
                                      <w:marLeft w:val="0"/>
                                      <w:marRight w:val="0"/>
                                      <w:marTop w:val="0"/>
                                      <w:marBottom w:val="0"/>
                                      <w:divBdr>
                                        <w:top w:val="single" w:sz="2" w:space="0" w:color="E3E3E3"/>
                                        <w:left w:val="single" w:sz="2" w:space="0" w:color="E3E3E3"/>
                                        <w:bottom w:val="single" w:sz="2" w:space="0" w:color="E3E3E3"/>
                                        <w:right w:val="single" w:sz="2" w:space="0" w:color="E3E3E3"/>
                                      </w:divBdr>
                                    </w:div>
                                    <w:div w:id="1278026594">
                                      <w:marLeft w:val="0"/>
                                      <w:marRight w:val="0"/>
                                      <w:marTop w:val="0"/>
                                      <w:marBottom w:val="0"/>
                                      <w:divBdr>
                                        <w:top w:val="single" w:sz="2" w:space="0" w:color="E3E3E3"/>
                                        <w:left w:val="single" w:sz="2" w:space="0" w:color="E3E3E3"/>
                                        <w:bottom w:val="single" w:sz="2" w:space="0" w:color="E3E3E3"/>
                                        <w:right w:val="single" w:sz="2" w:space="0" w:color="E3E3E3"/>
                                      </w:divBdr>
                                    </w:div>
                                    <w:div w:id="1897543703">
                                      <w:marLeft w:val="0"/>
                                      <w:marRight w:val="0"/>
                                      <w:marTop w:val="0"/>
                                      <w:marBottom w:val="0"/>
                                      <w:divBdr>
                                        <w:top w:val="single" w:sz="2" w:space="0" w:color="E3E3E3"/>
                                        <w:left w:val="single" w:sz="2" w:space="0" w:color="E3E3E3"/>
                                        <w:bottom w:val="single" w:sz="2" w:space="0" w:color="E3E3E3"/>
                                        <w:right w:val="single" w:sz="2" w:space="0" w:color="E3E3E3"/>
                                      </w:divBdr>
                                    </w:div>
                                    <w:div w:id="913197426">
                                      <w:marLeft w:val="0"/>
                                      <w:marRight w:val="0"/>
                                      <w:marTop w:val="0"/>
                                      <w:marBottom w:val="0"/>
                                      <w:divBdr>
                                        <w:top w:val="single" w:sz="2" w:space="0" w:color="E3E3E3"/>
                                        <w:left w:val="single" w:sz="2" w:space="0" w:color="E3E3E3"/>
                                        <w:bottom w:val="single" w:sz="2" w:space="0" w:color="E3E3E3"/>
                                        <w:right w:val="single" w:sz="2" w:space="0" w:color="E3E3E3"/>
                                      </w:divBdr>
                                    </w:div>
                                    <w:div w:id="1408260564">
                                      <w:marLeft w:val="0"/>
                                      <w:marRight w:val="0"/>
                                      <w:marTop w:val="0"/>
                                      <w:marBottom w:val="0"/>
                                      <w:divBdr>
                                        <w:top w:val="single" w:sz="2" w:space="0" w:color="E3E3E3"/>
                                        <w:left w:val="single" w:sz="2" w:space="0" w:color="E3E3E3"/>
                                        <w:bottom w:val="single" w:sz="2" w:space="0" w:color="E3E3E3"/>
                                        <w:right w:val="single" w:sz="2" w:space="0" w:color="E3E3E3"/>
                                      </w:divBdr>
                                    </w:div>
                                    <w:div w:id="1132166385">
                                      <w:marLeft w:val="0"/>
                                      <w:marRight w:val="0"/>
                                      <w:marTop w:val="0"/>
                                      <w:marBottom w:val="0"/>
                                      <w:divBdr>
                                        <w:top w:val="single" w:sz="2" w:space="0" w:color="E3E3E3"/>
                                        <w:left w:val="single" w:sz="2" w:space="0" w:color="E3E3E3"/>
                                        <w:bottom w:val="single" w:sz="2" w:space="0" w:color="E3E3E3"/>
                                        <w:right w:val="single" w:sz="2" w:space="0" w:color="E3E3E3"/>
                                      </w:divBdr>
                                    </w:div>
                                    <w:div w:id="1636377385">
                                      <w:marLeft w:val="0"/>
                                      <w:marRight w:val="0"/>
                                      <w:marTop w:val="0"/>
                                      <w:marBottom w:val="0"/>
                                      <w:divBdr>
                                        <w:top w:val="single" w:sz="2" w:space="0" w:color="E3E3E3"/>
                                        <w:left w:val="single" w:sz="2" w:space="0" w:color="E3E3E3"/>
                                        <w:bottom w:val="single" w:sz="2" w:space="0" w:color="E3E3E3"/>
                                        <w:right w:val="single" w:sz="2" w:space="0" w:color="E3E3E3"/>
                                      </w:divBdr>
                                    </w:div>
                                    <w:div w:id="19866657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98002669">
          <w:marLeft w:val="0"/>
          <w:marRight w:val="0"/>
          <w:marTop w:val="300"/>
          <w:marBottom w:val="0"/>
          <w:divBdr>
            <w:top w:val="single" w:sz="2" w:space="0" w:color="E3E3E3"/>
            <w:left w:val="single" w:sz="2" w:space="24" w:color="E3E3E3"/>
            <w:bottom w:val="single" w:sz="2" w:space="0" w:color="E3E3E3"/>
            <w:right w:val="single" w:sz="2" w:space="17" w:color="E3E3E3"/>
          </w:divBdr>
          <w:divsChild>
            <w:div w:id="1320694270">
              <w:marLeft w:val="0"/>
              <w:marRight w:val="0"/>
              <w:marTop w:val="0"/>
              <w:marBottom w:val="0"/>
              <w:divBdr>
                <w:top w:val="single" w:sz="2" w:space="0" w:color="E3E3E3"/>
                <w:left w:val="single" w:sz="2" w:space="0" w:color="E3E3E3"/>
                <w:bottom w:val="single" w:sz="2" w:space="0" w:color="E3E3E3"/>
                <w:right w:val="single" w:sz="2" w:space="0" w:color="E3E3E3"/>
              </w:divBdr>
              <w:divsChild>
                <w:div w:id="328876349">
                  <w:marLeft w:val="0"/>
                  <w:marRight w:val="0"/>
                  <w:marTop w:val="0"/>
                  <w:marBottom w:val="0"/>
                  <w:divBdr>
                    <w:top w:val="single" w:sz="2" w:space="0" w:color="E3E3E3"/>
                    <w:left w:val="single" w:sz="2" w:space="0" w:color="E3E3E3"/>
                    <w:bottom w:val="single" w:sz="2" w:space="0" w:color="E3E3E3"/>
                    <w:right w:val="single" w:sz="2" w:space="0" w:color="E3E3E3"/>
                  </w:divBdr>
                  <w:divsChild>
                    <w:div w:id="1788699122">
                      <w:marLeft w:val="0"/>
                      <w:marRight w:val="0"/>
                      <w:marTop w:val="0"/>
                      <w:marBottom w:val="0"/>
                      <w:divBdr>
                        <w:top w:val="single" w:sz="2" w:space="0" w:color="E3E3E3"/>
                        <w:left w:val="single" w:sz="2" w:space="0" w:color="E3E3E3"/>
                        <w:bottom w:val="single" w:sz="2" w:space="0" w:color="E3E3E3"/>
                        <w:right w:val="single" w:sz="2" w:space="0" w:color="E3E3E3"/>
                      </w:divBdr>
                      <w:divsChild>
                        <w:div w:id="313071277">
                          <w:marLeft w:val="0"/>
                          <w:marRight w:val="0"/>
                          <w:marTop w:val="0"/>
                          <w:marBottom w:val="0"/>
                          <w:divBdr>
                            <w:top w:val="single" w:sz="2" w:space="0" w:color="E3E3E3"/>
                            <w:left w:val="single" w:sz="2" w:space="0" w:color="E3E3E3"/>
                            <w:bottom w:val="single" w:sz="2" w:space="0" w:color="E3E3E3"/>
                            <w:right w:val="single" w:sz="2" w:space="0" w:color="E3E3E3"/>
                          </w:divBdr>
                          <w:divsChild>
                            <w:div w:id="821848078">
                              <w:marLeft w:val="0"/>
                              <w:marRight w:val="0"/>
                              <w:marTop w:val="0"/>
                              <w:marBottom w:val="0"/>
                              <w:divBdr>
                                <w:top w:val="single" w:sz="2" w:space="6" w:color="E3E3E3"/>
                                <w:left w:val="single" w:sz="2" w:space="15" w:color="E3E3E3"/>
                                <w:bottom w:val="single" w:sz="2" w:space="6" w:color="E3E3E3"/>
                                <w:right w:val="single" w:sz="2" w:space="15" w:color="E3E3E3"/>
                              </w:divBdr>
                              <w:divsChild>
                                <w:div w:id="7241354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630090949">
          <w:marLeft w:val="0"/>
          <w:marRight w:val="0"/>
          <w:marTop w:val="0"/>
          <w:marBottom w:val="0"/>
          <w:divBdr>
            <w:top w:val="single" w:sz="2" w:space="0" w:color="E3E3E3"/>
            <w:left w:val="single" w:sz="2" w:space="24" w:color="E3E3E3"/>
            <w:bottom w:val="single" w:sz="2" w:space="0" w:color="E3E3E3"/>
            <w:right w:val="single" w:sz="2" w:space="17" w:color="E3E3E3"/>
          </w:divBdr>
          <w:divsChild>
            <w:div w:id="1414358888">
              <w:marLeft w:val="0"/>
              <w:marRight w:val="0"/>
              <w:marTop w:val="0"/>
              <w:marBottom w:val="0"/>
              <w:divBdr>
                <w:top w:val="single" w:sz="2" w:space="0" w:color="E3E3E3"/>
                <w:left w:val="single" w:sz="2" w:space="0" w:color="E3E3E3"/>
                <w:bottom w:val="single" w:sz="2" w:space="0" w:color="E3E3E3"/>
                <w:right w:val="single" w:sz="2" w:space="0" w:color="E3E3E3"/>
              </w:divBdr>
              <w:divsChild>
                <w:div w:id="917443467">
                  <w:marLeft w:val="0"/>
                  <w:marRight w:val="0"/>
                  <w:marTop w:val="0"/>
                  <w:marBottom w:val="0"/>
                  <w:divBdr>
                    <w:top w:val="single" w:sz="2" w:space="0" w:color="E3E3E3"/>
                    <w:left w:val="single" w:sz="2" w:space="0" w:color="E3E3E3"/>
                    <w:bottom w:val="single" w:sz="2" w:space="0" w:color="E3E3E3"/>
                    <w:right w:val="single" w:sz="2" w:space="0" w:color="E3E3E3"/>
                  </w:divBdr>
                  <w:divsChild>
                    <w:div w:id="572664449">
                      <w:marLeft w:val="0"/>
                      <w:marRight w:val="0"/>
                      <w:marTop w:val="0"/>
                      <w:marBottom w:val="0"/>
                      <w:divBdr>
                        <w:top w:val="single" w:sz="2" w:space="0" w:color="E3E3E3"/>
                        <w:left w:val="single" w:sz="2" w:space="0" w:color="E3E3E3"/>
                        <w:bottom w:val="single" w:sz="2" w:space="0" w:color="E3E3E3"/>
                        <w:right w:val="single" w:sz="2" w:space="0" w:color="E3E3E3"/>
                      </w:divBdr>
                      <w:divsChild>
                        <w:div w:id="8913132">
                          <w:marLeft w:val="0"/>
                          <w:marRight w:val="0"/>
                          <w:marTop w:val="240"/>
                          <w:marBottom w:val="240"/>
                          <w:divBdr>
                            <w:top w:val="single" w:sz="2" w:space="0" w:color="E3E3E3"/>
                            <w:left w:val="single" w:sz="2" w:space="0" w:color="E3E3E3"/>
                            <w:bottom w:val="single" w:sz="2" w:space="0" w:color="E3E3E3"/>
                            <w:right w:val="single" w:sz="2" w:space="0" w:color="E3E3E3"/>
                          </w:divBdr>
                          <w:divsChild>
                            <w:div w:id="1250581784">
                              <w:marLeft w:val="0"/>
                              <w:marRight w:val="0"/>
                              <w:marTop w:val="0"/>
                              <w:marBottom w:val="0"/>
                              <w:divBdr>
                                <w:top w:val="single" w:sz="2" w:space="0" w:color="E3E3E3"/>
                                <w:left w:val="single" w:sz="2" w:space="0" w:color="E3E3E3"/>
                                <w:bottom w:val="single" w:sz="2" w:space="0" w:color="E3E3E3"/>
                                <w:right w:val="single" w:sz="2" w:space="0" w:color="E3E3E3"/>
                              </w:divBdr>
                              <w:divsChild>
                                <w:div w:id="2110849656">
                                  <w:marLeft w:val="0"/>
                                  <w:marRight w:val="0"/>
                                  <w:marTop w:val="0"/>
                                  <w:marBottom w:val="0"/>
                                  <w:divBdr>
                                    <w:top w:val="single" w:sz="2" w:space="0" w:color="E3E3E3"/>
                                    <w:left w:val="single" w:sz="2" w:space="0" w:color="E3E3E3"/>
                                    <w:bottom w:val="single" w:sz="2" w:space="0" w:color="E3E3E3"/>
                                    <w:right w:val="single" w:sz="2" w:space="0" w:color="E3E3E3"/>
                                  </w:divBdr>
                                  <w:divsChild>
                                    <w:div w:id="1320310153">
                                      <w:marLeft w:val="0"/>
                                      <w:marRight w:val="0"/>
                                      <w:marTop w:val="0"/>
                                      <w:marBottom w:val="0"/>
                                      <w:divBdr>
                                        <w:top w:val="single" w:sz="2" w:space="0" w:color="E3E3E3"/>
                                        <w:left w:val="single" w:sz="2" w:space="0" w:color="E3E3E3"/>
                                        <w:bottom w:val="single" w:sz="2" w:space="0" w:color="E3E3E3"/>
                                        <w:right w:val="single" w:sz="2" w:space="0" w:color="E3E3E3"/>
                                      </w:divBdr>
                                      <w:divsChild>
                                        <w:div w:id="593289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314841758">
                          <w:marLeft w:val="0"/>
                          <w:marRight w:val="0"/>
                          <w:marTop w:val="0"/>
                          <w:marBottom w:val="0"/>
                          <w:divBdr>
                            <w:top w:val="single" w:sz="2" w:space="0" w:color="E3E3E3"/>
                            <w:left w:val="single" w:sz="2" w:space="0" w:color="E3E3E3"/>
                            <w:bottom w:val="single" w:sz="2" w:space="0" w:color="E3E3E3"/>
                            <w:right w:val="single" w:sz="2" w:space="0" w:color="E3E3E3"/>
                          </w:divBdr>
                          <w:divsChild>
                            <w:div w:id="5132324">
                              <w:marLeft w:val="0"/>
                              <w:marRight w:val="0"/>
                              <w:marTop w:val="0"/>
                              <w:marBottom w:val="0"/>
                              <w:divBdr>
                                <w:top w:val="single" w:sz="2" w:space="0" w:color="E3E3E3"/>
                                <w:left w:val="single" w:sz="2" w:space="0" w:color="E3E3E3"/>
                                <w:bottom w:val="single" w:sz="2" w:space="0" w:color="E3E3E3"/>
                                <w:right w:val="single" w:sz="2" w:space="0" w:color="E3E3E3"/>
                              </w:divBdr>
                              <w:divsChild>
                                <w:div w:id="2063212169">
                                  <w:marLeft w:val="0"/>
                                  <w:marRight w:val="0"/>
                                  <w:marTop w:val="0"/>
                                  <w:marBottom w:val="0"/>
                                  <w:divBdr>
                                    <w:top w:val="single" w:sz="2" w:space="0" w:color="E3E3E3"/>
                                    <w:left w:val="single" w:sz="2" w:space="0" w:color="E3E3E3"/>
                                    <w:bottom w:val="single" w:sz="2" w:space="0" w:color="E3E3E3"/>
                                    <w:right w:val="single" w:sz="2" w:space="0" w:color="E3E3E3"/>
                                  </w:divBdr>
                                  <w:divsChild>
                                    <w:div w:id="1803451975">
                                      <w:marLeft w:val="0"/>
                                      <w:marRight w:val="0"/>
                                      <w:marTop w:val="0"/>
                                      <w:marBottom w:val="0"/>
                                      <w:divBdr>
                                        <w:top w:val="single" w:sz="2" w:space="0" w:color="E3E3E3"/>
                                        <w:left w:val="single" w:sz="2" w:space="0" w:color="E3E3E3"/>
                                        <w:bottom w:val="single" w:sz="2" w:space="0" w:color="E3E3E3"/>
                                        <w:right w:val="single" w:sz="2" w:space="0" w:color="E3E3E3"/>
                                      </w:divBdr>
                                    </w:div>
                                    <w:div w:id="592738628">
                                      <w:marLeft w:val="0"/>
                                      <w:marRight w:val="0"/>
                                      <w:marTop w:val="0"/>
                                      <w:marBottom w:val="0"/>
                                      <w:divBdr>
                                        <w:top w:val="single" w:sz="2" w:space="0" w:color="E3E3E3"/>
                                        <w:left w:val="single" w:sz="2" w:space="0" w:color="E3E3E3"/>
                                        <w:bottom w:val="single" w:sz="2" w:space="0" w:color="E3E3E3"/>
                                        <w:right w:val="single" w:sz="2" w:space="0" w:color="E3E3E3"/>
                                      </w:divBdr>
                                    </w:div>
                                    <w:div w:id="1694072066">
                                      <w:marLeft w:val="0"/>
                                      <w:marRight w:val="0"/>
                                      <w:marTop w:val="0"/>
                                      <w:marBottom w:val="0"/>
                                      <w:divBdr>
                                        <w:top w:val="single" w:sz="2" w:space="0" w:color="E3E3E3"/>
                                        <w:left w:val="single" w:sz="2" w:space="0" w:color="E3E3E3"/>
                                        <w:bottom w:val="single" w:sz="2" w:space="0" w:color="E3E3E3"/>
                                        <w:right w:val="single" w:sz="2" w:space="0" w:color="E3E3E3"/>
                                      </w:divBdr>
                                    </w:div>
                                    <w:div w:id="1543322569">
                                      <w:marLeft w:val="0"/>
                                      <w:marRight w:val="0"/>
                                      <w:marTop w:val="0"/>
                                      <w:marBottom w:val="0"/>
                                      <w:divBdr>
                                        <w:top w:val="single" w:sz="2" w:space="0" w:color="E3E3E3"/>
                                        <w:left w:val="single" w:sz="2" w:space="0" w:color="E3E3E3"/>
                                        <w:bottom w:val="single" w:sz="2" w:space="0" w:color="E3E3E3"/>
                                        <w:right w:val="single" w:sz="2" w:space="0" w:color="E3E3E3"/>
                                      </w:divBdr>
                                    </w:div>
                                    <w:div w:id="586157434">
                                      <w:marLeft w:val="0"/>
                                      <w:marRight w:val="0"/>
                                      <w:marTop w:val="0"/>
                                      <w:marBottom w:val="0"/>
                                      <w:divBdr>
                                        <w:top w:val="single" w:sz="2" w:space="0" w:color="E3E3E3"/>
                                        <w:left w:val="single" w:sz="2" w:space="0" w:color="E3E3E3"/>
                                        <w:bottom w:val="single" w:sz="2" w:space="0" w:color="E3E3E3"/>
                                        <w:right w:val="single" w:sz="2" w:space="0" w:color="E3E3E3"/>
                                      </w:divBdr>
                                    </w:div>
                                    <w:div w:id="511451288">
                                      <w:marLeft w:val="0"/>
                                      <w:marRight w:val="0"/>
                                      <w:marTop w:val="0"/>
                                      <w:marBottom w:val="0"/>
                                      <w:divBdr>
                                        <w:top w:val="single" w:sz="2" w:space="0" w:color="E3E3E3"/>
                                        <w:left w:val="single" w:sz="2" w:space="0" w:color="E3E3E3"/>
                                        <w:bottom w:val="single" w:sz="2" w:space="0" w:color="E3E3E3"/>
                                        <w:right w:val="single" w:sz="2" w:space="0" w:color="E3E3E3"/>
                                      </w:divBdr>
                                    </w:div>
                                    <w:div w:id="200361992">
                                      <w:marLeft w:val="0"/>
                                      <w:marRight w:val="0"/>
                                      <w:marTop w:val="0"/>
                                      <w:marBottom w:val="0"/>
                                      <w:divBdr>
                                        <w:top w:val="single" w:sz="2" w:space="0" w:color="E3E3E3"/>
                                        <w:left w:val="single" w:sz="2" w:space="0" w:color="E3E3E3"/>
                                        <w:bottom w:val="single" w:sz="2" w:space="0" w:color="E3E3E3"/>
                                        <w:right w:val="single" w:sz="2" w:space="0" w:color="E3E3E3"/>
                                      </w:divBdr>
                                    </w:div>
                                    <w:div w:id="1936664688">
                                      <w:marLeft w:val="0"/>
                                      <w:marRight w:val="0"/>
                                      <w:marTop w:val="0"/>
                                      <w:marBottom w:val="0"/>
                                      <w:divBdr>
                                        <w:top w:val="single" w:sz="2" w:space="0" w:color="E3E3E3"/>
                                        <w:left w:val="single" w:sz="2" w:space="0" w:color="E3E3E3"/>
                                        <w:bottom w:val="single" w:sz="2" w:space="0" w:color="E3E3E3"/>
                                        <w:right w:val="single" w:sz="2" w:space="0" w:color="E3E3E3"/>
                                      </w:divBdr>
                                    </w:div>
                                    <w:div w:id="1394617749">
                                      <w:marLeft w:val="0"/>
                                      <w:marRight w:val="0"/>
                                      <w:marTop w:val="0"/>
                                      <w:marBottom w:val="0"/>
                                      <w:divBdr>
                                        <w:top w:val="single" w:sz="2" w:space="0" w:color="E3E3E3"/>
                                        <w:left w:val="single" w:sz="2" w:space="0" w:color="E3E3E3"/>
                                        <w:bottom w:val="single" w:sz="2" w:space="0" w:color="E3E3E3"/>
                                        <w:right w:val="single" w:sz="2" w:space="0" w:color="E3E3E3"/>
                                      </w:divBdr>
                                    </w:div>
                                    <w:div w:id="1001081749">
                                      <w:marLeft w:val="0"/>
                                      <w:marRight w:val="0"/>
                                      <w:marTop w:val="0"/>
                                      <w:marBottom w:val="0"/>
                                      <w:divBdr>
                                        <w:top w:val="single" w:sz="2" w:space="0" w:color="E3E3E3"/>
                                        <w:left w:val="single" w:sz="2" w:space="0" w:color="E3E3E3"/>
                                        <w:bottom w:val="single" w:sz="2" w:space="0" w:color="E3E3E3"/>
                                        <w:right w:val="single" w:sz="2" w:space="0" w:color="E3E3E3"/>
                                      </w:divBdr>
                                    </w:div>
                                    <w:div w:id="918059164">
                                      <w:marLeft w:val="0"/>
                                      <w:marRight w:val="0"/>
                                      <w:marTop w:val="0"/>
                                      <w:marBottom w:val="0"/>
                                      <w:divBdr>
                                        <w:top w:val="single" w:sz="2" w:space="0" w:color="E3E3E3"/>
                                        <w:left w:val="single" w:sz="2" w:space="0" w:color="E3E3E3"/>
                                        <w:bottom w:val="single" w:sz="2" w:space="0" w:color="E3E3E3"/>
                                        <w:right w:val="single" w:sz="2" w:space="0" w:color="E3E3E3"/>
                                      </w:divBdr>
                                    </w:div>
                                    <w:div w:id="556556135">
                                      <w:marLeft w:val="0"/>
                                      <w:marRight w:val="0"/>
                                      <w:marTop w:val="0"/>
                                      <w:marBottom w:val="0"/>
                                      <w:divBdr>
                                        <w:top w:val="single" w:sz="2" w:space="0" w:color="E3E3E3"/>
                                        <w:left w:val="single" w:sz="2" w:space="0" w:color="E3E3E3"/>
                                        <w:bottom w:val="single" w:sz="2" w:space="0" w:color="E3E3E3"/>
                                        <w:right w:val="single" w:sz="2" w:space="0" w:color="E3E3E3"/>
                                      </w:divBdr>
                                    </w:div>
                                    <w:div w:id="471753739">
                                      <w:marLeft w:val="0"/>
                                      <w:marRight w:val="0"/>
                                      <w:marTop w:val="0"/>
                                      <w:marBottom w:val="0"/>
                                      <w:divBdr>
                                        <w:top w:val="single" w:sz="2" w:space="0" w:color="E3E3E3"/>
                                        <w:left w:val="single" w:sz="2" w:space="0" w:color="E3E3E3"/>
                                        <w:bottom w:val="single" w:sz="2" w:space="0" w:color="E3E3E3"/>
                                        <w:right w:val="single" w:sz="2" w:space="0" w:color="E3E3E3"/>
                                      </w:divBdr>
                                    </w:div>
                                    <w:div w:id="772356725">
                                      <w:marLeft w:val="0"/>
                                      <w:marRight w:val="0"/>
                                      <w:marTop w:val="0"/>
                                      <w:marBottom w:val="0"/>
                                      <w:divBdr>
                                        <w:top w:val="single" w:sz="2" w:space="0" w:color="E3E3E3"/>
                                        <w:left w:val="single" w:sz="2" w:space="0" w:color="E3E3E3"/>
                                        <w:bottom w:val="single" w:sz="2" w:space="0" w:color="E3E3E3"/>
                                        <w:right w:val="single" w:sz="2" w:space="0" w:color="E3E3E3"/>
                                      </w:divBdr>
                                    </w:div>
                                    <w:div w:id="1104301088">
                                      <w:marLeft w:val="0"/>
                                      <w:marRight w:val="0"/>
                                      <w:marTop w:val="0"/>
                                      <w:marBottom w:val="0"/>
                                      <w:divBdr>
                                        <w:top w:val="single" w:sz="2" w:space="0" w:color="E3E3E3"/>
                                        <w:left w:val="single" w:sz="2" w:space="0" w:color="E3E3E3"/>
                                        <w:bottom w:val="single" w:sz="2" w:space="0" w:color="E3E3E3"/>
                                        <w:right w:val="single" w:sz="2" w:space="0" w:color="E3E3E3"/>
                                      </w:divBdr>
                                    </w:div>
                                    <w:div w:id="117265926">
                                      <w:marLeft w:val="0"/>
                                      <w:marRight w:val="0"/>
                                      <w:marTop w:val="0"/>
                                      <w:marBottom w:val="0"/>
                                      <w:divBdr>
                                        <w:top w:val="single" w:sz="2" w:space="0" w:color="E3E3E3"/>
                                        <w:left w:val="single" w:sz="2" w:space="0" w:color="E3E3E3"/>
                                        <w:bottom w:val="single" w:sz="2" w:space="0" w:color="E3E3E3"/>
                                        <w:right w:val="single" w:sz="2" w:space="0" w:color="E3E3E3"/>
                                      </w:divBdr>
                                    </w:div>
                                    <w:div w:id="1896620849">
                                      <w:marLeft w:val="0"/>
                                      <w:marRight w:val="0"/>
                                      <w:marTop w:val="0"/>
                                      <w:marBottom w:val="0"/>
                                      <w:divBdr>
                                        <w:top w:val="single" w:sz="2" w:space="0" w:color="E3E3E3"/>
                                        <w:left w:val="single" w:sz="2" w:space="0" w:color="E3E3E3"/>
                                        <w:bottom w:val="single" w:sz="2" w:space="0" w:color="E3E3E3"/>
                                        <w:right w:val="single" w:sz="2" w:space="0" w:color="E3E3E3"/>
                                      </w:divBdr>
                                    </w:div>
                                    <w:div w:id="802694991">
                                      <w:marLeft w:val="0"/>
                                      <w:marRight w:val="0"/>
                                      <w:marTop w:val="0"/>
                                      <w:marBottom w:val="0"/>
                                      <w:divBdr>
                                        <w:top w:val="single" w:sz="2" w:space="0" w:color="E3E3E3"/>
                                        <w:left w:val="single" w:sz="2" w:space="0" w:color="E3E3E3"/>
                                        <w:bottom w:val="single" w:sz="2" w:space="0" w:color="E3E3E3"/>
                                        <w:right w:val="single" w:sz="2" w:space="0" w:color="E3E3E3"/>
                                      </w:divBdr>
                                    </w:div>
                                    <w:div w:id="309097470">
                                      <w:marLeft w:val="0"/>
                                      <w:marRight w:val="0"/>
                                      <w:marTop w:val="0"/>
                                      <w:marBottom w:val="0"/>
                                      <w:divBdr>
                                        <w:top w:val="single" w:sz="2" w:space="0" w:color="E3E3E3"/>
                                        <w:left w:val="single" w:sz="2" w:space="0" w:color="E3E3E3"/>
                                        <w:bottom w:val="single" w:sz="2" w:space="0" w:color="E3E3E3"/>
                                        <w:right w:val="single" w:sz="2" w:space="0" w:color="E3E3E3"/>
                                      </w:divBdr>
                                    </w:div>
                                    <w:div w:id="71702293">
                                      <w:marLeft w:val="0"/>
                                      <w:marRight w:val="0"/>
                                      <w:marTop w:val="0"/>
                                      <w:marBottom w:val="0"/>
                                      <w:divBdr>
                                        <w:top w:val="single" w:sz="2" w:space="0" w:color="E3E3E3"/>
                                        <w:left w:val="single" w:sz="2" w:space="0" w:color="E3E3E3"/>
                                        <w:bottom w:val="single" w:sz="2" w:space="0" w:color="E3E3E3"/>
                                        <w:right w:val="single" w:sz="2" w:space="0" w:color="E3E3E3"/>
                                      </w:divBdr>
                                    </w:div>
                                    <w:div w:id="263421897">
                                      <w:marLeft w:val="0"/>
                                      <w:marRight w:val="0"/>
                                      <w:marTop w:val="0"/>
                                      <w:marBottom w:val="0"/>
                                      <w:divBdr>
                                        <w:top w:val="single" w:sz="2" w:space="0" w:color="E3E3E3"/>
                                        <w:left w:val="single" w:sz="2" w:space="0" w:color="E3E3E3"/>
                                        <w:bottom w:val="single" w:sz="2" w:space="0" w:color="E3E3E3"/>
                                        <w:right w:val="single" w:sz="2" w:space="0" w:color="E3E3E3"/>
                                      </w:divBdr>
                                    </w:div>
                                    <w:div w:id="1872840514">
                                      <w:marLeft w:val="0"/>
                                      <w:marRight w:val="0"/>
                                      <w:marTop w:val="0"/>
                                      <w:marBottom w:val="0"/>
                                      <w:divBdr>
                                        <w:top w:val="single" w:sz="2" w:space="0" w:color="E3E3E3"/>
                                        <w:left w:val="single" w:sz="2" w:space="0" w:color="E3E3E3"/>
                                        <w:bottom w:val="single" w:sz="2" w:space="0" w:color="E3E3E3"/>
                                        <w:right w:val="single" w:sz="2" w:space="0" w:color="E3E3E3"/>
                                      </w:divBdr>
                                    </w:div>
                                    <w:div w:id="1391420985">
                                      <w:marLeft w:val="0"/>
                                      <w:marRight w:val="0"/>
                                      <w:marTop w:val="0"/>
                                      <w:marBottom w:val="0"/>
                                      <w:divBdr>
                                        <w:top w:val="single" w:sz="2" w:space="0" w:color="E3E3E3"/>
                                        <w:left w:val="single" w:sz="2" w:space="0" w:color="E3E3E3"/>
                                        <w:bottom w:val="single" w:sz="2" w:space="0" w:color="E3E3E3"/>
                                        <w:right w:val="single" w:sz="2" w:space="0" w:color="E3E3E3"/>
                                      </w:divBdr>
                                    </w:div>
                                    <w:div w:id="1956524050">
                                      <w:marLeft w:val="0"/>
                                      <w:marRight w:val="0"/>
                                      <w:marTop w:val="0"/>
                                      <w:marBottom w:val="0"/>
                                      <w:divBdr>
                                        <w:top w:val="single" w:sz="2" w:space="0" w:color="E3E3E3"/>
                                        <w:left w:val="single" w:sz="2" w:space="0" w:color="E3E3E3"/>
                                        <w:bottom w:val="single" w:sz="2" w:space="0" w:color="E3E3E3"/>
                                        <w:right w:val="single" w:sz="2" w:space="0" w:color="E3E3E3"/>
                                      </w:divBdr>
                                    </w:div>
                                    <w:div w:id="1192262873">
                                      <w:marLeft w:val="0"/>
                                      <w:marRight w:val="0"/>
                                      <w:marTop w:val="0"/>
                                      <w:marBottom w:val="0"/>
                                      <w:divBdr>
                                        <w:top w:val="single" w:sz="2" w:space="0" w:color="E3E3E3"/>
                                        <w:left w:val="single" w:sz="2" w:space="0" w:color="E3E3E3"/>
                                        <w:bottom w:val="single" w:sz="2" w:space="0" w:color="E3E3E3"/>
                                        <w:right w:val="single" w:sz="2" w:space="0" w:color="E3E3E3"/>
                                      </w:divBdr>
                                    </w:div>
                                    <w:div w:id="1296327091">
                                      <w:marLeft w:val="0"/>
                                      <w:marRight w:val="0"/>
                                      <w:marTop w:val="0"/>
                                      <w:marBottom w:val="0"/>
                                      <w:divBdr>
                                        <w:top w:val="single" w:sz="2" w:space="0" w:color="E3E3E3"/>
                                        <w:left w:val="single" w:sz="2" w:space="0" w:color="E3E3E3"/>
                                        <w:bottom w:val="single" w:sz="2" w:space="0" w:color="E3E3E3"/>
                                        <w:right w:val="single" w:sz="2" w:space="0" w:color="E3E3E3"/>
                                      </w:divBdr>
                                    </w:div>
                                    <w:div w:id="1176307907">
                                      <w:marLeft w:val="0"/>
                                      <w:marRight w:val="0"/>
                                      <w:marTop w:val="0"/>
                                      <w:marBottom w:val="0"/>
                                      <w:divBdr>
                                        <w:top w:val="single" w:sz="2" w:space="0" w:color="E3E3E3"/>
                                        <w:left w:val="single" w:sz="2" w:space="0" w:color="E3E3E3"/>
                                        <w:bottom w:val="single" w:sz="2" w:space="0" w:color="E3E3E3"/>
                                        <w:right w:val="single" w:sz="2" w:space="0" w:color="E3E3E3"/>
                                      </w:divBdr>
                                    </w:div>
                                    <w:div w:id="433139113">
                                      <w:marLeft w:val="0"/>
                                      <w:marRight w:val="0"/>
                                      <w:marTop w:val="0"/>
                                      <w:marBottom w:val="0"/>
                                      <w:divBdr>
                                        <w:top w:val="single" w:sz="2" w:space="0" w:color="E3E3E3"/>
                                        <w:left w:val="single" w:sz="2" w:space="0" w:color="E3E3E3"/>
                                        <w:bottom w:val="single" w:sz="2" w:space="0" w:color="E3E3E3"/>
                                        <w:right w:val="single" w:sz="2" w:space="0" w:color="E3E3E3"/>
                                      </w:divBdr>
                                    </w:div>
                                    <w:div w:id="1282034871">
                                      <w:marLeft w:val="0"/>
                                      <w:marRight w:val="0"/>
                                      <w:marTop w:val="0"/>
                                      <w:marBottom w:val="0"/>
                                      <w:divBdr>
                                        <w:top w:val="single" w:sz="2" w:space="0" w:color="E3E3E3"/>
                                        <w:left w:val="single" w:sz="2" w:space="0" w:color="E3E3E3"/>
                                        <w:bottom w:val="single" w:sz="2" w:space="0" w:color="E3E3E3"/>
                                        <w:right w:val="single" w:sz="2" w:space="0" w:color="E3E3E3"/>
                                      </w:divBdr>
                                    </w:div>
                                    <w:div w:id="737827583">
                                      <w:marLeft w:val="0"/>
                                      <w:marRight w:val="0"/>
                                      <w:marTop w:val="0"/>
                                      <w:marBottom w:val="0"/>
                                      <w:divBdr>
                                        <w:top w:val="single" w:sz="2" w:space="0" w:color="E3E3E3"/>
                                        <w:left w:val="single" w:sz="2" w:space="0" w:color="E3E3E3"/>
                                        <w:bottom w:val="single" w:sz="2" w:space="0" w:color="E3E3E3"/>
                                        <w:right w:val="single" w:sz="2" w:space="0" w:color="E3E3E3"/>
                                      </w:divBdr>
                                    </w:div>
                                    <w:div w:id="216817875">
                                      <w:marLeft w:val="0"/>
                                      <w:marRight w:val="0"/>
                                      <w:marTop w:val="0"/>
                                      <w:marBottom w:val="0"/>
                                      <w:divBdr>
                                        <w:top w:val="single" w:sz="2" w:space="0" w:color="E3E3E3"/>
                                        <w:left w:val="single" w:sz="2" w:space="0" w:color="E3E3E3"/>
                                        <w:bottom w:val="single" w:sz="2" w:space="0" w:color="E3E3E3"/>
                                        <w:right w:val="single" w:sz="2" w:space="0" w:color="E3E3E3"/>
                                      </w:divBdr>
                                    </w:div>
                                    <w:div w:id="877354696">
                                      <w:marLeft w:val="0"/>
                                      <w:marRight w:val="0"/>
                                      <w:marTop w:val="0"/>
                                      <w:marBottom w:val="0"/>
                                      <w:divBdr>
                                        <w:top w:val="single" w:sz="2" w:space="0" w:color="E3E3E3"/>
                                        <w:left w:val="single" w:sz="2" w:space="0" w:color="E3E3E3"/>
                                        <w:bottom w:val="single" w:sz="2" w:space="0" w:color="E3E3E3"/>
                                        <w:right w:val="single" w:sz="2" w:space="0" w:color="E3E3E3"/>
                                      </w:divBdr>
                                    </w:div>
                                    <w:div w:id="862784790">
                                      <w:marLeft w:val="0"/>
                                      <w:marRight w:val="0"/>
                                      <w:marTop w:val="0"/>
                                      <w:marBottom w:val="0"/>
                                      <w:divBdr>
                                        <w:top w:val="single" w:sz="2" w:space="0" w:color="E3E3E3"/>
                                        <w:left w:val="single" w:sz="2" w:space="0" w:color="E3E3E3"/>
                                        <w:bottom w:val="single" w:sz="2" w:space="0" w:color="E3E3E3"/>
                                        <w:right w:val="single" w:sz="2" w:space="0" w:color="E3E3E3"/>
                                      </w:divBdr>
                                    </w:div>
                                    <w:div w:id="166796803">
                                      <w:marLeft w:val="0"/>
                                      <w:marRight w:val="0"/>
                                      <w:marTop w:val="0"/>
                                      <w:marBottom w:val="0"/>
                                      <w:divBdr>
                                        <w:top w:val="single" w:sz="2" w:space="0" w:color="E3E3E3"/>
                                        <w:left w:val="single" w:sz="2" w:space="0" w:color="E3E3E3"/>
                                        <w:bottom w:val="single" w:sz="2" w:space="0" w:color="E3E3E3"/>
                                        <w:right w:val="single" w:sz="2" w:space="0" w:color="E3E3E3"/>
                                      </w:divBdr>
                                    </w:div>
                                    <w:div w:id="1923488005">
                                      <w:marLeft w:val="0"/>
                                      <w:marRight w:val="0"/>
                                      <w:marTop w:val="0"/>
                                      <w:marBottom w:val="0"/>
                                      <w:divBdr>
                                        <w:top w:val="single" w:sz="2" w:space="0" w:color="E3E3E3"/>
                                        <w:left w:val="single" w:sz="2" w:space="0" w:color="E3E3E3"/>
                                        <w:bottom w:val="single" w:sz="2" w:space="0" w:color="E3E3E3"/>
                                        <w:right w:val="single" w:sz="2" w:space="0" w:color="E3E3E3"/>
                                      </w:divBdr>
                                    </w:div>
                                    <w:div w:id="1173957390">
                                      <w:marLeft w:val="0"/>
                                      <w:marRight w:val="0"/>
                                      <w:marTop w:val="0"/>
                                      <w:marBottom w:val="0"/>
                                      <w:divBdr>
                                        <w:top w:val="single" w:sz="2" w:space="0" w:color="E3E3E3"/>
                                        <w:left w:val="single" w:sz="2" w:space="0" w:color="E3E3E3"/>
                                        <w:bottom w:val="single" w:sz="2" w:space="0" w:color="E3E3E3"/>
                                        <w:right w:val="single" w:sz="2" w:space="0" w:color="E3E3E3"/>
                                      </w:divBdr>
                                    </w:div>
                                    <w:div w:id="11257342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44464968">
          <w:marLeft w:val="0"/>
          <w:marRight w:val="0"/>
          <w:marTop w:val="300"/>
          <w:marBottom w:val="0"/>
          <w:divBdr>
            <w:top w:val="single" w:sz="2" w:space="0" w:color="E3E3E3"/>
            <w:left w:val="single" w:sz="2" w:space="24" w:color="E3E3E3"/>
            <w:bottom w:val="single" w:sz="2" w:space="0" w:color="E3E3E3"/>
            <w:right w:val="single" w:sz="2" w:space="17" w:color="E3E3E3"/>
          </w:divBdr>
          <w:divsChild>
            <w:div w:id="1905529635">
              <w:marLeft w:val="0"/>
              <w:marRight w:val="0"/>
              <w:marTop w:val="0"/>
              <w:marBottom w:val="0"/>
              <w:divBdr>
                <w:top w:val="single" w:sz="2" w:space="0" w:color="E3E3E3"/>
                <w:left w:val="single" w:sz="2" w:space="0" w:color="E3E3E3"/>
                <w:bottom w:val="single" w:sz="2" w:space="0" w:color="E3E3E3"/>
                <w:right w:val="single" w:sz="2" w:space="0" w:color="E3E3E3"/>
              </w:divBdr>
              <w:divsChild>
                <w:div w:id="1247614417">
                  <w:marLeft w:val="0"/>
                  <w:marRight w:val="0"/>
                  <w:marTop w:val="0"/>
                  <w:marBottom w:val="0"/>
                  <w:divBdr>
                    <w:top w:val="single" w:sz="2" w:space="0" w:color="E3E3E3"/>
                    <w:left w:val="single" w:sz="2" w:space="0" w:color="E3E3E3"/>
                    <w:bottom w:val="single" w:sz="2" w:space="0" w:color="E3E3E3"/>
                    <w:right w:val="single" w:sz="2" w:space="0" w:color="E3E3E3"/>
                  </w:divBdr>
                  <w:divsChild>
                    <w:div w:id="1124544394">
                      <w:marLeft w:val="0"/>
                      <w:marRight w:val="0"/>
                      <w:marTop w:val="0"/>
                      <w:marBottom w:val="0"/>
                      <w:divBdr>
                        <w:top w:val="single" w:sz="2" w:space="0" w:color="E3E3E3"/>
                        <w:left w:val="single" w:sz="2" w:space="0" w:color="E3E3E3"/>
                        <w:bottom w:val="single" w:sz="2" w:space="0" w:color="E3E3E3"/>
                        <w:right w:val="single" w:sz="2" w:space="0" w:color="E3E3E3"/>
                      </w:divBdr>
                      <w:divsChild>
                        <w:div w:id="2077045729">
                          <w:marLeft w:val="0"/>
                          <w:marRight w:val="0"/>
                          <w:marTop w:val="0"/>
                          <w:marBottom w:val="0"/>
                          <w:divBdr>
                            <w:top w:val="single" w:sz="2" w:space="0" w:color="E3E3E3"/>
                            <w:left w:val="single" w:sz="2" w:space="0" w:color="E3E3E3"/>
                            <w:bottom w:val="single" w:sz="2" w:space="0" w:color="E3E3E3"/>
                            <w:right w:val="single" w:sz="2" w:space="0" w:color="E3E3E3"/>
                          </w:divBdr>
                          <w:divsChild>
                            <w:div w:id="882180630">
                              <w:marLeft w:val="0"/>
                              <w:marRight w:val="0"/>
                              <w:marTop w:val="0"/>
                              <w:marBottom w:val="0"/>
                              <w:divBdr>
                                <w:top w:val="single" w:sz="2" w:space="6" w:color="E3E3E3"/>
                                <w:left w:val="single" w:sz="2" w:space="15" w:color="E3E3E3"/>
                                <w:bottom w:val="single" w:sz="2" w:space="6" w:color="E3E3E3"/>
                                <w:right w:val="single" w:sz="2" w:space="15" w:color="E3E3E3"/>
                              </w:divBdr>
                              <w:divsChild>
                                <w:div w:id="17016659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607956562">
          <w:marLeft w:val="0"/>
          <w:marRight w:val="0"/>
          <w:marTop w:val="0"/>
          <w:marBottom w:val="0"/>
          <w:divBdr>
            <w:top w:val="single" w:sz="2" w:space="0" w:color="E3E3E3"/>
            <w:left w:val="single" w:sz="2" w:space="24" w:color="E3E3E3"/>
            <w:bottom w:val="single" w:sz="2" w:space="0" w:color="E3E3E3"/>
            <w:right w:val="single" w:sz="2" w:space="17" w:color="E3E3E3"/>
          </w:divBdr>
          <w:divsChild>
            <w:div w:id="1893925650">
              <w:marLeft w:val="0"/>
              <w:marRight w:val="0"/>
              <w:marTop w:val="0"/>
              <w:marBottom w:val="0"/>
              <w:divBdr>
                <w:top w:val="single" w:sz="2" w:space="0" w:color="E3E3E3"/>
                <w:left w:val="single" w:sz="2" w:space="0" w:color="E3E3E3"/>
                <w:bottom w:val="single" w:sz="2" w:space="0" w:color="E3E3E3"/>
                <w:right w:val="single" w:sz="2" w:space="0" w:color="E3E3E3"/>
              </w:divBdr>
              <w:divsChild>
                <w:div w:id="186069625">
                  <w:marLeft w:val="0"/>
                  <w:marRight w:val="0"/>
                  <w:marTop w:val="0"/>
                  <w:marBottom w:val="0"/>
                  <w:divBdr>
                    <w:top w:val="single" w:sz="2" w:space="0" w:color="E3E3E3"/>
                    <w:left w:val="single" w:sz="2" w:space="0" w:color="E3E3E3"/>
                    <w:bottom w:val="single" w:sz="2" w:space="0" w:color="E3E3E3"/>
                    <w:right w:val="single" w:sz="2" w:space="0" w:color="E3E3E3"/>
                  </w:divBdr>
                  <w:divsChild>
                    <w:div w:id="1550532386">
                      <w:marLeft w:val="0"/>
                      <w:marRight w:val="0"/>
                      <w:marTop w:val="0"/>
                      <w:marBottom w:val="0"/>
                      <w:divBdr>
                        <w:top w:val="single" w:sz="2" w:space="0" w:color="E3E3E3"/>
                        <w:left w:val="single" w:sz="2" w:space="0" w:color="E3E3E3"/>
                        <w:bottom w:val="single" w:sz="2" w:space="0" w:color="E3E3E3"/>
                        <w:right w:val="single" w:sz="2" w:space="0" w:color="E3E3E3"/>
                      </w:divBdr>
                      <w:divsChild>
                        <w:div w:id="1586113101">
                          <w:marLeft w:val="0"/>
                          <w:marRight w:val="0"/>
                          <w:marTop w:val="240"/>
                          <w:marBottom w:val="240"/>
                          <w:divBdr>
                            <w:top w:val="single" w:sz="2" w:space="0" w:color="E3E3E3"/>
                            <w:left w:val="single" w:sz="2" w:space="0" w:color="E3E3E3"/>
                            <w:bottom w:val="single" w:sz="2" w:space="0" w:color="E3E3E3"/>
                            <w:right w:val="single" w:sz="2" w:space="0" w:color="E3E3E3"/>
                          </w:divBdr>
                          <w:divsChild>
                            <w:div w:id="5911565">
                              <w:marLeft w:val="0"/>
                              <w:marRight w:val="0"/>
                              <w:marTop w:val="0"/>
                              <w:marBottom w:val="0"/>
                              <w:divBdr>
                                <w:top w:val="single" w:sz="2" w:space="0" w:color="E3E3E3"/>
                                <w:left w:val="single" w:sz="2" w:space="0" w:color="E3E3E3"/>
                                <w:bottom w:val="single" w:sz="2" w:space="0" w:color="E3E3E3"/>
                                <w:right w:val="single" w:sz="2" w:space="0" w:color="E3E3E3"/>
                              </w:divBdr>
                              <w:divsChild>
                                <w:div w:id="1506432743">
                                  <w:marLeft w:val="0"/>
                                  <w:marRight w:val="0"/>
                                  <w:marTop w:val="0"/>
                                  <w:marBottom w:val="0"/>
                                  <w:divBdr>
                                    <w:top w:val="single" w:sz="2" w:space="0" w:color="E3E3E3"/>
                                    <w:left w:val="single" w:sz="2" w:space="0" w:color="E3E3E3"/>
                                    <w:bottom w:val="single" w:sz="2" w:space="0" w:color="E3E3E3"/>
                                    <w:right w:val="single" w:sz="2" w:space="0" w:color="E3E3E3"/>
                                  </w:divBdr>
                                  <w:divsChild>
                                    <w:div w:id="981733579">
                                      <w:marLeft w:val="0"/>
                                      <w:marRight w:val="0"/>
                                      <w:marTop w:val="0"/>
                                      <w:marBottom w:val="0"/>
                                      <w:divBdr>
                                        <w:top w:val="single" w:sz="2" w:space="0" w:color="E3E3E3"/>
                                        <w:left w:val="single" w:sz="2" w:space="0" w:color="E3E3E3"/>
                                        <w:bottom w:val="single" w:sz="2" w:space="0" w:color="E3E3E3"/>
                                        <w:right w:val="single" w:sz="2" w:space="0" w:color="E3E3E3"/>
                                      </w:divBdr>
                                      <w:divsChild>
                                        <w:div w:id="4877875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95044939">
                          <w:marLeft w:val="0"/>
                          <w:marRight w:val="0"/>
                          <w:marTop w:val="0"/>
                          <w:marBottom w:val="0"/>
                          <w:divBdr>
                            <w:top w:val="single" w:sz="2" w:space="0" w:color="E3E3E3"/>
                            <w:left w:val="single" w:sz="2" w:space="0" w:color="E3E3E3"/>
                            <w:bottom w:val="single" w:sz="2" w:space="0" w:color="E3E3E3"/>
                            <w:right w:val="single" w:sz="2" w:space="0" w:color="E3E3E3"/>
                          </w:divBdr>
                          <w:divsChild>
                            <w:div w:id="1505196262">
                              <w:marLeft w:val="0"/>
                              <w:marRight w:val="0"/>
                              <w:marTop w:val="0"/>
                              <w:marBottom w:val="0"/>
                              <w:divBdr>
                                <w:top w:val="single" w:sz="2" w:space="0" w:color="E3E3E3"/>
                                <w:left w:val="single" w:sz="2" w:space="0" w:color="E3E3E3"/>
                                <w:bottom w:val="single" w:sz="2" w:space="0" w:color="E3E3E3"/>
                                <w:right w:val="single" w:sz="2" w:space="0" w:color="E3E3E3"/>
                              </w:divBdr>
                              <w:divsChild>
                                <w:div w:id="319233088">
                                  <w:marLeft w:val="0"/>
                                  <w:marRight w:val="0"/>
                                  <w:marTop w:val="0"/>
                                  <w:marBottom w:val="0"/>
                                  <w:divBdr>
                                    <w:top w:val="single" w:sz="2" w:space="0" w:color="E3E3E3"/>
                                    <w:left w:val="single" w:sz="2" w:space="0" w:color="E3E3E3"/>
                                    <w:bottom w:val="single" w:sz="2" w:space="0" w:color="E3E3E3"/>
                                    <w:right w:val="single" w:sz="2" w:space="0" w:color="E3E3E3"/>
                                  </w:divBdr>
                                  <w:divsChild>
                                    <w:div w:id="1445424141">
                                      <w:marLeft w:val="0"/>
                                      <w:marRight w:val="0"/>
                                      <w:marTop w:val="0"/>
                                      <w:marBottom w:val="0"/>
                                      <w:divBdr>
                                        <w:top w:val="single" w:sz="2" w:space="0" w:color="E3E3E3"/>
                                        <w:left w:val="single" w:sz="2" w:space="0" w:color="E3E3E3"/>
                                        <w:bottom w:val="single" w:sz="2" w:space="0" w:color="E3E3E3"/>
                                        <w:right w:val="single" w:sz="2" w:space="0" w:color="E3E3E3"/>
                                      </w:divBdr>
                                    </w:div>
                                    <w:div w:id="1263226642">
                                      <w:marLeft w:val="0"/>
                                      <w:marRight w:val="0"/>
                                      <w:marTop w:val="0"/>
                                      <w:marBottom w:val="0"/>
                                      <w:divBdr>
                                        <w:top w:val="single" w:sz="2" w:space="0" w:color="E3E3E3"/>
                                        <w:left w:val="single" w:sz="2" w:space="0" w:color="E3E3E3"/>
                                        <w:bottom w:val="single" w:sz="2" w:space="0" w:color="E3E3E3"/>
                                        <w:right w:val="single" w:sz="2" w:space="0" w:color="E3E3E3"/>
                                      </w:divBdr>
                                    </w:div>
                                    <w:div w:id="2119792816">
                                      <w:marLeft w:val="0"/>
                                      <w:marRight w:val="0"/>
                                      <w:marTop w:val="0"/>
                                      <w:marBottom w:val="0"/>
                                      <w:divBdr>
                                        <w:top w:val="single" w:sz="2" w:space="0" w:color="E3E3E3"/>
                                        <w:left w:val="single" w:sz="2" w:space="0" w:color="E3E3E3"/>
                                        <w:bottom w:val="single" w:sz="2" w:space="0" w:color="E3E3E3"/>
                                        <w:right w:val="single" w:sz="2" w:space="0" w:color="E3E3E3"/>
                                      </w:divBdr>
                                    </w:div>
                                    <w:div w:id="814757403">
                                      <w:marLeft w:val="0"/>
                                      <w:marRight w:val="0"/>
                                      <w:marTop w:val="0"/>
                                      <w:marBottom w:val="0"/>
                                      <w:divBdr>
                                        <w:top w:val="single" w:sz="2" w:space="0" w:color="E3E3E3"/>
                                        <w:left w:val="single" w:sz="2" w:space="0" w:color="E3E3E3"/>
                                        <w:bottom w:val="single" w:sz="2" w:space="0" w:color="E3E3E3"/>
                                        <w:right w:val="single" w:sz="2" w:space="0" w:color="E3E3E3"/>
                                      </w:divBdr>
                                    </w:div>
                                    <w:div w:id="1206334258">
                                      <w:marLeft w:val="0"/>
                                      <w:marRight w:val="0"/>
                                      <w:marTop w:val="0"/>
                                      <w:marBottom w:val="0"/>
                                      <w:divBdr>
                                        <w:top w:val="single" w:sz="2" w:space="0" w:color="E3E3E3"/>
                                        <w:left w:val="single" w:sz="2" w:space="0" w:color="E3E3E3"/>
                                        <w:bottom w:val="single" w:sz="2" w:space="0" w:color="E3E3E3"/>
                                        <w:right w:val="single" w:sz="2" w:space="0" w:color="E3E3E3"/>
                                      </w:divBdr>
                                    </w:div>
                                    <w:div w:id="580868835">
                                      <w:marLeft w:val="0"/>
                                      <w:marRight w:val="0"/>
                                      <w:marTop w:val="0"/>
                                      <w:marBottom w:val="0"/>
                                      <w:divBdr>
                                        <w:top w:val="single" w:sz="2" w:space="0" w:color="E3E3E3"/>
                                        <w:left w:val="single" w:sz="2" w:space="0" w:color="E3E3E3"/>
                                        <w:bottom w:val="single" w:sz="2" w:space="0" w:color="E3E3E3"/>
                                        <w:right w:val="single" w:sz="2" w:space="0" w:color="E3E3E3"/>
                                      </w:divBdr>
                                    </w:div>
                                    <w:div w:id="1664552651">
                                      <w:marLeft w:val="0"/>
                                      <w:marRight w:val="0"/>
                                      <w:marTop w:val="0"/>
                                      <w:marBottom w:val="0"/>
                                      <w:divBdr>
                                        <w:top w:val="single" w:sz="2" w:space="0" w:color="E3E3E3"/>
                                        <w:left w:val="single" w:sz="2" w:space="0" w:color="E3E3E3"/>
                                        <w:bottom w:val="single" w:sz="2" w:space="0" w:color="E3E3E3"/>
                                        <w:right w:val="single" w:sz="2" w:space="0" w:color="E3E3E3"/>
                                      </w:divBdr>
                                    </w:div>
                                    <w:div w:id="437681218">
                                      <w:marLeft w:val="0"/>
                                      <w:marRight w:val="0"/>
                                      <w:marTop w:val="0"/>
                                      <w:marBottom w:val="0"/>
                                      <w:divBdr>
                                        <w:top w:val="single" w:sz="2" w:space="0" w:color="E3E3E3"/>
                                        <w:left w:val="single" w:sz="2" w:space="0" w:color="E3E3E3"/>
                                        <w:bottom w:val="single" w:sz="2" w:space="0" w:color="E3E3E3"/>
                                        <w:right w:val="single" w:sz="2" w:space="0" w:color="E3E3E3"/>
                                      </w:divBdr>
                                    </w:div>
                                    <w:div w:id="342172187">
                                      <w:marLeft w:val="0"/>
                                      <w:marRight w:val="0"/>
                                      <w:marTop w:val="0"/>
                                      <w:marBottom w:val="0"/>
                                      <w:divBdr>
                                        <w:top w:val="single" w:sz="2" w:space="0" w:color="E3E3E3"/>
                                        <w:left w:val="single" w:sz="2" w:space="0" w:color="E3E3E3"/>
                                        <w:bottom w:val="single" w:sz="2" w:space="0" w:color="E3E3E3"/>
                                        <w:right w:val="single" w:sz="2" w:space="0" w:color="E3E3E3"/>
                                      </w:divBdr>
                                    </w:div>
                                    <w:div w:id="1740782064">
                                      <w:marLeft w:val="0"/>
                                      <w:marRight w:val="0"/>
                                      <w:marTop w:val="0"/>
                                      <w:marBottom w:val="0"/>
                                      <w:divBdr>
                                        <w:top w:val="single" w:sz="2" w:space="0" w:color="E3E3E3"/>
                                        <w:left w:val="single" w:sz="2" w:space="0" w:color="E3E3E3"/>
                                        <w:bottom w:val="single" w:sz="2" w:space="0" w:color="E3E3E3"/>
                                        <w:right w:val="single" w:sz="2" w:space="0" w:color="E3E3E3"/>
                                      </w:divBdr>
                                    </w:div>
                                    <w:div w:id="1182666647">
                                      <w:marLeft w:val="0"/>
                                      <w:marRight w:val="0"/>
                                      <w:marTop w:val="0"/>
                                      <w:marBottom w:val="0"/>
                                      <w:divBdr>
                                        <w:top w:val="single" w:sz="2" w:space="0" w:color="E3E3E3"/>
                                        <w:left w:val="single" w:sz="2" w:space="0" w:color="E3E3E3"/>
                                        <w:bottom w:val="single" w:sz="2" w:space="0" w:color="E3E3E3"/>
                                        <w:right w:val="single" w:sz="2" w:space="0" w:color="E3E3E3"/>
                                      </w:divBdr>
                                    </w:div>
                                    <w:div w:id="786198818">
                                      <w:marLeft w:val="0"/>
                                      <w:marRight w:val="0"/>
                                      <w:marTop w:val="0"/>
                                      <w:marBottom w:val="0"/>
                                      <w:divBdr>
                                        <w:top w:val="single" w:sz="2" w:space="0" w:color="E3E3E3"/>
                                        <w:left w:val="single" w:sz="2" w:space="0" w:color="E3E3E3"/>
                                        <w:bottom w:val="single" w:sz="2" w:space="0" w:color="E3E3E3"/>
                                        <w:right w:val="single" w:sz="2" w:space="0" w:color="E3E3E3"/>
                                      </w:divBdr>
                                    </w:div>
                                    <w:div w:id="1730037494">
                                      <w:marLeft w:val="0"/>
                                      <w:marRight w:val="0"/>
                                      <w:marTop w:val="0"/>
                                      <w:marBottom w:val="0"/>
                                      <w:divBdr>
                                        <w:top w:val="single" w:sz="2" w:space="0" w:color="E3E3E3"/>
                                        <w:left w:val="single" w:sz="2" w:space="0" w:color="E3E3E3"/>
                                        <w:bottom w:val="single" w:sz="2" w:space="0" w:color="E3E3E3"/>
                                        <w:right w:val="single" w:sz="2" w:space="0" w:color="E3E3E3"/>
                                      </w:divBdr>
                                    </w:div>
                                    <w:div w:id="1844734035">
                                      <w:marLeft w:val="0"/>
                                      <w:marRight w:val="0"/>
                                      <w:marTop w:val="0"/>
                                      <w:marBottom w:val="0"/>
                                      <w:divBdr>
                                        <w:top w:val="single" w:sz="2" w:space="0" w:color="E3E3E3"/>
                                        <w:left w:val="single" w:sz="2" w:space="0" w:color="E3E3E3"/>
                                        <w:bottom w:val="single" w:sz="2" w:space="0" w:color="E3E3E3"/>
                                        <w:right w:val="single" w:sz="2" w:space="0" w:color="E3E3E3"/>
                                      </w:divBdr>
                                    </w:div>
                                    <w:div w:id="1678847503">
                                      <w:marLeft w:val="0"/>
                                      <w:marRight w:val="0"/>
                                      <w:marTop w:val="0"/>
                                      <w:marBottom w:val="0"/>
                                      <w:divBdr>
                                        <w:top w:val="single" w:sz="2" w:space="0" w:color="E3E3E3"/>
                                        <w:left w:val="single" w:sz="2" w:space="0" w:color="E3E3E3"/>
                                        <w:bottom w:val="single" w:sz="2" w:space="0" w:color="E3E3E3"/>
                                        <w:right w:val="single" w:sz="2" w:space="0" w:color="E3E3E3"/>
                                      </w:divBdr>
                                    </w:div>
                                    <w:div w:id="86392649">
                                      <w:marLeft w:val="0"/>
                                      <w:marRight w:val="0"/>
                                      <w:marTop w:val="0"/>
                                      <w:marBottom w:val="0"/>
                                      <w:divBdr>
                                        <w:top w:val="single" w:sz="2" w:space="0" w:color="E3E3E3"/>
                                        <w:left w:val="single" w:sz="2" w:space="0" w:color="E3E3E3"/>
                                        <w:bottom w:val="single" w:sz="2" w:space="0" w:color="E3E3E3"/>
                                        <w:right w:val="single" w:sz="2" w:space="0" w:color="E3E3E3"/>
                                      </w:divBdr>
                                    </w:div>
                                    <w:div w:id="1920168089">
                                      <w:marLeft w:val="0"/>
                                      <w:marRight w:val="0"/>
                                      <w:marTop w:val="0"/>
                                      <w:marBottom w:val="0"/>
                                      <w:divBdr>
                                        <w:top w:val="single" w:sz="2" w:space="0" w:color="E3E3E3"/>
                                        <w:left w:val="single" w:sz="2" w:space="0" w:color="E3E3E3"/>
                                        <w:bottom w:val="single" w:sz="2" w:space="0" w:color="E3E3E3"/>
                                        <w:right w:val="single" w:sz="2" w:space="0" w:color="E3E3E3"/>
                                      </w:divBdr>
                                    </w:div>
                                    <w:div w:id="1304236187">
                                      <w:marLeft w:val="0"/>
                                      <w:marRight w:val="0"/>
                                      <w:marTop w:val="0"/>
                                      <w:marBottom w:val="0"/>
                                      <w:divBdr>
                                        <w:top w:val="single" w:sz="2" w:space="0" w:color="E3E3E3"/>
                                        <w:left w:val="single" w:sz="2" w:space="0" w:color="E3E3E3"/>
                                        <w:bottom w:val="single" w:sz="2" w:space="0" w:color="E3E3E3"/>
                                        <w:right w:val="single" w:sz="2" w:space="0" w:color="E3E3E3"/>
                                      </w:divBdr>
                                    </w:div>
                                    <w:div w:id="833641769">
                                      <w:marLeft w:val="0"/>
                                      <w:marRight w:val="0"/>
                                      <w:marTop w:val="0"/>
                                      <w:marBottom w:val="0"/>
                                      <w:divBdr>
                                        <w:top w:val="single" w:sz="2" w:space="0" w:color="E3E3E3"/>
                                        <w:left w:val="single" w:sz="2" w:space="0" w:color="E3E3E3"/>
                                        <w:bottom w:val="single" w:sz="2" w:space="0" w:color="E3E3E3"/>
                                        <w:right w:val="single" w:sz="2" w:space="0" w:color="E3E3E3"/>
                                      </w:divBdr>
                                    </w:div>
                                    <w:div w:id="937757328">
                                      <w:marLeft w:val="0"/>
                                      <w:marRight w:val="0"/>
                                      <w:marTop w:val="0"/>
                                      <w:marBottom w:val="0"/>
                                      <w:divBdr>
                                        <w:top w:val="single" w:sz="2" w:space="0" w:color="E3E3E3"/>
                                        <w:left w:val="single" w:sz="2" w:space="0" w:color="E3E3E3"/>
                                        <w:bottom w:val="single" w:sz="2" w:space="0" w:color="E3E3E3"/>
                                        <w:right w:val="single" w:sz="2" w:space="0" w:color="E3E3E3"/>
                                      </w:divBdr>
                                    </w:div>
                                    <w:div w:id="1278023627">
                                      <w:marLeft w:val="0"/>
                                      <w:marRight w:val="0"/>
                                      <w:marTop w:val="0"/>
                                      <w:marBottom w:val="0"/>
                                      <w:divBdr>
                                        <w:top w:val="single" w:sz="2" w:space="0" w:color="E3E3E3"/>
                                        <w:left w:val="single" w:sz="2" w:space="0" w:color="E3E3E3"/>
                                        <w:bottom w:val="single" w:sz="2" w:space="0" w:color="E3E3E3"/>
                                        <w:right w:val="single" w:sz="2" w:space="0" w:color="E3E3E3"/>
                                      </w:divBdr>
                                    </w:div>
                                    <w:div w:id="1198154218">
                                      <w:marLeft w:val="0"/>
                                      <w:marRight w:val="0"/>
                                      <w:marTop w:val="0"/>
                                      <w:marBottom w:val="0"/>
                                      <w:divBdr>
                                        <w:top w:val="single" w:sz="2" w:space="0" w:color="E3E3E3"/>
                                        <w:left w:val="single" w:sz="2" w:space="0" w:color="E3E3E3"/>
                                        <w:bottom w:val="single" w:sz="2" w:space="0" w:color="E3E3E3"/>
                                        <w:right w:val="single" w:sz="2" w:space="0" w:color="E3E3E3"/>
                                      </w:divBdr>
                                    </w:div>
                                    <w:div w:id="78068125">
                                      <w:marLeft w:val="0"/>
                                      <w:marRight w:val="0"/>
                                      <w:marTop w:val="0"/>
                                      <w:marBottom w:val="0"/>
                                      <w:divBdr>
                                        <w:top w:val="single" w:sz="2" w:space="0" w:color="E3E3E3"/>
                                        <w:left w:val="single" w:sz="2" w:space="0" w:color="E3E3E3"/>
                                        <w:bottom w:val="single" w:sz="2" w:space="0" w:color="E3E3E3"/>
                                        <w:right w:val="single" w:sz="2" w:space="0" w:color="E3E3E3"/>
                                      </w:divBdr>
                                    </w:div>
                                    <w:div w:id="1584602583">
                                      <w:marLeft w:val="0"/>
                                      <w:marRight w:val="0"/>
                                      <w:marTop w:val="0"/>
                                      <w:marBottom w:val="0"/>
                                      <w:divBdr>
                                        <w:top w:val="single" w:sz="2" w:space="0" w:color="E3E3E3"/>
                                        <w:left w:val="single" w:sz="2" w:space="0" w:color="E3E3E3"/>
                                        <w:bottom w:val="single" w:sz="2" w:space="0" w:color="E3E3E3"/>
                                        <w:right w:val="single" w:sz="2" w:space="0" w:color="E3E3E3"/>
                                      </w:divBdr>
                                    </w:div>
                                    <w:div w:id="1547057776">
                                      <w:marLeft w:val="0"/>
                                      <w:marRight w:val="0"/>
                                      <w:marTop w:val="0"/>
                                      <w:marBottom w:val="0"/>
                                      <w:divBdr>
                                        <w:top w:val="single" w:sz="2" w:space="0" w:color="E3E3E3"/>
                                        <w:left w:val="single" w:sz="2" w:space="0" w:color="E3E3E3"/>
                                        <w:bottom w:val="single" w:sz="2" w:space="0" w:color="E3E3E3"/>
                                        <w:right w:val="single" w:sz="2" w:space="0" w:color="E3E3E3"/>
                                      </w:divBdr>
                                    </w:div>
                                    <w:div w:id="36703806">
                                      <w:marLeft w:val="0"/>
                                      <w:marRight w:val="0"/>
                                      <w:marTop w:val="0"/>
                                      <w:marBottom w:val="0"/>
                                      <w:divBdr>
                                        <w:top w:val="single" w:sz="2" w:space="0" w:color="E3E3E3"/>
                                        <w:left w:val="single" w:sz="2" w:space="0" w:color="E3E3E3"/>
                                        <w:bottom w:val="single" w:sz="2" w:space="0" w:color="E3E3E3"/>
                                        <w:right w:val="single" w:sz="2" w:space="0" w:color="E3E3E3"/>
                                      </w:divBdr>
                                    </w:div>
                                    <w:div w:id="1681857496">
                                      <w:marLeft w:val="0"/>
                                      <w:marRight w:val="0"/>
                                      <w:marTop w:val="0"/>
                                      <w:marBottom w:val="0"/>
                                      <w:divBdr>
                                        <w:top w:val="single" w:sz="2" w:space="0" w:color="E3E3E3"/>
                                        <w:left w:val="single" w:sz="2" w:space="0" w:color="E3E3E3"/>
                                        <w:bottom w:val="single" w:sz="2" w:space="0" w:color="E3E3E3"/>
                                        <w:right w:val="single" w:sz="2" w:space="0" w:color="E3E3E3"/>
                                      </w:divBdr>
                                    </w:div>
                                    <w:div w:id="751119077">
                                      <w:marLeft w:val="0"/>
                                      <w:marRight w:val="0"/>
                                      <w:marTop w:val="0"/>
                                      <w:marBottom w:val="0"/>
                                      <w:divBdr>
                                        <w:top w:val="single" w:sz="2" w:space="0" w:color="E3E3E3"/>
                                        <w:left w:val="single" w:sz="2" w:space="0" w:color="E3E3E3"/>
                                        <w:bottom w:val="single" w:sz="2" w:space="0" w:color="E3E3E3"/>
                                        <w:right w:val="single" w:sz="2" w:space="0" w:color="E3E3E3"/>
                                      </w:divBdr>
                                    </w:div>
                                    <w:div w:id="737947771">
                                      <w:marLeft w:val="0"/>
                                      <w:marRight w:val="0"/>
                                      <w:marTop w:val="0"/>
                                      <w:marBottom w:val="0"/>
                                      <w:divBdr>
                                        <w:top w:val="single" w:sz="2" w:space="0" w:color="E3E3E3"/>
                                        <w:left w:val="single" w:sz="2" w:space="0" w:color="E3E3E3"/>
                                        <w:bottom w:val="single" w:sz="2" w:space="0" w:color="E3E3E3"/>
                                        <w:right w:val="single" w:sz="2" w:space="0" w:color="E3E3E3"/>
                                      </w:divBdr>
                                    </w:div>
                                    <w:div w:id="22901883">
                                      <w:marLeft w:val="0"/>
                                      <w:marRight w:val="0"/>
                                      <w:marTop w:val="0"/>
                                      <w:marBottom w:val="0"/>
                                      <w:divBdr>
                                        <w:top w:val="single" w:sz="2" w:space="0" w:color="E3E3E3"/>
                                        <w:left w:val="single" w:sz="2" w:space="0" w:color="E3E3E3"/>
                                        <w:bottom w:val="single" w:sz="2" w:space="0" w:color="E3E3E3"/>
                                        <w:right w:val="single" w:sz="2" w:space="0" w:color="E3E3E3"/>
                                      </w:divBdr>
                                    </w:div>
                                    <w:div w:id="1669792978">
                                      <w:marLeft w:val="0"/>
                                      <w:marRight w:val="0"/>
                                      <w:marTop w:val="0"/>
                                      <w:marBottom w:val="0"/>
                                      <w:divBdr>
                                        <w:top w:val="single" w:sz="2" w:space="0" w:color="E3E3E3"/>
                                        <w:left w:val="single" w:sz="2" w:space="0" w:color="E3E3E3"/>
                                        <w:bottom w:val="single" w:sz="2" w:space="0" w:color="E3E3E3"/>
                                        <w:right w:val="single" w:sz="2" w:space="0" w:color="E3E3E3"/>
                                      </w:divBdr>
                                    </w:div>
                                    <w:div w:id="16650904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261371396">
          <w:marLeft w:val="0"/>
          <w:marRight w:val="0"/>
          <w:marTop w:val="300"/>
          <w:marBottom w:val="0"/>
          <w:divBdr>
            <w:top w:val="single" w:sz="2" w:space="0" w:color="E3E3E3"/>
            <w:left w:val="single" w:sz="2" w:space="24" w:color="E3E3E3"/>
            <w:bottom w:val="single" w:sz="2" w:space="0" w:color="E3E3E3"/>
            <w:right w:val="single" w:sz="2" w:space="17" w:color="E3E3E3"/>
          </w:divBdr>
          <w:divsChild>
            <w:div w:id="832717157">
              <w:marLeft w:val="0"/>
              <w:marRight w:val="0"/>
              <w:marTop w:val="0"/>
              <w:marBottom w:val="0"/>
              <w:divBdr>
                <w:top w:val="single" w:sz="2" w:space="0" w:color="E3E3E3"/>
                <w:left w:val="single" w:sz="2" w:space="0" w:color="E3E3E3"/>
                <w:bottom w:val="single" w:sz="2" w:space="0" w:color="E3E3E3"/>
                <w:right w:val="single" w:sz="2" w:space="0" w:color="E3E3E3"/>
              </w:divBdr>
              <w:divsChild>
                <w:div w:id="145512976">
                  <w:marLeft w:val="0"/>
                  <w:marRight w:val="0"/>
                  <w:marTop w:val="0"/>
                  <w:marBottom w:val="0"/>
                  <w:divBdr>
                    <w:top w:val="single" w:sz="2" w:space="0" w:color="E3E3E3"/>
                    <w:left w:val="single" w:sz="2" w:space="0" w:color="E3E3E3"/>
                    <w:bottom w:val="single" w:sz="2" w:space="0" w:color="E3E3E3"/>
                    <w:right w:val="single" w:sz="2" w:space="0" w:color="E3E3E3"/>
                  </w:divBdr>
                  <w:divsChild>
                    <w:div w:id="1333410090">
                      <w:marLeft w:val="0"/>
                      <w:marRight w:val="0"/>
                      <w:marTop w:val="0"/>
                      <w:marBottom w:val="0"/>
                      <w:divBdr>
                        <w:top w:val="single" w:sz="2" w:space="0" w:color="E3E3E3"/>
                        <w:left w:val="single" w:sz="2" w:space="0" w:color="E3E3E3"/>
                        <w:bottom w:val="single" w:sz="2" w:space="0" w:color="E3E3E3"/>
                        <w:right w:val="single" w:sz="2" w:space="0" w:color="E3E3E3"/>
                      </w:divBdr>
                      <w:divsChild>
                        <w:div w:id="413204689">
                          <w:marLeft w:val="0"/>
                          <w:marRight w:val="0"/>
                          <w:marTop w:val="0"/>
                          <w:marBottom w:val="0"/>
                          <w:divBdr>
                            <w:top w:val="single" w:sz="2" w:space="0" w:color="E3E3E3"/>
                            <w:left w:val="single" w:sz="2" w:space="0" w:color="E3E3E3"/>
                            <w:bottom w:val="single" w:sz="2" w:space="0" w:color="E3E3E3"/>
                            <w:right w:val="single" w:sz="2" w:space="0" w:color="E3E3E3"/>
                          </w:divBdr>
                          <w:divsChild>
                            <w:div w:id="2085369790">
                              <w:marLeft w:val="0"/>
                              <w:marRight w:val="0"/>
                              <w:marTop w:val="0"/>
                              <w:marBottom w:val="0"/>
                              <w:divBdr>
                                <w:top w:val="single" w:sz="2" w:space="6" w:color="E3E3E3"/>
                                <w:left w:val="single" w:sz="2" w:space="15" w:color="E3E3E3"/>
                                <w:bottom w:val="single" w:sz="2" w:space="6" w:color="E3E3E3"/>
                                <w:right w:val="single" w:sz="2" w:space="15" w:color="E3E3E3"/>
                              </w:divBdr>
                              <w:divsChild>
                                <w:div w:id="345504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858280078">
          <w:marLeft w:val="0"/>
          <w:marRight w:val="0"/>
          <w:marTop w:val="0"/>
          <w:marBottom w:val="0"/>
          <w:divBdr>
            <w:top w:val="single" w:sz="2" w:space="0" w:color="E3E3E3"/>
            <w:left w:val="single" w:sz="2" w:space="24" w:color="E3E3E3"/>
            <w:bottom w:val="single" w:sz="2" w:space="0" w:color="E3E3E3"/>
            <w:right w:val="single" w:sz="2" w:space="17" w:color="E3E3E3"/>
          </w:divBdr>
          <w:divsChild>
            <w:div w:id="259878067">
              <w:marLeft w:val="0"/>
              <w:marRight w:val="0"/>
              <w:marTop w:val="0"/>
              <w:marBottom w:val="0"/>
              <w:divBdr>
                <w:top w:val="single" w:sz="2" w:space="0" w:color="E3E3E3"/>
                <w:left w:val="single" w:sz="2" w:space="0" w:color="E3E3E3"/>
                <w:bottom w:val="single" w:sz="2" w:space="0" w:color="E3E3E3"/>
                <w:right w:val="single" w:sz="2" w:space="0" w:color="E3E3E3"/>
              </w:divBdr>
              <w:divsChild>
                <w:div w:id="1180924547">
                  <w:marLeft w:val="0"/>
                  <w:marRight w:val="0"/>
                  <w:marTop w:val="0"/>
                  <w:marBottom w:val="0"/>
                  <w:divBdr>
                    <w:top w:val="single" w:sz="2" w:space="0" w:color="E3E3E3"/>
                    <w:left w:val="single" w:sz="2" w:space="0" w:color="E3E3E3"/>
                    <w:bottom w:val="single" w:sz="2" w:space="0" w:color="E3E3E3"/>
                    <w:right w:val="single" w:sz="2" w:space="0" w:color="E3E3E3"/>
                  </w:divBdr>
                  <w:divsChild>
                    <w:div w:id="1666593570">
                      <w:marLeft w:val="0"/>
                      <w:marRight w:val="0"/>
                      <w:marTop w:val="0"/>
                      <w:marBottom w:val="0"/>
                      <w:divBdr>
                        <w:top w:val="single" w:sz="2" w:space="0" w:color="E3E3E3"/>
                        <w:left w:val="single" w:sz="2" w:space="0" w:color="E3E3E3"/>
                        <w:bottom w:val="single" w:sz="2" w:space="0" w:color="E3E3E3"/>
                        <w:right w:val="single" w:sz="2" w:space="0" w:color="E3E3E3"/>
                      </w:divBdr>
                      <w:divsChild>
                        <w:div w:id="1681272641">
                          <w:marLeft w:val="0"/>
                          <w:marRight w:val="0"/>
                          <w:marTop w:val="240"/>
                          <w:marBottom w:val="240"/>
                          <w:divBdr>
                            <w:top w:val="single" w:sz="2" w:space="0" w:color="E3E3E3"/>
                            <w:left w:val="single" w:sz="2" w:space="0" w:color="E3E3E3"/>
                            <w:bottom w:val="single" w:sz="2" w:space="0" w:color="E3E3E3"/>
                            <w:right w:val="single" w:sz="2" w:space="0" w:color="E3E3E3"/>
                          </w:divBdr>
                          <w:divsChild>
                            <w:div w:id="1888486493">
                              <w:marLeft w:val="0"/>
                              <w:marRight w:val="0"/>
                              <w:marTop w:val="0"/>
                              <w:marBottom w:val="0"/>
                              <w:divBdr>
                                <w:top w:val="single" w:sz="2" w:space="0" w:color="E3E3E3"/>
                                <w:left w:val="single" w:sz="2" w:space="0" w:color="E3E3E3"/>
                                <w:bottom w:val="single" w:sz="2" w:space="0" w:color="E3E3E3"/>
                                <w:right w:val="single" w:sz="2" w:space="0" w:color="E3E3E3"/>
                              </w:divBdr>
                              <w:divsChild>
                                <w:div w:id="672490342">
                                  <w:marLeft w:val="0"/>
                                  <w:marRight w:val="0"/>
                                  <w:marTop w:val="0"/>
                                  <w:marBottom w:val="0"/>
                                  <w:divBdr>
                                    <w:top w:val="single" w:sz="2" w:space="0" w:color="E3E3E3"/>
                                    <w:left w:val="single" w:sz="2" w:space="0" w:color="E3E3E3"/>
                                    <w:bottom w:val="single" w:sz="2" w:space="0" w:color="E3E3E3"/>
                                    <w:right w:val="single" w:sz="2" w:space="0" w:color="E3E3E3"/>
                                  </w:divBdr>
                                  <w:divsChild>
                                    <w:div w:id="2095468247">
                                      <w:marLeft w:val="0"/>
                                      <w:marRight w:val="0"/>
                                      <w:marTop w:val="0"/>
                                      <w:marBottom w:val="0"/>
                                      <w:divBdr>
                                        <w:top w:val="single" w:sz="2" w:space="0" w:color="E3E3E3"/>
                                        <w:left w:val="single" w:sz="2" w:space="0" w:color="E3E3E3"/>
                                        <w:bottom w:val="single" w:sz="2" w:space="0" w:color="E3E3E3"/>
                                        <w:right w:val="single" w:sz="2" w:space="0" w:color="E3E3E3"/>
                                      </w:divBdr>
                                      <w:divsChild>
                                        <w:div w:id="8276734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401829846">
                          <w:marLeft w:val="0"/>
                          <w:marRight w:val="0"/>
                          <w:marTop w:val="0"/>
                          <w:marBottom w:val="0"/>
                          <w:divBdr>
                            <w:top w:val="single" w:sz="2" w:space="0" w:color="E3E3E3"/>
                            <w:left w:val="single" w:sz="2" w:space="0" w:color="E3E3E3"/>
                            <w:bottom w:val="single" w:sz="2" w:space="0" w:color="E3E3E3"/>
                            <w:right w:val="single" w:sz="2" w:space="0" w:color="E3E3E3"/>
                          </w:divBdr>
                          <w:divsChild>
                            <w:div w:id="1873686600">
                              <w:marLeft w:val="0"/>
                              <w:marRight w:val="0"/>
                              <w:marTop w:val="0"/>
                              <w:marBottom w:val="0"/>
                              <w:divBdr>
                                <w:top w:val="single" w:sz="2" w:space="0" w:color="E3E3E3"/>
                                <w:left w:val="single" w:sz="2" w:space="0" w:color="E3E3E3"/>
                                <w:bottom w:val="single" w:sz="2" w:space="0" w:color="E3E3E3"/>
                                <w:right w:val="single" w:sz="2" w:space="0" w:color="E3E3E3"/>
                              </w:divBdr>
                              <w:divsChild>
                                <w:div w:id="995496347">
                                  <w:marLeft w:val="0"/>
                                  <w:marRight w:val="0"/>
                                  <w:marTop w:val="0"/>
                                  <w:marBottom w:val="0"/>
                                  <w:divBdr>
                                    <w:top w:val="single" w:sz="2" w:space="0" w:color="E3E3E3"/>
                                    <w:left w:val="single" w:sz="2" w:space="0" w:color="E3E3E3"/>
                                    <w:bottom w:val="single" w:sz="2" w:space="0" w:color="E3E3E3"/>
                                    <w:right w:val="single" w:sz="2" w:space="0" w:color="E3E3E3"/>
                                  </w:divBdr>
                                  <w:divsChild>
                                    <w:div w:id="1916209680">
                                      <w:marLeft w:val="0"/>
                                      <w:marRight w:val="0"/>
                                      <w:marTop w:val="0"/>
                                      <w:marBottom w:val="0"/>
                                      <w:divBdr>
                                        <w:top w:val="single" w:sz="2" w:space="0" w:color="E3E3E3"/>
                                        <w:left w:val="single" w:sz="2" w:space="0" w:color="E3E3E3"/>
                                        <w:bottom w:val="single" w:sz="2" w:space="0" w:color="E3E3E3"/>
                                        <w:right w:val="single" w:sz="2" w:space="0" w:color="E3E3E3"/>
                                      </w:divBdr>
                                    </w:div>
                                    <w:div w:id="374432995">
                                      <w:marLeft w:val="0"/>
                                      <w:marRight w:val="0"/>
                                      <w:marTop w:val="0"/>
                                      <w:marBottom w:val="0"/>
                                      <w:divBdr>
                                        <w:top w:val="single" w:sz="2" w:space="0" w:color="E3E3E3"/>
                                        <w:left w:val="single" w:sz="2" w:space="0" w:color="E3E3E3"/>
                                        <w:bottom w:val="single" w:sz="2" w:space="0" w:color="E3E3E3"/>
                                        <w:right w:val="single" w:sz="2" w:space="0" w:color="E3E3E3"/>
                                      </w:divBdr>
                                    </w:div>
                                    <w:div w:id="2061391745">
                                      <w:marLeft w:val="0"/>
                                      <w:marRight w:val="0"/>
                                      <w:marTop w:val="0"/>
                                      <w:marBottom w:val="0"/>
                                      <w:divBdr>
                                        <w:top w:val="single" w:sz="2" w:space="0" w:color="E3E3E3"/>
                                        <w:left w:val="single" w:sz="2" w:space="0" w:color="E3E3E3"/>
                                        <w:bottom w:val="single" w:sz="2" w:space="0" w:color="E3E3E3"/>
                                        <w:right w:val="single" w:sz="2" w:space="0" w:color="E3E3E3"/>
                                      </w:divBdr>
                                    </w:div>
                                    <w:div w:id="79375197">
                                      <w:marLeft w:val="0"/>
                                      <w:marRight w:val="0"/>
                                      <w:marTop w:val="0"/>
                                      <w:marBottom w:val="0"/>
                                      <w:divBdr>
                                        <w:top w:val="single" w:sz="2" w:space="0" w:color="E3E3E3"/>
                                        <w:left w:val="single" w:sz="2" w:space="0" w:color="E3E3E3"/>
                                        <w:bottom w:val="single" w:sz="2" w:space="0" w:color="E3E3E3"/>
                                        <w:right w:val="single" w:sz="2" w:space="0" w:color="E3E3E3"/>
                                      </w:divBdr>
                                    </w:div>
                                    <w:div w:id="609557554">
                                      <w:marLeft w:val="0"/>
                                      <w:marRight w:val="0"/>
                                      <w:marTop w:val="0"/>
                                      <w:marBottom w:val="0"/>
                                      <w:divBdr>
                                        <w:top w:val="single" w:sz="2" w:space="0" w:color="E3E3E3"/>
                                        <w:left w:val="single" w:sz="2" w:space="0" w:color="E3E3E3"/>
                                        <w:bottom w:val="single" w:sz="2" w:space="0" w:color="E3E3E3"/>
                                        <w:right w:val="single" w:sz="2" w:space="0" w:color="E3E3E3"/>
                                      </w:divBdr>
                                    </w:div>
                                    <w:div w:id="1237595233">
                                      <w:marLeft w:val="0"/>
                                      <w:marRight w:val="0"/>
                                      <w:marTop w:val="0"/>
                                      <w:marBottom w:val="0"/>
                                      <w:divBdr>
                                        <w:top w:val="single" w:sz="2" w:space="0" w:color="E3E3E3"/>
                                        <w:left w:val="single" w:sz="2" w:space="0" w:color="E3E3E3"/>
                                        <w:bottom w:val="single" w:sz="2" w:space="0" w:color="E3E3E3"/>
                                        <w:right w:val="single" w:sz="2" w:space="0" w:color="E3E3E3"/>
                                      </w:divBdr>
                                    </w:div>
                                    <w:div w:id="99299135">
                                      <w:marLeft w:val="0"/>
                                      <w:marRight w:val="0"/>
                                      <w:marTop w:val="0"/>
                                      <w:marBottom w:val="0"/>
                                      <w:divBdr>
                                        <w:top w:val="single" w:sz="2" w:space="0" w:color="E3E3E3"/>
                                        <w:left w:val="single" w:sz="2" w:space="0" w:color="E3E3E3"/>
                                        <w:bottom w:val="single" w:sz="2" w:space="0" w:color="E3E3E3"/>
                                        <w:right w:val="single" w:sz="2" w:space="0" w:color="E3E3E3"/>
                                      </w:divBdr>
                                    </w:div>
                                    <w:div w:id="525486516">
                                      <w:marLeft w:val="0"/>
                                      <w:marRight w:val="0"/>
                                      <w:marTop w:val="0"/>
                                      <w:marBottom w:val="0"/>
                                      <w:divBdr>
                                        <w:top w:val="single" w:sz="2" w:space="0" w:color="E3E3E3"/>
                                        <w:left w:val="single" w:sz="2" w:space="0" w:color="E3E3E3"/>
                                        <w:bottom w:val="single" w:sz="2" w:space="0" w:color="E3E3E3"/>
                                        <w:right w:val="single" w:sz="2" w:space="0" w:color="E3E3E3"/>
                                      </w:divBdr>
                                    </w:div>
                                    <w:div w:id="389349781">
                                      <w:marLeft w:val="0"/>
                                      <w:marRight w:val="0"/>
                                      <w:marTop w:val="0"/>
                                      <w:marBottom w:val="0"/>
                                      <w:divBdr>
                                        <w:top w:val="single" w:sz="2" w:space="0" w:color="E3E3E3"/>
                                        <w:left w:val="single" w:sz="2" w:space="0" w:color="E3E3E3"/>
                                        <w:bottom w:val="single" w:sz="2" w:space="0" w:color="E3E3E3"/>
                                        <w:right w:val="single" w:sz="2" w:space="0" w:color="E3E3E3"/>
                                      </w:divBdr>
                                    </w:div>
                                    <w:div w:id="221061353">
                                      <w:marLeft w:val="0"/>
                                      <w:marRight w:val="0"/>
                                      <w:marTop w:val="0"/>
                                      <w:marBottom w:val="0"/>
                                      <w:divBdr>
                                        <w:top w:val="single" w:sz="2" w:space="0" w:color="E3E3E3"/>
                                        <w:left w:val="single" w:sz="2" w:space="0" w:color="E3E3E3"/>
                                        <w:bottom w:val="single" w:sz="2" w:space="0" w:color="E3E3E3"/>
                                        <w:right w:val="single" w:sz="2" w:space="0" w:color="E3E3E3"/>
                                      </w:divBdr>
                                    </w:div>
                                    <w:div w:id="556358015">
                                      <w:marLeft w:val="0"/>
                                      <w:marRight w:val="0"/>
                                      <w:marTop w:val="0"/>
                                      <w:marBottom w:val="0"/>
                                      <w:divBdr>
                                        <w:top w:val="single" w:sz="2" w:space="0" w:color="E3E3E3"/>
                                        <w:left w:val="single" w:sz="2" w:space="0" w:color="E3E3E3"/>
                                        <w:bottom w:val="single" w:sz="2" w:space="0" w:color="E3E3E3"/>
                                        <w:right w:val="single" w:sz="2" w:space="0" w:color="E3E3E3"/>
                                      </w:divBdr>
                                    </w:div>
                                    <w:div w:id="1909458789">
                                      <w:marLeft w:val="0"/>
                                      <w:marRight w:val="0"/>
                                      <w:marTop w:val="0"/>
                                      <w:marBottom w:val="0"/>
                                      <w:divBdr>
                                        <w:top w:val="single" w:sz="2" w:space="0" w:color="E3E3E3"/>
                                        <w:left w:val="single" w:sz="2" w:space="0" w:color="E3E3E3"/>
                                        <w:bottom w:val="single" w:sz="2" w:space="0" w:color="E3E3E3"/>
                                        <w:right w:val="single" w:sz="2" w:space="0" w:color="E3E3E3"/>
                                      </w:divBdr>
                                    </w:div>
                                    <w:div w:id="887380066">
                                      <w:marLeft w:val="0"/>
                                      <w:marRight w:val="0"/>
                                      <w:marTop w:val="0"/>
                                      <w:marBottom w:val="0"/>
                                      <w:divBdr>
                                        <w:top w:val="single" w:sz="2" w:space="0" w:color="E3E3E3"/>
                                        <w:left w:val="single" w:sz="2" w:space="0" w:color="E3E3E3"/>
                                        <w:bottom w:val="single" w:sz="2" w:space="0" w:color="E3E3E3"/>
                                        <w:right w:val="single" w:sz="2" w:space="0" w:color="E3E3E3"/>
                                      </w:divBdr>
                                    </w:div>
                                    <w:div w:id="1136725180">
                                      <w:marLeft w:val="0"/>
                                      <w:marRight w:val="0"/>
                                      <w:marTop w:val="0"/>
                                      <w:marBottom w:val="0"/>
                                      <w:divBdr>
                                        <w:top w:val="single" w:sz="2" w:space="0" w:color="E3E3E3"/>
                                        <w:left w:val="single" w:sz="2" w:space="0" w:color="E3E3E3"/>
                                        <w:bottom w:val="single" w:sz="2" w:space="0" w:color="E3E3E3"/>
                                        <w:right w:val="single" w:sz="2" w:space="0" w:color="E3E3E3"/>
                                      </w:divBdr>
                                    </w:div>
                                    <w:div w:id="295064730">
                                      <w:marLeft w:val="0"/>
                                      <w:marRight w:val="0"/>
                                      <w:marTop w:val="0"/>
                                      <w:marBottom w:val="0"/>
                                      <w:divBdr>
                                        <w:top w:val="single" w:sz="2" w:space="0" w:color="E3E3E3"/>
                                        <w:left w:val="single" w:sz="2" w:space="0" w:color="E3E3E3"/>
                                        <w:bottom w:val="single" w:sz="2" w:space="0" w:color="E3E3E3"/>
                                        <w:right w:val="single" w:sz="2" w:space="0" w:color="E3E3E3"/>
                                      </w:divBdr>
                                    </w:div>
                                    <w:div w:id="752092637">
                                      <w:marLeft w:val="0"/>
                                      <w:marRight w:val="0"/>
                                      <w:marTop w:val="0"/>
                                      <w:marBottom w:val="0"/>
                                      <w:divBdr>
                                        <w:top w:val="single" w:sz="2" w:space="0" w:color="E3E3E3"/>
                                        <w:left w:val="single" w:sz="2" w:space="0" w:color="E3E3E3"/>
                                        <w:bottom w:val="single" w:sz="2" w:space="0" w:color="E3E3E3"/>
                                        <w:right w:val="single" w:sz="2" w:space="0" w:color="E3E3E3"/>
                                      </w:divBdr>
                                    </w:div>
                                    <w:div w:id="1821995453">
                                      <w:marLeft w:val="0"/>
                                      <w:marRight w:val="0"/>
                                      <w:marTop w:val="0"/>
                                      <w:marBottom w:val="0"/>
                                      <w:divBdr>
                                        <w:top w:val="single" w:sz="2" w:space="0" w:color="E3E3E3"/>
                                        <w:left w:val="single" w:sz="2" w:space="0" w:color="E3E3E3"/>
                                        <w:bottom w:val="single" w:sz="2" w:space="0" w:color="E3E3E3"/>
                                        <w:right w:val="single" w:sz="2" w:space="0" w:color="E3E3E3"/>
                                      </w:divBdr>
                                    </w:div>
                                    <w:div w:id="2113936244">
                                      <w:marLeft w:val="0"/>
                                      <w:marRight w:val="0"/>
                                      <w:marTop w:val="0"/>
                                      <w:marBottom w:val="0"/>
                                      <w:divBdr>
                                        <w:top w:val="single" w:sz="2" w:space="0" w:color="E3E3E3"/>
                                        <w:left w:val="single" w:sz="2" w:space="0" w:color="E3E3E3"/>
                                        <w:bottom w:val="single" w:sz="2" w:space="0" w:color="E3E3E3"/>
                                        <w:right w:val="single" w:sz="2" w:space="0" w:color="E3E3E3"/>
                                      </w:divBdr>
                                    </w:div>
                                    <w:div w:id="1083573918">
                                      <w:marLeft w:val="0"/>
                                      <w:marRight w:val="0"/>
                                      <w:marTop w:val="0"/>
                                      <w:marBottom w:val="0"/>
                                      <w:divBdr>
                                        <w:top w:val="single" w:sz="2" w:space="0" w:color="E3E3E3"/>
                                        <w:left w:val="single" w:sz="2" w:space="0" w:color="E3E3E3"/>
                                        <w:bottom w:val="single" w:sz="2" w:space="0" w:color="E3E3E3"/>
                                        <w:right w:val="single" w:sz="2" w:space="0" w:color="E3E3E3"/>
                                      </w:divBdr>
                                    </w:div>
                                    <w:div w:id="1560559315">
                                      <w:marLeft w:val="0"/>
                                      <w:marRight w:val="0"/>
                                      <w:marTop w:val="0"/>
                                      <w:marBottom w:val="0"/>
                                      <w:divBdr>
                                        <w:top w:val="single" w:sz="2" w:space="0" w:color="E3E3E3"/>
                                        <w:left w:val="single" w:sz="2" w:space="0" w:color="E3E3E3"/>
                                        <w:bottom w:val="single" w:sz="2" w:space="0" w:color="E3E3E3"/>
                                        <w:right w:val="single" w:sz="2" w:space="0" w:color="E3E3E3"/>
                                      </w:divBdr>
                                    </w:div>
                                    <w:div w:id="1312949393">
                                      <w:marLeft w:val="0"/>
                                      <w:marRight w:val="0"/>
                                      <w:marTop w:val="0"/>
                                      <w:marBottom w:val="0"/>
                                      <w:divBdr>
                                        <w:top w:val="single" w:sz="2" w:space="0" w:color="E3E3E3"/>
                                        <w:left w:val="single" w:sz="2" w:space="0" w:color="E3E3E3"/>
                                        <w:bottom w:val="single" w:sz="2" w:space="0" w:color="E3E3E3"/>
                                        <w:right w:val="single" w:sz="2" w:space="0" w:color="E3E3E3"/>
                                      </w:divBdr>
                                    </w:div>
                                    <w:div w:id="1182478867">
                                      <w:marLeft w:val="0"/>
                                      <w:marRight w:val="0"/>
                                      <w:marTop w:val="0"/>
                                      <w:marBottom w:val="0"/>
                                      <w:divBdr>
                                        <w:top w:val="single" w:sz="2" w:space="0" w:color="E3E3E3"/>
                                        <w:left w:val="single" w:sz="2" w:space="0" w:color="E3E3E3"/>
                                        <w:bottom w:val="single" w:sz="2" w:space="0" w:color="E3E3E3"/>
                                        <w:right w:val="single" w:sz="2" w:space="0" w:color="E3E3E3"/>
                                      </w:divBdr>
                                    </w:div>
                                    <w:div w:id="1347901354">
                                      <w:marLeft w:val="0"/>
                                      <w:marRight w:val="0"/>
                                      <w:marTop w:val="0"/>
                                      <w:marBottom w:val="0"/>
                                      <w:divBdr>
                                        <w:top w:val="single" w:sz="2" w:space="0" w:color="E3E3E3"/>
                                        <w:left w:val="single" w:sz="2" w:space="0" w:color="E3E3E3"/>
                                        <w:bottom w:val="single" w:sz="2" w:space="0" w:color="E3E3E3"/>
                                        <w:right w:val="single" w:sz="2" w:space="0" w:color="E3E3E3"/>
                                      </w:divBdr>
                                    </w:div>
                                    <w:div w:id="864832237">
                                      <w:marLeft w:val="0"/>
                                      <w:marRight w:val="0"/>
                                      <w:marTop w:val="0"/>
                                      <w:marBottom w:val="0"/>
                                      <w:divBdr>
                                        <w:top w:val="single" w:sz="2" w:space="0" w:color="E3E3E3"/>
                                        <w:left w:val="single" w:sz="2" w:space="0" w:color="E3E3E3"/>
                                        <w:bottom w:val="single" w:sz="2" w:space="0" w:color="E3E3E3"/>
                                        <w:right w:val="single" w:sz="2" w:space="0" w:color="E3E3E3"/>
                                      </w:divBdr>
                                    </w:div>
                                    <w:div w:id="448934599">
                                      <w:marLeft w:val="0"/>
                                      <w:marRight w:val="0"/>
                                      <w:marTop w:val="0"/>
                                      <w:marBottom w:val="0"/>
                                      <w:divBdr>
                                        <w:top w:val="single" w:sz="2" w:space="0" w:color="E3E3E3"/>
                                        <w:left w:val="single" w:sz="2" w:space="0" w:color="E3E3E3"/>
                                        <w:bottom w:val="single" w:sz="2" w:space="0" w:color="E3E3E3"/>
                                        <w:right w:val="single" w:sz="2" w:space="0" w:color="E3E3E3"/>
                                      </w:divBdr>
                                    </w:div>
                                    <w:div w:id="615796987">
                                      <w:marLeft w:val="0"/>
                                      <w:marRight w:val="0"/>
                                      <w:marTop w:val="0"/>
                                      <w:marBottom w:val="0"/>
                                      <w:divBdr>
                                        <w:top w:val="single" w:sz="2" w:space="0" w:color="E3E3E3"/>
                                        <w:left w:val="single" w:sz="2" w:space="0" w:color="E3E3E3"/>
                                        <w:bottom w:val="single" w:sz="2" w:space="0" w:color="E3E3E3"/>
                                        <w:right w:val="single" w:sz="2" w:space="0" w:color="E3E3E3"/>
                                      </w:divBdr>
                                    </w:div>
                                    <w:div w:id="792097849">
                                      <w:marLeft w:val="0"/>
                                      <w:marRight w:val="0"/>
                                      <w:marTop w:val="0"/>
                                      <w:marBottom w:val="0"/>
                                      <w:divBdr>
                                        <w:top w:val="single" w:sz="2" w:space="0" w:color="E3E3E3"/>
                                        <w:left w:val="single" w:sz="2" w:space="0" w:color="E3E3E3"/>
                                        <w:bottom w:val="single" w:sz="2" w:space="0" w:color="E3E3E3"/>
                                        <w:right w:val="single" w:sz="2" w:space="0" w:color="E3E3E3"/>
                                      </w:divBdr>
                                    </w:div>
                                    <w:div w:id="1260748281">
                                      <w:marLeft w:val="0"/>
                                      <w:marRight w:val="0"/>
                                      <w:marTop w:val="0"/>
                                      <w:marBottom w:val="0"/>
                                      <w:divBdr>
                                        <w:top w:val="single" w:sz="2" w:space="0" w:color="E3E3E3"/>
                                        <w:left w:val="single" w:sz="2" w:space="0" w:color="E3E3E3"/>
                                        <w:bottom w:val="single" w:sz="2" w:space="0" w:color="E3E3E3"/>
                                        <w:right w:val="single" w:sz="2" w:space="0" w:color="E3E3E3"/>
                                      </w:divBdr>
                                    </w:div>
                                    <w:div w:id="20025381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05459719">
          <w:marLeft w:val="0"/>
          <w:marRight w:val="0"/>
          <w:marTop w:val="300"/>
          <w:marBottom w:val="0"/>
          <w:divBdr>
            <w:top w:val="single" w:sz="2" w:space="0" w:color="E3E3E3"/>
            <w:left w:val="single" w:sz="2" w:space="24" w:color="E3E3E3"/>
            <w:bottom w:val="single" w:sz="2" w:space="0" w:color="E3E3E3"/>
            <w:right w:val="single" w:sz="2" w:space="17" w:color="E3E3E3"/>
          </w:divBdr>
          <w:divsChild>
            <w:div w:id="942690439">
              <w:marLeft w:val="0"/>
              <w:marRight w:val="0"/>
              <w:marTop w:val="0"/>
              <w:marBottom w:val="0"/>
              <w:divBdr>
                <w:top w:val="single" w:sz="2" w:space="0" w:color="E3E3E3"/>
                <w:left w:val="single" w:sz="2" w:space="0" w:color="E3E3E3"/>
                <w:bottom w:val="single" w:sz="2" w:space="0" w:color="E3E3E3"/>
                <w:right w:val="single" w:sz="2" w:space="0" w:color="E3E3E3"/>
              </w:divBdr>
              <w:divsChild>
                <w:div w:id="1699696146">
                  <w:marLeft w:val="0"/>
                  <w:marRight w:val="0"/>
                  <w:marTop w:val="0"/>
                  <w:marBottom w:val="0"/>
                  <w:divBdr>
                    <w:top w:val="single" w:sz="2" w:space="0" w:color="E3E3E3"/>
                    <w:left w:val="single" w:sz="2" w:space="0" w:color="E3E3E3"/>
                    <w:bottom w:val="single" w:sz="2" w:space="0" w:color="E3E3E3"/>
                    <w:right w:val="single" w:sz="2" w:space="0" w:color="E3E3E3"/>
                  </w:divBdr>
                  <w:divsChild>
                    <w:div w:id="244341138">
                      <w:marLeft w:val="0"/>
                      <w:marRight w:val="0"/>
                      <w:marTop w:val="0"/>
                      <w:marBottom w:val="0"/>
                      <w:divBdr>
                        <w:top w:val="single" w:sz="2" w:space="0" w:color="E3E3E3"/>
                        <w:left w:val="single" w:sz="2" w:space="0" w:color="E3E3E3"/>
                        <w:bottom w:val="single" w:sz="2" w:space="0" w:color="E3E3E3"/>
                        <w:right w:val="single" w:sz="2" w:space="0" w:color="E3E3E3"/>
                      </w:divBdr>
                      <w:divsChild>
                        <w:div w:id="1841852211">
                          <w:marLeft w:val="0"/>
                          <w:marRight w:val="0"/>
                          <w:marTop w:val="0"/>
                          <w:marBottom w:val="0"/>
                          <w:divBdr>
                            <w:top w:val="single" w:sz="2" w:space="0" w:color="E3E3E3"/>
                            <w:left w:val="single" w:sz="2" w:space="0" w:color="E3E3E3"/>
                            <w:bottom w:val="single" w:sz="2" w:space="0" w:color="E3E3E3"/>
                            <w:right w:val="single" w:sz="2" w:space="0" w:color="E3E3E3"/>
                          </w:divBdr>
                          <w:divsChild>
                            <w:div w:id="695666267">
                              <w:marLeft w:val="0"/>
                              <w:marRight w:val="0"/>
                              <w:marTop w:val="0"/>
                              <w:marBottom w:val="0"/>
                              <w:divBdr>
                                <w:top w:val="single" w:sz="2" w:space="6" w:color="E3E3E3"/>
                                <w:left w:val="single" w:sz="2" w:space="15" w:color="E3E3E3"/>
                                <w:bottom w:val="single" w:sz="2" w:space="6" w:color="E3E3E3"/>
                                <w:right w:val="single" w:sz="2" w:space="15" w:color="E3E3E3"/>
                              </w:divBdr>
                              <w:divsChild>
                                <w:div w:id="19981468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646546051">
          <w:marLeft w:val="0"/>
          <w:marRight w:val="0"/>
          <w:marTop w:val="0"/>
          <w:marBottom w:val="0"/>
          <w:divBdr>
            <w:top w:val="single" w:sz="2" w:space="0" w:color="E3E3E3"/>
            <w:left w:val="single" w:sz="2" w:space="24" w:color="E3E3E3"/>
            <w:bottom w:val="single" w:sz="2" w:space="0" w:color="E3E3E3"/>
            <w:right w:val="single" w:sz="2" w:space="17" w:color="E3E3E3"/>
          </w:divBdr>
          <w:divsChild>
            <w:div w:id="1766075678">
              <w:marLeft w:val="0"/>
              <w:marRight w:val="0"/>
              <w:marTop w:val="0"/>
              <w:marBottom w:val="0"/>
              <w:divBdr>
                <w:top w:val="single" w:sz="2" w:space="0" w:color="E3E3E3"/>
                <w:left w:val="single" w:sz="2" w:space="0" w:color="E3E3E3"/>
                <w:bottom w:val="single" w:sz="2" w:space="0" w:color="E3E3E3"/>
                <w:right w:val="single" w:sz="2" w:space="0" w:color="E3E3E3"/>
              </w:divBdr>
              <w:divsChild>
                <w:div w:id="715936213">
                  <w:marLeft w:val="0"/>
                  <w:marRight w:val="0"/>
                  <w:marTop w:val="0"/>
                  <w:marBottom w:val="0"/>
                  <w:divBdr>
                    <w:top w:val="single" w:sz="2" w:space="0" w:color="E3E3E3"/>
                    <w:left w:val="single" w:sz="2" w:space="0" w:color="E3E3E3"/>
                    <w:bottom w:val="single" w:sz="2" w:space="0" w:color="E3E3E3"/>
                    <w:right w:val="single" w:sz="2" w:space="0" w:color="E3E3E3"/>
                  </w:divBdr>
                  <w:divsChild>
                    <w:div w:id="264925526">
                      <w:marLeft w:val="0"/>
                      <w:marRight w:val="0"/>
                      <w:marTop w:val="0"/>
                      <w:marBottom w:val="0"/>
                      <w:divBdr>
                        <w:top w:val="single" w:sz="2" w:space="0" w:color="E3E3E3"/>
                        <w:left w:val="single" w:sz="2" w:space="0" w:color="E3E3E3"/>
                        <w:bottom w:val="single" w:sz="2" w:space="0" w:color="E3E3E3"/>
                        <w:right w:val="single" w:sz="2" w:space="0" w:color="E3E3E3"/>
                      </w:divBdr>
                      <w:divsChild>
                        <w:div w:id="1613393801">
                          <w:marLeft w:val="0"/>
                          <w:marRight w:val="0"/>
                          <w:marTop w:val="240"/>
                          <w:marBottom w:val="240"/>
                          <w:divBdr>
                            <w:top w:val="single" w:sz="2" w:space="0" w:color="E3E3E3"/>
                            <w:left w:val="single" w:sz="2" w:space="0" w:color="E3E3E3"/>
                            <w:bottom w:val="single" w:sz="2" w:space="0" w:color="E3E3E3"/>
                            <w:right w:val="single" w:sz="2" w:space="0" w:color="E3E3E3"/>
                          </w:divBdr>
                          <w:divsChild>
                            <w:div w:id="240607792">
                              <w:marLeft w:val="0"/>
                              <w:marRight w:val="0"/>
                              <w:marTop w:val="0"/>
                              <w:marBottom w:val="0"/>
                              <w:divBdr>
                                <w:top w:val="single" w:sz="2" w:space="0" w:color="E3E3E3"/>
                                <w:left w:val="single" w:sz="2" w:space="0" w:color="E3E3E3"/>
                                <w:bottom w:val="single" w:sz="2" w:space="0" w:color="E3E3E3"/>
                                <w:right w:val="single" w:sz="2" w:space="0" w:color="E3E3E3"/>
                              </w:divBdr>
                              <w:divsChild>
                                <w:div w:id="64181094">
                                  <w:marLeft w:val="0"/>
                                  <w:marRight w:val="0"/>
                                  <w:marTop w:val="0"/>
                                  <w:marBottom w:val="0"/>
                                  <w:divBdr>
                                    <w:top w:val="single" w:sz="2" w:space="0" w:color="E3E3E3"/>
                                    <w:left w:val="single" w:sz="2" w:space="0" w:color="E3E3E3"/>
                                    <w:bottom w:val="single" w:sz="2" w:space="0" w:color="E3E3E3"/>
                                    <w:right w:val="single" w:sz="2" w:space="0" w:color="E3E3E3"/>
                                  </w:divBdr>
                                  <w:divsChild>
                                    <w:div w:id="328211721">
                                      <w:marLeft w:val="0"/>
                                      <w:marRight w:val="0"/>
                                      <w:marTop w:val="0"/>
                                      <w:marBottom w:val="0"/>
                                      <w:divBdr>
                                        <w:top w:val="single" w:sz="2" w:space="0" w:color="E3E3E3"/>
                                        <w:left w:val="single" w:sz="2" w:space="0" w:color="E3E3E3"/>
                                        <w:bottom w:val="single" w:sz="2" w:space="0" w:color="E3E3E3"/>
                                        <w:right w:val="single" w:sz="2" w:space="0" w:color="E3E3E3"/>
                                      </w:divBdr>
                                      <w:divsChild>
                                        <w:div w:id="7173595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68847751">
                          <w:marLeft w:val="0"/>
                          <w:marRight w:val="0"/>
                          <w:marTop w:val="0"/>
                          <w:marBottom w:val="0"/>
                          <w:divBdr>
                            <w:top w:val="single" w:sz="2" w:space="0" w:color="E3E3E3"/>
                            <w:left w:val="single" w:sz="2" w:space="0" w:color="E3E3E3"/>
                            <w:bottom w:val="single" w:sz="2" w:space="0" w:color="E3E3E3"/>
                            <w:right w:val="single" w:sz="2" w:space="0" w:color="E3E3E3"/>
                          </w:divBdr>
                          <w:divsChild>
                            <w:div w:id="1426264074">
                              <w:marLeft w:val="0"/>
                              <w:marRight w:val="0"/>
                              <w:marTop w:val="0"/>
                              <w:marBottom w:val="0"/>
                              <w:divBdr>
                                <w:top w:val="single" w:sz="2" w:space="0" w:color="E3E3E3"/>
                                <w:left w:val="single" w:sz="2" w:space="0" w:color="E3E3E3"/>
                                <w:bottom w:val="single" w:sz="2" w:space="0" w:color="E3E3E3"/>
                                <w:right w:val="single" w:sz="2" w:space="0" w:color="E3E3E3"/>
                              </w:divBdr>
                              <w:divsChild>
                                <w:div w:id="1174567019">
                                  <w:marLeft w:val="0"/>
                                  <w:marRight w:val="0"/>
                                  <w:marTop w:val="0"/>
                                  <w:marBottom w:val="0"/>
                                  <w:divBdr>
                                    <w:top w:val="single" w:sz="2" w:space="0" w:color="E3E3E3"/>
                                    <w:left w:val="single" w:sz="2" w:space="0" w:color="E3E3E3"/>
                                    <w:bottom w:val="single" w:sz="2" w:space="0" w:color="E3E3E3"/>
                                    <w:right w:val="single" w:sz="2" w:space="0" w:color="E3E3E3"/>
                                  </w:divBdr>
                                  <w:divsChild>
                                    <w:div w:id="1989166085">
                                      <w:marLeft w:val="0"/>
                                      <w:marRight w:val="0"/>
                                      <w:marTop w:val="0"/>
                                      <w:marBottom w:val="0"/>
                                      <w:divBdr>
                                        <w:top w:val="single" w:sz="2" w:space="0" w:color="E3E3E3"/>
                                        <w:left w:val="single" w:sz="2" w:space="0" w:color="E3E3E3"/>
                                        <w:bottom w:val="single" w:sz="2" w:space="0" w:color="E3E3E3"/>
                                        <w:right w:val="single" w:sz="2" w:space="0" w:color="E3E3E3"/>
                                      </w:divBdr>
                                    </w:div>
                                    <w:div w:id="146671139">
                                      <w:marLeft w:val="0"/>
                                      <w:marRight w:val="0"/>
                                      <w:marTop w:val="0"/>
                                      <w:marBottom w:val="0"/>
                                      <w:divBdr>
                                        <w:top w:val="single" w:sz="2" w:space="0" w:color="E3E3E3"/>
                                        <w:left w:val="single" w:sz="2" w:space="0" w:color="E3E3E3"/>
                                        <w:bottom w:val="single" w:sz="2" w:space="0" w:color="E3E3E3"/>
                                        <w:right w:val="single" w:sz="2" w:space="0" w:color="E3E3E3"/>
                                      </w:divBdr>
                                    </w:div>
                                    <w:div w:id="1969319478">
                                      <w:marLeft w:val="0"/>
                                      <w:marRight w:val="0"/>
                                      <w:marTop w:val="0"/>
                                      <w:marBottom w:val="0"/>
                                      <w:divBdr>
                                        <w:top w:val="single" w:sz="2" w:space="0" w:color="E3E3E3"/>
                                        <w:left w:val="single" w:sz="2" w:space="0" w:color="E3E3E3"/>
                                        <w:bottom w:val="single" w:sz="2" w:space="0" w:color="E3E3E3"/>
                                        <w:right w:val="single" w:sz="2" w:space="0" w:color="E3E3E3"/>
                                      </w:divBdr>
                                    </w:div>
                                    <w:div w:id="902369001">
                                      <w:marLeft w:val="0"/>
                                      <w:marRight w:val="0"/>
                                      <w:marTop w:val="0"/>
                                      <w:marBottom w:val="0"/>
                                      <w:divBdr>
                                        <w:top w:val="single" w:sz="2" w:space="0" w:color="E3E3E3"/>
                                        <w:left w:val="single" w:sz="2" w:space="0" w:color="E3E3E3"/>
                                        <w:bottom w:val="single" w:sz="2" w:space="0" w:color="E3E3E3"/>
                                        <w:right w:val="single" w:sz="2" w:space="0" w:color="E3E3E3"/>
                                      </w:divBdr>
                                    </w:div>
                                    <w:div w:id="32387958">
                                      <w:marLeft w:val="0"/>
                                      <w:marRight w:val="0"/>
                                      <w:marTop w:val="0"/>
                                      <w:marBottom w:val="0"/>
                                      <w:divBdr>
                                        <w:top w:val="single" w:sz="2" w:space="0" w:color="E3E3E3"/>
                                        <w:left w:val="single" w:sz="2" w:space="0" w:color="E3E3E3"/>
                                        <w:bottom w:val="single" w:sz="2" w:space="0" w:color="E3E3E3"/>
                                        <w:right w:val="single" w:sz="2" w:space="0" w:color="E3E3E3"/>
                                      </w:divBdr>
                                    </w:div>
                                    <w:div w:id="1447889515">
                                      <w:marLeft w:val="0"/>
                                      <w:marRight w:val="0"/>
                                      <w:marTop w:val="0"/>
                                      <w:marBottom w:val="0"/>
                                      <w:divBdr>
                                        <w:top w:val="single" w:sz="2" w:space="0" w:color="E3E3E3"/>
                                        <w:left w:val="single" w:sz="2" w:space="0" w:color="E3E3E3"/>
                                        <w:bottom w:val="single" w:sz="2" w:space="0" w:color="E3E3E3"/>
                                        <w:right w:val="single" w:sz="2" w:space="0" w:color="E3E3E3"/>
                                      </w:divBdr>
                                    </w:div>
                                    <w:div w:id="1098258395">
                                      <w:marLeft w:val="0"/>
                                      <w:marRight w:val="0"/>
                                      <w:marTop w:val="0"/>
                                      <w:marBottom w:val="0"/>
                                      <w:divBdr>
                                        <w:top w:val="single" w:sz="2" w:space="0" w:color="E3E3E3"/>
                                        <w:left w:val="single" w:sz="2" w:space="0" w:color="E3E3E3"/>
                                        <w:bottom w:val="single" w:sz="2" w:space="0" w:color="E3E3E3"/>
                                        <w:right w:val="single" w:sz="2" w:space="0" w:color="E3E3E3"/>
                                      </w:divBdr>
                                    </w:div>
                                    <w:div w:id="1697194826">
                                      <w:marLeft w:val="0"/>
                                      <w:marRight w:val="0"/>
                                      <w:marTop w:val="0"/>
                                      <w:marBottom w:val="0"/>
                                      <w:divBdr>
                                        <w:top w:val="single" w:sz="2" w:space="0" w:color="E3E3E3"/>
                                        <w:left w:val="single" w:sz="2" w:space="0" w:color="E3E3E3"/>
                                        <w:bottom w:val="single" w:sz="2" w:space="0" w:color="E3E3E3"/>
                                        <w:right w:val="single" w:sz="2" w:space="0" w:color="E3E3E3"/>
                                      </w:divBdr>
                                    </w:div>
                                    <w:div w:id="1591891530">
                                      <w:marLeft w:val="0"/>
                                      <w:marRight w:val="0"/>
                                      <w:marTop w:val="0"/>
                                      <w:marBottom w:val="0"/>
                                      <w:divBdr>
                                        <w:top w:val="single" w:sz="2" w:space="0" w:color="E3E3E3"/>
                                        <w:left w:val="single" w:sz="2" w:space="0" w:color="E3E3E3"/>
                                        <w:bottom w:val="single" w:sz="2" w:space="0" w:color="E3E3E3"/>
                                        <w:right w:val="single" w:sz="2" w:space="0" w:color="E3E3E3"/>
                                      </w:divBdr>
                                    </w:div>
                                    <w:div w:id="1740519913">
                                      <w:marLeft w:val="0"/>
                                      <w:marRight w:val="0"/>
                                      <w:marTop w:val="0"/>
                                      <w:marBottom w:val="0"/>
                                      <w:divBdr>
                                        <w:top w:val="single" w:sz="2" w:space="0" w:color="E3E3E3"/>
                                        <w:left w:val="single" w:sz="2" w:space="0" w:color="E3E3E3"/>
                                        <w:bottom w:val="single" w:sz="2" w:space="0" w:color="E3E3E3"/>
                                        <w:right w:val="single" w:sz="2" w:space="0" w:color="E3E3E3"/>
                                      </w:divBdr>
                                    </w:div>
                                    <w:div w:id="851601153">
                                      <w:marLeft w:val="0"/>
                                      <w:marRight w:val="0"/>
                                      <w:marTop w:val="0"/>
                                      <w:marBottom w:val="0"/>
                                      <w:divBdr>
                                        <w:top w:val="single" w:sz="2" w:space="0" w:color="E3E3E3"/>
                                        <w:left w:val="single" w:sz="2" w:space="0" w:color="E3E3E3"/>
                                        <w:bottom w:val="single" w:sz="2" w:space="0" w:color="E3E3E3"/>
                                        <w:right w:val="single" w:sz="2" w:space="0" w:color="E3E3E3"/>
                                      </w:divBdr>
                                    </w:div>
                                    <w:div w:id="1087077204">
                                      <w:marLeft w:val="0"/>
                                      <w:marRight w:val="0"/>
                                      <w:marTop w:val="0"/>
                                      <w:marBottom w:val="0"/>
                                      <w:divBdr>
                                        <w:top w:val="single" w:sz="2" w:space="0" w:color="E3E3E3"/>
                                        <w:left w:val="single" w:sz="2" w:space="0" w:color="E3E3E3"/>
                                        <w:bottom w:val="single" w:sz="2" w:space="0" w:color="E3E3E3"/>
                                        <w:right w:val="single" w:sz="2" w:space="0" w:color="E3E3E3"/>
                                      </w:divBdr>
                                    </w:div>
                                    <w:div w:id="1704094107">
                                      <w:marLeft w:val="0"/>
                                      <w:marRight w:val="0"/>
                                      <w:marTop w:val="0"/>
                                      <w:marBottom w:val="0"/>
                                      <w:divBdr>
                                        <w:top w:val="single" w:sz="2" w:space="0" w:color="E3E3E3"/>
                                        <w:left w:val="single" w:sz="2" w:space="0" w:color="E3E3E3"/>
                                        <w:bottom w:val="single" w:sz="2" w:space="0" w:color="E3E3E3"/>
                                        <w:right w:val="single" w:sz="2" w:space="0" w:color="E3E3E3"/>
                                      </w:divBdr>
                                    </w:div>
                                    <w:div w:id="156656315">
                                      <w:marLeft w:val="0"/>
                                      <w:marRight w:val="0"/>
                                      <w:marTop w:val="0"/>
                                      <w:marBottom w:val="0"/>
                                      <w:divBdr>
                                        <w:top w:val="single" w:sz="2" w:space="0" w:color="E3E3E3"/>
                                        <w:left w:val="single" w:sz="2" w:space="0" w:color="E3E3E3"/>
                                        <w:bottom w:val="single" w:sz="2" w:space="0" w:color="E3E3E3"/>
                                        <w:right w:val="single" w:sz="2" w:space="0" w:color="E3E3E3"/>
                                      </w:divBdr>
                                    </w:div>
                                    <w:div w:id="1219587392">
                                      <w:marLeft w:val="0"/>
                                      <w:marRight w:val="0"/>
                                      <w:marTop w:val="0"/>
                                      <w:marBottom w:val="0"/>
                                      <w:divBdr>
                                        <w:top w:val="single" w:sz="2" w:space="0" w:color="E3E3E3"/>
                                        <w:left w:val="single" w:sz="2" w:space="0" w:color="E3E3E3"/>
                                        <w:bottom w:val="single" w:sz="2" w:space="0" w:color="E3E3E3"/>
                                        <w:right w:val="single" w:sz="2" w:space="0" w:color="E3E3E3"/>
                                      </w:divBdr>
                                    </w:div>
                                    <w:div w:id="653147134">
                                      <w:marLeft w:val="0"/>
                                      <w:marRight w:val="0"/>
                                      <w:marTop w:val="0"/>
                                      <w:marBottom w:val="0"/>
                                      <w:divBdr>
                                        <w:top w:val="single" w:sz="2" w:space="0" w:color="E3E3E3"/>
                                        <w:left w:val="single" w:sz="2" w:space="0" w:color="E3E3E3"/>
                                        <w:bottom w:val="single" w:sz="2" w:space="0" w:color="E3E3E3"/>
                                        <w:right w:val="single" w:sz="2" w:space="0" w:color="E3E3E3"/>
                                      </w:divBdr>
                                    </w:div>
                                    <w:div w:id="404185388">
                                      <w:marLeft w:val="0"/>
                                      <w:marRight w:val="0"/>
                                      <w:marTop w:val="0"/>
                                      <w:marBottom w:val="0"/>
                                      <w:divBdr>
                                        <w:top w:val="single" w:sz="2" w:space="0" w:color="E3E3E3"/>
                                        <w:left w:val="single" w:sz="2" w:space="0" w:color="E3E3E3"/>
                                        <w:bottom w:val="single" w:sz="2" w:space="0" w:color="E3E3E3"/>
                                        <w:right w:val="single" w:sz="2" w:space="0" w:color="E3E3E3"/>
                                      </w:divBdr>
                                    </w:div>
                                    <w:div w:id="1290893307">
                                      <w:marLeft w:val="0"/>
                                      <w:marRight w:val="0"/>
                                      <w:marTop w:val="0"/>
                                      <w:marBottom w:val="0"/>
                                      <w:divBdr>
                                        <w:top w:val="single" w:sz="2" w:space="0" w:color="E3E3E3"/>
                                        <w:left w:val="single" w:sz="2" w:space="0" w:color="E3E3E3"/>
                                        <w:bottom w:val="single" w:sz="2" w:space="0" w:color="E3E3E3"/>
                                        <w:right w:val="single" w:sz="2" w:space="0" w:color="E3E3E3"/>
                                      </w:divBdr>
                                    </w:div>
                                    <w:div w:id="292443116">
                                      <w:marLeft w:val="0"/>
                                      <w:marRight w:val="0"/>
                                      <w:marTop w:val="0"/>
                                      <w:marBottom w:val="0"/>
                                      <w:divBdr>
                                        <w:top w:val="single" w:sz="2" w:space="0" w:color="E3E3E3"/>
                                        <w:left w:val="single" w:sz="2" w:space="0" w:color="E3E3E3"/>
                                        <w:bottom w:val="single" w:sz="2" w:space="0" w:color="E3E3E3"/>
                                        <w:right w:val="single" w:sz="2" w:space="0" w:color="E3E3E3"/>
                                      </w:divBdr>
                                    </w:div>
                                    <w:div w:id="1322588061">
                                      <w:marLeft w:val="0"/>
                                      <w:marRight w:val="0"/>
                                      <w:marTop w:val="0"/>
                                      <w:marBottom w:val="0"/>
                                      <w:divBdr>
                                        <w:top w:val="single" w:sz="2" w:space="0" w:color="E3E3E3"/>
                                        <w:left w:val="single" w:sz="2" w:space="0" w:color="E3E3E3"/>
                                        <w:bottom w:val="single" w:sz="2" w:space="0" w:color="E3E3E3"/>
                                        <w:right w:val="single" w:sz="2" w:space="0" w:color="E3E3E3"/>
                                      </w:divBdr>
                                    </w:div>
                                    <w:div w:id="1803687381">
                                      <w:marLeft w:val="0"/>
                                      <w:marRight w:val="0"/>
                                      <w:marTop w:val="0"/>
                                      <w:marBottom w:val="0"/>
                                      <w:divBdr>
                                        <w:top w:val="single" w:sz="2" w:space="0" w:color="E3E3E3"/>
                                        <w:left w:val="single" w:sz="2" w:space="0" w:color="E3E3E3"/>
                                        <w:bottom w:val="single" w:sz="2" w:space="0" w:color="E3E3E3"/>
                                        <w:right w:val="single" w:sz="2" w:space="0" w:color="E3E3E3"/>
                                      </w:divBdr>
                                    </w:div>
                                    <w:div w:id="1018387073">
                                      <w:marLeft w:val="0"/>
                                      <w:marRight w:val="0"/>
                                      <w:marTop w:val="0"/>
                                      <w:marBottom w:val="0"/>
                                      <w:divBdr>
                                        <w:top w:val="single" w:sz="2" w:space="0" w:color="E3E3E3"/>
                                        <w:left w:val="single" w:sz="2" w:space="0" w:color="E3E3E3"/>
                                        <w:bottom w:val="single" w:sz="2" w:space="0" w:color="E3E3E3"/>
                                        <w:right w:val="single" w:sz="2" w:space="0" w:color="E3E3E3"/>
                                      </w:divBdr>
                                    </w:div>
                                    <w:div w:id="730232758">
                                      <w:marLeft w:val="0"/>
                                      <w:marRight w:val="0"/>
                                      <w:marTop w:val="0"/>
                                      <w:marBottom w:val="0"/>
                                      <w:divBdr>
                                        <w:top w:val="single" w:sz="2" w:space="0" w:color="E3E3E3"/>
                                        <w:left w:val="single" w:sz="2" w:space="0" w:color="E3E3E3"/>
                                        <w:bottom w:val="single" w:sz="2" w:space="0" w:color="E3E3E3"/>
                                        <w:right w:val="single" w:sz="2" w:space="0" w:color="E3E3E3"/>
                                      </w:divBdr>
                                    </w:div>
                                    <w:div w:id="6788929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25794336">
          <w:marLeft w:val="0"/>
          <w:marRight w:val="0"/>
          <w:marTop w:val="300"/>
          <w:marBottom w:val="0"/>
          <w:divBdr>
            <w:top w:val="single" w:sz="2" w:space="0" w:color="E3E3E3"/>
            <w:left w:val="single" w:sz="2" w:space="24" w:color="E3E3E3"/>
            <w:bottom w:val="single" w:sz="2" w:space="0" w:color="E3E3E3"/>
            <w:right w:val="single" w:sz="2" w:space="17" w:color="E3E3E3"/>
          </w:divBdr>
          <w:divsChild>
            <w:div w:id="1798836764">
              <w:marLeft w:val="0"/>
              <w:marRight w:val="0"/>
              <w:marTop w:val="0"/>
              <w:marBottom w:val="0"/>
              <w:divBdr>
                <w:top w:val="single" w:sz="2" w:space="0" w:color="E3E3E3"/>
                <w:left w:val="single" w:sz="2" w:space="0" w:color="E3E3E3"/>
                <w:bottom w:val="single" w:sz="2" w:space="0" w:color="E3E3E3"/>
                <w:right w:val="single" w:sz="2" w:space="0" w:color="E3E3E3"/>
              </w:divBdr>
              <w:divsChild>
                <w:div w:id="414712928">
                  <w:marLeft w:val="0"/>
                  <w:marRight w:val="0"/>
                  <w:marTop w:val="0"/>
                  <w:marBottom w:val="0"/>
                  <w:divBdr>
                    <w:top w:val="single" w:sz="2" w:space="0" w:color="E3E3E3"/>
                    <w:left w:val="single" w:sz="2" w:space="0" w:color="E3E3E3"/>
                    <w:bottom w:val="single" w:sz="2" w:space="0" w:color="E3E3E3"/>
                    <w:right w:val="single" w:sz="2" w:space="0" w:color="E3E3E3"/>
                  </w:divBdr>
                  <w:divsChild>
                    <w:div w:id="999428271">
                      <w:marLeft w:val="0"/>
                      <w:marRight w:val="0"/>
                      <w:marTop w:val="0"/>
                      <w:marBottom w:val="0"/>
                      <w:divBdr>
                        <w:top w:val="single" w:sz="2" w:space="0" w:color="E3E3E3"/>
                        <w:left w:val="single" w:sz="2" w:space="0" w:color="E3E3E3"/>
                        <w:bottom w:val="single" w:sz="2" w:space="0" w:color="E3E3E3"/>
                        <w:right w:val="single" w:sz="2" w:space="0" w:color="E3E3E3"/>
                      </w:divBdr>
                      <w:divsChild>
                        <w:div w:id="2087650596">
                          <w:marLeft w:val="0"/>
                          <w:marRight w:val="0"/>
                          <w:marTop w:val="0"/>
                          <w:marBottom w:val="0"/>
                          <w:divBdr>
                            <w:top w:val="single" w:sz="2" w:space="0" w:color="E3E3E3"/>
                            <w:left w:val="single" w:sz="2" w:space="0" w:color="E3E3E3"/>
                            <w:bottom w:val="single" w:sz="2" w:space="0" w:color="E3E3E3"/>
                            <w:right w:val="single" w:sz="2" w:space="0" w:color="E3E3E3"/>
                          </w:divBdr>
                          <w:divsChild>
                            <w:div w:id="2090879188">
                              <w:marLeft w:val="0"/>
                              <w:marRight w:val="0"/>
                              <w:marTop w:val="0"/>
                              <w:marBottom w:val="0"/>
                              <w:divBdr>
                                <w:top w:val="single" w:sz="2" w:space="6" w:color="E3E3E3"/>
                                <w:left w:val="single" w:sz="2" w:space="15" w:color="E3E3E3"/>
                                <w:bottom w:val="single" w:sz="2" w:space="6" w:color="E3E3E3"/>
                                <w:right w:val="single" w:sz="2" w:space="15" w:color="E3E3E3"/>
                              </w:divBdr>
                              <w:divsChild>
                                <w:div w:id="12805255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959993395">
          <w:marLeft w:val="0"/>
          <w:marRight w:val="0"/>
          <w:marTop w:val="0"/>
          <w:marBottom w:val="0"/>
          <w:divBdr>
            <w:top w:val="single" w:sz="2" w:space="0" w:color="E3E3E3"/>
            <w:left w:val="single" w:sz="2" w:space="24" w:color="E3E3E3"/>
            <w:bottom w:val="single" w:sz="2" w:space="0" w:color="E3E3E3"/>
            <w:right w:val="single" w:sz="2" w:space="17" w:color="E3E3E3"/>
          </w:divBdr>
          <w:divsChild>
            <w:div w:id="1598515989">
              <w:marLeft w:val="0"/>
              <w:marRight w:val="0"/>
              <w:marTop w:val="0"/>
              <w:marBottom w:val="0"/>
              <w:divBdr>
                <w:top w:val="single" w:sz="2" w:space="0" w:color="E3E3E3"/>
                <w:left w:val="single" w:sz="2" w:space="0" w:color="E3E3E3"/>
                <w:bottom w:val="single" w:sz="2" w:space="0" w:color="E3E3E3"/>
                <w:right w:val="single" w:sz="2" w:space="0" w:color="E3E3E3"/>
              </w:divBdr>
              <w:divsChild>
                <w:div w:id="1001277688">
                  <w:marLeft w:val="0"/>
                  <w:marRight w:val="0"/>
                  <w:marTop w:val="0"/>
                  <w:marBottom w:val="0"/>
                  <w:divBdr>
                    <w:top w:val="single" w:sz="2" w:space="0" w:color="E3E3E3"/>
                    <w:left w:val="single" w:sz="2" w:space="0" w:color="E3E3E3"/>
                    <w:bottom w:val="single" w:sz="2" w:space="0" w:color="E3E3E3"/>
                    <w:right w:val="single" w:sz="2" w:space="0" w:color="E3E3E3"/>
                  </w:divBdr>
                  <w:divsChild>
                    <w:div w:id="1870099649">
                      <w:marLeft w:val="0"/>
                      <w:marRight w:val="0"/>
                      <w:marTop w:val="0"/>
                      <w:marBottom w:val="0"/>
                      <w:divBdr>
                        <w:top w:val="single" w:sz="2" w:space="0" w:color="E3E3E3"/>
                        <w:left w:val="single" w:sz="2" w:space="0" w:color="E3E3E3"/>
                        <w:bottom w:val="single" w:sz="2" w:space="0" w:color="E3E3E3"/>
                        <w:right w:val="single" w:sz="2" w:space="0" w:color="E3E3E3"/>
                      </w:divBdr>
                      <w:divsChild>
                        <w:div w:id="1411655073">
                          <w:marLeft w:val="0"/>
                          <w:marRight w:val="0"/>
                          <w:marTop w:val="240"/>
                          <w:marBottom w:val="240"/>
                          <w:divBdr>
                            <w:top w:val="single" w:sz="2" w:space="0" w:color="E3E3E3"/>
                            <w:left w:val="single" w:sz="2" w:space="0" w:color="E3E3E3"/>
                            <w:bottom w:val="single" w:sz="2" w:space="0" w:color="E3E3E3"/>
                            <w:right w:val="single" w:sz="2" w:space="0" w:color="E3E3E3"/>
                          </w:divBdr>
                          <w:divsChild>
                            <w:div w:id="69887072">
                              <w:marLeft w:val="0"/>
                              <w:marRight w:val="0"/>
                              <w:marTop w:val="0"/>
                              <w:marBottom w:val="0"/>
                              <w:divBdr>
                                <w:top w:val="single" w:sz="2" w:space="0" w:color="E3E3E3"/>
                                <w:left w:val="single" w:sz="2" w:space="0" w:color="E3E3E3"/>
                                <w:bottom w:val="single" w:sz="2" w:space="0" w:color="E3E3E3"/>
                                <w:right w:val="single" w:sz="2" w:space="0" w:color="E3E3E3"/>
                              </w:divBdr>
                              <w:divsChild>
                                <w:div w:id="40056926">
                                  <w:marLeft w:val="0"/>
                                  <w:marRight w:val="0"/>
                                  <w:marTop w:val="0"/>
                                  <w:marBottom w:val="0"/>
                                  <w:divBdr>
                                    <w:top w:val="single" w:sz="2" w:space="0" w:color="E3E3E3"/>
                                    <w:left w:val="single" w:sz="2" w:space="0" w:color="E3E3E3"/>
                                    <w:bottom w:val="single" w:sz="2" w:space="0" w:color="E3E3E3"/>
                                    <w:right w:val="single" w:sz="2" w:space="0" w:color="E3E3E3"/>
                                  </w:divBdr>
                                  <w:divsChild>
                                    <w:div w:id="1280531095">
                                      <w:marLeft w:val="0"/>
                                      <w:marRight w:val="0"/>
                                      <w:marTop w:val="0"/>
                                      <w:marBottom w:val="0"/>
                                      <w:divBdr>
                                        <w:top w:val="single" w:sz="2" w:space="0" w:color="E3E3E3"/>
                                        <w:left w:val="single" w:sz="2" w:space="0" w:color="E3E3E3"/>
                                        <w:bottom w:val="single" w:sz="2" w:space="0" w:color="E3E3E3"/>
                                        <w:right w:val="single" w:sz="2" w:space="0" w:color="E3E3E3"/>
                                      </w:divBdr>
                                      <w:divsChild>
                                        <w:div w:id="9616175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996110176">
                          <w:marLeft w:val="0"/>
                          <w:marRight w:val="0"/>
                          <w:marTop w:val="0"/>
                          <w:marBottom w:val="0"/>
                          <w:divBdr>
                            <w:top w:val="single" w:sz="2" w:space="0" w:color="E3E3E3"/>
                            <w:left w:val="single" w:sz="2" w:space="0" w:color="E3E3E3"/>
                            <w:bottom w:val="single" w:sz="2" w:space="0" w:color="E3E3E3"/>
                            <w:right w:val="single" w:sz="2" w:space="0" w:color="E3E3E3"/>
                          </w:divBdr>
                          <w:divsChild>
                            <w:div w:id="984359963">
                              <w:marLeft w:val="0"/>
                              <w:marRight w:val="0"/>
                              <w:marTop w:val="0"/>
                              <w:marBottom w:val="0"/>
                              <w:divBdr>
                                <w:top w:val="single" w:sz="2" w:space="0" w:color="E3E3E3"/>
                                <w:left w:val="single" w:sz="2" w:space="0" w:color="E3E3E3"/>
                                <w:bottom w:val="single" w:sz="2" w:space="0" w:color="E3E3E3"/>
                                <w:right w:val="single" w:sz="2" w:space="0" w:color="E3E3E3"/>
                              </w:divBdr>
                              <w:divsChild>
                                <w:div w:id="901062199">
                                  <w:marLeft w:val="0"/>
                                  <w:marRight w:val="0"/>
                                  <w:marTop w:val="0"/>
                                  <w:marBottom w:val="0"/>
                                  <w:divBdr>
                                    <w:top w:val="single" w:sz="2" w:space="0" w:color="E3E3E3"/>
                                    <w:left w:val="single" w:sz="2" w:space="0" w:color="E3E3E3"/>
                                    <w:bottom w:val="single" w:sz="2" w:space="0" w:color="E3E3E3"/>
                                    <w:right w:val="single" w:sz="2" w:space="0" w:color="E3E3E3"/>
                                  </w:divBdr>
                                  <w:divsChild>
                                    <w:div w:id="323360518">
                                      <w:marLeft w:val="0"/>
                                      <w:marRight w:val="0"/>
                                      <w:marTop w:val="0"/>
                                      <w:marBottom w:val="0"/>
                                      <w:divBdr>
                                        <w:top w:val="single" w:sz="2" w:space="0" w:color="E3E3E3"/>
                                        <w:left w:val="single" w:sz="2" w:space="0" w:color="E3E3E3"/>
                                        <w:bottom w:val="single" w:sz="2" w:space="0" w:color="E3E3E3"/>
                                        <w:right w:val="single" w:sz="2" w:space="0" w:color="E3E3E3"/>
                                      </w:divBdr>
                                    </w:div>
                                    <w:div w:id="1493521325">
                                      <w:marLeft w:val="0"/>
                                      <w:marRight w:val="0"/>
                                      <w:marTop w:val="0"/>
                                      <w:marBottom w:val="0"/>
                                      <w:divBdr>
                                        <w:top w:val="single" w:sz="2" w:space="0" w:color="E3E3E3"/>
                                        <w:left w:val="single" w:sz="2" w:space="0" w:color="E3E3E3"/>
                                        <w:bottom w:val="single" w:sz="2" w:space="0" w:color="E3E3E3"/>
                                        <w:right w:val="single" w:sz="2" w:space="0" w:color="E3E3E3"/>
                                      </w:divBdr>
                                    </w:div>
                                    <w:div w:id="880091396">
                                      <w:marLeft w:val="0"/>
                                      <w:marRight w:val="0"/>
                                      <w:marTop w:val="0"/>
                                      <w:marBottom w:val="0"/>
                                      <w:divBdr>
                                        <w:top w:val="single" w:sz="2" w:space="0" w:color="E3E3E3"/>
                                        <w:left w:val="single" w:sz="2" w:space="0" w:color="E3E3E3"/>
                                        <w:bottom w:val="single" w:sz="2" w:space="0" w:color="E3E3E3"/>
                                        <w:right w:val="single" w:sz="2" w:space="0" w:color="E3E3E3"/>
                                      </w:divBdr>
                                    </w:div>
                                    <w:div w:id="509414188">
                                      <w:marLeft w:val="0"/>
                                      <w:marRight w:val="0"/>
                                      <w:marTop w:val="0"/>
                                      <w:marBottom w:val="0"/>
                                      <w:divBdr>
                                        <w:top w:val="single" w:sz="2" w:space="0" w:color="E3E3E3"/>
                                        <w:left w:val="single" w:sz="2" w:space="0" w:color="E3E3E3"/>
                                        <w:bottom w:val="single" w:sz="2" w:space="0" w:color="E3E3E3"/>
                                        <w:right w:val="single" w:sz="2" w:space="0" w:color="E3E3E3"/>
                                      </w:divBdr>
                                    </w:div>
                                    <w:div w:id="633559103">
                                      <w:marLeft w:val="0"/>
                                      <w:marRight w:val="0"/>
                                      <w:marTop w:val="0"/>
                                      <w:marBottom w:val="0"/>
                                      <w:divBdr>
                                        <w:top w:val="single" w:sz="2" w:space="0" w:color="E3E3E3"/>
                                        <w:left w:val="single" w:sz="2" w:space="0" w:color="E3E3E3"/>
                                        <w:bottom w:val="single" w:sz="2" w:space="0" w:color="E3E3E3"/>
                                        <w:right w:val="single" w:sz="2" w:space="0" w:color="E3E3E3"/>
                                      </w:divBdr>
                                    </w:div>
                                    <w:div w:id="351995733">
                                      <w:marLeft w:val="0"/>
                                      <w:marRight w:val="0"/>
                                      <w:marTop w:val="0"/>
                                      <w:marBottom w:val="0"/>
                                      <w:divBdr>
                                        <w:top w:val="single" w:sz="2" w:space="0" w:color="E3E3E3"/>
                                        <w:left w:val="single" w:sz="2" w:space="0" w:color="E3E3E3"/>
                                        <w:bottom w:val="single" w:sz="2" w:space="0" w:color="E3E3E3"/>
                                        <w:right w:val="single" w:sz="2" w:space="0" w:color="E3E3E3"/>
                                      </w:divBdr>
                                    </w:div>
                                    <w:div w:id="1641038179">
                                      <w:marLeft w:val="0"/>
                                      <w:marRight w:val="0"/>
                                      <w:marTop w:val="0"/>
                                      <w:marBottom w:val="0"/>
                                      <w:divBdr>
                                        <w:top w:val="single" w:sz="2" w:space="0" w:color="E3E3E3"/>
                                        <w:left w:val="single" w:sz="2" w:space="0" w:color="E3E3E3"/>
                                        <w:bottom w:val="single" w:sz="2" w:space="0" w:color="E3E3E3"/>
                                        <w:right w:val="single" w:sz="2" w:space="0" w:color="E3E3E3"/>
                                      </w:divBdr>
                                    </w:div>
                                    <w:div w:id="2120834418">
                                      <w:marLeft w:val="0"/>
                                      <w:marRight w:val="0"/>
                                      <w:marTop w:val="0"/>
                                      <w:marBottom w:val="0"/>
                                      <w:divBdr>
                                        <w:top w:val="single" w:sz="2" w:space="0" w:color="E3E3E3"/>
                                        <w:left w:val="single" w:sz="2" w:space="0" w:color="E3E3E3"/>
                                        <w:bottom w:val="single" w:sz="2" w:space="0" w:color="E3E3E3"/>
                                        <w:right w:val="single" w:sz="2" w:space="0" w:color="E3E3E3"/>
                                      </w:divBdr>
                                    </w:div>
                                    <w:div w:id="2004624854">
                                      <w:marLeft w:val="0"/>
                                      <w:marRight w:val="0"/>
                                      <w:marTop w:val="0"/>
                                      <w:marBottom w:val="0"/>
                                      <w:divBdr>
                                        <w:top w:val="single" w:sz="2" w:space="0" w:color="E3E3E3"/>
                                        <w:left w:val="single" w:sz="2" w:space="0" w:color="E3E3E3"/>
                                        <w:bottom w:val="single" w:sz="2" w:space="0" w:color="E3E3E3"/>
                                        <w:right w:val="single" w:sz="2" w:space="0" w:color="E3E3E3"/>
                                      </w:divBdr>
                                    </w:div>
                                    <w:div w:id="1012297992">
                                      <w:marLeft w:val="0"/>
                                      <w:marRight w:val="0"/>
                                      <w:marTop w:val="0"/>
                                      <w:marBottom w:val="0"/>
                                      <w:divBdr>
                                        <w:top w:val="single" w:sz="2" w:space="0" w:color="E3E3E3"/>
                                        <w:left w:val="single" w:sz="2" w:space="0" w:color="E3E3E3"/>
                                        <w:bottom w:val="single" w:sz="2" w:space="0" w:color="E3E3E3"/>
                                        <w:right w:val="single" w:sz="2" w:space="0" w:color="E3E3E3"/>
                                      </w:divBdr>
                                    </w:div>
                                    <w:div w:id="1785343598">
                                      <w:marLeft w:val="0"/>
                                      <w:marRight w:val="0"/>
                                      <w:marTop w:val="0"/>
                                      <w:marBottom w:val="0"/>
                                      <w:divBdr>
                                        <w:top w:val="single" w:sz="2" w:space="0" w:color="E3E3E3"/>
                                        <w:left w:val="single" w:sz="2" w:space="0" w:color="E3E3E3"/>
                                        <w:bottom w:val="single" w:sz="2" w:space="0" w:color="E3E3E3"/>
                                        <w:right w:val="single" w:sz="2" w:space="0" w:color="E3E3E3"/>
                                      </w:divBdr>
                                    </w:div>
                                    <w:div w:id="884176898">
                                      <w:marLeft w:val="0"/>
                                      <w:marRight w:val="0"/>
                                      <w:marTop w:val="0"/>
                                      <w:marBottom w:val="0"/>
                                      <w:divBdr>
                                        <w:top w:val="single" w:sz="2" w:space="0" w:color="E3E3E3"/>
                                        <w:left w:val="single" w:sz="2" w:space="0" w:color="E3E3E3"/>
                                        <w:bottom w:val="single" w:sz="2" w:space="0" w:color="E3E3E3"/>
                                        <w:right w:val="single" w:sz="2" w:space="0" w:color="E3E3E3"/>
                                      </w:divBdr>
                                    </w:div>
                                    <w:div w:id="399251012">
                                      <w:marLeft w:val="0"/>
                                      <w:marRight w:val="0"/>
                                      <w:marTop w:val="0"/>
                                      <w:marBottom w:val="0"/>
                                      <w:divBdr>
                                        <w:top w:val="single" w:sz="2" w:space="0" w:color="E3E3E3"/>
                                        <w:left w:val="single" w:sz="2" w:space="0" w:color="E3E3E3"/>
                                        <w:bottom w:val="single" w:sz="2" w:space="0" w:color="E3E3E3"/>
                                        <w:right w:val="single" w:sz="2" w:space="0" w:color="E3E3E3"/>
                                      </w:divBdr>
                                    </w:div>
                                    <w:div w:id="1049525668">
                                      <w:marLeft w:val="0"/>
                                      <w:marRight w:val="0"/>
                                      <w:marTop w:val="0"/>
                                      <w:marBottom w:val="0"/>
                                      <w:divBdr>
                                        <w:top w:val="single" w:sz="2" w:space="0" w:color="E3E3E3"/>
                                        <w:left w:val="single" w:sz="2" w:space="0" w:color="E3E3E3"/>
                                        <w:bottom w:val="single" w:sz="2" w:space="0" w:color="E3E3E3"/>
                                        <w:right w:val="single" w:sz="2" w:space="0" w:color="E3E3E3"/>
                                      </w:divBdr>
                                    </w:div>
                                    <w:div w:id="860699889">
                                      <w:marLeft w:val="0"/>
                                      <w:marRight w:val="0"/>
                                      <w:marTop w:val="0"/>
                                      <w:marBottom w:val="0"/>
                                      <w:divBdr>
                                        <w:top w:val="single" w:sz="2" w:space="0" w:color="E3E3E3"/>
                                        <w:left w:val="single" w:sz="2" w:space="0" w:color="E3E3E3"/>
                                        <w:bottom w:val="single" w:sz="2" w:space="0" w:color="E3E3E3"/>
                                        <w:right w:val="single" w:sz="2" w:space="0" w:color="E3E3E3"/>
                                      </w:divBdr>
                                    </w:div>
                                    <w:div w:id="254748312">
                                      <w:marLeft w:val="0"/>
                                      <w:marRight w:val="0"/>
                                      <w:marTop w:val="0"/>
                                      <w:marBottom w:val="0"/>
                                      <w:divBdr>
                                        <w:top w:val="single" w:sz="2" w:space="0" w:color="E3E3E3"/>
                                        <w:left w:val="single" w:sz="2" w:space="0" w:color="E3E3E3"/>
                                        <w:bottom w:val="single" w:sz="2" w:space="0" w:color="E3E3E3"/>
                                        <w:right w:val="single" w:sz="2" w:space="0" w:color="E3E3E3"/>
                                      </w:divBdr>
                                    </w:div>
                                    <w:div w:id="430513232">
                                      <w:marLeft w:val="0"/>
                                      <w:marRight w:val="0"/>
                                      <w:marTop w:val="0"/>
                                      <w:marBottom w:val="0"/>
                                      <w:divBdr>
                                        <w:top w:val="single" w:sz="2" w:space="0" w:color="E3E3E3"/>
                                        <w:left w:val="single" w:sz="2" w:space="0" w:color="E3E3E3"/>
                                        <w:bottom w:val="single" w:sz="2" w:space="0" w:color="E3E3E3"/>
                                        <w:right w:val="single" w:sz="2" w:space="0" w:color="E3E3E3"/>
                                      </w:divBdr>
                                    </w:div>
                                    <w:div w:id="235676701">
                                      <w:marLeft w:val="0"/>
                                      <w:marRight w:val="0"/>
                                      <w:marTop w:val="0"/>
                                      <w:marBottom w:val="0"/>
                                      <w:divBdr>
                                        <w:top w:val="single" w:sz="2" w:space="0" w:color="E3E3E3"/>
                                        <w:left w:val="single" w:sz="2" w:space="0" w:color="E3E3E3"/>
                                        <w:bottom w:val="single" w:sz="2" w:space="0" w:color="E3E3E3"/>
                                        <w:right w:val="single" w:sz="2" w:space="0" w:color="E3E3E3"/>
                                      </w:divBdr>
                                    </w:div>
                                    <w:div w:id="1875458721">
                                      <w:marLeft w:val="0"/>
                                      <w:marRight w:val="0"/>
                                      <w:marTop w:val="0"/>
                                      <w:marBottom w:val="0"/>
                                      <w:divBdr>
                                        <w:top w:val="single" w:sz="2" w:space="0" w:color="E3E3E3"/>
                                        <w:left w:val="single" w:sz="2" w:space="0" w:color="E3E3E3"/>
                                        <w:bottom w:val="single" w:sz="2" w:space="0" w:color="E3E3E3"/>
                                        <w:right w:val="single" w:sz="2" w:space="0" w:color="E3E3E3"/>
                                      </w:divBdr>
                                    </w:div>
                                    <w:div w:id="2117211311">
                                      <w:marLeft w:val="0"/>
                                      <w:marRight w:val="0"/>
                                      <w:marTop w:val="0"/>
                                      <w:marBottom w:val="0"/>
                                      <w:divBdr>
                                        <w:top w:val="single" w:sz="2" w:space="0" w:color="E3E3E3"/>
                                        <w:left w:val="single" w:sz="2" w:space="0" w:color="E3E3E3"/>
                                        <w:bottom w:val="single" w:sz="2" w:space="0" w:color="E3E3E3"/>
                                        <w:right w:val="single" w:sz="2" w:space="0" w:color="E3E3E3"/>
                                      </w:divBdr>
                                    </w:div>
                                    <w:div w:id="540559617">
                                      <w:marLeft w:val="0"/>
                                      <w:marRight w:val="0"/>
                                      <w:marTop w:val="0"/>
                                      <w:marBottom w:val="0"/>
                                      <w:divBdr>
                                        <w:top w:val="single" w:sz="2" w:space="0" w:color="E3E3E3"/>
                                        <w:left w:val="single" w:sz="2" w:space="0" w:color="E3E3E3"/>
                                        <w:bottom w:val="single" w:sz="2" w:space="0" w:color="E3E3E3"/>
                                        <w:right w:val="single" w:sz="2" w:space="0" w:color="E3E3E3"/>
                                      </w:divBdr>
                                    </w:div>
                                    <w:div w:id="1483808476">
                                      <w:marLeft w:val="0"/>
                                      <w:marRight w:val="0"/>
                                      <w:marTop w:val="0"/>
                                      <w:marBottom w:val="0"/>
                                      <w:divBdr>
                                        <w:top w:val="single" w:sz="2" w:space="0" w:color="E3E3E3"/>
                                        <w:left w:val="single" w:sz="2" w:space="0" w:color="E3E3E3"/>
                                        <w:bottom w:val="single" w:sz="2" w:space="0" w:color="E3E3E3"/>
                                        <w:right w:val="single" w:sz="2" w:space="0" w:color="E3E3E3"/>
                                      </w:divBdr>
                                    </w:div>
                                    <w:div w:id="1852987564">
                                      <w:marLeft w:val="0"/>
                                      <w:marRight w:val="0"/>
                                      <w:marTop w:val="0"/>
                                      <w:marBottom w:val="0"/>
                                      <w:divBdr>
                                        <w:top w:val="single" w:sz="2" w:space="0" w:color="E3E3E3"/>
                                        <w:left w:val="single" w:sz="2" w:space="0" w:color="E3E3E3"/>
                                        <w:bottom w:val="single" w:sz="2" w:space="0" w:color="E3E3E3"/>
                                        <w:right w:val="single" w:sz="2" w:space="0" w:color="E3E3E3"/>
                                      </w:divBdr>
                                    </w:div>
                                    <w:div w:id="1847282599">
                                      <w:marLeft w:val="0"/>
                                      <w:marRight w:val="0"/>
                                      <w:marTop w:val="0"/>
                                      <w:marBottom w:val="0"/>
                                      <w:divBdr>
                                        <w:top w:val="single" w:sz="2" w:space="0" w:color="E3E3E3"/>
                                        <w:left w:val="single" w:sz="2" w:space="0" w:color="E3E3E3"/>
                                        <w:bottom w:val="single" w:sz="2" w:space="0" w:color="E3E3E3"/>
                                        <w:right w:val="single" w:sz="2" w:space="0" w:color="E3E3E3"/>
                                      </w:divBdr>
                                    </w:div>
                                    <w:div w:id="1407846262">
                                      <w:marLeft w:val="0"/>
                                      <w:marRight w:val="0"/>
                                      <w:marTop w:val="0"/>
                                      <w:marBottom w:val="0"/>
                                      <w:divBdr>
                                        <w:top w:val="single" w:sz="2" w:space="0" w:color="E3E3E3"/>
                                        <w:left w:val="single" w:sz="2" w:space="0" w:color="E3E3E3"/>
                                        <w:bottom w:val="single" w:sz="2" w:space="0" w:color="E3E3E3"/>
                                        <w:right w:val="single" w:sz="2" w:space="0" w:color="E3E3E3"/>
                                      </w:divBdr>
                                    </w:div>
                                    <w:div w:id="824855312">
                                      <w:marLeft w:val="0"/>
                                      <w:marRight w:val="0"/>
                                      <w:marTop w:val="0"/>
                                      <w:marBottom w:val="0"/>
                                      <w:divBdr>
                                        <w:top w:val="single" w:sz="2" w:space="0" w:color="E3E3E3"/>
                                        <w:left w:val="single" w:sz="2" w:space="0" w:color="E3E3E3"/>
                                        <w:bottom w:val="single" w:sz="2" w:space="0" w:color="E3E3E3"/>
                                        <w:right w:val="single" w:sz="2" w:space="0" w:color="E3E3E3"/>
                                      </w:divBdr>
                                    </w:div>
                                    <w:div w:id="935213298">
                                      <w:marLeft w:val="0"/>
                                      <w:marRight w:val="0"/>
                                      <w:marTop w:val="0"/>
                                      <w:marBottom w:val="0"/>
                                      <w:divBdr>
                                        <w:top w:val="single" w:sz="2" w:space="0" w:color="E3E3E3"/>
                                        <w:left w:val="single" w:sz="2" w:space="0" w:color="E3E3E3"/>
                                        <w:bottom w:val="single" w:sz="2" w:space="0" w:color="E3E3E3"/>
                                        <w:right w:val="single" w:sz="2" w:space="0" w:color="E3E3E3"/>
                                      </w:divBdr>
                                    </w:div>
                                    <w:div w:id="984358599">
                                      <w:marLeft w:val="0"/>
                                      <w:marRight w:val="0"/>
                                      <w:marTop w:val="0"/>
                                      <w:marBottom w:val="0"/>
                                      <w:divBdr>
                                        <w:top w:val="single" w:sz="2" w:space="0" w:color="E3E3E3"/>
                                        <w:left w:val="single" w:sz="2" w:space="0" w:color="E3E3E3"/>
                                        <w:bottom w:val="single" w:sz="2" w:space="0" w:color="E3E3E3"/>
                                        <w:right w:val="single" w:sz="2" w:space="0" w:color="E3E3E3"/>
                                      </w:divBdr>
                                    </w:div>
                                    <w:div w:id="10429037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97885434">
          <w:marLeft w:val="0"/>
          <w:marRight w:val="0"/>
          <w:marTop w:val="300"/>
          <w:marBottom w:val="0"/>
          <w:divBdr>
            <w:top w:val="single" w:sz="2" w:space="0" w:color="E3E3E3"/>
            <w:left w:val="single" w:sz="2" w:space="24" w:color="E3E3E3"/>
            <w:bottom w:val="single" w:sz="2" w:space="0" w:color="E3E3E3"/>
            <w:right w:val="single" w:sz="2" w:space="17" w:color="E3E3E3"/>
          </w:divBdr>
          <w:divsChild>
            <w:div w:id="774592652">
              <w:marLeft w:val="0"/>
              <w:marRight w:val="0"/>
              <w:marTop w:val="0"/>
              <w:marBottom w:val="0"/>
              <w:divBdr>
                <w:top w:val="single" w:sz="2" w:space="0" w:color="E3E3E3"/>
                <w:left w:val="single" w:sz="2" w:space="0" w:color="E3E3E3"/>
                <w:bottom w:val="single" w:sz="2" w:space="0" w:color="E3E3E3"/>
                <w:right w:val="single" w:sz="2" w:space="0" w:color="E3E3E3"/>
              </w:divBdr>
              <w:divsChild>
                <w:div w:id="439376193">
                  <w:marLeft w:val="0"/>
                  <w:marRight w:val="0"/>
                  <w:marTop w:val="0"/>
                  <w:marBottom w:val="0"/>
                  <w:divBdr>
                    <w:top w:val="single" w:sz="2" w:space="0" w:color="E3E3E3"/>
                    <w:left w:val="single" w:sz="2" w:space="0" w:color="E3E3E3"/>
                    <w:bottom w:val="single" w:sz="2" w:space="0" w:color="E3E3E3"/>
                    <w:right w:val="single" w:sz="2" w:space="0" w:color="E3E3E3"/>
                  </w:divBdr>
                  <w:divsChild>
                    <w:div w:id="663318727">
                      <w:marLeft w:val="0"/>
                      <w:marRight w:val="0"/>
                      <w:marTop w:val="0"/>
                      <w:marBottom w:val="0"/>
                      <w:divBdr>
                        <w:top w:val="single" w:sz="2" w:space="0" w:color="E3E3E3"/>
                        <w:left w:val="single" w:sz="2" w:space="0" w:color="E3E3E3"/>
                        <w:bottom w:val="single" w:sz="2" w:space="0" w:color="E3E3E3"/>
                        <w:right w:val="single" w:sz="2" w:space="0" w:color="E3E3E3"/>
                      </w:divBdr>
                      <w:divsChild>
                        <w:div w:id="1051997589">
                          <w:marLeft w:val="0"/>
                          <w:marRight w:val="0"/>
                          <w:marTop w:val="0"/>
                          <w:marBottom w:val="0"/>
                          <w:divBdr>
                            <w:top w:val="single" w:sz="2" w:space="0" w:color="E3E3E3"/>
                            <w:left w:val="single" w:sz="2" w:space="0" w:color="E3E3E3"/>
                            <w:bottom w:val="single" w:sz="2" w:space="0" w:color="E3E3E3"/>
                            <w:right w:val="single" w:sz="2" w:space="0" w:color="E3E3E3"/>
                          </w:divBdr>
                          <w:divsChild>
                            <w:div w:id="986471899">
                              <w:marLeft w:val="0"/>
                              <w:marRight w:val="0"/>
                              <w:marTop w:val="0"/>
                              <w:marBottom w:val="0"/>
                              <w:divBdr>
                                <w:top w:val="single" w:sz="2" w:space="6" w:color="E3E3E3"/>
                                <w:left w:val="single" w:sz="2" w:space="15" w:color="E3E3E3"/>
                                <w:bottom w:val="single" w:sz="2" w:space="6" w:color="E3E3E3"/>
                                <w:right w:val="single" w:sz="2" w:space="15" w:color="E3E3E3"/>
                              </w:divBdr>
                              <w:divsChild>
                                <w:div w:id="20486027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392651656">
          <w:marLeft w:val="0"/>
          <w:marRight w:val="0"/>
          <w:marTop w:val="0"/>
          <w:marBottom w:val="0"/>
          <w:divBdr>
            <w:top w:val="single" w:sz="2" w:space="0" w:color="E3E3E3"/>
            <w:left w:val="single" w:sz="2" w:space="24" w:color="E3E3E3"/>
            <w:bottom w:val="single" w:sz="2" w:space="0" w:color="E3E3E3"/>
            <w:right w:val="single" w:sz="2" w:space="17" w:color="E3E3E3"/>
          </w:divBdr>
          <w:divsChild>
            <w:div w:id="1196116576">
              <w:marLeft w:val="0"/>
              <w:marRight w:val="0"/>
              <w:marTop w:val="0"/>
              <w:marBottom w:val="0"/>
              <w:divBdr>
                <w:top w:val="single" w:sz="2" w:space="0" w:color="E3E3E3"/>
                <w:left w:val="single" w:sz="2" w:space="0" w:color="E3E3E3"/>
                <w:bottom w:val="single" w:sz="2" w:space="0" w:color="E3E3E3"/>
                <w:right w:val="single" w:sz="2" w:space="0" w:color="E3E3E3"/>
              </w:divBdr>
              <w:divsChild>
                <w:div w:id="1488126624">
                  <w:marLeft w:val="0"/>
                  <w:marRight w:val="0"/>
                  <w:marTop w:val="0"/>
                  <w:marBottom w:val="0"/>
                  <w:divBdr>
                    <w:top w:val="single" w:sz="2" w:space="0" w:color="E3E3E3"/>
                    <w:left w:val="single" w:sz="2" w:space="0" w:color="E3E3E3"/>
                    <w:bottom w:val="single" w:sz="2" w:space="0" w:color="E3E3E3"/>
                    <w:right w:val="single" w:sz="2" w:space="0" w:color="E3E3E3"/>
                  </w:divBdr>
                  <w:divsChild>
                    <w:div w:id="1915430710">
                      <w:marLeft w:val="0"/>
                      <w:marRight w:val="0"/>
                      <w:marTop w:val="0"/>
                      <w:marBottom w:val="0"/>
                      <w:divBdr>
                        <w:top w:val="single" w:sz="2" w:space="0" w:color="E3E3E3"/>
                        <w:left w:val="single" w:sz="2" w:space="0" w:color="E3E3E3"/>
                        <w:bottom w:val="single" w:sz="2" w:space="0" w:color="E3E3E3"/>
                        <w:right w:val="single" w:sz="2" w:space="0" w:color="E3E3E3"/>
                      </w:divBdr>
                      <w:divsChild>
                        <w:div w:id="1357073652">
                          <w:marLeft w:val="0"/>
                          <w:marRight w:val="0"/>
                          <w:marTop w:val="240"/>
                          <w:marBottom w:val="240"/>
                          <w:divBdr>
                            <w:top w:val="single" w:sz="2" w:space="0" w:color="E3E3E3"/>
                            <w:left w:val="single" w:sz="2" w:space="0" w:color="E3E3E3"/>
                            <w:bottom w:val="single" w:sz="2" w:space="0" w:color="E3E3E3"/>
                            <w:right w:val="single" w:sz="2" w:space="0" w:color="E3E3E3"/>
                          </w:divBdr>
                          <w:divsChild>
                            <w:div w:id="842285106">
                              <w:marLeft w:val="0"/>
                              <w:marRight w:val="0"/>
                              <w:marTop w:val="0"/>
                              <w:marBottom w:val="0"/>
                              <w:divBdr>
                                <w:top w:val="single" w:sz="2" w:space="0" w:color="E3E3E3"/>
                                <w:left w:val="single" w:sz="2" w:space="0" w:color="E3E3E3"/>
                                <w:bottom w:val="single" w:sz="2" w:space="0" w:color="E3E3E3"/>
                                <w:right w:val="single" w:sz="2" w:space="0" w:color="E3E3E3"/>
                              </w:divBdr>
                              <w:divsChild>
                                <w:div w:id="1595505300">
                                  <w:marLeft w:val="0"/>
                                  <w:marRight w:val="0"/>
                                  <w:marTop w:val="0"/>
                                  <w:marBottom w:val="0"/>
                                  <w:divBdr>
                                    <w:top w:val="single" w:sz="2" w:space="0" w:color="E3E3E3"/>
                                    <w:left w:val="single" w:sz="2" w:space="0" w:color="E3E3E3"/>
                                    <w:bottom w:val="single" w:sz="2" w:space="0" w:color="E3E3E3"/>
                                    <w:right w:val="single" w:sz="2" w:space="0" w:color="E3E3E3"/>
                                  </w:divBdr>
                                  <w:divsChild>
                                    <w:div w:id="1015108790">
                                      <w:marLeft w:val="0"/>
                                      <w:marRight w:val="0"/>
                                      <w:marTop w:val="0"/>
                                      <w:marBottom w:val="0"/>
                                      <w:divBdr>
                                        <w:top w:val="single" w:sz="2" w:space="0" w:color="E3E3E3"/>
                                        <w:left w:val="single" w:sz="2" w:space="0" w:color="E3E3E3"/>
                                        <w:bottom w:val="single" w:sz="2" w:space="0" w:color="E3E3E3"/>
                                        <w:right w:val="single" w:sz="2" w:space="0" w:color="E3E3E3"/>
                                      </w:divBdr>
                                      <w:divsChild>
                                        <w:div w:id="10546253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4128965">
                          <w:marLeft w:val="0"/>
                          <w:marRight w:val="0"/>
                          <w:marTop w:val="0"/>
                          <w:marBottom w:val="0"/>
                          <w:divBdr>
                            <w:top w:val="single" w:sz="2" w:space="0" w:color="E3E3E3"/>
                            <w:left w:val="single" w:sz="2" w:space="0" w:color="E3E3E3"/>
                            <w:bottom w:val="single" w:sz="2" w:space="0" w:color="E3E3E3"/>
                            <w:right w:val="single" w:sz="2" w:space="0" w:color="E3E3E3"/>
                          </w:divBdr>
                          <w:divsChild>
                            <w:div w:id="2015834879">
                              <w:marLeft w:val="0"/>
                              <w:marRight w:val="0"/>
                              <w:marTop w:val="0"/>
                              <w:marBottom w:val="0"/>
                              <w:divBdr>
                                <w:top w:val="single" w:sz="2" w:space="0" w:color="E3E3E3"/>
                                <w:left w:val="single" w:sz="2" w:space="0" w:color="E3E3E3"/>
                                <w:bottom w:val="single" w:sz="2" w:space="0" w:color="E3E3E3"/>
                                <w:right w:val="single" w:sz="2" w:space="0" w:color="E3E3E3"/>
                              </w:divBdr>
                              <w:divsChild>
                                <w:div w:id="1113868703">
                                  <w:marLeft w:val="0"/>
                                  <w:marRight w:val="0"/>
                                  <w:marTop w:val="0"/>
                                  <w:marBottom w:val="0"/>
                                  <w:divBdr>
                                    <w:top w:val="single" w:sz="2" w:space="0" w:color="E3E3E3"/>
                                    <w:left w:val="single" w:sz="2" w:space="0" w:color="E3E3E3"/>
                                    <w:bottom w:val="single" w:sz="2" w:space="0" w:color="E3E3E3"/>
                                    <w:right w:val="single" w:sz="2" w:space="0" w:color="E3E3E3"/>
                                  </w:divBdr>
                                  <w:divsChild>
                                    <w:div w:id="1032533022">
                                      <w:marLeft w:val="0"/>
                                      <w:marRight w:val="0"/>
                                      <w:marTop w:val="0"/>
                                      <w:marBottom w:val="0"/>
                                      <w:divBdr>
                                        <w:top w:val="single" w:sz="2" w:space="0" w:color="E3E3E3"/>
                                        <w:left w:val="single" w:sz="2" w:space="0" w:color="E3E3E3"/>
                                        <w:bottom w:val="single" w:sz="2" w:space="0" w:color="E3E3E3"/>
                                        <w:right w:val="single" w:sz="2" w:space="0" w:color="E3E3E3"/>
                                      </w:divBdr>
                                    </w:div>
                                    <w:div w:id="2037922608">
                                      <w:marLeft w:val="0"/>
                                      <w:marRight w:val="0"/>
                                      <w:marTop w:val="0"/>
                                      <w:marBottom w:val="0"/>
                                      <w:divBdr>
                                        <w:top w:val="single" w:sz="2" w:space="0" w:color="E3E3E3"/>
                                        <w:left w:val="single" w:sz="2" w:space="0" w:color="E3E3E3"/>
                                        <w:bottom w:val="single" w:sz="2" w:space="0" w:color="E3E3E3"/>
                                        <w:right w:val="single" w:sz="2" w:space="0" w:color="E3E3E3"/>
                                      </w:divBdr>
                                    </w:div>
                                    <w:div w:id="1201016760">
                                      <w:marLeft w:val="0"/>
                                      <w:marRight w:val="0"/>
                                      <w:marTop w:val="0"/>
                                      <w:marBottom w:val="0"/>
                                      <w:divBdr>
                                        <w:top w:val="single" w:sz="2" w:space="0" w:color="E3E3E3"/>
                                        <w:left w:val="single" w:sz="2" w:space="0" w:color="E3E3E3"/>
                                        <w:bottom w:val="single" w:sz="2" w:space="0" w:color="E3E3E3"/>
                                        <w:right w:val="single" w:sz="2" w:space="0" w:color="E3E3E3"/>
                                      </w:divBdr>
                                    </w:div>
                                    <w:div w:id="444347040">
                                      <w:marLeft w:val="0"/>
                                      <w:marRight w:val="0"/>
                                      <w:marTop w:val="0"/>
                                      <w:marBottom w:val="0"/>
                                      <w:divBdr>
                                        <w:top w:val="single" w:sz="2" w:space="0" w:color="E3E3E3"/>
                                        <w:left w:val="single" w:sz="2" w:space="0" w:color="E3E3E3"/>
                                        <w:bottom w:val="single" w:sz="2" w:space="0" w:color="E3E3E3"/>
                                        <w:right w:val="single" w:sz="2" w:space="0" w:color="E3E3E3"/>
                                      </w:divBdr>
                                    </w:div>
                                    <w:div w:id="884634275">
                                      <w:marLeft w:val="0"/>
                                      <w:marRight w:val="0"/>
                                      <w:marTop w:val="0"/>
                                      <w:marBottom w:val="0"/>
                                      <w:divBdr>
                                        <w:top w:val="single" w:sz="2" w:space="0" w:color="E3E3E3"/>
                                        <w:left w:val="single" w:sz="2" w:space="0" w:color="E3E3E3"/>
                                        <w:bottom w:val="single" w:sz="2" w:space="0" w:color="E3E3E3"/>
                                        <w:right w:val="single" w:sz="2" w:space="0" w:color="E3E3E3"/>
                                      </w:divBdr>
                                    </w:div>
                                    <w:div w:id="1916894145">
                                      <w:marLeft w:val="0"/>
                                      <w:marRight w:val="0"/>
                                      <w:marTop w:val="0"/>
                                      <w:marBottom w:val="0"/>
                                      <w:divBdr>
                                        <w:top w:val="single" w:sz="2" w:space="0" w:color="E3E3E3"/>
                                        <w:left w:val="single" w:sz="2" w:space="0" w:color="E3E3E3"/>
                                        <w:bottom w:val="single" w:sz="2" w:space="0" w:color="E3E3E3"/>
                                        <w:right w:val="single" w:sz="2" w:space="0" w:color="E3E3E3"/>
                                      </w:divBdr>
                                    </w:div>
                                    <w:div w:id="1051928124">
                                      <w:marLeft w:val="0"/>
                                      <w:marRight w:val="0"/>
                                      <w:marTop w:val="0"/>
                                      <w:marBottom w:val="0"/>
                                      <w:divBdr>
                                        <w:top w:val="single" w:sz="2" w:space="0" w:color="E3E3E3"/>
                                        <w:left w:val="single" w:sz="2" w:space="0" w:color="E3E3E3"/>
                                        <w:bottom w:val="single" w:sz="2" w:space="0" w:color="E3E3E3"/>
                                        <w:right w:val="single" w:sz="2" w:space="0" w:color="E3E3E3"/>
                                      </w:divBdr>
                                    </w:div>
                                    <w:div w:id="1762022811">
                                      <w:marLeft w:val="0"/>
                                      <w:marRight w:val="0"/>
                                      <w:marTop w:val="0"/>
                                      <w:marBottom w:val="0"/>
                                      <w:divBdr>
                                        <w:top w:val="single" w:sz="2" w:space="0" w:color="E3E3E3"/>
                                        <w:left w:val="single" w:sz="2" w:space="0" w:color="E3E3E3"/>
                                        <w:bottom w:val="single" w:sz="2" w:space="0" w:color="E3E3E3"/>
                                        <w:right w:val="single" w:sz="2" w:space="0" w:color="E3E3E3"/>
                                      </w:divBdr>
                                    </w:div>
                                    <w:div w:id="1011570174">
                                      <w:marLeft w:val="0"/>
                                      <w:marRight w:val="0"/>
                                      <w:marTop w:val="0"/>
                                      <w:marBottom w:val="0"/>
                                      <w:divBdr>
                                        <w:top w:val="single" w:sz="2" w:space="0" w:color="E3E3E3"/>
                                        <w:left w:val="single" w:sz="2" w:space="0" w:color="E3E3E3"/>
                                        <w:bottom w:val="single" w:sz="2" w:space="0" w:color="E3E3E3"/>
                                        <w:right w:val="single" w:sz="2" w:space="0" w:color="E3E3E3"/>
                                      </w:divBdr>
                                    </w:div>
                                    <w:div w:id="152718099">
                                      <w:marLeft w:val="0"/>
                                      <w:marRight w:val="0"/>
                                      <w:marTop w:val="0"/>
                                      <w:marBottom w:val="0"/>
                                      <w:divBdr>
                                        <w:top w:val="single" w:sz="2" w:space="0" w:color="E3E3E3"/>
                                        <w:left w:val="single" w:sz="2" w:space="0" w:color="E3E3E3"/>
                                        <w:bottom w:val="single" w:sz="2" w:space="0" w:color="E3E3E3"/>
                                        <w:right w:val="single" w:sz="2" w:space="0" w:color="E3E3E3"/>
                                      </w:divBdr>
                                    </w:div>
                                    <w:div w:id="1133450621">
                                      <w:marLeft w:val="0"/>
                                      <w:marRight w:val="0"/>
                                      <w:marTop w:val="0"/>
                                      <w:marBottom w:val="0"/>
                                      <w:divBdr>
                                        <w:top w:val="single" w:sz="2" w:space="0" w:color="E3E3E3"/>
                                        <w:left w:val="single" w:sz="2" w:space="0" w:color="E3E3E3"/>
                                        <w:bottom w:val="single" w:sz="2" w:space="0" w:color="E3E3E3"/>
                                        <w:right w:val="single" w:sz="2" w:space="0" w:color="E3E3E3"/>
                                      </w:divBdr>
                                    </w:div>
                                    <w:div w:id="1508865150">
                                      <w:marLeft w:val="0"/>
                                      <w:marRight w:val="0"/>
                                      <w:marTop w:val="0"/>
                                      <w:marBottom w:val="0"/>
                                      <w:divBdr>
                                        <w:top w:val="single" w:sz="2" w:space="0" w:color="E3E3E3"/>
                                        <w:left w:val="single" w:sz="2" w:space="0" w:color="E3E3E3"/>
                                        <w:bottom w:val="single" w:sz="2" w:space="0" w:color="E3E3E3"/>
                                        <w:right w:val="single" w:sz="2" w:space="0" w:color="E3E3E3"/>
                                      </w:divBdr>
                                    </w:div>
                                    <w:div w:id="1173835491">
                                      <w:marLeft w:val="0"/>
                                      <w:marRight w:val="0"/>
                                      <w:marTop w:val="0"/>
                                      <w:marBottom w:val="0"/>
                                      <w:divBdr>
                                        <w:top w:val="single" w:sz="2" w:space="0" w:color="E3E3E3"/>
                                        <w:left w:val="single" w:sz="2" w:space="0" w:color="E3E3E3"/>
                                        <w:bottom w:val="single" w:sz="2" w:space="0" w:color="E3E3E3"/>
                                        <w:right w:val="single" w:sz="2" w:space="0" w:color="E3E3E3"/>
                                      </w:divBdr>
                                    </w:div>
                                    <w:div w:id="148517812">
                                      <w:marLeft w:val="0"/>
                                      <w:marRight w:val="0"/>
                                      <w:marTop w:val="0"/>
                                      <w:marBottom w:val="0"/>
                                      <w:divBdr>
                                        <w:top w:val="single" w:sz="2" w:space="0" w:color="E3E3E3"/>
                                        <w:left w:val="single" w:sz="2" w:space="0" w:color="E3E3E3"/>
                                        <w:bottom w:val="single" w:sz="2" w:space="0" w:color="E3E3E3"/>
                                        <w:right w:val="single" w:sz="2" w:space="0" w:color="E3E3E3"/>
                                      </w:divBdr>
                                    </w:div>
                                    <w:div w:id="800996081">
                                      <w:marLeft w:val="0"/>
                                      <w:marRight w:val="0"/>
                                      <w:marTop w:val="0"/>
                                      <w:marBottom w:val="0"/>
                                      <w:divBdr>
                                        <w:top w:val="single" w:sz="2" w:space="0" w:color="E3E3E3"/>
                                        <w:left w:val="single" w:sz="2" w:space="0" w:color="E3E3E3"/>
                                        <w:bottom w:val="single" w:sz="2" w:space="0" w:color="E3E3E3"/>
                                        <w:right w:val="single" w:sz="2" w:space="0" w:color="E3E3E3"/>
                                      </w:divBdr>
                                    </w:div>
                                    <w:div w:id="1265729355">
                                      <w:marLeft w:val="0"/>
                                      <w:marRight w:val="0"/>
                                      <w:marTop w:val="0"/>
                                      <w:marBottom w:val="0"/>
                                      <w:divBdr>
                                        <w:top w:val="single" w:sz="2" w:space="0" w:color="E3E3E3"/>
                                        <w:left w:val="single" w:sz="2" w:space="0" w:color="E3E3E3"/>
                                        <w:bottom w:val="single" w:sz="2" w:space="0" w:color="E3E3E3"/>
                                        <w:right w:val="single" w:sz="2" w:space="0" w:color="E3E3E3"/>
                                      </w:divBdr>
                                    </w:div>
                                    <w:div w:id="539325789">
                                      <w:marLeft w:val="0"/>
                                      <w:marRight w:val="0"/>
                                      <w:marTop w:val="0"/>
                                      <w:marBottom w:val="0"/>
                                      <w:divBdr>
                                        <w:top w:val="single" w:sz="2" w:space="0" w:color="E3E3E3"/>
                                        <w:left w:val="single" w:sz="2" w:space="0" w:color="E3E3E3"/>
                                        <w:bottom w:val="single" w:sz="2" w:space="0" w:color="E3E3E3"/>
                                        <w:right w:val="single" w:sz="2" w:space="0" w:color="E3E3E3"/>
                                      </w:divBdr>
                                    </w:div>
                                    <w:div w:id="723599034">
                                      <w:marLeft w:val="0"/>
                                      <w:marRight w:val="0"/>
                                      <w:marTop w:val="0"/>
                                      <w:marBottom w:val="0"/>
                                      <w:divBdr>
                                        <w:top w:val="single" w:sz="2" w:space="0" w:color="E3E3E3"/>
                                        <w:left w:val="single" w:sz="2" w:space="0" w:color="E3E3E3"/>
                                        <w:bottom w:val="single" w:sz="2" w:space="0" w:color="E3E3E3"/>
                                        <w:right w:val="single" w:sz="2" w:space="0" w:color="E3E3E3"/>
                                      </w:divBdr>
                                    </w:div>
                                    <w:div w:id="2125151286">
                                      <w:marLeft w:val="0"/>
                                      <w:marRight w:val="0"/>
                                      <w:marTop w:val="0"/>
                                      <w:marBottom w:val="0"/>
                                      <w:divBdr>
                                        <w:top w:val="single" w:sz="2" w:space="0" w:color="E3E3E3"/>
                                        <w:left w:val="single" w:sz="2" w:space="0" w:color="E3E3E3"/>
                                        <w:bottom w:val="single" w:sz="2" w:space="0" w:color="E3E3E3"/>
                                        <w:right w:val="single" w:sz="2" w:space="0" w:color="E3E3E3"/>
                                      </w:divBdr>
                                    </w:div>
                                    <w:div w:id="1854341542">
                                      <w:marLeft w:val="0"/>
                                      <w:marRight w:val="0"/>
                                      <w:marTop w:val="0"/>
                                      <w:marBottom w:val="0"/>
                                      <w:divBdr>
                                        <w:top w:val="single" w:sz="2" w:space="0" w:color="E3E3E3"/>
                                        <w:left w:val="single" w:sz="2" w:space="0" w:color="E3E3E3"/>
                                        <w:bottom w:val="single" w:sz="2" w:space="0" w:color="E3E3E3"/>
                                        <w:right w:val="single" w:sz="2" w:space="0" w:color="E3E3E3"/>
                                      </w:divBdr>
                                    </w:div>
                                    <w:div w:id="805858924">
                                      <w:marLeft w:val="0"/>
                                      <w:marRight w:val="0"/>
                                      <w:marTop w:val="0"/>
                                      <w:marBottom w:val="0"/>
                                      <w:divBdr>
                                        <w:top w:val="single" w:sz="2" w:space="0" w:color="E3E3E3"/>
                                        <w:left w:val="single" w:sz="2" w:space="0" w:color="E3E3E3"/>
                                        <w:bottom w:val="single" w:sz="2" w:space="0" w:color="E3E3E3"/>
                                        <w:right w:val="single" w:sz="2" w:space="0" w:color="E3E3E3"/>
                                      </w:divBdr>
                                    </w:div>
                                    <w:div w:id="1606307899">
                                      <w:marLeft w:val="0"/>
                                      <w:marRight w:val="0"/>
                                      <w:marTop w:val="0"/>
                                      <w:marBottom w:val="0"/>
                                      <w:divBdr>
                                        <w:top w:val="none" w:sz="0" w:space="0" w:color="auto"/>
                                        <w:left w:val="none" w:sz="0" w:space="0" w:color="auto"/>
                                        <w:bottom w:val="none" w:sz="0" w:space="0" w:color="auto"/>
                                        <w:right w:val="none" w:sz="0" w:space="0" w:color="auto"/>
                                      </w:divBdr>
                                      <w:divsChild>
                                        <w:div w:id="936063305">
                                          <w:marLeft w:val="0"/>
                                          <w:marRight w:val="0"/>
                                          <w:marTop w:val="0"/>
                                          <w:marBottom w:val="0"/>
                                          <w:divBdr>
                                            <w:top w:val="single" w:sz="2" w:space="0" w:color="E3E3E3"/>
                                            <w:left w:val="single" w:sz="2" w:space="0" w:color="E3E3E3"/>
                                            <w:bottom w:val="single" w:sz="2" w:space="0" w:color="E3E3E3"/>
                                            <w:right w:val="single" w:sz="2" w:space="0" w:color="E3E3E3"/>
                                          </w:divBdr>
                                          <w:divsChild>
                                            <w:div w:id="1240870273">
                                              <w:marLeft w:val="0"/>
                                              <w:marRight w:val="0"/>
                                              <w:marTop w:val="0"/>
                                              <w:marBottom w:val="0"/>
                                              <w:divBdr>
                                                <w:top w:val="single" w:sz="2" w:space="0" w:color="E3E3E3"/>
                                                <w:left w:val="single" w:sz="2" w:space="0" w:color="E3E3E3"/>
                                                <w:bottom w:val="single" w:sz="2" w:space="0" w:color="E3E3E3"/>
                                                <w:right w:val="single" w:sz="2" w:space="0" w:color="E3E3E3"/>
                                              </w:divBdr>
                                            </w:div>
                                            <w:div w:id="1406415362">
                                              <w:marLeft w:val="0"/>
                                              <w:marRight w:val="0"/>
                                              <w:marTop w:val="0"/>
                                              <w:marBottom w:val="0"/>
                                              <w:divBdr>
                                                <w:top w:val="single" w:sz="2" w:space="0" w:color="E3E3E3"/>
                                                <w:left w:val="single" w:sz="2" w:space="0" w:color="E3E3E3"/>
                                                <w:bottom w:val="single" w:sz="2" w:space="0" w:color="E3E3E3"/>
                                                <w:right w:val="single" w:sz="2" w:space="0" w:color="E3E3E3"/>
                                              </w:divBdr>
                                            </w:div>
                                            <w:div w:id="217788301">
                                              <w:marLeft w:val="0"/>
                                              <w:marRight w:val="0"/>
                                              <w:marTop w:val="0"/>
                                              <w:marBottom w:val="0"/>
                                              <w:divBdr>
                                                <w:top w:val="single" w:sz="2" w:space="0" w:color="E3E3E3"/>
                                                <w:left w:val="single" w:sz="2" w:space="0" w:color="E3E3E3"/>
                                                <w:bottom w:val="single" w:sz="2" w:space="0" w:color="E3E3E3"/>
                                                <w:right w:val="single" w:sz="2" w:space="0" w:color="E3E3E3"/>
                                              </w:divBdr>
                                            </w:div>
                                            <w:div w:id="1510867615">
                                              <w:marLeft w:val="0"/>
                                              <w:marRight w:val="0"/>
                                              <w:marTop w:val="0"/>
                                              <w:marBottom w:val="0"/>
                                              <w:divBdr>
                                                <w:top w:val="single" w:sz="2" w:space="0" w:color="E3E3E3"/>
                                                <w:left w:val="single" w:sz="2" w:space="0" w:color="E3E3E3"/>
                                                <w:bottom w:val="single" w:sz="2" w:space="0" w:color="E3E3E3"/>
                                                <w:right w:val="single" w:sz="2" w:space="0" w:color="E3E3E3"/>
                                              </w:divBdr>
                                            </w:div>
                                            <w:div w:id="497616653">
                                              <w:marLeft w:val="0"/>
                                              <w:marRight w:val="0"/>
                                              <w:marTop w:val="0"/>
                                              <w:marBottom w:val="0"/>
                                              <w:divBdr>
                                                <w:top w:val="single" w:sz="2" w:space="0" w:color="E3E3E3"/>
                                                <w:left w:val="single" w:sz="2" w:space="0" w:color="E3E3E3"/>
                                                <w:bottom w:val="single" w:sz="2" w:space="0" w:color="E3E3E3"/>
                                                <w:right w:val="single" w:sz="2" w:space="0" w:color="E3E3E3"/>
                                              </w:divBdr>
                                            </w:div>
                                            <w:div w:id="954419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75842089">
                                      <w:marLeft w:val="0"/>
                                      <w:marRight w:val="0"/>
                                      <w:marTop w:val="0"/>
                                      <w:marBottom w:val="0"/>
                                      <w:divBdr>
                                        <w:top w:val="single" w:sz="2" w:space="0" w:color="E3E3E3"/>
                                        <w:left w:val="single" w:sz="2" w:space="0" w:color="E3E3E3"/>
                                        <w:bottom w:val="single" w:sz="2" w:space="0" w:color="E3E3E3"/>
                                        <w:right w:val="single" w:sz="2" w:space="0" w:color="E3E3E3"/>
                                      </w:divBdr>
                                    </w:div>
                                    <w:div w:id="703751767">
                                      <w:marLeft w:val="0"/>
                                      <w:marRight w:val="0"/>
                                      <w:marTop w:val="0"/>
                                      <w:marBottom w:val="0"/>
                                      <w:divBdr>
                                        <w:top w:val="single" w:sz="2" w:space="0" w:color="E3E3E3"/>
                                        <w:left w:val="single" w:sz="2" w:space="0" w:color="E3E3E3"/>
                                        <w:bottom w:val="single" w:sz="2" w:space="0" w:color="E3E3E3"/>
                                        <w:right w:val="single" w:sz="2" w:space="0" w:color="E3E3E3"/>
                                      </w:divBdr>
                                    </w:div>
                                    <w:div w:id="1084297875">
                                      <w:marLeft w:val="0"/>
                                      <w:marRight w:val="0"/>
                                      <w:marTop w:val="0"/>
                                      <w:marBottom w:val="0"/>
                                      <w:divBdr>
                                        <w:top w:val="single" w:sz="2" w:space="0" w:color="E3E3E3"/>
                                        <w:left w:val="single" w:sz="2" w:space="0" w:color="E3E3E3"/>
                                        <w:bottom w:val="single" w:sz="2" w:space="0" w:color="E3E3E3"/>
                                        <w:right w:val="single" w:sz="2" w:space="0" w:color="E3E3E3"/>
                                      </w:divBdr>
                                    </w:div>
                                    <w:div w:id="2253424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11160060">
          <w:marLeft w:val="0"/>
          <w:marRight w:val="0"/>
          <w:marTop w:val="300"/>
          <w:marBottom w:val="0"/>
          <w:divBdr>
            <w:top w:val="single" w:sz="2" w:space="0" w:color="E3E3E3"/>
            <w:left w:val="single" w:sz="2" w:space="24" w:color="E3E3E3"/>
            <w:bottom w:val="single" w:sz="2" w:space="0" w:color="E3E3E3"/>
            <w:right w:val="single" w:sz="2" w:space="17" w:color="E3E3E3"/>
          </w:divBdr>
          <w:divsChild>
            <w:div w:id="1640264951">
              <w:marLeft w:val="0"/>
              <w:marRight w:val="0"/>
              <w:marTop w:val="0"/>
              <w:marBottom w:val="0"/>
              <w:divBdr>
                <w:top w:val="single" w:sz="2" w:space="0" w:color="E3E3E3"/>
                <w:left w:val="single" w:sz="2" w:space="0" w:color="E3E3E3"/>
                <w:bottom w:val="single" w:sz="2" w:space="0" w:color="E3E3E3"/>
                <w:right w:val="single" w:sz="2" w:space="0" w:color="E3E3E3"/>
              </w:divBdr>
              <w:divsChild>
                <w:div w:id="2069300554">
                  <w:marLeft w:val="0"/>
                  <w:marRight w:val="0"/>
                  <w:marTop w:val="0"/>
                  <w:marBottom w:val="0"/>
                  <w:divBdr>
                    <w:top w:val="single" w:sz="2" w:space="0" w:color="E3E3E3"/>
                    <w:left w:val="single" w:sz="2" w:space="0" w:color="E3E3E3"/>
                    <w:bottom w:val="single" w:sz="2" w:space="0" w:color="E3E3E3"/>
                    <w:right w:val="single" w:sz="2" w:space="0" w:color="E3E3E3"/>
                  </w:divBdr>
                  <w:divsChild>
                    <w:div w:id="701052321">
                      <w:marLeft w:val="0"/>
                      <w:marRight w:val="0"/>
                      <w:marTop w:val="0"/>
                      <w:marBottom w:val="0"/>
                      <w:divBdr>
                        <w:top w:val="single" w:sz="2" w:space="0" w:color="E3E3E3"/>
                        <w:left w:val="single" w:sz="2" w:space="0" w:color="E3E3E3"/>
                        <w:bottom w:val="single" w:sz="2" w:space="0" w:color="E3E3E3"/>
                        <w:right w:val="single" w:sz="2" w:space="0" w:color="E3E3E3"/>
                      </w:divBdr>
                      <w:divsChild>
                        <w:div w:id="1089427516">
                          <w:marLeft w:val="0"/>
                          <w:marRight w:val="0"/>
                          <w:marTop w:val="0"/>
                          <w:marBottom w:val="0"/>
                          <w:divBdr>
                            <w:top w:val="single" w:sz="2" w:space="0" w:color="E3E3E3"/>
                            <w:left w:val="single" w:sz="2" w:space="0" w:color="E3E3E3"/>
                            <w:bottom w:val="single" w:sz="2" w:space="0" w:color="E3E3E3"/>
                            <w:right w:val="single" w:sz="2" w:space="0" w:color="E3E3E3"/>
                          </w:divBdr>
                          <w:divsChild>
                            <w:div w:id="758217888">
                              <w:marLeft w:val="0"/>
                              <w:marRight w:val="0"/>
                              <w:marTop w:val="0"/>
                              <w:marBottom w:val="0"/>
                              <w:divBdr>
                                <w:top w:val="single" w:sz="2" w:space="6" w:color="E3E3E3"/>
                                <w:left w:val="single" w:sz="2" w:space="15" w:color="E3E3E3"/>
                                <w:bottom w:val="single" w:sz="2" w:space="6" w:color="E3E3E3"/>
                                <w:right w:val="single" w:sz="2" w:space="15" w:color="E3E3E3"/>
                              </w:divBdr>
                              <w:divsChild>
                                <w:div w:id="15757059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833491162">
          <w:marLeft w:val="0"/>
          <w:marRight w:val="0"/>
          <w:marTop w:val="0"/>
          <w:marBottom w:val="0"/>
          <w:divBdr>
            <w:top w:val="single" w:sz="2" w:space="0" w:color="E3E3E3"/>
            <w:left w:val="single" w:sz="2" w:space="24" w:color="E3E3E3"/>
            <w:bottom w:val="single" w:sz="2" w:space="0" w:color="E3E3E3"/>
            <w:right w:val="single" w:sz="2" w:space="17" w:color="E3E3E3"/>
          </w:divBdr>
          <w:divsChild>
            <w:div w:id="568731135">
              <w:marLeft w:val="0"/>
              <w:marRight w:val="0"/>
              <w:marTop w:val="0"/>
              <w:marBottom w:val="0"/>
              <w:divBdr>
                <w:top w:val="single" w:sz="2" w:space="0" w:color="E3E3E3"/>
                <w:left w:val="single" w:sz="2" w:space="0" w:color="E3E3E3"/>
                <w:bottom w:val="single" w:sz="2" w:space="0" w:color="E3E3E3"/>
                <w:right w:val="single" w:sz="2" w:space="0" w:color="E3E3E3"/>
              </w:divBdr>
              <w:divsChild>
                <w:div w:id="1133904643">
                  <w:marLeft w:val="0"/>
                  <w:marRight w:val="0"/>
                  <w:marTop w:val="0"/>
                  <w:marBottom w:val="0"/>
                  <w:divBdr>
                    <w:top w:val="single" w:sz="2" w:space="0" w:color="E3E3E3"/>
                    <w:left w:val="single" w:sz="2" w:space="0" w:color="E3E3E3"/>
                    <w:bottom w:val="single" w:sz="2" w:space="0" w:color="E3E3E3"/>
                    <w:right w:val="single" w:sz="2" w:space="0" w:color="E3E3E3"/>
                  </w:divBdr>
                  <w:divsChild>
                    <w:div w:id="1841197863">
                      <w:marLeft w:val="0"/>
                      <w:marRight w:val="0"/>
                      <w:marTop w:val="0"/>
                      <w:marBottom w:val="0"/>
                      <w:divBdr>
                        <w:top w:val="single" w:sz="2" w:space="0" w:color="E3E3E3"/>
                        <w:left w:val="single" w:sz="2" w:space="0" w:color="E3E3E3"/>
                        <w:bottom w:val="single" w:sz="2" w:space="0" w:color="E3E3E3"/>
                        <w:right w:val="single" w:sz="2" w:space="0" w:color="E3E3E3"/>
                      </w:divBdr>
                      <w:divsChild>
                        <w:div w:id="784539667">
                          <w:marLeft w:val="0"/>
                          <w:marRight w:val="0"/>
                          <w:marTop w:val="240"/>
                          <w:marBottom w:val="240"/>
                          <w:divBdr>
                            <w:top w:val="single" w:sz="2" w:space="0" w:color="E3E3E3"/>
                            <w:left w:val="single" w:sz="2" w:space="0" w:color="E3E3E3"/>
                            <w:bottom w:val="single" w:sz="2" w:space="0" w:color="E3E3E3"/>
                            <w:right w:val="single" w:sz="2" w:space="0" w:color="E3E3E3"/>
                          </w:divBdr>
                          <w:divsChild>
                            <w:div w:id="2006281054">
                              <w:marLeft w:val="0"/>
                              <w:marRight w:val="0"/>
                              <w:marTop w:val="0"/>
                              <w:marBottom w:val="0"/>
                              <w:divBdr>
                                <w:top w:val="single" w:sz="2" w:space="0" w:color="E3E3E3"/>
                                <w:left w:val="single" w:sz="2" w:space="0" w:color="E3E3E3"/>
                                <w:bottom w:val="single" w:sz="2" w:space="0" w:color="E3E3E3"/>
                                <w:right w:val="single" w:sz="2" w:space="0" w:color="E3E3E3"/>
                              </w:divBdr>
                              <w:divsChild>
                                <w:div w:id="1740323173">
                                  <w:marLeft w:val="0"/>
                                  <w:marRight w:val="0"/>
                                  <w:marTop w:val="0"/>
                                  <w:marBottom w:val="0"/>
                                  <w:divBdr>
                                    <w:top w:val="single" w:sz="2" w:space="0" w:color="E3E3E3"/>
                                    <w:left w:val="single" w:sz="2" w:space="0" w:color="E3E3E3"/>
                                    <w:bottom w:val="single" w:sz="2" w:space="0" w:color="E3E3E3"/>
                                    <w:right w:val="single" w:sz="2" w:space="0" w:color="E3E3E3"/>
                                  </w:divBdr>
                                  <w:divsChild>
                                    <w:div w:id="392893844">
                                      <w:marLeft w:val="0"/>
                                      <w:marRight w:val="0"/>
                                      <w:marTop w:val="0"/>
                                      <w:marBottom w:val="0"/>
                                      <w:divBdr>
                                        <w:top w:val="single" w:sz="2" w:space="0" w:color="E3E3E3"/>
                                        <w:left w:val="single" w:sz="2" w:space="0" w:color="E3E3E3"/>
                                        <w:bottom w:val="single" w:sz="2" w:space="0" w:color="E3E3E3"/>
                                        <w:right w:val="single" w:sz="2" w:space="0" w:color="E3E3E3"/>
                                      </w:divBdr>
                                      <w:divsChild>
                                        <w:div w:id="1270629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7786634">
                          <w:marLeft w:val="0"/>
                          <w:marRight w:val="0"/>
                          <w:marTop w:val="0"/>
                          <w:marBottom w:val="0"/>
                          <w:divBdr>
                            <w:top w:val="single" w:sz="2" w:space="0" w:color="E3E3E3"/>
                            <w:left w:val="single" w:sz="2" w:space="0" w:color="E3E3E3"/>
                            <w:bottom w:val="single" w:sz="2" w:space="0" w:color="E3E3E3"/>
                            <w:right w:val="single" w:sz="2" w:space="0" w:color="E3E3E3"/>
                          </w:divBdr>
                          <w:divsChild>
                            <w:div w:id="1084913829">
                              <w:marLeft w:val="0"/>
                              <w:marRight w:val="0"/>
                              <w:marTop w:val="0"/>
                              <w:marBottom w:val="0"/>
                              <w:divBdr>
                                <w:top w:val="single" w:sz="2" w:space="0" w:color="E3E3E3"/>
                                <w:left w:val="single" w:sz="2" w:space="0" w:color="E3E3E3"/>
                                <w:bottom w:val="single" w:sz="2" w:space="0" w:color="E3E3E3"/>
                                <w:right w:val="single" w:sz="2" w:space="0" w:color="E3E3E3"/>
                              </w:divBdr>
                              <w:divsChild>
                                <w:div w:id="1283615706">
                                  <w:marLeft w:val="0"/>
                                  <w:marRight w:val="0"/>
                                  <w:marTop w:val="0"/>
                                  <w:marBottom w:val="0"/>
                                  <w:divBdr>
                                    <w:top w:val="single" w:sz="2" w:space="0" w:color="E3E3E3"/>
                                    <w:left w:val="single" w:sz="2" w:space="0" w:color="E3E3E3"/>
                                    <w:bottom w:val="single" w:sz="2" w:space="0" w:color="E3E3E3"/>
                                    <w:right w:val="single" w:sz="2" w:space="0" w:color="E3E3E3"/>
                                  </w:divBdr>
                                  <w:divsChild>
                                    <w:div w:id="127364338">
                                      <w:marLeft w:val="0"/>
                                      <w:marRight w:val="0"/>
                                      <w:marTop w:val="0"/>
                                      <w:marBottom w:val="0"/>
                                      <w:divBdr>
                                        <w:top w:val="single" w:sz="2" w:space="0" w:color="E3E3E3"/>
                                        <w:left w:val="single" w:sz="2" w:space="0" w:color="E3E3E3"/>
                                        <w:bottom w:val="single" w:sz="2" w:space="0" w:color="E3E3E3"/>
                                        <w:right w:val="single" w:sz="2" w:space="0" w:color="E3E3E3"/>
                                      </w:divBdr>
                                    </w:div>
                                    <w:div w:id="485627331">
                                      <w:marLeft w:val="0"/>
                                      <w:marRight w:val="0"/>
                                      <w:marTop w:val="0"/>
                                      <w:marBottom w:val="0"/>
                                      <w:divBdr>
                                        <w:top w:val="single" w:sz="2" w:space="0" w:color="E3E3E3"/>
                                        <w:left w:val="single" w:sz="2" w:space="0" w:color="E3E3E3"/>
                                        <w:bottom w:val="single" w:sz="2" w:space="0" w:color="E3E3E3"/>
                                        <w:right w:val="single" w:sz="2" w:space="0" w:color="E3E3E3"/>
                                      </w:divBdr>
                                    </w:div>
                                    <w:div w:id="1428890356">
                                      <w:marLeft w:val="0"/>
                                      <w:marRight w:val="0"/>
                                      <w:marTop w:val="0"/>
                                      <w:marBottom w:val="0"/>
                                      <w:divBdr>
                                        <w:top w:val="single" w:sz="2" w:space="0" w:color="E3E3E3"/>
                                        <w:left w:val="single" w:sz="2" w:space="0" w:color="E3E3E3"/>
                                        <w:bottom w:val="single" w:sz="2" w:space="0" w:color="E3E3E3"/>
                                        <w:right w:val="single" w:sz="2" w:space="0" w:color="E3E3E3"/>
                                      </w:divBdr>
                                    </w:div>
                                    <w:div w:id="2016804892">
                                      <w:marLeft w:val="0"/>
                                      <w:marRight w:val="0"/>
                                      <w:marTop w:val="0"/>
                                      <w:marBottom w:val="0"/>
                                      <w:divBdr>
                                        <w:top w:val="single" w:sz="2" w:space="0" w:color="E3E3E3"/>
                                        <w:left w:val="single" w:sz="2" w:space="0" w:color="E3E3E3"/>
                                        <w:bottom w:val="single" w:sz="2" w:space="0" w:color="E3E3E3"/>
                                        <w:right w:val="single" w:sz="2" w:space="0" w:color="E3E3E3"/>
                                      </w:divBdr>
                                    </w:div>
                                    <w:div w:id="1291278543">
                                      <w:marLeft w:val="0"/>
                                      <w:marRight w:val="0"/>
                                      <w:marTop w:val="0"/>
                                      <w:marBottom w:val="0"/>
                                      <w:divBdr>
                                        <w:top w:val="single" w:sz="2" w:space="0" w:color="E3E3E3"/>
                                        <w:left w:val="single" w:sz="2" w:space="0" w:color="E3E3E3"/>
                                        <w:bottom w:val="single" w:sz="2" w:space="0" w:color="E3E3E3"/>
                                        <w:right w:val="single" w:sz="2" w:space="0" w:color="E3E3E3"/>
                                      </w:divBdr>
                                    </w:div>
                                    <w:div w:id="521162214">
                                      <w:marLeft w:val="0"/>
                                      <w:marRight w:val="0"/>
                                      <w:marTop w:val="0"/>
                                      <w:marBottom w:val="0"/>
                                      <w:divBdr>
                                        <w:top w:val="single" w:sz="2" w:space="0" w:color="E3E3E3"/>
                                        <w:left w:val="single" w:sz="2" w:space="0" w:color="E3E3E3"/>
                                        <w:bottom w:val="single" w:sz="2" w:space="0" w:color="E3E3E3"/>
                                        <w:right w:val="single" w:sz="2" w:space="0" w:color="E3E3E3"/>
                                      </w:divBdr>
                                    </w:div>
                                    <w:div w:id="50271984">
                                      <w:marLeft w:val="0"/>
                                      <w:marRight w:val="0"/>
                                      <w:marTop w:val="0"/>
                                      <w:marBottom w:val="0"/>
                                      <w:divBdr>
                                        <w:top w:val="single" w:sz="2" w:space="0" w:color="E3E3E3"/>
                                        <w:left w:val="single" w:sz="2" w:space="0" w:color="E3E3E3"/>
                                        <w:bottom w:val="single" w:sz="2" w:space="0" w:color="E3E3E3"/>
                                        <w:right w:val="single" w:sz="2" w:space="0" w:color="E3E3E3"/>
                                      </w:divBdr>
                                    </w:div>
                                    <w:div w:id="79641942">
                                      <w:marLeft w:val="0"/>
                                      <w:marRight w:val="0"/>
                                      <w:marTop w:val="0"/>
                                      <w:marBottom w:val="0"/>
                                      <w:divBdr>
                                        <w:top w:val="single" w:sz="2" w:space="0" w:color="E3E3E3"/>
                                        <w:left w:val="single" w:sz="2" w:space="0" w:color="E3E3E3"/>
                                        <w:bottom w:val="single" w:sz="2" w:space="0" w:color="E3E3E3"/>
                                        <w:right w:val="single" w:sz="2" w:space="0" w:color="E3E3E3"/>
                                      </w:divBdr>
                                    </w:div>
                                    <w:div w:id="685256595">
                                      <w:marLeft w:val="0"/>
                                      <w:marRight w:val="0"/>
                                      <w:marTop w:val="0"/>
                                      <w:marBottom w:val="0"/>
                                      <w:divBdr>
                                        <w:top w:val="single" w:sz="2" w:space="0" w:color="E3E3E3"/>
                                        <w:left w:val="single" w:sz="2" w:space="0" w:color="E3E3E3"/>
                                        <w:bottom w:val="single" w:sz="2" w:space="0" w:color="E3E3E3"/>
                                        <w:right w:val="single" w:sz="2" w:space="0" w:color="E3E3E3"/>
                                      </w:divBdr>
                                    </w:div>
                                    <w:div w:id="772869032">
                                      <w:marLeft w:val="0"/>
                                      <w:marRight w:val="0"/>
                                      <w:marTop w:val="0"/>
                                      <w:marBottom w:val="0"/>
                                      <w:divBdr>
                                        <w:top w:val="single" w:sz="2" w:space="0" w:color="E3E3E3"/>
                                        <w:left w:val="single" w:sz="2" w:space="0" w:color="E3E3E3"/>
                                        <w:bottom w:val="single" w:sz="2" w:space="0" w:color="E3E3E3"/>
                                        <w:right w:val="single" w:sz="2" w:space="0" w:color="E3E3E3"/>
                                      </w:divBdr>
                                    </w:div>
                                    <w:div w:id="1035546926">
                                      <w:marLeft w:val="0"/>
                                      <w:marRight w:val="0"/>
                                      <w:marTop w:val="0"/>
                                      <w:marBottom w:val="0"/>
                                      <w:divBdr>
                                        <w:top w:val="single" w:sz="2" w:space="0" w:color="E3E3E3"/>
                                        <w:left w:val="single" w:sz="2" w:space="0" w:color="E3E3E3"/>
                                        <w:bottom w:val="single" w:sz="2" w:space="0" w:color="E3E3E3"/>
                                        <w:right w:val="single" w:sz="2" w:space="0" w:color="E3E3E3"/>
                                      </w:divBdr>
                                    </w:div>
                                    <w:div w:id="680283402">
                                      <w:marLeft w:val="0"/>
                                      <w:marRight w:val="0"/>
                                      <w:marTop w:val="0"/>
                                      <w:marBottom w:val="0"/>
                                      <w:divBdr>
                                        <w:top w:val="single" w:sz="2" w:space="0" w:color="E3E3E3"/>
                                        <w:left w:val="single" w:sz="2" w:space="0" w:color="E3E3E3"/>
                                        <w:bottom w:val="single" w:sz="2" w:space="0" w:color="E3E3E3"/>
                                        <w:right w:val="single" w:sz="2" w:space="0" w:color="E3E3E3"/>
                                      </w:divBdr>
                                    </w:div>
                                    <w:div w:id="1300960075">
                                      <w:marLeft w:val="0"/>
                                      <w:marRight w:val="0"/>
                                      <w:marTop w:val="0"/>
                                      <w:marBottom w:val="0"/>
                                      <w:divBdr>
                                        <w:top w:val="single" w:sz="2" w:space="0" w:color="E3E3E3"/>
                                        <w:left w:val="single" w:sz="2" w:space="0" w:color="E3E3E3"/>
                                        <w:bottom w:val="single" w:sz="2" w:space="0" w:color="E3E3E3"/>
                                        <w:right w:val="single" w:sz="2" w:space="0" w:color="E3E3E3"/>
                                      </w:divBdr>
                                    </w:div>
                                    <w:div w:id="1048339564">
                                      <w:marLeft w:val="0"/>
                                      <w:marRight w:val="0"/>
                                      <w:marTop w:val="0"/>
                                      <w:marBottom w:val="0"/>
                                      <w:divBdr>
                                        <w:top w:val="single" w:sz="2" w:space="0" w:color="E3E3E3"/>
                                        <w:left w:val="single" w:sz="2" w:space="0" w:color="E3E3E3"/>
                                        <w:bottom w:val="single" w:sz="2" w:space="0" w:color="E3E3E3"/>
                                        <w:right w:val="single" w:sz="2" w:space="0" w:color="E3E3E3"/>
                                      </w:divBdr>
                                    </w:div>
                                    <w:div w:id="1513109695">
                                      <w:marLeft w:val="0"/>
                                      <w:marRight w:val="0"/>
                                      <w:marTop w:val="0"/>
                                      <w:marBottom w:val="0"/>
                                      <w:divBdr>
                                        <w:top w:val="single" w:sz="2" w:space="0" w:color="E3E3E3"/>
                                        <w:left w:val="single" w:sz="2" w:space="0" w:color="E3E3E3"/>
                                        <w:bottom w:val="single" w:sz="2" w:space="0" w:color="E3E3E3"/>
                                        <w:right w:val="single" w:sz="2" w:space="0" w:color="E3E3E3"/>
                                      </w:divBdr>
                                    </w:div>
                                    <w:div w:id="142045911">
                                      <w:marLeft w:val="0"/>
                                      <w:marRight w:val="0"/>
                                      <w:marTop w:val="0"/>
                                      <w:marBottom w:val="0"/>
                                      <w:divBdr>
                                        <w:top w:val="single" w:sz="2" w:space="0" w:color="E3E3E3"/>
                                        <w:left w:val="single" w:sz="2" w:space="0" w:color="E3E3E3"/>
                                        <w:bottom w:val="single" w:sz="2" w:space="0" w:color="E3E3E3"/>
                                        <w:right w:val="single" w:sz="2" w:space="0" w:color="E3E3E3"/>
                                      </w:divBdr>
                                    </w:div>
                                    <w:div w:id="1112211683">
                                      <w:marLeft w:val="0"/>
                                      <w:marRight w:val="0"/>
                                      <w:marTop w:val="0"/>
                                      <w:marBottom w:val="0"/>
                                      <w:divBdr>
                                        <w:top w:val="single" w:sz="2" w:space="0" w:color="E3E3E3"/>
                                        <w:left w:val="single" w:sz="2" w:space="0" w:color="E3E3E3"/>
                                        <w:bottom w:val="single" w:sz="2" w:space="0" w:color="E3E3E3"/>
                                        <w:right w:val="single" w:sz="2" w:space="0" w:color="E3E3E3"/>
                                      </w:divBdr>
                                    </w:div>
                                    <w:div w:id="421412963">
                                      <w:marLeft w:val="0"/>
                                      <w:marRight w:val="0"/>
                                      <w:marTop w:val="0"/>
                                      <w:marBottom w:val="0"/>
                                      <w:divBdr>
                                        <w:top w:val="single" w:sz="2" w:space="0" w:color="E3E3E3"/>
                                        <w:left w:val="single" w:sz="2" w:space="0" w:color="E3E3E3"/>
                                        <w:bottom w:val="single" w:sz="2" w:space="0" w:color="E3E3E3"/>
                                        <w:right w:val="single" w:sz="2" w:space="0" w:color="E3E3E3"/>
                                      </w:divBdr>
                                    </w:div>
                                    <w:div w:id="908344864">
                                      <w:marLeft w:val="0"/>
                                      <w:marRight w:val="0"/>
                                      <w:marTop w:val="0"/>
                                      <w:marBottom w:val="0"/>
                                      <w:divBdr>
                                        <w:top w:val="single" w:sz="2" w:space="0" w:color="E3E3E3"/>
                                        <w:left w:val="single" w:sz="2" w:space="0" w:color="E3E3E3"/>
                                        <w:bottom w:val="single" w:sz="2" w:space="0" w:color="E3E3E3"/>
                                        <w:right w:val="single" w:sz="2" w:space="0" w:color="E3E3E3"/>
                                      </w:divBdr>
                                    </w:div>
                                    <w:div w:id="1729835745">
                                      <w:marLeft w:val="0"/>
                                      <w:marRight w:val="0"/>
                                      <w:marTop w:val="0"/>
                                      <w:marBottom w:val="0"/>
                                      <w:divBdr>
                                        <w:top w:val="single" w:sz="2" w:space="0" w:color="E3E3E3"/>
                                        <w:left w:val="single" w:sz="2" w:space="0" w:color="E3E3E3"/>
                                        <w:bottom w:val="single" w:sz="2" w:space="0" w:color="E3E3E3"/>
                                        <w:right w:val="single" w:sz="2" w:space="0" w:color="E3E3E3"/>
                                      </w:divBdr>
                                    </w:div>
                                    <w:div w:id="2008749346">
                                      <w:marLeft w:val="0"/>
                                      <w:marRight w:val="0"/>
                                      <w:marTop w:val="0"/>
                                      <w:marBottom w:val="0"/>
                                      <w:divBdr>
                                        <w:top w:val="single" w:sz="2" w:space="0" w:color="E3E3E3"/>
                                        <w:left w:val="single" w:sz="2" w:space="0" w:color="E3E3E3"/>
                                        <w:bottom w:val="single" w:sz="2" w:space="0" w:color="E3E3E3"/>
                                        <w:right w:val="single" w:sz="2" w:space="0" w:color="E3E3E3"/>
                                      </w:divBdr>
                                    </w:div>
                                    <w:div w:id="1832940273">
                                      <w:marLeft w:val="0"/>
                                      <w:marRight w:val="0"/>
                                      <w:marTop w:val="0"/>
                                      <w:marBottom w:val="0"/>
                                      <w:divBdr>
                                        <w:top w:val="none" w:sz="0" w:space="0" w:color="auto"/>
                                        <w:left w:val="none" w:sz="0" w:space="0" w:color="auto"/>
                                        <w:bottom w:val="none" w:sz="0" w:space="0" w:color="auto"/>
                                        <w:right w:val="none" w:sz="0" w:space="0" w:color="auto"/>
                                      </w:divBdr>
                                      <w:divsChild>
                                        <w:div w:id="939532920">
                                          <w:marLeft w:val="0"/>
                                          <w:marRight w:val="0"/>
                                          <w:marTop w:val="0"/>
                                          <w:marBottom w:val="0"/>
                                          <w:divBdr>
                                            <w:top w:val="single" w:sz="2" w:space="0" w:color="E3E3E3"/>
                                            <w:left w:val="single" w:sz="2" w:space="0" w:color="E3E3E3"/>
                                            <w:bottom w:val="single" w:sz="2" w:space="0" w:color="E3E3E3"/>
                                            <w:right w:val="single" w:sz="2" w:space="0" w:color="E3E3E3"/>
                                          </w:divBdr>
                                          <w:divsChild>
                                            <w:div w:id="994333936">
                                              <w:marLeft w:val="0"/>
                                              <w:marRight w:val="0"/>
                                              <w:marTop w:val="0"/>
                                              <w:marBottom w:val="0"/>
                                              <w:divBdr>
                                                <w:top w:val="single" w:sz="2" w:space="0" w:color="E3E3E3"/>
                                                <w:left w:val="single" w:sz="2" w:space="0" w:color="E3E3E3"/>
                                                <w:bottom w:val="single" w:sz="2" w:space="0" w:color="E3E3E3"/>
                                                <w:right w:val="single" w:sz="2" w:space="0" w:color="E3E3E3"/>
                                              </w:divBdr>
                                            </w:div>
                                            <w:div w:id="350378007">
                                              <w:marLeft w:val="0"/>
                                              <w:marRight w:val="0"/>
                                              <w:marTop w:val="0"/>
                                              <w:marBottom w:val="0"/>
                                              <w:divBdr>
                                                <w:top w:val="single" w:sz="2" w:space="0" w:color="E3E3E3"/>
                                                <w:left w:val="single" w:sz="2" w:space="0" w:color="E3E3E3"/>
                                                <w:bottom w:val="single" w:sz="2" w:space="0" w:color="E3E3E3"/>
                                                <w:right w:val="single" w:sz="2" w:space="0" w:color="E3E3E3"/>
                                              </w:divBdr>
                                            </w:div>
                                            <w:div w:id="2123110559">
                                              <w:marLeft w:val="0"/>
                                              <w:marRight w:val="0"/>
                                              <w:marTop w:val="0"/>
                                              <w:marBottom w:val="0"/>
                                              <w:divBdr>
                                                <w:top w:val="single" w:sz="2" w:space="0" w:color="E3E3E3"/>
                                                <w:left w:val="single" w:sz="2" w:space="0" w:color="E3E3E3"/>
                                                <w:bottom w:val="single" w:sz="2" w:space="0" w:color="E3E3E3"/>
                                                <w:right w:val="single" w:sz="2" w:space="0" w:color="E3E3E3"/>
                                              </w:divBdr>
                                            </w:div>
                                            <w:div w:id="637732484">
                                              <w:marLeft w:val="0"/>
                                              <w:marRight w:val="0"/>
                                              <w:marTop w:val="0"/>
                                              <w:marBottom w:val="0"/>
                                              <w:divBdr>
                                                <w:top w:val="single" w:sz="2" w:space="0" w:color="E3E3E3"/>
                                                <w:left w:val="single" w:sz="2" w:space="0" w:color="E3E3E3"/>
                                                <w:bottom w:val="single" w:sz="2" w:space="0" w:color="E3E3E3"/>
                                                <w:right w:val="single" w:sz="2" w:space="0" w:color="E3E3E3"/>
                                              </w:divBdr>
                                            </w:div>
                                            <w:div w:id="2133744152">
                                              <w:marLeft w:val="0"/>
                                              <w:marRight w:val="0"/>
                                              <w:marTop w:val="0"/>
                                              <w:marBottom w:val="0"/>
                                              <w:divBdr>
                                                <w:top w:val="single" w:sz="2" w:space="0" w:color="E3E3E3"/>
                                                <w:left w:val="single" w:sz="2" w:space="0" w:color="E3E3E3"/>
                                                <w:bottom w:val="single" w:sz="2" w:space="0" w:color="E3E3E3"/>
                                                <w:right w:val="single" w:sz="2" w:space="0" w:color="E3E3E3"/>
                                              </w:divBdr>
                                            </w:div>
                                            <w:div w:id="20870676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560755463">
                                      <w:marLeft w:val="0"/>
                                      <w:marRight w:val="0"/>
                                      <w:marTop w:val="0"/>
                                      <w:marBottom w:val="0"/>
                                      <w:divBdr>
                                        <w:top w:val="single" w:sz="2" w:space="0" w:color="E3E3E3"/>
                                        <w:left w:val="single" w:sz="2" w:space="0" w:color="E3E3E3"/>
                                        <w:bottom w:val="single" w:sz="2" w:space="0" w:color="E3E3E3"/>
                                        <w:right w:val="single" w:sz="2" w:space="0" w:color="E3E3E3"/>
                                      </w:divBdr>
                                    </w:div>
                                    <w:div w:id="284391107">
                                      <w:marLeft w:val="0"/>
                                      <w:marRight w:val="0"/>
                                      <w:marTop w:val="0"/>
                                      <w:marBottom w:val="0"/>
                                      <w:divBdr>
                                        <w:top w:val="single" w:sz="2" w:space="0" w:color="E3E3E3"/>
                                        <w:left w:val="single" w:sz="2" w:space="0" w:color="E3E3E3"/>
                                        <w:bottom w:val="single" w:sz="2" w:space="0" w:color="E3E3E3"/>
                                        <w:right w:val="single" w:sz="2" w:space="0" w:color="E3E3E3"/>
                                      </w:divBdr>
                                    </w:div>
                                    <w:div w:id="904873296">
                                      <w:marLeft w:val="0"/>
                                      <w:marRight w:val="0"/>
                                      <w:marTop w:val="0"/>
                                      <w:marBottom w:val="0"/>
                                      <w:divBdr>
                                        <w:top w:val="single" w:sz="2" w:space="0" w:color="E3E3E3"/>
                                        <w:left w:val="single" w:sz="2" w:space="0" w:color="E3E3E3"/>
                                        <w:bottom w:val="single" w:sz="2" w:space="0" w:color="E3E3E3"/>
                                        <w:right w:val="single" w:sz="2" w:space="0" w:color="E3E3E3"/>
                                      </w:divBdr>
                                    </w:div>
                                    <w:div w:id="5184705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48062451">
          <w:marLeft w:val="0"/>
          <w:marRight w:val="0"/>
          <w:marTop w:val="300"/>
          <w:marBottom w:val="0"/>
          <w:divBdr>
            <w:top w:val="single" w:sz="2" w:space="0" w:color="E3E3E3"/>
            <w:left w:val="single" w:sz="2" w:space="24" w:color="E3E3E3"/>
            <w:bottom w:val="single" w:sz="2" w:space="0" w:color="E3E3E3"/>
            <w:right w:val="single" w:sz="2" w:space="17" w:color="E3E3E3"/>
          </w:divBdr>
          <w:divsChild>
            <w:div w:id="1054545042">
              <w:marLeft w:val="0"/>
              <w:marRight w:val="0"/>
              <w:marTop w:val="0"/>
              <w:marBottom w:val="0"/>
              <w:divBdr>
                <w:top w:val="single" w:sz="2" w:space="0" w:color="E3E3E3"/>
                <w:left w:val="single" w:sz="2" w:space="0" w:color="E3E3E3"/>
                <w:bottom w:val="single" w:sz="2" w:space="0" w:color="E3E3E3"/>
                <w:right w:val="single" w:sz="2" w:space="0" w:color="E3E3E3"/>
              </w:divBdr>
              <w:divsChild>
                <w:div w:id="839274276">
                  <w:marLeft w:val="0"/>
                  <w:marRight w:val="0"/>
                  <w:marTop w:val="0"/>
                  <w:marBottom w:val="0"/>
                  <w:divBdr>
                    <w:top w:val="single" w:sz="2" w:space="0" w:color="E3E3E3"/>
                    <w:left w:val="single" w:sz="2" w:space="0" w:color="E3E3E3"/>
                    <w:bottom w:val="single" w:sz="2" w:space="0" w:color="E3E3E3"/>
                    <w:right w:val="single" w:sz="2" w:space="0" w:color="E3E3E3"/>
                  </w:divBdr>
                  <w:divsChild>
                    <w:div w:id="1325163648">
                      <w:marLeft w:val="0"/>
                      <w:marRight w:val="0"/>
                      <w:marTop w:val="0"/>
                      <w:marBottom w:val="0"/>
                      <w:divBdr>
                        <w:top w:val="single" w:sz="2" w:space="0" w:color="E3E3E3"/>
                        <w:left w:val="single" w:sz="2" w:space="0" w:color="E3E3E3"/>
                        <w:bottom w:val="single" w:sz="2" w:space="0" w:color="E3E3E3"/>
                        <w:right w:val="single" w:sz="2" w:space="0" w:color="E3E3E3"/>
                      </w:divBdr>
                      <w:divsChild>
                        <w:div w:id="229311917">
                          <w:marLeft w:val="0"/>
                          <w:marRight w:val="0"/>
                          <w:marTop w:val="0"/>
                          <w:marBottom w:val="0"/>
                          <w:divBdr>
                            <w:top w:val="single" w:sz="2" w:space="0" w:color="E3E3E3"/>
                            <w:left w:val="single" w:sz="2" w:space="0" w:color="E3E3E3"/>
                            <w:bottom w:val="single" w:sz="2" w:space="0" w:color="E3E3E3"/>
                            <w:right w:val="single" w:sz="2" w:space="0" w:color="E3E3E3"/>
                          </w:divBdr>
                          <w:divsChild>
                            <w:div w:id="788621870">
                              <w:marLeft w:val="0"/>
                              <w:marRight w:val="0"/>
                              <w:marTop w:val="0"/>
                              <w:marBottom w:val="0"/>
                              <w:divBdr>
                                <w:top w:val="single" w:sz="2" w:space="6" w:color="E3E3E3"/>
                                <w:left w:val="single" w:sz="2" w:space="15" w:color="E3E3E3"/>
                                <w:bottom w:val="single" w:sz="2" w:space="6" w:color="E3E3E3"/>
                                <w:right w:val="single" w:sz="2" w:space="15" w:color="E3E3E3"/>
                              </w:divBdr>
                              <w:divsChild>
                                <w:div w:id="21185227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357344526">
          <w:marLeft w:val="0"/>
          <w:marRight w:val="0"/>
          <w:marTop w:val="0"/>
          <w:marBottom w:val="0"/>
          <w:divBdr>
            <w:top w:val="single" w:sz="2" w:space="0" w:color="E3E3E3"/>
            <w:left w:val="single" w:sz="2" w:space="24" w:color="E3E3E3"/>
            <w:bottom w:val="single" w:sz="2" w:space="0" w:color="E3E3E3"/>
            <w:right w:val="single" w:sz="2" w:space="17" w:color="E3E3E3"/>
          </w:divBdr>
          <w:divsChild>
            <w:div w:id="346173075">
              <w:marLeft w:val="0"/>
              <w:marRight w:val="0"/>
              <w:marTop w:val="0"/>
              <w:marBottom w:val="0"/>
              <w:divBdr>
                <w:top w:val="single" w:sz="2" w:space="0" w:color="E3E3E3"/>
                <w:left w:val="single" w:sz="2" w:space="0" w:color="E3E3E3"/>
                <w:bottom w:val="single" w:sz="2" w:space="0" w:color="E3E3E3"/>
                <w:right w:val="single" w:sz="2" w:space="0" w:color="E3E3E3"/>
              </w:divBdr>
              <w:divsChild>
                <w:div w:id="611204374">
                  <w:marLeft w:val="0"/>
                  <w:marRight w:val="0"/>
                  <w:marTop w:val="0"/>
                  <w:marBottom w:val="0"/>
                  <w:divBdr>
                    <w:top w:val="single" w:sz="2" w:space="0" w:color="E3E3E3"/>
                    <w:left w:val="single" w:sz="2" w:space="0" w:color="E3E3E3"/>
                    <w:bottom w:val="single" w:sz="2" w:space="0" w:color="E3E3E3"/>
                    <w:right w:val="single" w:sz="2" w:space="0" w:color="E3E3E3"/>
                  </w:divBdr>
                  <w:divsChild>
                    <w:div w:id="814297586">
                      <w:marLeft w:val="0"/>
                      <w:marRight w:val="0"/>
                      <w:marTop w:val="0"/>
                      <w:marBottom w:val="0"/>
                      <w:divBdr>
                        <w:top w:val="single" w:sz="2" w:space="0" w:color="E3E3E3"/>
                        <w:left w:val="single" w:sz="2" w:space="0" w:color="E3E3E3"/>
                        <w:bottom w:val="single" w:sz="2" w:space="0" w:color="E3E3E3"/>
                        <w:right w:val="single" w:sz="2" w:space="0" w:color="E3E3E3"/>
                      </w:divBdr>
                      <w:divsChild>
                        <w:div w:id="2128887581">
                          <w:marLeft w:val="0"/>
                          <w:marRight w:val="0"/>
                          <w:marTop w:val="240"/>
                          <w:marBottom w:val="240"/>
                          <w:divBdr>
                            <w:top w:val="single" w:sz="2" w:space="0" w:color="E3E3E3"/>
                            <w:left w:val="single" w:sz="2" w:space="0" w:color="E3E3E3"/>
                            <w:bottom w:val="single" w:sz="2" w:space="0" w:color="E3E3E3"/>
                            <w:right w:val="single" w:sz="2" w:space="0" w:color="E3E3E3"/>
                          </w:divBdr>
                          <w:divsChild>
                            <w:div w:id="1694263417">
                              <w:marLeft w:val="0"/>
                              <w:marRight w:val="0"/>
                              <w:marTop w:val="0"/>
                              <w:marBottom w:val="0"/>
                              <w:divBdr>
                                <w:top w:val="single" w:sz="2" w:space="0" w:color="E3E3E3"/>
                                <w:left w:val="single" w:sz="2" w:space="0" w:color="E3E3E3"/>
                                <w:bottom w:val="single" w:sz="2" w:space="0" w:color="E3E3E3"/>
                                <w:right w:val="single" w:sz="2" w:space="0" w:color="E3E3E3"/>
                              </w:divBdr>
                              <w:divsChild>
                                <w:div w:id="717245515">
                                  <w:marLeft w:val="0"/>
                                  <w:marRight w:val="0"/>
                                  <w:marTop w:val="0"/>
                                  <w:marBottom w:val="0"/>
                                  <w:divBdr>
                                    <w:top w:val="single" w:sz="2" w:space="0" w:color="E3E3E3"/>
                                    <w:left w:val="single" w:sz="2" w:space="0" w:color="E3E3E3"/>
                                    <w:bottom w:val="single" w:sz="2" w:space="0" w:color="E3E3E3"/>
                                    <w:right w:val="single" w:sz="2" w:space="0" w:color="E3E3E3"/>
                                  </w:divBdr>
                                  <w:divsChild>
                                    <w:div w:id="513687431">
                                      <w:marLeft w:val="0"/>
                                      <w:marRight w:val="0"/>
                                      <w:marTop w:val="0"/>
                                      <w:marBottom w:val="0"/>
                                      <w:divBdr>
                                        <w:top w:val="single" w:sz="2" w:space="0" w:color="E3E3E3"/>
                                        <w:left w:val="single" w:sz="2" w:space="0" w:color="E3E3E3"/>
                                        <w:bottom w:val="single" w:sz="2" w:space="0" w:color="E3E3E3"/>
                                        <w:right w:val="single" w:sz="2" w:space="0" w:color="E3E3E3"/>
                                      </w:divBdr>
                                      <w:divsChild>
                                        <w:div w:id="1149522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02589246">
                          <w:marLeft w:val="0"/>
                          <w:marRight w:val="0"/>
                          <w:marTop w:val="0"/>
                          <w:marBottom w:val="0"/>
                          <w:divBdr>
                            <w:top w:val="single" w:sz="2" w:space="0" w:color="E3E3E3"/>
                            <w:left w:val="single" w:sz="2" w:space="0" w:color="E3E3E3"/>
                            <w:bottom w:val="single" w:sz="2" w:space="0" w:color="E3E3E3"/>
                            <w:right w:val="single" w:sz="2" w:space="0" w:color="E3E3E3"/>
                          </w:divBdr>
                          <w:divsChild>
                            <w:div w:id="1978680758">
                              <w:marLeft w:val="0"/>
                              <w:marRight w:val="0"/>
                              <w:marTop w:val="0"/>
                              <w:marBottom w:val="0"/>
                              <w:divBdr>
                                <w:top w:val="single" w:sz="2" w:space="0" w:color="E3E3E3"/>
                                <w:left w:val="single" w:sz="2" w:space="0" w:color="E3E3E3"/>
                                <w:bottom w:val="single" w:sz="2" w:space="0" w:color="E3E3E3"/>
                                <w:right w:val="single" w:sz="2" w:space="0" w:color="E3E3E3"/>
                              </w:divBdr>
                              <w:divsChild>
                                <w:div w:id="2071076669">
                                  <w:marLeft w:val="0"/>
                                  <w:marRight w:val="0"/>
                                  <w:marTop w:val="0"/>
                                  <w:marBottom w:val="0"/>
                                  <w:divBdr>
                                    <w:top w:val="single" w:sz="2" w:space="0" w:color="E3E3E3"/>
                                    <w:left w:val="single" w:sz="2" w:space="0" w:color="E3E3E3"/>
                                    <w:bottom w:val="single" w:sz="2" w:space="0" w:color="E3E3E3"/>
                                    <w:right w:val="single" w:sz="2" w:space="0" w:color="E3E3E3"/>
                                  </w:divBdr>
                                  <w:divsChild>
                                    <w:div w:id="1270162170">
                                      <w:marLeft w:val="0"/>
                                      <w:marRight w:val="0"/>
                                      <w:marTop w:val="0"/>
                                      <w:marBottom w:val="0"/>
                                      <w:divBdr>
                                        <w:top w:val="single" w:sz="2" w:space="0" w:color="E3E3E3"/>
                                        <w:left w:val="single" w:sz="2" w:space="0" w:color="E3E3E3"/>
                                        <w:bottom w:val="single" w:sz="2" w:space="0" w:color="E3E3E3"/>
                                        <w:right w:val="single" w:sz="2" w:space="0" w:color="E3E3E3"/>
                                      </w:divBdr>
                                    </w:div>
                                    <w:div w:id="1589339941">
                                      <w:marLeft w:val="0"/>
                                      <w:marRight w:val="0"/>
                                      <w:marTop w:val="0"/>
                                      <w:marBottom w:val="0"/>
                                      <w:divBdr>
                                        <w:top w:val="single" w:sz="2" w:space="0" w:color="E3E3E3"/>
                                        <w:left w:val="single" w:sz="2" w:space="0" w:color="E3E3E3"/>
                                        <w:bottom w:val="single" w:sz="2" w:space="0" w:color="E3E3E3"/>
                                        <w:right w:val="single" w:sz="2" w:space="0" w:color="E3E3E3"/>
                                      </w:divBdr>
                                    </w:div>
                                    <w:div w:id="399135201">
                                      <w:marLeft w:val="0"/>
                                      <w:marRight w:val="0"/>
                                      <w:marTop w:val="0"/>
                                      <w:marBottom w:val="0"/>
                                      <w:divBdr>
                                        <w:top w:val="single" w:sz="2" w:space="0" w:color="E3E3E3"/>
                                        <w:left w:val="single" w:sz="2" w:space="0" w:color="E3E3E3"/>
                                        <w:bottom w:val="single" w:sz="2" w:space="0" w:color="E3E3E3"/>
                                        <w:right w:val="single" w:sz="2" w:space="0" w:color="E3E3E3"/>
                                      </w:divBdr>
                                    </w:div>
                                    <w:div w:id="940600492">
                                      <w:marLeft w:val="0"/>
                                      <w:marRight w:val="0"/>
                                      <w:marTop w:val="0"/>
                                      <w:marBottom w:val="0"/>
                                      <w:divBdr>
                                        <w:top w:val="single" w:sz="2" w:space="0" w:color="E3E3E3"/>
                                        <w:left w:val="single" w:sz="2" w:space="0" w:color="E3E3E3"/>
                                        <w:bottom w:val="single" w:sz="2" w:space="0" w:color="E3E3E3"/>
                                        <w:right w:val="single" w:sz="2" w:space="0" w:color="E3E3E3"/>
                                      </w:divBdr>
                                    </w:div>
                                    <w:div w:id="489297149">
                                      <w:marLeft w:val="0"/>
                                      <w:marRight w:val="0"/>
                                      <w:marTop w:val="0"/>
                                      <w:marBottom w:val="0"/>
                                      <w:divBdr>
                                        <w:top w:val="single" w:sz="2" w:space="0" w:color="E3E3E3"/>
                                        <w:left w:val="single" w:sz="2" w:space="0" w:color="E3E3E3"/>
                                        <w:bottom w:val="single" w:sz="2" w:space="0" w:color="E3E3E3"/>
                                        <w:right w:val="single" w:sz="2" w:space="0" w:color="E3E3E3"/>
                                      </w:divBdr>
                                    </w:div>
                                    <w:div w:id="1151604393">
                                      <w:marLeft w:val="0"/>
                                      <w:marRight w:val="0"/>
                                      <w:marTop w:val="0"/>
                                      <w:marBottom w:val="0"/>
                                      <w:divBdr>
                                        <w:top w:val="single" w:sz="2" w:space="0" w:color="E3E3E3"/>
                                        <w:left w:val="single" w:sz="2" w:space="0" w:color="E3E3E3"/>
                                        <w:bottom w:val="single" w:sz="2" w:space="0" w:color="E3E3E3"/>
                                        <w:right w:val="single" w:sz="2" w:space="0" w:color="E3E3E3"/>
                                      </w:divBdr>
                                    </w:div>
                                    <w:div w:id="1399665583">
                                      <w:marLeft w:val="0"/>
                                      <w:marRight w:val="0"/>
                                      <w:marTop w:val="0"/>
                                      <w:marBottom w:val="0"/>
                                      <w:divBdr>
                                        <w:top w:val="single" w:sz="2" w:space="0" w:color="E3E3E3"/>
                                        <w:left w:val="single" w:sz="2" w:space="0" w:color="E3E3E3"/>
                                        <w:bottom w:val="single" w:sz="2" w:space="0" w:color="E3E3E3"/>
                                        <w:right w:val="single" w:sz="2" w:space="0" w:color="E3E3E3"/>
                                      </w:divBdr>
                                    </w:div>
                                    <w:div w:id="1682901254">
                                      <w:marLeft w:val="0"/>
                                      <w:marRight w:val="0"/>
                                      <w:marTop w:val="0"/>
                                      <w:marBottom w:val="0"/>
                                      <w:divBdr>
                                        <w:top w:val="single" w:sz="2" w:space="0" w:color="E3E3E3"/>
                                        <w:left w:val="single" w:sz="2" w:space="0" w:color="E3E3E3"/>
                                        <w:bottom w:val="single" w:sz="2" w:space="0" w:color="E3E3E3"/>
                                        <w:right w:val="single" w:sz="2" w:space="0" w:color="E3E3E3"/>
                                      </w:divBdr>
                                    </w:div>
                                    <w:div w:id="345597381">
                                      <w:marLeft w:val="0"/>
                                      <w:marRight w:val="0"/>
                                      <w:marTop w:val="0"/>
                                      <w:marBottom w:val="0"/>
                                      <w:divBdr>
                                        <w:top w:val="single" w:sz="2" w:space="0" w:color="E3E3E3"/>
                                        <w:left w:val="single" w:sz="2" w:space="0" w:color="E3E3E3"/>
                                        <w:bottom w:val="single" w:sz="2" w:space="0" w:color="E3E3E3"/>
                                        <w:right w:val="single" w:sz="2" w:space="0" w:color="E3E3E3"/>
                                      </w:divBdr>
                                    </w:div>
                                    <w:div w:id="1253856557">
                                      <w:marLeft w:val="0"/>
                                      <w:marRight w:val="0"/>
                                      <w:marTop w:val="0"/>
                                      <w:marBottom w:val="0"/>
                                      <w:divBdr>
                                        <w:top w:val="single" w:sz="2" w:space="0" w:color="E3E3E3"/>
                                        <w:left w:val="single" w:sz="2" w:space="0" w:color="E3E3E3"/>
                                        <w:bottom w:val="single" w:sz="2" w:space="0" w:color="E3E3E3"/>
                                        <w:right w:val="single" w:sz="2" w:space="0" w:color="E3E3E3"/>
                                      </w:divBdr>
                                    </w:div>
                                    <w:div w:id="1282030464">
                                      <w:marLeft w:val="0"/>
                                      <w:marRight w:val="0"/>
                                      <w:marTop w:val="0"/>
                                      <w:marBottom w:val="0"/>
                                      <w:divBdr>
                                        <w:top w:val="single" w:sz="2" w:space="0" w:color="E3E3E3"/>
                                        <w:left w:val="single" w:sz="2" w:space="0" w:color="E3E3E3"/>
                                        <w:bottom w:val="single" w:sz="2" w:space="0" w:color="E3E3E3"/>
                                        <w:right w:val="single" w:sz="2" w:space="0" w:color="E3E3E3"/>
                                      </w:divBdr>
                                    </w:div>
                                    <w:div w:id="199057533">
                                      <w:marLeft w:val="0"/>
                                      <w:marRight w:val="0"/>
                                      <w:marTop w:val="0"/>
                                      <w:marBottom w:val="0"/>
                                      <w:divBdr>
                                        <w:top w:val="single" w:sz="2" w:space="0" w:color="E3E3E3"/>
                                        <w:left w:val="single" w:sz="2" w:space="0" w:color="E3E3E3"/>
                                        <w:bottom w:val="single" w:sz="2" w:space="0" w:color="E3E3E3"/>
                                        <w:right w:val="single" w:sz="2" w:space="0" w:color="E3E3E3"/>
                                      </w:divBdr>
                                    </w:div>
                                    <w:div w:id="1008942296">
                                      <w:marLeft w:val="0"/>
                                      <w:marRight w:val="0"/>
                                      <w:marTop w:val="0"/>
                                      <w:marBottom w:val="0"/>
                                      <w:divBdr>
                                        <w:top w:val="single" w:sz="2" w:space="0" w:color="E3E3E3"/>
                                        <w:left w:val="single" w:sz="2" w:space="0" w:color="E3E3E3"/>
                                        <w:bottom w:val="single" w:sz="2" w:space="0" w:color="E3E3E3"/>
                                        <w:right w:val="single" w:sz="2" w:space="0" w:color="E3E3E3"/>
                                      </w:divBdr>
                                    </w:div>
                                    <w:div w:id="1862936411">
                                      <w:marLeft w:val="0"/>
                                      <w:marRight w:val="0"/>
                                      <w:marTop w:val="0"/>
                                      <w:marBottom w:val="0"/>
                                      <w:divBdr>
                                        <w:top w:val="single" w:sz="2" w:space="0" w:color="E3E3E3"/>
                                        <w:left w:val="single" w:sz="2" w:space="0" w:color="E3E3E3"/>
                                        <w:bottom w:val="single" w:sz="2" w:space="0" w:color="E3E3E3"/>
                                        <w:right w:val="single" w:sz="2" w:space="0" w:color="E3E3E3"/>
                                      </w:divBdr>
                                    </w:div>
                                    <w:div w:id="1887646705">
                                      <w:marLeft w:val="0"/>
                                      <w:marRight w:val="0"/>
                                      <w:marTop w:val="0"/>
                                      <w:marBottom w:val="0"/>
                                      <w:divBdr>
                                        <w:top w:val="single" w:sz="2" w:space="0" w:color="E3E3E3"/>
                                        <w:left w:val="single" w:sz="2" w:space="0" w:color="E3E3E3"/>
                                        <w:bottom w:val="single" w:sz="2" w:space="0" w:color="E3E3E3"/>
                                        <w:right w:val="single" w:sz="2" w:space="0" w:color="E3E3E3"/>
                                      </w:divBdr>
                                    </w:div>
                                    <w:div w:id="895892997">
                                      <w:marLeft w:val="0"/>
                                      <w:marRight w:val="0"/>
                                      <w:marTop w:val="0"/>
                                      <w:marBottom w:val="0"/>
                                      <w:divBdr>
                                        <w:top w:val="single" w:sz="2" w:space="0" w:color="E3E3E3"/>
                                        <w:left w:val="single" w:sz="2" w:space="0" w:color="E3E3E3"/>
                                        <w:bottom w:val="single" w:sz="2" w:space="0" w:color="E3E3E3"/>
                                        <w:right w:val="single" w:sz="2" w:space="0" w:color="E3E3E3"/>
                                      </w:divBdr>
                                    </w:div>
                                    <w:div w:id="1491096174">
                                      <w:marLeft w:val="0"/>
                                      <w:marRight w:val="0"/>
                                      <w:marTop w:val="0"/>
                                      <w:marBottom w:val="0"/>
                                      <w:divBdr>
                                        <w:top w:val="single" w:sz="2" w:space="0" w:color="E3E3E3"/>
                                        <w:left w:val="single" w:sz="2" w:space="0" w:color="E3E3E3"/>
                                        <w:bottom w:val="single" w:sz="2" w:space="0" w:color="E3E3E3"/>
                                        <w:right w:val="single" w:sz="2" w:space="0" w:color="E3E3E3"/>
                                      </w:divBdr>
                                    </w:div>
                                    <w:div w:id="1421296857">
                                      <w:marLeft w:val="0"/>
                                      <w:marRight w:val="0"/>
                                      <w:marTop w:val="0"/>
                                      <w:marBottom w:val="0"/>
                                      <w:divBdr>
                                        <w:top w:val="single" w:sz="2" w:space="0" w:color="E3E3E3"/>
                                        <w:left w:val="single" w:sz="2" w:space="0" w:color="E3E3E3"/>
                                        <w:bottom w:val="single" w:sz="2" w:space="0" w:color="E3E3E3"/>
                                        <w:right w:val="single" w:sz="2" w:space="0" w:color="E3E3E3"/>
                                      </w:divBdr>
                                    </w:div>
                                    <w:div w:id="1386296848">
                                      <w:marLeft w:val="0"/>
                                      <w:marRight w:val="0"/>
                                      <w:marTop w:val="0"/>
                                      <w:marBottom w:val="0"/>
                                      <w:divBdr>
                                        <w:top w:val="single" w:sz="2" w:space="0" w:color="E3E3E3"/>
                                        <w:left w:val="single" w:sz="2" w:space="0" w:color="E3E3E3"/>
                                        <w:bottom w:val="single" w:sz="2" w:space="0" w:color="E3E3E3"/>
                                        <w:right w:val="single" w:sz="2" w:space="0" w:color="E3E3E3"/>
                                      </w:divBdr>
                                    </w:div>
                                    <w:div w:id="340355200">
                                      <w:marLeft w:val="0"/>
                                      <w:marRight w:val="0"/>
                                      <w:marTop w:val="0"/>
                                      <w:marBottom w:val="0"/>
                                      <w:divBdr>
                                        <w:top w:val="single" w:sz="2" w:space="0" w:color="E3E3E3"/>
                                        <w:left w:val="single" w:sz="2" w:space="0" w:color="E3E3E3"/>
                                        <w:bottom w:val="single" w:sz="2" w:space="0" w:color="E3E3E3"/>
                                        <w:right w:val="single" w:sz="2" w:space="0" w:color="E3E3E3"/>
                                      </w:divBdr>
                                    </w:div>
                                    <w:div w:id="607547575">
                                      <w:marLeft w:val="0"/>
                                      <w:marRight w:val="0"/>
                                      <w:marTop w:val="0"/>
                                      <w:marBottom w:val="0"/>
                                      <w:divBdr>
                                        <w:top w:val="single" w:sz="2" w:space="0" w:color="E3E3E3"/>
                                        <w:left w:val="single" w:sz="2" w:space="0" w:color="E3E3E3"/>
                                        <w:bottom w:val="single" w:sz="2" w:space="0" w:color="E3E3E3"/>
                                        <w:right w:val="single" w:sz="2" w:space="0" w:color="E3E3E3"/>
                                      </w:divBdr>
                                    </w:div>
                                    <w:div w:id="1183588022">
                                      <w:marLeft w:val="0"/>
                                      <w:marRight w:val="0"/>
                                      <w:marTop w:val="0"/>
                                      <w:marBottom w:val="0"/>
                                      <w:divBdr>
                                        <w:top w:val="single" w:sz="2" w:space="0" w:color="E3E3E3"/>
                                        <w:left w:val="single" w:sz="2" w:space="0" w:color="E3E3E3"/>
                                        <w:bottom w:val="single" w:sz="2" w:space="0" w:color="E3E3E3"/>
                                        <w:right w:val="single" w:sz="2" w:space="0" w:color="E3E3E3"/>
                                      </w:divBdr>
                                    </w:div>
                                    <w:div w:id="1310672413">
                                      <w:marLeft w:val="0"/>
                                      <w:marRight w:val="0"/>
                                      <w:marTop w:val="0"/>
                                      <w:marBottom w:val="0"/>
                                      <w:divBdr>
                                        <w:top w:val="single" w:sz="2" w:space="0" w:color="E3E3E3"/>
                                        <w:left w:val="single" w:sz="2" w:space="0" w:color="E3E3E3"/>
                                        <w:bottom w:val="single" w:sz="2" w:space="0" w:color="E3E3E3"/>
                                        <w:right w:val="single" w:sz="2" w:space="0" w:color="E3E3E3"/>
                                      </w:divBdr>
                                    </w:div>
                                    <w:div w:id="1518471319">
                                      <w:marLeft w:val="0"/>
                                      <w:marRight w:val="0"/>
                                      <w:marTop w:val="0"/>
                                      <w:marBottom w:val="0"/>
                                      <w:divBdr>
                                        <w:top w:val="single" w:sz="2" w:space="0" w:color="E3E3E3"/>
                                        <w:left w:val="single" w:sz="2" w:space="0" w:color="E3E3E3"/>
                                        <w:bottom w:val="single" w:sz="2" w:space="0" w:color="E3E3E3"/>
                                        <w:right w:val="single" w:sz="2" w:space="0" w:color="E3E3E3"/>
                                      </w:divBdr>
                                    </w:div>
                                    <w:div w:id="209458175">
                                      <w:marLeft w:val="0"/>
                                      <w:marRight w:val="0"/>
                                      <w:marTop w:val="0"/>
                                      <w:marBottom w:val="0"/>
                                      <w:divBdr>
                                        <w:top w:val="none" w:sz="0" w:space="0" w:color="auto"/>
                                        <w:left w:val="none" w:sz="0" w:space="0" w:color="auto"/>
                                        <w:bottom w:val="none" w:sz="0" w:space="0" w:color="auto"/>
                                        <w:right w:val="none" w:sz="0" w:space="0" w:color="auto"/>
                                      </w:divBdr>
                                      <w:divsChild>
                                        <w:div w:id="448823038">
                                          <w:marLeft w:val="0"/>
                                          <w:marRight w:val="0"/>
                                          <w:marTop w:val="0"/>
                                          <w:marBottom w:val="0"/>
                                          <w:divBdr>
                                            <w:top w:val="single" w:sz="2" w:space="0" w:color="E3E3E3"/>
                                            <w:left w:val="single" w:sz="2" w:space="0" w:color="E3E3E3"/>
                                            <w:bottom w:val="single" w:sz="2" w:space="0" w:color="E3E3E3"/>
                                            <w:right w:val="single" w:sz="2" w:space="0" w:color="E3E3E3"/>
                                          </w:divBdr>
                                          <w:divsChild>
                                            <w:div w:id="343635164">
                                              <w:marLeft w:val="0"/>
                                              <w:marRight w:val="0"/>
                                              <w:marTop w:val="0"/>
                                              <w:marBottom w:val="0"/>
                                              <w:divBdr>
                                                <w:top w:val="single" w:sz="2" w:space="0" w:color="E3E3E3"/>
                                                <w:left w:val="single" w:sz="2" w:space="0" w:color="E3E3E3"/>
                                                <w:bottom w:val="single" w:sz="2" w:space="0" w:color="E3E3E3"/>
                                                <w:right w:val="single" w:sz="2" w:space="0" w:color="E3E3E3"/>
                                              </w:divBdr>
                                            </w:div>
                                            <w:div w:id="879174792">
                                              <w:marLeft w:val="0"/>
                                              <w:marRight w:val="0"/>
                                              <w:marTop w:val="0"/>
                                              <w:marBottom w:val="0"/>
                                              <w:divBdr>
                                                <w:top w:val="single" w:sz="2" w:space="0" w:color="E3E3E3"/>
                                                <w:left w:val="single" w:sz="2" w:space="0" w:color="E3E3E3"/>
                                                <w:bottom w:val="single" w:sz="2" w:space="0" w:color="E3E3E3"/>
                                                <w:right w:val="single" w:sz="2" w:space="0" w:color="E3E3E3"/>
                                              </w:divBdr>
                                            </w:div>
                                            <w:div w:id="121964224">
                                              <w:marLeft w:val="0"/>
                                              <w:marRight w:val="0"/>
                                              <w:marTop w:val="0"/>
                                              <w:marBottom w:val="0"/>
                                              <w:divBdr>
                                                <w:top w:val="single" w:sz="2" w:space="0" w:color="E3E3E3"/>
                                                <w:left w:val="single" w:sz="2" w:space="0" w:color="E3E3E3"/>
                                                <w:bottom w:val="single" w:sz="2" w:space="0" w:color="E3E3E3"/>
                                                <w:right w:val="single" w:sz="2" w:space="0" w:color="E3E3E3"/>
                                              </w:divBdr>
                                            </w:div>
                                            <w:div w:id="1974554605">
                                              <w:marLeft w:val="0"/>
                                              <w:marRight w:val="0"/>
                                              <w:marTop w:val="0"/>
                                              <w:marBottom w:val="0"/>
                                              <w:divBdr>
                                                <w:top w:val="single" w:sz="2" w:space="0" w:color="E3E3E3"/>
                                                <w:left w:val="single" w:sz="2" w:space="0" w:color="E3E3E3"/>
                                                <w:bottom w:val="single" w:sz="2" w:space="0" w:color="E3E3E3"/>
                                                <w:right w:val="single" w:sz="2" w:space="0" w:color="E3E3E3"/>
                                              </w:divBdr>
                                            </w:div>
                                            <w:div w:id="1143540030">
                                              <w:marLeft w:val="0"/>
                                              <w:marRight w:val="0"/>
                                              <w:marTop w:val="0"/>
                                              <w:marBottom w:val="0"/>
                                              <w:divBdr>
                                                <w:top w:val="single" w:sz="2" w:space="0" w:color="E3E3E3"/>
                                                <w:left w:val="single" w:sz="2" w:space="0" w:color="E3E3E3"/>
                                                <w:bottom w:val="single" w:sz="2" w:space="0" w:color="E3E3E3"/>
                                                <w:right w:val="single" w:sz="2" w:space="0" w:color="E3E3E3"/>
                                              </w:divBdr>
                                            </w:div>
                                            <w:div w:id="3563969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75259821">
                                      <w:marLeft w:val="0"/>
                                      <w:marRight w:val="0"/>
                                      <w:marTop w:val="0"/>
                                      <w:marBottom w:val="0"/>
                                      <w:divBdr>
                                        <w:top w:val="single" w:sz="2" w:space="0" w:color="E3E3E3"/>
                                        <w:left w:val="single" w:sz="2" w:space="0" w:color="E3E3E3"/>
                                        <w:bottom w:val="single" w:sz="2" w:space="0" w:color="E3E3E3"/>
                                        <w:right w:val="single" w:sz="2" w:space="0" w:color="E3E3E3"/>
                                      </w:divBdr>
                                    </w:div>
                                    <w:div w:id="809521169">
                                      <w:marLeft w:val="0"/>
                                      <w:marRight w:val="0"/>
                                      <w:marTop w:val="0"/>
                                      <w:marBottom w:val="0"/>
                                      <w:divBdr>
                                        <w:top w:val="single" w:sz="2" w:space="0" w:color="E3E3E3"/>
                                        <w:left w:val="single" w:sz="2" w:space="0" w:color="E3E3E3"/>
                                        <w:bottom w:val="single" w:sz="2" w:space="0" w:color="E3E3E3"/>
                                        <w:right w:val="single" w:sz="2" w:space="0" w:color="E3E3E3"/>
                                      </w:divBdr>
                                    </w:div>
                                    <w:div w:id="941379061">
                                      <w:marLeft w:val="0"/>
                                      <w:marRight w:val="0"/>
                                      <w:marTop w:val="0"/>
                                      <w:marBottom w:val="0"/>
                                      <w:divBdr>
                                        <w:top w:val="single" w:sz="2" w:space="0" w:color="E3E3E3"/>
                                        <w:left w:val="single" w:sz="2" w:space="0" w:color="E3E3E3"/>
                                        <w:bottom w:val="single" w:sz="2" w:space="0" w:color="E3E3E3"/>
                                        <w:right w:val="single" w:sz="2" w:space="0" w:color="E3E3E3"/>
                                      </w:divBdr>
                                    </w:div>
                                    <w:div w:id="1632588420">
                                      <w:marLeft w:val="0"/>
                                      <w:marRight w:val="0"/>
                                      <w:marTop w:val="0"/>
                                      <w:marBottom w:val="0"/>
                                      <w:divBdr>
                                        <w:top w:val="single" w:sz="2" w:space="0" w:color="E3E3E3"/>
                                        <w:left w:val="single" w:sz="2" w:space="0" w:color="E3E3E3"/>
                                        <w:bottom w:val="single" w:sz="2" w:space="0" w:color="E3E3E3"/>
                                        <w:right w:val="single" w:sz="2" w:space="0" w:color="E3E3E3"/>
                                      </w:divBdr>
                                    </w:div>
                                    <w:div w:id="1162623026">
                                      <w:marLeft w:val="0"/>
                                      <w:marRight w:val="0"/>
                                      <w:marTop w:val="0"/>
                                      <w:marBottom w:val="0"/>
                                      <w:divBdr>
                                        <w:top w:val="single" w:sz="2" w:space="0" w:color="E3E3E3"/>
                                        <w:left w:val="single" w:sz="2" w:space="0" w:color="E3E3E3"/>
                                        <w:bottom w:val="single" w:sz="2" w:space="0" w:color="E3E3E3"/>
                                        <w:right w:val="single" w:sz="2" w:space="0" w:color="E3E3E3"/>
                                      </w:divBdr>
                                    </w:div>
                                    <w:div w:id="2027630440">
                                      <w:marLeft w:val="0"/>
                                      <w:marRight w:val="0"/>
                                      <w:marTop w:val="0"/>
                                      <w:marBottom w:val="0"/>
                                      <w:divBdr>
                                        <w:top w:val="single" w:sz="2" w:space="0" w:color="E3E3E3"/>
                                        <w:left w:val="single" w:sz="2" w:space="0" w:color="E3E3E3"/>
                                        <w:bottom w:val="single" w:sz="2" w:space="0" w:color="E3E3E3"/>
                                        <w:right w:val="single" w:sz="2" w:space="0" w:color="E3E3E3"/>
                                      </w:divBdr>
                                    </w:div>
                                    <w:div w:id="987131711">
                                      <w:marLeft w:val="0"/>
                                      <w:marRight w:val="0"/>
                                      <w:marTop w:val="0"/>
                                      <w:marBottom w:val="0"/>
                                      <w:divBdr>
                                        <w:top w:val="single" w:sz="2" w:space="0" w:color="E3E3E3"/>
                                        <w:left w:val="single" w:sz="2" w:space="0" w:color="E3E3E3"/>
                                        <w:bottom w:val="single" w:sz="2" w:space="0" w:color="E3E3E3"/>
                                        <w:right w:val="single" w:sz="2" w:space="0" w:color="E3E3E3"/>
                                      </w:divBdr>
                                    </w:div>
                                    <w:div w:id="16893333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82461207">
          <w:marLeft w:val="0"/>
          <w:marRight w:val="0"/>
          <w:marTop w:val="300"/>
          <w:marBottom w:val="0"/>
          <w:divBdr>
            <w:top w:val="single" w:sz="2" w:space="0" w:color="E3E3E3"/>
            <w:left w:val="single" w:sz="2" w:space="24" w:color="E3E3E3"/>
            <w:bottom w:val="single" w:sz="2" w:space="0" w:color="E3E3E3"/>
            <w:right w:val="single" w:sz="2" w:space="17" w:color="E3E3E3"/>
          </w:divBdr>
          <w:divsChild>
            <w:div w:id="1522745660">
              <w:marLeft w:val="0"/>
              <w:marRight w:val="0"/>
              <w:marTop w:val="0"/>
              <w:marBottom w:val="0"/>
              <w:divBdr>
                <w:top w:val="single" w:sz="2" w:space="0" w:color="E3E3E3"/>
                <w:left w:val="single" w:sz="2" w:space="0" w:color="E3E3E3"/>
                <w:bottom w:val="single" w:sz="2" w:space="0" w:color="E3E3E3"/>
                <w:right w:val="single" w:sz="2" w:space="0" w:color="E3E3E3"/>
              </w:divBdr>
              <w:divsChild>
                <w:div w:id="414478383">
                  <w:marLeft w:val="0"/>
                  <w:marRight w:val="0"/>
                  <w:marTop w:val="0"/>
                  <w:marBottom w:val="0"/>
                  <w:divBdr>
                    <w:top w:val="single" w:sz="2" w:space="0" w:color="E3E3E3"/>
                    <w:left w:val="single" w:sz="2" w:space="0" w:color="E3E3E3"/>
                    <w:bottom w:val="single" w:sz="2" w:space="0" w:color="E3E3E3"/>
                    <w:right w:val="single" w:sz="2" w:space="0" w:color="E3E3E3"/>
                  </w:divBdr>
                  <w:divsChild>
                    <w:div w:id="1179928408">
                      <w:marLeft w:val="0"/>
                      <w:marRight w:val="0"/>
                      <w:marTop w:val="0"/>
                      <w:marBottom w:val="0"/>
                      <w:divBdr>
                        <w:top w:val="single" w:sz="2" w:space="0" w:color="E3E3E3"/>
                        <w:left w:val="single" w:sz="2" w:space="0" w:color="E3E3E3"/>
                        <w:bottom w:val="single" w:sz="2" w:space="0" w:color="E3E3E3"/>
                        <w:right w:val="single" w:sz="2" w:space="0" w:color="E3E3E3"/>
                      </w:divBdr>
                      <w:divsChild>
                        <w:div w:id="1720739132">
                          <w:marLeft w:val="0"/>
                          <w:marRight w:val="0"/>
                          <w:marTop w:val="0"/>
                          <w:marBottom w:val="0"/>
                          <w:divBdr>
                            <w:top w:val="single" w:sz="2" w:space="0" w:color="E3E3E3"/>
                            <w:left w:val="single" w:sz="2" w:space="0" w:color="E3E3E3"/>
                            <w:bottom w:val="single" w:sz="2" w:space="0" w:color="E3E3E3"/>
                            <w:right w:val="single" w:sz="2" w:space="0" w:color="E3E3E3"/>
                          </w:divBdr>
                          <w:divsChild>
                            <w:div w:id="996957226">
                              <w:marLeft w:val="0"/>
                              <w:marRight w:val="0"/>
                              <w:marTop w:val="0"/>
                              <w:marBottom w:val="0"/>
                              <w:divBdr>
                                <w:top w:val="single" w:sz="2" w:space="6" w:color="E3E3E3"/>
                                <w:left w:val="single" w:sz="2" w:space="15" w:color="E3E3E3"/>
                                <w:bottom w:val="single" w:sz="2" w:space="6" w:color="E3E3E3"/>
                                <w:right w:val="single" w:sz="2" w:space="15" w:color="E3E3E3"/>
                              </w:divBdr>
                              <w:divsChild>
                                <w:div w:id="5208213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79067377">
          <w:marLeft w:val="0"/>
          <w:marRight w:val="0"/>
          <w:marTop w:val="0"/>
          <w:marBottom w:val="0"/>
          <w:divBdr>
            <w:top w:val="single" w:sz="2" w:space="0" w:color="E3E3E3"/>
            <w:left w:val="single" w:sz="2" w:space="24" w:color="E3E3E3"/>
            <w:bottom w:val="single" w:sz="2" w:space="0" w:color="E3E3E3"/>
            <w:right w:val="single" w:sz="2" w:space="17" w:color="E3E3E3"/>
          </w:divBdr>
          <w:divsChild>
            <w:div w:id="1317800224">
              <w:marLeft w:val="0"/>
              <w:marRight w:val="0"/>
              <w:marTop w:val="0"/>
              <w:marBottom w:val="0"/>
              <w:divBdr>
                <w:top w:val="single" w:sz="2" w:space="0" w:color="E3E3E3"/>
                <w:left w:val="single" w:sz="2" w:space="0" w:color="E3E3E3"/>
                <w:bottom w:val="single" w:sz="2" w:space="0" w:color="E3E3E3"/>
                <w:right w:val="single" w:sz="2" w:space="0" w:color="E3E3E3"/>
              </w:divBdr>
              <w:divsChild>
                <w:div w:id="1790320287">
                  <w:marLeft w:val="0"/>
                  <w:marRight w:val="0"/>
                  <w:marTop w:val="0"/>
                  <w:marBottom w:val="0"/>
                  <w:divBdr>
                    <w:top w:val="single" w:sz="2" w:space="0" w:color="E3E3E3"/>
                    <w:left w:val="single" w:sz="2" w:space="0" w:color="E3E3E3"/>
                    <w:bottom w:val="single" w:sz="2" w:space="0" w:color="E3E3E3"/>
                    <w:right w:val="single" w:sz="2" w:space="0" w:color="E3E3E3"/>
                  </w:divBdr>
                  <w:divsChild>
                    <w:div w:id="42994581">
                      <w:marLeft w:val="0"/>
                      <w:marRight w:val="0"/>
                      <w:marTop w:val="0"/>
                      <w:marBottom w:val="0"/>
                      <w:divBdr>
                        <w:top w:val="single" w:sz="2" w:space="0" w:color="E3E3E3"/>
                        <w:left w:val="single" w:sz="2" w:space="0" w:color="E3E3E3"/>
                        <w:bottom w:val="single" w:sz="2" w:space="0" w:color="E3E3E3"/>
                        <w:right w:val="single" w:sz="2" w:space="0" w:color="E3E3E3"/>
                      </w:divBdr>
                      <w:divsChild>
                        <w:div w:id="1995178898">
                          <w:marLeft w:val="0"/>
                          <w:marRight w:val="0"/>
                          <w:marTop w:val="240"/>
                          <w:marBottom w:val="240"/>
                          <w:divBdr>
                            <w:top w:val="single" w:sz="2" w:space="0" w:color="E3E3E3"/>
                            <w:left w:val="single" w:sz="2" w:space="0" w:color="E3E3E3"/>
                            <w:bottom w:val="single" w:sz="2" w:space="0" w:color="E3E3E3"/>
                            <w:right w:val="single" w:sz="2" w:space="0" w:color="E3E3E3"/>
                          </w:divBdr>
                          <w:divsChild>
                            <w:div w:id="1266957873">
                              <w:marLeft w:val="0"/>
                              <w:marRight w:val="0"/>
                              <w:marTop w:val="0"/>
                              <w:marBottom w:val="0"/>
                              <w:divBdr>
                                <w:top w:val="single" w:sz="2" w:space="0" w:color="E3E3E3"/>
                                <w:left w:val="single" w:sz="2" w:space="0" w:color="E3E3E3"/>
                                <w:bottom w:val="single" w:sz="2" w:space="0" w:color="E3E3E3"/>
                                <w:right w:val="single" w:sz="2" w:space="0" w:color="E3E3E3"/>
                              </w:divBdr>
                              <w:divsChild>
                                <w:div w:id="79836429">
                                  <w:marLeft w:val="0"/>
                                  <w:marRight w:val="0"/>
                                  <w:marTop w:val="0"/>
                                  <w:marBottom w:val="0"/>
                                  <w:divBdr>
                                    <w:top w:val="single" w:sz="2" w:space="0" w:color="E3E3E3"/>
                                    <w:left w:val="single" w:sz="2" w:space="0" w:color="E3E3E3"/>
                                    <w:bottom w:val="single" w:sz="2" w:space="0" w:color="E3E3E3"/>
                                    <w:right w:val="single" w:sz="2" w:space="0" w:color="E3E3E3"/>
                                  </w:divBdr>
                                  <w:divsChild>
                                    <w:div w:id="894511951">
                                      <w:marLeft w:val="0"/>
                                      <w:marRight w:val="0"/>
                                      <w:marTop w:val="0"/>
                                      <w:marBottom w:val="0"/>
                                      <w:divBdr>
                                        <w:top w:val="single" w:sz="2" w:space="0" w:color="E3E3E3"/>
                                        <w:left w:val="single" w:sz="2" w:space="0" w:color="E3E3E3"/>
                                        <w:bottom w:val="single" w:sz="2" w:space="0" w:color="E3E3E3"/>
                                        <w:right w:val="single" w:sz="2" w:space="0" w:color="E3E3E3"/>
                                      </w:divBdr>
                                      <w:divsChild>
                                        <w:div w:id="8447081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76743915">
                          <w:marLeft w:val="0"/>
                          <w:marRight w:val="0"/>
                          <w:marTop w:val="0"/>
                          <w:marBottom w:val="0"/>
                          <w:divBdr>
                            <w:top w:val="single" w:sz="2" w:space="0" w:color="E3E3E3"/>
                            <w:left w:val="single" w:sz="2" w:space="0" w:color="E3E3E3"/>
                            <w:bottom w:val="single" w:sz="2" w:space="0" w:color="E3E3E3"/>
                            <w:right w:val="single" w:sz="2" w:space="0" w:color="E3E3E3"/>
                          </w:divBdr>
                          <w:divsChild>
                            <w:div w:id="2104951399">
                              <w:marLeft w:val="0"/>
                              <w:marRight w:val="0"/>
                              <w:marTop w:val="0"/>
                              <w:marBottom w:val="0"/>
                              <w:divBdr>
                                <w:top w:val="single" w:sz="2" w:space="0" w:color="E3E3E3"/>
                                <w:left w:val="single" w:sz="2" w:space="0" w:color="E3E3E3"/>
                                <w:bottom w:val="single" w:sz="2" w:space="0" w:color="E3E3E3"/>
                                <w:right w:val="single" w:sz="2" w:space="0" w:color="E3E3E3"/>
                              </w:divBdr>
                              <w:divsChild>
                                <w:div w:id="1675959111">
                                  <w:marLeft w:val="0"/>
                                  <w:marRight w:val="0"/>
                                  <w:marTop w:val="0"/>
                                  <w:marBottom w:val="0"/>
                                  <w:divBdr>
                                    <w:top w:val="single" w:sz="2" w:space="0" w:color="E3E3E3"/>
                                    <w:left w:val="single" w:sz="2" w:space="0" w:color="E3E3E3"/>
                                    <w:bottom w:val="single" w:sz="2" w:space="0" w:color="E3E3E3"/>
                                    <w:right w:val="single" w:sz="2" w:space="0" w:color="E3E3E3"/>
                                  </w:divBdr>
                                  <w:divsChild>
                                    <w:div w:id="1897935165">
                                      <w:marLeft w:val="0"/>
                                      <w:marRight w:val="0"/>
                                      <w:marTop w:val="0"/>
                                      <w:marBottom w:val="0"/>
                                      <w:divBdr>
                                        <w:top w:val="single" w:sz="2" w:space="0" w:color="E3E3E3"/>
                                        <w:left w:val="single" w:sz="2" w:space="0" w:color="E3E3E3"/>
                                        <w:bottom w:val="single" w:sz="2" w:space="0" w:color="E3E3E3"/>
                                        <w:right w:val="single" w:sz="2" w:space="0" w:color="E3E3E3"/>
                                      </w:divBdr>
                                    </w:div>
                                    <w:div w:id="122770414">
                                      <w:marLeft w:val="0"/>
                                      <w:marRight w:val="0"/>
                                      <w:marTop w:val="0"/>
                                      <w:marBottom w:val="0"/>
                                      <w:divBdr>
                                        <w:top w:val="single" w:sz="2" w:space="0" w:color="E3E3E3"/>
                                        <w:left w:val="single" w:sz="2" w:space="0" w:color="E3E3E3"/>
                                        <w:bottom w:val="single" w:sz="2" w:space="0" w:color="E3E3E3"/>
                                        <w:right w:val="single" w:sz="2" w:space="0" w:color="E3E3E3"/>
                                      </w:divBdr>
                                    </w:div>
                                    <w:div w:id="1701272047">
                                      <w:marLeft w:val="0"/>
                                      <w:marRight w:val="0"/>
                                      <w:marTop w:val="0"/>
                                      <w:marBottom w:val="0"/>
                                      <w:divBdr>
                                        <w:top w:val="single" w:sz="2" w:space="0" w:color="E3E3E3"/>
                                        <w:left w:val="single" w:sz="2" w:space="0" w:color="E3E3E3"/>
                                        <w:bottom w:val="single" w:sz="2" w:space="0" w:color="E3E3E3"/>
                                        <w:right w:val="single" w:sz="2" w:space="0" w:color="E3E3E3"/>
                                      </w:divBdr>
                                    </w:div>
                                    <w:div w:id="1283808277">
                                      <w:marLeft w:val="0"/>
                                      <w:marRight w:val="0"/>
                                      <w:marTop w:val="0"/>
                                      <w:marBottom w:val="0"/>
                                      <w:divBdr>
                                        <w:top w:val="single" w:sz="2" w:space="0" w:color="E3E3E3"/>
                                        <w:left w:val="single" w:sz="2" w:space="0" w:color="E3E3E3"/>
                                        <w:bottom w:val="single" w:sz="2" w:space="0" w:color="E3E3E3"/>
                                        <w:right w:val="single" w:sz="2" w:space="0" w:color="E3E3E3"/>
                                      </w:divBdr>
                                    </w:div>
                                    <w:div w:id="1045060499">
                                      <w:marLeft w:val="0"/>
                                      <w:marRight w:val="0"/>
                                      <w:marTop w:val="0"/>
                                      <w:marBottom w:val="0"/>
                                      <w:divBdr>
                                        <w:top w:val="single" w:sz="2" w:space="0" w:color="E3E3E3"/>
                                        <w:left w:val="single" w:sz="2" w:space="0" w:color="E3E3E3"/>
                                        <w:bottom w:val="single" w:sz="2" w:space="0" w:color="E3E3E3"/>
                                        <w:right w:val="single" w:sz="2" w:space="0" w:color="E3E3E3"/>
                                      </w:divBdr>
                                    </w:div>
                                    <w:div w:id="1133712377">
                                      <w:marLeft w:val="0"/>
                                      <w:marRight w:val="0"/>
                                      <w:marTop w:val="0"/>
                                      <w:marBottom w:val="0"/>
                                      <w:divBdr>
                                        <w:top w:val="single" w:sz="2" w:space="0" w:color="E3E3E3"/>
                                        <w:left w:val="single" w:sz="2" w:space="0" w:color="E3E3E3"/>
                                        <w:bottom w:val="single" w:sz="2" w:space="0" w:color="E3E3E3"/>
                                        <w:right w:val="single" w:sz="2" w:space="0" w:color="E3E3E3"/>
                                      </w:divBdr>
                                    </w:div>
                                    <w:div w:id="1080104206">
                                      <w:marLeft w:val="0"/>
                                      <w:marRight w:val="0"/>
                                      <w:marTop w:val="0"/>
                                      <w:marBottom w:val="0"/>
                                      <w:divBdr>
                                        <w:top w:val="single" w:sz="2" w:space="0" w:color="E3E3E3"/>
                                        <w:left w:val="single" w:sz="2" w:space="0" w:color="E3E3E3"/>
                                        <w:bottom w:val="single" w:sz="2" w:space="0" w:color="E3E3E3"/>
                                        <w:right w:val="single" w:sz="2" w:space="0" w:color="E3E3E3"/>
                                      </w:divBdr>
                                    </w:div>
                                    <w:div w:id="1114986290">
                                      <w:marLeft w:val="0"/>
                                      <w:marRight w:val="0"/>
                                      <w:marTop w:val="0"/>
                                      <w:marBottom w:val="0"/>
                                      <w:divBdr>
                                        <w:top w:val="single" w:sz="2" w:space="0" w:color="E3E3E3"/>
                                        <w:left w:val="single" w:sz="2" w:space="0" w:color="E3E3E3"/>
                                        <w:bottom w:val="single" w:sz="2" w:space="0" w:color="E3E3E3"/>
                                        <w:right w:val="single" w:sz="2" w:space="0" w:color="E3E3E3"/>
                                      </w:divBdr>
                                    </w:div>
                                    <w:div w:id="1023508409">
                                      <w:marLeft w:val="0"/>
                                      <w:marRight w:val="0"/>
                                      <w:marTop w:val="0"/>
                                      <w:marBottom w:val="0"/>
                                      <w:divBdr>
                                        <w:top w:val="single" w:sz="2" w:space="0" w:color="E3E3E3"/>
                                        <w:left w:val="single" w:sz="2" w:space="0" w:color="E3E3E3"/>
                                        <w:bottom w:val="single" w:sz="2" w:space="0" w:color="E3E3E3"/>
                                        <w:right w:val="single" w:sz="2" w:space="0" w:color="E3E3E3"/>
                                      </w:divBdr>
                                    </w:div>
                                    <w:div w:id="289016876">
                                      <w:marLeft w:val="0"/>
                                      <w:marRight w:val="0"/>
                                      <w:marTop w:val="0"/>
                                      <w:marBottom w:val="0"/>
                                      <w:divBdr>
                                        <w:top w:val="single" w:sz="2" w:space="0" w:color="E3E3E3"/>
                                        <w:left w:val="single" w:sz="2" w:space="0" w:color="E3E3E3"/>
                                        <w:bottom w:val="single" w:sz="2" w:space="0" w:color="E3E3E3"/>
                                        <w:right w:val="single" w:sz="2" w:space="0" w:color="E3E3E3"/>
                                      </w:divBdr>
                                    </w:div>
                                    <w:div w:id="1851602605">
                                      <w:marLeft w:val="0"/>
                                      <w:marRight w:val="0"/>
                                      <w:marTop w:val="0"/>
                                      <w:marBottom w:val="0"/>
                                      <w:divBdr>
                                        <w:top w:val="single" w:sz="2" w:space="0" w:color="E3E3E3"/>
                                        <w:left w:val="single" w:sz="2" w:space="0" w:color="E3E3E3"/>
                                        <w:bottom w:val="single" w:sz="2" w:space="0" w:color="E3E3E3"/>
                                        <w:right w:val="single" w:sz="2" w:space="0" w:color="E3E3E3"/>
                                      </w:divBdr>
                                    </w:div>
                                    <w:div w:id="13042954">
                                      <w:marLeft w:val="0"/>
                                      <w:marRight w:val="0"/>
                                      <w:marTop w:val="0"/>
                                      <w:marBottom w:val="0"/>
                                      <w:divBdr>
                                        <w:top w:val="single" w:sz="2" w:space="0" w:color="E3E3E3"/>
                                        <w:left w:val="single" w:sz="2" w:space="0" w:color="E3E3E3"/>
                                        <w:bottom w:val="single" w:sz="2" w:space="0" w:color="E3E3E3"/>
                                        <w:right w:val="single" w:sz="2" w:space="0" w:color="E3E3E3"/>
                                      </w:divBdr>
                                    </w:div>
                                    <w:div w:id="1578439232">
                                      <w:marLeft w:val="0"/>
                                      <w:marRight w:val="0"/>
                                      <w:marTop w:val="0"/>
                                      <w:marBottom w:val="0"/>
                                      <w:divBdr>
                                        <w:top w:val="single" w:sz="2" w:space="0" w:color="E3E3E3"/>
                                        <w:left w:val="single" w:sz="2" w:space="0" w:color="E3E3E3"/>
                                        <w:bottom w:val="single" w:sz="2" w:space="0" w:color="E3E3E3"/>
                                        <w:right w:val="single" w:sz="2" w:space="0" w:color="E3E3E3"/>
                                      </w:divBdr>
                                    </w:div>
                                    <w:div w:id="1886410381">
                                      <w:marLeft w:val="0"/>
                                      <w:marRight w:val="0"/>
                                      <w:marTop w:val="0"/>
                                      <w:marBottom w:val="0"/>
                                      <w:divBdr>
                                        <w:top w:val="single" w:sz="2" w:space="0" w:color="E3E3E3"/>
                                        <w:left w:val="single" w:sz="2" w:space="0" w:color="E3E3E3"/>
                                        <w:bottom w:val="single" w:sz="2" w:space="0" w:color="E3E3E3"/>
                                        <w:right w:val="single" w:sz="2" w:space="0" w:color="E3E3E3"/>
                                      </w:divBdr>
                                    </w:div>
                                    <w:div w:id="226109658">
                                      <w:marLeft w:val="0"/>
                                      <w:marRight w:val="0"/>
                                      <w:marTop w:val="0"/>
                                      <w:marBottom w:val="0"/>
                                      <w:divBdr>
                                        <w:top w:val="single" w:sz="2" w:space="0" w:color="E3E3E3"/>
                                        <w:left w:val="single" w:sz="2" w:space="0" w:color="E3E3E3"/>
                                        <w:bottom w:val="single" w:sz="2" w:space="0" w:color="E3E3E3"/>
                                        <w:right w:val="single" w:sz="2" w:space="0" w:color="E3E3E3"/>
                                      </w:divBdr>
                                    </w:div>
                                    <w:div w:id="10285282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68168029">
      <w:bodyDiv w:val="1"/>
      <w:marLeft w:val="0"/>
      <w:marRight w:val="0"/>
      <w:marTop w:val="0"/>
      <w:marBottom w:val="0"/>
      <w:divBdr>
        <w:top w:val="none" w:sz="0" w:space="0" w:color="auto"/>
        <w:left w:val="none" w:sz="0" w:space="0" w:color="auto"/>
        <w:bottom w:val="none" w:sz="0" w:space="0" w:color="auto"/>
        <w:right w:val="none" w:sz="0" w:space="0" w:color="auto"/>
      </w:divBdr>
      <w:divsChild>
        <w:div w:id="2040163669">
          <w:marLeft w:val="0"/>
          <w:marRight w:val="0"/>
          <w:marTop w:val="0"/>
          <w:marBottom w:val="0"/>
          <w:divBdr>
            <w:top w:val="single" w:sz="2" w:space="0" w:color="E3E3E3"/>
            <w:left w:val="single" w:sz="2" w:space="0" w:color="E3E3E3"/>
            <w:bottom w:val="single" w:sz="2" w:space="0" w:color="E3E3E3"/>
            <w:right w:val="single" w:sz="2" w:space="0" w:color="E3E3E3"/>
          </w:divBdr>
        </w:div>
        <w:div w:id="59988131">
          <w:marLeft w:val="0"/>
          <w:marRight w:val="0"/>
          <w:marTop w:val="0"/>
          <w:marBottom w:val="0"/>
          <w:divBdr>
            <w:top w:val="single" w:sz="2" w:space="0" w:color="E3E3E3"/>
            <w:left w:val="single" w:sz="2" w:space="0" w:color="E3E3E3"/>
            <w:bottom w:val="single" w:sz="2" w:space="0" w:color="E3E3E3"/>
            <w:right w:val="single" w:sz="2" w:space="0" w:color="E3E3E3"/>
          </w:divBdr>
        </w:div>
        <w:div w:id="1906184231">
          <w:marLeft w:val="0"/>
          <w:marRight w:val="0"/>
          <w:marTop w:val="0"/>
          <w:marBottom w:val="0"/>
          <w:divBdr>
            <w:top w:val="single" w:sz="2" w:space="0" w:color="E3E3E3"/>
            <w:left w:val="single" w:sz="2" w:space="0" w:color="E3E3E3"/>
            <w:bottom w:val="single" w:sz="2" w:space="0" w:color="E3E3E3"/>
            <w:right w:val="single" w:sz="2" w:space="0" w:color="E3E3E3"/>
          </w:divBdr>
        </w:div>
        <w:div w:id="774055173">
          <w:marLeft w:val="0"/>
          <w:marRight w:val="0"/>
          <w:marTop w:val="0"/>
          <w:marBottom w:val="0"/>
          <w:divBdr>
            <w:top w:val="single" w:sz="2" w:space="0" w:color="E3E3E3"/>
            <w:left w:val="single" w:sz="2" w:space="0" w:color="E3E3E3"/>
            <w:bottom w:val="single" w:sz="2" w:space="0" w:color="E3E3E3"/>
            <w:right w:val="single" w:sz="2" w:space="0" w:color="E3E3E3"/>
          </w:divBdr>
        </w:div>
        <w:div w:id="1017578015">
          <w:marLeft w:val="0"/>
          <w:marRight w:val="0"/>
          <w:marTop w:val="0"/>
          <w:marBottom w:val="0"/>
          <w:divBdr>
            <w:top w:val="single" w:sz="2" w:space="0" w:color="E3E3E3"/>
            <w:left w:val="single" w:sz="2" w:space="0" w:color="E3E3E3"/>
            <w:bottom w:val="single" w:sz="2" w:space="0" w:color="E3E3E3"/>
            <w:right w:val="single" w:sz="2" w:space="0" w:color="E3E3E3"/>
          </w:divBdr>
        </w:div>
        <w:div w:id="1812095735">
          <w:marLeft w:val="0"/>
          <w:marRight w:val="0"/>
          <w:marTop w:val="0"/>
          <w:marBottom w:val="0"/>
          <w:divBdr>
            <w:top w:val="single" w:sz="2" w:space="0" w:color="E3E3E3"/>
            <w:left w:val="single" w:sz="2" w:space="0" w:color="E3E3E3"/>
            <w:bottom w:val="single" w:sz="2" w:space="0" w:color="E3E3E3"/>
            <w:right w:val="single" w:sz="2" w:space="0" w:color="E3E3E3"/>
          </w:divBdr>
        </w:div>
        <w:div w:id="1989481010">
          <w:marLeft w:val="0"/>
          <w:marRight w:val="0"/>
          <w:marTop w:val="0"/>
          <w:marBottom w:val="0"/>
          <w:divBdr>
            <w:top w:val="single" w:sz="2" w:space="0" w:color="E3E3E3"/>
            <w:left w:val="single" w:sz="2" w:space="0" w:color="E3E3E3"/>
            <w:bottom w:val="single" w:sz="2" w:space="0" w:color="E3E3E3"/>
            <w:right w:val="single" w:sz="2" w:space="0" w:color="E3E3E3"/>
          </w:divBdr>
        </w:div>
        <w:div w:id="2840439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248376">
      <w:bodyDiv w:val="1"/>
      <w:marLeft w:val="0"/>
      <w:marRight w:val="0"/>
      <w:marTop w:val="0"/>
      <w:marBottom w:val="0"/>
      <w:divBdr>
        <w:top w:val="none" w:sz="0" w:space="0" w:color="auto"/>
        <w:left w:val="none" w:sz="0" w:space="0" w:color="auto"/>
        <w:bottom w:val="none" w:sz="0" w:space="0" w:color="auto"/>
        <w:right w:val="none" w:sz="0" w:space="0" w:color="auto"/>
      </w:divBdr>
      <w:divsChild>
        <w:div w:id="1109856200">
          <w:marLeft w:val="0"/>
          <w:marRight w:val="0"/>
          <w:marTop w:val="0"/>
          <w:marBottom w:val="0"/>
          <w:divBdr>
            <w:top w:val="single" w:sz="2" w:space="0" w:color="E3E3E3"/>
            <w:left w:val="single" w:sz="2" w:space="0" w:color="E3E3E3"/>
            <w:bottom w:val="single" w:sz="2" w:space="0" w:color="E3E3E3"/>
            <w:right w:val="single" w:sz="2" w:space="0" w:color="E3E3E3"/>
          </w:divBdr>
          <w:divsChild>
            <w:div w:id="1905141544">
              <w:marLeft w:val="0"/>
              <w:marRight w:val="0"/>
              <w:marTop w:val="0"/>
              <w:marBottom w:val="0"/>
              <w:divBdr>
                <w:top w:val="single" w:sz="2" w:space="3" w:color="E3E3E3"/>
                <w:left w:val="single" w:sz="2" w:space="0" w:color="E3E3E3"/>
                <w:bottom w:val="single" w:sz="2" w:space="3" w:color="E3E3E3"/>
                <w:right w:val="single" w:sz="2" w:space="0" w:color="E3E3E3"/>
              </w:divBdr>
              <w:divsChild>
                <w:div w:id="17468748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482427244">
          <w:marLeft w:val="0"/>
          <w:marRight w:val="0"/>
          <w:marTop w:val="0"/>
          <w:marBottom w:val="0"/>
          <w:divBdr>
            <w:top w:val="single" w:sz="2" w:space="0" w:color="E3E3E3"/>
            <w:left w:val="single" w:sz="2" w:space="24" w:color="E3E3E3"/>
            <w:bottom w:val="single" w:sz="2" w:space="0" w:color="E3E3E3"/>
            <w:right w:val="single" w:sz="2" w:space="17" w:color="E3E3E3"/>
          </w:divBdr>
          <w:divsChild>
            <w:div w:id="67769870">
              <w:marLeft w:val="0"/>
              <w:marRight w:val="0"/>
              <w:marTop w:val="0"/>
              <w:marBottom w:val="0"/>
              <w:divBdr>
                <w:top w:val="single" w:sz="2" w:space="0" w:color="E3E3E3"/>
                <w:left w:val="single" w:sz="2" w:space="0" w:color="E3E3E3"/>
                <w:bottom w:val="single" w:sz="2" w:space="0" w:color="E3E3E3"/>
                <w:right w:val="single" w:sz="2" w:space="0" w:color="E3E3E3"/>
              </w:divBdr>
              <w:divsChild>
                <w:div w:id="149490902">
                  <w:marLeft w:val="0"/>
                  <w:marRight w:val="0"/>
                  <w:marTop w:val="0"/>
                  <w:marBottom w:val="0"/>
                  <w:divBdr>
                    <w:top w:val="single" w:sz="2" w:space="0" w:color="E3E3E3"/>
                    <w:left w:val="single" w:sz="2" w:space="0" w:color="E3E3E3"/>
                    <w:bottom w:val="single" w:sz="2" w:space="0" w:color="E3E3E3"/>
                    <w:right w:val="single" w:sz="2" w:space="0" w:color="E3E3E3"/>
                  </w:divBdr>
                  <w:divsChild>
                    <w:div w:id="625965445">
                      <w:marLeft w:val="0"/>
                      <w:marRight w:val="0"/>
                      <w:marTop w:val="0"/>
                      <w:marBottom w:val="0"/>
                      <w:divBdr>
                        <w:top w:val="single" w:sz="2" w:space="0" w:color="E3E3E3"/>
                        <w:left w:val="single" w:sz="2" w:space="0" w:color="E3E3E3"/>
                        <w:bottom w:val="single" w:sz="2" w:space="0" w:color="E3E3E3"/>
                        <w:right w:val="single" w:sz="2" w:space="0" w:color="E3E3E3"/>
                      </w:divBdr>
                      <w:divsChild>
                        <w:div w:id="1626035999">
                          <w:marLeft w:val="0"/>
                          <w:marRight w:val="0"/>
                          <w:marTop w:val="240"/>
                          <w:marBottom w:val="240"/>
                          <w:divBdr>
                            <w:top w:val="single" w:sz="2" w:space="0" w:color="E3E3E3"/>
                            <w:left w:val="single" w:sz="2" w:space="0" w:color="E3E3E3"/>
                            <w:bottom w:val="single" w:sz="2" w:space="0" w:color="E3E3E3"/>
                            <w:right w:val="single" w:sz="2" w:space="0" w:color="E3E3E3"/>
                          </w:divBdr>
                          <w:divsChild>
                            <w:div w:id="1413234701">
                              <w:marLeft w:val="0"/>
                              <w:marRight w:val="0"/>
                              <w:marTop w:val="0"/>
                              <w:marBottom w:val="0"/>
                              <w:divBdr>
                                <w:top w:val="single" w:sz="2" w:space="0" w:color="E3E3E3"/>
                                <w:left w:val="single" w:sz="2" w:space="0" w:color="E3E3E3"/>
                                <w:bottom w:val="single" w:sz="2" w:space="0" w:color="E3E3E3"/>
                                <w:right w:val="single" w:sz="2" w:space="0" w:color="E3E3E3"/>
                              </w:divBdr>
                              <w:divsChild>
                                <w:div w:id="1608923539">
                                  <w:marLeft w:val="0"/>
                                  <w:marRight w:val="0"/>
                                  <w:marTop w:val="0"/>
                                  <w:marBottom w:val="0"/>
                                  <w:divBdr>
                                    <w:top w:val="single" w:sz="2" w:space="0" w:color="E3E3E3"/>
                                    <w:left w:val="single" w:sz="2" w:space="0" w:color="E3E3E3"/>
                                    <w:bottom w:val="single" w:sz="2" w:space="0" w:color="E3E3E3"/>
                                    <w:right w:val="single" w:sz="2" w:space="0" w:color="E3E3E3"/>
                                  </w:divBdr>
                                  <w:divsChild>
                                    <w:div w:id="2125223954">
                                      <w:marLeft w:val="0"/>
                                      <w:marRight w:val="0"/>
                                      <w:marTop w:val="0"/>
                                      <w:marBottom w:val="0"/>
                                      <w:divBdr>
                                        <w:top w:val="single" w:sz="2" w:space="0" w:color="E3E3E3"/>
                                        <w:left w:val="single" w:sz="2" w:space="0" w:color="E3E3E3"/>
                                        <w:bottom w:val="single" w:sz="2" w:space="0" w:color="E3E3E3"/>
                                        <w:right w:val="single" w:sz="2" w:space="0" w:color="E3E3E3"/>
                                      </w:divBdr>
                                      <w:divsChild>
                                        <w:div w:id="333838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341249359">
                          <w:marLeft w:val="0"/>
                          <w:marRight w:val="0"/>
                          <w:marTop w:val="0"/>
                          <w:marBottom w:val="0"/>
                          <w:divBdr>
                            <w:top w:val="single" w:sz="2" w:space="0" w:color="E3E3E3"/>
                            <w:left w:val="single" w:sz="2" w:space="0" w:color="E3E3E3"/>
                            <w:bottom w:val="single" w:sz="2" w:space="0" w:color="E3E3E3"/>
                            <w:right w:val="single" w:sz="2" w:space="0" w:color="E3E3E3"/>
                          </w:divBdr>
                          <w:divsChild>
                            <w:div w:id="300767772">
                              <w:marLeft w:val="0"/>
                              <w:marRight w:val="0"/>
                              <w:marTop w:val="0"/>
                              <w:marBottom w:val="0"/>
                              <w:divBdr>
                                <w:top w:val="single" w:sz="2" w:space="0" w:color="E3E3E3"/>
                                <w:left w:val="single" w:sz="2" w:space="0" w:color="E3E3E3"/>
                                <w:bottom w:val="single" w:sz="2" w:space="0" w:color="E3E3E3"/>
                                <w:right w:val="single" w:sz="2" w:space="0" w:color="E3E3E3"/>
                              </w:divBdr>
                              <w:divsChild>
                                <w:div w:id="838080350">
                                  <w:marLeft w:val="0"/>
                                  <w:marRight w:val="0"/>
                                  <w:marTop w:val="0"/>
                                  <w:marBottom w:val="0"/>
                                  <w:divBdr>
                                    <w:top w:val="single" w:sz="2" w:space="0" w:color="E3E3E3"/>
                                    <w:left w:val="single" w:sz="2" w:space="0" w:color="E3E3E3"/>
                                    <w:bottom w:val="single" w:sz="2" w:space="0" w:color="E3E3E3"/>
                                    <w:right w:val="single" w:sz="2" w:space="0" w:color="E3E3E3"/>
                                  </w:divBdr>
                                  <w:divsChild>
                                    <w:div w:id="1441022943">
                                      <w:marLeft w:val="0"/>
                                      <w:marRight w:val="0"/>
                                      <w:marTop w:val="0"/>
                                      <w:marBottom w:val="0"/>
                                      <w:divBdr>
                                        <w:top w:val="single" w:sz="2" w:space="0" w:color="E3E3E3"/>
                                        <w:left w:val="single" w:sz="2" w:space="0" w:color="E3E3E3"/>
                                        <w:bottom w:val="single" w:sz="2" w:space="0" w:color="E3E3E3"/>
                                        <w:right w:val="single" w:sz="2" w:space="0" w:color="E3E3E3"/>
                                      </w:divBdr>
                                    </w:div>
                                    <w:div w:id="1393965111">
                                      <w:marLeft w:val="0"/>
                                      <w:marRight w:val="0"/>
                                      <w:marTop w:val="0"/>
                                      <w:marBottom w:val="0"/>
                                      <w:divBdr>
                                        <w:top w:val="single" w:sz="2" w:space="0" w:color="E3E3E3"/>
                                        <w:left w:val="single" w:sz="2" w:space="0" w:color="E3E3E3"/>
                                        <w:bottom w:val="single" w:sz="2" w:space="0" w:color="E3E3E3"/>
                                        <w:right w:val="single" w:sz="2" w:space="0" w:color="E3E3E3"/>
                                      </w:divBdr>
                                    </w:div>
                                    <w:div w:id="1084840976">
                                      <w:marLeft w:val="0"/>
                                      <w:marRight w:val="0"/>
                                      <w:marTop w:val="0"/>
                                      <w:marBottom w:val="0"/>
                                      <w:divBdr>
                                        <w:top w:val="single" w:sz="2" w:space="0" w:color="E3E3E3"/>
                                        <w:left w:val="single" w:sz="2" w:space="0" w:color="E3E3E3"/>
                                        <w:bottom w:val="single" w:sz="2" w:space="0" w:color="E3E3E3"/>
                                        <w:right w:val="single" w:sz="2" w:space="0" w:color="E3E3E3"/>
                                      </w:divBdr>
                                    </w:div>
                                    <w:div w:id="1892839151">
                                      <w:marLeft w:val="0"/>
                                      <w:marRight w:val="0"/>
                                      <w:marTop w:val="0"/>
                                      <w:marBottom w:val="0"/>
                                      <w:divBdr>
                                        <w:top w:val="single" w:sz="2" w:space="0" w:color="E3E3E3"/>
                                        <w:left w:val="single" w:sz="2" w:space="0" w:color="E3E3E3"/>
                                        <w:bottom w:val="single" w:sz="2" w:space="0" w:color="E3E3E3"/>
                                        <w:right w:val="single" w:sz="2" w:space="0" w:color="E3E3E3"/>
                                      </w:divBdr>
                                    </w:div>
                                    <w:div w:id="1782459101">
                                      <w:marLeft w:val="0"/>
                                      <w:marRight w:val="0"/>
                                      <w:marTop w:val="0"/>
                                      <w:marBottom w:val="0"/>
                                      <w:divBdr>
                                        <w:top w:val="single" w:sz="2" w:space="0" w:color="E3E3E3"/>
                                        <w:left w:val="single" w:sz="2" w:space="0" w:color="E3E3E3"/>
                                        <w:bottom w:val="single" w:sz="2" w:space="0" w:color="E3E3E3"/>
                                        <w:right w:val="single" w:sz="2" w:space="0" w:color="E3E3E3"/>
                                      </w:divBdr>
                                    </w:div>
                                    <w:div w:id="2071613484">
                                      <w:marLeft w:val="0"/>
                                      <w:marRight w:val="0"/>
                                      <w:marTop w:val="0"/>
                                      <w:marBottom w:val="0"/>
                                      <w:divBdr>
                                        <w:top w:val="single" w:sz="2" w:space="0" w:color="E3E3E3"/>
                                        <w:left w:val="single" w:sz="2" w:space="0" w:color="E3E3E3"/>
                                        <w:bottom w:val="single" w:sz="2" w:space="0" w:color="E3E3E3"/>
                                        <w:right w:val="single" w:sz="2" w:space="0" w:color="E3E3E3"/>
                                      </w:divBdr>
                                    </w:div>
                                    <w:div w:id="1331561545">
                                      <w:marLeft w:val="0"/>
                                      <w:marRight w:val="0"/>
                                      <w:marTop w:val="0"/>
                                      <w:marBottom w:val="0"/>
                                      <w:divBdr>
                                        <w:top w:val="single" w:sz="2" w:space="0" w:color="E3E3E3"/>
                                        <w:left w:val="single" w:sz="2" w:space="0" w:color="E3E3E3"/>
                                        <w:bottom w:val="single" w:sz="2" w:space="0" w:color="E3E3E3"/>
                                        <w:right w:val="single" w:sz="2" w:space="0" w:color="E3E3E3"/>
                                      </w:divBdr>
                                    </w:div>
                                    <w:div w:id="1787652294">
                                      <w:marLeft w:val="0"/>
                                      <w:marRight w:val="0"/>
                                      <w:marTop w:val="0"/>
                                      <w:marBottom w:val="0"/>
                                      <w:divBdr>
                                        <w:top w:val="single" w:sz="2" w:space="0" w:color="E3E3E3"/>
                                        <w:left w:val="single" w:sz="2" w:space="0" w:color="E3E3E3"/>
                                        <w:bottom w:val="single" w:sz="2" w:space="0" w:color="E3E3E3"/>
                                        <w:right w:val="single" w:sz="2" w:space="0" w:color="E3E3E3"/>
                                      </w:divBdr>
                                    </w:div>
                                    <w:div w:id="432481728">
                                      <w:marLeft w:val="0"/>
                                      <w:marRight w:val="0"/>
                                      <w:marTop w:val="0"/>
                                      <w:marBottom w:val="0"/>
                                      <w:divBdr>
                                        <w:top w:val="single" w:sz="2" w:space="0" w:color="E3E3E3"/>
                                        <w:left w:val="single" w:sz="2" w:space="0" w:color="E3E3E3"/>
                                        <w:bottom w:val="single" w:sz="2" w:space="0" w:color="E3E3E3"/>
                                        <w:right w:val="single" w:sz="2" w:space="0" w:color="E3E3E3"/>
                                      </w:divBdr>
                                    </w:div>
                                    <w:div w:id="1448816724">
                                      <w:marLeft w:val="0"/>
                                      <w:marRight w:val="0"/>
                                      <w:marTop w:val="0"/>
                                      <w:marBottom w:val="0"/>
                                      <w:divBdr>
                                        <w:top w:val="single" w:sz="2" w:space="0" w:color="E3E3E3"/>
                                        <w:left w:val="single" w:sz="2" w:space="0" w:color="E3E3E3"/>
                                        <w:bottom w:val="single" w:sz="2" w:space="0" w:color="E3E3E3"/>
                                        <w:right w:val="single" w:sz="2" w:space="0" w:color="E3E3E3"/>
                                      </w:divBdr>
                                    </w:div>
                                    <w:div w:id="725883042">
                                      <w:marLeft w:val="0"/>
                                      <w:marRight w:val="0"/>
                                      <w:marTop w:val="0"/>
                                      <w:marBottom w:val="0"/>
                                      <w:divBdr>
                                        <w:top w:val="single" w:sz="2" w:space="0" w:color="E3E3E3"/>
                                        <w:left w:val="single" w:sz="2" w:space="0" w:color="E3E3E3"/>
                                        <w:bottom w:val="single" w:sz="2" w:space="0" w:color="E3E3E3"/>
                                        <w:right w:val="single" w:sz="2" w:space="0" w:color="E3E3E3"/>
                                      </w:divBdr>
                                    </w:div>
                                    <w:div w:id="738017169">
                                      <w:marLeft w:val="0"/>
                                      <w:marRight w:val="0"/>
                                      <w:marTop w:val="0"/>
                                      <w:marBottom w:val="0"/>
                                      <w:divBdr>
                                        <w:top w:val="single" w:sz="2" w:space="0" w:color="E3E3E3"/>
                                        <w:left w:val="single" w:sz="2" w:space="0" w:color="E3E3E3"/>
                                        <w:bottom w:val="single" w:sz="2" w:space="0" w:color="E3E3E3"/>
                                        <w:right w:val="single" w:sz="2" w:space="0" w:color="E3E3E3"/>
                                      </w:divBdr>
                                    </w:div>
                                    <w:div w:id="627665326">
                                      <w:marLeft w:val="0"/>
                                      <w:marRight w:val="0"/>
                                      <w:marTop w:val="0"/>
                                      <w:marBottom w:val="0"/>
                                      <w:divBdr>
                                        <w:top w:val="single" w:sz="2" w:space="0" w:color="E3E3E3"/>
                                        <w:left w:val="single" w:sz="2" w:space="0" w:color="E3E3E3"/>
                                        <w:bottom w:val="single" w:sz="2" w:space="0" w:color="E3E3E3"/>
                                        <w:right w:val="single" w:sz="2" w:space="0" w:color="E3E3E3"/>
                                      </w:divBdr>
                                    </w:div>
                                    <w:div w:id="1897625716">
                                      <w:marLeft w:val="0"/>
                                      <w:marRight w:val="0"/>
                                      <w:marTop w:val="0"/>
                                      <w:marBottom w:val="0"/>
                                      <w:divBdr>
                                        <w:top w:val="single" w:sz="2" w:space="0" w:color="E3E3E3"/>
                                        <w:left w:val="single" w:sz="2" w:space="0" w:color="E3E3E3"/>
                                        <w:bottom w:val="single" w:sz="2" w:space="0" w:color="E3E3E3"/>
                                        <w:right w:val="single" w:sz="2" w:space="0" w:color="E3E3E3"/>
                                      </w:divBdr>
                                    </w:div>
                                    <w:div w:id="546994697">
                                      <w:marLeft w:val="0"/>
                                      <w:marRight w:val="0"/>
                                      <w:marTop w:val="0"/>
                                      <w:marBottom w:val="0"/>
                                      <w:divBdr>
                                        <w:top w:val="single" w:sz="2" w:space="0" w:color="E3E3E3"/>
                                        <w:left w:val="single" w:sz="2" w:space="0" w:color="E3E3E3"/>
                                        <w:bottom w:val="single" w:sz="2" w:space="0" w:color="E3E3E3"/>
                                        <w:right w:val="single" w:sz="2" w:space="0" w:color="E3E3E3"/>
                                      </w:divBdr>
                                    </w:div>
                                    <w:div w:id="1208373337">
                                      <w:marLeft w:val="0"/>
                                      <w:marRight w:val="0"/>
                                      <w:marTop w:val="0"/>
                                      <w:marBottom w:val="0"/>
                                      <w:divBdr>
                                        <w:top w:val="single" w:sz="2" w:space="0" w:color="E3E3E3"/>
                                        <w:left w:val="single" w:sz="2" w:space="0" w:color="E3E3E3"/>
                                        <w:bottom w:val="single" w:sz="2" w:space="0" w:color="E3E3E3"/>
                                        <w:right w:val="single" w:sz="2" w:space="0" w:color="E3E3E3"/>
                                      </w:divBdr>
                                    </w:div>
                                    <w:div w:id="309289811">
                                      <w:marLeft w:val="0"/>
                                      <w:marRight w:val="0"/>
                                      <w:marTop w:val="0"/>
                                      <w:marBottom w:val="0"/>
                                      <w:divBdr>
                                        <w:top w:val="single" w:sz="2" w:space="0" w:color="E3E3E3"/>
                                        <w:left w:val="single" w:sz="2" w:space="0" w:color="E3E3E3"/>
                                        <w:bottom w:val="single" w:sz="2" w:space="0" w:color="E3E3E3"/>
                                        <w:right w:val="single" w:sz="2" w:space="0" w:color="E3E3E3"/>
                                      </w:divBdr>
                                    </w:div>
                                    <w:div w:id="43918072">
                                      <w:marLeft w:val="0"/>
                                      <w:marRight w:val="0"/>
                                      <w:marTop w:val="0"/>
                                      <w:marBottom w:val="0"/>
                                      <w:divBdr>
                                        <w:top w:val="single" w:sz="2" w:space="0" w:color="E3E3E3"/>
                                        <w:left w:val="single" w:sz="2" w:space="0" w:color="E3E3E3"/>
                                        <w:bottom w:val="single" w:sz="2" w:space="0" w:color="E3E3E3"/>
                                        <w:right w:val="single" w:sz="2" w:space="0" w:color="E3E3E3"/>
                                      </w:divBdr>
                                    </w:div>
                                    <w:div w:id="245311762">
                                      <w:marLeft w:val="0"/>
                                      <w:marRight w:val="0"/>
                                      <w:marTop w:val="0"/>
                                      <w:marBottom w:val="0"/>
                                      <w:divBdr>
                                        <w:top w:val="single" w:sz="2" w:space="0" w:color="E3E3E3"/>
                                        <w:left w:val="single" w:sz="2" w:space="0" w:color="E3E3E3"/>
                                        <w:bottom w:val="single" w:sz="2" w:space="0" w:color="E3E3E3"/>
                                        <w:right w:val="single" w:sz="2" w:space="0" w:color="E3E3E3"/>
                                      </w:divBdr>
                                    </w:div>
                                    <w:div w:id="278418545">
                                      <w:marLeft w:val="0"/>
                                      <w:marRight w:val="0"/>
                                      <w:marTop w:val="0"/>
                                      <w:marBottom w:val="0"/>
                                      <w:divBdr>
                                        <w:top w:val="single" w:sz="2" w:space="0" w:color="E3E3E3"/>
                                        <w:left w:val="single" w:sz="2" w:space="0" w:color="E3E3E3"/>
                                        <w:bottom w:val="single" w:sz="2" w:space="0" w:color="E3E3E3"/>
                                        <w:right w:val="single" w:sz="2" w:space="0" w:color="E3E3E3"/>
                                      </w:divBdr>
                                    </w:div>
                                    <w:div w:id="38937614">
                                      <w:marLeft w:val="0"/>
                                      <w:marRight w:val="0"/>
                                      <w:marTop w:val="0"/>
                                      <w:marBottom w:val="0"/>
                                      <w:divBdr>
                                        <w:top w:val="single" w:sz="2" w:space="0" w:color="E3E3E3"/>
                                        <w:left w:val="single" w:sz="2" w:space="0" w:color="E3E3E3"/>
                                        <w:bottom w:val="single" w:sz="2" w:space="0" w:color="E3E3E3"/>
                                        <w:right w:val="single" w:sz="2" w:space="0" w:color="E3E3E3"/>
                                      </w:divBdr>
                                    </w:div>
                                    <w:div w:id="956136757">
                                      <w:marLeft w:val="0"/>
                                      <w:marRight w:val="0"/>
                                      <w:marTop w:val="0"/>
                                      <w:marBottom w:val="0"/>
                                      <w:divBdr>
                                        <w:top w:val="single" w:sz="2" w:space="0" w:color="E3E3E3"/>
                                        <w:left w:val="single" w:sz="2" w:space="0" w:color="E3E3E3"/>
                                        <w:bottom w:val="single" w:sz="2" w:space="0" w:color="E3E3E3"/>
                                        <w:right w:val="single" w:sz="2" w:space="0" w:color="E3E3E3"/>
                                      </w:divBdr>
                                    </w:div>
                                    <w:div w:id="1991670757">
                                      <w:marLeft w:val="0"/>
                                      <w:marRight w:val="0"/>
                                      <w:marTop w:val="0"/>
                                      <w:marBottom w:val="0"/>
                                      <w:divBdr>
                                        <w:top w:val="single" w:sz="2" w:space="0" w:color="E3E3E3"/>
                                        <w:left w:val="single" w:sz="2" w:space="0" w:color="E3E3E3"/>
                                        <w:bottom w:val="single" w:sz="2" w:space="0" w:color="E3E3E3"/>
                                        <w:right w:val="single" w:sz="2" w:space="0" w:color="E3E3E3"/>
                                      </w:divBdr>
                                    </w:div>
                                    <w:div w:id="954287588">
                                      <w:marLeft w:val="0"/>
                                      <w:marRight w:val="0"/>
                                      <w:marTop w:val="0"/>
                                      <w:marBottom w:val="0"/>
                                      <w:divBdr>
                                        <w:top w:val="single" w:sz="2" w:space="0" w:color="E3E3E3"/>
                                        <w:left w:val="single" w:sz="2" w:space="0" w:color="E3E3E3"/>
                                        <w:bottom w:val="single" w:sz="2" w:space="0" w:color="E3E3E3"/>
                                        <w:right w:val="single" w:sz="2" w:space="0" w:color="E3E3E3"/>
                                      </w:divBdr>
                                    </w:div>
                                    <w:div w:id="1790470655">
                                      <w:marLeft w:val="0"/>
                                      <w:marRight w:val="0"/>
                                      <w:marTop w:val="0"/>
                                      <w:marBottom w:val="0"/>
                                      <w:divBdr>
                                        <w:top w:val="single" w:sz="2" w:space="0" w:color="E3E3E3"/>
                                        <w:left w:val="single" w:sz="2" w:space="0" w:color="E3E3E3"/>
                                        <w:bottom w:val="single" w:sz="2" w:space="0" w:color="E3E3E3"/>
                                        <w:right w:val="single" w:sz="2" w:space="0" w:color="E3E3E3"/>
                                      </w:divBdr>
                                    </w:div>
                                    <w:div w:id="2019234521">
                                      <w:marLeft w:val="0"/>
                                      <w:marRight w:val="0"/>
                                      <w:marTop w:val="0"/>
                                      <w:marBottom w:val="0"/>
                                      <w:divBdr>
                                        <w:top w:val="single" w:sz="2" w:space="0" w:color="E3E3E3"/>
                                        <w:left w:val="single" w:sz="2" w:space="0" w:color="E3E3E3"/>
                                        <w:bottom w:val="single" w:sz="2" w:space="0" w:color="E3E3E3"/>
                                        <w:right w:val="single" w:sz="2" w:space="0" w:color="E3E3E3"/>
                                      </w:divBdr>
                                    </w:div>
                                    <w:div w:id="706023481">
                                      <w:marLeft w:val="0"/>
                                      <w:marRight w:val="0"/>
                                      <w:marTop w:val="0"/>
                                      <w:marBottom w:val="0"/>
                                      <w:divBdr>
                                        <w:top w:val="single" w:sz="2" w:space="0" w:color="E3E3E3"/>
                                        <w:left w:val="single" w:sz="2" w:space="0" w:color="E3E3E3"/>
                                        <w:bottom w:val="single" w:sz="2" w:space="0" w:color="E3E3E3"/>
                                        <w:right w:val="single" w:sz="2" w:space="0" w:color="E3E3E3"/>
                                      </w:divBdr>
                                    </w:div>
                                    <w:div w:id="1800416779">
                                      <w:marLeft w:val="0"/>
                                      <w:marRight w:val="0"/>
                                      <w:marTop w:val="0"/>
                                      <w:marBottom w:val="0"/>
                                      <w:divBdr>
                                        <w:top w:val="single" w:sz="2" w:space="0" w:color="E3E3E3"/>
                                        <w:left w:val="single" w:sz="2" w:space="0" w:color="E3E3E3"/>
                                        <w:bottom w:val="single" w:sz="2" w:space="0" w:color="E3E3E3"/>
                                        <w:right w:val="single" w:sz="2" w:space="0" w:color="E3E3E3"/>
                                      </w:divBdr>
                                    </w:div>
                                    <w:div w:id="1966934037">
                                      <w:marLeft w:val="0"/>
                                      <w:marRight w:val="0"/>
                                      <w:marTop w:val="0"/>
                                      <w:marBottom w:val="0"/>
                                      <w:divBdr>
                                        <w:top w:val="single" w:sz="2" w:space="0" w:color="E3E3E3"/>
                                        <w:left w:val="single" w:sz="2" w:space="0" w:color="E3E3E3"/>
                                        <w:bottom w:val="single" w:sz="2" w:space="0" w:color="E3E3E3"/>
                                        <w:right w:val="single" w:sz="2" w:space="0" w:color="E3E3E3"/>
                                      </w:divBdr>
                                    </w:div>
                                    <w:div w:id="370495840">
                                      <w:marLeft w:val="0"/>
                                      <w:marRight w:val="0"/>
                                      <w:marTop w:val="0"/>
                                      <w:marBottom w:val="0"/>
                                      <w:divBdr>
                                        <w:top w:val="single" w:sz="2" w:space="0" w:color="E3E3E3"/>
                                        <w:left w:val="single" w:sz="2" w:space="0" w:color="E3E3E3"/>
                                        <w:bottom w:val="single" w:sz="2" w:space="0" w:color="E3E3E3"/>
                                        <w:right w:val="single" w:sz="2" w:space="0" w:color="E3E3E3"/>
                                      </w:divBdr>
                                    </w:div>
                                    <w:div w:id="1623614368">
                                      <w:marLeft w:val="0"/>
                                      <w:marRight w:val="0"/>
                                      <w:marTop w:val="0"/>
                                      <w:marBottom w:val="0"/>
                                      <w:divBdr>
                                        <w:top w:val="single" w:sz="2" w:space="0" w:color="E3E3E3"/>
                                        <w:left w:val="single" w:sz="2" w:space="0" w:color="E3E3E3"/>
                                        <w:bottom w:val="single" w:sz="2" w:space="0" w:color="E3E3E3"/>
                                        <w:right w:val="single" w:sz="2" w:space="0" w:color="E3E3E3"/>
                                      </w:divBdr>
                                    </w:div>
                                    <w:div w:id="201865717">
                                      <w:marLeft w:val="0"/>
                                      <w:marRight w:val="0"/>
                                      <w:marTop w:val="0"/>
                                      <w:marBottom w:val="0"/>
                                      <w:divBdr>
                                        <w:top w:val="single" w:sz="2" w:space="0" w:color="E3E3E3"/>
                                        <w:left w:val="single" w:sz="2" w:space="0" w:color="E3E3E3"/>
                                        <w:bottom w:val="single" w:sz="2" w:space="0" w:color="E3E3E3"/>
                                        <w:right w:val="single" w:sz="2" w:space="0" w:color="E3E3E3"/>
                                      </w:divBdr>
                                    </w:div>
                                    <w:div w:id="602539300">
                                      <w:marLeft w:val="0"/>
                                      <w:marRight w:val="0"/>
                                      <w:marTop w:val="0"/>
                                      <w:marBottom w:val="0"/>
                                      <w:divBdr>
                                        <w:top w:val="single" w:sz="2" w:space="0" w:color="E3E3E3"/>
                                        <w:left w:val="single" w:sz="2" w:space="0" w:color="E3E3E3"/>
                                        <w:bottom w:val="single" w:sz="2" w:space="0" w:color="E3E3E3"/>
                                        <w:right w:val="single" w:sz="2" w:space="0" w:color="E3E3E3"/>
                                      </w:divBdr>
                                    </w:div>
                                    <w:div w:id="10624079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03183107">
          <w:marLeft w:val="0"/>
          <w:marRight w:val="0"/>
          <w:marTop w:val="300"/>
          <w:marBottom w:val="0"/>
          <w:divBdr>
            <w:top w:val="single" w:sz="2" w:space="0" w:color="E3E3E3"/>
            <w:left w:val="single" w:sz="2" w:space="24" w:color="E3E3E3"/>
            <w:bottom w:val="single" w:sz="2" w:space="0" w:color="E3E3E3"/>
            <w:right w:val="single" w:sz="2" w:space="17" w:color="E3E3E3"/>
          </w:divBdr>
          <w:divsChild>
            <w:div w:id="1312713691">
              <w:marLeft w:val="0"/>
              <w:marRight w:val="0"/>
              <w:marTop w:val="0"/>
              <w:marBottom w:val="0"/>
              <w:divBdr>
                <w:top w:val="single" w:sz="2" w:space="0" w:color="E3E3E3"/>
                <w:left w:val="single" w:sz="2" w:space="0" w:color="E3E3E3"/>
                <w:bottom w:val="single" w:sz="2" w:space="0" w:color="E3E3E3"/>
                <w:right w:val="single" w:sz="2" w:space="0" w:color="E3E3E3"/>
              </w:divBdr>
              <w:divsChild>
                <w:div w:id="1550074596">
                  <w:marLeft w:val="0"/>
                  <w:marRight w:val="0"/>
                  <w:marTop w:val="0"/>
                  <w:marBottom w:val="0"/>
                  <w:divBdr>
                    <w:top w:val="single" w:sz="2" w:space="0" w:color="E3E3E3"/>
                    <w:left w:val="single" w:sz="2" w:space="0" w:color="E3E3E3"/>
                    <w:bottom w:val="single" w:sz="2" w:space="0" w:color="E3E3E3"/>
                    <w:right w:val="single" w:sz="2" w:space="0" w:color="E3E3E3"/>
                  </w:divBdr>
                  <w:divsChild>
                    <w:div w:id="248586548">
                      <w:marLeft w:val="0"/>
                      <w:marRight w:val="0"/>
                      <w:marTop w:val="0"/>
                      <w:marBottom w:val="0"/>
                      <w:divBdr>
                        <w:top w:val="single" w:sz="2" w:space="0" w:color="E3E3E3"/>
                        <w:left w:val="single" w:sz="2" w:space="0" w:color="E3E3E3"/>
                        <w:bottom w:val="single" w:sz="2" w:space="0" w:color="E3E3E3"/>
                        <w:right w:val="single" w:sz="2" w:space="0" w:color="E3E3E3"/>
                      </w:divBdr>
                      <w:divsChild>
                        <w:div w:id="24605668">
                          <w:marLeft w:val="0"/>
                          <w:marRight w:val="0"/>
                          <w:marTop w:val="0"/>
                          <w:marBottom w:val="0"/>
                          <w:divBdr>
                            <w:top w:val="single" w:sz="2" w:space="0" w:color="E3E3E3"/>
                            <w:left w:val="single" w:sz="2" w:space="0" w:color="E3E3E3"/>
                            <w:bottom w:val="single" w:sz="2" w:space="0" w:color="E3E3E3"/>
                            <w:right w:val="single" w:sz="2" w:space="0" w:color="E3E3E3"/>
                          </w:divBdr>
                          <w:divsChild>
                            <w:div w:id="1701276269">
                              <w:marLeft w:val="0"/>
                              <w:marRight w:val="0"/>
                              <w:marTop w:val="0"/>
                              <w:marBottom w:val="0"/>
                              <w:divBdr>
                                <w:top w:val="single" w:sz="2" w:space="6" w:color="E3E3E3"/>
                                <w:left w:val="single" w:sz="2" w:space="15" w:color="E3E3E3"/>
                                <w:bottom w:val="single" w:sz="2" w:space="6" w:color="E3E3E3"/>
                                <w:right w:val="single" w:sz="2" w:space="15" w:color="E3E3E3"/>
                              </w:divBdr>
                              <w:divsChild>
                                <w:div w:id="20189974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788626177">
          <w:marLeft w:val="0"/>
          <w:marRight w:val="0"/>
          <w:marTop w:val="0"/>
          <w:marBottom w:val="0"/>
          <w:divBdr>
            <w:top w:val="single" w:sz="2" w:space="0" w:color="E3E3E3"/>
            <w:left w:val="single" w:sz="2" w:space="24" w:color="E3E3E3"/>
            <w:bottom w:val="single" w:sz="2" w:space="0" w:color="E3E3E3"/>
            <w:right w:val="single" w:sz="2" w:space="17" w:color="E3E3E3"/>
          </w:divBdr>
          <w:divsChild>
            <w:div w:id="158273218">
              <w:marLeft w:val="0"/>
              <w:marRight w:val="0"/>
              <w:marTop w:val="0"/>
              <w:marBottom w:val="0"/>
              <w:divBdr>
                <w:top w:val="single" w:sz="2" w:space="0" w:color="E3E3E3"/>
                <w:left w:val="single" w:sz="2" w:space="0" w:color="E3E3E3"/>
                <w:bottom w:val="single" w:sz="2" w:space="0" w:color="E3E3E3"/>
                <w:right w:val="single" w:sz="2" w:space="0" w:color="E3E3E3"/>
              </w:divBdr>
              <w:divsChild>
                <w:div w:id="979773696">
                  <w:marLeft w:val="0"/>
                  <w:marRight w:val="0"/>
                  <w:marTop w:val="0"/>
                  <w:marBottom w:val="0"/>
                  <w:divBdr>
                    <w:top w:val="single" w:sz="2" w:space="0" w:color="E3E3E3"/>
                    <w:left w:val="single" w:sz="2" w:space="0" w:color="E3E3E3"/>
                    <w:bottom w:val="single" w:sz="2" w:space="0" w:color="E3E3E3"/>
                    <w:right w:val="single" w:sz="2" w:space="0" w:color="E3E3E3"/>
                  </w:divBdr>
                  <w:divsChild>
                    <w:div w:id="327635758">
                      <w:marLeft w:val="0"/>
                      <w:marRight w:val="0"/>
                      <w:marTop w:val="0"/>
                      <w:marBottom w:val="0"/>
                      <w:divBdr>
                        <w:top w:val="single" w:sz="2" w:space="0" w:color="E3E3E3"/>
                        <w:left w:val="single" w:sz="2" w:space="0" w:color="E3E3E3"/>
                        <w:bottom w:val="single" w:sz="2" w:space="0" w:color="E3E3E3"/>
                        <w:right w:val="single" w:sz="2" w:space="0" w:color="E3E3E3"/>
                      </w:divBdr>
                      <w:divsChild>
                        <w:div w:id="1961103282">
                          <w:marLeft w:val="0"/>
                          <w:marRight w:val="0"/>
                          <w:marTop w:val="240"/>
                          <w:marBottom w:val="240"/>
                          <w:divBdr>
                            <w:top w:val="single" w:sz="2" w:space="0" w:color="E3E3E3"/>
                            <w:left w:val="single" w:sz="2" w:space="0" w:color="E3E3E3"/>
                            <w:bottom w:val="single" w:sz="2" w:space="0" w:color="E3E3E3"/>
                            <w:right w:val="single" w:sz="2" w:space="0" w:color="E3E3E3"/>
                          </w:divBdr>
                          <w:divsChild>
                            <w:div w:id="725957028">
                              <w:marLeft w:val="0"/>
                              <w:marRight w:val="0"/>
                              <w:marTop w:val="0"/>
                              <w:marBottom w:val="0"/>
                              <w:divBdr>
                                <w:top w:val="single" w:sz="2" w:space="0" w:color="E3E3E3"/>
                                <w:left w:val="single" w:sz="2" w:space="0" w:color="E3E3E3"/>
                                <w:bottom w:val="single" w:sz="2" w:space="0" w:color="E3E3E3"/>
                                <w:right w:val="single" w:sz="2" w:space="0" w:color="E3E3E3"/>
                              </w:divBdr>
                              <w:divsChild>
                                <w:div w:id="2096244977">
                                  <w:marLeft w:val="0"/>
                                  <w:marRight w:val="0"/>
                                  <w:marTop w:val="0"/>
                                  <w:marBottom w:val="0"/>
                                  <w:divBdr>
                                    <w:top w:val="single" w:sz="2" w:space="0" w:color="E3E3E3"/>
                                    <w:left w:val="single" w:sz="2" w:space="0" w:color="E3E3E3"/>
                                    <w:bottom w:val="single" w:sz="2" w:space="0" w:color="E3E3E3"/>
                                    <w:right w:val="single" w:sz="2" w:space="0" w:color="E3E3E3"/>
                                  </w:divBdr>
                                  <w:divsChild>
                                    <w:div w:id="1926454095">
                                      <w:marLeft w:val="0"/>
                                      <w:marRight w:val="0"/>
                                      <w:marTop w:val="0"/>
                                      <w:marBottom w:val="0"/>
                                      <w:divBdr>
                                        <w:top w:val="single" w:sz="2" w:space="0" w:color="E3E3E3"/>
                                        <w:left w:val="single" w:sz="2" w:space="0" w:color="E3E3E3"/>
                                        <w:bottom w:val="single" w:sz="2" w:space="0" w:color="E3E3E3"/>
                                        <w:right w:val="single" w:sz="2" w:space="0" w:color="E3E3E3"/>
                                      </w:divBdr>
                                      <w:divsChild>
                                        <w:div w:id="16819346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96507974">
                          <w:marLeft w:val="0"/>
                          <w:marRight w:val="0"/>
                          <w:marTop w:val="0"/>
                          <w:marBottom w:val="0"/>
                          <w:divBdr>
                            <w:top w:val="single" w:sz="2" w:space="0" w:color="E3E3E3"/>
                            <w:left w:val="single" w:sz="2" w:space="0" w:color="E3E3E3"/>
                            <w:bottom w:val="single" w:sz="2" w:space="0" w:color="E3E3E3"/>
                            <w:right w:val="single" w:sz="2" w:space="0" w:color="E3E3E3"/>
                          </w:divBdr>
                          <w:divsChild>
                            <w:div w:id="535234100">
                              <w:marLeft w:val="0"/>
                              <w:marRight w:val="0"/>
                              <w:marTop w:val="0"/>
                              <w:marBottom w:val="0"/>
                              <w:divBdr>
                                <w:top w:val="single" w:sz="2" w:space="0" w:color="E3E3E3"/>
                                <w:left w:val="single" w:sz="2" w:space="0" w:color="E3E3E3"/>
                                <w:bottom w:val="single" w:sz="2" w:space="0" w:color="E3E3E3"/>
                                <w:right w:val="single" w:sz="2" w:space="0" w:color="E3E3E3"/>
                              </w:divBdr>
                              <w:divsChild>
                                <w:div w:id="754665524">
                                  <w:marLeft w:val="0"/>
                                  <w:marRight w:val="0"/>
                                  <w:marTop w:val="0"/>
                                  <w:marBottom w:val="0"/>
                                  <w:divBdr>
                                    <w:top w:val="single" w:sz="2" w:space="0" w:color="E3E3E3"/>
                                    <w:left w:val="single" w:sz="2" w:space="0" w:color="E3E3E3"/>
                                    <w:bottom w:val="single" w:sz="2" w:space="0" w:color="E3E3E3"/>
                                    <w:right w:val="single" w:sz="2" w:space="0" w:color="E3E3E3"/>
                                  </w:divBdr>
                                  <w:divsChild>
                                    <w:div w:id="655720259">
                                      <w:marLeft w:val="0"/>
                                      <w:marRight w:val="0"/>
                                      <w:marTop w:val="0"/>
                                      <w:marBottom w:val="0"/>
                                      <w:divBdr>
                                        <w:top w:val="single" w:sz="2" w:space="0" w:color="E3E3E3"/>
                                        <w:left w:val="single" w:sz="2" w:space="0" w:color="E3E3E3"/>
                                        <w:bottom w:val="single" w:sz="2" w:space="0" w:color="E3E3E3"/>
                                        <w:right w:val="single" w:sz="2" w:space="0" w:color="E3E3E3"/>
                                      </w:divBdr>
                                    </w:div>
                                    <w:div w:id="1268734719">
                                      <w:marLeft w:val="0"/>
                                      <w:marRight w:val="0"/>
                                      <w:marTop w:val="0"/>
                                      <w:marBottom w:val="0"/>
                                      <w:divBdr>
                                        <w:top w:val="single" w:sz="2" w:space="0" w:color="E3E3E3"/>
                                        <w:left w:val="single" w:sz="2" w:space="0" w:color="E3E3E3"/>
                                        <w:bottom w:val="single" w:sz="2" w:space="0" w:color="E3E3E3"/>
                                        <w:right w:val="single" w:sz="2" w:space="0" w:color="E3E3E3"/>
                                      </w:divBdr>
                                    </w:div>
                                    <w:div w:id="339939552">
                                      <w:marLeft w:val="0"/>
                                      <w:marRight w:val="0"/>
                                      <w:marTop w:val="0"/>
                                      <w:marBottom w:val="0"/>
                                      <w:divBdr>
                                        <w:top w:val="single" w:sz="2" w:space="0" w:color="E3E3E3"/>
                                        <w:left w:val="single" w:sz="2" w:space="0" w:color="E3E3E3"/>
                                        <w:bottom w:val="single" w:sz="2" w:space="0" w:color="E3E3E3"/>
                                        <w:right w:val="single" w:sz="2" w:space="0" w:color="E3E3E3"/>
                                      </w:divBdr>
                                    </w:div>
                                    <w:div w:id="1967345563">
                                      <w:marLeft w:val="0"/>
                                      <w:marRight w:val="0"/>
                                      <w:marTop w:val="0"/>
                                      <w:marBottom w:val="0"/>
                                      <w:divBdr>
                                        <w:top w:val="single" w:sz="2" w:space="0" w:color="E3E3E3"/>
                                        <w:left w:val="single" w:sz="2" w:space="0" w:color="E3E3E3"/>
                                        <w:bottom w:val="single" w:sz="2" w:space="0" w:color="E3E3E3"/>
                                        <w:right w:val="single" w:sz="2" w:space="0" w:color="E3E3E3"/>
                                      </w:divBdr>
                                    </w:div>
                                    <w:div w:id="371266889">
                                      <w:marLeft w:val="0"/>
                                      <w:marRight w:val="0"/>
                                      <w:marTop w:val="0"/>
                                      <w:marBottom w:val="0"/>
                                      <w:divBdr>
                                        <w:top w:val="single" w:sz="2" w:space="0" w:color="E3E3E3"/>
                                        <w:left w:val="single" w:sz="2" w:space="0" w:color="E3E3E3"/>
                                        <w:bottom w:val="single" w:sz="2" w:space="0" w:color="E3E3E3"/>
                                        <w:right w:val="single" w:sz="2" w:space="0" w:color="E3E3E3"/>
                                      </w:divBdr>
                                    </w:div>
                                    <w:div w:id="598685157">
                                      <w:marLeft w:val="0"/>
                                      <w:marRight w:val="0"/>
                                      <w:marTop w:val="0"/>
                                      <w:marBottom w:val="0"/>
                                      <w:divBdr>
                                        <w:top w:val="single" w:sz="2" w:space="0" w:color="E3E3E3"/>
                                        <w:left w:val="single" w:sz="2" w:space="0" w:color="E3E3E3"/>
                                        <w:bottom w:val="single" w:sz="2" w:space="0" w:color="E3E3E3"/>
                                        <w:right w:val="single" w:sz="2" w:space="0" w:color="E3E3E3"/>
                                      </w:divBdr>
                                    </w:div>
                                    <w:div w:id="662782285">
                                      <w:marLeft w:val="0"/>
                                      <w:marRight w:val="0"/>
                                      <w:marTop w:val="0"/>
                                      <w:marBottom w:val="0"/>
                                      <w:divBdr>
                                        <w:top w:val="single" w:sz="2" w:space="0" w:color="E3E3E3"/>
                                        <w:left w:val="single" w:sz="2" w:space="0" w:color="E3E3E3"/>
                                        <w:bottom w:val="single" w:sz="2" w:space="0" w:color="E3E3E3"/>
                                        <w:right w:val="single" w:sz="2" w:space="0" w:color="E3E3E3"/>
                                      </w:divBdr>
                                    </w:div>
                                    <w:div w:id="865021446">
                                      <w:marLeft w:val="0"/>
                                      <w:marRight w:val="0"/>
                                      <w:marTop w:val="0"/>
                                      <w:marBottom w:val="0"/>
                                      <w:divBdr>
                                        <w:top w:val="single" w:sz="2" w:space="0" w:color="E3E3E3"/>
                                        <w:left w:val="single" w:sz="2" w:space="0" w:color="E3E3E3"/>
                                        <w:bottom w:val="single" w:sz="2" w:space="0" w:color="E3E3E3"/>
                                        <w:right w:val="single" w:sz="2" w:space="0" w:color="E3E3E3"/>
                                      </w:divBdr>
                                    </w:div>
                                    <w:div w:id="683825056">
                                      <w:marLeft w:val="0"/>
                                      <w:marRight w:val="0"/>
                                      <w:marTop w:val="0"/>
                                      <w:marBottom w:val="0"/>
                                      <w:divBdr>
                                        <w:top w:val="single" w:sz="2" w:space="0" w:color="E3E3E3"/>
                                        <w:left w:val="single" w:sz="2" w:space="0" w:color="E3E3E3"/>
                                        <w:bottom w:val="single" w:sz="2" w:space="0" w:color="E3E3E3"/>
                                        <w:right w:val="single" w:sz="2" w:space="0" w:color="E3E3E3"/>
                                      </w:divBdr>
                                    </w:div>
                                    <w:div w:id="1221013239">
                                      <w:marLeft w:val="0"/>
                                      <w:marRight w:val="0"/>
                                      <w:marTop w:val="0"/>
                                      <w:marBottom w:val="0"/>
                                      <w:divBdr>
                                        <w:top w:val="single" w:sz="2" w:space="0" w:color="E3E3E3"/>
                                        <w:left w:val="single" w:sz="2" w:space="0" w:color="E3E3E3"/>
                                        <w:bottom w:val="single" w:sz="2" w:space="0" w:color="E3E3E3"/>
                                        <w:right w:val="single" w:sz="2" w:space="0" w:color="E3E3E3"/>
                                      </w:divBdr>
                                    </w:div>
                                    <w:div w:id="1296182405">
                                      <w:marLeft w:val="0"/>
                                      <w:marRight w:val="0"/>
                                      <w:marTop w:val="0"/>
                                      <w:marBottom w:val="0"/>
                                      <w:divBdr>
                                        <w:top w:val="single" w:sz="2" w:space="0" w:color="E3E3E3"/>
                                        <w:left w:val="single" w:sz="2" w:space="0" w:color="E3E3E3"/>
                                        <w:bottom w:val="single" w:sz="2" w:space="0" w:color="E3E3E3"/>
                                        <w:right w:val="single" w:sz="2" w:space="0" w:color="E3E3E3"/>
                                      </w:divBdr>
                                    </w:div>
                                    <w:div w:id="1933784167">
                                      <w:marLeft w:val="0"/>
                                      <w:marRight w:val="0"/>
                                      <w:marTop w:val="0"/>
                                      <w:marBottom w:val="0"/>
                                      <w:divBdr>
                                        <w:top w:val="single" w:sz="2" w:space="0" w:color="E3E3E3"/>
                                        <w:left w:val="single" w:sz="2" w:space="0" w:color="E3E3E3"/>
                                        <w:bottom w:val="single" w:sz="2" w:space="0" w:color="E3E3E3"/>
                                        <w:right w:val="single" w:sz="2" w:space="0" w:color="E3E3E3"/>
                                      </w:divBdr>
                                    </w:div>
                                    <w:div w:id="526337635">
                                      <w:marLeft w:val="0"/>
                                      <w:marRight w:val="0"/>
                                      <w:marTop w:val="0"/>
                                      <w:marBottom w:val="0"/>
                                      <w:divBdr>
                                        <w:top w:val="single" w:sz="2" w:space="0" w:color="E3E3E3"/>
                                        <w:left w:val="single" w:sz="2" w:space="0" w:color="E3E3E3"/>
                                        <w:bottom w:val="single" w:sz="2" w:space="0" w:color="E3E3E3"/>
                                        <w:right w:val="single" w:sz="2" w:space="0" w:color="E3E3E3"/>
                                      </w:divBdr>
                                    </w:div>
                                    <w:div w:id="1653411913">
                                      <w:marLeft w:val="0"/>
                                      <w:marRight w:val="0"/>
                                      <w:marTop w:val="0"/>
                                      <w:marBottom w:val="0"/>
                                      <w:divBdr>
                                        <w:top w:val="single" w:sz="2" w:space="0" w:color="E3E3E3"/>
                                        <w:left w:val="single" w:sz="2" w:space="0" w:color="E3E3E3"/>
                                        <w:bottom w:val="single" w:sz="2" w:space="0" w:color="E3E3E3"/>
                                        <w:right w:val="single" w:sz="2" w:space="0" w:color="E3E3E3"/>
                                      </w:divBdr>
                                    </w:div>
                                    <w:div w:id="2016878684">
                                      <w:marLeft w:val="0"/>
                                      <w:marRight w:val="0"/>
                                      <w:marTop w:val="0"/>
                                      <w:marBottom w:val="0"/>
                                      <w:divBdr>
                                        <w:top w:val="single" w:sz="2" w:space="0" w:color="E3E3E3"/>
                                        <w:left w:val="single" w:sz="2" w:space="0" w:color="E3E3E3"/>
                                        <w:bottom w:val="single" w:sz="2" w:space="0" w:color="E3E3E3"/>
                                        <w:right w:val="single" w:sz="2" w:space="0" w:color="E3E3E3"/>
                                      </w:divBdr>
                                    </w:div>
                                    <w:div w:id="1392847962">
                                      <w:marLeft w:val="0"/>
                                      <w:marRight w:val="0"/>
                                      <w:marTop w:val="0"/>
                                      <w:marBottom w:val="0"/>
                                      <w:divBdr>
                                        <w:top w:val="single" w:sz="2" w:space="0" w:color="E3E3E3"/>
                                        <w:left w:val="single" w:sz="2" w:space="0" w:color="E3E3E3"/>
                                        <w:bottom w:val="single" w:sz="2" w:space="0" w:color="E3E3E3"/>
                                        <w:right w:val="single" w:sz="2" w:space="0" w:color="E3E3E3"/>
                                      </w:divBdr>
                                    </w:div>
                                    <w:div w:id="153108586">
                                      <w:marLeft w:val="0"/>
                                      <w:marRight w:val="0"/>
                                      <w:marTop w:val="0"/>
                                      <w:marBottom w:val="0"/>
                                      <w:divBdr>
                                        <w:top w:val="single" w:sz="2" w:space="0" w:color="E3E3E3"/>
                                        <w:left w:val="single" w:sz="2" w:space="0" w:color="E3E3E3"/>
                                        <w:bottom w:val="single" w:sz="2" w:space="0" w:color="E3E3E3"/>
                                        <w:right w:val="single" w:sz="2" w:space="0" w:color="E3E3E3"/>
                                      </w:divBdr>
                                    </w:div>
                                    <w:div w:id="664087614">
                                      <w:marLeft w:val="0"/>
                                      <w:marRight w:val="0"/>
                                      <w:marTop w:val="0"/>
                                      <w:marBottom w:val="0"/>
                                      <w:divBdr>
                                        <w:top w:val="single" w:sz="2" w:space="0" w:color="E3E3E3"/>
                                        <w:left w:val="single" w:sz="2" w:space="0" w:color="E3E3E3"/>
                                        <w:bottom w:val="single" w:sz="2" w:space="0" w:color="E3E3E3"/>
                                        <w:right w:val="single" w:sz="2" w:space="0" w:color="E3E3E3"/>
                                      </w:divBdr>
                                    </w:div>
                                    <w:div w:id="15406269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57482664">
          <w:marLeft w:val="0"/>
          <w:marRight w:val="0"/>
          <w:marTop w:val="300"/>
          <w:marBottom w:val="0"/>
          <w:divBdr>
            <w:top w:val="single" w:sz="2" w:space="0" w:color="E3E3E3"/>
            <w:left w:val="single" w:sz="2" w:space="24" w:color="E3E3E3"/>
            <w:bottom w:val="single" w:sz="2" w:space="0" w:color="E3E3E3"/>
            <w:right w:val="single" w:sz="2" w:space="17" w:color="E3E3E3"/>
          </w:divBdr>
          <w:divsChild>
            <w:div w:id="1210193125">
              <w:marLeft w:val="0"/>
              <w:marRight w:val="0"/>
              <w:marTop w:val="0"/>
              <w:marBottom w:val="0"/>
              <w:divBdr>
                <w:top w:val="single" w:sz="2" w:space="0" w:color="E3E3E3"/>
                <w:left w:val="single" w:sz="2" w:space="0" w:color="E3E3E3"/>
                <w:bottom w:val="single" w:sz="2" w:space="0" w:color="E3E3E3"/>
                <w:right w:val="single" w:sz="2" w:space="0" w:color="E3E3E3"/>
              </w:divBdr>
              <w:divsChild>
                <w:div w:id="654408337">
                  <w:marLeft w:val="0"/>
                  <w:marRight w:val="0"/>
                  <w:marTop w:val="0"/>
                  <w:marBottom w:val="0"/>
                  <w:divBdr>
                    <w:top w:val="single" w:sz="2" w:space="0" w:color="E3E3E3"/>
                    <w:left w:val="single" w:sz="2" w:space="0" w:color="E3E3E3"/>
                    <w:bottom w:val="single" w:sz="2" w:space="0" w:color="E3E3E3"/>
                    <w:right w:val="single" w:sz="2" w:space="0" w:color="E3E3E3"/>
                  </w:divBdr>
                  <w:divsChild>
                    <w:div w:id="918247688">
                      <w:marLeft w:val="0"/>
                      <w:marRight w:val="0"/>
                      <w:marTop w:val="0"/>
                      <w:marBottom w:val="0"/>
                      <w:divBdr>
                        <w:top w:val="single" w:sz="2" w:space="0" w:color="E3E3E3"/>
                        <w:left w:val="single" w:sz="2" w:space="0" w:color="E3E3E3"/>
                        <w:bottom w:val="single" w:sz="2" w:space="0" w:color="E3E3E3"/>
                        <w:right w:val="single" w:sz="2" w:space="0" w:color="E3E3E3"/>
                      </w:divBdr>
                      <w:divsChild>
                        <w:div w:id="517737614">
                          <w:marLeft w:val="0"/>
                          <w:marRight w:val="0"/>
                          <w:marTop w:val="0"/>
                          <w:marBottom w:val="0"/>
                          <w:divBdr>
                            <w:top w:val="single" w:sz="2" w:space="0" w:color="E3E3E3"/>
                            <w:left w:val="single" w:sz="2" w:space="0" w:color="E3E3E3"/>
                            <w:bottom w:val="single" w:sz="2" w:space="0" w:color="E3E3E3"/>
                            <w:right w:val="single" w:sz="2" w:space="0" w:color="E3E3E3"/>
                          </w:divBdr>
                          <w:divsChild>
                            <w:div w:id="70203807">
                              <w:marLeft w:val="0"/>
                              <w:marRight w:val="0"/>
                              <w:marTop w:val="0"/>
                              <w:marBottom w:val="0"/>
                              <w:divBdr>
                                <w:top w:val="single" w:sz="2" w:space="6" w:color="E3E3E3"/>
                                <w:left w:val="single" w:sz="2" w:space="15" w:color="E3E3E3"/>
                                <w:bottom w:val="single" w:sz="2" w:space="6" w:color="E3E3E3"/>
                                <w:right w:val="single" w:sz="2" w:space="15" w:color="E3E3E3"/>
                              </w:divBdr>
                              <w:divsChild>
                                <w:div w:id="20506883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642685952">
          <w:marLeft w:val="0"/>
          <w:marRight w:val="0"/>
          <w:marTop w:val="0"/>
          <w:marBottom w:val="0"/>
          <w:divBdr>
            <w:top w:val="single" w:sz="2" w:space="0" w:color="E3E3E3"/>
            <w:left w:val="single" w:sz="2" w:space="24" w:color="E3E3E3"/>
            <w:bottom w:val="single" w:sz="2" w:space="0" w:color="E3E3E3"/>
            <w:right w:val="single" w:sz="2" w:space="17" w:color="E3E3E3"/>
          </w:divBdr>
          <w:divsChild>
            <w:div w:id="1339192874">
              <w:marLeft w:val="0"/>
              <w:marRight w:val="0"/>
              <w:marTop w:val="0"/>
              <w:marBottom w:val="0"/>
              <w:divBdr>
                <w:top w:val="single" w:sz="2" w:space="0" w:color="E3E3E3"/>
                <w:left w:val="single" w:sz="2" w:space="0" w:color="E3E3E3"/>
                <w:bottom w:val="single" w:sz="2" w:space="0" w:color="E3E3E3"/>
                <w:right w:val="single" w:sz="2" w:space="0" w:color="E3E3E3"/>
              </w:divBdr>
              <w:divsChild>
                <w:div w:id="1110785450">
                  <w:marLeft w:val="0"/>
                  <w:marRight w:val="0"/>
                  <w:marTop w:val="0"/>
                  <w:marBottom w:val="0"/>
                  <w:divBdr>
                    <w:top w:val="single" w:sz="2" w:space="0" w:color="E3E3E3"/>
                    <w:left w:val="single" w:sz="2" w:space="0" w:color="E3E3E3"/>
                    <w:bottom w:val="single" w:sz="2" w:space="0" w:color="E3E3E3"/>
                    <w:right w:val="single" w:sz="2" w:space="0" w:color="E3E3E3"/>
                  </w:divBdr>
                  <w:divsChild>
                    <w:div w:id="350377241">
                      <w:marLeft w:val="0"/>
                      <w:marRight w:val="0"/>
                      <w:marTop w:val="0"/>
                      <w:marBottom w:val="0"/>
                      <w:divBdr>
                        <w:top w:val="single" w:sz="2" w:space="0" w:color="E3E3E3"/>
                        <w:left w:val="single" w:sz="2" w:space="0" w:color="E3E3E3"/>
                        <w:bottom w:val="single" w:sz="2" w:space="0" w:color="E3E3E3"/>
                        <w:right w:val="single" w:sz="2" w:space="0" w:color="E3E3E3"/>
                      </w:divBdr>
                      <w:divsChild>
                        <w:div w:id="476458943">
                          <w:marLeft w:val="0"/>
                          <w:marRight w:val="0"/>
                          <w:marTop w:val="240"/>
                          <w:marBottom w:val="240"/>
                          <w:divBdr>
                            <w:top w:val="single" w:sz="2" w:space="0" w:color="E3E3E3"/>
                            <w:left w:val="single" w:sz="2" w:space="0" w:color="E3E3E3"/>
                            <w:bottom w:val="single" w:sz="2" w:space="0" w:color="E3E3E3"/>
                            <w:right w:val="single" w:sz="2" w:space="0" w:color="E3E3E3"/>
                          </w:divBdr>
                          <w:divsChild>
                            <w:div w:id="38096358">
                              <w:marLeft w:val="0"/>
                              <w:marRight w:val="0"/>
                              <w:marTop w:val="0"/>
                              <w:marBottom w:val="0"/>
                              <w:divBdr>
                                <w:top w:val="single" w:sz="2" w:space="0" w:color="E3E3E3"/>
                                <w:left w:val="single" w:sz="2" w:space="0" w:color="E3E3E3"/>
                                <w:bottom w:val="single" w:sz="2" w:space="0" w:color="E3E3E3"/>
                                <w:right w:val="single" w:sz="2" w:space="0" w:color="E3E3E3"/>
                              </w:divBdr>
                              <w:divsChild>
                                <w:div w:id="1415324077">
                                  <w:marLeft w:val="0"/>
                                  <w:marRight w:val="0"/>
                                  <w:marTop w:val="0"/>
                                  <w:marBottom w:val="0"/>
                                  <w:divBdr>
                                    <w:top w:val="single" w:sz="2" w:space="0" w:color="E3E3E3"/>
                                    <w:left w:val="single" w:sz="2" w:space="0" w:color="E3E3E3"/>
                                    <w:bottom w:val="single" w:sz="2" w:space="0" w:color="E3E3E3"/>
                                    <w:right w:val="single" w:sz="2" w:space="0" w:color="E3E3E3"/>
                                  </w:divBdr>
                                  <w:divsChild>
                                    <w:div w:id="934241149">
                                      <w:marLeft w:val="0"/>
                                      <w:marRight w:val="0"/>
                                      <w:marTop w:val="0"/>
                                      <w:marBottom w:val="0"/>
                                      <w:divBdr>
                                        <w:top w:val="single" w:sz="2" w:space="0" w:color="E3E3E3"/>
                                        <w:left w:val="single" w:sz="2" w:space="0" w:color="E3E3E3"/>
                                        <w:bottom w:val="single" w:sz="2" w:space="0" w:color="E3E3E3"/>
                                        <w:right w:val="single" w:sz="2" w:space="0" w:color="E3E3E3"/>
                                      </w:divBdr>
                                      <w:divsChild>
                                        <w:div w:id="21398401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48472361">
                          <w:marLeft w:val="0"/>
                          <w:marRight w:val="0"/>
                          <w:marTop w:val="0"/>
                          <w:marBottom w:val="0"/>
                          <w:divBdr>
                            <w:top w:val="single" w:sz="2" w:space="0" w:color="E3E3E3"/>
                            <w:left w:val="single" w:sz="2" w:space="0" w:color="E3E3E3"/>
                            <w:bottom w:val="single" w:sz="2" w:space="0" w:color="E3E3E3"/>
                            <w:right w:val="single" w:sz="2" w:space="0" w:color="E3E3E3"/>
                          </w:divBdr>
                          <w:divsChild>
                            <w:div w:id="1921598605">
                              <w:marLeft w:val="0"/>
                              <w:marRight w:val="0"/>
                              <w:marTop w:val="0"/>
                              <w:marBottom w:val="0"/>
                              <w:divBdr>
                                <w:top w:val="single" w:sz="2" w:space="0" w:color="E3E3E3"/>
                                <w:left w:val="single" w:sz="2" w:space="0" w:color="E3E3E3"/>
                                <w:bottom w:val="single" w:sz="2" w:space="0" w:color="E3E3E3"/>
                                <w:right w:val="single" w:sz="2" w:space="0" w:color="E3E3E3"/>
                              </w:divBdr>
                              <w:divsChild>
                                <w:div w:id="1622807132">
                                  <w:marLeft w:val="0"/>
                                  <w:marRight w:val="0"/>
                                  <w:marTop w:val="0"/>
                                  <w:marBottom w:val="0"/>
                                  <w:divBdr>
                                    <w:top w:val="single" w:sz="2" w:space="0" w:color="E3E3E3"/>
                                    <w:left w:val="single" w:sz="2" w:space="0" w:color="E3E3E3"/>
                                    <w:bottom w:val="single" w:sz="2" w:space="0" w:color="E3E3E3"/>
                                    <w:right w:val="single" w:sz="2" w:space="0" w:color="E3E3E3"/>
                                  </w:divBdr>
                                  <w:divsChild>
                                    <w:div w:id="1122385283">
                                      <w:marLeft w:val="0"/>
                                      <w:marRight w:val="0"/>
                                      <w:marTop w:val="0"/>
                                      <w:marBottom w:val="0"/>
                                      <w:divBdr>
                                        <w:top w:val="single" w:sz="2" w:space="0" w:color="E3E3E3"/>
                                        <w:left w:val="single" w:sz="2" w:space="0" w:color="E3E3E3"/>
                                        <w:bottom w:val="single" w:sz="2" w:space="0" w:color="E3E3E3"/>
                                        <w:right w:val="single" w:sz="2" w:space="0" w:color="E3E3E3"/>
                                      </w:divBdr>
                                    </w:div>
                                    <w:div w:id="1398169055">
                                      <w:marLeft w:val="0"/>
                                      <w:marRight w:val="0"/>
                                      <w:marTop w:val="0"/>
                                      <w:marBottom w:val="0"/>
                                      <w:divBdr>
                                        <w:top w:val="single" w:sz="2" w:space="0" w:color="E3E3E3"/>
                                        <w:left w:val="single" w:sz="2" w:space="0" w:color="E3E3E3"/>
                                        <w:bottom w:val="single" w:sz="2" w:space="0" w:color="E3E3E3"/>
                                        <w:right w:val="single" w:sz="2" w:space="0" w:color="E3E3E3"/>
                                      </w:divBdr>
                                    </w:div>
                                    <w:div w:id="1459256714">
                                      <w:marLeft w:val="0"/>
                                      <w:marRight w:val="0"/>
                                      <w:marTop w:val="0"/>
                                      <w:marBottom w:val="0"/>
                                      <w:divBdr>
                                        <w:top w:val="single" w:sz="2" w:space="0" w:color="E3E3E3"/>
                                        <w:left w:val="single" w:sz="2" w:space="0" w:color="E3E3E3"/>
                                        <w:bottom w:val="single" w:sz="2" w:space="0" w:color="E3E3E3"/>
                                        <w:right w:val="single" w:sz="2" w:space="0" w:color="E3E3E3"/>
                                      </w:divBdr>
                                    </w:div>
                                    <w:div w:id="1206600881">
                                      <w:marLeft w:val="0"/>
                                      <w:marRight w:val="0"/>
                                      <w:marTop w:val="0"/>
                                      <w:marBottom w:val="0"/>
                                      <w:divBdr>
                                        <w:top w:val="single" w:sz="2" w:space="0" w:color="E3E3E3"/>
                                        <w:left w:val="single" w:sz="2" w:space="0" w:color="E3E3E3"/>
                                        <w:bottom w:val="single" w:sz="2" w:space="0" w:color="E3E3E3"/>
                                        <w:right w:val="single" w:sz="2" w:space="0" w:color="E3E3E3"/>
                                      </w:divBdr>
                                    </w:div>
                                    <w:div w:id="1453599468">
                                      <w:marLeft w:val="0"/>
                                      <w:marRight w:val="0"/>
                                      <w:marTop w:val="0"/>
                                      <w:marBottom w:val="0"/>
                                      <w:divBdr>
                                        <w:top w:val="single" w:sz="2" w:space="0" w:color="E3E3E3"/>
                                        <w:left w:val="single" w:sz="2" w:space="0" w:color="E3E3E3"/>
                                        <w:bottom w:val="single" w:sz="2" w:space="0" w:color="E3E3E3"/>
                                        <w:right w:val="single" w:sz="2" w:space="0" w:color="E3E3E3"/>
                                      </w:divBdr>
                                    </w:div>
                                    <w:div w:id="572350911">
                                      <w:marLeft w:val="0"/>
                                      <w:marRight w:val="0"/>
                                      <w:marTop w:val="0"/>
                                      <w:marBottom w:val="0"/>
                                      <w:divBdr>
                                        <w:top w:val="single" w:sz="2" w:space="0" w:color="E3E3E3"/>
                                        <w:left w:val="single" w:sz="2" w:space="0" w:color="E3E3E3"/>
                                        <w:bottom w:val="single" w:sz="2" w:space="0" w:color="E3E3E3"/>
                                        <w:right w:val="single" w:sz="2" w:space="0" w:color="E3E3E3"/>
                                      </w:divBdr>
                                    </w:div>
                                    <w:div w:id="1982692541">
                                      <w:marLeft w:val="0"/>
                                      <w:marRight w:val="0"/>
                                      <w:marTop w:val="0"/>
                                      <w:marBottom w:val="0"/>
                                      <w:divBdr>
                                        <w:top w:val="single" w:sz="2" w:space="0" w:color="E3E3E3"/>
                                        <w:left w:val="single" w:sz="2" w:space="0" w:color="E3E3E3"/>
                                        <w:bottom w:val="single" w:sz="2" w:space="0" w:color="E3E3E3"/>
                                        <w:right w:val="single" w:sz="2" w:space="0" w:color="E3E3E3"/>
                                      </w:divBdr>
                                    </w:div>
                                    <w:div w:id="290088205">
                                      <w:marLeft w:val="0"/>
                                      <w:marRight w:val="0"/>
                                      <w:marTop w:val="0"/>
                                      <w:marBottom w:val="0"/>
                                      <w:divBdr>
                                        <w:top w:val="single" w:sz="2" w:space="0" w:color="E3E3E3"/>
                                        <w:left w:val="single" w:sz="2" w:space="0" w:color="E3E3E3"/>
                                        <w:bottom w:val="single" w:sz="2" w:space="0" w:color="E3E3E3"/>
                                        <w:right w:val="single" w:sz="2" w:space="0" w:color="E3E3E3"/>
                                      </w:divBdr>
                                    </w:div>
                                    <w:div w:id="1362130904">
                                      <w:marLeft w:val="0"/>
                                      <w:marRight w:val="0"/>
                                      <w:marTop w:val="0"/>
                                      <w:marBottom w:val="0"/>
                                      <w:divBdr>
                                        <w:top w:val="single" w:sz="2" w:space="0" w:color="E3E3E3"/>
                                        <w:left w:val="single" w:sz="2" w:space="0" w:color="E3E3E3"/>
                                        <w:bottom w:val="single" w:sz="2" w:space="0" w:color="E3E3E3"/>
                                        <w:right w:val="single" w:sz="2" w:space="0" w:color="E3E3E3"/>
                                      </w:divBdr>
                                    </w:div>
                                    <w:div w:id="1421953155">
                                      <w:marLeft w:val="0"/>
                                      <w:marRight w:val="0"/>
                                      <w:marTop w:val="0"/>
                                      <w:marBottom w:val="0"/>
                                      <w:divBdr>
                                        <w:top w:val="single" w:sz="2" w:space="0" w:color="E3E3E3"/>
                                        <w:left w:val="single" w:sz="2" w:space="0" w:color="E3E3E3"/>
                                        <w:bottom w:val="single" w:sz="2" w:space="0" w:color="E3E3E3"/>
                                        <w:right w:val="single" w:sz="2" w:space="0" w:color="E3E3E3"/>
                                      </w:divBdr>
                                    </w:div>
                                    <w:div w:id="1730231028">
                                      <w:marLeft w:val="0"/>
                                      <w:marRight w:val="0"/>
                                      <w:marTop w:val="0"/>
                                      <w:marBottom w:val="0"/>
                                      <w:divBdr>
                                        <w:top w:val="single" w:sz="2" w:space="0" w:color="E3E3E3"/>
                                        <w:left w:val="single" w:sz="2" w:space="0" w:color="E3E3E3"/>
                                        <w:bottom w:val="single" w:sz="2" w:space="0" w:color="E3E3E3"/>
                                        <w:right w:val="single" w:sz="2" w:space="0" w:color="E3E3E3"/>
                                      </w:divBdr>
                                    </w:div>
                                    <w:div w:id="559368257">
                                      <w:marLeft w:val="0"/>
                                      <w:marRight w:val="0"/>
                                      <w:marTop w:val="0"/>
                                      <w:marBottom w:val="0"/>
                                      <w:divBdr>
                                        <w:top w:val="single" w:sz="2" w:space="0" w:color="E3E3E3"/>
                                        <w:left w:val="single" w:sz="2" w:space="0" w:color="E3E3E3"/>
                                        <w:bottom w:val="single" w:sz="2" w:space="0" w:color="E3E3E3"/>
                                        <w:right w:val="single" w:sz="2" w:space="0" w:color="E3E3E3"/>
                                      </w:divBdr>
                                    </w:div>
                                    <w:div w:id="2104380098">
                                      <w:marLeft w:val="0"/>
                                      <w:marRight w:val="0"/>
                                      <w:marTop w:val="0"/>
                                      <w:marBottom w:val="0"/>
                                      <w:divBdr>
                                        <w:top w:val="single" w:sz="2" w:space="0" w:color="E3E3E3"/>
                                        <w:left w:val="single" w:sz="2" w:space="0" w:color="E3E3E3"/>
                                        <w:bottom w:val="single" w:sz="2" w:space="0" w:color="E3E3E3"/>
                                        <w:right w:val="single" w:sz="2" w:space="0" w:color="E3E3E3"/>
                                      </w:divBdr>
                                    </w:div>
                                    <w:div w:id="99033594">
                                      <w:marLeft w:val="0"/>
                                      <w:marRight w:val="0"/>
                                      <w:marTop w:val="0"/>
                                      <w:marBottom w:val="0"/>
                                      <w:divBdr>
                                        <w:top w:val="single" w:sz="2" w:space="0" w:color="E3E3E3"/>
                                        <w:left w:val="single" w:sz="2" w:space="0" w:color="E3E3E3"/>
                                        <w:bottom w:val="single" w:sz="2" w:space="0" w:color="E3E3E3"/>
                                        <w:right w:val="single" w:sz="2" w:space="0" w:color="E3E3E3"/>
                                      </w:divBdr>
                                    </w:div>
                                    <w:div w:id="2001303975">
                                      <w:marLeft w:val="0"/>
                                      <w:marRight w:val="0"/>
                                      <w:marTop w:val="0"/>
                                      <w:marBottom w:val="0"/>
                                      <w:divBdr>
                                        <w:top w:val="single" w:sz="2" w:space="0" w:color="E3E3E3"/>
                                        <w:left w:val="single" w:sz="2" w:space="0" w:color="E3E3E3"/>
                                        <w:bottom w:val="single" w:sz="2" w:space="0" w:color="E3E3E3"/>
                                        <w:right w:val="single" w:sz="2" w:space="0" w:color="E3E3E3"/>
                                      </w:divBdr>
                                    </w:div>
                                    <w:div w:id="782922712">
                                      <w:marLeft w:val="0"/>
                                      <w:marRight w:val="0"/>
                                      <w:marTop w:val="0"/>
                                      <w:marBottom w:val="0"/>
                                      <w:divBdr>
                                        <w:top w:val="single" w:sz="2" w:space="0" w:color="E3E3E3"/>
                                        <w:left w:val="single" w:sz="2" w:space="0" w:color="E3E3E3"/>
                                        <w:bottom w:val="single" w:sz="2" w:space="0" w:color="E3E3E3"/>
                                        <w:right w:val="single" w:sz="2" w:space="0" w:color="E3E3E3"/>
                                      </w:divBdr>
                                    </w:div>
                                    <w:div w:id="692417698">
                                      <w:marLeft w:val="0"/>
                                      <w:marRight w:val="0"/>
                                      <w:marTop w:val="0"/>
                                      <w:marBottom w:val="0"/>
                                      <w:divBdr>
                                        <w:top w:val="single" w:sz="2" w:space="0" w:color="E3E3E3"/>
                                        <w:left w:val="single" w:sz="2" w:space="0" w:color="E3E3E3"/>
                                        <w:bottom w:val="single" w:sz="2" w:space="0" w:color="E3E3E3"/>
                                        <w:right w:val="single" w:sz="2" w:space="0" w:color="E3E3E3"/>
                                      </w:divBdr>
                                    </w:div>
                                    <w:div w:id="617876254">
                                      <w:marLeft w:val="0"/>
                                      <w:marRight w:val="0"/>
                                      <w:marTop w:val="0"/>
                                      <w:marBottom w:val="0"/>
                                      <w:divBdr>
                                        <w:top w:val="single" w:sz="2" w:space="0" w:color="E3E3E3"/>
                                        <w:left w:val="single" w:sz="2" w:space="0" w:color="E3E3E3"/>
                                        <w:bottom w:val="single" w:sz="2" w:space="0" w:color="E3E3E3"/>
                                        <w:right w:val="single" w:sz="2" w:space="0" w:color="E3E3E3"/>
                                      </w:divBdr>
                                    </w:div>
                                    <w:div w:id="94524619">
                                      <w:marLeft w:val="0"/>
                                      <w:marRight w:val="0"/>
                                      <w:marTop w:val="0"/>
                                      <w:marBottom w:val="0"/>
                                      <w:divBdr>
                                        <w:top w:val="single" w:sz="2" w:space="0" w:color="E3E3E3"/>
                                        <w:left w:val="single" w:sz="2" w:space="0" w:color="E3E3E3"/>
                                        <w:bottom w:val="single" w:sz="2" w:space="0" w:color="E3E3E3"/>
                                        <w:right w:val="single" w:sz="2" w:space="0" w:color="E3E3E3"/>
                                      </w:divBdr>
                                    </w:div>
                                    <w:div w:id="348411980">
                                      <w:marLeft w:val="0"/>
                                      <w:marRight w:val="0"/>
                                      <w:marTop w:val="0"/>
                                      <w:marBottom w:val="0"/>
                                      <w:divBdr>
                                        <w:top w:val="single" w:sz="2" w:space="0" w:color="E3E3E3"/>
                                        <w:left w:val="single" w:sz="2" w:space="0" w:color="E3E3E3"/>
                                        <w:bottom w:val="single" w:sz="2" w:space="0" w:color="E3E3E3"/>
                                        <w:right w:val="single" w:sz="2" w:space="0" w:color="E3E3E3"/>
                                      </w:divBdr>
                                    </w:div>
                                    <w:div w:id="214047021">
                                      <w:marLeft w:val="0"/>
                                      <w:marRight w:val="0"/>
                                      <w:marTop w:val="0"/>
                                      <w:marBottom w:val="0"/>
                                      <w:divBdr>
                                        <w:top w:val="single" w:sz="2" w:space="0" w:color="E3E3E3"/>
                                        <w:left w:val="single" w:sz="2" w:space="0" w:color="E3E3E3"/>
                                        <w:bottom w:val="single" w:sz="2" w:space="0" w:color="E3E3E3"/>
                                        <w:right w:val="single" w:sz="2" w:space="0" w:color="E3E3E3"/>
                                      </w:divBdr>
                                    </w:div>
                                    <w:div w:id="1580820648">
                                      <w:marLeft w:val="0"/>
                                      <w:marRight w:val="0"/>
                                      <w:marTop w:val="0"/>
                                      <w:marBottom w:val="0"/>
                                      <w:divBdr>
                                        <w:top w:val="single" w:sz="2" w:space="0" w:color="E3E3E3"/>
                                        <w:left w:val="single" w:sz="2" w:space="0" w:color="E3E3E3"/>
                                        <w:bottom w:val="single" w:sz="2" w:space="0" w:color="E3E3E3"/>
                                        <w:right w:val="single" w:sz="2" w:space="0" w:color="E3E3E3"/>
                                      </w:divBdr>
                                    </w:div>
                                    <w:div w:id="291903101">
                                      <w:marLeft w:val="0"/>
                                      <w:marRight w:val="0"/>
                                      <w:marTop w:val="0"/>
                                      <w:marBottom w:val="0"/>
                                      <w:divBdr>
                                        <w:top w:val="single" w:sz="2" w:space="0" w:color="E3E3E3"/>
                                        <w:left w:val="single" w:sz="2" w:space="0" w:color="E3E3E3"/>
                                        <w:bottom w:val="single" w:sz="2" w:space="0" w:color="E3E3E3"/>
                                        <w:right w:val="single" w:sz="2" w:space="0" w:color="E3E3E3"/>
                                      </w:divBdr>
                                    </w:div>
                                    <w:div w:id="357968394">
                                      <w:marLeft w:val="0"/>
                                      <w:marRight w:val="0"/>
                                      <w:marTop w:val="0"/>
                                      <w:marBottom w:val="0"/>
                                      <w:divBdr>
                                        <w:top w:val="single" w:sz="2" w:space="0" w:color="E3E3E3"/>
                                        <w:left w:val="single" w:sz="2" w:space="0" w:color="E3E3E3"/>
                                        <w:bottom w:val="single" w:sz="2" w:space="0" w:color="E3E3E3"/>
                                        <w:right w:val="single" w:sz="2" w:space="0" w:color="E3E3E3"/>
                                      </w:divBdr>
                                    </w:div>
                                    <w:div w:id="1488084869">
                                      <w:marLeft w:val="0"/>
                                      <w:marRight w:val="0"/>
                                      <w:marTop w:val="0"/>
                                      <w:marBottom w:val="0"/>
                                      <w:divBdr>
                                        <w:top w:val="single" w:sz="2" w:space="0" w:color="E3E3E3"/>
                                        <w:left w:val="single" w:sz="2" w:space="0" w:color="E3E3E3"/>
                                        <w:bottom w:val="single" w:sz="2" w:space="0" w:color="E3E3E3"/>
                                        <w:right w:val="single" w:sz="2" w:space="0" w:color="E3E3E3"/>
                                      </w:divBdr>
                                    </w:div>
                                    <w:div w:id="399333015">
                                      <w:marLeft w:val="0"/>
                                      <w:marRight w:val="0"/>
                                      <w:marTop w:val="0"/>
                                      <w:marBottom w:val="0"/>
                                      <w:divBdr>
                                        <w:top w:val="single" w:sz="2" w:space="0" w:color="E3E3E3"/>
                                        <w:left w:val="single" w:sz="2" w:space="0" w:color="E3E3E3"/>
                                        <w:bottom w:val="single" w:sz="2" w:space="0" w:color="E3E3E3"/>
                                        <w:right w:val="single" w:sz="2" w:space="0" w:color="E3E3E3"/>
                                      </w:divBdr>
                                    </w:div>
                                    <w:div w:id="185339644">
                                      <w:marLeft w:val="0"/>
                                      <w:marRight w:val="0"/>
                                      <w:marTop w:val="0"/>
                                      <w:marBottom w:val="0"/>
                                      <w:divBdr>
                                        <w:top w:val="single" w:sz="2" w:space="0" w:color="E3E3E3"/>
                                        <w:left w:val="single" w:sz="2" w:space="0" w:color="E3E3E3"/>
                                        <w:bottom w:val="single" w:sz="2" w:space="0" w:color="E3E3E3"/>
                                        <w:right w:val="single" w:sz="2" w:space="0" w:color="E3E3E3"/>
                                      </w:divBdr>
                                    </w:div>
                                    <w:div w:id="1631128537">
                                      <w:marLeft w:val="0"/>
                                      <w:marRight w:val="0"/>
                                      <w:marTop w:val="0"/>
                                      <w:marBottom w:val="0"/>
                                      <w:divBdr>
                                        <w:top w:val="single" w:sz="2" w:space="0" w:color="E3E3E3"/>
                                        <w:left w:val="single" w:sz="2" w:space="0" w:color="E3E3E3"/>
                                        <w:bottom w:val="single" w:sz="2" w:space="0" w:color="E3E3E3"/>
                                        <w:right w:val="single" w:sz="2" w:space="0" w:color="E3E3E3"/>
                                      </w:divBdr>
                                    </w:div>
                                    <w:div w:id="406148187">
                                      <w:marLeft w:val="0"/>
                                      <w:marRight w:val="0"/>
                                      <w:marTop w:val="0"/>
                                      <w:marBottom w:val="0"/>
                                      <w:divBdr>
                                        <w:top w:val="single" w:sz="2" w:space="0" w:color="E3E3E3"/>
                                        <w:left w:val="single" w:sz="2" w:space="0" w:color="E3E3E3"/>
                                        <w:bottom w:val="single" w:sz="2" w:space="0" w:color="E3E3E3"/>
                                        <w:right w:val="single" w:sz="2" w:space="0" w:color="E3E3E3"/>
                                      </w:divBdr>
                                    </w:div>
                                    <w:div w:id="1425498640">
                                      <w:marLeft w:val="0"/>
                                      <w:marRight w:val="0"/>
                                      <w:marTop w:val="0"/>
                                      <w:marBottom w:val="0"/>
                                      <w:divBdr>
                                        <w:top w:val="single" w:sz="2" w:space="0" w:color="E3E3E3"/>
                                        <w:left w:val="single" w:sz="2" w:space="0" w:color="E3E3E3"/>
                                        <w:bottom w:val="single" w:sz="2" w:space="0" w:color="E3E3E3"/>
                                        <w:right w:val="single" w:sz="2" w:space="0" w:color="E3E3E3"/>
                                      </w:divBdr>
                                    </w:div>
                                    <w:div w:id="458062957">
                                      <w:marLeft w:val="0"/>
                                      <w:marRight w:val="0"/>
                                      <w:marTop w:val="0"/>
                                      <w:marBottom w:val="0"/>
                                      <w:divBdr>
                                        <w:top w:val="single" w:sz="2" w:space="0" w:color="E3E3E3"/>
                                        <w:left w:val="single" w:sz="2" w:space="0" w:color="E3E3E3"/>
                                        <w:bottom w:val="single" w:sz="2" w:space="0" w:color="E3E3E3"/>
                                        <w:right w:val="single" w:sz="2" w:space="0" w:color="E3E3E3"/>
                                      </w:divBdr>
                                    </w:div>
                                    <w:div w:id="135731989">
                                      <w:marLeft w:val="0"/>
                                      <w:marRight w:val="0"/>
                                      <w:marTop w:val="0"/>
                                      <w:marBottom w:val="0"/>
                                      <w:divBdr>
                                        <w:top w:val="single" w:sz="2" w:space="0" w:color="E3E3E3"/>
                                        <w:left w:val="single" w:sz="2" w:space="0" w:color="E3E3E3"/>
                                        <w:bottom w:val="single" w:sz="2" w:space="0" w:color="E3E3E3"/>
                                        <w:right w:val="single" w:sz="2" w:space="0" w:color="E3E3E3"/>
                                      </w:divBdr>
                                    </w:div>
                                    <w:div w:id="7677531">
                                      <w:marLeft w:val="0"/>
                                      <w:marRight w:val="0"/>
                                      <w:marTop w:val="0"/>
                                      <w:marBottom w:val="0"/>
                                      <w:divBdr>
                                        <w:top w:val="single" w:sz="2" w:space="0" w:color="E3E3E3"/>
                                        <w:left w:val="single" w:sz="2" w:space="0" w:color="E3E3E3"/>
                                        <w:bottom w:val="single" w:sz="2" w:space="0" w:color="E3E3E3"/>
                                        <w:right w:val="single" w:sz="2" w:space="0" w:color="E3E3E3"/>
                                      </w:divBdr>
                                    </w:div>
                                    <w:div w:id="1910186029">
                                      <w:marLeft w:val="0"/>
                                      <w:marRight w:val="0"/>
                                      <w:marTop w:val="0"/>
                                      <w:marBottom w:val="0"/>
                                      <w:divBdr>
                                        <w:top w:val="single" w:sz="2" w:space="0" w:color="E3E3E3"/>
                                        <w:left w:val="single" w:sz="2" w:space="0" w:color="E3E3E3"/>
                                        <w:bottom w:val="single" w:sz="2" w:space="0" w:color="E3E3E3"/>
                                        <w:right w:val="single" w:sz="2" w:space="0" w:color="E3E3E3"/>
                                      </w:divBdr>
                                    </w:div>
                                    <w:div w:id="1851482373">
                                      <w:marLeft w:val="0"/>
                                      <w:marRight w:val="0"/>
                                      <w:marTop w:val="0"/>
                                      <w:marBottom w:val="0"/>
                                      <w:divBdr>
                                        <w:top w:val="single" w:sz="2" w:space="0" w:color="E3E3E3"/>
                                        <w:left w:val="single" w:sz="2" w:space="0" w:color="E3E3E3"/>
                                        <w:bottom w:val="single" w:sz="2" w:space="0" w:color="E3E3E3"/>
                                        <w:right w:val="single" w:sz="2" w:space="0" w:color="E3E3E3"/>
                                      </w:divBdr>
                                    </w:div>
                                    <w:div w:id="53360196">
                                      <w:marLeft w:val="0"/>
                                      <w:marRight w:val="0"/>
                                      <w:marTop w:val="0"/>
                                      <w:marBottom w:val="0"/>
                                      <w:divBdr>
                                        <w:top w:val="single" w:sz="2" w:space="0" w:color="E3E3E3"/>
                                        <w:left w:val="single" w:sz="2" w:space="0" w:color="E3E3E3"/>
                                        <w:bottom w:val="single" w:sz="2" w:space="0" w:color="E3E3E3"/>
                                        <w:right w:val="single" w:sz="2" w:space="0" w:color="E3E3E3"/>
                                      </w:divBdr>
                                    </w:div>
                                    <w:div w:id="17545501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595676945">
          <w:marLeft w:val="0"/>
          <w:marRight w:val="0"/>
          <w:marTop w:val="300"/>
          <w:marBottom w:val="0"/>
          <w:divBdr>
            <w:top w:val="single" w:sz="2" w:space="0" w:color="E3E3E3"/>
            <w:left w:val="single" w:sz="2" w:space="24" w:color="E3E3E3"/>
            <w:bottom w:val="single" w:sz="2" w:space="0" w:color="E3E3E3"/>
            <w:right w:val="single" w:sz="2" w:space="17" w:color="E3E3E3"/>
          </w:divBdr>
          <w:divsChild>
            <w:div w:id="1817650526">
              <w:marLeft w:val="0"/>
              <w:marRight w:val="0"/>
              <w:marTop w:val="0"/>
              <w:marBottom w:val="0"/>
              <w:divBdr>
                <w:top w:val="single" w:sz="2" w:space="0" w:color="E3E3E3"/>
                <w:left w:val="single" w:sz="2" w:space="0" w:color="E3E3E3"/>
                <w:bottom w:val="single" w:sz="2" w:space="0" w:color="E3E3E3"/>
                <w:right w:val="single" w:sz="2" w:space="0" w:color="E3E3E3"/>
              </w:divBdr>
              <w:divsChild>
                <w:div w:id="1508640044">
                  <w:marLeft w:val="0"/>
                  <w:marRight w:val="0"/>
                  <w:marTop w:val="0"/>
                  <w:marBottom w:val="0"/>
                  <w:divBdr>
                    <w:top w:val="single" w:sz="2" w:space="0" w:color="E3E3E3"/>
                    <w:left w:val="single" w:sz="2" w:space="0" w:color="E3E3E3"/>
                    <w:bottom w:val="single" w:sz="2" w:space="0" w:color="E3E3E3"/>
                    <w:right w:val="single" w:sz="2" w:space="0" w:color="E3E3E3"/>
                  </w:divBdr>
                  <w:divsChild>
                    <w:div w:id="511340027">
                      <w:marLeft w:val="0"/>
                      <w:marRight w:val="0"/>
                      <w:marTop w:val="0"/>
                      <w:marBottom w:val="0"/>
                      <w:divBdr>
                        <w:top w:val="single" w:sz="2" w:space="0" w:color="E3E3E3"/>
                        <w:left w:val="single" w:sz="2" w:space="0" w:color="E3E3E3"/>
                        <w:bottom w:val="single" w:sz="2" w:space="0" w:color="E3E3E3"/>
                        <w:right w:val="single" w:sz="2" w:space="0" w:color="E3E3E3"/>
                      </w:divBdr>
                      <w:divsChild>
                        <w:div w:id="316955021">
                          <w:marLeft w:val="0"/>
                          <w:marRight w:val="0"/>
                          <w:marTop w:val="0"/>
                          <w:marBottom w:val="0"/>
                          <w:divBdr>
                            <w:top w:val="single" w:sz="2" w:space="0" w:color="E3E3E3"/>
                            <w:left w:val="single" w:sz="2" w:space="0" w:color="E3E3E3"/>
                            <w:bottom w:val="single" w:sz="2" w:space="0" w:color="E3E3E3"/>
                            <w:right w:val="single" w:sz="2" w:space="0" w:color="E3E3E3"/>
                          </w:divBdr>
                          <w:divsChild>
                            <w:div w:id="453208799">
                              <w:marLeft w:val="0"/>
                              <w:marRight w:val="0"/>
                              <w:marTop w:val="0"/>
                              <w:marBottom w:val="0"/>
                              <w:divBdr>
                                <w:top w:val="single" w:sz="2" w:space="6" w:color="E3E3E3"/>
                                <w:left w:val="single" w:sz="2" w:space="15" w:color="E3E3E3"/>
                                <w:bottom w:val="single" w:sz="2" w:space="6" w:color="E3E3E3"/>
                                <w:right w:val="single" w:sz="2" w:space="15" w:color="E3E3E3"/>
                              </w:divBdr>
                              <w:divsChild>
                                <w:div w:id="7257579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557320900">
          <w:marLeft w:val="0"/>
          <w:marRight w:val="0"/>
          <w:marTop w:val="0"/>
          <w:marBottom w:val="0"/>
          <w:divBdr>
            <w:top w:val="single" w:sz="2" w:space="0" w:color="E3E3E3"/>
            <w:left w:val="single" w:sz="2" w:space="24" w:color="E3E3E3"/>
            <w:bottom w:val="single" w:sz="2" w:space="0" w:color="E3E3E3"/>
            <w:right w:val="single" w:sz="2" w:space="17" w:color="E3E3E3"/>
          </w:divBdr>
          <w:divsChild>
            <w:div w:id="1739085671">
              <w:marLeft w:val="0"/>
              <w:marRight w:val="0"/>
              <w:marTop w:val="0"/>
              <w:marBottom w:val="0"/>
              <w:divBdr>
                <w:top w:val="single" w:sz="2" w:space="0" w:color="E3E3E3"/>
                <w:left w:val="single" w:sz="2" w:space="0" w:color="E3E3E3"/>
                <w:bottom w:val="single" w:sz="2" w:space="0" w:color="E3E3E3"/>
                <w:right w:val="single" w:sz="2" w:space="0" w:color="E3E3E3"/>
              </w:divBdr>
              <w:divsChild>
                <w:div w:id="170923829">
                  <w:marLeft w:val="0"/>
                  <w:marRight w:val="0"/>
                  <w:marTop w:val="0"/>
                  <w:marBottom w:val="0"/>
                  <w:divBdr>
                    <w:top w:val="single" w:sz="2" w:space="0" w:color="E3E3E3"/>
                    <w:left w:val="single" w:sz="2" w:space="0" w:color="E3E3E3"/>
                    <w:bottom w:val="single" w:sz="2" w:space="0" w:color="E3E3E3"/>
                    <w:right w:val="single" w:sz="2" w:space="0" w:color="E3E3E3"/>
                  </w:divBdr>
                  <w:divsChild>
                    <w:div w:id="26565195">
                      <w:marLeft w:val="0"/>
                      <w:marRight w:val="0"/>
                      <w:marTop w:val="0"/>
                      <w:marBottom w:val="0"/>
                      <w:divBdr>
                        <w:top w:val="single" w:sz="2" w:space="0" w:color="E3E3E3"/>
                        <w:left w:val="single" w:sz="2" w:space="0" w:color="E3E3E3"/>
                        <w:bottom w:val="single" w:sz="2" w:space="0" w:color="E3E3E3"/>
                        <w:right w:val="single" w:sz="2" w:space="0" w:color="E3E3E3"/>
                      </w:divBdr>
                      <w:divsChild>
                        <w:div w:id="386607771">
                          <w:marLeft w:val="0"/>
                          <w:marRight w:val="0"/>
                          <w:marTop w:val="240"/>
                          <w:marBottom w:val="240"/>
                          <w:divBdr>
                            <w:top w:val="single" w:sz="2" w:space="0" w:color="E3E3E3"/>
                            <w:left w:val="single" w:sz="2" w:space="0" w:color="E3E3E3"/>
                            <w:bottom w:val="single" w:sz="2" w:space="0" w:color="E3E3E3"/>
                            <w:right w:val="single" w:sz="2" w:space="0" w:color="E3E3E3"/>
                          </w:divBdr>
                          <w:divsChild>
                            <w:div w:id="1485506945">
                              <w:marLeft w:val="0"/>
                              <w:marRight w:val="0"/>
                              <w:marTop w:val="0"/>
                              <w:marBottom w:val="0"/>
                              <w:divBdr>
                                <w:top w:val="single" w:sz="2" w:space="0" w:color="E3E3E3"/>
                                <w:left w:val="single" w:sz="2" w:space="0" w:color="E3E3E3"/>
                                <w:bottom w:val="single" w:sz="2" w:space="0" w:color="E3E3E3"/>
                                <w:right w:val="single" w:sz="2" w:space="0" w:color="E3E3E3"/>
                              </w:divBdr>
                              <w:divsChild>
                                <w:div w:id="134103437">
                                  <w:marLeft w:val="0"/>
                                  <w:marRight w:val="0"/>
                                  <w:marTop w:val="0"/>
                                  <w:marBottom w:val="0"/>
                                  <w:divBdr>
                                    <w:top w:val="single" w:sz="2" w:space="0" w:color="E3E3E3"/>
                                    <w:left w:val="single" w:sz="2" w:space="0" w:color="E3E3E3"/>
                                    <w:bottom w:val="single" w:sz="2" w:space="0" w:color="E3E3E3"/>
                                    <w:right w:val="single" w:sz="2" w:space="0" w:color="E3E3E3"/>
                                  </w:divBdr>
                                  <w:divsChild>
                                    <w:div w:id="1344697682">
                                      <w:marLeft w:val="0"/>
                                      <w:marRight w:val="0"/>
                                      <w:marTop w:val="0"/>
                                      <w:marBottom w:val="0"/>
                                      <w:divBdr>
                                        <w:top w:val="single" w:sz="2" w:space="0" w:color="E3E3E3"/>
                                        <w:left w:val="single" w:sz="2" w:space="0" w:color="E3E3E3"/>
                                        <w:bottom w:val="single" w:sz="2" w:space="0" w:color="E3E3E3"/>
                                        <w:right w:val="single" w:sz="2" w:space="0" w:color="E3E3E3"/>
                                      </w:divBdr>
                                      <w:divsChild>
                                        <w:div w:id="18830513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38108854">
                          <w:marLeft w:val="0"/>
                          <w:marRight w:val="0"/>
                          <w:marTop w:val="0"/>
                          <w:marBottom w:val="0"/>
                          <w:divBdr>
                            <w:top w:val="single" w:sz="2" w:space="0" w:color="E3E3E3"/>
                            <w:left w:val="single" w:sz="2" w:space="0" w:color="E3E3E3"/>
                            <w:bottom w:val="single" w:sz="2" w:space="0" w:color="E3E3E3"/>
                            <w:right w:val="single" w:sz="2" w:space="0" w:color="E3E3E3"/>
                          </w:divBdr>
                          <w:divsChild>
                            <w:div w:id="350030949">
                              <w:marLeft w:val="0"/>
                              <w:marRight w:val="0"/>
                              <w:marTop w:val="0"/>
                              <w:marBottom w:val="0"/>
                              <w:divBdr>
                                <w:top w:val="single" w:sz="2" w:space="0" w:color="E3E3E3"/>
                                <w:left w:val="single" w:sz="2" w:space="0" w:color="E3E3E3"/>
                                <w:bottom w:val="single" w:sz="2" w:space="0" w:color="E3E3E3"/>
                                <w:right w:val="single" w:sz="2" w:space="0" w:color="E3E3E3"/>
                              </w:divBdr>
                              <w:divsChild>
                                <w:div w:id="47538674">
                                  <w:marLeft w:val="0"/>
                                  <w:marRight w:val="0"/>
                                  <w:marTop w:val="0"/>
                                  <w:marBottom w:val="0"/>
                                  <w:divBdr>
                                    <w:top w:val="single" w:sz="2" w:space="0" w:color="E3E3E3"/>
                                    <w:left w:val="single" w:sz="2" w:space="0" w:color="E3E3E3"/>
                                    <w:bottom w:val="single" w:sz="2" w:space="0" w:color="E3E3E3"/>
                                    <w:right w:val="single" w:sz="2" w:space="0" w:color="E3E3E3"/>
                                  </w:divBdr>
                                  <w:divsChild>
                                    <w:div w:id="243298776">
                                      <w:marLeft w:val="0"/>
                                      <w:marRight w:val="0"/>
                                      <w:marTop w:val="0"/>
                                      <w:marBottom w:val="0"/>
                                      <w:divBdr>
                                        <w:top w:val="single" w:sz="2" w:space="0" w:color="E3E3E3"/>
                                        <w:left w:val="single" w:sz="2" w:space="0" w:color="E3E3E3"/>
                                        <w:bottom w:val="single" w:sz="2" w:space="0" w:color="E3E3E3"/>
                                        <w:right w:val="single" w:sz="2" w:space="0" w:color="E3E3E3"/>
                                      </w:divBdr>
                                    </w:div>
                                    <w:div w:id="252396322">
                                      <w:marLeft w:val="0"/>
                                      <w:marRight w:val="0"/>
                                      <w:marTop w:val="0"/>
                                      <w:marBottom w:val="0"/>
                                      <w:divBdr>
                                        <w:top w:val="single" w:sz="2" w:space="0" w:color="E3E3E3"/>
                                        <w:left w:val="single" w:sz="2" w:space="0" w:color="E3E3E3"/>
                                        <w:bottom w:val="single" w:sz="2" w:space="0" w:color="E3E3E3"/>
                                        <w:right w:val="single" w:sz="2" w:space="0" w:color="E3E3E3"/>
                                      </w:divBdr>
                                    </w:div>
                                    <w:div w:id="456336431">
                                      <w:marLeft w:val="0"/>
                                      <w:marRight w:val="0"/>
                                      <w:marTop w:val="0"/>
                                      <w:marBottom w:val="0"/>
                                      <w:divBdr>
                                        <w:top w:val="single" w:sz="2" w:space="0" w:color="E3E3E3"/>
                                        <w:left w:val="single" w:sz="2" w:space="0" w:color="E3E3E3"/>
                                        <w:bottom w:val="single" w:sz="2" w:space="0" w:color="E3E3E3"/>
                                        <w:right w:val="single" w:sz="2" w:space="0" w:color="E3E3E3"/>
                                      </w:divBdr>
                                    </w:div>
                                    <w:div w:id="966089256">
                                      <w:marLeft w:val="0"/>
                                      <w:marRight w:val="0"/>
                                      <w:marTop w:val="0"/>
                                      <w:marBottom w:val="0"/>
                                      <w:divBdr>
                                        <w:top w:val="single" w:sz="2" w:space="0" w:color="E3E3E3"/>
                                        <w:left w:val="single" w:sz="2" w:space="0" w:color="E3E3E3"/>
                                        <w:bottom w:val="single" w:sz="2" w:space="0" w:color="E3E3E3"/>
                                        <w:right w:val="single" w:sz="2" w:space="0" w:color="E3E3E3"/>
                                      </w:divBdr>
                                    </w:div>
                                    <w:div w:id="1250502063">
                                      <w:marLeft w:val="0"/>
                                      <w:marRight w:val="0"/>
                                      <w:marTop w:val="0"/>
                                      <w:marBottom w:val="0"/>
                                      <w:divBdr>
                                        <w:top w:val="single" w:sz="2" w:space="0" w:color="E3E3E3"/>
                                        <w:left w:val="single" w:sz="2" w:space="0" w:color="E3E3E3"/>
                                        <w:bottom w:val="single" w:sz="2" w:space="0" w:color="E3E3E3"/>
                                        <w:right w:val="single" w:sz="2" w:space="0" w:color="E3E3E3"/>
                                      </w:divBdr>
                                    </w:div>
                                    <w:div w:id="734396898">
                                      <w:marLeft w:val="0"/>
                                      <w:marRight w:val="0"/>
                                      <w:marTop w:val="0"/>
                                      <w:marBottom w:val="0"/>
                                      <w:divBdr>
                                        <w:top w:val="single" w:sz="2" w:space="0" w:color="E3E3E3"/>
                                        <w:left w:val="single" w:sz="2" w:space="0" w:color="E3E3E3"/>
                                        <w:bottom w:val="single" w:sz="2" w:space="0" w:color="E3E3E3"/>
                                        <w:right w:val="single" w:sz="2" w:space="0" w:color="E3E3E3"/>
                                      </w:divBdr>
                                    </w:div>
                                    <w:div w:id="1039629853">
                                      <w:marLeft w:val="0"/>
                                      <w:marRight w:val="0"/>
                                      <w:marTop w:val="0"/>
                                      <w:marBottom w:val="0"/>
                                      <w:divBdr>
                                        <w:top w:val="single" w:sz="2" w:space="0" w:color="E3E3E3"/>
                                        <w:left w:val="single" w:sz="2" w:space="0" w:color="E3E3E3"/>
                                        <w:bottom w:val="single" w:sz="2" w:space="0" w:color="E3E3E3"/>
                                        <w:right w:val="single" w:sz="2" w:space="0" w:color="E3E3E3"/>
                                      </w:divBdr>
                                    </w:div>
                                    <w:div w:id="1388528224">
                                      <w:marLeft w:val="0"/>
                                      <w:marRight w:val="0"/>
                                      <w:marTop w:val="0"/>
                                      <w:marBottom w:val="0"/>
                                      <w:divBdr>
                                        <w:top w:val="single" w:sz="2" w:space="0" w:color="E3E3E3"/>
                                        <w:left w:val="single" w:sz="2" w:space="0" w:color="E3E3E3"/>
                                        <w:bottom w:val="single" w:sz="2" w:space="0" w:color="E3E3E3"/>
                                        <w:right w:val="single" w:sz="2" w:space="0" w:color="E3E3E3"/>
                                      </w:divBdr>
                                    </w:div>
                                    <w:div w:id="142501775">
                                      <w:marLeft w:val="0"/>
                                      <w:marRight w:val="0"/>
                                      <w:marTop w:val="0"/>
                                      <w:marBottom w:val="0"/>
                                      <w:divBdr>
                                        <w:top w:val="single" w:sz="2" w:space="0" w:color="E3E3E3"/>
                                        <w:left w:val="single" w:sz="2" w:space="0" w:color="E3E3E3"/>
                                        <w:bottom w:val="single" w:sz="2" w:space="0" w:color="E3E3E3"/>
                                        <w:right w:val="single" w:sz="2" w:space="0" w:color="E3E3E3"/>
                                      </w:divBdr>
                                    </w:div>
                                    <w:div w:id="2054621751">
                                      <w:marLeft w:val="0"/>
                                      <w:marRight w:val="0"/>
                                      <w:marTop w:val="0"/>
                                      <w:marBottom w:val="0"/>
                                      <w:divBdr>
                                        <w:top w:val="single" w:sz="2" w:space="0" w:color="E3E3E3"/>
                                        <w:left w:val="single" w:sz="2" w:space="0" w:color="E3E3E3"/>
                                        <w:bottom w:val="single" w:sz="2" w:space="0" w:color="E3E3E3"/>
                                        <w:right w:val="single" w:sz="2" w:space="0" w:color="E3E3E3"/>
                                      </w:divBdr>
                                    </w:div>
                                    <w:div w:id="1568106708">
                                      <w:marLeft w:val="0"/>
                                      <w:marRight w:val="0"/>
                                      <w:marTop w:val="0"/>
                                      <w:marBottom w:val="0"/>
                                      <w:divBdr>
                                        <w:top w:val="single" w:sz="2" w:space="0" w:color="E3E3E3"/>
                                        <w:left w:val="single" w:sz="2" w:space="0" w:color="E3E3E3"/>
                                        <w:bottom w:val="single" w:sz="2" w:space="0" w:color="E3E3E3"/>
                                        <w:right w:val="single" w:sz="2" w:space="0" w:color="E3E3E3"/>
                                      </w:divBdr>
                                    </w:div>
                                    <w:div w:id="1014720789">
                                      <w:marLeft w:val="0"/>
                                      <w:marRight w:val="0"/>
                                      <w:marTop w:val="0"/>
                                      <w:marBottom w:val="0"/>
                                      <w:divBdr>
                                        <w:top w:val="single" w:sz="2" w:space="0" w:color="E3E3E3"/>
                                        <w:left w:val="single" w:sz="2" w:space="0" w:color="E3E3E3"/>
                                        <w:bottom w:val="single" w:sz="2" w:space="0" w:color="E3E3E3"/>
                                        <w:right w:val="single" w:sz="2" w:space="0" w:color="E3E3E3"/>
                                      </w:divBdr>
                                    </w:div>
                                    <w:div w:id="1017384781">
                                      <w:marLeft w:val="0"/>
                                      <w:marRight w:val="0"/>
                                      <w:marTop w:val="0"/>
                                      <w:marBottom w:val="0"/>
                                      <w:divBdr>
                                        <w:top w:val="single" w:sz="2" w:space="0" w:color="E3E3E3"/>
                                        <w:left w:val="single" w:sz="2" w:space="0" w:color="E3E3E3"/>
                                        <w:bottom w:val="single" w:sz="2" w:space="0" w:color="E3E3E3"/>
                                        <w:right w:val="single" w:sz="2" w:space="0" w:color="E3E3E3"/>
                                      </w:divBdr>
                                    </w:div>
                                    <w:div w:id="206840459">
                                      <w:marLeft w:val="0"/>
                                      <w:marRight w:val="0"/>
                                      <w:marTop w:val="0"/>
                                      <w:marBottom w:val="0"/>
                                      <w:divBdr>
                                        <w:top w:val="single" w:sz="2" w:space="0" w:color="E3E3E3"/>
                                        <w:left w:val="single" w:sz="2" w:space="0" w:color="E3E3E3"/>
                                        <w:bottom w:val="single" w:sz="2" w:space="0" w:color="E3E3E3"/>
                                        <w:right w:val="single" w:sz="2" w:space="0" w:color="E3E3E3"/>
                                      </w:divBdr>
                                    </w:div>
                                    <w:div w:id="1104544498">
                                      <w:marLeft w:val="0"/>
                                      <w:marRight w:val="0"/>
                                      <w:marTop w:val="0"/>
                                      <w:marBottom w:val="0"/>
                                      <w:divBdr>
                                        <w:top w:val="single" w:sz="2" w:space="0" w:color="E3E3E3"/>
                                        <w:left w:val="single" w:sz="2" w:space="0" w:color="E3E3E3"/>
                                        <w:bottom w:val="single" w:sz="2" w:space="0" w:color="E3E3E3"/>
                                        <w:right w:val="single" w:sz="2" w:space="0" w:color="E3E3E3"/>
                                      </w:divBdr>
                                    </w:div>
                                    <w:div w:id="36781842">
                                      <w:marLeft w:val="0"/>
                                      <w:marRight w:val="0"/>
                                      <w:marTop w:val="0"/>
                                      <w:marBottom w:val="0"/>
                                      <w:divBdr>
                                        <w:top w:val="single" w:sz="2" w:space="0" w:color="E3E3E3"/>
                                        <w:left w:val="single" w:sz="2" w:space="0" w:color="E3E3E3"/>
                                        <w:bottom w:val="single" w:sz="2" w:space="0" w:color="E3E3E3"/>
                                        <w:right w:val="single" w:sz="2" w:space="0" w:color="E3E3E3"/>
                                      </w:divBdr>
                                    </w:div>
                                    <w:div w:id="1037774855">
                                      <w:marLeft w:val="0"/>
                                      <w:marRight w:val="0"/>
                                      <w:marTop w:val="0"/>
                                      <w:marBottom w:val="0"/>
                                      <w:divBdr>
                                        <w:top w:val="single" w:sz="2" w:space="0" w:color="E3E3E3"/>
                                        <w:left w:val="single" w:sz="2" w:space="0" w:color="E3E3E3"/>
                                        <w:bottom w:val="single" w:sz="2" w:space="0" w:color="E3E3E3"/>
                                        <w:right w:val="single" w:sz="2" w:space="0" w:color="E3E3E3"/>
                                      </w:divBdr>
                                    </w:div>
                                    <w:div w:id="485556241">
                                      <w:marLeft w:val="0"/>
                                      <w:marRight w:val="0"/>
                                      <w:marTop w:val="0"/>
                                      <w:marBottom w:val="0"/>
                                      <w:divBdr>
                                        <w:top w:val="single" w:sz="2" w:space="0" w:color="E3E3E3"/>
                                        <w:left w:val="single" w:sz="2" w:space="0" w:color="E3E3E3"/>
                                        <w:bottom w:val="single" w:sz="2" w:space="0" w:color="E3E3E3"/>
                                        <w:right w:val="single" w:sz="2" w:space="0" w:color="E3E3E3"/>
                                      </w:divBdr>
                                    </w:div>
                                    <w:div w:id="163054796">
                                      <w:marLeft w:val="0"/>
                                      <w:marRight w:val="0"/>
                                      <w:marTop w:val="0"/>
                                      <w:marBottom w:val="0"/>
                                      <w:divBdr>
                                        <w:top w:val="single" w:sz="2" w:space="0" w:color="E3E3E3"/>
                                        <w:left w:val="single" w:sz="2" w:space="0" w:color="E3E3E3"/>
                                        <w:bottom w:val="single" w:sz="2" w:space="0" w:color="E3E3E3"/>
                                        <w:right w:val="single" w:sz="2" w:space="0" w:color="E3E3E3"/>
                                      </w:divBdr>
                                    </w:div>
                                    <w:div w:id="1023672507">
                                      <w:marLeft w:val="0"/>
                                      <w:marRight w:val="0"/>
                                      <w:marTop w:val="0"/>
                                      <w:marBottom w:val="0"/>
                                      <w:divBdr>
                                        <w:top w:val="single" w:sz="2" w:space="0" w:color="E3E3E3"/>
                                        <w:left w:val="single" w:sz="2" w:space="0" w:color="E3E3E3"/>
                                        <w:bottom w:val="single" w:sz="2" w:space="0" w:color="E3E3E3"/>
                                        <w:right w:val="single" w:sz="2" w:space="0" w:color="E3E3E3"/>
                                      </w:divBdr>
                                    </w:div>
                                    <w:div w:id="277687290">
                                      <w:marLeft w:val="0"/>
                                      <w:marRight w:val="0"/>
                                      <w:marTop w:val="0"/>
                                      <w:marBottom w:val="0"/>
                                      <w:divBdr>
                                        <w:top w:val="single" w:sz="2" w:space="0" w:color="E3E3E3"/>
                                        <w:left w:val="single" w:sz="2" w:space="0" w:color="E3E3E3"/>
                                        <w:bottom w:val="single" w:sz="2" w:space="0" w:color="E3E3E3"/>
                                        <w:right w:val="single" w:sz="2" w:space="0" w:color="E3E3E3"/>
                                      </w:divBdr>
                                    </w:div>
                                    <w:div w:id="545677716">
                                      <w:marLeft w:val="0"/>
                                      <w:marRight w:val="0"/>
                                      <w:marTop w:val="0"/>
                                      <w:marBottom w:val="0"/>
                                      <w:divBdr>
                                        <w:top w:val="single" w:sz="2" w:space="0" w:color="E3E3E3"/>
                                        <w:left w:val="single" w:sz="2" w:space="0" w:color="E3E3E3"/>
                                        <w:bottom w:val="single" w:sz="2" w:space="0" w:color="E3E3E3"/>
                                        <w:right w:val="single" w:sz="2" w:space="0" w:color="E3E3E3"/>
                                      </w:divBdr>
                                    </w:div>
                                    <w:div w:id="282738862">
                                      <w:marLeft w:val="0"/>
                                      <w:marRight w:val="0"/>
                                      <w:marTop w:val="0"/>
                                      <w:marBottom w:val="0"/>
                                      <w:divBdr>
                                        <w:top w:val="single" w:sz="2" w:space="0" w:color="E3E3E3"/>
                                        <w:left w:val="single" w:sz="2" w:space="0" w:color="E3E3E3"/>
                                        <w:bottom w:val="single" w:sz="2" w:space="0" w:color="E3E3E3"/>
                                        <w:right w:val="single" w:sz="2" w:space="0" w:color="E3E3E3"/>
                                      </w:divBdr>
                                    </w:div>
                                    <w:div w:id="1981305087">
                                      <w:marLeft w:val="0"/>
                                      <w:marRight w:val="0"/>
                                      <w:marTop w:val="0"/>
                                      <w:marBottom w:val="0"/>
                                      <w:divBdr>
                                        <w:top w:val="single" w:sz="2" w:space="0" w:color="E3E3E3"/>
                                        <w:left w:val="single" w:sz="2" w:space="0" w:color="E3E3E3"/>
                                        <w:bottom w:val="single" w:sz="2" w:space="0" w:color="E3E3E3"/>
                                        <w:right w:val="single" w:sz="2" w:space="0" w:color="E3E3E3"/>
                                      </w:divBdr>
                                    </w:div>
                                    <w:div w:id="1733886886">
                                      <w:marLeft w:val="0"/>
                                      <w:marRight w:val="0"/>
                                      <w:marTop w:val="0"/>
                                      <w:marBottom w:val="0"/>
                                      <w:divBdr>
                                        <w:top w:val="single" w:sz="2" w:space="0" w:color="E3E3E3"/>
                                        <w:left w:val="single" w:sz="2" w:space="0" w:color="E3E3E3"/>
                                        <w:bottom w:val="single" w:sz="2" w:space="0" w:color="E3E3E3"/>
                                        <w:right w:val="single" w:sz="2" w:space="0" w:color="E3E3E3"/>
                                      </w:divBdr>
                                    </w:div>
                                    <w:div w:id="2055806769">
                                      <w:marLeft w:val="0"/>
                                      <w:marRight w:val="0"/>
                                      <w:marTop w:val="0"/>
                                      <w:marBottom w:val="0"/>
                                      <w:divBdr>
                                        <w:top w:val="single" w:sz="2" w:space="0" w:color="E3E3E3"/>
                                        <w:left w:val="single" w:sz="2" w:space="0" w:color="E3E3E3"/>
                                        <w:bottom w:val="single" w:sz="2" w:space="0" w:color="E3E3E3"/>
                                        <w:right w:val="single" w:sz="2" w:space="0" w:color="E3E3E3"/>
                                      </w:divBdr>
                                    </w:div>
                                    <w:div w:id="952394977">
                                      <w:marLeft w:val="0"/>
                                      <w:marRight w:val="0"/>
                                      <w:marTop w:val="0"/>
                                      <w:marBottom w:val="0"/>
                                      <w:divBdr>
                                        <w:top w:val="single" w:sz="2" w:space="0" w:color="E3E3E3"/>
                                        <w:left w:val="single" w:sz="2" w:space="0" w:color="E3E3E3"/>
                                        <w:bottom w:val="single" w:sz="2" w:space="0" w:color="E3E3E3"/>
                                        <w:right w:val="single" w:sz="2" w:space="0" w:color="E3E3E3"/>
                                      </w:divBdr>
                                    </w:div>
                                    <w:div w:id="768156045">
                                      <w:marLeft w:val="0"/>
                                      <w:marRight w:val="0"/>
                                      <w:marTop w:val="0"/>
                                      <w:marBottom w:val="0"/>
                                      <w:divBdr>
                                        <w:top w:val="single" w:sz="2" w:space="0" w:color="E3E3E3"/>
                                        <w:left w:val="single" w:sz="2" w:space="0" w:color="E3E3E3"/>
                                        <w:bottom w:val="single" w:sz="2" w:space="0" w:color="E3E3E3"/>
                                        <w:right w:val="single" w:sz="2" w:space="0" w:color="E3E3E3"/>
                                      </w:divBdr>
                                    </w:div>
                                    <w:div w:id="609358435">
                                      <w:marLeft w:val="0"/>
                                      <w:marRight w:val="0"/>
                                      <w:marTop w:val="0"/>
                                      <w:marBottom w:val="0"/>
                                      <w:divBdr>
                                        <w:top w:val="single" w:sz="2" w:space="0" w:color="E3E3E3"/>
                                        <w:left w:val="single" w:sz="2" w:space="0" w:color="E3E3E3"/>
                                        <w:bottom w:val="single" w:sz="2" w:space="0" w:color="E3E3E3"/>
                                        <w:right w:val="single" w:sz="2" w:space="0" w:color="E3E3E3"/>
                                      </w:divBdr>
                                    </w:div>
                                    <w:div w:id="1550531152">
                                      <w:marLeft w:val="0"/>
                                      <w:marRight w:val="0"/>
                                      <w:marTop w:val="0"/>
                                      <w:marBottom w:val="0"/>
                                      <w:divBdr>
                                        <w:top w:val="single" w:sz="2" w:space="0" w:color="E3E3E3"/>
                                        <w:left w:val="single" w:sz="2" w:space="0" w:color="E3E3E3"/>
                                        <w:bottom w:val="single" w:sz="2" w:space="0" w:color="E3E3E3"/>
                                        <w:right w:val="single" w:sz="2" w:space="0" w:color="E3E3E3"/>
                                      </w:divBdr>
                                    </w:div>
                                    <w:div w:id="451098730">
                                      <w:marLeft w:val="0"/>
                                      <w:marRight w:val="0"/>
                                      <w:marTop w:val="0"/>
                                      <w:marBottom w:val="0"/>
                                      <w:divBdr>
                                        <w:top w:val="single" w:sz="2" w:space="0" w:color="E3E3E3"/>
                                        <w:left w:val="single" w:sz="2" w:space="0" w:color="E3E3E3"/>
                                        <w:bottom w:val="single" w:sz="2" w:space="0" w:color="E3E3E3"/>
                                        <w:right w:val="single" w:sz="2" w:space="0" w:color="E3E3E3"/>
                                      </w:divBdr>
                                    </w:div>
                                    <w:div w:id="15002677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52377675">
          <w:marLeft w:val="0"/>
          <w:marRight w:val="0"/>
          <w:marTop w:val="300"/>
          <w:marBottom w:val="0"/>
          <w:divBdr>
            <w:top w:val="single" w:sz="2" w:space="0" w:color="E3E3E3"/>
            <w:left w:val="single" w:sz="2" w:space="24" w:color="E3E3E3"/>
            <w:bottom w:val="single" w:sz="2" w:space="0" w:color="E3E3E3"/>
            <w:right w:val="single" w:sz="2" w:space="17" w:color="E3E3E3"/>
          </w:divBdr>
          <w:divsChild>
            <w:div w:id="326906740">
              <w:marLeft w:val="0"/>
              <w:marRight w:val="0"/>
              <w:marTop w:val="0"/>
              <w:marBottom w:val="0"/>
              <w:divBdr>
                <w:top w:val="single" w:sz="2" w:space="0" w:color="E3E3E3"/>
                <w:left w:val="single" w:sz="2" w:space="0" w:color="E3E3E3"/>
                <w:bottom w:val="single" w:sz="2" w:space="0" w:color="E3E3E3"/>
                <w:right w:val="single" w:sz="2" w:space="0" w:color="E3E3E3"/>
              </w:divBdr>
              <w:divsChild>
                <w:div w:id="24525562">
                  <w:marLeft w:val="0"/>
                  <w:marRight w:val="0"/>
                  <w:marTop w:val="0"/>
                  <w:marBottom w:val="0"/>
                  <w:divBdr>
                    <w:top w:val="single" w:sz="2" w:space="0" w:color="E3E3E3"/>
                    <w:left w:val="single" w:sz="2" w:space="0" w:color="E3E3E3"/>
                    <w:bottom w:val="single" w:sz="2" w:space="0" w:color="E3E3E3"/>
                    <w:right w:val="single" w:sz="2" w:space="0" w:color="E3E3E3"/>
                  </w:divBdr>
                  <w:divsChild>
                    <w:div w:id="790978773">
                      <w:marLeft w:val="0"/>
                      <w:marRight w:val="0"/>
                      <w:marTop w:val="0"/>
                      <w:marBottom w:val="0"/>
                      <w:divBdr>
                        <w:top w:val="single" w:sz="2" w:space="0" w:color="E3E3E3"/>
                        <w:left w:val="single" w:sz="2" w:space="0" w:color="E3E3E3"/>
                        <w:bottom w:val="single" w:sz="2" w:space="0" w:color="E3E3E3"/>
                        <w:right w:val="single" w:sz="2" w:space="0" w:color="E3E3E3"/>
                      </w:divBdr>
                      <w:divsChild>
                        <w:div w:id="420175980">
                          <w:marLeft w:val="0"/>
                          <w:marRight w:val="0"/>
                          <w:marTop w:val="0"/>
                          <w:marBottom w:val="0"/>
                          <w:divBdr>
                            <w:top w:val="single" w:sz="2" w:space="0" w:color="E3E3E3"/>
                            <w:left w:val="single" w:sz="2" w:space="0" w:color="E3E3E3"/>
                            <w:bottom w:val="single" w:sz="2" w:space="0" w:color="E3E3E3"/>
                            <w:right w:val="single" w:sz="2" w:space="0" w:color="E3E3E3"/>
                          </w:divBdr>
                          <w:divsChild>
                            <w:div w:id="841361378">
                              <w:marLeft w:val="0"/>
                              <w:marRight w:val="0"/>
                              <w:marTop w:val="0"/>
                              <w:marBottom w:val="0"/>
                              <w:divBdr>
                                <w:top w:val="single" w:sz="2" w:space="6" w:color="E3E3E3"/>
                                <w:left w:val="single" w:sz="2" w:space="15" w:color="E3E3E3"/>
                                <w:bottom w:val="single" w:sz="2" w:space="6" w:color="E3E3E3"/>
                                <w:right w:val="single" w:sz="2" w:space="15" w:color="E3E3E3"/>
                              </w:divBdr>
                              <w:divsChild>
                                <w:div w:id="3769738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62338973">
          <w:marLeft w:val="0"/>
          <w:marRight w:val="0"/>
          <w:marTop w:val="0"/>
          <w:marBottom w:val="0"/>
          <w:divBdr>
            <w:top w:val="single" w:sz="2" w:space="0" w:color="E3E3E3"/>
            <w:left w:val="single" w:sz="2" w:space="24" w:color="E3E3E3"/>
            <w:bottom w:val="single" w:sz="2" w:space="0" w:color="E3E3E3"/>
            <w:right w:val="single" w:sz="2" w:space="17" w:color="E3E3E3"/>
          </w:divBdr>
          <w:divsChild>
            <w:div w:id="551309871">
              <w:marLeft w:val="0"/>
              <w:marRight w:val="0"/>
              <w:marTop w:val="0"/>
              <w:marBottom w:val="0"/>
              <w:divBdr>
                <w:top w:val="single" w:sz="2" w:space="0" w:color="E3E3E3"/>
                <w:left w:val="single" w:sz="2" w:space="0" w:color="E3E3E3"/>
                <w:bottom w:val="single" w:sz="2" w:space="0" w:color="E3E3E3"/>
                <w:right w:val="single" w:sz="2" w:space="0" w:color="E3E3E3"/>
              </w:divBdr>
              <w:divsChild>
                <w:div w:id="714549795">
                  <w:marLeft w:val="0"/>
                  <w:marRight w:val="0"/>
                  <w:marTop w:val="0"/>
                  <w:marBottom w:val="0"/>
                  <w:divBdr>
                    <w:top w:val="single" w:sz="2" w:space="0" w:color="E3E3E3"/>
                    <w:left w:val="single" w:sz="2" w:space="0" w:color="E3E3E3"/>
                    <w:bottom w:val="single" w:sz="2" w:space="0" w:color="E3E3E3"/>
                    <w:right w:val="single" w:sz="2" w:space="0" w:color="E3E3E3"/>
                  </w:divBdr>
                  <w:divsChild>
                    <w:div w:id="32462034">
                      <w:marLeft w:val="0"/>
                      <w:marRight w:val="0"/>
                      <w:marTop w:val="0"/>
                      <w:marBottom w:val="0"/>
                      <w:divBdr>
                        <w:top w:val="single" w:sz="2" w:space="0" w:color="E3E3E3"/>
                        <w:left w:val="single" w:sz="2" w:space="0" w:color="E3E3E3"/>
                        <w:bottom w:val="single" w:sz="2" w:space="0" w:color="E3E3E3"/>
                        <w:right w:val="single" w:sz="2" w:space="0" w:color="E3E3E3"/>
                      </w:divBdr>
                      <w:divsChild>
                        <w:div w:id="234513956">
                          <w:marLeft w:val="0"/>
                          <w:marRight w:val="0"/>
                          <w:marTop w:val="240"/>
                          <w:marBottom w:val="240"/>
                          <w:divBdr>
                            <w:top w:val="single" w:sz="2" w:space="0" w:color="E3E3E3"/>
                            <w:left w:val="single" w:sz="2" w:space="0" w:color="E3E3E3"/>
                            <w:bottom w:val="single" w:sz="2" w:space="0" w:color="E3E3E3"/>
                            <w:right w:val="single" w:sz="2" w:space="0" w:color="E3E3E3"/>
                          </w:divBdr>
                          <w:divsChild>
                            <w:div w:id="649554191">
                              <w:marLeft w:val="0"/>
                              <w:marRight w:val="0"/>
                              <w:marTop w:val="0"/>
                              <w:marBottom w:val="0"/>
                              <w:divBdr>
                                <w:top w:val="single" w:sz="2" w:space="0" w:color="E3E3E3"/>
                                <w:left w:val="single" w:sz="2" w:space="0" w:color="E3E3E3"/>
                                <w:bottom w:val="single" w:sz="2" w:space="0" w:color="E3E3E3"/>
                                <w:right w:val="single" w:sz="2" w:space="0" w:color="E3E3E3"/>
                              </w:divBdr>
                              <w:divsChild>
                                <w:div w:id="24405560">
                                  <w:marLeft w:val="0"/>
                                  <w:marRight w:val="0"/>
                                  <w:marTop w:val="0"/>
                                  <w:marBottom w:val="0"/>
                                  <w:divBdr>
                                    <w:top w:val="single" w:sz="2" w:space="0" w:color="E3E3E3"/>
                                    <w:left w:val="single" w:sz="2" w:space="0" w:color="E3E3E3"/>
                                    <w:bottom w:val="single" w:sz="2" w:space="0" w:color="E3E3E3"/>
                                    <w:right w:val="single" w:sz="2" w:space="0" w:color="E3E3E3"/>
                                  </w:divBdr>
                                  <w:divsChild>
                                    <w:div w:id="1515345499">
                                      <w:marLeft w:val="0"/>
                                      <w:marRight w:val="0"/>
                                      <w:marTop w:val="0"/>
                                      <w:marBottom w:val="0"/>
                                      <w:divBdr>
                                        <w:top w:val="single" w:sz="2" w:space="0" w:color="E3E3E3"/>
                                        <w:left w:val="single" w:sz="2" w:space="0" w:color="E3E3E3"/>
                                        <w:bottom w:val="single" w:sz="2" w:space="0" w:color="E3E3E3"/>
                                        <w:right w:val="single" w:sz="2" w:space="0" w:color="E3E3E3"/>
                                      </w:divBdr>
                                      <w:divsChild>
                                        <w:div w:id="18193467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83735238">
                          <w:marLeft w:val="0"/>
                          <w:marRight w:val="0"/>
                          <w:marTop w:val="0"/>
                          <w:marBottom w:val="0"/>
                          <w:divBdr>
                            <w:top w:val="single" w:sz="2" w:space="0" w:color="E3E3E3"/>
                            <w:left w:val="single" w:sz="2" w:space="0" w:color="E3E3E3"/>
                            <w:bottom w:val="single" w:sz="2" w:space="0" w:color="E3E3E3"/>
                            <w:right w:val="single" w:sz="2" w:space="0" w:color="E3E3E3"/>
                          </w:divBdr>
                          <w:divsChild>
                            <w:div w:id="1131941406">
                              <w:marLeft w:val="0"/>
                              <w:marRight w:val="0"/>
                              <w:marTop w:val="0"/>
                              <w:marBottom w:val="0"/>
                              <w:divBdr>
                                <w:top w:val="single" w:sz="2" w:space="0" w:color="E3E3E3"/>
                                <w:left w:val="single" w:sz="2" w:space="0" w:color="E3E3E3"/>
                                <w:bottom w:val="single" w:sz="2" w:space="0" w:color="E3E3E3"/>
                                <w:right w:val="single" w:sz="2" w:space="0" w:color="E3E3E3"/>
                              </w:divBdr>
                              <w:divsChild>
                                <w:div w:id="320043302">
                                  <w:marLeft w:val="0"/>
                                  <w:marRight w:val="0"/>
                                  <w:marTop w:val="0"/>
                                  <w:marBottom w:val="0"/>
                                  <w:divBdr>
                                    <w:top w:val="single" w:sz="2" w:space="0" w:color="E3E3E3"/>
                                    <w:left w:val="single" w:sz="2" w:space="0" w:color="E3E3E3"/>
                                    <w:bottom w:val="single" w:sz="2" w:space="0" w:color="E3E3E3"/>
                                    <w:right w:val="single" w:sz="2" w:space="0" w:color="E3E3E3"/>
                                  </w:divBdr>
                                  <w:divsChild>
                                    <w:div w:id="541014605">
                                      <w:marLeft w:val="0"/>
                                      <w:marRight w:val="0"/>
                                      <w:marTop w:val="0"/>
                                      <w:marBottom w:val="0"/>
                                      <w:divBdr>
                                        <w:top w:val="single" w:sz="2" w:space="0" w:color="E3E3E3"/>
                                        <w:left w:val="single" w:sz="2" w:space="0" w:color="E3E3E3"/>
                                        <w:bottom w:val="single" w:sz="2" w:space="0" w:color="E3E3E3"/>
                                        <w:right w:val="single" w:sz="2" w:space="0" w:color="E3E3E3"/>
                                      </w:divBdr>
                                    </w:div>
                                    <w:div w:id="1035933257">
                                      <w:marLeft w:val="0"/>
                                      <w:marRight w:val="0"/>
                                      <w:marTop w:val="0"/>
                                      <w:marBottom w:val="0"/>
                                      <w:divBdr>
                                        <w:top w:val="single" w:sz="2" w:space="0" w:color="E3E3E3"/>
                                        <w:left w:val="single" w:sz="2" w:space="0" w:color="E3E3E3"/>
                                        <w:bottom w:val="single" w:sz="2" w:space="0" w:color="E3E3E3"/>
                                        <w:right w:val="single" w:sz="2" w:space="0" w:color="E3E3E3"/>
                                      </w:divBdr>
                                    </w:div>
                                    <w:div w:id="168448561">
                                      <w:marLeft w:val="0"/>
                                      <w:marRight w:val="0"/>
                                      <w:marTop w:val="0"/>
                                      <w:marBottom w:val="0"/>
                                      <w:divBdr>
                                        <w:top w:val="single" w:sz="2" w:space="0" w:color="E3E3E3"/>
                                        <w:left w:val="single" w:sz="2" w:space="0" w:color="E3E3E3"/>
                                        <w:bottom w:val="single" w:sz="2" w:space="0" w:color="E3E3E3"/>
                                        <w:right w:val="single" w:sz="2" w:space="0" w:color="E3E3E3"/>
                                      </w:divBdr>
                                    </w:div>
                                    <w:div w:id="1278761070">
                                      <w:marLeft w:val="0"/>
                                      <w:marRight w:val="0"/>
                                      <w:marTop w:val="0"/>
                                      <w:marBottom w:val="0"/>
                                      <w:divBdr>
                                        <w:top w:val="single" w:sz="2" w:space="0" w:color="E3E3E3"/>
                                        <w:left w:val="single" w:sz="2" w:space="0" w:color="E3E3E3"/>
                                        <w:bottom w:val="single" w:sz="2" w:space="0" w:color="E3E3E3"/>
                                        <w:right w:val="single" w:sz="2" w:space="0" w:color="E3E3E3"/>
                                      </w:divBdr>
                                    </w:div>
                                    <w:div w:id="526142447">
                                      <w:marLeft w:val="0"/>
                                      <w:marRight w:val="0"/>
                                      <w:marTop w:val="0"/>
                                      <w:marBottom w:val="0"/>
                                      <w:divBdr>
                                        <w:top w:val="single" w:sz="2" w:space="0" w:color="E3E3E3"/>
                                        <w:left w:val="single" w:sz="2" w:space="0" w:color="E3E3E3"/>
                                        <w:bottom w:val="single" w:sz="2" w:space="0" w:color="E3E3E3"/>
                                        <w:right w:val="single" w:sz="2" w:space="0" w:color="E3E3E3"/>
                                      </w:divBdr>
                                    </w:div>
                                    <w:div w:id="756051939">
                                      <w:marLeft w:val="0"/>
                                      <w:marRight w:val="0"/>
                                      <w:marTop w:val="0"/>
                                      <w:marBottom w:val="0"/>
                                      <w:divBdr>
                                        <w:top w:val="single" w:sz="2" w:space="0" w:color="E3E3E3"/>
                                        <w:left w:val="single" w:sz="2" w:space="0" w:color="E3E3E3"/>
                                        <w:bottom w:val="single" w:sz="2" w:space="0" w:color="E3E3E3"/>
                                        <w:right w:val="single" w:sz="2" w:space="0" w:color="E3E3E3"/>
                                      </w:divBdr>
                                    </w:div>
                                    <w:div w:id="2043241416">
                                      <w:marLeft w:val="0"/>
                                      <w:marRight w:val="0"/>
                                      <w:marTop w:val="0"/>
                                      <w:marBottom w:val="0"/>
                                      <w:divBdr>
                                        <w:top w:val="single" w:sz="2" w:space="0" w:color="E3E3E3"/>
                                        <w:left w:val="single" w:sz="2" w:space="0" w:color="E3E3E3"/>
                                        <w:bottom w:val="single" w:sz="2" w:space="0" w:color="E3E3E3"/>
                                        <w:right w:val="single" w:sz="2" w:space="0" w:color="E3E3E3"/>
                                      </w:divBdr>
                                    </w:div>
                                    <w:div w:id="204760821">
                                      <w:marLeft w:val="0"/>
                                      <w:marRight w:val="0"/>
                                      <w:marTop w:val="0"/>
                                      <w:marBottom w:val="0"/>
                                      <w:divBdr>
                                        <w:top w:val="single" w:sz="2" w:space="0" w:color="E3E3E3"/>
                                        <w:left w:val="single" w:sz="2" w:space="0" w:color="E3E3E3"/>
                                        <w:bottom w:val="single" w:sz="2" w:space="0" w:color="E3E3E3"/>
                                        <w:right w:val="single" w:sz="2" w:space="0" w:color="E3E3E3"/>
                                      </w:divBdr>
                                    </w:div>
                                    <w:div w:id="1863280699">
                                      <w:marLeft w:val="0"/>
                                      <w:marRight w:val="0"/>
                                      <w:marTop w:val="0"/>
                                      <w:marBottom w:val="0"/>
                                      <w:divBdr>
                                        <w:top w:val="single" w:sz="2" w:space="0" w:color="E3E3E3"/>
                                        <w:left w:val="single" w:sz="2" w:space="0" w:color="E3E3E3"/>
                                        <w:bottom w:val="single" w:sz="2" w:space="0" w:color="E3E3E3"/>
                                        <w:right w:val="single" w:sz="2" w:space="0" w:color="E3E3E3"/>
                                      </w:divBdr>
                                    </w:div>
                                    <w:div w:id="1859856201">
                                      <w:marLeft w:val="0"/>
                                      <w:marRight w:val="0"/>
                                      <w:marTop w:val="0"/>
                                      <w:marBottom w:val="0"/>
                                      <w:divBdr>
                                        <w:top w:val="single" w:sz="2" w:space="0" w:color="E3E3E3"/>
                                        <w:left w:val="single" w:sz="2" w:space="0" w:color="E3E3E3"/>
                                        <w:bottom w:val="single" w:sz="2" w:space="0" w:color="E3E3E3"/>
                                        <w:right w:val="single" w:sz="2" w:space="0" w:color="E3E3E3"/>
                                      </w:divBdr>
                                    </w:div>
                                    <w:div w:id="639726380">
                                      <w:marLeft w:val="0"/>
                                      <w:marRight w:val="0"/>
                                      <w:marTop w:val="0"/>
                                      <w:marBottom w:val="0"/>
                                      <w:divBdr>
                                        <w:top w:val="single" w:sz="2" w:space="0" w:color="E3E3E3"/>
                                        <w:left w:val="single" w:sz="2" w:space="0" w:color="E3E3E3"/>
                                        <w:bottom w:val="single" w:sz="2" w:space="0" w:color="E3E3E3"/>
                                        <w:right w:val="single" w:sz="2" w:space="0" w:color="E3E3E3"/>
                                      </w:divBdr>
                                    </w:div>
                                    <w:div w:id="377046261">
                                      <w:marLeft w:val="0"/>
                                      <w:marRight w:val="0"/>
                                      <w:marTop w:val="0"/>
                                      <w:marBottom w:val="0"/>
                                      <w:divBdr>
                                        <w:top w:val="single" w:sz="2" w:space="0" w:color="E3E3E3"/>
                                        <w:left w:val="single" w:sz="2" w:space="0" w:color="E3E3E3"/>
                                        <w:bottom w:val="single" w:sz="2" w:space="0" w:color="E3E3E3"/>
                                        <w:right w:val="single" w:sz="2" w:space="0" w:color="E3E3E3"/>
                                      </w:divBdr>
                                    </w:div>
                                    <w:div w:id="210700757">
                                      <w:marLeft w:val="0"/>
                                      <w:marRight w:val="0"/>
                                      <w:marTop w:val="0"/>
                                      <w:marBottom w:val="0"/>
                                      <w:divBdr>
                                        <w:top w:val="single" w:sz="2" w:space="0" w:color="E3E3E3"/>
                                        <w:left w:val="single" w:sz="2" w:space="0" w:color="E3E3E3"/>
                                        <w:bottom w:val="single" w:sz="2" w:space="0" w:color="E3E3E3"/>
                                        <w:right w:val="single" w:sz="2" w:space="0" w:color="E3E3E3"/>
                                      </w:divBdr>
                                    </w:div>
                                    <w:div w:id="974985237">
                                      <w:marLeft w:val="0"/>
                                      <w:marRight w:val="0"/>
                                      <w:marTop w:val="0"/>
                                      <w:marBottom w:val="0"/>
                                      <w:divBdr>
                                        <w:top w:val="single" w:sz="2" w:space="0" w:color="E3E3E3"/>
                                        <w:left w:val="single" w:sz="2" w:space="0" w:color="E3E3E3"/>
                                        <w:bottom w:val="single" w:sz="2" w:space="0" w:color="E3E3E3"/>
                                        <w:right w:val="single" w:sz="2" w:space="0" w:color="E3E3E3"/>
                                      </w:divBdr>
                                    </w:div>
                                    <w:div w:id="1537430511">
                                      <w:marLeft w:val="0"/>
                                      <w:marRight w:val="0"/>
                                      <w:marTop w:val="0"/>
                                      <w:marBottom w:val="0"/>
                                      <w:divBdr>
                                        <w:top w:val="single" w:sz="2" w:space="0" w:color="E3E3E3"/>
                                        <w:left w:val="single" w:sz="2" w:space="0" w:color="E3E3E3"/>
                                        <w:bottom w:val="single" w:sz="2" w:space="0" w:color="E3E3E3"/>
                                        <w:right w:val="single" w:sz="2" w:space="0" w:color="E3E3E3"/>
                                      </w:divBdr>
                                    </w:div>
                                    <w:div w:id="190847989">
                                      <w:marLeft w:val="0"/>
                                      <w:marRight w:val="0"/>
                                      <w:marTop w:val="0"/>
                                      <w:marBottom w:val="0"/>
                                      <w:divBdr>
                                        <w:top w:val="single" w:sz="2" w:space="0" w:color="E3E3E3"/>
                                        <w:left w:val="single" w:sz="2" w:space="0" w:color="E3E3E3"/>
                                        <w:bottom w:val="single" w:sz="2" w:space="0" w:color="E3E3E3"/>
                                        <w:right w:val="single" w:sz="2" w:space="0" w:color="E3E3E3"/>
                                      </w:divBdr>
                                    </w:div>
                                    <w:div w:id="466440014">
                                      <w:marLeft w:val="0"/>
                                      <w:marRight w:val="0"/>
                                      <w:marTop w:val="0"/>
                                      <w:marBottom w:val="0"/>
                                      <w:divBdr>
                                        <w:top w:val="single" w:sz="2" w:space="0" w:color="E3E3E3"/>
                                        <w:left w:val="single" w:sz="2" w:space="0" w:color="E3E3E3"/>
                                        <w:bottom w:val="single" w:sz="2" w:space="0" w:color="E3E3E3"/>
                                        <w:right w:val="single" w:sz="2" w:space="0" w:color="E3E3E3"/>
                                      </w:divBdr>
                                    </w:div>
                                    <w:div w:id="1999264497">
                                      <w:marLeft w:val="0"/>
                                      <w:marRight w:val="0"/>
                                      <w:marTop w:val="0"/>
                                      <w:marBottom w:val="0"/>
                                      <w:divBdr>
                                        <w:top w:val="single" w:sz="2" w:space="0" w:color="E3E3E3"/>
                                        <w:left w:val="single" w:sz="2" w:space="0" w:color="E3E3E3"/>
                                        <w:bottom w:val="single" w:sz="2" w:space="0" w:color="E3E3E3"/>
                                        <w:right w:val="single" w:sz="2" w:space="0" w:color="E3E3E3"/>
                                      </w:divBdr>
                                    </w:div>
                                    <w:div w:id="1714578599">
                                      <w:marLeft w:val="0"/>
                                      <w:marRight w:val="0"/>
                                      <w:marTop w:val="0"/>
                                      <w:marBottom w:val="0"/>
                                      <w:divBdr>
                                        <w:top w:val="single" w:sz="2" w:space="0" w:color="E3E3E3"/>
                                        <w:left w:val="single" w:sz="2" w:space="0" w:color="E3E3E3"/>
                                        <w:bottom w:val="single" w:sz="2" w:space="0" w:color="E3E3E3"/>
                                        <w:right w:val="single" w:sz="2" w:space="0" w:color="E3E3E3"/>
                                      </w:divBdr>
                                    </w:div>
                                    <w:div w:id="323971609">
                                      <w:marLeft w:val="0"/>
                                      <w:marRight w:val="0"/>
                                      <w:marTop w:val="0"/>
                                      <w:marBottom w:val="0"/>
                                      <w:divBdr>
                                        <w:top w:val="single" w:sz="2" w:space="0" w:color="E3E3E3"/>
                                        <w:left w:val="single" w:sz="2" w:space="0" w:color="E3E3E3"/>
                                        <w:bottom w:val="single" w:sz="2" w:space="0" w:color="E3E3E3"/>
                                        <w:right w:val="single" w:sz="2" w:space="0" w:color="E3E3E3"/>
                                      </w:divBdr>
                                    </w:div>
                                    <w:div w:id="1653680974">
                                      <w:marLeft w:val="0"/>
                                      <w:marRight w:val="0"/>
                                      <w:marTop w:val="0"/>
                                      <w:marBottom w:val="0"/>
                                      <w:divBdr>
                                        <w:top w:val="single" w:sz="2" w:space="0" w:color="E3E3E3"/>
                                        <w:left w:val="single" w:sz="2" w:space="0" w:color="E3E3E3"/>
                                        <w:bottom w:val="single" w:sz="2" w:space="0" w:color="E3E3E3"/>
                                        <w:right w:val="single" w:sz="2" w:space="0" w:color="E3E3E3"/>
                                      </w:divBdr>
                                    </w:div>
                                    <w:div w:id="1603416740">
                                      <w:marLeft w:val="0"/>
                                      <w:marRight w:val="0"/>
                                      <w:marTop w:val="0"/>
                                      <w:marBottom w:val="0"/>
                                      <w:divBdr>
                                        <w:top w:val="single" w:sz="2" w:space="0" w:color="E3E3E3"/>
                                        <w:left w:val="single" w:sz="2" w:space="0" w:color="E3E3E3"/>
                                        <w:bottom w:val="single" w:sz="2" w:space="0" w:color="E3E3E3"/>
                                        <w:right w:val="single" w:sz="2" w:space="0" w:color="E3E3E3"/>
                                      </w:divBdr>
                                    </w:div>
                                    <w:div w:id="319503717">
                                      <w:marLeft w:val="0"/>
                                      <w:marRight w:val="0"/>
                                      <w:marTop w:val="0"/>
                                      <w:marBottom w:val="0"/>
                                      <w:divBdr>
                                        <w:top w:val="single" w:sz="2" w:space="0" w:color="E3E3E3"/>
                                        <w:left w:val="single" w:sz="2" w:space="0" w:color="E3E3E3"/>
                                        <w:bottom w:val="single" w:sz="2" w:space="0" w:color="E3E3E3"/>
                                        <w:right w:val="single" w:sz="2" w:space="0" w:color="E3E3E3"/>
                                      </w:divBdr>
                                    </w:div>
                                    <w:div w:id="1705712394">
                                      <w:marLeft w:val="0"/>
                                      <w:marRight w:val="0"/>
                                      <w:marTop w:val="0"/>
                                      <w:marBottom w:val="0"/>
                                      <w:divBdr>
                                        <w:top w:val="single" w:sz="2" w:space="0" w:color="E3E3E3"/>
                                        <w:left w:val="single" w:sz="2" w:space="0" w:color="E3E3E3"/>
                                        <w:bottom w:val="single" w:sz="2" w:space="0" w:color="E3E3E3"/>
                                        <w:right w:val="single" w:sz="2" w:space="0" w:color="E3E3E3"/>
                                      </w:divBdr>
                                    </w:div>
                                    <w:div w:id="1565025591">
                                      <w:marLeft w:val="0"/>
                                      <w:marRight w:val="0"/>
                                      <w:marTop w:val="0"/>
                                      <w:marBottom w:val="0"/>
                                      <w:divBdr>
                                        <w:top w:val="single" w:sz="2" w:space="0" w:color="E3E3E3"/>
                                        <w:left w:val="single" w:sz="2" w:space="0" w:color="E3E3E3"/>
                                        <w:bottom w:val="single" w:sz="2" w:space="0" w:color="E3E3E3"/>
                                        <w:right w:val="single" w:sz="2" w:space="0" w:color="E3E3E3"/>
                                      </w:divBdr>
                                    </w:div>
                                    <w:div w:id="480924016">
                                      <w:marLeft w:val="0"/>
                                      <w:marRight w:val="0"/>
                                      <w:marTop w:val="0"/>
                                      <w:marBottom w:val="0"/>
                                      <w:divBdr>
                                        <w:top w:val="single" w:sz="2" w:space="0" w:color="E3E3E3"/>
                                        <w:left w:val="single" w:sz="2" w:space="0" w:color="E3E3E3"/>
                                        <w:bottom w:val="single" w:sz="2" w:space="0" w:color="E3E3E3"/>
                                        <w:right w:val="single" w:sz="2" w:space="0" w:color="E3E3E3"/>
                                      </w:divBdr>
                                    </w:div>
                                    <w:div w:id="354888189">
                                      <w:marLeft w:val="0"/>
                                      <w:marRight w:val="0"/>
                                      <w:marTop w:val="0"/>
                                      <w:marBottom w:val="0"/>
                                      <w:divBdr>
                                        <w:top w:val="single" w:sz="2" w:space="0" w:color="E3E3E3"/>
                                        <w:left w:val="single" w:sz="2" w:space="0" w:color="E3E3E3"/>
                                        <w:bottom w:val="single" w:sz="2" w:space="0" w:color="E3E3E3"/>
                                        <w:right w:val="single" w:sz="2" w:space="0" w:color="E3E3E3"/>
                                      </w:divBdr>
                                    </w:div>
                                    <w:div w:id="1563638779">
                                      <w:marLeft w:val="0"/>
                                      <w:marRight w:val="0"/>
                                      <w:marTop w:val="0"/>
                                      <w:marBottom w:val="0"/>
                                      <w:divBdr>
                                        <w:top w:val="single" w:sz="2" w:space="0" w:color="E3E3E3"/>
                                        <w:left w:val="single" w:sz="2" w:space="0" w:color="E3E3E3"/>
                                        <w:bottom w:val="single" w:sz="2" w:space="0" w:color="E3E3E3"/>
                                        <w:right w:val="single" w:sz="2" w:space="0" w:color="E3E3E3"/>
                                      </w:divBdr>
                                    </w:div>
                                    <w:div w:id="9008220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36845011">
          <w:marLeft w:val="0"/>
          <w:marRight w:val="0"/>
          <w:marTop w:val="300"/>
          <w:marBottom w:val="0"/>
          <w:divBdr>
            <w:top w:val="single" w:sz="2" w:space="0" w:color="E3E3E3"/>
            <w:left w:val="single" w:sz="2" w:space="24" w:color="E3E3E3"/>
            <w:bottom w:val="single" w:sz="2" w:space="0" w:color="E3E3E3"/>
            <w:right w:val="single" w:sz="2" w:space="17" w:color="E3E3E3"/>
          </w:divBdr>
          <w:divsChild>
            <w:div w:id="1858304191">
              <w:marLeft w:val="0"/>
              <w:marRight w:val="0"/>
              <w:marTop w:val="0"/>
              <w:marBottom w:val="0"/>
              <w:divBdr>
                <w:top w:val="single" w:sz="2" w:space="0" w:color="E3E3E3"/>
                <w:left w:val="single" w:sz="2" w:space="0" w:color="E3E3E3"/>
                <w:bottom w:val="single" w:sz="2" w:space="0" w:color="E3E3E3"/>
                <w:right w:val="single" w:sz="2" w:space="0" w:color="E3E3E3"/>
              </w:divBdr>
              <w:divsChild>
                <w:div w:id="1893468157">
                  <w:marLeft w:val="0"/>
                  <w:marRight w:val="0"/>
                  <w:marTop w:val="0"/>
                  <w:marBottom w:val="0"/>
                  <w:divBdr>
                    <w:top w:val="single" w:sz="2" w:space="0" w:color="E3E3E3"/>
                    <w:left w:val="single" w:sz="2" w:space="0" w:color="E3E3E3"/>
                    <w:bottom w:val="single" w:sz="2" w:space="0" w:color="E3E3E3"/>
                    <w:right w:val="single" w:sz="2" w:space="0" w:color="E3E3E3"/>
                  </w:divBdr>
                  <w:divsChild>
                    <w:div w:id="262109329">
                      <w:marLeft w:val="0"/>
                      <w:marRight w:val="0"/>
                      <w:marTop w:val="0"/>
                      <w:marBottom w:val="0"/>
                      <w:divBdr>
                        <w:top w:val="single" w:sz="2" w:space="0" w:color="E3E3E3"/>
                        <w:left w:val="single" w:sz="2" w:space="0" w:color="E3E3E3"/>
                        <w:bottom w:val="single" w:sz="2" w:space="0" w:color="E3E3E3"/>
                        <w:right w:val="single" w:sz="2" w:space="0" w:color="E3E3E3"/>
                      </w:divBdr>
                      <w:divsChild>
                        <w:div w:id="682978212">
                          <w:marLeft w:val="0"/>
                          <w:marRight w:val="0"/>
                          <w:marTop w:val="0"/>
                          <w:marBottom w:val="0"/>
                          <w:divBdr>
                            <w:top w:val="single" w:sz="2" w:space="0" w:color="E3E3E3"/>
                            <w:left w:val="single" w:sz="2" w:space="0" w:color="E3E3E3"/>
                            <w:bottom w:val="single" w:sz="2" w:space="0" w:color="E3E3E3"/>
                            <w:right w:val="single" w:sz="2" w:space="0" w:color="E3E3E3"/>
                          </w:divBdr>
                          <w:divsChild>
                            <w:div w:id="1868829275">
                              <w:marLeft w:val="0"/>
                              <w:marRight w:val="0"/>
                              <w:marTop w:val="0"/>
                              <w:marBottom w:val="0"/>
                              <w:divBdr>
                                <w:top w:val="single" w:sz="2" w:space="6" w:color="E3E3E3"/>
                                <w:left w:val="single" w:sz="2" w:space="15" w:color="E3E3E3"/>
                                <w:bottom w:val="single" w:sz="2" w:space="6" w:color="E3E3E3"/>
                                <w:right w:val="single" w:sz="2" w:space="15" w:color="E3E3E3"/>
                              </w:divBdr>
                              <w:divsChild>
                                <w:div w:id="7247187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586964092">
          <w:marLeft w:val="0"/>
          <w:marRight w:val="0"/>
          <w:marTop w:val="0"/>
          <w:marBottom w:val="0"/>
          <w:divBdr>
            <w:top w:val="single" w:sz="2" w:space="0" w:color="E3E3E3"/>
            <w:left w:val="single" w:sz="2" w:space="24" w:color="E3E3E3"/>
            <w:bottom w:val="single" w:sz="2" w:space="0" w:color="E3E3E3"/>
            <w:right w:val="single" w:sz="2" w:space="17" w:color="E3E3E3"/>
          </w:divBdr>
          <w:divsChild>
            <w:div w:id="1250197027">
              <w:marLeft w:val="0"/>
              <w:marRight w:val="0"/>
              <w:marTop w:val="0"/>
              <w:marBottom w:val="0"/>
              <w:divBdr>
                <w:top w:val="single" w:sz="2" w:space="0" w:color="E3E3E3"/>
                <w:left w:val="single" w:sz="2" w:space="0" w:color="E3E3E3"/>
                <w:bottom w:val="single" w:sz="2" w:space="0" w:color="E3E3E3"/>
                <w:right w:val="single" w:sz="2" w:space="0" w:color="E3E3E3"/>
              </w:divBdr>
              <w:divsChild>
                <w:div w:id="530654102">
                  <w:marLeft w:val="0"/>
                  <w:marRight w:val="0"/>
                  <w:marTop w:val="0"/>
                  <w:marBottom w:val="0"/>
                  <w:divBdr>
                    <w:top w:val="single" w:sz="2" w:space="0" w:color="E3E3E3"/>
                    <w:left w:val="single" w:sz="2" w:space="0" w:color="E3E3E3"/>
                    <w:bottom w:val="single" w:sz="2" w:space="0" w:color="E3E3E3"/>
                    <w:right w:val="single" w:sz="2" w:space="0" w:color="E3E3E3"/>
                  </w:divBdr>
                  <w:divsChild>
                    <w:div w:id="1052385690">
                      <w:marLeft w:val="0"/>
                      <w:marRight w:val="0"/>
                      <w:marTop w:val="0"/>
                      <w:marBottom w:val="0"/>
                      <w:divBdr>
                        <w:top w:val="single" w:sz="2" w:space="0" w:color="E3E3E3"/>
                        <w:left w:val="single" w:sz="2" w:space="0" w:color="E3E3E3"/>
                        <w:bottom w:val="single" w:sz="2" w:space="0" w:color="E3E3E3"/>
                        <w:right w:val="single" w:sz="2" w:space="0" w:color="E3E3E3"/>
                      </w:divBdr>
                      <w:divsChild>
                        <w:div w:id="1029333331">
                          <w:marLeft w:val="0"/>
                          <w:marRight w:val="0"/>
                          <w:marTop w:val="240"/>
                          <w:marBottom w:val="240"/>
                          <w:divBdr>
                            <w:top w:val="single" w:sz="2" w:space="0" w:color="E3E3E3"/>
                            <w:left w:val="single" w:sz="2" w:space="0" w:color="E3E3E3"/>
                            <w:bottom w:val="single" w:sz="2" w:space="0" w:color="E3E3E3"/>
                            <w:right w:val="single" w:sz="2" w:space="0" w:color="E3E3E3"/>
                          </w:divBdr>
                          <w:divsChild>
                            <w:div w:id="561252447">
                              <w:marLeft w:val="0"/>
                              <w:marRight w:val="0"/>
                              <w:marTop w:val="0"/>
                              <w:marBottom w:val="0"/>
                              <w:divBdr>
                                <w:top w:val="single" w:sz="2" w:space="0" w:color="E3E3E3"/>
                                <w:left w:val="single" w:sz="2" w:space="0" w:color="E3E3E3"/>
                                <w:bottom w:val="single" w:sz="2" w:space="0" w:color="E3E3E3"/>
                                <w:right w:val="single" w:sz="2" w:space="0" w:color="E3E3E3"/>
                              </w:divBdr>
                              <w:divsChild>
                                <w:div w:id="1485858871">
                                  <w:marLeft w:val="0"/>
                                  <w:marRight w:val="0"/>
                                  <w:marTop w:val="0"/>
                                  <w:marBottom w:val="0"/>
                                  <w:divBdr>
                                    <w:top w:val="single" w:sz="2" w:space="0" w:color="E3E3E3"/>
                                    <w:left w:val="single" w:sz="2" w:space="0" w:color="E3E3E3"/>
                                    <w:bottom w:val="single" w:sz="2" w:space="0" w:color="E3E3E3"/>
                                    <w:right w:val="single" w:sz="2" w:space="0" w:color="E3E3E3"/>
                                  </w:divBdr>
                                  <w:divsChild>
                                    <w:div w:id="932591175">
                                      <w:marLeft w:val="0"/>
                                      <w:marRight w:val="0"/>
                                      <w:marTop w:val="0"/>
                                      <w:marBottom w:val="0"/>
                                      <w:divBdr>
                                        <w:top w:val="single" w:sz="2" w:space="0" w:color="E3E3E3"/>
                                        <w:left w:val="single" w:sz="2" w:space="0" w:color="E3E3E3"/>
                                        <w:bottom w:val="single" w:sz="2" w:space="0" w:color="E3E3E3"/>
                                        <w:right w:val="single" w:sz="2" w:space="0" w:color="E3E3E3"/>
                                      </w:divBdr>
                                      <w:divsChild>
                                        <w:div w:id="6682885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76463188">
                          <w:marLeft w:val="0"/>
                          <w:marRight w:val="0"/>
                          <w:marTop w:val="0"/>
                          <w:marBottom w:val="0"/>
                          <w:divBdr>
                            <w:top w:val="single" w:sz="2" w:space="0" w:color="E3E3E3"/>
                            <w:left w:val="single" w:sz="2" w:space="0" w:color="E3E3E3"/>
                            <w:bottom w:val="single" w:sz="2" w:space="0" w:color="E3E3E3"/>
                            <w:right w:val="single" w:sz="2" w:space="0" w:color="E3E3E3"/>
                          </w:divBdr>
                          <w:divsChild>
                            <w:div w:id="911158715">
                              <w:marLeft w:val="0"/>
                              <w:marRight w:val="0"/>
                              <w:marTop w:val="0"/>
                              <w:marBottom w:val="0"/>
                              <w:divBdr>
                                <w:top w:val="single" w:sz="2" w:space="0" w:color="E3E3E3"/>
                                <w:left w:val="single" w:sz="2" w:space="0" w:color="E3E3E3"/>
                                <w:bottom w:val="single" w:sz="2" w:space="0" w:color="E3E3E3"/>
                                <w:right w:val="single" w:sz="2" w:space="0" w:color="E3E3E3"/>
                              </w:divBdr>
                              <w:divsChild>
                                <w:div w:id="1747725813">
                                  <w:marLeft w:val="0"/>
                                  <w:marRight w:val="0"/>
                                  <w:marTop w:val="0"/>
                                  <w:marBottom w:val="0"/>
                                  <w:divBdr>
                                    <w:top w:val="single" w:sz="2" w:space="0" w:color="E3E3E3"/>
                                    <w:left w:val="single" w:sz="2" w:space="0" w:color="E3E3E3"/>
                                    <w:bottom w:val="single" w:sz="2" w:space="0" w:color="E3E3E3"/>
                                    <w:right w:val="single" w:sz="2" w:space="0" w:color="E3E3E3"/>
                                  </w:divBdr>
                                  <w:divsChild>
                                    <w:div w:id="1330712048">
                                      <w:marLeft w:val="0"/>
                                      <w:marRight w:val="0"/>
                                      <w:marTop w:val="0"/>
                                      <w:marBottom w:val="0"/>
                                      <w:divBdr>
                                        <w:top w:val="single" w:sz="2" w:space="0" w:color="E3E3E3"/>
                                        <w:left w:val="single" w:sz="2" w:space="0" w:color="E3E3E3"/>
                                        <w:bottom w:val="single" w:sz="2" w:space="0" w:color="E3E3E3"/>
                                        <w:right w:val="single" w:sz="2" w:space="0" w:color="E3E3E3"/>
                                      </w:divBdr>
                                    </w:div>
                                    <w:div w:id="728110110">
                                      <w:marLeft w:val="0"/>
                                      <w:marRight w:val="0"/>
                                      <w:marTop w:val="0"/>
                                      <w:marBottom w:val="0"/>
                                      <w:divBdr>
                                        <w:top w:val="single" w:sz="2" w:space="0" w:color="E3E3E3"/>
                                        <w:left w:val="single" w:sz="2" w:space="0" w:color="E3E3E3"/>
                                        <w:bottom w:val="single" w:sz="2" w:space="0" w:color="E3E3E3"/>
                                        <w:right w:val="single" w:sz="2" w:space="0" w:color="E3E3E3"/>
                                      </w:divBdr>
                                    </w:div>
                                    <w:div w:id="1614944886">
                                      <w:marLeft w:val="0"/>
                                      <w:marRight w:val="0"/>
                                      <w:marTop w:val="0"/>
                                      <w:marBottom w:val="0"/>
                                      <w:divBdr>
                                        <w:top w:val="single" w:sz="2" w:space="0" w:color="E3E3E3"/>
                                        <w:left w:val="single" w:sz="2" w:space="0" w:color="E3E3E3"/>
                                        <w:bottom w:val="single" w:sz="2" w:space="0" w:color="E3E3E3"/>
                                        <w:right w:val="single" w:sz="2" w:space="0" w:color="E3E3E3"/>
                                      </w:divBdr>
                                    </w:div>
                                    <w:div w:id="523053889">
                                      <w:marLeft w:val="0"/>
                                      <w:marRight w:val="0"/>
                                      <w:marTop w:val="0"/>
                                      <w:marBottom w:val="0"/>
                                      <w:divBdr>
                                        <w:top w:val="single" w:sz="2" w:space="0" w:color="E3E3E3"/>
                                        <w:left w:val="single" w:sz="2" w:space="0" w:color="E3E3E3"/>
                                        <w:bottom w:val="single" w:sz="2" w:space="0" w:color="E3E3E3"/>
                                        <w:right w:val="single" w:sz="2" w:space="0" w:color="E3E3E3"/>
                                      </w:divBdr>
                                    </w:div>
                                    <w:div w:id="1970932422">
                                      <w:marLeft w:val="0"/>
                                      <w:marRight w:val="0"/>
                                      <w:marTop w:val="0"/>
                                      <w:marBottom w:val="0"/>
                                      <w:divBdr>
                                        <w:top w:val="single" w:sz="2" w:space="0" w:color="E3E3E3"/>
                                        <w:left w:val="single" w:sz="2" w:space="0" w:color="E3E3E3"/>
                                        <w:bottom w:val="single" w:sz="2" w:space="0" w:color="E3E3E3"/>
                                        <w:right w:val="single" w:sz="2" w:space="0" w:color="E3E3E3"/>
                                      </w:divBdr>
                                    </w:div>
                                    <w:div w:id="1322008037">
                                      <w:marLeft w:val="0"/>
                                      <w:marRight w:val="0"/>
                                      <w:marTop w:val="0"/>
                                      <w:marBottom w:val="0"/>
                                      <w:divBdr>
                                        <w:top w:val="single" w:sz="2" w:space="0" w:color="E3E3E3"/>
                                        <w:left w:val="single" w:sz="2" w:space="0" w:color="E3E3E3"/>
                                        <w:bottom w:val="single" w:sz="2" w:space="0" w:color="E3E3E3"/>
                                        <w:right w:val="single" w:sz="2" w:space="0" w:color="E3E3E3"/>
                                      </w:divBdr>
                                    </w:div>
                                    <w:div w:id="238566222">
                                      <w:marLeft w:val="0"/>
                                      <w:marRight w:val="0"/>
                                      <w:marTop w:val="0"/>
                                      <w:marBottom w:val="0"/>
                                      <w:divBdr>
                                        <w:top w:val="single" w:sz="2" w:space="0" w:color="E3E3E3"/>
                                        <w:left w:val="single" w:sz="2" w:space="0" w:color="E3E3E3"/>
                                        <w:bottom w:val="single" w:sz="2" w:space="0" w:color="E3E3E3"/>
                                        <w:right w:val="single" w:sz="2" w:space="0" w:color="E3E3E3"/>
                                      </w:divBdr>
                                    </w:div>
                                    <w:div w:id="742096751">
                                      <w:marLeft w:val="0"/>
                                      <w:marRight w:val="0"/>
                                      <w:marTop w:val="0"/>
                                      <w:marBottom w:val="0"/>
                                      <w:divBdr>
                                        <w:top w:val="single" w:sz="2" w:space="0" w:color="E3E3E3"/>
                                        <w:left w:val="single" w:sz="2" w:space="0" w:color="E3E3E3"/>
                                        <w:bottom w:val="single" w:sz="2" w:space="0" w:color="E3E3E3"/>
                                        <w:right w:val="single" w:sz="2" w:space="0" w:color="E3E3E3"/>
                                      </w:divBdr>
                                    </w:div>
                                    <w:div w:id="43019630">
                                      <w:marLeft w:val="0"/>
                                      <w:marRight w:val="0"/>
                                      <w:marTop w:val="0"/>
                                      <w:marBottom w:val="0"/>
                                      <w:divBdr>
                                        <w:top w:val="single" w:sz="2" w:space="0" w:color="E3E3E3"/>
                                        <w:left w:val="single" w:sz="2" w:space="0" w:color="E3E3E3"/>
                                        <w:bottom w:val="single" w:sz="2" w:space="0" w:color="E3E3E3"/>
                                        <w:right w:val="single" w:sz="2" w:space="0" w:color="E3E3E3"/>
                                      </w:divBdr>
                                    </w:div>
                                    <w:div w:id="914051948">
                                      <w:marLeft w:val="0"/>
                                      <w:marRight w:val="0"/>
                                      <w:marTop w:val="0"/>
                                      <w:marBottom w:val="0"/>
                                      <w:divBdr>
                                        <w:top w:val="single" w:sz="2" w:space="0" w:color="E3E3E3"/>
                                        <w:left w:val="single" w:sz="2" w:space="0" w:color="E3E3E3"/>
                                        <w:bottom w:val="single" w:sz="2" w:space="0" w:color="E3E3E3"/>
                                        <w:right w:val="single" w:sz="2" w:space="0" w:color="E3E3E3"/>
                                      </w:divBdr>
                                    </w:div>
                                    <w:div w:id="22176466">
                                      <w:marLeft w:val="0"/>
                                      <w:marRight w:val="0"/>
                                      <w:marTop w:val="0"/>
                                      <w:marBottom w:val="0"/>
                                      <w:divBdr>
                                        <w:top w:val="single" w:sz="2" w:space="0" w:color="E3E3E3"/>
                                        <w:left w:val="single" w:sz="2" w:space="0" w:color="E3E3E3"/>
                                        <w:bottom w:val="single" w:sz="2" w:space="0" w:color="E3E3E3"/>
                                        <w:right w:val="single" w:sz="2" w:space="0" w:color="E3E3E3"/>
                                      </w:divBdr>
                                    </w:div>
                                    <w:div w:id="1465659730">
                                      <w:marLeft w:val="0"/>
                                      <w:marRight w:val="0"/>
                                      <w:marTop w:val="0"/>
                                      <w:marBottom w:val="0"/>
                                      <w:divBdr>
                                        <w:top w:val="single" w:sz="2" w:space="0" w:color="E3E3E3"/>
                                        <w:left w:val="single" w:sz="2" w:space="0" w:color="E3E3E3"/>
                                        <w:bottom w:val="single" w:sz="2" w:space="0" w:color="E3E3E3"/>
                                        <w:right w:val="single" w:sz="2" w:space="0" w:color="E3E3E3"/>
                                      </w:divBdr>
                                    </w:div>
                                    <w:div w:id="835145727">
                                      <w:marLeft w:val="0"/>
                                      <w:marRight w:val="0"/>
                                      <w:marTop w:val="0"/>
                                      <w:marBottom w:val="0"/>
                                      <w:divBdr>
                                        <w:top w:val="single" w:sz="2" w:space="0" w:color="E3E3E3"/>
                                        <w:left w:val="single" w:sz="2" w:space="0" w:color="E3E3E3"/>
                                        <w:bottom w:val="single" w:sz="2" w:space="0" w:color="E3E3E3"/>
                                        <w:right w:val="single" w:sz="2" w:space="0" w:color="E3E3E3"/>
                                      </w:divBdr>
                                    </w:div>
                                    <w:div w:id="2068212905">
                                      <w:marLeft w:val="0"/>
                                      <w:marRight w:val="0"/>
                                      <w:marTop w:val="0"/>
                                      <w:marBottom w:val="0"/>
                                      <w:divBdr>
                                        <w:top w:val="single" w:sz="2" w:space="0" w:color="E3E3E3"/>
                                        <w:left w:val="single" w:sz="2" w:space="0" w:color="E3E3E3"/>
                                        <w:bottom w:val="single" w:sz="2" w:space="0" w:color="E3E3E3"/>
                                        <w:right w:val="single" w:sz="2" w:space="0" w:color="E3E3E3"/>
                                      </w:divBdr>
                                    </w:div>
                                    <w:div w:id="1251889525">
                                      <w:marLeft w:val="0"/>
                                      <w:marRight w:val="0"/>
                                      <w:marTop w:val="0"/>
                                      <w:marBottom w:val="0"/>
                                      <w:divBdr>
                                        <w:top w:val="single" w:sz="2" w:space="0" w:color="E3E3E3"/>
                                        <w:left w:val="single" w:sz="2" w:space="0" w:color="E3E3E3"/>
                                        <w:bottom w:val="single" w:sz="2" w:space="0" w:color="E3E3E3"/>
                                        <w:right w:val="single" w:sz="2" w:space="0" w:color="E3E3E3"/>
                                      </w:divBdr>
                                    </w:div>
                                    <w:div w:id="131944808">
                                      <w:marLeft w:val="0"/>
                                      <w:marRight w:val="0"/>
                                      <w:marTop w:val="0"/>
                                      <w:marBottom w:val="0"/>
                                      <w:divBdr>
                                        <w:top w:val="single" w:sz="2" w:space="0" w:color="E3E3E3"/>
                                        <w:left w:val="single" w:sz="2" w:space="0" w:color="E3E3E3"/>
                                        <w:bottom w:val="single" w:sz="2" w:space="0" w:color="E3E3E3"/>
                                        <w:right w:val="single" w:sz="2" w:space="0" w:color="E3E3E3"/>
                                      </w:divBdr>
                                    </w:div>
                                    <w:div w:id="797529717">
                                      <w:marLeft w:val="0"/>
                                      <w:marRight w:val="0"/>
                                      <w:marTop w:val="0"/>
                                      <w:marBottom w:val="0"/>
                                      <w:divBdr>
                                        <w:top w:val="single" w:sz="2" w:space="0" w:color="E3E3E3"/>
                                        <w:left w:val="single" w:sz="2" w:space="0" w:color="E3E3E3"/>
                                        <w:bottom w:val="single" w:sz="2" w:space="0" w:color="E3E3E3"/>
                                        <w:right w:val="single" w:sz="2" w:space="0" w:color="E3E3E3"/>
                                      </w:divBdr>
                                    </w:div>
                                    <w:div w:id="887255484">
                                      <w:marLeft w:val="0"/>
                                      <w:marRight w:val="0"/>
                                      <w:marTop w:val="0"/>
                                      <w:marBottom w:val="0"/>
                                      <w:divBdr>
                                        <w:top w:val="single" w:sz="2" w:space="0" w:color="E3E3E3"/>
                                        <w:left w:val="single" w:sz="2" w:space="0" w:color="E3E3E3"/>
                                        <w:bottom w:val="single" w:sz="2" w:space="0" w:color="E3E3E3"/>
                                        <w:right w:val="single" w:sz="2" w:space="0" w:color="E3E3E3"/>
                                      </w:divBdr>
                                    </w:div>
                                    <w:div w:id="1755322591">
                                      <w:marLeft w:val="0"/>
                                      <w:marRight w:val="0"/>
                                      <w:marTop w:val="0"/>
                                      <w:marBottom w:val="0"/>
                                      <w:divBdr>
                                        <w:top w:val="single" w:sz="2" w:space="0" w:color="E3E3E3"/>
                                        <w:left w:val="single" w:sz="2" w:space="0" w:color="E3E3E3"/>
                                        <w:bottom w:val="single" w:sz="2" w:space="0" w:color="E3E3E3"/>
                                        <w:right w:val="single" w:sz="2" w:space="0" w:color="E3E3E3"/>
                                      </w:divBdr>
                                    </w:div>
                                    <w:div w:id="635454329">
                                      <w:marLeft w:val="0"/>
                                      <w:marRight w:val="0"/>
                                      <w:marTop w:val="0"/>
                                      <w:marBottom w:val="0"/>
                                      <w:divBdr>
                                        <w:top w:val="single" w:sz="2" w:space="0" w:color="E3E3E3"/>
                                        <w:left w:val="single" w:sz="2" w:space="0" w:color="E3E3E3"/>
                                        <w:bottom w:val="single" w:sz="2" w:space="0" w:color="E3E3E3"/>
                                        <w:right w:val="single" w:sz="2" w:space="0" w:color="E3E3E3"/>
                                      </w:divBdr>
                                    </w:div>
                                    <w:div w:id="428165956">
                                      <w:marLeft w:val="0"/>
                                      <w:marRight w:val="0"/>
                                      <w:marTop w:val="0"/>
                                      <w:marBottom w:val="0"/>
                                      <w:divBdr>
                                        <w:top w:val="single" w:sz="2" w:space="0" w:color="E3E3E3"/>
                                        <w:left w:val="single" w:sz="2" w:space="0" w:color="E3E3E3"/>
                                        <w:bottom w:val="single" w:sz="2" w:space="0" w:color="E3E3E3"/>
                                        <w:right w:val="single" w:sz="2" w:space="0" w:color="E3E3E3"/>
                                      </w:divBdr>
                                    </w:div>
                                    <w:div w:id="969482933">
                                      <w:marLeft w:val="0"/>
                                      <w:marRight w:val="0"/>
                                      <w:marTop w:val="0"/>
                                      <w:marBottom w:val="0"/>
                                      <w:divBdr>
                                        <w:top w:val="single" w:sz="2" w:space="0" w:color="E3E3E3"/>
                                        <w:left w:val="single" w:sz="2" w:space="0" w:color="E3E3E3"/>
                                        <w:bottom w:val="single" w:sz="2" w:space="0" w:color="E3E3E3"/>
                                        <w:right w:val="single" w:sz="2" w:space="0" w:color="E3E3E3"/>
                                      </w:divBdr>
                                    </w:div>
                                    <w:div w:id="358968895">
                                      <w:marLeft w:val="0"/>
                                      <w:marRight w:val="0"/>
                                      <w:marTop w:val="0"/>
                                      <w:marBottom w:val="0"/>
                                      <w:divBdr>
                                        <w:top w:val="single" w:sz="2" w:space="0" w:color="E3E3E3"/>
                                        <w:left w:val="single" w:sz="2" w:space="0" w:color="E3E3E3"/>
                                        <w:bottom w:val="single" w:sz="2" w:space="0" w:color="E3E3E3"/>
                                        <w:right w:val="single" w:sz="2" w:space="0" w:color="E3E3E3"/>
                                      </w:divBdr>
                                    </w:div>
                                    <w:div w:id="4604606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603226111">
          <w:marLeft w:val="0"/>
          <w:marRight w:val="0"/>
          <w:marTop w:val="300"/>
          <w:marBottom w:val="0"/>
          <w:divBdr>
            <w:top w:val="single" w:sz="2" w:space="0" w:color="E3E3E3"/>
            <w:left w:val="single" w:sz="2" w:space="24" w:color="E3E3E3"/>
            <w:bottom w:val="single" w:sz="2" w:space="0" w:color="E3E3E3"/>
            <w:right w:val="single" w:sz="2" w:space="17" w:color="E3E3E3"/>
          </w:divBdr>
          <w:divsChild>
            <w:div w:id="582422236">
              <w:marLeft w:val="0"/>
              <w:marRight w:val="0"/>
              <w:marTop w:val="0"/>
              <w:marBottom w:val="0"/>
              <w:divBdr>
                <w:top w:val="single" w:sz="2" w:space="0" w:color="E3E3E3"/>
                <w:left w:val="single" w:sz="2" w:space="0" w:color="E3E3E3"/>
                <w:bottom w:val="single" w:sz="2" w:space="0" w:color="E3E3E3"/>
                <w:right w:val="single" w:sz="2" w:space="0" w:color="E3E3E3"/>
              </w:divBdr>
              <w:divsChild>
                <w:div w:id="763961621">
                  <w:marLeft w:val="0"/>
                  <w:marRight w:val="0"/>
                  <w:marTop w:val="0"/>
                  <w:marBottom w:val="0"/>
                  <w:divBdr>
                    <w:top w:val="single" w:sz="2" w:space="0" w:color="E3E3E3"/>
                    <w:left w:val="single" w:sz="2" w:space="0" w:color="E3E3E3"/>
                    <w:bottom w:val="single" w:sz="2" w:space="0" w:color="E3E3E3"/>
                    <w:right w:val="single" w:sz="2" w:space="0" w:color="E3E3E3"/>
                  </w:divBdr>
                  <w:divsChild>
                    <w:div w:id="1690837769">
                      <w:marLeft w:val="0"/>
                      <w:marRight w:val="0"/>
                      <w:marTop w:val="0"/>
                      <w:marBottom w:val="0"/>
                      <w:divBdr>
                        <w:top w:val="single" w:sz="2" w:space="0" w:color="E3E3E3"/>
                        <w:left w:val="single" w:sz="2" w:space="0" w:color="E3E3E3"/>
                        <w:bottom w:val="single" w:sz="2" w:space="0" w:color="E3E3E3"/>
                        <w:right w:val="single" w:sz="2" w:space="0" w:color="E3E3E3"/>
                      </w:divBdr>
                      <w:divsChild>
                        <w:div w:id="2056075217">
                          <w:marLeft w:val="0"/>
                          <w:marRight w:val="0"/>
                          <w:marTop w:val="0"/>
                          <w:marBottom w:val="0"/>
                          <w:divBdr>
                            <w:top w:val="single" w:sz="2" w:space="0" w:color="E3E3E3"/>
                            <w:left w:val="single" w:sz="2" w:space="0" w:color="E3E3E3"/>
                            <w:bottom w:val="single" w:sz="2" w:space="0" w:color="E3E3E3"/>
                            <w:right w:val="single" w:sz="2" w:space="0" w:color="E3E3E3"/>
                          </w:divBdr>
                          <w:divsChild>
                            <w:div w:id="377240136">
                              <w:marLeft w:val="0"/>
                              <w:marRight w:val="0"/>
                              <w:marTop w:val="0"/>
                              <w:marBottom w:val="0"/>
                              <w:divBdr>
                                <w:top w:val="single" w:sz="2" w:space="6" w:color="E3E3E3"/>
                                <w:left w:val="single" w:sz="2" w:space="15" w:color="E3E3E3"/>
                                <w:bottom w:val="single" w:sz="2" w:space="6" w:color="E3E3E3"/>
                                <w:right w:val="single" w:sz="2" w:space="15" w:color="E3E3E3"/>
                              </w:divBdr>
                              <w:divsChild>
                                <w:div w:id="3287975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599869695">
          <w:marLeft w:val="0"/>
          <w:marRight w:val="0"/>
          <w:marTop w:val="0"/>
          <w:marBottom w:val="0"/>
          <w:divBdr>
            <w:top w:val="single" w:sz="2" w:space="0" w:color="E3E3E3"/>
            <w:left w:val="single" w:sz="2" w:space="24" w:color="E3E3E3"/>
            <w:bottom w:val="single" w:sz="2" w:space="0" w:color="E3E3E3"/>
            <w:right w:val="single" w:sz="2" w:space="17" w:color="E3E3E3"/>
          </w:divBdr>
          <w:divsChild>
            <w:div w:id="211499840">
              <w:marLeft w:val="0"/>
              <w:marRight w:val="0"/>
              <w:marTop w:val="0"/>
              <w:marBottom w:val="0"/>
              <w:divBdr>
                <w:top w:val="single" w:sz="2" w:space="0" w:color="E3E3E3"/>
                <w:left w:val="single" w:sz="2" w:space="0" w:color="E3E3E3"/>
                <w:bottom w:val="single" w:sz="2" w:space="0" w:color="E3E3E3"/>
                <w:right w:val="single" w:sz="2" w:space="0" w:color="E3E3E3"/>
              </w:divBdr>
              <w:divsChild>
                <w:div w:id="379742586">
                  <w:marLeft w:val="0"/>
                  <w:marRight w:val="0"/>
                  <w:marTop w:val="0"/>
                  <w:marBottom w:val="0"/>
                  <w:divBdr>
                    <w:top w:val="single" w:sz="2" w:space="0" w:color="E3E3E3"/>
                    <w:left w:val="single" w:sz="2" w:space="0" w:color="E3E3E3"/>
                    <w:bottom w:val="single" w:sz="2" w:space="0" w:color="E3E3E3"/>
                    <w:right w:val="single" w:sz="2" w:space="0" w:color="E3E3E3"/>
                  </w:divBdr>
                  <w:divsChild>
                    <w:div w:id="837619040">
                      <w:marLeft w:val="0"/>
                      <w:marRight w:val="0"/>
                      <w:marTop w:val="0"/>
                      <w:marBottom w:val="0"/>
                      <w:divBdr>
                        <w:top w:val="single" w:sz="2" w:space="0" w:color="E3E3E3"/>
                        <w:left w:val="single" w:sz="2" w:space="0" w:color="E3E3E3"/>
                        <w:bottom w:val="single" w:sz="2" w:space="0" w:color="E3E3E3"/>
                        <w:right w:val="single" w:sz="2" w:space="0" w:color="E3E3E3"/>
                      </w:divBdr>
                      <w:divsChild>
                        <w:div w:id="1595701046">
                          <w:marLeft w:val="0"/>
                          <w:marRight w:val="0"/>
                          <w:marTop w:val="240"/>
                          <w:marBottom w:val="240"/>
                          <w:divBdr>
                            <w:top w:val="single" w:sz="2" w:space="0" w:color="E3E3E3"/>
                            <w:left w:val="single" w:sz="2" w:space="0" w:color="E3E3E3"/>
                            <w:bottom w:val="single" w:sz="2" w:space="0" w:color="E3E3E3"/>
                            <w:right w:val="single" w:sz="2" w:space="0" w:color="E3E3E3"/>
                          </w:divBdr>
                          <w:divsChild>
                            <w:div w:id="536431817">
                              <w:marLeft w:val="0"/>
                              <w:marRight w:val="0"/>
                              <w:marTop w:val="0"/>
                              <w:marBottom w:val="0"/>
                              <w:divBdr>
                                <w:top w:val="single" w:sz="2" w:space="0" w:color="E3E3E3"/>
                                <w:left w:val="single" w:sz="2" w:space="0" w:color="E3E3E3"/>
                                <w:bottom w:val="single" w:sz="2" w:space="0" w:color="E3E3E3"/>
                                <w:right w:val="single" w:sz="2" w:space="0" w:color="E3E3E3"/>
                              </w:divBdr>
                              <w:divsChild>
                                <w:div w:id="2125299565">
                                  <w:marLeft w:val="0"/>
                                  <w:marRight w:val="0"/>
                                  <w:marTop w:val="0"/>
                                  <w:marBottom w:val="0"/>
                                  <w:divBdr>
                                    <w:top w:val="single" w:sz="2" w:space="0" w:color="E3E3E3"/>
                                    <w:left w:val="single" w:sz="2" w:space="0" w:color="E3E3E3"/>
                                    <w:bottom w:val="single" w:sz="2" w:space="0" w:color="E3E3E3"/>
                                    <w:right w:val="single" w:sz="2" w:space="0" w:color="E3E3E3"/>
                                  </w:divBdr>
                                  <w:divsChild>
                                    <w:div w:id="1886717028">
                                      <w:marLeft w:val="0"/>
                                      <w:marRight w:val="0"/>
                                      <w:marTop w:val="0"/>
                                      <w:marBottom w:val="0"/>
                                      <w:divBdr>
                                        <w:top w:val="single" w:sz="2" w:space="0" w:color="E3E3E3"/>
                                        <w:left w:val="single" w:sz="2" w:space="0" w:color="E3E3E3"/>
                                        <w:bottom w:val="single" w:sz="2" w:space="0" w:color="E3E3E3"/>
                                        <w:right w:val="single" w:sz="2" w:space="0" w:color="E3E3E3"/>
                                      </w:divBdr>
                                      <w:divsChild>
                                        <w:div w:id="2596113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323513169">
                          <w:marLeft w:val="0"/>
                          <w:marRight w:val="0"/>
                          <w:marTop w:val="0"/>
                          <w:marBottom w:val="0"/>
                          <w:divBdr>
                            <w:top w:val="single" w:sz="2" w:space="0" w:color="E3E3E3"/>
                            <w:left w:val="single" w:sz="2" w:space="0" w:color="E3E3E3"/>
                            <w:bottom w:val="single" w:sz="2" w:space="0" w:color="E3E3E3"/>
                            <w:right w:val="single" w:sz="2" w:space="0" w:color="E3E3E3"/>
                          </w:divBdr>
                          <w:divsChild>
                            <w:div w:id="886448521">
                              <w:marLeft w:val="0"/>
                              <w:marRight w:val="0"/>
                              <w:marTop w:val="0"/>
                              <w:marBottom w:val="0"/>
                              <w:divBdr>
                                <w:top w:val="single" w:sz="2" w:space="0" w:color="E3E3E3"/>
                                <w:left w:val="single" w:sz="2" w:space="0" w:color="E3E3E3"/>
                                <w:bottom w:val="single" w:sz="2" w:space="0" w:color="E3E3E3"/>
                                <w:right w:val="single" w:sz="2" w:space="0" w:color="E3E3E3"/>
                              </w:divBdr>
                              <w:divsChild>
                                <w:div w:id="1189374631">
                                  <w:marLeft w:val="0"/>
                                  <w:marRight w:val="0"/>
                                  <w:marTop w:val="0"/>
                                  <w:marBottom w:val="0"/>
                                  <w:divBdr>
                                    <w:top w:val="single" w:sz="2" w:space="0" w:color="E3E3E3"/>
                                    <w:left w:val="single" w:sz="2" w:space="0" w:color="E3E3E3"/>
                                    <w:bottom w:val="single" w:sz="2" w:space="0" w:color="E3E3E3"/>
                                    <w:right w:val="single" w:sz="2" w:space="0" w:color="E3E3E3"/>
                                  </w:divBdr>
                                  <w:divsChild>
                                    <w:div w:id="33890282">
                                      <w:marLeft w:val="0"/>
                                      <w:marRight w:val="0"/>
                                      <w:marTop w:val="0"/>
                                      <w:marBottom w:val="0"/>
                                      <w:divBdr>
                                        <w:top w:val="single" w:sz="2" w:space="0" w:color="E3E3E3"/>
                                        <w:left w:val="single" w:sz="2" w:space="0" w:color="E3E3E3"/>
                                        <w:bottom w:val="single" w:sz="2" w:space="0" w:color="E3E3E3"/>
                                        <w:right w:val="single" w:sz="2" w:space="0" w:color="E3E3E3"/>
                                      </w:divBdr>
                                    </w:div>
                                    <w:div w:id="1898776840">
                                      <w:marLeft w:val="0"/>
                                      <w:marRight w:val="0"/>
                                      <w:marTop w:val="0"/>
                                      <w:marBottom w:val="0"/>
                                      <w:divBdr>
                                        <w:top w:val="single" w:sz="2" w:space="0" w:color="E3E3E3"/>
                                        <w:left w:val="single" w:sz="2" w:space="0" w:color="E3E3E3"/>
                                        <w:bottom w:val="single" w:sz="2" w:space="0" w:color="E3E3E3"/>
                                        <w:right w:val="single" w:sz="2" w:space="0" w:color="E3E3E3"/>
                                      </w:divBdr>
                                    </w:div>
                                    <w:div w:id="176576801">
                                      <w:marLeft w:val="0"/>
                                      <w:marRight w:val="0"/>
                                      <w:marTop w:val="0"/>
                                      <w:marBottom w:val="0"/>
                                      <w:divBdr>
                                        <w:top w:val="single" w:sz="2" w:space="0" w:color="E3E3E3"/>
                                        <w:left w:val="single" w:sz="2" w:space="0" w:color="E3E3E3"/>
                                        <w:bottom w:val="single" w:sz="2" w:space="0" w:color="E3E3E3"/>
                                        <w:right w:val="single" w:sz="2" w:space="0" w:color="E3E3E3"/>
                                      </w:divBdr>
                                    </w:div>
                                    <w:div w:id="1454245797">
                                      <w:marLeft w:val="0"/>
                                      <w:marRight w:val="0"/>
                                      <w:marTop w:val="0"/>
                                      <w:marBottom w:val="0"/>
                                      <w:divBdr>
                                        <w:top w:val="single" w:sz="2" w:space="0" w:color="E3E3E3"/>
                                        <w:left w:val="single" w:sz="2" w:space="0" w:color="E3E3E3"/>
                                        <w:bottom w:val="single" w:sz="2" w:space="0" w:color="E3E3E3"/>
                                        <w:right w:val="single" w:sz="2" w:space="0" w:color="E3E3E3"/>
                                      </w:divBdr>
                                    </w:div>
                                    <w:div w:id="1176264374">
                                      <w:marLeft w:val="0"/>
                                      <w:marRight w:val="0"/>
                                      <w:marTop w:val="0"/>
                                      <w:marBottom w:val="0"/>
                                      <w:divBdr>
                                        <w:top w:val="single" w:sz="2" w:space="0" w:color="E3E3E3"/>
                                        <w:left w:val="single" w:sz="2" w:space="0" w:color="E3E3E3"/>
                                        <w:bottom w:val="single" w:sz="2" w:space="0" w:color="E3E3E3"/>
                                        <w:right w:val="single" w:sz="2" w:space="0" w:color="E3E3E3"/>
                                      </w:divBdr>
                                    </w:div>
                                    <w:div w:id="95290505">
                                      <w:marLeft w:val="0"/>
                                      <w:marRight w:val="0"/>
                                      <w:marTop w:val="0"/>
                                      <w:marBottom w:val="0"/>
                                      <w:divBdr>
                                        <w:top w:val="single" w:sz="2" w:space="0" w:color="E3E3E3"/>
                                        <w:left w:val="single" w:sz="2" w:space="0" w:color="E3E3E3"/>
                                        <w:bottom w:val="single" w:sz="2" w:space="0" w:color="E3E3E3"/>
                                        <w:right w:val="single" w:sz="2" w:space="0" w:color="E3E3E3"/>
                                      </w:divBdr>
                                    </w:div>
                                    <w:div w:id="2034651031">
                                      <w:marLeft w:val="0"/>
                                      <w:marRight w:val="0"/>
                                      <w:marTop w:val="0"/>
                                      <w:marBottom w:val="0"/>
                                      <w:divBdr>
                                        <w:top w:val="single" w:sz="2" w:space="0" w:color="E3E3E3"/>
                                        <w:left w:val="single" w:sz="2" w:space="0" w:color="E3E3E3"/>
                                        <w:bottom w:val="single" w:sz="2" w:space="0" w:color="E3E3E3"/>
                                        <w:right w:val="single" w:sz="2" w:space="0" w:color="E3E3E3"/>
                                      </w:divBdr>
                                    </w:div>
                                    <w:div w:id="1903830331">
                                      <w:marLeft w:val="0"/>
                                      <w:marRight w:val="0"/>
                                      <w:marTop w:val="0"/>
                                      <w:marBottom w:val="0"/>
                                      <w:divBdr>
                                        <w:top w:val="single" w:sz="2" w:space="0" w:color="E3E3E3"/>
                                        <w:left w:val="single" w:sz="2" w:space="0" w:color="E3E3E3"/>
                                        <w:bottom w:val="single" w:sz="2" w:space="0" w:color="E3E3E3"/>
                                        <w:right w:val="single" w:sz="2" w:space="0" w:color="E3E3E3"/>
                                      </w:divBdr>
                                    </w:div>
                                    <w:div w:id="1688173840">
                                      <w:marLeft w:val="0"/>
                                      <w:marRight w:val="0"/>
                                      <w:marTop w:val="0"/>
                                      <w:marBottom w:val="0"/>
                                      <w:divBdr>
                                        <w:top w:val="single" w:sz="2" w:space="0" w:color="E3E3E3"/>
                                        <w:left w:val="single" w:sz="2" w:space="0" w:color="E3E3E3"/>
                                        <w:bottom w:val="single" w:sz="2" w:space="0" w:color="E3E3E3"/>
                                        <w:right w:val="single" w:sz="2" w:space="0" w:color="E3E3E3"/>
                                      </w:divBdr>
                                    </w:div>
                                    <w:div w:id="1260286051">
                                      <w:marLeft w:val="0"/>
                                      <w:marRight w:val="0"/>
                                      <w:marTop w:val="0"/>
                                      <w:marBottom w:val="0"/>
                                      <w:divBdr>
                                        <w:top w:val="single" w:sz="2" w:space="0" w:color="E3E3E3"/>
                                        <w:left w:val="single" w:sz="2" w:space="0" w:color="E3E3E3"/>
                                        <w:bottom w:val="single" w:sz="2" w:space="0" w:color="E3E3E3"/>
                                        <w:right w:val="single" w:sz="2" w:space="0" w:color="E3E3E3"/>
                                      </w:divBdr>
                                    </w:div>
                                    <w:div w:id="858810747">
                                      <w:marLeft w:val="0"/>
                                      <w:marRight w:val="0"/>
                                      <w:marTop w:val="0"/>
                                      <w:marBottom w:val="0"/>
                                      <w:divBdr>
                                        <w:top w:val="single" w:sz="2" w:space="0" w:color="E3E3E3"/>
                                        <w:left w:val="single" w:sz="2" w:space="0" w:color="E3E3E3"/>
                                        <w:bottom w:val="single" w:sz="2" w:space="0" w:color="E3E3E3"/>
                                        <w:right w:val="single" w:sz="2" w:space="0" w:color="E3E3E3"/>
                                      </w:divBdr>
                                    </w:div>
                                    <w:div w:id="1214073366">
                                      <w:marLeft w:val="0"/>
                                      <w:marRight w:val="0"/>
                                      <w:marTop w:val="0"/>
                                      <w:marBottom w:val="0"/>
                                      <w:divBdr>
                                        <w:top w:val="single" w:sz="2" w:space="0" w:color="E3E3E3"/>
                                        <w:left w:val="single" w:sz="2" w:space="0" w:color="E3E3E3"/>
                                        <w:bottom w:val="single" w:sz="2" w:space="0" w:color="E3E3E3"/>
                                        <w:right w:val="single" w:sz="2" w:space="0" w:color="E3E3E3"/>
                                      </w:divBdr>
                                    </w:div>
                                    <w:div w:id="1506358495">
                                      <w:marLeft w:val="0"/>
                                      <w:marRight w:val="0"/>
                                      <w:marTop w:val="0"/>
                                      <w:marBottom w:val="0"/>
                                      <w:divBdr>
                                        <w:top w:val="single" w:sz="2" w:space="0" w:color="E3E3E3"/>
                                        <w:left w:val="single" w:sz="2" w:space="0" w:color="E3E3E3"/>
                                        <w:bottom w:val="single" w:sz="2" w:space="0" w:color="E3E3E3"/>
                                        <w:right w:val="single" w:sz="2" w:space="0" w:color="E3E3E3"/>
                                      </w:divBdr>
                                    </w:div>
                                    <w:div w:id="1889537167">
                                      <w:marLeft w:val="0"/>
                                      <w:marRight w:val="0"/>
                                      <w:marTop w:val="0"/>
                                      <w:marBottom w:val="0"/>
                                      <w:divBdr>
                                        <w:top w:val="single" w:sz="2" w:space="0" w:color="E3E3E3"/>
                                        <w:left w:val="single" w:sz="2" w:space="0" w:color="E3E3E3"/>
                                        <w:bottom w:val="single" w:sz="2" w:space="0" w:color="E3E3E3"/>
                                        <w:right w:val="single" w:sz="2" w:space="0" w:color="E3E3E3"/>
                                      </w:divBdr>
                                    </w:div>
                                    <w:div w:id="1278869670">
                                      <w:marLeft w:val="0"/>
                                      <w:marRight w:val="0"/>
                                      <w:marTop w:val="0"/>
                                      <w:marBottom w:val="0"/>
                                      <w:divBdr>
                                        <w:top w:val="single" w:sz="2" w:space="0" w:color="E3E3E3"/>
                                        <w:left w:val="single" w:sz="2" w:space="0" w:color="E3E3E3"/>
                                        <w:bottom w:val="single" w:sz="2" w:space="0" w:color="E3E3E3"/>
                                        <w:right w:val="single" w:sz="2" w:space="0" w:color="E3E3E3"/>
                                      </w:divBdr>
                                    </w:div>
                                    <w:div w:id="1439914512">
                                      <w:marLeft w:val="0"/>
                                      <w:marRight w:val="0"/>
                                      <w:marTop w:val="0"/>
                                      <w:marBottom w:val="0"/>
                                      <w:divBdr>
                                        <w:top w:val="single" w:sz="2" w:space="0" w:color="E3E3E3"/>
                                        <w:left w:val="single" w:sz="2" w:space="0" w:color="E3E3E3"/>
                                        <w:bottom w:val="single" w:sz="2" w:space="0" w:color="E3E3E3"/>
                                        <w:right w:val="single" w:sz="2" w:space="0" w:color="E3E3E3"/>
                                      </w:divBdr>
                                    </w:div>
                                    <w:div w:id="933906016">
                                      <w:marLeft w:val="0"/>
                                      <w:marRight w:val="0"/>
                                      <w:marTop w:val="0"/>
                                      <w:marBottom w:val="0"/>
                                      <w:divBdr>
                                        <w:top w:val="single" w:sz="2" w:space="0" w:color="E3E3E3"/>
                                        <w:left w:val="single" w:sz="2" w:space="0" w:color="E3E3E3"/>
                                        <w:bottom w:val="single" w:sz="2" w:space="0" w:color="E3E3E3"/>
                                        <w:right w:val="single" w:sz="2" w:space="0" w:color="E3E3E3"/>
                                      </w:divBdr>
                                    </w:div>
                                    <w:div w:id="833643614">
                                      <w:marLeft w:val="0"/>
                                      <w:marRight w:val="0"/>
                                      <w:marTop w:val="0"/>
                                      <w:marBottom w:val="0"/>
                                      <w:divBdr>
                                        <w:top w:val="single" w:sz="2" w:space="0" w:color="E3E3E3"/>
                                        <w:left w:val="single" w:sz="2" w:space="0" w:color="E3E3E3"/>
                                        <w:bottom w:val="single" w:sz="2" w:space="0" w:color="E3E3E3"/>
                                        <w:right w:val="single" w:sz="2" w:space="0" w:color="E3E3E3"/>
                                      </w:divBdr>
                                    </w:div>
                                    <w:div w:id="1036467906">
                                      <w:marLeft w:val="0"/>
                                      <w:marRight w:val="0"/>
                                      <w:marTop w:val="0"/>
                                      <w:marBottom w:val="0"/>
                                      <w:divBdr>
                                        <w:top w:val="single" w:sz="2" w:space="0" w:color="E3E3E3"/>
                                        <w:left w:val="single" w:sz="2" w:space="0" w:color="E3E3E3"/>
                                        <w:bottom w:val="single" w:sz="2" w:space="0" w:color="E3E3E3"/>
                                        <w:right w:val="single" w:sz="2" w:space="0" w:color="E3E3E3"/>
                                      </w:divBdr>
                                    </w:div>
                                    <w:div w:id="1083527647">
                                      <w:marLeft w:val="0"/>
                                      <w:marRight w:val="0"/>
                                      <w:marTop w:val="0"/>
                                      <w:marBottom w:val="0"/>
                                      <w:divBdr>
                                        <w:top w:val="single" w:sz="2" w:space="0" w:color="E3E3E3"/>
                                        <w:left w:val="single" w:sz="2" w:space="0" w:color="E3E3E3"/>
                                        <w:bottom w:val="single" w:sz="2" w:space="0" w:color="E3E3E3"/>
                                        <w:right w:val="single" w:sz="2" w:space="0" w:color="E3E3E3"/>
                                      </w:divBdr>
                                    </w:div>
                                    <w:div w:id="915021067">
                                      <w:marLeft w:val="0"/>
                                      <w:marRight w:val="0"/>
                                      <w:marTop w:val="0"/>
                                      <w:marBottom w:val="0"/>
                                      <w:divBdr>
                                        <w:top w:val="single" w:sz="2" w:space="0" w:color="E3E3E3"/>
                                        <w:left w:val="single" w:sz="2" w:space="0" w:color="E3E3E3"/>
                                        <w:bottom w:val="single" w:sz="2" w:space="0" w:color="E3E3E3"/>
                                        <w:right w:val="single" w:sz="2" w:space="0" w:color="E3E3E3"/>
                                      </w:divBdr>
                                    </w:div>
                                    <w:div w:id="1020162905">
                                      <w:marLeft w:val="0"/>
                                      <w:marRight w:val="0"/>
                                      <w:marTop w:val="0"/>
                                      <w:marBottom w:val="0"/>
                                      <w:divBdr>
                                        <w:top w:val="single" w:sz="2" w:space="0" w:color="E3E3E3"/>
                                        <w:left w:val="single" w:sz="2" w:space="0" w:color="E3E3E3"/>
                                        <w:bottom w:val="single" w:sz="2" w:space="0" w:color="E3E3E3"/>
                                        <w:right w:val="single" w:sz="2" w:space="0" w:color="E3E3E3"/>
                                      </w:divBdr>
                                    </w:div>
                                    <w:div w:id="1149707339">
                                      <w:marLeft w:val="0"/>
                                      <w:marRight w:val="0"/>
                                      <w:marTop w:val="0"/>
                                      <w:marBottom w:val="0"/>
                                      <w:divBdr>
                                        <w:top w:val="single" w:sz="2" w:space="0" w:color="E3E3E3"/>
                                        <w:left w:val="single" w:sz="2" w:space="0" w:color="E3E3E3"/>
                                        <w:bottom w:val="single" w:sz="2" w:space="0" w:color="E3E3E3"/>
                                        <w:right w:val="single" w:sz="2" w:space="0" w:color="E3E3E3"/>
                                      </w:divBdr>
                                    </w:div>
                                    <w:div w:id="1617177856">
                                      <w:marLeft w:val="0"/>
                                      <w:marRight w:val="0"/>
                                      <w:marTop w:val="0"/>
                                      <w:marBottom w:val="0"/>
                                      <w:divBdr>
                                        <w:top w:val="single" w:sz="2" w:space="0" w:color="E3E3E3"/>
                                        <w:left w:val="single" w:sz="2" w:space="0" w:color="E3E3E3"/>
                                        <w:bottom w:val="single" w:sz="2" w:space="0" w:color="E3E3E3"/>
                                        <w:right w:val="single" w:sz="2" w:space="0" w:color="E3E3E3"/>
                                      </w:divBdr>
                                    </w:div>
                                    <w:div w:id="2049336793">
                                      <w:marLeft w:val="0"/>
                                      <w:marRight w:val="0"/>
                                      <w:marTop w:val="0"/>
                                      <w:marBottom w:val="0"/>
                                      <w:divBdr>
                                        <w:top w:val="single" w:sz="2" w:space="0" w:color="E3E3E3"/>
                                        <w:left w:val="single" w:sz="2" w:space="0" w:color="E3E3E3"/>
                                        <w:bottom w:val="single" w:sz="2" w:space="0" w:color="E3E3E3"/>
                                        <w:right w:val="single" w:sz="2" w:space="0" w:color="E3E3E3"/>
                                      </w:divBdr>
                                    </w:div>
                                    <w:div w:id="1366715042">
                                      <w:marLeft w:val="0"/>
                                      <w:marRight w:val="0"/>
                                      <w:marTop w:val="0"/>
                                      <w:marBottom w:val="0"/>
                                      <w:divBdr>
                                        <w:top w:val="single" w:sz="2" w:space="0" w:color="E3E3E3"/>
                                        <w:left w:val="single" w:sz="2" w:space="0" w:color="E3E3E3"/>
                                        <w:bottom w:val="single" w:sz="2" w:space="0" w:color="E3E3E3"/>
                                        <w:right w:val="single" w:sz="2" w:space="0" w:color="E3E3E3"/>
                                      </w:divBdr>
                                    </w:div>
                                    <w:div w:id="1228763381">
                                      <w:marLeft w:val="0"/>
                                      <w:marRight w:val="0"/>
                                      <w:marTop w:val="0"/>
                                      <w:marBottom w:val="0"/>
                                      <w:divBdr>
                                        <w:top w:val="single" w:sz="2" w:space="0" w:color="E3E3E3"/>
                                        <w:left w:val="single" w:sz="2" w:space="0" w:color="E3E3E3"/>
                                        <w:bottom w:val="single" w:sz="2" w:space="0" w:color="E3E3E3"/>
                                        <w:right w:val="single" w:sz="2" w:space="0" w:color="E3E3E3"/>
                                      </w:divBdr>
                                    </w:div>
                                    <w:div w:id="105778521">
                                      <w:marLeft w:val="0"/>
                                      <w:marRight w:val="0"/>
                                      <w:marTop w:val="0"/>
                                      <w:marBottom w:val="0"/>
                                      <w:divBdr>
                                        <w:top w:val="single" w:sz="2" w:space="0" w:color="E3E3E3"/>
                                        <w:left w:val="single" w:sz="2" w:space="0" w:color="E3E3E3"/>
                                        <w:bottom w:val="single" w:sz="2" w:space="0" w:color="E3E3E3"/>
                                        <w:right w:val="single" w:sz="2" w:space="0" w:color="E3E3E3"/>
                                      </w:divBdr>
                                    </w:div>
                                    <w:div w:id="2813086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98631120">
          <w:marLeft w:val="0"/>
          <w:marRight w:val="0"/>
          <w:marTop w:val="300"/>
          <w:marBottom w:val="0"/>
          <w:divBdr>
            <w:top w:val="single" w:sz="2" w:space="0" w:color="E3E3E3"/>
            <w:left w:val="single" w:sz="2" w:space="24" w:color="E3E3E3"/>
            <w:bottom w:val="single" w:sz="2" w:space="0" w:color="E3E3E3"/>
            <w:right w:val="single" w:sz="2" w:space="17" w:color="E3E3E3"/>
          </w:divBdr>
          <w:divsChild>
            <w:div w:id="523133541">
              <w:marLeft w:val="0"/>
              <w:marRight w:val="0"/>
              <w:marTop w:val="0"/>
              <w:marBottom w:val="0"/>
              <w:divBdr>
                <w:top w:val="single" w:sz="2" w:space="0" w:color="E3E3E3"/>
                <w:left w:val="single" w:sz="2" w:space="0" w:color="E3E3E3"/>
                <w:bottom w:val="single" w:sz="2" w:space="0" w:color="E3E3E3"/>
                <w:right w:val="single" w:sz="2" w:space="0" w:color="E3E3E3"/>
              </w:divBdr>
              <w:divsChild>
                <w:div w:id="1528061416">
                  <w:marLeft w:val="0"/>
                  <w:marRight w:val="0"/>
                  <w:marTop w:val="0"/>
                  <w:marBottom w:val="0"/>
                  <w:divBdr>
                    <w:top w:val="single" w:sz="2" w:space="0" w:color="E3E3E3"/>
                    <w:left w:val="single" w:sz="2" w:space="0" w:color="E3E3E3"/>
                    <w:bottom w:val="single" w:sz="2" w:space="0" w:color="E3E3E3"/>
                    <w:right w:val="single" w:sz="2" w:space="0" w:color="E3E3E3"/>
                  </w:divBdr>
                  <w:divsChild>
                    <w:div w:id="283851525">
                      <w:marLeft w:val="0"/>
                      <w:marRight w:val="0"/>
                      <w:marTop w:val="0"/>
                      <w:marBottom w:val="0"/>
                      <w:divBdr>
                        <w:top w:val="single" w:sz="2" w:space="0" w:color="E3E3E3"/>
                        <w:left w:val="single" w:sz="2" w:space="0" w:color="E3E3E3"/>
                        <w:bottom w:val="single" w:sz="2" w:space="0" w:color="E3E3E3"/>
                        <w:right w:val="single" w:sz="2" w:space="0" w:color="E3E3E3"/>
                      </w:divBdr>
                      <w:divsChild>
                        <w:div w:id="449520429">
                          <w:marLeft w:val="0"/>
                          <w:marRight w:val="0"/>
                          <w:marTop w:val="0"/>
                          <w:marBottom w:val="0"/>
                          <w:divBdr>
                            <w:top w:val="single" w:sz="2" w:space="0" w:color="E3E3E3"/>
                            <w:left w:val="single" w:sz="2" w:space="0" w:color="E3E3E3"/>
                            <w:bottom w:val="single" w:sz="2" w:space="0" w:color="E3E3E3"/>
                            <w:right w:val="single" w:sz="2" w:space="0" w:color="E3E3E3"/>
                          </w:divBdr>
                          <w:divsChild>
                            <w:div w:id="753479010">
                              <w:marLeft w:val="0"/>
                              <w:marRight w:val="0"/>
                              <w:marTop w:val="0"/>
                              <w:marBottom w:val="0"/>
                              <w:divBdr>
                                <w:top w:val="single" w:sz="2" w:space="6" w:color="E3E3E3"/>
                                <w:left w:val="single" w:sz="2" w:space="15" w:color="E3E3E3"/>
                                <w:bottom w:val="single" w:sz="2" w:space="6" w:color="E3E3E3"/>
                                <w:right w:val="single" w:sz="2" w:space="15" w:color="E3E3E3"/>
                              </w:divBdr>
                              <w:divsChild>
                                <w:div w:id="19291933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255215046">
          <w:marLeft w:val="0"/>
          <w:marRight w:val="0"/>
          <w:marTop w:val="0"/>
          <w:marBottom w:val="0"/>
          <w:divBdr>
            <w:top w:val="single" w:sz="2" w:space="0" w:color="E3E3E3"/>
            <w:left w:val="single" w:sz="2" w:space="24" w:color="E3E3E3"/>
            <w:bottom w:val="single" w:sz="2" w:space="0" w:color="E3E3E3"/>
            <w:right w:val="single" w:sz="2" w:space="17" w:color="E3E3E3"/>
          </w:divBdr>
          <w:divsChild>
            <w:div w:id="1449542394">
              <w:marLeft w:val="0"/>
              <w:marRight w:val="0"/>
              <w:marTop w:val="0"/>
              <w:marBottom w:val="0"/>
              <w:divBdr>
                <w:top w:val="single" w:sz="2" w:space="0" w:color="E3E3E3"/>
                <w:left w:val="single" w:sz="2" w:space="0" w:color="E3E3E3"/>
                <w:bottom w:val="single" w:sz="2" w:space="0" w:color="E3E3E3"/>
                <w:right w:val="single" w:sz="2" w:space="0" w:color="E3E3E3"/>
              </w:divBdr>
              <w:divsChild>
                <w:div w:id="1996370456">
                  <w:marLeft w:val="0"/>
                  <w:marRight w:val="0"/>
                  <w:marTop w:val="0"/>
                  <w:marBottom w:val="0"/>
                  <w:divBdr>
                    <w:top w:val="single" w:sz="2" w:space="0" w:color="E3E3E3"/>
                    <w:left w:val="single" w:sz="2" w:space="0" w:color="E3E3E3"/>
                    <w:bottom w:val="single" w:sz="2" w:space="0" w:color="E3E3E3"/>
                    <w:right w:val="single" w:sz="2" w:space="0" w:color="E3E3E3"/>
                  </w:divBdr>
                  <w:divsChild>
                    <w:div w:id="830563034">
                      <w:marLeft w:val="0"/>
                      <w:marRight w:val="0"/>
                      <w:marTop w:val="0"/>
                      <w:marBottom w:val="0"/>
                      <w:divBdr>
                        <w:top w:val="single" w:sz="2" w:space="0" w:color="E3E3E3"/>
                        <w:left w:val="single" w:sz="2" w:space="0" w:color="E3E3E3"/>
                        <w:bottom w:val="single" w:sz="2" w:space="0" w:color="E3E3E3"/>
                        <w:right w:val="single" w:sz="2" w:space="0" w:color="E3E3E3"/>
                      </w:divBdr>
                      <w:divsChild>
                        <w:div w:id="961305939">
                          <w:marLeft w:val="0"/>
                          <w:marRight w:val="0"/>
                          <w:marTop w:val="240"/>
                          <w:marBottom w:val="240"/>
                          <w:divBdr>
                            <w:top w:val="single" w:sz="2" w:space="0" w:color="E3E3E3"/>
                            <w:left w:val="single" w:sz="2" w:space="0" w:color="E3E3E3"/>
                            <w:bottom w:val="single" w:sz="2" w:space="0" w:color="E3E3E3"/>
                            <w:right w:val="single" w:sz="2" w:space="0" w:color="E3E3E3"/>
                          </w:divBdr>
                          <w:divsChild>
                            <w:div w:id="960382122">
                              <w:marLeft w:val="0"/>
                              <w:marRight w:val="0"/>
                              <w:marTop w:val="0"/>
                              <w:marBottom w:val="0"/>
                              <w:divBdr>
                                <w:top w:val="single" w:sz="2" w:space="0" w:color="E3E3E3"/>
                                <w:left w:val="single" w:sz="2" w:space="0" w:color="E3E3E3"/>
                                <w:bottom w:val="single" w:sz="2" w:space="0" w:color="E3E3E3"/>
                                <w:right w:val="single" w:sz="2" w:space="0" w:color="E3E3E3"/>
                              </w:divBdr>
                              <w:divsChild>
                                <w:div w:id="1524781316">
                                  <w:marLeft w:val="0"/>
                                  <w:marRight w:val="0"/>
                                  <w:marTop w:val="0"/>
                                  <w:marBottom w:val="0"/>
                                  <w:divBdr>
                                    <w:top w:val="single" w:sz="2" w:space="0" w:color="E3E3E3"/>
                                    <w:left w:val="single" w:sz="2" w:space="0" w:color="E3E3E3"/>
                                    <w:bottom w:val="single" w:sz="2" w:space="0" w:color="E3E3E3"/>
                                    <w:right w:val="single" w:sz="2" w:space="0" w:color="E3E3E3"/>
                                  </w:divBdr>
                                  <w:divsChild>
                                    <w:div w:id="2116242326">
                                      <w:marLeft w:val="0"/>
                                      <w:marRight w:val="0"/>
                                      <w:marTop w:val="0"/>
                                      <w:marBottom w:val="0"/>
                                      <w:divBdr>
                                        <w:top w:val="single" w:sz="2" w:space="0" w:color="E3E3E3"/>
                                        <w:left w:val="single" w:sz="2" w:space="0" w:color="E3E3E3"/>
                                        <w:bottom w:val="single" w:sz="2" w:space="0" w:color="E3E3E3"/>
                                        <w:right w:val="single" w:sz="2" w:space="0" w:color="E3E3E3"/>
                                      </w:divBdr>
                                      <w:divsChild>
                                        <w:div w:id="118528959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4542088">
                          <w:marLeft w:val="0"/>
                          <w:marRight w:val="0"/>
                          <w:marTop w:val="0"/>
                          <w:marBottom w:val="0"/>
                          <w:divBdr>
                            <w:top w:val="single" w:sz="2" w:space="0" w:color="E3E3E3"/>
                            <w:left w:val="single" w:sz="2" w:space="0" w:color="E3E3E3"/>
                            <w:bottom w:val="single" w:sz="2" w:space="0" w:color="E3E3E3"/>
                            <w:right w:val="single" w:sz="2" w:space="0" w:color="E3E3E3"/>
                          </w:divBdr>
                          <w:divsChild>
                            <w:div w:id="735513394">
                              <w:marLeft w:val="0"/>
                              <w:marRight w:val="0"/>
                              <w:marTop w:val="0"/>
                              <w:marBottom w:val="0"/>
                              <w:divBdr>
                                <w:top w:val="single" w:sz="2" w:space="0" w:color="E3E3E3"/>
                                <w:left w:val="single" w:sz="2" w:space="0" w:color="E3E3E3"/>
                                <w:bottom w:val="single" w:sz="2" w:space="0" w:color="E3E3E3"/>
                                <w:right w:val="single" w:sz="2" w:space="0" w:color="E3E3E3"/>
                              </w:divBdr>
                              <w:divsChild>
                                <w:div w:id="942496996">
                                  <w:marLeft w:val="0"/>
                                  <w:marRight w:val="0"/>
                                  <w:marTop w:val="0"/>
                                  <w:marBottom w:val="0"/>
                                  <w:divBdr>
                                    <w:top w:val="single" w:sz="2" w:space="0" w:color="E3E3E3"/>
                                    <w:left w:val="single" w:sz="2" w:space="0" w:color="E3E3E3"/>
                                    <w:bottom w:val="single" w:sz="2" w:space="0" w:color="E3E3E3"/>
                                    <w:right w:val="single" w:sz="2" w:space="0" w:color="E3E3E3"/>
                                  </w:divBdr>
                                  <w:divsChild>
                                    <w:div w:id="1519345873">
                                      <w:marLeft w:val="0"/>
                                      <w:marRight w:val="0"/>
                                      <w:marTop w:val="0"/>
                                      <w:marBottom w:val="0"/>
                                      <w:divBdr>
                                        <w:top w:val="single" w:sz="2" w:space="0" w:color="E3E3E3"/>
                                        <w:left w:val="single" w:sz="2" w:space="0" w:color="E3E3E3"/>
                                        <w:bottom w:val="single" w:sz="2" w:space="0" w:color="E3E3E3"/>
                                        <w:right w:val="single" w:sz="2" w:space="0" w:color="E3E3E3"/>
                                      </w:divBdr>
                                    </w:div>
                                    <w:div w:id="1270238615">
                                      <w:marLeft w:val="0"/>
                                      <w:marRight w:val="0"/>
                                      <w:marTop w:val="0"/>
                                      <w:marBottom w:val="0"/>
                                      <w:divBdr>
                                        <w:top w:val="single" w:sz="2" w:space="0" w:color="E3E3E3"/>
                                        <w:left w:val="single" w:sz="2" w:space="0" w:color="E3E3E3"/>
                                        <w:bottom w:val="single" w:sz="2" w:space="0" w:color="E3E3E3"/>
                                        <w:right w:val="single" w:sz="2" w:space="0" w:color="E3E3E3"/>
                                      </w:divBdr>
                                    </w:div>
                                    <w:div w:id="753625646">
                                      <w:marLeft w:val="0"/>
                                      <w:marRight w:val="0"/>
                                      <w:marTop w:val="0"/>
                                      <w:marBottom w:val="0"/>
                                      <w:divBdr>
                                        <w:top w:val="single" w:sz="2" w:space="0" w:color="E3E3E3"/>
                                        <w:left w:val="single" w:sz="2" w:space="0" w:color="E3E3E3"/>
                                        <w:bottom w:val="single" w:sz="2" w:space="0" w:color="E3E3E3"/>
                                        <w:right w:val="single" w:sz="2" w:space="0" w:color="E3E3E3"/>
                                      </w:divBdr>
                                    </w:div>
                                    <w:div w:id="527912764">
                                      <w:marLeft w:val="0"/>
                                      <w:marRight w:val="0"/>
                                      <w:marTop w:val="0"/>
                                      <w:marBottom w:val="0"/>
                                      <w:divBdr>
                                        <w:top w:val="single" w:sz="2" w:space="0" w:color="E3E3E3"/>
                                        <w:left w:val="single" w:sz="2" w:space="0" w:color="E3E3E3"/>
                                        <w:bottom w:val="single" w:sz="2" w:space="0" w:color="E3E3E3"/>
                                        <w:right w:val="single" w:sz="2" w:space="0" w:color="E3E3E3"/>
                                      </w:divBdr>
                                    </w:div>
                                    <w:div w:id="1521428262">
                                      <w:marLeft w:val="0"/>
                                      <w:marRight w:val="0"/>
                                      <w:marTop w:val="0"/>
                                      <w:marBottom w:val="0"/>
                                      <w:divBdr>
                                        <w:top w:val="single" w:sz="2" w:space="0" w:color="E3E3E3"/>
                                        <w:left w:val="single" w:sz="2" w:space="0" w:color="E3E3E3"/>
                                        <w:bottom w:val="single" w:sz="2" w:space="0" w:color="E3E3E3"/>
                                        <w:right w:val="single" w:sz="2" w:space="0" w:color="E3E3E3"/>
                                      </w:divBdr>
                                    </w:div>
                                    <w:div w:id="2055426317">
                                      <w:marLeft w:val="0"/>
                                      <w:marRight w:val="0"/>
                                      <w:marTop w:val="0"/>
                                      <w:marBottom w:val="0"/>
                                      <w:divBdr>
                                        <w:top w:val="single" w:sz="2" w:space="0" w:color="E3E3E3"/>
                                        <w:left w:val="single" w:sz="2" w:space="0" w:color="E3E3E3"/>
                                        <w:bottom w:val="single" w:sz="2" w:space="0" w:color="E3E3E3"/>
                                        <w:right w:val="single" w:sz="2" w:space="0" w:color="E3E3E3"/>
                                      </w:divBdr>
                                    </w:div>
                                    <w:div w:id="2026400822">
                                      <w:marLeft w:val="0"/>
                                      <w:marRight w:val="0"/>
                                      <w:marTop w:val="0"/>
                                      <w:marBottom w:val="0"/>
                                      <w:divBdr>
                                        <w:top w:val="single" w:sz="2" w:space="0" w:color="E3E3E3"/>
                                        <w:left w:val="single" w:sz="2" w:space="0" w:color="E3E3E3"/>
                                        <w:bottom w:val="single" w:sz="2" w:space="0" w:color="E3E3E3"/>
                                        <w:right w:val="single" w:sz="2" w:space="0" w:color="E3E3E3"/>
                                      </w:divBdr>
                                    </w:div>
                                    <w:div w:id="10647487">
                                      <w:marLeft w:val="0"/>
                                      <w:marRight w:val="0"/>
                                      <w:marTop w:val="0"/>
                                      <w:marBottom w:val="0"/>
                                      <w:divBdr>
                                        <w:top w:val="single" w:sz="2" w:space="0" w:color="E3E3E3"/>
                                        <w:left w:val="single" w:sz="2" w:space="0" w:color="E3E3E3"/>
                                        <w:bottom w:val="single" w:sz="2" w:space="0" w:color="E3E3E3"/>
                                        <w:right w:val="single" w:sz="2" w:space="0" w:color="E3E3E3"/>
                                      </w:divBdr>
                                    </w:div>
                                    <w:div w:id="476185688">
                                      <w:marLeft w:val="0"/>
                                      <w:marRight w:val="0"/>
                                      <w:marTop w:val="0"/>
                                      <w:marBottom w:val="0"/>
                                      <w:divBdr>
                                        <w:top w:val="single" w:sz="2" w:space="0" w:color="E3E3E3"/>
                                        <w:left w:val="single" w:sz="2" w:space="0" w:color="E3E3E3"/>
                                        <w:bottom w:val="single" w:sz="2" w:space="0" w:color="E3E3E3"/>
                                        <w:right w:val="single" w:sz="2" w:space="0" w:color="E3E3E3"/>
                                      </w:divBdr>
                                    </w:div>
                                    <w:div w:id="931859098">
                                      <w:marLeft w:val="0"/>
                                      <w:marRight w:val="0"/>
                                      <w:marTop w:val="0"/>
                                      <w:marBottom w:val="0"/>
                                      <w:divBdr>
                                        <w:top w:val="single" w:sz="2" w:space="0" w:color="E3E3E3"/>
                                        <w:left w:val="single" w:sz="2" w:space="0" w:color="E3E3E3"/>
                                        <w:bottom w:val="single" w:sz="2" w:space="0" w:color="E3E3E3"/>
                                        <w:right w:val="single" w:sz="2" w:space="0" w:color="E3E3E3"/>
                                      </w:divBdr>
                                    </w:div>
                                    <w:div w:id="1262831679">
                                      <w:marLeft w:val="0"/>
                                      <w:marRight w:val="0"/>
                                      <w:marTop w:val="0"/>
                                      <w:marBottom w:val="0"/>
                                      <w:divBdr>
                                        <w:top w:val="single" w:sz="2" w:space="0" w:color="E3E3E3"/>
                                        <w:left w:val="single" w:sz="2" w:space="0" w:color="E3E3E3"/>
                                        <w:bottom w:val="single" w:sz="2" w:space="0" w:color="E3E3E3"/>
                                        <w:right w:val="single" w:sz="2" w:space="0" w:color="E3E3E3"/>
                                      </w:divBdr>
                                    </w:div>
                                    <w:div w:id="1078793783">
                                      <w:marLeft w:val="0"/>
                                      <w:marRight w:val="0"/>
                                      <w:marTop w:val="0"/>
                                      <w:marBottom w:val="0"/>
                                      <w:divBdr>
                                        <w:top w:val="single" w:sz="2" w:space="0" w:color="E3E3E3"/>
                                        <w:left w:val="single" w:sz="2" w:space="0" w:color="E3E3E3"/>
                                        <w:bottom w:val="single" w:sz="2" w:space="0" w:color="E3E3E3"/>
                                        <w:right w:val="single" w:sz="2" w:space="0" w:color="E3E3E3"/>
                                      </w:divBdr>
                                    </w:div>
                                    <w:div w:id="1037392808">
                                      <w:marLeft w:val="0"/>
                                      <w:marRight w:val="0"/>
                                      <w:marTop w:val="0"/>
                                      <w:marBottom w:val="0"/>
                                      <w:divBdr>
                                        <w:top w:val="single" w:sz="2" w:space="0" w:color="E3E3E3"/>
                                        <w:left w:val="single" w:sz="2" w:space="0" w:color="E3E3E3"/>
                                        <w:bottom w:val="single" w:sz="2" w:space="0" w:color="E3E3E3"/>
                                        <w:right w:val="single" w:sz="2" w:space="0" w:color="E3E3E3"/>
                                      </w:divBdr>
                                    </w:div>
                                    <w:div w:id="1793867254">
                                      <w:marLeft w:val="0"/>
                                      <w:marRight w:val="0"/>
                                      <w:marTop w:val="0"/>
                                      <w:marBottom w:val="0"/>
                                      <w:divBdr>
                                        <w:top w:val="single" w:sz="2" w:space="0" w:color="E3E3E3"/>
                                        <w:left w:val="single" w:sz="2" w:space="0" w:color="E3E3E3"/>
                                        <w:bottom w:val="single" w:sz="2" w:space="0" w:color="E3E3E3"/>
                                        <w:right w:val="single" w:sz="2" w:space="0" w:color="E3E3E3"/>
                                      </w:divBdr>
                                    </w:div>
                                    <w:div w:id="1111321826">
                                      <w:marLeft w:val="0"/>
                                      <w:marRight w:val="0"/>
                                      <w:marTop w:val="0"/>
                                      <w:marBottom w:val="0"/>
                                      <w:divBdr>
                                        <w:top w:val="single" w:sz="2" w:space="0" w:color="E3E3E3"/>
                                        <w:left w:val="single" w:sz="2" w:space="0" w:color="E3E3E3"/>
                                        <w:bottom w:val="single" w:sz="2" w:space="0" w:color="E3E3E3"/>
                                        <w:right w:val="single" w:sz="2" w:space="0" w:color="E3E3E3"/>
                                      </w:divBdr>
                                    </w:div>
                                    <w:div w:id="1335762976">
                                      <w:marLeft w:val="0"/>
                                      <w:marRight w:val="0"/>
                                      <w:marTop w:val="0"/>
                                      <w:marBottom w:val="0"/>
                                      <w:divBdr>
                                        <w:top w:val="single" w:sz="2" w:space="0" w:color="E3E3E3"/>
                                        <w:left w:val="single" w:sz="2" w:space="0" w:color="E3E3E3"/>
                                        <w:bottom w:val="single" w:sz="2" w:space="0" w:color="E3E3E3"/>
                                        <w:right w:val="single" w:sz="2" w:space="0" w:color="E3E3E3"/>
                                      </w:divBdr>
                                    </w:div>
                                    <w:div w:id="92751250">
                                      <w:marLeft w:val="0"/>
                                      <w:marRight w:val="0"/>
                                      <w:marTop w:val="0"/>
                                      <w:marBottom w:val="0"/>
                                      <w:divBdr>
                                        <w:top w:val="single" w:sz="2" w:space="0" w:color="E3E3E3"/>
                                        <w:left w:val="single" w:sz="2" w:space="0" w:color="E3E3E3"/>
                                        <w:bottom w:val="single" w:sz="2" w:space="0" w:color="E3E3E3"/>
                                        <w:right w:val="single" w:sz="2" w:space="0" w:color="E3E3E3"/>
                                      </w:divBdr>
                                    </w:div>
                                    <w:div w:id="96877937">
                                      <w:marLeft w:val="0"/>
                                      <w:marRight w:val="0"/>
                                      <w:marTop w:val="0"/>
                                      <w:marBottom w:val="0"/>
                                      <w:divBdr>
                                        <w:top w:val="single" w:sz="2" w:space="0" w:color="E3E3E3"/>
                                        <w:left w:val="single" w:sz="2" w:space="0" w:color="E3E3E3"/>
                                        <w:bottom w:val="single" w:sz="2" w:space="0" w:color="E3E3E3"/>
                                        <w:right w:val="single" w:sz="2" w:space="0" w:color="E3E3E3"/>
                                      </w:divBdr>
                                    </w:div>
                                    <w:div w:id="594559478">
                                      <w:marLeft w:val="0"/>
                                      <w:marRight w:val="0"/>
                                      <w:marTop w:val="0"/>
                                      <w:marBottom w:val="0"/>
                                      <w:divBdr>
                                        <w:top w:val="single" w:sz="2" w:space="0" w:color="E3E3E3"/>
                                        <w:left w:val="single" w:sz="2" w:space="0" w:color="E3E3E3"/>
                                        <w:bottom w:val="single" w:sz="2" w:space="0" w:color="E3E3E3"/>
                                        <w:right w:val="single" w:sz="2" w:space="0" w:color="E3E3E3"/>
                                      </w:divBdr>
                                    </w:div>
                                    <w:div w:id="175576967">
                                      <w:marLeft w:val="0"/>
                                      <w:marRight w:val="0"/>
                                      <w:marTop w:val="0"/>
                                      <w:marBottom w:val="0"/>
                                      <w:divBdr>
                                        <w:top w:val="single" w:sz="2" w:space="0" w:color="E3E3E3"/>
                                        <w:left w:val="single" w:sz="2" w:space="0" w:color="E3E3E3"/>
                                        <w:bottom w:val="single" w:sz="2" w:space="0" w:color="E3E3E3"/>
                                        <w:right w:val="single" w:sz="2" w:space="0" w:color="E3E3E3"/>
                                      </w:divBdr>
                                    </w:div>
                                    <w:div w:id="950629200">
                                      <w:marLeft w:val="0"/>
                                      <w:marRight w:val="0"/>
                                      <w:marTop w:val="0"/>
                                      <w:marBottom w:val="0"/>
                                      <w:divBdr>
                                        <w:top w:val="single" w:sz="2" w:space="0" w:color="E3E3E3"/>
                                        <w:left w:val="single" w:sz="2" w:space="0" w:color="E3E3E3"/>
                                        <w:bottom w:val="single" w:sz="2" w:space="0" w:color="E3E3E3"/>
                                        <w:right w:val="single" w:sz="2" w:space="0" w:color="E3E3E3"/>
                                      </w:divBdr>
                                    </w:div>
                                    <w:div w:id="353264642">
                                      <w:marLeft w:val="0"/>
                                      <w:marRight w:val="0"/>
                                      <w:marTop w:val="0"/>
                                      <w:marBottom w:val="0"/>
                                      <w:divBdr>
                                        <w:top w:val="none" w:sz="0" w:space="0" w:color="auto"/>
                                        <w:left w:val="none" w:sz="0" w:space="0" w:color="auto"/>
                                        <w:bottom w:val="none" w:sz="0" w:space="0" w:color="auto"/>
                                        <w:right w:val="none" w:sz="0" w:space="0" w:color="auto"/>
                                      </w:divBdr>
                                      <w:divsChild>
                                        <w:div w:id="1598489080">
                                          <w:marLeft w:val="0"/>
                                          <w:marRight w:val="0"/>
                                          <w:marTop w:val="0"/>
                                          <w:marBottom w:val="0"/>
                                          <w:divBdr>
                                            <w:top w:val="single" w:sz="2" w:space="0" w:color="E3E3E3"/>
                                            <w:left w:val="single" w:sz="2" w:space="0" w:color="E3E3E3"/>
                                            <w:bottom w:val="single" w:sz="2" w:space="0" w:color="E3E3E3"/>
                                            <w:right w:val="single" w:sz="2" w:space="0" w:color="E3E3E3"/>
                                          </w:divBdr>
                                          <w:divsChild>
                                            <w:div w:id="1908028036">
                                              <w:marLeft w:val="0"/>
                                              <w:marRight w:val="0"/>
                                              <w:marTop w:val="0"/>
                                              <w:marBottom w:val="0"/>
                                              <w:divBdr>
                                                <w:top w:val="single" w:sz="2" w:space="0" w:color="E3E3E3"/>
                                                <w:left w:val="single" w:sz="2" w:space="0" w:color="E3E3E3"/>
                                                <w:bottom w:val="single" w:sz="2" w:space="0" w:color="E3E3E3"/>
                                                <w:right w:val="single" w:sz="2" w:space="0" w:color="E3E3E3"/>
                                              </w:divBdr>
                                            </w:div>
                                            <w:div w:id="2086032746">
                                              <w:marLeft w:val="0"/>
                                              <w:marRight w:val="0"/>
                                              <w:marTop w:val="0"/>
                                              <w:marBottom w:val="0"/>
                                              <w:divBdr>
                                                <w:top w:val="single" w:sz="2" w:space="0" w:color="E3E3E3"/>
                                                <w:left w:val="single" w:sz="2" w:space="0" w:color="E3E3E3"/>
                                                <w:bottom w:val="single" w:sz="2" w:space="0" w:color="E3E3E3"/>
                                                <w:right w:val="single" w:sz="2" w:space="0" w:color="E3E3E3"/>
                                              </w:divBdr>
                                            </w:div>
                                            <w:div w:id="1782723748">
                                              <w:marLeft w:val="0"/>
                                              <w:marRight w:val="0"/>
                                              <w:marTop w:val="0"/>
                                              <w:marBottom w:val="0"/>
                                              <w:divBdr>
                                                <w:top w:val="single" w:sz="2" w:space="0" w:color="E3E3E3"/>
                                                <w:left w:val="single" w:sz="2" w:space="0" w:color="E3E3E3"/>
                                                <w:bottom w:val="single" w:sz="2" w:space="0" w:color="E3E3E3"/>
                                                <w:right w:val="single" w:sz="2" w:space="0" w:color="E3E3E3"/>
                                              </w:divBdr>
                                            </w:div>
                                            <w:div w:id="270554209">
                                              <w:marLeft w:val="0"/>
                                              <w:marRight w:val="0"/>
                                              <w:marTop w:val="0"/>
                                              <w:marBottom w:val="0"/>
                                              <w:divBdr>
                                                <w:top w:val="single" w:sz="2" w:space="0" w:color="E3E3E3"/>
                                                <w:left w:val="single" w:sz="2" w:space="0" w:color="E3E3E3"/>
                                                <w:bottom w:val="single" w:sz="2" w:space="0" w:color="E3E3E3"/>
                                                <w:right w:val="single" w:sz="2" w:space="0" w:color="E3E3E3"/>
                                              </w:divBdr>
                                            </w:div>
                                            <w:div w:id="926574496">
                                              <w:marLeft w:val="0"/>
                                              <w:marRight w:val="0"/>
                                              <w:marTop w:val="0"/>
                                              <w:marBottom w:val="0"/>
                                              <w:divBdr>
                                                <w:top w:val="single" w:sz="2" w:space="0" w:color="E3E3E3"/>
                                                <w:left w:val="single" w:sz="2" w:space="0" w:color="E3E3E3"/>
                                                <w:bottom w:val="single" w:sz="2" w:space="0" w:color="E3E3E3"/>
                                                <w:right w:val="single" w:sz="2" w:space="0" w:color="E3E3E3"/>
                                              </w:divBdr>
                                            </w:div>
                                            <w:div w:id="2889035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005549050">
                                      <w:marLeft w:val="0"/>
                                      <w:marRight w:val="0"/>
                                      <w:marTop w:val="0"/>
                                      <w:marBottom w:val="0"/>
                                      <w:divBdr>
                                        <w:top w:val="single" w:sz="2" w:space="0" w:color="E3E3E3"/>
                                        <w:left w:val="single" w:sz="2" w:space="0" w:color="E3E3E3"/>
                                        <w:bottom w:val="single" w:sz="2" w:space="0" w:color="E3E3E3"/>
                                        <w:right w:val="single" w:sz="2" w:space="0" w:color="E3E3E3"/>
                                      </w:divBdr>
                                    </w:div>
                                    <w:div w:id="302927660">
                                      <w:marLeft w:val="0"/>
                                      <w:marRight w:val="0"/>
                                      <w:marTop w:val="0"/>
                                      <w:marBottom w:val="0"/>
                                      <w:divBdr>
                                        <w:top w:val="single" w:sz="2" w:space="0" w:color="E3E3E3"/>
                                        <w:left w:val="single" w:sz="2" w:space="0" w:color="E3E3E3"/>
                                        <w:bottom w:val="single" w:sz="2" w:space="0" w:color="E3E3E3"/>
                                        <w:right w:val="single" w:sz="2" w:space="0" w:color="E3E3E3"/>
                                      </w:divBdr>
                                    </w:div>
                                    <w:div w:id="1682508483">
                                      <w:marLeft w:val="0"/>
                                      <w:marRight w:val="0"/>
                                      <w:marTop w:val="0"/>
                                      <w:marBottom w:val="0"/>
                                      <w:divBdr>
                                        <w:top w:val="single" w:sz="2" w:space="0" w:color="E3E3E3"/>
                                        <w:left w:val="single" w:sz="2" w:space="0" w:color="E3E3E3"/>
                                        <w:bottom w:val="single" w:sz="2" w:space="0" w:color="E3E3E3"/>
                                        <w:right w:val="single" w:sz="2" w:space="0" w:color="E3E3E3"/>
                                      </w:divBdr>
                                    </w:div>
                                    <w:div w:id="20039263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95974465">
          <w:marLeft w:val="0"/>
          <w:marRight w:val="0"/>
          <w:marTop w:val="300"/>
          <w:marBottom w:val="0"/>
          <w:divBdr>
            <w:top w:val="single" w:sz="2" w:space="0" w:color="E3E3E3"/>
            <w:left w:val="single" w:sz="2" w:space="24" w:color="E3E3E3"/>
            <w:bottom w:val="single" w:sz="2" w:space="0" w:color="E3E3E3"/>
            <w:right w:val="single" w:sz="2" w:space="17" w:color="E3E3E3"/>
          </w:divBdr>
          <w:divsChild>
            <w:div w:id="1856311289">
              <w:marLeft w:val="0"/>
              <w:marRight w:val="0"/>
              <w:marTop w:val="0"/>
              <w:marBottom w:val="0"/>
              <w:divBdr>
                <w:top w:val="single" w:sz="2" w:space="0" w:color="E3E3E3"/>
                <w:left w:val="single" w:sz="2" w:space="0" w:color="E3E3E3"/>
                <w:bottom w:val="single" w:sz="2" w:space="0" w:color="E3E3E3"/>
                <w:right w:val="single" w:sz="2" w:space="0" w:color="E3E3E3"/>
              </w:divBdr>
              <w:divsChild>
                <w:div w:id="1692222395">
                  <w:marLeft w:val="0"/>
                  <w:marRight w:val="0"/>
                  <w:marTop w:val="0"/>
                  <w:marBottom w:val="0"/>
                  <w:divBdr>
                    <w:top w:val="single" w:sz="2" w:space="0" w:color="E3E3E3"/>
                    <w:left w:val="single" w:sz="2" w:space="0" w:color="E3E3E3"/>
                    <w:bottom w:val="single" w:sz="2" w:space="0" w:color="E3E3E3"/>
                    <w:right w:val="single" w:sz="2" w:space="0" w:color="E3E3E3"/>
                  </w:divBdr>
                  <w:divsChild>
                    <w:div w:id="896624243">
                      <w:marLeft w:val="0"/>
                      <w:marRight w:val="0"/>
                      <w:marTop w:val="0"/>
                      <w:marBottom w:val="0"/>
                      <w:divBdr>
                        <w:top w:val="single" w:sz="2" w:space="0" w:color="E3E3E3"/>
                        <w:left w:val="single" w:sz="2" w:space="0" w:color="E3E3E3"/>
                        <w:bottom w:val="single" w:sz="2" w:space="0" w:color="E3E3E3"/>
                        <w:right w:val="single" w:sz="2" w:space="0" w:color="E3E3E3"/>
                      </w:divBdr>
                      <w:divsChild>
                        <w:div w:id="211960368">
                          <w:marLeft w:val="0"/>
                          <w:marRight w:val="0"/>
                          <w:marTop w:val="0"/>
                          <w:marBottom w:val="0"/>
                          <w:divBdr>
                            <w:top w:val="single" w:sz="2" w:space="0" w:color="E3E3E3"/>
                            <w:left w:val="single" w:sz="2" w:space="0" w:color="E3E3E3"/>
                            <w:bottom w:val="single" w:sz="2" w:space="0" w:color="E3E3E3"/>
                            <w:right w:val="single" w:sz="2" w:space="0" w:color="E3E3E3"/>
                          </w:divBdr>
                          <w:divsChild>
                            <w:div w:id="1265576620">
                              <w:marLeft w:val="0"/>
                              <w:marRight w:val="0"/>
                              <w:marTop w:val="0"/>
                              <w:marBottom w:val="0"/>
                              <w:divBdr>
                                <w:top w:val="single" w:sz="2" w:space="6" w:color="E3E3E3"/>
                                <w:left w:val="single" w:sz="2" w:space="15" w:color="E3E3E3"/>
                                <w:bottom w:val="single" w:sz="2" w:space="6" w:color="E3E3E3"/>
                                <w:right w:val="single" w:sz="2" w:space="15" w:color="E3E3E3"/>
                              </w:divBdr>
                              <w:divsChild>
                                <w:div w:id="15997998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50269869">
          <w:marLeft w:val="0"/>
          <w:marRight w:val="0"/>
          <w:marTop w:val="0"/>
          <w:marBottom w:val="0"/>
          <w:divBdr>
            <w:top w:val="single" w:sz="2" w:space="0" w:color="E3E3E3"/>
            <w:left w:val="single" w:sz="2" w:space="24" w:color="E3E3E3"/>
            <w:bottom w:val="single" w:sz="2" w:space="0" w:color="E3E3E3"/>
            <w:right w:val="single" w:sz="2" w:space="17" w:color="E3E3E3"/>
          </w:divBdr>
          <w:divsChild>
            <w:div w:id="262304799">
              <w:marLeft w:val="0"/>
              <w:marRight w:val="0"/>
              <w:marTop w:val="0"/>
              <w:marBottom w:val="0"/>
              <w:divBdr>
                <w:top w:val="single" w:sz="2" w:space="0" w:color="E3E3E3"/>
                <w:left w:val="single" w:sz="2" w:space="0" w:color="E3E3E3"/>
                <w:bottom w:val="single" w:sz="2" w:space="0" w:color="E3E3E3"/>
                <w:right w:val="single" w:sz="2" w:space="0" w:color="E3E3E3"/>
              </w:divBdr>
              <w:divsChild>
                <w:div w:id="664167415">
                  <w:marLeft w:val="0"/>
                  <w:marRight w:val="0"/>
                  <w:marTop w:val="0"/>
                  <w:marBottom w:val="0"/>
                  <w:divBdr>
                    <w:top w:val="single" w:sz="2" w:space="0" w:color="E3E3E3"/>
                    <w:left w:val="single" w:sz="2" w:space="0" w:color="E3E3E3"/>
                    <w:bottom w:val="single" w:sz="2" w:space="0" w:color="E3E3E3"/>
                    <w:right w:val="single" w:sz="2" w:space="0" w:color="E3E3E3"/>
                  </w:divBdr>
                  <w:divsChild>
                    <w:div w:id="1422683525">
                      <w:marLeft w:val="0"/>
                      <w:marRight w:val="0"/>
                      <w:marTop w:val="0"/>
                      <w:marBottom w:val="0"/>
                      <w:divBdr>
                        <w:top w:val="single" w:sz="2" w:space="0" w:color="E3E3E3"/>
                        <w:left w:val="single" w:sz="2" w:space="0" w:color="E3E3E3"/>
                        <w:bottom w:val="single" w:sz="2" w:space="0" w:color="E3E3E3"/>
                        <w:right w:val="single" w:sz="2" w:space="0" w:color="E3E3E3"/>
                      </w:divBdr>
                      <w:divsChild>
                        <w:div w:id="2099708707">
                          <w:marLeft w:val="0"/>
                          <w:marRight w:val="0"/>
                          <w:marTop w:val="240"/>
                          <w:marBottom w:val="240"/>
                          <w:divBdr>
                            <w:top w:val="single" w:sz="2" w:space="0" w:color="E3E3E3"/>
                            <w:left w:val="single" w:sz="2" w:space="0" w:color="E3E3E3"/>
                            <w:bottom w:val="single" w:sz="2" w:space="0" w:color="E3E3E3"/>
                            <w:right w:val="single" w:sz="2" w:space="0" w:color="E3E3E3"/>
                          </w:divBdr>
                          <w:divsChild>
                            <w:div w:id="1714882594">
                              <w:marLeft w:val="0"/>
                              <w:marRight w:val="0"/>
                              <w:marTop w:val="0"/>
                              <w:marBottom w:val="0"/>
                              <w:divBdr>
                                <w:top w:val="single" w:sz="2" w:space="0" w:color="E3E3E3"/>
                                <w:left w:val="single" w:sz="2" w:space="0" w:color="E3E3E3"/>
                                <w:bottom w:val="single" w:sz="2" w:space="0" w:color="E3E3E3"/>
                                <w:right w:val="single" w:sz="2" w:space="0" w:color="E3E3E3"/>
                              </w:divBdr>
                              <w:divsChild>
                                <w:div w:id="762842446">
                                  <w:marLeft w:val="0"/>
                                  <w:marRight w:val="0"/>
                                  <w:marTop w:val="0"/>
                                  <w:marBottom w:val="0"/>
                                  <w:divBdr>
                                    <w:top w:val="single" w:sz="2" w:space="0" w:color="E3E3E3"/>
                                    <w:left w:val="single" w:sz="2" w:space="0" w:color="E3E3E3"/>
                                    <w:bottom w:val="single" w:sz="2" w:space="0" w:color="E3E3E3"/>
                                    <w:right w:val="single" w:sz="2" w:space="0" w:color="E3E3E3"/>
                                  </w:divBdr>
                                  <w:divsChild>
                                    <w:div w:id="932127340">
                                      <w:marLeft w:val="0"/>
                                      <w:marRight w:val="0"/>
                                      <w:marTop w:val="0"/>
                                      <w:marBottom w:val="0"/>
                                      <w:divBdr>
                                        <w:top w:val="single" w:sz="2" w:space="0" w:color="E3E3E3"/>
                                        <w:left w:val="single" w:sz="2" w:space="0" w:color="E3E3E3"/>
                                        <w:bottom w:val="single" w:sz="2" w:space="0" w:color="E3E3E3"/>
                                        <w:right w:val="single" w:sz="2" w:space="0" w:color="E3E3E3"/>
                                      </w:divBdr>
                                      <w:divsChild>
                                        <w:div w:id="16085844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43627420">
                          <w:marLeft w:val="0"/>
                          <w:marRight w:val="0"/>
                          <w:marTop w:val="0"/>
                          <w:marBottom w:val="0"/>
                          <w:divBdr>
                            <w:top w:val="single" w:sz="2" w:space="0" w:color="E3E3E3"/>
                            <w:left w:val="single" w:sz="2" w:space="0" w:color="E3E3E3"/>
                            <w:bottom w:val="single" w:sz="2" w:space="0" w:color="E3E3E3"/>
                            <w:right w:val="single" w:sz="2" w:space="0" w:color="E3E3E3"/>
                          </w:divBdr>
                          <w:divsChild>
                            <w:div w:id="1829176927">
                              <w:marLeft w:val="0"/>
                              <w:marRight w:val="0"/>
                              <w:marTop w:val="0"/>
                              <w:marBottom w:val="0"/>
                              <w:divBdr>
                                <w:top w:val="single" w:sz="2" w:space="0" w:color="E3E3E3"/>
                                <w:left w:val="single" w:sz="2" w:space="0" w:color="E3E3E3"/>
                                <w:bottom w:val="single" w:sz="2" w:space="0" w:color="E3E3E3"/>
                                <w:right w:val="single" w:sz="2" w:space="0" w:color="E3E3E3"/>
                              </w:divBdr>
                              <w:divsChild>
                                <w:div w:id="2079866363">
                                  <w:marLeft w:val="0"/>
                                  <w:marRight w:val="0"/>
                                  <w:marTop w:val="0"/>
                                  <w:marBottom w:val="0"/>
                                  <w:divBdr>
                                    <w:top w:val="single" w:sz="2" w:space="0" w:color="E3E3E3"/>
                                    <w:left w:val="single" w:sz="2" w:space="0" w:color="E3E3E3"/>
                                    <w:bottom w:val="single" w:sz="2" w:space="0" w:color="E3E3E3"/>
                                    <w:right w:val="single" w:sz="2" w:space="0" w:color="E3E3E3"/>
                                  </w:divBdr>
                                  <w:divsChild>
                                    <w:div w:id="1389718768">
                                      <w:marLeft w:val="0"/>
                                      <w:marRight w:val="0"/>
                                      <w:marTop w:val="0"/>
                                      <w:marBottom w:val="0"/>
                                      <w:divBdr>
                                        <w:top w:val="single" w:sz="2" w:space="0" w:color="E3E3E3"/>
                                        <w:left w:val="single" w:sz="2" w:space="0" w:color="E3E3E3"/>
                                        <w:bottom w:val="single" w:sz="2" w:space="0" w:color="E3E3E3"/>
                                        <w:right w:val="single" w:sz="2" w:space="0" w:color="E3E3E3"/>
                                      </w:divBdr>
                                    </w:div>
                                    <w:div w:id="1719545400">
                                      <w:marLeft w:val="0"/>
                                      <w:marRight w:val="0"/>
                                      <w:marTop w:val="0"/>
                                      <w:marBottom w:val="0"/>
                                      <w:divBdr>
                                        <w:top w:val="single" w:sz="2" w:space="0" w:color="E3E3E3"/>
                                        <w:left w:val="single" w:sz="2" w:space="0" w:color="E3E3E3"/>
                                        <w:bottom w:val="single" w:sz="2" w:space="0" w:color="E3E3E3"/>
                                        <w:right w:val="single" w:sz="2" w:space="0" w:color="E3E3E3"/>
                                      </w:divBdr>
                                    </w:div>
                                    <w:div w:id="696656949">
                                      <w:marLeft w:val="0"/>
                                      <w:marRight w:val="0"/>
                                      <w:marTop w:val="0"/>
                                      <w:marBottom w:val="0"/>
                                      <w:divBdr>
                                        <w:top w:val="single" w:sz="2" w:space="0" w:color="E3E3E3"/>
                                        <w:left w:val="single" w:sz="2" w:space="0" w:color="E3E3E3"/>
                                        <w:bottom w:val="single" w:sz="2" w:space="0" w:color="E3E3E3"/>
                                        <w:right w:val="single" w:sz="2" w:space="0" w:color="E3E3E3"/>
                                      </w:divBdr>
                                    </w:div>
                                    <w:div w:id="118111471">
                                      <w:marLeft w:val="0"/>
                                      <w:marRight w:val="0"/>
                                      <w:marTop w:val="0"/>
                                      <w:marBottom w:val="0"/>
                                      <w:divBdr>
                                        <w:top w:val="single" w:sz="2" w:space="0" w:color="E3E3E3"/>
                                        <w:left w:val="single" w:sz="2" w:space="0" w:color="E3E3E3"/>
                                        <w:bottom w:val="single" w:sz="2" w:space="0" w:color="E3E3E3"/>
                                        <w:right w:val="single" w:sz="2" w:space="0" w:color="E3E3E3"/>
                                      </w:divBdr>
                                    </w:div>
                                    <w:div w:id="1052926145">
                                      <w:marLeft w:val="0"/>
                                      <w:marRight w:val="0"/>
                                      <w:marTop w:val="0"/>
                                      <w:marBottom w:val="0"/>
                                      <w:divBdr>
                                        <w:top w:val="single" w:sz="2" w:space="0" w:color="E3E3E3"/>
                                        <w:left w:val="single" w:sz="2" w:space="0" w:color="E3E3E3"/>
                                        <w:bottom w:val="single" w:sz="2" w:space="0" w:color="E3E3E3"/>
                                        <w:right w:val="single" w:sz="2" w:space="0" w:color="E3E3E3"/>
                                      </w:divBdr>
                                    </w:div>
                                    <w:div w:id="1730306836">
                                      <w:marLeft w:val="0"/>
                                      <w:marRight w:val="0"/>
                                      <w:marTop w:val="0"/>
                                      <w:marBottom w:val="0"/>
                                      <w:divBdr>
                                        <w:top w:val="single" w:sz="2" w:space="0" w:color="E3E3E3"/>
                                        <w:left w:val="single" w:sz="2" w:space="0" w:color="E3E3E3"/>
                                        <w:bottom w:val="single" w:sz="2" w:space="0" w:color="E3E3E3"/>
                                        <w:right w:val="single" w:sz="2" w:space="0" w:color="E3E3E3"/>
                                      </w:divBdr>
                                    </w:div>
                                    <w:div w:id="744842920">
                                      <w:marLeft w:val="0"/>
                                      <w:marRight w:val="0"/>
                                      <w:marTop w:val="0"/>
                                      <w:marBottom w:val="0"/>
                                      <w:divBdr>
                                        <w:top w:val="single" w:sz="2" w:space="0" w:color="E3E3E3"/>
                                        <w:left w:val="single" w:sz="2" w:space="0" w:color="E3E3E3"/>
                                        <w:bottom w:val="single" w:sz="2" w:space="0" w:color="E3E3E3"/>
                                        <w:right w:val="single" w:sz="2" w:space="0" w:color="E3E3E3"/>
                                      </w:divBdr>
                                    </w:div>
                                    <w:div w:id="1519852193">
                                      <w:marLeft w:val="0"/>
                                      <w:marRight w:val="0"/>
                                      <w:marTop w:val="0"/>
                                      <w:marBottom w:val="0"/>
                                      <w:divBdr>
                                        <w:top w:val="single" w:sz="2" w:space="0" w:color="E3E3E3"/>
                                        <w:left w:val="single" w:sz="2" w:space="0" w:color="E3E3E3"/>
                                        <w:bottom w:val="single" w:sz="2" w:space="0" w:color="E3E3E3"/>
                                        <w:right w:val="single" w:sz="2" w:space="0" w:color="E3E3E3"/>
                                      </w:divBdr>
                                    </w:div>
                                    <w:div w:id="551842225">
                                      <w:marLeft w:val="0"/>
                                      <w:marRight w:val="0"/>
                                      <w:marTop w:val="0"/>
                                      <w:marBottom w:val="0"/>
                                      <w:divBdr>
                                        <w:top w:val="single" w:sz="2" w:space="0" w:color="E3E3E3"/>
                                        <w:left w:val="single" w:sz="2" w:space="0" w:color="E3E3E3"/>
                                        <w:bottom w:val="single" w:sz="2" w:space="0" w:color="E3E3E3"/>
                                        <w:right w:val="single" w:sz="2" w:space="0" w:color="E3E3E3"/>
                                      </w:divBdr>
                                    </w:div>
                                    <w:div w:id="1159081703">
                                      <w:marLeft w:val="0"/>
                                      <w:marRight w:val="0"/>
                                      <w:marTop w:val="0"/>
                                      <w:marBottom w:val="0"/>
                                      <w:divBdr>
                                        <w:top w:val="single" w:sz="2" w:space="0" w:color="E3E3E3"/>
                                        <w:left w:val="single" w:sz="2" w:space="0" w:color="E3E3E3"/>
                                        <w:bottom w:val="single" w:sz="2" w:space="0" w:color="E3E3E3"/>
                                        <w:right w:val="single" w:sz="2" w:space="0" w:color="E3E3E3"/>
                                      </w:divBdr>
                                    </w:div>
                                    <w:div w:id="1686011669">
                                      <w:marLeft w:val="0"/>
                                      <w:marRight w:val="0"/>
                                      <w:marTop w:val="0"/>
                                      <w:marBottom w:val="0"/>
                                      <w:divBdr>
                                        <w:top w:val="single" w:sz="2" w:space="0" w:color="E3E3E3"/>
                                        <w:left w:val="single" w:sz="2" w:space="0" w:color="E3E3E3"/>
                                        <w:bottom w:val="single" w:sz="2" w:space="0" w:color="E3E3E3"/>
                                        <w:right w:val="single" w:sz="2" w:space="0" w:color="E3E3E3"/>
                                      </w:divBdr>
                                    </w:div>
                                    <w:div w:id="577327293">
                                      <w:marLeft w:val="0"/>
                                      <w:marRight w:val="0"/>
                                      <w:marTop w:val="0"/>
                                      <w:marBottom w:val="0"/>
                                      <w:divBdr>
                                        <w:top w:val="single" w:sz="2" w:space="0" w:color="E3E3E3"/>
                                        <w:left w:val="single" w:sz="2" w:space="0" w:color="E3E3E3"/>
                                        <w:bottom w:val="single" w:sz="2" w:space="0" w:color="E3E3E3"/>
                                        <w:right w:val="single" w:sz="2" w:space="0" w:color="E3E3E3"/>
                                      </w:divBdr>
                                    </w:div>
                                    <w:div w:id="1402097322">
                                      <w:marLeft w:val="0"/>
                                      <w:marRight w:val="0"/>
                                      <w:marTop w:val="0"/>
                                      <w:marBottom w:val="0"/>
                                      <w:divBdr>
                                        <w:top w:val="single" w:sz="2" w:space="0" w:color="E3E3E3"/>
                                        <w:left w:val="single" w:sz="2" w:space="0" w:color="E3E3E3"/>
                                        <w:bottom w:val="single" w:sz="2" w:space="0" w:color="E3E3E3"/>
                                        <w:right w:val="single" w:sz="2" w:space="0" w:color="E3E3E3"/>
                                      </w:divBdr>
                                    </w:div>
                                    <w:div w:id="1643003232">
                                      <w:marLeft w:val="0"/>
                                      <w:marRight w:val="0"/>
                                      <w:marTop w:val="0"/>
                                      <w:marBottom w:val="0"/>
                                      <w:divBdr>
                                        <w:top w:val="single" w:sz="2" w:space="0" w:color="E3E3E3"/>
                                        <w:left w:val="single" w:sz="2" w:space="0" w:color="E3E3E3"/>
                                        <w:bottom w:val="single" w:sz="2" w:space="0" w:color="E3E3E3"/>
                                        <w:right w:val="single" w:sz="2" w:space="0" w:color="E3E3E3"/>
                                      </w:divBdr>
                                    </w:div>
                                    <w:div w:id="459349897">
                                      <w:marLeft w:val="0"/>
                                      <w:marRight w:val="0"/>
                                      <w:marTop w:val="0"/>
                                      <w:marBottom w:val="0"/>
                                      <w:divBdr>
                                        <w:top w:val="single" w:sz="2" w:space="0" w:color="E3E3E3"/>
                                        <w:left w:val="single" w:sz="2" w:space="0" w:color="E3E3E3"/>
                                        <w:bottom w:val="single" w:sz="2" w:space="0" w:color="E3E3E3"/>
                                        <w:right w:val="single" w:sz="2" w:space="0" w:color="E3E3E3"/>
                                      </w:divBdr>
                                    </w:div>
                                    <w:div w:id="1426878331">
                                      <w:marLeft w:val="0"/>
                                      <w:marRight w:val="0"/>
                                      <w:marTop w:val="0"/>
                                      <w:marBottom w:val="0"/>
                                      <w:divBdr>
                                        <w:top w:val="single" w:sz="2" w:space="0" w:color="E3E3E3"/>
                                        <w:left w:val="single" w:sz="2" w:space="0" w:color="E3E3E3"/>
                                        <w:bottom w:val="single" w:sz="2" w:space="0" w:color="E3E3E3"/>
                                        <w:right w:val="single" w:sz="2" w:space="0" w:color="E3E3E3"/>
                                      </w:divBdr>
                                    </w:div>
                                    <w:div w:id="1493985154">
                                      <w:marLeft w:val="0"/>
                                      <w:marRight w:val="0"/>
                                      <w:marTop w:val="0"/>
                                      <w:marBottom w:val="0"/>
                                      <w:divBdr>
                                        <w:top w:val="single" w:sz="2" w:space="0" w:color="E3E3E3"/>
                                        <w:left w:val="single" w:sz="2" w:space="0" w:color="E3E3E3"/>
                                        <w:bottom w:val="single" w:sz="2" w:space="0" w:color="E3E3E3"/>
                                        <w:right w:val="single" w:sz="2" w:space="0" w:color="E3E3E3"/>
                                      </w:divBdr>
                                    </w:div>
                                    <w:div w:id="271400440">
                                      <w:marLeft w:val="0"/>
                                      <w:marRight w:val="0"/>
                                      <w:marTop w:val="0"/>
                                      <w:marBottom w:val="0"/>
                                      <w:divBdr>
                                        <w:top w:val="single" w:sz="2" w:space="0" w:color="E3E3E3"/>
                                        <w:left w:val="single" w:sz="2" w:space="0" w:color="E3E3E3"/>
                                        <w:bottom w:val="single" w:sz="2" w:space="0" w:color="E3E3E3"/>
                                        <w:right w:val="single" w:sz="2" w:space="0" w:color="E3E3E3"/>
                                      </w:divBdr>
                                    </w:div>
                                    <w:div w:id="1761827224">
                                      <w:marLeft w:val="0"/>
                                      <w:marRight w:val="0"/>
                                      <w:marTop w:val="0"/>
                                      <w:marBottom w:val="0"/>
                                      <w:divBdr>
                                        <w:top w:val="single" w:sz="2" w:space="0" w:color="E3E3E3"/>
                                        <w:left w:val="single" w:sz="2" w:space="0" w:color="E3E3E3"/>
                                        <w:bottom w:val="single" w:sz="2" w:space="0" w:color="E3E3E3"/>
                                        <w:right w:val="single" w:sz="2" w:space="0" w:color="E3E3E3"/>
                                      </w:divBdr>
                                    </w:div>
                                    <w:div w:id="744298086">
                                      <w:marLeft w:val="0"/>
                                      <w:marRight w:val="0"/>
                                      <w:marTop w:val="0"/>
                                      <w:marBottom w:val="0"/>
                                      <w:divBdr>
                                        <w:top w:val="single" w:sz="2" w:space="0" w:color="E3E3E3"/>
                                        <w:left w:val="single" w:sz="2" w:space="0" w:color="E3E3E3"/>
                                        <w:bottom w:val="single" w:sz="2" w:space="0" w:color="E3E3E3"/>
                                        <w:right w:val="single" w:sz="2" w:space="0" w:color="E3E3E3"/>
                                      </w:divBdr>
                                    </w:div>
                                    <w:div w:id="917714015">
                                      <w:marLeft w:val="0"/>
                                      <w:marRight w:val="0"/>
                                      <w:marTop w:val="0"/>
                                      <w:marBottom w:val="0"/>
                                      <w:divBdr>
                                        <w:top w:val="single" w:sz="2" w:space="0" w:color="E3E3E3"/>
                                        <w:left w:val="single" w:sz="2" w:space="0" w:color="E3E3E3"/>
                                        <w:bottom w:val="single" w:sz="2" w:space="0" w:color="E3E3E3"/>
                                        <w:right w:val="single" w:sz="2" w:space="0" w:color="E3E3E3"/>
                                      </w:divBdr>
                                    </w:div>
                                    <w:div w:id="392001120">
                                      <w:marLeft w:val="0"/>
                                      <w:marRight w:val="0"/>
                                      <w:marTop w:val="0"/>
                                      <w:marBottom w:val="0"/>
                                      <w:divBdr>
                                        <w:top w:val="none" w:sz="0" w:space="0" w:color="auto"/>
                                        <w:left w:val="none" w:sz="0" w:space="0" w:color="auto"/>
                                        <w:bottom w:val="none" w:sz="0" w:space="0" w:color="auto"/>
                                        <w:right w:val="none" w:sz="0" w:space="0" w:color="auto"/>
                                      </w:divBdr>
                                      <w:divsChild>
                                        <w:div w:id="594746194">
                                          <w:marLeft w:val="0"/>
                                          <w:marRight w:val="0"/>
                                          <w:marTop w:val="0"/>
                                          <w:marBottom w:val="0"/>
                                          <w:divBdr>
                                            <w:top w:val="single" w:sz="2" w:space="0" w:color="E3E3E3"/>
                                            <w:left w:val="single" w:sz="2" w:space="0" w:color="E3E3E3"/>
                                            <w:bottom w:val="single" w:sz="2" w:space="0" w:color="E3E3E3"/>
                                            <w:right w:val="single" w:sz="2" w:space="0" w:color="E3E3E3"/>
                                          </w:divBdr>
                                          <w:divsChild>
                                            <w:div w:id="927083393">
                                              <w:marLeft w:val="0"/>
                                              <w:marRight w:val="0"/>
                                              <w:marTop w:val="0"/>
                                              <w:marBottom w:val="0"/>
                                              <w:divBdr>
                                                <w:top w:val="single" w:sz="2" w:space="0" w:color="E3E3E3"/>
                                                <w:left w:val="single" w:sz="2" w:space="0" w:color="E3E3E3"/>
                                                <w:bottom w:val="single" w:sz="2" w:space="0" w:color="E3E3E3"/>
                                                <w:right w:val="single" w:sz="2" w:space="0" w:color="E3E3E3"/>
                                              </w:divBdr>
                                            </w:div>
                                            <w:div w:id="46687191">
                                              <w:marLeft w:val="0"/>
                                              <w:marRight w:val="0"/>
                                              <w:marTop w:val="0"/>
                                              <w:marBottom w:val="0"/>
                                              <w:divBdr>
                                                <w:top w:val="single" w:sz="2" w:space="0" w:color="E3E3E3"/>
                                                <w:left w:val="single" w:sz="2" w:space="0" w:color="E3E3E3"/>
                                                <w:bottom w:val="single" w:sz="2" w:space="0" w:color="E3E3E3"/>
                                                <w:right w:val="single" w:sz="2" w:space="0" w:color="E3E3E3"/>
                                              </w:divBdr>
                                            </w:div>
                                            <w:div w:id="1603561961">
                                              <w:marLeft w:val="0"/>
                                              <w:marRight w:val="0"/>
                                              <w:marTop w:val="0"/>
                                              <w:marBottom w:val="0"/>
                                              <w:divBdr>
                                                <w:top w:val="single" w:sz="2" w:space="0" w:color="E3E3E3"/>
                                                <w:left w:val="single" w:sz="2" w:space="0" w:color="E3E3E3"/>
                                                <w:bottom w:val="single" w:sz="2" w:space="0" w:color="E3E3E3"/>
                                                <w:right w:val="single" w:sz="2" w:space="0" w:color="E3E3E3"/>
                                              </w:divBdr>
                                            </w:div>
                                            <w:div w:id="1192767329">
                                              <w:marLeft w:val="0"/>
                                              <w:marRight w:val="0"/>
                                              <w:marTop w:val="0"/>
                                              <w:marBottom w:val="0"/>
                                              <w:divBdr>
                                                <w:top w:val="single" w:sz="2" w:space="0" w:color="E3E3E3"/>
                                                <w:left w:val="single" w:sz="2" w:space="0" w:color="E3E3E3"/>
                                                <w:bottom w:val="single" w:sz="2" w:space="0" w:color="E3E3E3"/>
                                                <w:right w:val="single" w:sz="2" w:space="0" w:color="E3E3E3"/>
                                              </w:divBdr>
                                            </w:div>
                                            <w:div w:id="969361246">
                                              <w:marLeft w:val="0"/>
                                              <w:marRight w:val="0"/>
                                              <w:marTop w:val="0"/>
                                              <w:marBottom w:val="0"/>
                                              <w:divBdr>
                                                <w:top w:val="single" w:sz="2" w:space="0" w:color="E3E3E3"/>
                                                <w:left w:val="single" w:sz="2" w:space="0" w:color="E3E3E3"/>
                                                <w:bottom w:val="single" w:sz="2" w:space="0" w:color="E3E3E3"/>
                                                <w:right w:val="single" w:sz="2" w:space="0" w:color="E3E3E3"/>
                                              </w:divBdr>
                                            </w:div>
                                            <w:div w:id="19956002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44147223">
                                      <w:marLeft w:val="0"/>
                                      <w:marRight w:val="0"/>
                                      <w:marTop w:val="0"/>
                                      <w:marBottom w:val="0"/>
                                      <w:divBdr>
                                        <w:top w:val="single" w:sz="2" w:space="0" w:color="E3E3E3"/>
                                        <w:left w:val="single" w:sz="2" w:space="0" w:color="E3E3E3"/>
                                        <w:bottom w:val="single" w:sz="2" w:space="0" w:color="E3E3E3"/>
                                        <w:right w:val="single" w:sz="2" w:space="0" w:color="E3E3E3"/>
                                      </w:divBdr>
                                    </w:div>
                                    <w:div w:id="1943567192">
                                      <w:marLeft w:val="0"/>
                                      <w:marRight w:val="0"/>
                                      <w:marTop w:val="0"/>
                                      <w:marBottom w:val="0"/>
                                      <w:divBdr>
                                        <w:top w:val="single" w:sz="2" w:space="0" w:color="E3E3E3"/>
                                        <w:left w:val="single" w:sz="2" w:space="0" w:color="E3E3E3"/>
                                        <w:bottom w:val="single" w:sz="2" w:space="0" w:color="E3E3E3"/>
                                        <w:right w:val="single" w:sz="2" w:space="0" w:color="E3E3E3"/>
                                      </w:divBdr>
                                    </w:div>
                                    <w:div w:id="144710796">
                                      <w:marLeft w:val="0"/>
                                      <w:marRight w:val="0"/>
                                      <w:marTop w:val="0"/>
                                      <w:marBottom w:val="0"/>
                                      <w:divBdr>
                                        <w:top w:val="single" w:sz="2" w:space="0" w:color="E3E3E3"/>
                                        <w:left w:val="single" w:sz="2" w:space="0" w:color="E3E3E3"/>
                                        <w:bottom w:val="single" w:sz="2" w:space="0" w:color="E3E3E3"/>
                                        <w:right w:val="single" w:sz="2" w:space="0" w:color="E3E3E3"/>
                                      </w:divBdr>
                                    </w:div>
                                    <w:div w:id="123785805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46042701">
          <w:marLeft w:val="0"/>
          <w:marRight w:val="0"/>
          <w:marTop w:val="300"/>
          <w:marBottom w:val="0"/>
          <w:divBdr>
            <w:top w:val="single" w:sz="2" w:space="0" w:color="E3E3E3"/>
            <w:left w:val="single" w:sz="2" w:space="24" w:color="E3E3E3"/>
            <w:bottom w:val="single" w:sz="2" w:space="0" w:color="E3E3E3"/>
            <w:right w:val="single" w:sz="2" w:space="17" w:color="E3E3E3"/>
          </w:divBdr>
          <w:divsChild>
            <w:div w:id="1166818335">
              <w:marLeft w:val="0"/>
              <w:marRight w:val="0"/>
              <w:marTop w:val="0"/>
              <w:marBottom w:val="0"/>
              <w:divBdr>
                <w:top w:val="single" w:sz="2" w:space="0" w:color="E3E3E3"/>
                <w:left w:val="single" w:sz="2" w:space="0" w:color="E3E3E3"/>
                <w:bottom w:val="single" w:sz="2" w:space="0" w:color="E3E3E3"/>
                <w:right w:val="single" w:sz="2" w:space="0" w:color="E3E3E3"/>
              </w:divBdr>
              <w:divsChild>
                <w:div w:id="181746103">
                  <w:marLeft w:val="0"/>
                  <w:marRight w:val="0"/>
                  <w:marTop w:val="0"/>
                  <w:marBottom w:val="0"/>
                  <w:divBdr>
                    <w:top w:val="single" w:sz="2" w:space="0" w:color="E3E3E3"/>
                    <w:left w:val="single" w:sz="2" w:space="0" w:color="E3E3E3"/>
                    <w:bottom w:val="single" w:sz="2" w:space="0" w:color="E3E3E3"/>
                    <w:right w:val="single" w:sz="2" w:space="0" w:color="E3E3E3"/>
                  </w:divBdr>
                  <w:divsChild>
                    <w:div w:id="1536963458">
                      <w:marLeft w:val="0"/>
                      <w:marRight w:val="0"/>
                      <w:marTop w:val="0"/>
                      <w:marBottom w:val="0"/>
                      <w:divBdr>
                        <w:top w:val="single" w:sz="2" w:space="0" w:color="E3E3E3"/>
                        <w:left w:val="single" w:sz="2" w:space="0" w:color="E3E3E3"/>
                        <w:bottom w:val="single" w:sz="2" w:space="0" w:color="E3E3E3"/>
                        <w:right w:val="single" w:sz="2" w:space="0" w:color="E3E3E3"/>
                      </w:divBdr>
                      <w:divsChild>
                        <w:div w:id="376588662">
                          <w:marLeft w:val="0"/>
                          <w:marRight w:val="0"/>
                          <w:marTop w:val="0"/>
                          <w:marBottom w:val="0"/>
                          <w:divBdr>
                            <w:top w:val="single" w:sz="2" w:space="0" w:color="E3E3E3"/>
                            <w:left w:val="single" w:sz="2" w:space="0" w:color="E3E3E3"/>
                            <w:bottom w:val="single" w:sz="2" w:space="0" w:color="E3E3E3"/>
                            <w:right w:val="single" w:sz="2" w:space="0" w:color="E3E3E3"/>
                          </w:divBdr>
                          <w:divsChild>
                            <w:div w:id="116410173">
                              <w:marLeft w:val="0"/>
                              <w:marRight w:val="0"/>
                              <w:marTop w:val="0"/>
                              <w:marBottom w:val="0"/>
                              <w:divBdr>
                                <w:top w:val="single" w:sz="2" w:space="6" w:color="E3E3E3"/>
                                <w:left w:val="single" w:sz="2" w:space="15" w:color="E3E3E3"/>
                                <w:bottom w:val="single" w:sz="2" w:space="6" w:color="E3E3E3"/>
                                <w:right w:val="single" w:sz="2" w:space="15" w:color="E3E3E3"/>
                              </w:divBdr>
                              <w:divsChild>
                                <w:div w:id="1224310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419564925">
          <w:marLeft w:val="0"/>
          <w:marRight w:val="0"/>
          <w:marTop w:val="0"/>
          <w:marBottom w:val="0"/>
          <w:divBdr>
            <w:top w:val="single" w:sz="2" w:space="0" w:color="E3E3E3"/>
            <w:left w:val="single" w:sz="2" w:space="24" w:color="E3E3E3"/>
            <w:bottom w:val="single" w:sz="2" w:space="0" w:color="E3E3E3"/>
            <w:right w:val="single" w:sz="2" w:space="17" w:color="E3E3E3"/>
          </w:divBdr>
          <w:divsChild>
            <w:div w:id="1261062003">
              <w:marLeft w:val="0"/>
              <w:marRight w:val="0"/>
              <w:marTop w:val="0"/>
              <w:marBottom w:val="0"/>
              <w:divBdr>
                <w:top w:val="single" w:sz="2" w:space="0" w:color="E3E3E3"/>
                <w:left w:val="single" w:sz="2" w:space="0" w:color="E3E3E3"/>
                <w:bottom w:val="single" w:sz="2" w:space="0" w:color="E3E3E3"/>
                <w:right w:val="single" w:sz="2" w:space="0" w:color="E3E3E3"/>
              </w:divBdr>
              <w:divsChild>
                <w:div w:id="942953253">
                  <w:marLeft w:val="0"/>
                  <w:marRight w:val="0"/>
                  <w:marTop w:val="0"/>
                  <w:marBottom w:val="0"/>
                  <w:divBdr>
                    <w:top w:val="single" w:sz="2" w:space="0" w:color="E3E3E3"/>
                    <w:left w:val="single" w:sz="2" w:space="0" w:color="E3E3E3"/>
                    <w:bottom w:val="single" w:sz="2" w:space="0" w:color="E3E3E3"/>
                    <w:right w:val="single" w:sz="2" w:space="0" w:color="E3E3E3"/>
                  </w:divBdr>
                  <w:divsChild>
                    <w:div w:id="1759519414">
                      <w:marLeft w:val="0"/>
                      <w:marRight w:val="0"/>
                      <w:marTop w:val="0"/>
                      <w:marBottom w:val="0"/>
                      <w:divBdr>
                        <w:top w:val="single" w:sz="2" w:space="0" w:color="E3E3E3"/>
                        <w:left w:val="single" w:sz="2" w:space="0" w:color="E3E3E3"/>
                        <w:bottom w:val="single" w:sz="2" w:space="0" w:color="E3E3E3"/>
                        <w:right w:val="single" w:sz="2" w:space="0" w:color="E3E3E3"/>
                      </w:divBdr>
                      <w:divsChild>
                        <w:div w:id="1868906340">
                          <w:marLeft w:val="0"/>
                          <w:marRight w:val="0"/>
                          <w:marTop w:val="240"/>
                          <w:marBottom w:val="240"/>
                          <w:divBdr>
                            <w:top w:val="single" w:sz="2" w:space="0" w:color="E3E3E3"/>
                            <w:left w:val="single" w:sz="2" w:space="0" w:color="E3E3E3"/>
                            <w:bottom w:val="single" w:sz="2" w:space="0" w:color="E3E3E3"/>
                            <w:right w:val="single" w:sz="2" w:space="0" w:color="E3E3E3"/>
                          </w:divBdr>
                          <w:divsChild>
                            <w:div w:id="2039037062">
                              <w:marLeft w:val="0"/>
                              <w:marRight w:val="0"/>
                              <w:marTop w:val="0"/>
                              <w:marBottom w:val="0"/>
                              <w:divBdr>
                                <w:top w:val="single" w:sz="2" w:space="0" w:color="E3E3E3"/>
                                <w:left w:val="single" w:sz="2" w:space="0" w:color="E3E3E3"/>
                                <w:bottom w:val="single" w:sz="2" w:space="0" w:color="E3E3E3"/>
                                <w:right w:val="single" w:sz="2" w:space="0" w:color="E3E3E3"/>
                              </w:divBdr>
                              <w:divsChild>
                                <w:div w:id="1289581352">
                                  <w:marLeft w:val="0"/>
                                  <w:marRight w:val="0"/>
                                  <w:marTop w:val="0"/>
                                  <w:marBottom w:val="0"/>
                                  <w:divBdr>
                                    <w:top w:val="single" w:sz="2" w:space="0" w:color="E3E3E3"/>
                                    <w:left w:val="single" w:sz="2" w:space="0" w:color="E3E3E3"/>
                                    <w:bottom w:val="single" w:sz="2" w:space="0" w:color="E3E3E3"/>
                                    <w:right w:val="single" w:sz="2" w:space="0" w:color="E3E3E3"/>
                                  </w:divBdr>
                                  <w:divsChild>
                                    <w:div w:id="966591277">
                                      <w:marLeft w:val="0"/>
                                      <w:marRight w:val="0"/>
                                      <w:marTop w:val="0"/>
                                      <w:marBottom w:val="0"/>
                                      <w:divBdr>
                                        <w:top w:val="single" w:sz="2" w:space="0" w:color="E3E3E3"/>
                                        <w:left w:val="single" w:sz="2" w:space="0" w:color="E3E3E3"/>
                                        <w:bottom w:val="single" w:sz="2" w:space="0" w:color="E3E3E3"/>
                                        <w:right w:val="single" w:sz="2" w:space="0" w:color="E3E3E3"/>
                                      </w:divBdr>
                                      <w:divsChild>
                                        <w:div w:id="12929758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644629034">
                          <w:marLeft w:val="0"/>
                          <w:marRight w:val="0"/>
                          <w:marTop w:val="0"/>
                          <w:marBottom w:val="0"/>
                          <w:divBdr>
                            <w:top w:val="single" w:sz="2" w:space="0" w:color="E3E3E3"/>
                            <w:left w:val="single" w:sz="2" w:space="0" w:color="E3E3E3"/>
                            <w:bottom w:val="single" w:sz="2" w:space="0" w:color="E3E3E3"/>
                            <w:right w:val="single" w:sz="2" w:space="0" w:color="E3E3E3"/>
                          </w:divBdr>
                          <w:divsChild>
                            <w:div w:id="1561551062">
                              <w:marLeft w:val="0"/>
                              <w:marRight w:val="0"/>
                              <w:marTop w:val="0"/>
                              <w:marBottom w:val="0"/>
                              <w:divBdr>
                                <w:top w:val="single" w:sz="2" w:space="0" w:color="E3E3E3"/>
                                <w:left w:val="single" w:sz="2" w:space="0" w:color="E3E3E3"/>
                                <w:bottom w:val="single" w:sz="2" w:space="0" w:color="E3E3E3"/>
                                <w:right w:val="single" w:sz="2" w:space="0" w:color="E3E3E3"/>
                              </w:divBdr>
                              <w:divsChild>
                                <w:div w:id="2114014092">
                                  <w:marLeft w:val="0"/>
                                  <w:marRight w:val="0"/>
                                  <w:marTop w:val="0"/>
                                  <w:marBottom w:val="0"/>
                                  <w:divBdr>
                                    <w:top w:val="single" w:sz="2" w:space="0" w:color="E3E3E3"/>
                                    <w:left w:val="single" w:sz="2" w:space="0" w:color="E3E3E3"/>
                                    <w:bottom w:val="single" w:sz="2" w:space="0" w:color="E3E3E3"/>
                                    <w:right w:val="single" w:sz="2" w:space="0" w:color="E3E3E3"/>
                                  </w:divBdr>
                                  <w:divsChild>
                                    <w:div w:id="39130020">
                                      <w:marLeft w:val="0"/>
                                      <w:marRight w:val="0"/>
                                      <w:marTop w:val="0"/>
                                      <w:marBottom w:val="0"/>
                                      <w:divBdr>
                                        <w:top w:val="single" w:sz="2" w:space="0" w:color="E3E3E3"/>
                                        <w:left w:val="single" w:sz="2" w:space="0" w:color="E3E3E3"/>
                                        <w:bottom w:val="single" w:sz="2" w:space="0" w:color="E3E3E3"/>
                                        <w:right w:val="single" w:sz="2" w:space="0" w:color="E3E3E3"/>
                                      </w:divBdr>
                                    </w:div>
                                    <w:div w:id="304554000">
                                      <w:marLeft w:val="0"/>
                                      <w:marRight w:val="0"/>
                                      <w:marTop w:val="0"/>
                                      <w:marBottom w:val="0"/>
                                      <w:divBdr>
                                        <w:top w:val="single" w:sz="2" w:space="0" w:color="E3E3E3"/>
                                        <w:left w:val="single" w:sz="2" w:space="0" w:color="E3E3E3"/>
                                        <w:bottom w:val="single" w:sz="2" w:space="0" w:color="E3E3E3"/>
                                        <w:right w:val="single" w:sz="2" w:space="0" w:color="E3E3E3"/>
                                      </w:divBdr>
                                    </w:div>
                                    <w:div w:id="243035856">
                                      <w:marLeft w:val="0"/>
                                      <w:marRight w:val="0"/>
                                      <w:marTop w:val="0"/>
                                      <w:marBottom w:val="0"/>
                                      <w:divBdr>
                                        <w:top w:val="single" w:sz="2" w:space="0" w:color="E3E3E3"/>
                                        <w:left w:val="single" w:sz="2" w:space="0" w:color="E3E3E3"/>
                                        <w:bottom w:val="single" w:sz="2" w:space="0" w:color="E3E3E3"/>
                                        <w:right w:val="single" w:sz="2" w:space="0" w:color="E3E3E3"/>
                                      </w:divBdr>
                                    </w:div>
                                    <w:div w:id="1476340060">
                                      <w:marLeft w:val="0"/>
                                      <w:marRight w:val="0"/>
                                      <w:marTop w:val="0"/>
                                      <w:marBottom w:val="0"/>
                                      <w:divBdr>
                                        <w:top w:val="single" w:sz="2" w:space="0" w:color="E3E3E3"/>
                                        <w:left w:val="single" w:sz="2" w:space="0" w:color="E3E3E3"/>
                                        <w:bottom w:val="single" w:sz="2" w:space="0" w:color="E3E3E3"/>
                                        <w:right w:val="single" w:sz="2" w:space="0" w:color="E3E3E3"/>
                                      </w:divBdr>
                                    </w:div>
                                    <w:div w:id="930821423">
                                      <w:marLeft w:val="0"/>
                                      <w:marRight w:val="0"/>
                                      <w:marTop w:val="0"/>
                                      <w:marBottom w:val="0"/>
                                      <w:divBdr>
                                        <w:top w:val="single" w:sz="2" w:space="0" w:color="E3E3E3"/>
                                        <w:left w:val="single" w:sz="2" w:space="0" w:color="E3E3E3"/>
                                        <w:bottom w:val="single" w:sz="2" w:space="0" w:color="E3E3E3"/>
                                        <w:right w:val="single" w:sz="2" w:space="0" w:color="E3E3E3"/>
                                      </w:divBdr>
                                    </w:div>
                                    <w:div w:id="1725324192">
                                      <w:marLeft w:val="0"/>
                                      <w:marRight w:val="0"/>
                                      <w:marTop w:val="0"/>
                                      <w:marBottom w:val="0"/>
                                      <w:divBdr>
                                        <w:top w:val="single" w:sz="2" w:space="0" w:color="E3E3E3"/>
                                        <w:left w:val="single" w:sz="2" w:space="0" w:color="E3E3E3"/>
                                        <w:bottom w:val="single" w:sz="2" w:space="0" w:color="E3E3E3"/>
                                        <w:right w:val="single" w:sz="2" w:space="0" w:color="E3E3E3"/>
                                      </w:divBdr>
                                    </w:div>
                                    <w:div w:id="757750488">
                                      <w:marLeft w:val="0"/>
                                      <w:marRight w:val="0"/>
                                      <w:marTop w:val="0"/>
                                      <w:marBottom w:val="0"/>
                                      <w:divBdr>
                                        <w:top w:val="single" w:sz="2" w:space="0" w:color="E3E3E3"/>
                                        <w:left w:val="single" w:sz="2" w:space="0" w:color="E3E3E3"/>
                                        <w:bottom w:val="single" w:sz="2" w:space="0" w:color="E3E3E3"/>
                                        <w:right w:val="single" w:sz="2" w:space="0" w:color="E3E3E3"/>
                                      </w:divBdr>
                                    </w:div>
                                    <w:div w:id="719741446">
                                      <w:marLeft w:val="0"/>
                                      <w:marRight w:val="0"/>
                                      <w:marTop w:val="0"/>
                                      <w:marBottom w:val="0"/>
                                      <w:divBdr>
                                        <w:top w:val="single" w:sz="2" w:space="0" w:color="E3E3E3"/>
                                        <w:left w:val="single" w:sz="2" w:space="0" w:color="E3E3E3"/>
                                        <w:bottom w:val="single" w:sz="2" w:space="0" w:color="E3E3E3"/>
                                        <w:right w:val="single" w:sz="2" w:space="0" w:color="E3E3E3"/>
                                      </w:divBdr>
                                    </w:div>
                                    <w:div w:id="1094936858">
                                      <w:marLeft w:val="0"/>
                                      <w:marRight w:val="0"/>
                                      <w:marTop w:val="0"/>
                                      <w:marBottom w:val="0"/>
                                      <w:divBdr>
                                        <w:top w:val="single" w:sz="2" w:space="0" w:color="E3E3E3"/>
                                        <w:left w:val="single" w:sz="2" w:space="0" w:color="E3E3E3"/>
                                        <w:bottom w:val="single" w:sz="2" w:space="0" w:color="E3E3E3"/>
                                        <w:right w:val="single" w:sz="2" w:space="0" w:color="E3E3E3"/>
                                      </w:divBdr>
                                    </w:div>
                                    <w:div w:id="539243247">
                                      <w:marLeft w:val="0"/>
                                      <w:marRight w:val="0"/>
                                      <w:marTop w:val="0"/>
                                      <w:marBottom w:val="0"/>
                                      <w:divBdr>
                                        <w:top w:val="single" w:sz="2" w:space="0" w:color="E3E3E3"/>
                                        <w:left w:val="single" w:sz="2" w:space="0" w:color="E3E3E3"/>
                                        <w:bottom w:val="single" w:sz="2" w:space="0" w:color="E3E3E3"/>
                                        <w:right w:val="single" w:sz="2" w:space="0" w:color="E3E3E3"/>
                                      </w:divBdr>
                                    </w:div>
                                    <w:div w:id="355040238">
                                      <w:marLeft w:val="0"/>
                                      <w:marRight w:val="0"/>
                                      <w:marTop w:val="0"/>
                                      <w:marBottom w:val="0"/>
                                      <w:divBdr>
                                        <w:top w:val="single" w:sz="2" w:space="0" w:color="E3E3E3"/>
                                        <w:left w:val="single" w:sz="2" w:space="0" w:color="E3E3E3"/>
                                        <w:bottom w:val="single" w:sz="2" w:space="0" w:color="E3E3E3"/>
                                        <w:right w:val="single" w:sz="2" w:space="0" w:color="E3E3E3"/>
                                      </w:divBdr>
                                    </w:div>
                                    <w:div w:id="1837920922">
                                      <w:marLeft w:val="0"/>
                                      <w:marRight w:val="0"/>
                                      <w:marTop w:val="0"/>
                                      <w:marBottom w:val="0"/>
                                      <w:divBdr>
                                        <w:top w:val="single" w:sz="2" w:space="0" w:color="E3E3E3"/>
                                        <w:left w:val="single" w:sz="2" w:space="0" w:color="E3E3E3"/>
                                        <w:bottom w:val="single" w:sz="2" w:space="0" w:color="E3E3E3"/>
                                        <w:right w:val="single" w:sz="2" w:space="0" w:color="E3E3E3"/>
                                      </w:divBdr>
                                    </w:div>
                                    <w:div w:id="908997117">
                                      <w:marLeft w:val="0"/>
                                      <w:marRight w:val="0"/>
                                      <w:marTop w:val="0"/>
                                      <w:marBottom w:val="0"/>
                                      <w:divBdr>
                                        <w:top w:val="single" w:sz="2" w:space="0" w:color="E3E3E3"/>
                                        <w:left w:val="single" w:sz="2" w:space="0" w:color="E3E3E3"/>
                                        <w:bottom w:val="single" w:sz="2" w:space="0" w:color="E3E3E3"/>
                                        <w:right w:val="single" w:sz="2" w:space="0" w:color="E3E3E3"/>
                                      </w:divBdr>
                                    </w:div>
                                    <w:div w:id="1162743961">
                                      <w:marLeft w:val="0"/>
                                      <w:marRight w:val="0"/>
                                      <w:marTop w:val="0"/>
                                      <w:marBottom w:val="0"/>
                                      <w:divBdr>
                                        <w:top w:val="single" w:sz="2" w:space="0" w:color="E3E3E3"/>
                                        <w:left w:val="single" w:sz="2" w:space="0" w:color="E3E3E3"/>
                                        <w:bottom w:val="single" w:sz="2" w:space="0" w:color="E3E3E3"/>
                                        <w:right w:val="single" w:sz="2" w:space="0" w:color="E3E3E3"/>
                                      </w:divBdr>
                                    </w:div>
                                    <w:div w:id="652366901">
                                      <w:marLeft w:val="0"/>
                                      <w:marRight w:val="0"/>
                                      <w:marTop w:val="0"/>
                                      <w:marBottom w:val="0"/>
                                      <w:divBdr>
                                        <w:top w:val="single" w:sz="2" w:space="0" w:color="E3E3E3"/>
                                        <w:left w:val="single" w:sz="2" w:space="0" w:color="E3E3E3"/>
                                        <w:bottom w:val="single" w:sz="2" w:space="0" w:color="E3E3E3"/>
                                        <w:right w:val="single" w:sz="2" w:space="0" w:color="E3E3E3"/>
                                      </w:divBdr>
                                    </w:div>
                                    <w:div w:id="339893323">
                                      <w:marLeft w:val="0"/>
                                      <w:marRight w:val="0"/>
                                      <w:marTop w:val="0"/>
                                      <w:marBottom w:val="0"/>
                                      <w:divBdr>
                                        <w:top w:val="single" w:sz="2" w:space="0" w:color="E3E3E3"/>
                                        <w:left w:val="single" w:sz="2" w:space="0" w:color="E3E3E3"/>
                                        <w:bottom w:val="single" w:sz="2" w:space="0" w:color="E3E3E3"/>
                                        <w:right w:val="single" w:sz="2" w:space="0" w:color="E3E3E3"/>
                                      </w:divBdr>
                                    </w:div>
                                    <w:div w:id="1077483507">
                                      <w:marLeft w:val="0"/>
                                      <w:marRight w:val="0"/>
                                      <w:marTop w:val="0"/>
                                      <w:marBottom w:val="0"/>
                                      <w:divBdr>
                                        <w:top w:val="single" w:sz="2" w:space="0" w:color="E3E3E3"/>
                                        <w:left w:val="single" w:sz="2" w:space="0" w:color="E3E3E3"/>
                                        <w:bottom w:val="single" w:sz="2" w:space="0" w:color="E3E3E3"/>
                                        <w:right w:val="single" w:sz="2" w:space="0" w:color="E3E3E3"/>
                                      </w:divBdr>
                                    </w:div>
                                    <w:div w:id="1257520653">
                                      <w:marLeft w:val="0"/>
                                      <w:marRight w:val="0"/>
                                      <w:marTop w:val="0"/>
                                      <w:marBottom w:val="0"/>
                                      <w:divBdr>
                                        <w:top w:val="single" w:sz="2" w:space="0" w:color="E3E3E3"/>
                                        <w:left w:val="single" w:sz="2" w:space="0" w:color="E3E3E3"/>
                                        <w:bottom w:val="single" w:sz="2" w:space="0" w:color="E3E3E3"/>
                                        <w:right w:val="single" w:sz="2" w:space="0" w:color="E3E3E3"/>
                                      </w:divBdr>
                                    </w:div>
                                    <w:div w:id="144133108">
                                      <w:marLeft w:val="0"/>
                                      <w:marRight w:val="0"/>
                                      <w:marTop w:val="0"/>
                                      <w:marBottom w:val="0"/>
                                      <w:divBdr>
                                        <w:top w:val="single" w:sz="2" w:space="0" w:color="E3E3E3"/>
                                        <w:left w:val="single" w:sz="2" w:space="0" w:color="E3E3E3"/>
                                        <w:bottom w:val="single" w:sz="2" w:space="0" w:color="E3E3E3"/>
                                        <w:right w:val="single" w:sz="2" w:space="0" w:color="E3E3E3"/>
                                      </w:divBdr>
                                    </w:div>
                                    <w:div w:id="1603731568">
                                      <w:marLeft w:val="0"/>
                                      <w:marRight w:val="0"/>
                                      <w:marTop w:val="0"/>
                                      <w:marBottom w:val="0"/>
                                      <w:divBdr>
                                        <w:top w:val="single" w:sz="2" w:space="0" w:color="E3E3E3"/>
                                        <w:left w:val="single" w:sz="2" w:space="0" w:color="E3E3E3"/>
                                        <w:bottom w:val="single" w:sz="2" w:space="0" w:color="E3E3E3"/>
                                        <w:right w:val="single" w:sz="2" w:space="0" w:color="E3E3E3"/>
                                      </w:divBdr>
                                    </w:div>
                                    <w:div w:id="1073701299">
                                      <w:marLeft w:val="0"/>
                                      <w:marRight w:val="0"/>
                                      <w:marTop w:val="0"/>
                                      <w:marBottom w:val="0"/>
                                      <w:divBdr>
                                        <w:top w:val="single" w:sz="2" w:space="0" w:color="E3E3E3"/>
                                        <w:left w:val="single" w:sz="2" w:space="0" w:color="E3E3E3"/>
                                        <w:bottom w:val="single" w:sz="2" w:space="0" w:color="E3E3E3"/>
                                        <w:right w:val="single" w:sz="2" w:space="0" w:color="E3E3E3"/>
                                      </w:divBdr>
                                    </w:div>
                                    <w:div w:id="928611862">
                                      <w:marLeft w:val="0"/>
                                      <w:marRight w:val="0"/>
                                      <w:marTop w:val="0"/>
                                      <w:marBottom w:val="0"/>
                                      <w:divBdr>
                                        <w:top w:val="single" w:sz="2" w:space="0" w:color="E3E3E3"/>
                                        <w:left w:val="single" w:sz="2" w:space="0" w:color="E3E3E3"/>
                                        <w:bottom w:val="single" w:sz="2" w:space="0" w:color="E3E3E3"/>
                                        <w:right w:val="single" w:sz="2" w:space="0" w:color="E3E3E3"/>
                                      </w:divBdr>
                                    </w:div>
                                    <w:div w:id="1376732558">
                                      <w:marLeft w:val="0"/>
                                      <w:marRight w:val="0"/>
                                      <w:marTop w:val="0"/>
                                      <w:marBottom w:val="0"/>
                                      <w:divBdr>
                                        <w:top w:val="single" w:sz="2" w:space="0" w:color="E3E3E3"/>
                                        <w:left w:val="single" w:sz="2" w:space="0" w:color="E3E3E3"/>
                                        <w:bottom w:val="single" w:sz="2" w:space="0" w:color="E3E3E3"/>
                                        <w:right w:val="single" w:sz="2" w:space="0" w:color="E3E3E3"/>
                                      </w:divBdr>
                                    </w:div>
                                    <w:div w:id="1839881756">
                                      <w:marLeft w:val="0"/>
                                      <w:marRight w:val="0"/>
                                      <w:marTop w:val="0"/>
                                      <w:marBottom w:val="0"/>
                                      <w:divBdr>
                                        <w:top w:val="single" w:sz="2" w:space="0" w:color="E3E3E3"/>
                                        <w:left w:val="single" w:sz="2" w:space="0" w:color="E3E3E3"/>
                                        <w:bottom w:val="single" w:sz="2" w:space="0" w:color="E3E3E3"/>
                                        <w:right w:val="single" w:sz="2" w:space="0" w:color="E3E3E3"/>
                                      </w:divBdr>
                                    </w:div>
                                    <w:div w:id="138889081">
                                      <w:marLeft w:val="0"/>
                                      <w:marRight w:val="0"/>
                                      <w:marTop w:val="0"/>
                                      <w:marBottom w:val="0"/>
                                      <w:divBdr>
                                        <w:top w:val="none" w:sz="0" w:space="0" w:color="auto"/>
                                        <w:left w:val="none" w:sz="0" w:space="0" w:color="auto"/>
                                        <w:bottom w:val="none" w:sz="0" w:space="0" w:color="auto"/>
                                        <w:right w:val="none" w:sz="0" w:space="0" w:color="auto"/>
                                      </w:divBdr>
                                      <w:divsChild>
                                        <w:div w:id="354619416">
                                          <w:marLeft w:val="0"/>
                                          <w:marRight w:val="0"/>
                                          <w:marTop w:val="0"/>
                                          <w:marBottom w:val="0"/>
                                          <w:divBdr>
                                            <w:top w:val="single" w:sz="2" w:space="0" w:color="E3E3E3"/>
                                            <w:left w:val="single" w:sz="2" w:space="0" w:color="E3E3E3"/>
                                            <w:bottom w:val="single" w:sz="2" w:space="0" w:color="E3E3E3"/>
                                            <w:right w:val="single" w:sz="2" w:space="0" w:color="E3E3E3"/>
                                          </w:divBdr>
                                          <w:divsChild>
                                            <w:div w:id="1844008234">
                                              <w:marLeft w:val="0"/>
                                              <w:marRight w:val="0"/>
                                              <w:marTop w:val="0"/>
                                              <w:marBottom w:val="0"/>
                                              <w:divBdr>
                                                <w:top w:val="single" w:sz="2" w:space="0" w:color="E3E3E3"/>
                                                <w:left w:val="single" w:sz="2" w:space="0" w:color="E3E3E3"/>
                                                <w:bottom w:val="single" w:sz="2" w:space="0" w:color="E3E3E3"/>
                                                <w:right w:val="single" w:sz="2" w:space="0" w:color="E3E3E3"/>
                                              </w:divBdr>
                                            </w:div>
                                            <w:div w:id="1528327116">
                                              <w:marLeft w:val="0"/>
                                              <w:marRight w:val="0"/>
                                              <w:marTop w:val="0"/>
                                              <w:marBottom w:val="0"/>
                                              <w:divBdr>
                                                <w:top w:val="single" w:sz="2" w:space="0" w:color="E3E3E3"/>
                                                <w:left w:val="single" w:sz="2" w:space="0" w:color="E3E3E3"/>
                                                <w:bottom w:val="single" w:sz="2" w:space="0" w:color="E3E3E3"/>
                                                <w:right w:val="single" w:sz="2" w:space="0" w:color="E3E3E3"/>
                                              </w:divBdr>
                                            </w:div>
                                            <w:div w:id="268853741">
                                              <w:marLeft w:val="0"/>
                                              <w:marRight w:val="0"/>
                                              <w:marTop w:val="0"/>
                                              <w:marBottom w:val="0"/>
                                              <w:divBdr>
                                                <w:top w:val="single" w:sz="2" w:space="0" w:color="E3E3E3"/>
                                                <w:left w:val="single" w:sz="2" w:space="0" w:color="E3E3E3"/>
                                                <w:bottom w:val="single" w:sz="2" w:space="0" w:color="E3E3E3"/>
                                                <w:right w:val="single" w:sz="2" w:space="0" w:color="E3E3E3"/>
                                              </w:divBdr>
                                            </w:div>
                                            <w:div w:id="1612009946">
                                              <w:marLeft w:val="0"/>
                                              <w:marRight w:val="0"/>
                                              <w:marTop w:val="0"/>
                                              <w:marBottom w:val="0"/>
                                              <w:divBdr>
                                                <w:top w:val="single" w:sz="2" w:space="0" w:color="E3E3E3"/>
                                                <w:left w:val="single" w:sz="2" w:space="0" w:color="E3E3E3"/>
                                                <w:bottom w:val="single" w:sz="2" w:space="0" w:color="E3E3E3"/>
                                                <w:right w:val="single" w:sz="2" w:space="0" w:color="E3E3E3"/>
                                              </w:divBdr>
                                            </w:div>
                                            <w:div w:id="665594726">
                                              <w:marLeft w:val="0"/>
                                              <w:marRight w:val="0"/>
                                              <w:marTop w:val="0"/>
                                              <w:marBottom w:val="0"/>
                                              <w:divBdr>
                                                <w:top w:val="single" w:sz="2" w:space="0" w:color="E3E3E3"/>
                                                <w:left w:val="single" w:sz="2" w:space="0" w:color="E3E3E3"/>
                                                <w:bottom w:val="single" w:sz="2" w:space="0" w:color="E3E3E3"/>
                                                <w:right w:val="single" w:sz="2" w:space="0" w:color="E3E3E3"/>
                                              </w:divBdr>
                                            </w:div>
                                            <w:div w:id="18606611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35398795">
                                      <w:marLeft w:val="0"/>
                                      <w:marRight w:val="0"/>
                                      <w:marTop w:val="0"/>
                                      <w:marBottom w:val="0"/>
                                      <w:divBdr>
                                        <w:top w:val="single" w:sz="2" w:space="0" w:color="E3E3E3"/>
                                        <w:left w:val="single" w:sz="2" w:space="0" w:color="E3E3E3"/>
                                        <w:bottom w:val="single" w:sz="2" w:space="0" w:color="E3E3E3"/>
                                        <w:right w:val="single" w:sz="2" w:space="0" w:color="E3E3E3"/>
                                      </w:divBdr>
                                    </w:div>
                                    <w:div w:id="1690371737">
                                      <w:marLeft w:val="0"/>
                                      <w:marRight w:val="0"/>
                                      <w:marTop w:val="0"/>
                                      <w:marBottom w:val="0"/>
                                      <w:divBdr>
                                        <w:top w:val="single" w:sz="2" w:space="0" w:color="E3E3E3"/>
                                        <w:left w:val="single" w:sz="2" w:space="0" w:color="E3E3E3"/>
                                        <w:bottom w:val="single" w:sz="2" w:space="0" w:color="E3E3E3"/>
                                        <w:right w:val="single" w:sz="2" w:space="0" w:color="E3E3E3"/>
                                      </w:divBdr>
                                    </w:div>
                                    <w:div w:id="590897738">
                                      <w:marLeft w:val="0"/>
                                      <w:marRight w:val="0"/>
                                      <w:marTop w:val="0"/>
                                      <w:marBottom w:val="0"/>
                                      <w:divBdr>
                                        <w:top w:val="single" w:sz="2" w:space="0" w:color="E3E3E3"/>
                                        <w:left w:val="single" w:sz="2" w:space="0" w:color="E3E3E3"/>
                                        <w:bottom w:val="single" w:sz="2" w:space="0" w:color="E3E3E3"/>
                                        <w:right w:val="single" w:sz="2" w:space="0" w:color="E3E3E3"/>
                                      </w:divBdr>
                                    </w:div>
                                    <w:div w:id="1569731639">
                                      <w:marLeft w:val="0"/>
                                      <w:marRight w:val="0"/>
                                      <w:marTop w:val="0"/>
                                      <w:marBottom w:val="0"/>
                                      <w:divBdr>
                                        <w:top w:val="single" w:sz="2" w:space="0" w:color="E3E3E3"/>
                                        <w:left w:val="single" w:sz="2" w:space="0" w:color="E3E3E3"/>
                                        <w:bottom w:val="single" w:sz="2" w:space="0" w:color="E3E3E3"/>
                                        <w:right w:val="single" w:sz="2" w:space="0" w:color="E3E3E3"/>
                                      </w:divBdr>
                                    </w:div>
                                    <w:div w:id="945575005">
                                      <w:marLeft w:val="0"/>
                                      <w:marRight w:val="0"/>
                                      <w:marTop w:val="0"/>
                                      <w:marBottom w:val="0"/>
                                      <w:divBdr>
                                        <w:top w:val="single" w:sz="2" w:space="0" w:color="E3E3E3"/>
                                        <w:left w:val="single" w:sz="2" w:space="0" w:color="E3E3E3"/>
                                        <w:bottom w:val="single" w:sz="2" w:space="0" w:color="E3E3E3"/>
                                        <w:right w:val="single" w:sz="2" w:space="0" w:color="E3E3E3"/>
                                      </w:divBdr>
                                    </w:div>
                                    <w:div w:id="218905961">
                                      <w:marLeft w:val="0"/>
                                      <w:marRight w:val="0"/>
                                      <w:marTop w:val="0"/>
                                      <w:marBottom w:val="0"/>
                                      <w:divBdr>
                                        <w:top w:val="single" w:sz="2" w:space="0" w:color="E3E3E3"/>
                                        <w:left w:val="single" w:sz="2" w:space="0" w:color="E3E3E3"/>
                                        <w:bottom w:val="single" w:sz="2" w:space="0" w:color="E3E3E3"/>
                                        <w:right w:val="single" w:sz="2" w:space="0" w:color="E3E3E3"/>
                                      </w:divBdr>
                                    </w:div>
                                    <w:div w:id="1950580115">
                                      <w:marLeft w:val="0"/>
                                      <w:marRight w:val="0"/>
                                      <w:marTop w:val="0"/>
                                      <w:marBottom w:val="0"/>
                                      <w:divBdr>
                                        <w:top w:val="single" w:sz="2" w:space="0" w:color="E3E3E3"/>
                                        <w:left w:val="single" w:sz="2" w:space="0" w:color="E3E3E3"/>
                                        <w:bottom w:val="single" w:sz="2" w:space="0" w:color="E3E3E3"/>
                                        <w:right w:val="single" w:sz="2" w:space="0" w:color="E3E3E3"/>
                                      </w:divBdr>
                                    </w:div>
                                    <w:div w:id="7106861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42527778">
          <w:marLeft w:val="0"/>
          <w:marRight w:val="0"/>
          <w:marTop w:val="300"/>
          <w:marBottom w:val="0"/>
          <w:divBdr>
            <w:top w:val="single" w:sz="2" w:space="0" w:color="E3E3E3"/>
            <w:left w:val="single" w:sz="2" w:space="24" w:color="E3E3E3"/>
            <w:bottom w:val="single" w:sz="2" w:space="0" w:color="E3E3E3"/>
            <w:right w:val="single" w:sz="2" w:space="17" w:color="E3E3E3"/>
          </w:divBdr>
          <w:divsChild>
            <w:div w:id="1824202695">
              <w:marLeft w:val="0"/>
              <w:marRight w:val="0"/>
              <w:marTop w:val="0"/>
              <w:marBottom w:val="0"/>
              <w:divBdr>
                <w:top w:val="single" w:sz="2" w:space="0" w:color="E3E3E3"/>
                <w:left w:val="single" w:sz="2" w:space="0" w:color="E3E3E3"/>
                <w:bottom w:val="single" w:sz="2" w:space="0" w:color="E3E3E3"/>
                <w:right w:val="single" w:sz="2" w:space="0" w:color="E3E3E3"/>
              </w:divBdr>
              <w:divsChild>
                <w:div w:id="1292634032">
                  <w:marLeft w:val="0"/>
                  <w:marRight w:val="0"/>
                  <w:marTop w:val="0"/>
                  <w:marBottom w:val="0"/>
                  <w:divBdr>
                    <w:top w:val="single" w:sz="2" w:space="0" w:color="E3E3E3"/>
                    <w:left w:val="single" w:sz="2" w:space="0" w:color="E3E3E3"/>
                    <w:bottom w:val="single" w:sz="2" w:space="0" w:color="E3E3E3"/>
                    <w:right w:val="single" w:sz="2" w:space="0" w:color="E3E3E3"/>
                  </w:divBdr>
                  <w:divsChild>
                    <w:div w:id="574555295">
                      <w:marLeft w:val="0"/>
                      <w:marRight w:val="0"/>
                      <w:marTop w:val="0"/>
                      <w:marBottom w:val="0"/>
                      <w:divBdr>
                        <w:top w:val="single" w:sz="2" w:space="0" w:color="E3E3E3"/>
                        <w:left w:val="single" w:sz="2" w:space="0" w:color="E3E3E3"/>
                        <w:bottom w:val="single" w:sz="2" w:space="0" w:color="E3E3E3"/>
                        <w:right w:val="single" w:sz="2" w:space="0" w:color="E3E3E3"/>
                      </w:divBdr>
                      <w:divsChild>
                        <w:div w:id="1907103533">
                          <w:marLeft w:val="0"/>
                          <w:marRight w:val="0"/>
                          <w:marTop w:val="0"/>
                          <w:marBottom w:val="0"/>
                          <w:divBdr>
                            <w:top w:val="single" w:sz="2" w:space="0" w:color="E3E3E3"/>
                            <w:left w:val="single" w:sz="2" w:space="0" w:color="E3E3E3"/>
                            <w:bottom w:val="single" w:sz="2" w:space="0" w:color="E3E3E3"/>
                            <w:right w:val="single" w:sz="2" w:space="0" w:color="E3E3E3"/>
                          </w:divBdr>
                          <w:divsChild>
                            <w:div w:id="1721055309">
                              <w:marLeft w:val="0"/>
                              <w:marRight w:val="0"/>
                              <w:marTop w:val="0"/>
                              <w:marBottom w:val="0"/>
                              <w:divBdr>
                                <w:top w:val="single" w:sz="2" w:space="6" w:color="E3E3E3"/>
                                <w:left w:val="single" w:sz="2" w:space="15" w:color="E3E3E3"/>
                                <w:bottom w:val="single" w:sz="2" w:space="6" w:color="E3E3E3"/>
                                <w:right w:val="single" w:sz="2" w:space="15" w:color="E3E3E3"/>
                              </w:divBdr>
                              <w:divsChild>
                                <w:div w:id="2004790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970479161">
          <w:marLeft w:val="0"/>
          <w:marRight w:val="0"/>
          <w:marTop w:val="0"/>
          <w:marBottom w:val="0"/>
          <w:divBdr>
            <w:top w:val="single" w:sz="2" w:space="0" w:color="E3E3E3"/>
            <w:left w:val="single" w:sz="2" w:space="24" w:color="E3E3E3"/>
            <w:bottom w:val="single" w:sz="2" w:space="0" w:color="E3E3E3"/>
            <w:right w:val="single" w:sz="2" w:space="17" w:color="E3E3E3"/>
          </w:divBdr>
          <w:divsChild>
            <w:div w:id="1679770832">
              <w:marLeft w:val="0"/>
              <w:marRight w:val="0"/>
              <w:marTop w:val="0"/>
              <w:marBottom w:val="0"/>
              <w:divBdr>
                <w:top w:val="single" w:sz="2" w:space="0" w:color="E3E3E3"/>
                <w:left w:val="single" w:sz="2" w:space="0" w:color="E3E3E3"/>
                <w:bottom w:val="single" w:sz="2" w:space="0" w:color="E3E3E3"/>
                <w:right w:val="single" w:sz="2" w:space="0" w:color="E3E3E3"/>
              </w:divBdr>
              <w:divsChild>
                <w:div w:id="1092437503">
                  <w:marLeft w:val="0"/>
                  <w:marRight w:val="0"/>
                  <w:marTop w:val="0"/>
                  <w:marBottom w:val="0"/>
                  <w:divBdr>
                    <w:top w:val="single" w:sz="2" w:space="0" w:color="E3E3E3"/>
                    <w:left w:val="single" w:sz="2" w:space="0" w:color="E3E3E3"/>
                    <w:bottom w:val="single" w:sz="2" w:space="0" w:color="E3E3E3"/>
                    <w:right w:val="single" w:sz="2" w:space="0" w:color="E3E3E3"/>
                  </w:divBdr>
                  <w:divsChild>
                    <w:div w:id="602153915">
                      <w:marLeft w:val="0"/>
                      <w:marRight w:val="0"/>
                      <w:marTop w:val="0"/>
                      <w:marBottom w:val="0"/>
                      <w:divBdr>
                        <w:top w:val="single" w:sz="2" w:space="0" w:color="E3E3E3"/>
                        <w:left w:val="single" w:sz="2" w:space="0" w:color="E3E3E3"/>
                        <w:bottom w:val="single" w:sz="2" w:space="0" w:color="E3E3E3"/>
                        <w:right w:val="single" w:sz="2" w:space="0" w:color="E3E3E3"/>
                      </w:divBdr>
                      <w:divsChild>
                        <w:div w:id="661278769">
                          <w:marLeft w:val="0"/>
                          <w:marRight w:val="0"/>
                          <w:marTop w:val="240"/>
                          <w:marBottom w:val="240"/>
                          <w:divBdr>
                            <w:top w:val="single" w:sz="2" w:space="0" w:color="E3E3E3"/>
                            <w:left w:val="single" w:sz="2" w:space="0" w:color="E3E3E3"/>
                            <w:bottom w:val="single" w:sz="2" w:space="0" w:color="E3E3E3"/>
                            <w:right w:val="single" w:sz="2" w:space="0" w:color="E3E3E3"/>
                          </w:divBdr>
                          <w:divsChild>
                            <w:div w:id="1225335174">
                              <w:marLeft w:val="0"/>
                              <w:marRight w:val="0"/>
                              <w:marTop w:val="0"/>
                              <w:marBottom w:val="0"/>
                              <w:divBdr>
                                <w:top w:val="single" w:sz="2" w:space="0" w:color="E3E3E3"/>
                                <w:left w:val="single" w:sz="2" w:space="0" w:color="E3E3E3"/>
                                <w:bottom w:val="single" w:sz="2" w:space="0" w:color="E3E3E3"/>
                                <w:right w:val="single" w:sz="2" w:space="0" w:color="E3E3E3"/>
                              </w:divBdr>
                              <w:divsChild>
                                <w:div w:id="1117917324">
                                  <w:marLeft w:val="0"/>
                                  <w:marRight w:val="0"/>
                                  <w:marTop w:val="0"/>
                                  <w:marBottom w:val="0"/>
                                  <w:divBdr>
                                    <w:top w:val="single" w:sz="2" w:space="0" w:color="E3E3E3"/>
                                    <w:left w:val="single" w:sz="2" w:space="0" w:color="E3E3E3"/>
                                    <w:bottom w:val="single" w:sz="2" w:space="0" w:color="E3E3E3"/>
                                    <w:right w:val="single" w:sz="2" w:space="0" w:color="E3E3E3"/>
                                  </w:divBdr>
                                  <w:divsChild>
                                    <w:div w:id="150101163">
                                      <w:marLeft w:val="0"/>
                                      <w:marRight w:val="0"/>
                                      <w:marTop w:val="0"/>
                                      <w:marBottom w:val="0"/>
                                      <w:divBdr>
                                        <w:top w:val="single" w:sz="2" w:space="0" w:color="E3E3E3"/>
                                        <w:left w:val="single" w:sz="2" w:space="0" w:color="E3E3E3"/>
                                        <w:bottom w:val="single" w:sz="2" w:space="0" w:color="E3E3E3"/>
                                        <w:right w:val="single" w:sz="2" w:space="0" w:color="E3E3E3"/>
                                      </w:divBdr>
                                      <w:divsChild>
                                        <w:div w:id="693532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26560043">
                          <w:marLeft w:val="0"/>
                          <w:marRight w:val="0"/>
                          <w:marTop w:val="0"/>
                          <w:marBottom w:val="0"/>
                          <w:divBdr>
                            <w:top w:val="single" w:sz="2" w:space="0" w:color="E3E3E3"/>
                            <w:left w:val="single" w:sz="2" w:space="0" w:color="E3E3E3"/>
                            <w:bottom w:val="single" w:sz="2" w:space="0" w:color="E3E3E3"/>
                            <w:right w:val="single" w:sz="2" w:space="0" w:color="E3E3E3"/>
                          </w:divBdr>
                          <w:divsChild>
                            <w:div w:id="1408847246">
                              <w:marLeft w:val="0"/>
                              <w:marRight w:val="0"/>
                              <w:marTop w:val="0"/>
                              <w:marBottom w:val="0"/>
                              <w:divBdr>
                                <w:top w:val="single" w:sz="2" w:space="0" w:color="E3E3E3"/>
                                <w:left w:val="single" w:sz="2" w:space="0" w:color="E3E3E3"/>
                                <w:bottom w:val="single" w:sz="2" w:space="0" w:color="E3E3E3"/>
                                <w:right w:val="single" w:sz="2" w:space="0" w:color="E3E3E3"/>
                              </w:divBdr>
                              <w:divsChild>
                                <w:div w:id="1202461">
                                  <w:marLeft w:val="0"/>
                                  <w:marRight w:val="0"/>
                                  <w:marTop w:val="0"/>
                                  <w:marBottom w:val="0"/>
                                  <w:divBdr>
                                    <w:top w:val="single" w:sz="2" w:space="0" w:color="E3E3E3"/>
                                    <w:left w:val="single" w:sz="2" w:space="0" w:color="E3E3E3"/>
                                    <w:bottom w:val="single" w:sz="2" w:space="0" w:color="E3E3E3"/>
                                    <w:right w:val="single" w:sz="2" w:space="0" w:color="E3E3E3"/>
                                  </w:divBdr>
                                  <w:divsChild>
                                    <w:div w:id="150409452">
                                      <w:marLeft w:val="0"/>
                                      <w:marRight w:val="0"/>
                                      <w:marTop w:val="0"/>
                                      <w:marBottom w:val="0"/>
                                      <w:divBdr>
                                        <w:top w:val="single" w:sz="2" w:space="0" w:color="E3E3E3"/>
                                        <w:left w:val="single" w:sz="2" w:space="0" w:color="E3E3E3"/>
                                        <w:bottom w:val="single" w:sz="2" w:space="0" w:color="E3E3E3"/>
                                        <w:right w:val="single" w:sz="2" w:space="0" w:color="E3E3E3"/>
                                      </w:divBdr>
                                    </w:div>
                                    <w:div w:id="1204362252">
                                      <w:marLeft w:val="0"/>
                                      <w:marRight w:val="0"/>
                                      <w:marTop w:val="0"/>
                                      <w:marBottom w:val="0"/>
                                      <w:divBdr>
                                        <w:top w:val="single" w:sz="2" w:space="0" w:color="E3E3E3"/>
                                        <w:left w:val="single" w:sz="2" w:space="0" w:color="E3E3E3"/>
                                        <w:bottom w:val="single" w:sz="2" w:space="0" w:color="E3E3E3"/>
                                        <w:right w:val="single" w:sz="2" w:space="0" w:color="E3E3E3"/>
                                      </w:divBdr>
                                    </w:div>
                                    <w:div w:id="444035154">
                                      <w:marLeft w:val="0"/>
                                      <w:marRight w:val="0"/>
                                      <w:marTop w:val="0"/>
                                      <w:marBottom w:val="0"/>
                                      <w:divBdr>
                                        <w:top w:val="single" w:sz="2" w:space="0" w:color="E3E3E3"/>
                                        <w:left w:val="single" w:sz="2" w:space="0" w:color="E3E3E3"/>
                                        <w:bottom w:val="single" w:sz="2" w:space="0" w:color="E3E3E3"/>
                                        <w:right w:val="single" w:sz="2" w:space="0" w:color="E3E3E3"/>
                                      </w:divBdr>
                                    </w:div>
                                    <w:div w:id="564341025">
                                      <w:marLeft w:val="0"/>
                                      <w:marRight w:val="0"/>
                                      <w:marTop w:val="0"/>
                                      <w:marBottom w:val="0"/>
                                      <w:divBdr>
                                        <w:top w:val="single" w:sz="2" w:space="0" w:color="E3E3E3"/>
                                        <w:left w:val="single" w:sz="2" w:space="0" w:color="E3E3E3"/>
                                        <w:bottom w:val="single" w:sz="2" w:space="0" w:color="E3E3E3"/>
                                        <w:right w:val="single" w:sz="2" w:space="0" w:color="E3E3E3"/>
                                      </w:divBdr>
                                    </w:div>
                                    <w:div w:id="1841771533">
                                      <w:marLeft w:val="0"/>
                                      <w:marRight w:val="0"/>
                                      <w:marTop w:val="0"/>
                                      <w:marBottom w:val="0"/>
                                      <w:divBdr>
                                        <w:top w:val="single" w:sz="2" w:space="0" w:color="E3E3E3"/>
                                        <w:left w:val="single" w:sz="2" w:space="0" w:color="E3E3E3"/>
                                        <w:bottom w:val="single" w:sz="2" w:space="0" w:color="E3E3E3"/>
                                        <w:right w:val="single" w:sz="2" w:space="0" w:color="E3E3E3"/>
                                      </w:divBdr>
                                    </w:div>
                                    <w:div w:id="1903829126">
                                      <w:marLeft w:val="0"/>
                                      <w:marRight w:val="0"/>
                                      <w:marTop w:val="0"/>
                                      <w:marBottom w:val="0"/>
                                      <w:divBdr>
                                        <w:top w:val="single" w:sz="2" w:space="0" w:color="E3E3E3"/>
                                        <w:left w:val="single" w:sz="2" w:space="0" w:color="E3E3E3"/>
                                        <w:bottom w:val="single" w:sz="2" w:space="0" w:color="E3E3E3"/>
                                        <w:right w:val="single" w:sz="2" w:space="0" w:color="E3E3E3"/>
                                      </w:divBdr>
                                    </w:div>
                                    <w:div w:id="1094470350">
                                      <w:marLeft w:val="0"/>
                                      <w:marRight w:val="0"/>
                                      <w:marTop w:val="0"/>
                                      <w:marBottom w:val="0"/>
                                      <w:divBdr>
                                        <w:top w:val="single" w:sz="2" w:space="0" w:color="E3E3E3"/>
                                        <w:left w:val="single" w:sz="2" w:space="0" w:color="E3E3E3"/>
                                        <w:bottom w:val="single" w:sz="2" w:space="0" w:color="E3E3E3"/>
                                        <w:right w:val="single" w:sz="2" w:space="0" w:color="E3E3E3"/>
                                      </w:divBdr>
                                    </w:div>
                                    <w:div w:id="1759476649">
                                      <w:marLeft w:val="0"/>
                                      <w:marRight w:val="0"/>
                                      <w:marTop w:val="0"/>
                                      <w:marBottom w:val="0"/>
                                      <w:divBdr>
                                        <w:top w:val="single" w:sz="2" w:space="0" w:color="E3E3E3"/>
                                        <w:left w:val="single" w:sz="2" w:space="0" w:color="E3E3E3"/>
                                        <w:bottom w:val="single" w:sz="2" w:space="0" w:color="E3E3E3"/>
                                        <w:right w:val="single" w:sz="2" w:space="0" w:color="E3E3E3"/>
                                      </w:divBdr>
                                    </w:div>
                                    <w:div w:id="881984198">
                                      <w:marLeft w:val="0"/>
                                      <w:marRight w:val="0"/>
                                      <w:marTop w:val="0"/>
                                      <w:marBottom w:val="0"/>
                                      <w:divBdr>
                                        <w:top w:val="single" w:sz="2" w:space="0" w:color="E3E3E3"/>
                                        <w:left w:val="single" w:sz="2" w:space="0" w:color="E3E3E3"/>
                                        <w:bottom w:val="single" w:sz="2" w:space="0" w:color="E3E3E3"/>
                                        <w:right w:val="single" w:sz="2" w:space="0" w:color="E3E3E3"/>
                                      </w:divBdr>
                                    </w:div>
                                    <w:div w:id="1109082923">
                                      <w:marLeft w:val="0"/>
                                      <w:marRight w:val="0"/>
                                      <w:marTop w:val="0"/>
                                      <w:marBottom w:val="0"/>
                                      <w:divBdr>
                                        <w:top w:val="single" w:sz="2" w:space="0" w:color="E3E3E3"/>
                                        <w:left w:val="single" w:sz="2" w:space="0" w:color="E3E3E3"/>
                                        <w:bottom w:val="single" w:sz="2" w:space="0" w:color="E3E3E3"/>
                                        <w:right w:val="single" w:sz="2" w:space="0" w:color="E3E3E3"/>
                                      </w:divBdr>
                                    </w:div>
                                    <w:div w:id="1454521242">
                                      <w:marLeft w:val="0"/>
                                      <w:marRight w:val="0"/>
                                      <w:marTop w:val="0"/>
                                      <w:marBottom w:val="0"/>
                                      <w:divBdr>
                                        <w:top w:val="single" w:sz="2" w:space="0" w:color="E3E3E3"/>
                                        <w:left w:val="single" w:sz="2" w:space="0" w:color="E3E3E3"/>
                                        <w:bottom w:val="single" w:sz="2" w:space="0" w:color="E3E3E3"/>
                                        <w:right w:val="single" w:sz="2" w:space="0" w:color="E3E3E3"/>
                                      </w:divBdr>
                                    </w:div>
                                    <w:div w:id="1954245435">
                                      <w:marLeft w:val="0"/>
                                      <w:marRight w:val="0"/>
                                      <w:marTop w:val="0"/>
                                      <w:marBottom w:val="0"/>
                                      <w:divBdr>
                                        <w:top w:val="single" w:sz="2" w:space="0" w:color="E3E3E3"/>
                                        <w:left w:val="single" w:sz="2" w:space="0" w:color="E3E3E3"/>
                                        <w:bottom w:val="single" w:sz="2" w:space="0" w:color="E3E3E3"/>
                                        <w:right w:val="single" w:sz="2" w:space="0" w:color="E3E3E3"/>
                                      </w:divBdr>
                                    </w:div>
                                    <w:div w:id="433598677">
                                      <w:marLeft w:val="0"/>
                                      <w:marRight w:val="0"/>
                                      <w:marTop w:val="0"/>
                                      <w:marBottom w:val="0"/>
                                      <w:divBdr>
                                        <w:top w:val="single" w:sz="2" w:space="0" w:color="E3E3E3"/>
                                        <w:left w:val="single" w:sz="2" w:space="0" w:color="E3E3E3"/>
                                        <w:bottom w:val="single" w:sz="2" w:space="0" w:color="E3E3E3"/>
                                        <w:right w:val="single" w:sz="2" w:space="0" w:color="E3E3E3"/>
                                      </w:divBdr>
                                    </w:div>
                                    <w:div w:id="1794248193">
                                      <w:marLeft w:val="0"/>
                                      <w:marRight w:val="0"/>
                                      <w:marTop w:val="0"/>
                                      <w:marBottom w:val="0"/>
                                      <w:divBdr>
                                        <w:top w:val="single" w:sz="2" w:space="0" w:color="E3E3E3"/>
                                        <w:left w:val="single" w:sz="2" w:space="0" w:color="E3E3E3"/>
                                        <w:bottom w:val="single" w:sz="2" w:space="0" w:color="E3E3E3"/>
                                        <w:right w:val="single" w:sz="2" w:space="0" w:color="E3E3E3"/>
                                      </w:divBdr>
                                    </w:div>
                                    <w:div w:id="1450273398">
                                      <w:marLeft w:val="0"/>
                                      <w:marRight w:val="0"/>
                                      <w:marTop w:val="0"/>
                                      <w:marBottom w:val="0"/>
                                      <w:divBdr>
                                        <w:top w:val="single" w:sz="2" w:space="0" w:color="E3E3E3"/>
                                        <w:left w:val="single" w:sz="2" w:space="0" w:color="E3E3E3"/>
                                        <w:bottom w:val="single" w:sz="2" w:space="0" w:color="E3E3E3"/>
                                        <w:right w:val="single" w:sz="2" w:space="0" w:color="E3E3E3"/>
                                      </w:divBdr>
                                    </w:div>
                                    <w:div w:id="14923323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09867768">
      <w:bodyDiv w:val="1"/>
      <w:marLeft w:val="0"/>
      <w:marRight w:val="0"/>
      <w:marTop w:val="0"/>
      <w:marBottom w:val="0"/>
      <w:divBdr>
        <w:top w:val="none" w:sz="0" w:space="0" w:color="auto"/>
        <w:left w:val="none" w:sz="0" w:space="0" w:color="auto"/>
        <w:bottom w:val="none" w:sz="0" w:space="0" w:color="auto"/>
        <w:right w:val="none" w:sz="0" w:space="0" w:color="auto"/>
      </w:divBdr>
      <w:divsChild>
        <w:div w:id="972097534">
          <w:marLeft w:val="0"/>
          <w:marRight w:val="0"/>
          <w:marTop w:val="0"/>
          <w:marBottom w:val="0"/>
          <w:divBdr>
            <w:top w:val="single" w:sz="2" w:space="0" w:color="E3E3E3"/>
            <w:left w:val="single" w:sz="2" w:space="0" w:color="E3E3E3"/>
            <w:bottom w:val="single" w:sz="2" w:space="0" w:color="E3E3E3"/>
            <w:right w:val="single" w:sz="2" w:space="0" w:color="E3E3E3"/>
          </w:divBdr>
        </w:div>
        <w:div w:id="726880727">
          <w:marLeft w:val="0"/>
          <w:marRight w:val="0"/>
          <w:marTop w:val="0"/>
          <w:marBottom w:val="0"/>
          <w:divBdr>
            <w:top w:val="single" w:sz="2" w:space="0" w:color="E3E3E3"/>
            <w:left w:val="single" w:sz="2" w:space="0" w:color="E3E3E3"/>
            <w:bottom w:val="single" w:sz="2" w:space="0" w:color="E3E3E3"/>
            <w:right w:val="single" w:sz="2" w:space="0" w:color="E3E3E3"/>
          </w:divBdr>
        </w:div>
        <w:div w:id="1549146992">
          <w:marLeft w:val="0"/>
          <w:marRight w:val="0"/>
          <w:marTop w:val="0"/>
          <w:marBottom w:val="0"/>
          <w:divBdr>
            <w:top w:val="single" w:sz="2" w:space="0" w:color="E3E3E3"/>
            <w:left w:val="single" w:sz="2" w:space="0" w:color="E3E3E3"/>
            <w:bottom w:val="single" w:sz="2" w:space="0" w:color="E3E3E3"/>
            <w:right w:val="single" w:sz="2" w:space="0" w:color="E3E3E3"/>
          </w:divBdr>
        </w:div>
        <w:div w:id="492840613">
          <w:marLeft w:val="0"/>
          <w:marRight w:val="0"/>
          <w:marTop w:val="0"/>
          <w:marBottom w:val="0"/>
          <w:divBdr>
            <w:top w:val="single" w:sz="2" w:space="0" w:color="E3E3E3"/>
            <w:left w:val="single" w:sz="2" w:space="0" w:color="E3E3E3"/>
            <w:bottom w:val="single" w:sz="2" w:space="0" w:color="E3E3E3"/>
            <w:right w:val="single" w:sz="2" w:space="0" w:color="E3E3E3"/>
          </w:divBdr>
        </w:div>
        <w:div w:id="766731707">
          <w:marLeft w:val="0"/>
          <w:marRight w:val="0"/>
          <w:marTop w:val="0"/>
          <w:marBottom w:val="0"/>
          <w:divBdr>
            <w:top w:val="single" w:sz="2" w:space="0" w:color="E3E3E3"/>
            <w:left w:val="single" w:sz="2" w:space="0" w:color="E3E3E3"/>
            <w:bottom w:val="single" w:sz="2" w:space="0" w:color="E3E3E3"/>
            <w:right w:val="single" w:sz="2" w:space="0" w:color="E3E3E3"/>
          </w:divBdr>
        </w:div>
        <w:div w:id="1797330456">
          <w:marLeft w:val="0"/>
          <w:marRight w:val="0"/>
          <w:marTop w:val="0"/>
          <w:marBottom w:val="0"/>
          <w:divBdr>
            <w:top w:val="single" w:sz="2" w:space="0" w:color="E3E3E3"/>
            <w:left w:val="single" w:sz="2" w:space="0" w:color="E3E3E3"/>
            <w:bottom w:val="single" w:sz="2" w:space="0" w:color="E3E3E3"/>
            <w:right w:val="single" w:sz="2" w:space="0" w:color="E3E3E3"/>
          </w:divBdr>
        </w:div>
        <w:div w:id="122969660">
          <w:marLeft w:val="0"/>
          <w:marRight w:val="0"/>
          <w:marTop w:val="0"/>
          <w:marBottom w:val="0"/>
          <w:divBdr>
            <w:top w:val="single" w:sz="2" w:space="0" w:color="E3E3E3"/>
            <w:left w:val="single" w:sz="2" w:space="0" w:color="E3E3E3"/>
            <w:bottom w:val="single" w:sz="2" w:space="0" w:color="E3E3E3"/>
            <w:right w:val="single" w:sz="2" w:space="0" w:color="E3E3E3"/>
          </w:divBdr>
        </w:div>
        <w:div w:id="10686956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43284346">
      <w:bodyDiv w:val="1"/>
      <w:marLeft w:val="0"/>
      <w:marRight w:val="0"/>
      <w:marTop w:val="0"/>
      <w:marBottom w:val="0"/>
      <w:divBdr>
        <w:top w:val="none" w:sz="0" w:space="0" w:color="auto"/>
        <w:left w:val="none" w:sz="0" w:space="0" w:color="auto"/>
        <w:bottom w:val="none" w:sz="0" w:space="0" w:color="auto"/>
        <w:right w:val="none" w:sz="0" w:space="0" w:color="auto"/>
      </w:divBdr>
    </w:div>
    <w:div w:id="1065181128">
      <w:bodyDiv w:val="1"/>
      <w:marLeft w:val="0"/>
      <w:marRight w:val="0"/>
      <w:marTop w:val="0"/>
      <w:marBottom w:val="0"/>
      <w:divBdr>
        <w:top w:val="none" w:sz="0" w:space="0" w:color="auto"/>
        <w:left w:val="none" w:sz="0" w:space="0" w:color="auto"/>
        <w:bottom w:val="none" w:sz="0" w:space="0" w:color="auto"/>
        <w:right w:val="none" w:sz="0" w:space="0" w:color="auto"/>
      </w:divBdr>
    </w:div>
    <w:div w:id="1097560249">
      <w:bodyDiv w:val="1"/>
      <w:marLeft w:val="0"/>
      <w:marRight w:val="0"/>
      <w:marTop w:val="0"/>
      <w:marBottom w:val="0"/>
      <w:divBdr>
        <w:top w:val="none" w:sz="0" w:space="0" w:color="auto"/>
        <w:left w:val="none" w:sz="0" w:space="0" w:color="auto"/>
        <w:bottom w:val="none" w:sz="0" w:space="0" w:color="auto"/>
        <w:right w:val="none" w:sz="0" w:space="0" w:color="auto"/>
      </w:divBdr>
    </w:div>
    <w:div w:id="1119645366">
      <w:bodyDiv w:val="1"/>
      <w:marLeft w:val="0"/>
      <w:marRight w:val="0"/>
      <w:marTop w:val="0"/>
      <w:marBottom w:val="0"/>
      <w:divBdr>
        <w:top w:val="none" w:sz="0" w:space="0" w:color="auto"/>
        <w:left w:val="none" w:sz="0" w:space="0" w:color="auto"/>
        <w:bottom w:val="none" w:sz="0" w:space="0" w:color="auto"/>
        <w:right w:val="none" w:sz="0" w:space="0" w:color="auto"/>
      </w:divBdr>
    </w:div>
    <w:div w:id="1136528281">
      <w:bodyDiv w:val="1"/>
      <w:marLeft w:val="0"/>
      <w:marRight w:val="0"/>
      <w:marTop w:val="0"/>
      <w:marBottom w:val="0"/>
      <w:divBdr>
        <w:top w:val="none" w:sz="0" w:space="0" w:color="auto"/>
        <w:left w:val="none" w:sz="0" w:space="0" w:color="auto"/>
        <w:bottom w:val="none" w:sz="0" w:space="0" w:color="auto"/>
        <w:right w:val="none" w:sz="0" w:space="0" w:color="auto"/>
      </w:divBdr>
    </w:div>
    <w:div w:id="1145438551">
      <w:bodyDiv w:val="1"/>
      <w:marLeft w:val="0"/>
      <w:marRight w:val="0"/>
      <w:marTop w:val="0"/>
      <w:marBottom w:val="0"/>
      <w:divBdr>
        <w:top w:val="none" w:sz="0" w:space="0" w:color="auto"/>
        <w:left w:val="none" w:sz="0" w:space="0" w:color="auto"/>
        <w:bottom w:val="none" w:sz="0" w:space="0" w:color="auto"/>
        <w:right w:val="none" w:sz="0" w:space="0" w:color="auto"/>
      </w:divBdr>
      <w:divsChild>
        <w:div w:id="1223761018">
          <w:marLeft w:val="0"/>
          <w:marRight w:val="0"/>
          <w:marTop w:val="0"/>
          <w:marBottom w:val="0"/>
          <w:divBdr>
            <w:top w:val="single" w:sz="2" w:space="0" w:color="E3E3E3"/>
            <w:left w:val="single" w:sz="2" w:space="0" w:color="E3E3E3"/>
            <w:bottom w:val="single" w:sz="2" w:space="0" w:color="E3E3E3"/>
            <w:right w:val="single" w:sz="2" w:space="0" w:color="E3E3E3"/>
          </w:divBdr>
        </w:div>
        <w:div w:id="107117556">
          <w:marLeft w:val="0"/>
          <w:marRight w:val="0"/>
          <w:marTop w:val="0"/>
          <w:marBottom w:val="0"/>
          <w:divBdr>
            <w:top w:val="single" w:sz="2" w:space="0" w:color="E3E3E3"/>
            <w:left w:val="single" w:sz="2" w:space="0" w:color="E3E3E3"/>
            <w:bottom w:val="single" w:sz="2" w:space="0" w:color="E3E3E3"/>
            <w:right w:val="single" w:sz="2" w:space="0" w:color="E3E3E3"/>
          </w:divBdr>
        </w:div>
        <w:div w:id="1669214768">
          <w:marLeft w:val="0"/>
          <w:marRight w:val="0"/>
          <w:marTop w:val="0"/>
          <w:marBottom w:val="0"/>
          <w:divBdr>
            <w:top w:val="single" w:sz="2" w:space="0" w:color="E3E3E3"/>
            <w:left w:val="single" w:sz="2" w:space="0" w:color="E3E3E3"/>
            <w:bottom w:val="single" w:sz="2" w:space="0" w:color="E3E3E3"/>
            <w:right w:val="single" w:sz="2" w:space="0" w:color="E3E3E3"/>
          </w:divBdr>
        </w:div>
        <w:div w:id="1940989946">
          <w:marLeft w:val="0"/>
          <w:marRight w:val="0"/>
          <w:marTop w:val="0"/>
          <w:marBottom w:val="0"/>
          <w:divBdr>
            <w:top w:val="single" w:sz="2" w:space="0" w:color="E3E3E3"/>
            <w:left w:val="single" w:sz="2" w:space="0" w:color="E3E3E3"/>
            <w:bottom w:val="single" w:sz="2" w:space="0" w:color="E3E3E3"/>
            <w:right w:val="single" w:sz="2" w:space="0" w:color="E3E3E3"/>
          </w:divBdr>
        </w:div>
        <w:div w:id="1744528017">
          <w:marLeft w:val="0"/>
          <w:marRight w:val="0"/>
          <w:marTop w:val="0"/>
          <w:marBottom w:val="0"/>
          <w:divBdr>
            <w:top w:val="single" w:sz="2" w:space="0" w:color="E3E3E3"/>
            <w:left w:val="single" w:sz="2" w:space="0" w:color="E3E3E3"/>
            <w:bottom w:val="single" w:sz="2" w:space="0" w:color="E3E3E3"/>
            <w:right w:val="single" w:sz="2" w:space="0" w:color="E3E3E3"/>
          </w:divBdr>
        </w:div>
        <w:div w:id="599533119">
          <w:marLeft w:val="0"/>
          <w:marRight w:val="0"/>
          <w:marTop w:val="0"/>
          <w:marBottom w:val="0"/>
          <w:divBdr>
            <w:top w:val="single" w:sz="2" w:space="0" w:color="E3E3E3"/>
            <w:left w:val="single" w:sz="2" w:space="0" w:color="E3E3E3"/>
            <w:bottom w:val="single" w:sz="2" w:space="0" w:color="E3E3E3"/>
            <w:right w:val="single" w:sz="2" w:space="0" w:color="E3E3E3"/>
          </w:divBdr>
        </w:div>
        <w:div w:id="494609188">
          <w:marLeft w:val="0"/>
          <w:marRight w:val="0"/>
          <w:marTop w:val="0"/>
          <w:marBottom w:val="0"/>
          <w:divBdr>
            <w:top w:val="single" w:sz="2" w:space="0" w:color="E3E3E3"/>
            <w:left w:val="single" w:sz="2" w:space="0" w:color="E3E3E3"/>
            <w:bottom w:val="single" w:sz="2" w:space="0" w:color="E3E3E3"/>
            <w:right w:val="single" w:sz="2" w:space="0" w:color="E3E3E3"/>
          </w:divBdr>
        </w:div>
        <w:div w:id="1366756565">
          <w:marLeft w:val="0"/>
          <w:marRight w:val="0"/>
          <w:marTop w:val="0"/>
          <w:marBottom w:val="0"/>
          <w:divBdr>
            <w:top w:val="single" w:sz="2" w:space="0" w:color="E3E3E3"/>
            <w:left w:val="single" w:sz="2" w:space="0" w:color="E3E3E3"/>
            <w:bottom w:val="single" w:sz="2" w:space="0" w:color="E3E3E3"/>
            <w:right w:val="single" w:sz="2" w:space="0" w:color="E3E3E3"/>
          </w:divBdr>
        </w:div>
        <w:div w:id="707996176">
          <w:marLeft w:val="0"/>
          <w:marRight w:val="0"/>
          <w:marTop w:val="0"/>
          <w:marBottom w:val="0"/>
          <w:divBdr>
            <w:top w:val="single" w:sz="2" w:space="0" w:color="E3E3E3"/>
            <w:left w:val="single" w:sz="2" w:space="0" w:color="E3E3E3"/>
            <w:bottom w:val="single" w:sz="2" w:space="0" w:color="E3E3E3"/>
            <w:right w:val="single" w:sz="2" w:space="0" w:color="E3E3E3"/>
          </w:divBdr>
        </w:div>
        <w:div w:id="1912738143">
          <w:marLeft w:val="0"/>
          <w:marRight w:val="0"/>
          <w:marTop w:val="0"/>
          <w:marBottom w:val="0"/>
          <w:divBdr>
            <w:top w:val="single" w:sz="2" w:space="0" w:color="E3E3E3"/>
            <w:left w:val="single" w:sz="2" w:space="0" w:color="E3E3E3"/>
            <w:bottom w:val="single" w:sz="2" w:space="0" w:color="E3E3E3"/>
            <w:right w:val="single" w:sz="2" w:space="0" w:color="E3E3E3"/>
          </w:divBdr>
        </w:div>
        <w:div w:id="1246190411">
          <w:marLeft w:val="0"/>
          <w:marRight w:val="0"/>
          <w:marTop w:val="0"/>
          <w:marBottom w:val="0"/>
          <w:divBdr>
            <w:top w:val="single" w:sz="2" w:space="0" w:color="E3E3E3"/>
            <w:left w:val="single" w:sz="2" w:space="0" w:color="E3E3E3"/>
            <w:bottom w:val="single" w:sz="2" w:space="0" w:color="E3E3E3"/>
            <w:right w:val="single" w:sz="2" w:space="0" w:color="E3E3E3"/>
          </w:divBdr>
        </w:div>
        <w:div w:id="1849320752">
          <w:marLeft w:val="0"/>
          <w:marRight w:val="0"/>
          <w:marTop w:val="0"/>
          <w:marBottom w:val="0"/>
          <w:divBdr>
            <w:top w:val="single" w:sz="2" w:space="0" w:color="E3E3E3"/>
            <w:left w:val="single" w:sz="2" w:space="0" w:color="E3E3E3"/>
            <w:bottom w:val="single" w:sz="2" w:space="0" w:color="E3E3E3"/>
            <w:right w:val="single" w:sz="2" w:space="0" w:color="E3E3E3"/>
          </w:divBdr>
        </w:div>
        <w:div w:id="1142699552">
          <w:marLeft w:val="0"/>
          <w:marRight w:val="0"/>
          <w:marTop w:val="0"/>
          <w:marBottom w:val="0"/>
          <w:divBdr>
            <w:top w:val="single" w:sz="2" w:space="0" w:color="E3E3E3"/>
            <w:left w:val="single" w:sz="2" w:space="0" w:color="E3E3E3"/>
            <w:bottom w:val="single" w:sz="2" w:space="0" w:color="E3E3E3"/>
            <w:right w:val="single" w:sz="2" w:space="0" w:color="E3E3E3"/>
          </w:divBdr>
        </w:div>
        <w:div w:id="1796367870">
          <w:marLeft w:val="0"/>
          <w:marRight w:val="0"/>
          <w:marTop w:val="0"/>
          <w:marBottom w:val="0"/>
          <w:divBdr>
            <w:top w:val="single" w:sz="2" w:space="0" w:color="E3E3E3"/>
            <w:left w:val="single" w:sz="2" w:space="0" w:color="E3E3E3"/>
            <w:bottom w:val="single" w:sz="2" w:space="0" w:color="E3E3E3"/>
            <w:right w:val="single" w:sz="2" w:space="0" w:color="E3E3E3"/>
          </w:divBdr>
        </w:div>
        <w:div w:id="17859284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53639172">
      <w:bodyDiv w:val="1"/>
      <w:marLeft w:val="0"/>
      <w:marRight w:val="0"/>
      <w:marTop w:val="0"/>
      <w:marBottom w:val="0"/>
      <w:divBdr>
        <w:top w:val="none" w:sz="0" w:space="0" w:color="auto"/>
        <w:left w:val="none" w:sz="0" w:space="0" w:color="auto"/>
        <w:bottom w:val="none" w:sz="0" w:space="0" w:color="auto"/>
        <w:right w:val="none" w:sz="0" w:space="0" w:color="auto"/>
      </w:divBdr>
      <w:divsChild>
        <w:div w:id="1525168556">
          <w:marLeft w:val="0"/>
          <w:marRight w:val="0"/>
          <w:marTop w:val="0"/>
          <w:marBottom w:val="0"/>
          <w:divBdr>
            <w:top w:val="single" w:sz="2" w:space="0" w:color="E3E3E3"/>
            <w:left w:val="single" w:sz="2" w:space="0" w:color="E3E3E3"/>
            <w:bottom w:val="single" w:sz="2" w:space="0" w:color="E3E3E3"/>
            <w:right w:val="single" w:sz="2" w:space="0" w:color="E3E3E3"/>
          </w:divBdr>
        </w:div>
        <w:div w:id="562640984">
          <w:marLeft w:val="0"/>
          <w:marRight w:val="0"/>
          <w:marTop w:val="0"/>
          <w:marBottom w:val="0"/>
          <w:divBdr>
            <w:top w:val="single" w:sz="2" w:space="0" w:color="E3E3E3"/>
            <w:left w:val="single" w:sz="2" w:space="0" w:color="E3E3E3"/>
            <w:bottom w:val="single" w:sz="2" w:space="0" w:color="E3E3E3"/>
            <w:right w:val="single" w:sz="2" w:space="0" w:color="E3E3E3"/>
          </w:divBdr>
        </w:div>
        <w:div w:id="552080180">
          <w:marLeft w:val="0"/>
          <w:marRight w:val="0"/>
          <w:marTop w:val="0"/>
          <w:marBottom w:val="0"/>
          <w:divBdr>
            <w:top w:val="single" w:sz="2" w:space="0" w:color="E3E3E3"/>
            <w:left w:val="single" w:sz="2" w:space="0" w:color="E3E3E3"/>
            <w:bottom w:val="single" w:sz="2" w:space="0" w:color="E3E3E3"/>
            <w:right w:val="single" w:sz="2" w:space="0" w:color="E3E3E3"/>
          </w:divBdr>
        </w:div>
        <w:div w:id="1359358592">
          <w:marLeft w:val="0"/>
          <w:marRight w:val="0"/>
          <w:marTop w:val="0"/>
          <w:marBottom w:val="0"/>
          <w:divBdr>
            <w:top w:val="single" w:sz="2" w:space="0" w:color="E3E3E3"/>
            <w:left w:val="single" w:sz="2" w:space="0" w:color="E3E3E3"/>
            <w:bottom w:val="single" w:sz="2" w:space="0" w:color="E3E3E3"/>
            <w:right w:val="single" w:sz="2" w:space="0" w:color="E3E3E3"/>
          </w:divBdr>
        </w:div>
        <w:div w:id="1063023556">
          <w:marLeft w:val="0"/>
          <w:marRight w:val="0"/>
          <w:marTop w:val="0"/>
          <w:marBottom w:val="0"/>
          <w:divBdr>
            <w:top w:val="single" w:sz="2" w:space="0" w:color="E3E3E3"/>
            <w:left w:val="single" w:sz="2" w:space="0" w:color="E3E3E3"/>
            <w:bottom w:val="single" w:sz="2" w:space="0" w:color="E3E3E3"/>
            <w:right w:val="single" w:sz="2" w:space="0" w:color="E3E3E3"/>
          </w:divBdr>
        </w:div>
        <w:div w:id="1147741315">
          <w:marLeft w:val="0"/>
          <w:marRight w:val="0"/>
          <w:marTop w:val="0"/>
          <w:marBottom w:val="0"/>
          <w:divBdr>
            <w:top w:val="single" w:sz="2" w:space="0" w:color="E3E3E3"/>
            <w:left w:val="single" w:sz="2" w:space="0" w:color="E3E3E3"/>
            <w:bottom w:val="single" w:sz="2" w:space="0" w:color="E3E3E3"/>
            <w:right w:val="single" w:sz="2" w:space="0" w:color="E3E3E3"/>
          </w:divBdr>
        </w:div>
        <w:div w:id="1188563251">
          <w:marLeft w:val="0"/>
          <w:marRight w:val="0"/>
          <w:marTop w:val="0"/>
          <w:marBottom w:val="0"/>
          <w:divBdr>
            <w:top w:val="single" w:sz="2" w:space="0" w:color="E3E3E3"/>
            <w:left w:val="single" w:sz="2" w:space="0" w:color="E3E3E3"/>
            <w:bottom w:val="single" w:sz="2" w:space="0" w:color="E3E3E3"/>
            <w:right w:val="single" w:sz="2" w:space="0" w:color="E3E3E3"/>
          </w:divBdr>
        </w:div>
        <w:div w:id="350034809">
          <w:marLeft w:val="0"/>
          <w:marRight w:val="0"/>
          <w:marTop w:val="0"/>
          <w:marBottom w:val="0"/>
          <w:divBdr>
            <w:top w:val="single" w:sz="2" w:space="0" w:color="E3E3E3"/>
            <w:left w:val="single" w:sz="2" w:space="0" w:color="E3E3E3"/>
            <w:bottom w:val="single" w:sz="2" w:space="0" w:color="E3E3E3"/>
            <w:right w:val="single" w:sz="2" w:space="0" w:color="E3E3E3"/>
          </w:divBdr>
        </w:div>
        <w:div w:id="1868517340">
          <w:marLeft w:val="0"/>
          <w:marRight w:val="0"/>
          <w:marTop w:val="0"/>
          <w:marBottom w:val="0"/>
          <w:divBdr>
            <w:top w:val="single" w:sz="2" w:space="0" w:color="E3E3E3"/>
            <w:left w:val="single" w:sz="2" w:space="0" w:color="E3E3E3"/>
            <w:bottom w:val="single" w:sz="2" w:space="0" w:color="E3E3E3"/>
            <w:right w:val="single" w:sz="2" w:space="0" w:color="E3E3E3"/>
          </w:divBdr>
        </w:div>
        <w:div w:id="1467696931">
          <w:marLeft w:val="0"/>
          <w:marRight w:val="0"/>
          <w:marTop w:val="0"/>
          <w:marBottom w:val="0"/>
          <w:divBdr>
            <w:top w:val="single" w:sz="2" w:space="0" w:color="E3E3E3"/>
            <w:left w:val="single" w:sz="2" w:space="0" w:color="E3E3E3"/>
            <w:bottom w:val="single" w:sz="2" w:space="0" w:color="E3E3E3"/>
            <w:right w:val="single" w:sz="2" w:space="0" w:color="E3E3E3"/>
          </w:divBdr>
        </w:div>
        <w:div w:id="715935471">
          <w:marLeft w:val="0"/>
          <w:marRight w:val="0"/>
          <w:marTop w:val="0"/>
          <w:marBottom w:val="0"/>
          <w:divBdr>
            <w:top w:val="single" w:sz="2" w:space="0" w:color="E3E3E3"/>
            <w:left w:val="single" w:sz="2" w:space="0" w:color="E3E3E3"/>
            <w:bottom w:val="single" w:sz="2" w:space="0" w:color="E3E3E3"/>
            <w:right w:val="single" w:sz="2" w:space="0" w:color="E3E3E3"/>
          </w:divBdr>
        </w:div>
        <w:div w:id="915626715">
          <w:marLeft w:val="0"/>
          <w:marRight w:val="0"/>
          <w:marTop w:val="0"/>
          <w:marBottom w:val="0"/>
          <w:divBdr>
            <w:top w:val="single" w:sz="2" w:space="0" w:color="E3E3E3"/>
            <w:left w:val="single" w:sz="2" w:space="0" w:color="E3E3E3"/>
            <w:bottom w:val="single" w:sz="2" w:space="0" w:color="E3E3E3"/>
            <w:right w:val="single" w:sz="2" w:space="0" w:color="E3E3E3"/>
          </w:divBdr>
        </w:div>
        <w:div w:id="661196601">
          <w:marLeft w:val="0"/>
          <w:marRight w:val="0"/>
          <w:marTop w:val="0"/>
          <w:marBottom w:val="0"/>
          <w:divBdr>
            <w:top w:val="single" w:sz="2" w:space="0" w:color="E3E3E3"/>
            <w:left w:val="single" w:sz="2" w:space="0" w:color="E3E3E3"/>
            <w:bottom w:val="single" w:sz="2" w:space="0" w:color="E3E3E3"/>
            <w:right w:val="single" w:sz="2" w:space="0" w:color="E3E3E3"/>
          </w:divBdr>
        </w:div>
        <w:div w:id="1639082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55340461">
      <w:bodyDiv w:val="1"/>
      <w:marLeft w:val="0"/>
      <w:marRight w:val="0"/>
      <w:marTop w:val="0"/>
      <w:marBottom w:val="0"/>
      <w:divBdr>
        <w:top w:val="none" w:sz="0" w:space="0" w:color="auto"/>
        <w:left w:val="none" w:sz="0" w:space="0" w:color="auto"/>
        <w:bottom w:val="none" w:sz="0" w:space="0" w:color="auto"/>
        <w:right w:val="none" w:sz="0" w:space="0" w:color="auto"/>
      </w:divBdr>
      <w:divsChild>
        <w:div w:id="1086683449">
          <w:marLeft w:val="0"/>
          <w:marRight w:val="0"/>
          <w:marTop w:val="0"/>
          <w:marBottom w:val="0"/>
          <w:divBdr>
            <w:top w:val="single" w:sz="2" w:space="0" w:color="E3E3E3"/>
            <w:left w:val="single" w:sz="2" w:space="0" w:color="E3E3E3"/>
            <w:bottom w:val="single" w:sz="2" w:space="0" w:color="E3E3E3"/>
            <w:right w:val="single" w:sz="2" w:space="0" w:color="E3E3E3"/>
          </w:divBdr>
        </w:div>
        <w:div w:id="519005508">
          <w:marLeft w:val="0"/>
          <w:marRight w:val="0"/>
          <w:marTop w:val="0"/>
          <w:marBottom w:val="0"/>
          <w:divBdr>
            <w:top w:val="single" w:sz="2" w:space="0" w:color="E3E3E3"/>
            <w:left w:val="single" w:sz="2" w:space="0" w:color="E3E3E3"/>
            <w:bottom w:val="single" w:sz="2" w:space="0" w:color="E3E3E3"/>
            <w:right w:val="single" w:sz="2" w:space="0" w:color="E3E3E3"/>
          </w:divBdr>
        </w:div>
        <w:div w:id="414985108">
          <w:marLeft w:val="0"/>
          <w:marRight w:val="0"/>
          <w:marTop w:val="0"/>
          <w:marBottom w:val="0"/>
          <w:divBdr>
            <w:top w:val="single" w:sz="2" w:space="0" w:color="E3E3E3"/>
            <w:left w:val="single" w:sz="2" w:space="0" w:color="E3E3E3"/>
            <w:bottom w:val="single" w:sz="2" w:space="0" w:color="E3E3E3"/>
            <w:right w:val="single" w:sz="2" w:space="0" w:color="E3E3E3"/>
          </w:divBdr>
        </w:div>
        <w:div w:id="1546137224">
          <w:marLeft w:val="0"/>
          <w:marRight w:val="0"/>
          <w:marTop w:val="0"/>
          <w:marBottom w:val="0"/>
          <w:divBdr>
            <w:top w:val="single" w:sz="2" w:space="0" w:color="E3E3E3"/>
            <w:left w:val="single" w:sz="2" w:space="0" w:color="E3E3E3"/>
            <w:bottom w:val="single" w:sz="2" w:space="0" w:color="E3E3E3"/>
            <w:right w:val="single" w:sz="2" w:space="0" w:color="E3E3E3"/>
          </w:divBdr>
        </w:div>
        <w:div w:id="438909559">
          <w:marLeft w:val="0"/>
          <w:marRight w:val="0"/>
          <w:marTop w:val="0"/>
          <w:marBottom w:val="0"/>
          <w:divBdr>
            <w:top w:val="single" w:sz="2" w:space="0" w:color="E3E3E3"/>
            <w:left w:val="single" w:sz="2" w:space="0" w:color="E3E3E3"/>
            <w:bottom w:val="single" w:sz="2" w:space="0" w:color="E3E3E3"/>
            <w:right w:val="single" w:sz="2" w:space="0" w:color="E3E3E3"/>
          </w:divBdr>
        </w:div>
        <w:div w:id="2011249924">
          <w:marLeft w:val="0"/>
          <w:marRight w:val="0"/>
          <w:marTop w:val="0"/>
          <w:marBottom w:val="0"/>
          <w:divBdr>
            <w:top w:val="single" w:sz="2" w:space="0" w:color="E3E3E3"/>
            <w:left w:val="single" w:sz="2" w:space="0" w:color="E3E3E3"/>
            <w:bottom w:val="single" w:sz="2" w:space="0" w:color="E3E3E3"/>
            <w:right w:val="single" w:sz="2" w:space="0" w:color="E3E3E3"/>
          </w:divBdr>
        </w:div>
        <w:div w:id="1311984387">
          <w:marLeft w:val="0"/>
          <w:marRight w:val="0"/>
          <w:marTop w:val="0"/>
          <w:marBottom w:val="0"/>
          <w:divBdr>
            <w:top w:val="single" w:sz="2" w:space="0" w:color="E3E3E3"/>
            <w:left w:val="single" w:sz="2" w:space="0" w:color="E3E3E3"/>
            <w:bottom w:val="single" w:sz="2" w:space="0" w:color="E3E3E3"/>
            <w:right w:val="single" w:sz="2" w:space="0" w:color="E3E3E3"/>
          </w:divBdr>
        </w:div>
        <w:div w:id="12928560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64513660">
      <w:bodyDiv w:val="1"/>
      <w:marLeft w:val="0"/>
      <w:marRight w:val="0"/>
      <w:marTop w:val="0"/>
      <w:marBottom w:val="0"/>
      <w:divBdr>
        <w:top w:val="none" w:sz="0" w:space="0" w:color="auto"/>
        <w:left w:val="none" w:sz="0" w:space="0" w:color="auto"/>
        <w:bottom w:val="none" w:sz="0" w:space="0" w:color="auto"/>
        <w:right w:val="none" w:sz="0" w:space="0" w:color="auto"/>
      </w:divBdr>
      <w:divsChild>
        <w:div w:id="1926454476">
          <w:marLeft w:val="0"/>
          <w:marRight w:val="0"/>
          <w:marTop w:val="0"/>
          <w:marBottom w:val="0"/>
          <w:divBdr>
            <w:top w:val="single" w:sz="2" w:space="0" w:color="E3E3E3"/>
            <w:left w:val="single" w:sz="2" w:space="0" w:color="E3E3E3"/>
            <w:bottom w:val="single" w:sz="2" w:space="0" w:color="E3E3E3"/>
            <w:right w:val="single" w:sz="2" w:space="0" w:color="E3E3E3"/>
          </w:divBdr>
        </w:div>
        <w:div w:id="438263624">
          <w:marLeft w:val="0"/>
          <w:marRight w:val="0"/>
          <w:marTop w:val="0"/>
          <w:marBottom w:val="0"/>
          <w:divBdr>
            <w:top w:val="single" w:sz="2" w:space="0" w:color="E3E3E3"/>
            <w:left w:val="single" w:sz="2" w:space="0" w:color="E3E3E3"/>
            <w:bottom w:val="single" w:sz="2" w:space="0" w:color="E3E3E3"/>
            <w:right w:val="single" w:sz="2" w:space="0" w:color="E3E3E3"/>
          </w:divBdr>
        </w:div>
        <w:div w:id="1905796418">
          <w:marLeft w:val="0"/>
          <w:marRight w:val="0"/>
          <w:marTop w:val="0"/>
          <w:marBottom w:val="0"/>
          <w:divBdr>
            <w:top w:val="single" w:sz="2" w:space="0" w:color="E3E3E3"/>
            <w:left w:val="single" w:sz="2" w:space="0" w:color="E3E3E3"/>
            <w:bottom w:val="single" w:sz="2" w:space="0" w:color="E3E3E3"/>
            <w:right w:val="single" w:sz="2" w:space="0" w:color="E3E3E3"/>
          </w:divBdr>
        </w:div>
        <w:div w:id="1688172930">
          <w:marLeft w:val="0"/>
          <w:marRight w:val="0"/>
          <w:marTop w:val="0"/>
          <w:marBottom w:val="0"/>
          <w:divBdr>
            <w:top w:val="single" w:sz="2" w:space="0" w:color="E3E3E3"/>
            <w:left w:val="single" w:sz="2" w:space="0" w:color="E3E3E3"/>
            <w:bottom w:val="single" w:sz="2" w:space="0" w:color="E3E3E3"/>
            <w:right w:val="single" w:sz="2" w:space="0" w:color="E3E3E3"/>
          </w:divBdr>
        </w:div>
        <w:div w:id="755715366">
          <w:marLeft w:val="0"/>
          <w:marRight w:val="0"/>
          <w:marTop w:val="0"/>
          <w:marBottom w:val="0"/>
          <w:divBdr>
            <w:top w:val="single" w:sz="2" w:space="0" w:color="E3E3E3"/>
            <w:left w:val="single" w:sz="2" w:space="0" w:color="E3E3E3"/>
            <w:bottom w:val="single" w:sz="2" w:space="0" w:color="E3E3E3"/>
            <w:right w:val="single" w:sz="2" w:space="0" w:color="E3E3E3"/>
          </w:divBdr>
        </w:div>
        <w:div w:id="1532648808">
          <w:marLeft w:val="0"/>
          <w:marRight w:val="0"/>
          <w:marTop w:val="0"/>
          <w:marBottom w:val="0"/>
          <w:divBdr>
            <w:top w:val="single" w:sz="2" w:space="0" w:color="E3E3E3"/>
            <w:left w:val="single" w:sz="2" w:space="0" w:color="E3E3E3"/>
            <w:bottom w:val="single" w:sz="2" w:space="0" w:color="E3E3E3"/>
            <w:right w:val="single" w:sz="2" w:space="0" w:color="E3E3E3"/>
          </w:divBdr>
        </w:div>
        <w:div w:id="1964454850">
          <w:marLeft w:val="0"/>
          <w:marRight w:val="0"/>
          <w:marTop w:val="0"/>
          <w:marBottom w:val="0"/>
          <w:divBdr>
            <w:top w:val="single" w:sz="2" w:space="0" w:color="E3E3E3"/>
            <w:left w:val="single" w:sz="2" w:space="0" w:color="E3E3E3"/>
            <w:bottom w:val="single" w:sz="2" w:space="0" w:color="E3E3E3"/>
            <w:right w:val="single" w:sz="2" w:space="0" w:color="E3E3E3"/>
          </w:divBdr>
        </w:div>
        <w:div w:id="827013649">
          <w:marLeft w:val="0"/>
          <w:marRight w:val="0"/>
          <w:marTop w:val="0"/>
          <w:marBottom w:val="0"/>
          <w:divBdr>
            <w:top w:val="single" w:sz="2" w:space="0" w:color="E3E3E3"/>
            <w:left w:val="single" w:sz="2" w:space="0" w:color="E3E3E3"/>
            <w:bottom w:val="single" w:sz="2" w:space="0" w:color="E3E3E3"/>
            <w:right w:val="single" w:sz="2" w:space="0" w:color="E3E3E3"/>
          </w:divBdr>
        </w:div>
        <w:div w:id="993877841">
          <w:marLeft w:val="0"/>
          <w:marRight w:val="0"/>
          <w:marTop w:val="0"/>
          <w:marBottom w:val="0"/>
          <w:divBdr>
            <w:top w:val="single" w:sz="2" w:space="0" w:color="E3E3E3"/>
            <w:left w:val="single" w:sz="2" w:space="0" w:color="E3E3E3"/>
            <w:bottom w:val="single" w:sz="2" w:space="0" w:color="E3E3E3"/>
            <w:right w:val="single" w:sz="2" w:space="0" w:color="E3E3E3"/>
          </w:divBdr>
        </w:div>
        <w:div w:id="1607350457">
          <w:marLeft w:val="0"/>
          <w:marRight w:val="0"/>
          <w:marTop w:val="0"/>
          <w:marBottom w:val="0"/>
          <w:divBdr>
            <w:top w:val="single" w:sz="2" w:space="0" w:color="E3E3E3"/>
            <w:left w:val="single" w:sz="2" w:space="0" w:color="E3E3E3"/>
            <w:bottom w:val="single" w:sz="2" w:space="0" w:color="E3E3E3"/>
            <w:right w:val="single" w:sz="2" w:space="0" w:color="E3E3E3"/>
          </w:divBdr>
        </w:div>
        <w:div w:id="395783871">
          <w:marLeft w:val="0"/>
          <w:marRight w:val="0"/>
          <w:marTop w:val="0"/>
          <w:marBottom w:val="0"/>
          <w:divBdr>
            <w:top w:val="single" w:sz="2" w:space="0" w:color="E3E3E3"/>
            <w:left w:val="single" w:sz="2" w:space="0" w:color="E3E3E3"/>
            <w:bottom w:val="single" w:sz="2" w:space="0" w:color="E3E3E3"/>
            <w:right w:val="single" w:sz="2" w:space="0" w:color="E3E3E3"/>
          </w:divBdr>
        </w:div>
        <w:div w:id="1745755479">
          <w:marLeft w:val="0"/>
          <w:marRight w:val="0"/>
          <w:marTop w:val="0"/>
          <w:marBottom w:val="0"/>
          <w:divBdr>
            <w:top w:val="single" w:sz="2" w:space="0" w:color="E3E3E3"/>
            <w:left w:val="single" w:sz="2" w:space="0" w:color="E3E3E3"/>
            <w:bottom w:val="single" w:sz="2" w:space="0" w:color="E3E3E3"/>
            <w:right w:val="single" w:sz="2" w:space="0" w:color="E3E3E3"/>
          </w:divBdr>
        </w:div>
        <w:div w:id="672613998">
          <w:marLeft w:val="0"/>
          <w:marRight w:val="0"/>
          <w:marTop w:val="0"/>
          <w:marBottom w:val="0"/>
          <w:divBdr>
            <w:top w:val="single" w:sz="2" w:space="0" w:color="E3E3E3"/>
            <w:left w:val="single" w:sz="2" w:space="0" w:color="E3E3E3"/>
            <w:bottom w:val="single" w:sz="2" w:space="0" w:color="E3E3E3"/>
            <w:right w:val="single" w:sz="2" w:space="0" w:color="E3E3E3"/>
          </w:divBdr>
        </w:div>
        <w:div w:id="374043105">
          <w:marLeft w:val="0"/>
          <w:marRight w:val="0"/>
          <w:marTop w:val="0"/>
          <w:marBottom w:val="0"/>
          <w:divBdr>
            <w:top w:val="single" w:sz="2" w:space="0" w:color="E3E3E3"/>
            <w:left w:val="single" w:sz="2" w:space="0" w:color="E3E3E3"/>
            <w:bottom w:val="single" w:sz="2" w:space="0" w:color="E3E3E3"/>
            <w:right w:val="single" w:sz="2" w:space="0" w:color="E3E3E3"/>
          </w:divBdr>
        </w:div>
        <w:div w:id="2133790472">
          <w:marLeft w:val="0"/>
          <w:marRight w:val="0"/>
          <w:marTop w:val="0"/>
          <w:marBottom w:val="0"/>
          <w:divBdr>
            <w:top w:val="single" w:sz="2" w:space="0" w:color="E3E3E3"/>
            <w:left w:val="single" w:sz="2" w:space="0" w:color="E3E3E3"/>
            <w:bottom w:val="single" w:sz="2" w:space="0" w:color="E3E3E3"/>
            <w:right w:val="single" w:sz="2" w:space="0" w:color="E3E3E3"/>
          </w:divBdr>
        </w:div>
        <w:div w:id="860439821">
          <w:marLeft w:val="0"/>
          <w:marRight w:val="0"/>
          <w:marTop w:val="0"/>
          <w:marBottom w:val="0"/>
          <w:divBdr>
            <w:top w:val="single" w:sz="2" w:space="0" w:color="E3E3E3"/>
            <w:left w:val="single" w:sz="2" w:space="0" w:color="E3E3E3"/>
            <w:bottom w:val="single" w:sz="2" w:space="0" w:color="E3E3E3"/>
            <w:right w:val="single" w:sz="2" w:space="0" w:color="E3E3E3"/>
          </w:divBdr>
        </w:div>
        <w:div w:id="717976485">
          <w:marLeft w:val="0"/>
          <w:marRight w:val="0"/>
          <w:marTop w:val="0"/>
          <w:marBottom w:val="0"/>
          <w:divBdr>
            <w:top w:val="single" w:sz="2" w:space="0" w:color="E3E3E3"/>
            <w:left w:val="single" w:sz="2" w:space="0" w:color="E3E3E3"/>
            <w:bottom w:val="single" w:sz="2" w:space="0" w:color="E3E3E3"/>
            <w:right w:val="single" w:sz="2" w:space="0" w:color="E3E3E3"/>
          </w:divBdr>
        </w:div>
        <w:div w:id="746194889">
          <w:marLeft w:val="0"/>
          <w:marRight w:val="0"/>
          <w:marTop w:val="0"/>
          <w:marBottom w:val="0"/>
          <w:divBdr>
            <w:top w:val="single" w:sz="2" w:space="0" w:color="E3E3E3"/>
            <w:left w:val="single" w:sz="2" w:space="0" w:color="E3E3E3"/>
            <w:bottom w:val="single" w:sz="2" w:space="0" w:color="E3E3E3"/>
            <w:right w:val="single" w:sz="2" w:space="0" w:color="E3E3E3"/>
          </w:divBdr>
        </w:div>
        <w:div w:id="294139494">
          <w:marLeft w:val="0"/>
          <w:marRight w:val="0"/>
          <w:marTop w:val="0"/>
          <w:marBottom w:val="0"/>
          <w:divBdr>
            <w:top w:val="single" w:sz="2" w:space="0" w:color="E3E3E3"/>
            <w:left w:val="single" w:sz="2" w:space="0" w:color="E3E3E3"/>
            <w:bottom w:val="single" w:sz="2" w:space="0" w:color="E3E3E3"/>
            <w:right w:val="single" w:sz="2" w:space="0" w:color="E3E3E3"/>
          </w:divBdr>
        </w:div>
        <w:div w:id="19991879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90216769">
      <w:bodyDiv w:val="1"/>
      <w:marLeft w:val="0"/>
      <w:marRight w:val="0"/>
      <w:marTop w:val="0"/>
      <w:marBottom w:val="0"/>
      <w:divBdr>
        <w:top w:val="none" w:sz="0" w:space="0" w:color="auto"/>
        <w:left w:val="none" w:sz="0" w:space="0" w:color="auto"/>
        <w:bottom w:val="none" w:sz="0" w:space="0" w:color="auto"/>
        <w:right w:val="none" w:sz="0" w:space="0" w:color="auto"/>
      </w:divBdr>
      <w:divsChild>
        <w:div w:id="165173942">
          <w:marLeft w:val="0"/>
          <w:marRight w:val="0"/>
          <w:marTop w:val="0"/>
          <w:marBottom w:val="0"/>
          <w:divBdr>
            <w:top w:val="single" w:sz="2" w:space="0" w:color="E3E3E3"/>
            <w:left w:val="single" w:sz="2" w:space="0" w:color="E3E3E3"/>
            <w:bottom w:val="single" w:sz="2" w:space="0" w:color="E3E3E3"/>
            <w:right w:val="single" w:sz="2" w:space="0" w:color="E3E3E3"/>
          </w:divBdr>
        </w:div>
        <w:div w:id="300110526">
          <w:marLeft w:val="0"/>
          <w:marRight w:val="0"/>
          <w:marTop w:val="0"/>
          <w:marBottom w:val="0"/>
          <w:divBdr>
            <w:top w:val="single" w:sz="2" w:space="0" w:color="E3E3E3"/>
            <w:left w:val="single" w:sz="2" w:space="0" w:color="E3E3E3"/>
            <w:bottom w:val="single" w:sz="2" w:space="0" w:color="E3E3E3"/>
            <w:right w:val="single" w:sz="2" w:space="0" w:color="E3E3E3"/>
          </w:divBdr>
        </w:div>
        <w:div w:id="1632438185">
          <w:marLeft w:val="0"/>
          <w:marRight w:val="0"/>
          <w:marTop w:val="0"/>
          <w:marBottom w:val="0"/>
          <w:divBdr>
            <w:top w:val="single" w:sz="2" w:space="0" w:color="E3E3E3"/>
            <w:left w:val="single" w:sz="2" w:space="0" w:color="E3E3E3"/>
            <w:bottom w:val="single" w:sz="2" w:space="0" w:color="E3E3E3"/>
            <w:right w:val="single" w:sz="2" w:space="0" w:color="E3E3E3"/>
          </w:divBdr>
        </w:div>
        <w:div w:id="1794447640">
          <w:marLeft w:val="0"/>
          <w:marRight w:val="0"/>
          <w:marTop w:val="0"/>
          <w:marBottom w:val="0"/>
          <w:divBdr>
            <w:top w:val="single" w:sz="2" w:space="0" w:color="E3E3E3"/>
            <w:left w:val="single" w:sz="2" w:space="0" w:color="E3E3E3"/>
            <w:bottom w:val="single" w:sz="2" w:space="0" w:color="E3E3E3"/>
            <w:right w:val="single" w:sz="2" w:space="0" w:color="E3E3E3"/>
          </w:divBdr>
        </w:div>
        <w:div w:id="801535645">
          <w:marLeft w:val="0"/>
          <w:marRight w:val="0"/>
          <w:marTop w:val="0"/>
          <w:marBottom w:val="0"/>
          <w:divBdr>
            <w:top w:val="single" w:sz="2" w:space="0" w:color="E3E3E3"/>
            <w:left w:val="single" w:sz="2" w:space="0" w:color="E3E3E3"/>
            <w:bottom w:val="single" w:sz="2" w:space="0" w:color="E3E3E3"/>
            <w:right w:val="single" w:sz="2" w:space="0" w:color="E3E3E3"/>
          </w:divBdr>
        </w:div>
        <w:div w:id="463894647">
          <w:marLeft w:val="0"/>
          <w:marRight w:val="0"/>
          <w:marTop w:val="0"/>
          <w:marBottom w:val="0"/>
          <w:divBdr>
            <w:top w:val="single" w:sz="2" w:space="0" w:color="E3E3E3"/>
            <w:left w:val="single" w:sz="2" w:space="0" w:color="E3E3E3"/>
            <w:bottom w:val="single" w:sz="2" w:space="0" w:color="E3E3E3"/>
            <w:right w:val="single" w:sz="2" w:space="0" w:color="E3E3E3"/>
          </w:divBdr>
        </w:div>
        <w:div w:id="1981232182">
          <w:marLeft w:val="0"/>
          <w:marRight w:val="0"/>
          <w:marTop w:val="0"/>
          <w:marBottom w:val="0"/>
          <w:divBdr>
            <w:top w:val="single" w:sz="2" w:space="0" w:color="E3E3E3"/>
            <w:left w:val="single" w:sz="2" w:space="0" w:color="E3E3E3"/>
            <w:bottom w:val="single" w:sz="2" w:space="0" w:color="E3E3E3"/>
            <w:right w:val="single" w:sz="2" w:space="0" w:color="E3E3E3"/>
          </w:divBdr>
        </w:div>
        <w:div w:id="119106893">
          <w:marLeft w:val="0"/>
          <w:marRight w:val="0"/>
          <w:marTop w:val="0"/>
          <w:marBottom w:val="0"/>
          <w:divBdr>
            <w:top w:val="single" w:sz="2" w:space="0" w:color="E3E3E3"/>
            <w:left w:val="single" w:sz="2" w:space="0" w:color="E3E3E3"/>
            <w:bottom w:val="single" w:sz="2" w:space="0" w:color="E3E3E3"/>
            <w:right w:val="single" w:sz="2" w:space="0" w:color="E3E3E3"/>
          </w:divBdr>
        </w:div>
        <w:div w:id="1402673055">
          <w:marLeft w:val="0"/>
          <w:marRight w:val="0"/>
          <w:marTop w:val="0"/>
          <w:marBottom w:val="0"/>
          <w:divBdr>
            <w:top w:val="single" w:sz="2" w:space="0" w:color="E3E3E3"/>
            <w:left w:val="single" w:sz="2" w:space="0" w:color="E3E3E3"/>
            <w:bottom w:val="single" w:sz="2" w:space="0" w:color="E3E3E3"/>
            <w:right w:val="single" w:sz="2" w:space="0" w:color="E3E3E3"/>
          </w:divBdr>
        </w:div>
        <w:div w:id="924647708">
          <w:marLeft w:val="0"/>
          <w:marRight w:val="0"/>
          <w:marTop w:val="0"/>
          <w:marBottom w:val="0"/>
          <w:divBdr>
            <w:top w:val="single" w:sz="2" w:space="0" w:color="E3E3E3"/>
            <w:left w:val="single" w:sz="2" w:space="0" w:color="E3E3E3"/>
            <w:bottom w:val="single" w:sz="2" w:space="0" w:color="E3E3E3"/>
            <w:right w:val="single" w:sz="2" w:space="0" w:color="E3E3E3"/>
          </w:divBdr>
        </w:div>
        <w:div w:id="382826267">
          <w:marLeft w:val="0"/>
          <w:marRight w:val="0"/>
          <w:marTop w:val="0"/>
          <w:marBottom w:val="0"/>
          <w:divBdr>
            <w:top w:val="single" w:sz="2" w:space="0" w:color="E3E3E3"/>
            <w:left w:val="single" w:sz="2" w:space="0" w:color="E3E3E3"/>
            <w:bottom w:val="single" w:sz="2" w:space="0" w:color="E3E3E3"/>
            <w:right w:val="single" w:sz="2" w:space="0" w:color="E3E3E3"/>
          </w:divBdr>
        </w:div>
        <w:div w:id="1601176954">
          <w:marLeft w:val="0"/>
          <w:marRight w:val="0"/>
          <w:marTop w:val="0"/>
          <w:marBottom w:val="0"/>
          <w:divBdr>
            <w:top w:val="single" w:sz="2" w:space="0" w:color="E3E3E3"/>
            <w:left w:val="single" w:sz="2" w:space="0" w:color="E3E3E3"/>
            <w:bottom w:val="single" w:sz="2" w:space="0" w:color="E3E3E3"/>
            <w:right w:val="single" w:sz="2" w:space="0" w:color="E3E3E3"/>
          </w:divBdr>
        </w:div>
        <w:div w:id="579144700">
          <w:marLeft w:val="0"/>
          <w:marRight w:val="0"/>
          <w:marTop w:val="0"/>
          <w:marBottom w:val="0"/>
          <w:divBdr>
            <w:top w:val="single" w:sz="2" w:space="0" w:color="E3E3E3"/>
            <w:left w:val="single" w:sz="2" w:space="0" w:color="E3E3E3"/>
            <w:bottom w:val="single" w:sz="2" w:space="0" w:color="E3E3E3"/>
            <w:right w:val="single" w:sz="2" w:space="0" w:color="E3E3E3"/>
          </w:divBdr>
        </w:div>
        <w:div w:id="1383022490">
          <w:marLeft w:val="0"/>
          <w:marRight w:val="0"/>
          <w:marTop w:val="0"/>
          <w:marBottom w:val="0"/>
          <w:divBdr>
            <w:top w:val="single" w:sz="2" w:space="0" w:color="E3E3E3"/>
            <w:left w:val="single" w:sz="2" w:space="0" w:color="E3E3E3"/>
            <w:bottom w:val="single" w:sz="2" w:space="0" w:color="E3E3E3"/>
            <w:right w:val="single" w:sz="2" w:space="0" w:color="E3E3E3"/>
          </w:divBdr>
        </w:div>
        <w:div w:id="207187849">
          <w:marLeft w:val="0"/>
          <w:marRight w:val="0"/>
          <w:marTop w:val="0"/>
          <w:marBottom w:val="0"/>
          <w:divBdr>
            <w:top w:val="single" w:sz="2" w:space="0" w:color="E3E3E3"/>
            <w:left w:val="single" w:sz="2" w:space="0" w:color="E3E3E3"/>
            <w:bottom w:val="single" w:sz="2" w:space="0" w:color="E3E3E3"/>
            <w:right w:val="single" w:sz="2" w:space="0" w:color="E3E3E3"/>
          </w:divBdr>
        </w:div>
        <w:div w:id="144930203">
          <w:marLeft w:val="0"/>
          <w:marRight w:val="0"/>
          <w:marTop w:val="0"/>
          <w:marBottom w:val="0"/>
          <w:divBdr>
            <w:top w:val="single" w:sz="2" w:space="0" w:color="E3E3E3"/>
            <w:left w:val="single" w:sz="2" w:space="0" w:color="E3E3E3"/>
            <w:bottom w:val="single" w:sz="2" w:space="0" w:color="E3E3E3"/>
            <w:right w:val="single" w:sz="2" w:space="0" w:color="E3E3E3"/>
          </w:divBdr>
        </w:div>
        <w:div w:id="1853032947">
          <w:marLeft w:val="0"/>
          <w:marRight w:val="0"/>
          <w:marTop w:val="0"/>
          <w:marBottom w:val="0"/>
          <w:divBdr>
            <w:top w:val="single" w:sz="2" w:space="0" w:color="E3E3E3"/>
            <w:left w:val="single" w:sz="2" w:space="0" w:color="E3E3E3"/>
            <w:bottom w:val="single" w:sz="2" w:space="0" w:color="E3E3E3"/>
            <w:right w:val="single" w:sz="2" w:space="0" w:color="E3E3E3"/>
          </w:divBdr>
        </w:div>
        <w:div w:id="1102459400">
          <w:marLeft w:val="0"/>
          <w:marRight w:val="0"/>
          <w:marTop w:val="0"/>
          <w:marBottom w:val="0"/>
          <w:divBdr>
            <w:top w:val="single" w:sz="2" w:space="0" w:color="E3E3E3"/>
            <w:left w:val="single" w:sz="2" w:space="0" w:color="E3E3E3"/>
            <w:bottom w:val="single" w:sz="2" w:space="0" w:color="E3E3E3"/>
            <w:right w:val="single" w:sz="2" w:space="0" w:color="E3E3E3"/>
          </w:divBdr>
        </w:div>
        <w:div w:id="74321988">
          <w:marLeft w:val="0"/>
          <w:marRight w:val="0"/>
          <w:marTop w:val="0"/>
          <w:marBottom w:val="0"/>
          <w:divBdr>
            <w:top w:val="single" w:sz="2" w:space="0" w:color="E3E3E3"/>
            <w:left w:val="single" w:sz="2" w:space="0" w:color="E3E3E3"/>
            <w:bottom w:val="single" w:sz="2" w:space="0" w:color="E3E3E3"/>
            <w:right w:val="single" w:sz="2" w:space="0" w:color="E3E3E3"/>
          </w:divBdr>
        </w:div>
        <w:div w:id="158933628">
          <w:marLeft w:val="0"/>
          <w:marRight w:val="0"/>
          <w:marTop w:val="0"/>
          <w:marBottom w:val="0"/>
          <w:divBdr>
            <w:top w:val="single" w:sz="2" w:space="0" w:color="E3E3E3"/>
            <w:left w:val="single" w:sz="2" w:space="0" w:color="E3E3E3"/>
            <w:bottom w:val="single" w:sz="2" w:space="0" w:color="E3E3E3"/>
            <w:right w:val="single" w:sz="2" w:space="0" w:color="E3E3E3"/>
          </w:divBdr>
        </w:div>
        <w:div w:id="46999070">
          <w:marLeft w:val="0"/>
          <w:marRight w:val="0"/>
          <w:marTop w:val="0"/>
          <w:marBottom w:val="0"/>
          <w:divBdr>
            <w:top w:val="single" w:sz="2" w:space="0" w:color="E3E3E3"/>
            <w:left w:val="single" w:sz="2" w:space="0" w:color="E3E3E3"/>
            <w:bottom w:val="single" w:sz="2" w:space="0" w:color="E3E3E3"/>
            <w:right w:val="single" w:sz="2" w:space="0" w:color="E3E3E3"/>
          </w:divBdr>
        </w:div>
        <w:div w:id="1367872717">
          <w:marLeft w:val="0"/>
          <w:marRight w:val="0"/>
          <w:marTop w:val="0"/>
          <w:marBottom w:val="0"/>
          <w:divBdr>
            <w:top w:val="single" w:sz="2" w:space="0" w:color="E3E3E3"/>
            <w:left w:val="single" w:sz="2" w:space="0" w:color="E3E3E3"/>
            <w:bottom w:val="single" w:sz="2" w:space="0" w:color="E3E3E3"/>
            <w:right w:val="single" w:sz="2" w:space="0" w:color="E3E3E3"/>
          </w:divBdr>
        </w:div>
        <w:div w:id="227225341">
          <w:marLeft w:val="0"/>
          <w:marRight w:val="0"/>
          <w:marTop w:val="0"/>
          <w:marBottom w:val="0"/>
          <w:divBdr>
            <w:top w:val="single" w:sz="2" w:space="0" w:color="E3E3E3"/>
            <w:left w:val="single" w:sz="2" w:space="0" w:color="E3E3E3"/>
            <w:bottom w:val="single" w:sz="2" w:space="0" w:color="E3E3E3"/>
            <w:right w:val="single" w:sz="2" w:space="0" w:color="E3E3E3"/>
          </w:divBdr>
        </w:div>
        <w:div w:id="742140983">
          <w:marLeft w:val="0"/>
          <w:marRight w:val="0"/>
          <w:marTop w:val="0"/>
          <w:marBottom w:val="0"/>
          <w:divBdr>
            <w:top w:val="single" w:sz="2" w:space="0" w:color="E3E3E3"/>
            <w:left w:val="single" w:sz="2" w:space="0" w:color="E3E3E3"/>
            <w:bottom w:val="single" w:sz="2" w:space="0" w:color="E3E3E3"/>
            <w:right w:val="single" w:sz="2" w:space="0" w:color="E3E3E3"/>
          </w:divBdr>
        </w:div>
        <w:div w:id="1226338854">
          <w:marLeft w:val="0"/>
          <w:marRight w:val="0"/>
          <w:marTop w:val="0"/>
          <w:marBottom w:val="0"/>
          <w:divBdr>
            <w:top w:val="single" w:sz="2" w:space="0" w:color="E3E3E3"/>
            <w:left w:val="single" w:sz="2" w:space="0" w:color="E3E3E3"/>
            <w:bottom w:val="single" w:sz="2" w:space="0" w:color="E3E3E3"/>
            <w:right w:val="single" w:sz="2" w:space="0" w:color="E3E3E3"/>
          </w:divBdr>
        </w:div>
        <w:div w:id="1272938354">
          <w:marLeft w:val="0"/>
          <w:marRight w:val="0"/>
          <w:marTop w:val="0"/>
          <w:marBottom w:val="0"/>
          <w:divBdr>
            <w:top w:val="single" w:sz="2" w:space="0" w:color="E3E3E3"/>
            <w:left w:val="single" w:sz="2" w:space="0" w:color="E3E3E3"/>
            <w:bottom w:val="single" w:sz="2" w:space="0" w:color="E3E3E3"/>
            <w:right w:val="single" w:sz="2" w:space="0" w:color="E3E3E3"/>
          </w:divBdr>
        </w:div>
        <w:div w:id="18874031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90015058">
      <w:bodyDiv w:val="1"/>
      <w:marLeft w:val="0"/>
      <w:marRight w:val="0"/>
      <w:marTop w:val="0"/>
      <w:marBottom w:val="0"/>
      <w:divBdr>
        <w:top w:val="none" w:sz="0" w:space="0" w:color="auto"/>
        <w:left w:val="none" w:sz="0" w:space="0" w:color="auto"/>
        <w:bottom w:val="none" w:sz="0" w:space="0" w:color="auto"/>
        <w:right w:val="none" w:sz="0" w:space="0" w:color="auto"/>
      </w:divBdr>
    </w:div>
    <w:div w:id="1302923572">
      <w:bodyDiv w:val="1"/>
      <w:marLeft w:val="0"/>
      <w:marRight w:val="0"/>
      <w:marTop w:val="0"/>
      <w:marBottom w:val="0"/>
      <w:divBdr>
        <w:top w:val="none" w:sz="0" w:space="0" w:color="auto"/>
        <w:left w:val="none" w:sz="0" w:space="0" w:color="auto"/>
        <w:bottom w:val="none" w:sz="0" w:space="0" w:color="auto"/>
        <w:right w:val="none" w:sz="0" w:space="0" w:color="auto"/>
      </w:divBdr>
      <w:divsChild>
        <w:div w:id="1800487028">
          <w:marLeft w:val="0"/>
          <w:marRight w:val="0"/>
          <w:marTop w:val="0"/>
          <w:marBottom w:val="0"/>
          <w:divBdr>
            <w:top w:val="single" w:sz="2" w:space="0" w:color="E3E3E3"/>
            <w:left w:val="single" w:sz="2" w:space="0" w:color="E3E3E3"/>
            <w:bottom w:val="single" w:sz="2" w:space="0" w:color="E3E3E3"/>
            <w:right w:val="single" w:sz="2" w:space="0" w:color="E3E3E3"/>
          </w:divBdr>
        </w:div>
        <w:div w:id="852502025">
          <w:marLeft w:val="0"/>
          <w:marRight w:val="0"/>
          <w:marTop w:val="0"/>
          <w:marBottom w:val="0"/>
          <w:divBdr>
            <w:top w:val="single" w:sz="2" w:space="0" w:color="E3E3E3"/>
            <w:left w:val="single" w:sz="2" w:space="0" w:color="E3E3E3"/>
            <w:bottom w:val="single" w:sz="2" w:space="0" w:color="E3E3E3"/>
            <w:right w:val="single" w:sz="2" w:space="0" w:color="E3E3E3"/>
          </w:divBdr>
        </w:div>
        <w:div w:id="1227764597">
          <w:marLeft w:val="0"/>
          <w:marRight w:val="0"/>
          <w:marTop w:val="0"/>
          <w:marBottom w:val="0"/>
          <w:divBdr>
            <w:top w:val="single" w:sz="2" w:space="0" w:color="E3E3E3"/>
            <w:left w:val="single" w:sz="2" w:space="0" w:color="E3E3E3"/>
            <w:bottom w:val="single" w:sz="2" w:space="0" w:color="E3E3E3"/>
            <w:right w:val="single" w:sz="2" w:space="0" w:color="E3E3E3"/>
          </w:divBdr>
        </w:div>
        <w:div w:id="1638681021">
          <w:marLeft w:val="0"/>
          <w:marRight w:val="0"/>
          <w:marTop w:val="0"/>
          <w:marBottom w:val="0"/>
          <w:divBdr>
            <w:top w:val="single" w:sz="2" w:space="0" w:color="E3E3E3"/>
            <w:left w:val="single" w:sz="2" w:space="0" w:color="E3E3E3"/>
            <w:bottom w:val="single" w:sz="2" w:space="0" w:color="E3E3E3"/>
            <w:right w:val="single" w:sz="2" w:space="0" w:color="E3E3E3"/>
          </w:divBdr>
        </w:div>
        <w:div w:id="1414352121">
          <w:marLeft w:val="0"/>
          <w:marRight w:val="0"/>
          <w:marTop w:val="0"/>
          <w:marBottom w:val="0"/>
          <w:divBdr>
            <w:top w:val="single" w:sz="2" w:space="0" w:color="E3E3E3"/>
            <w:left w:val="single" w:sz="2" w:space="0" w:color="E3E3E3"/>
            <w:bottom w:val="single" w:sz="2" w:space="0" w:color="E3E3E3"/>
            <w:right w:val="single" w:sz="2" w:space="0" w:color="E3E3E3"/>
          </w:divBdr>
        </w:div>
        <w:div w:id="854999327">
          <w:marLeft w:val="0"/>
          <w:marRight w:val="0"/>
          <w:marTop w:val="0"/>
          <w:marBottom w:val="0"/>
          <w:divBdr>
            <w:top w:val="single" w:sz="2" w:space="0" w:color="E3E3E3"/>
            <w:left w:val="single" w:sz="2" w:space="0" w:color="E3E3E3"/>
            <w:bottom w:val="single" w:sz="2" w:space="0" w:color="E3E3E3"/>
            <w:right w:val="single" w:sz="2" w:space="0" w:color="E3E3E3"/>
          </w:divBdr>
        </w:div>
        <w:div w:id="541139658">
          <w:marLeft w:val="0"/>
          <w:marRight w:val="0"/>
          <w:marTop w:val="0"/>
          <w:marBottom w:val="0"/>
          <w:divBdr>
            <w:top w:val="single" w:sz="2" w:space="0" w:color="E3E3E3"/>
            <w:left w:val="single" w:sz="2" w:space="0" w:color="E3E3E3"/>
            <w:bottom w:val="single" w:sz="2" w:space="0" w:color="E3E3E3"/>
            <w:right w:val="single" w:sz="2" w:space="0" w:color="E3E3E3"/>
          </w:divBdr>
        </w:div>
        <w:div w:id="1303389771">
          <w:marLeft w:val="0"/>
          <w:marRight w:val="0"/>
          <w:marTop w:val="0"/>
          <w:marBottom w:val="0"/>
          <w:divBdr>
            <w:top w:val="single" w:sz="2" w:space="0" w:color="E3E3E3"/>
            <w:left w:val="single" w:sz="2" w:space="0" w:color="E3E3E3"/>
            <w:bottom w:val="single" w:sz="2" w:space="0" w:color="E3E3E3"/>
            <w:right w:val="single" w:sz="2" w:space="0" w:color="E3E3E3"/>
          </w:divBdr>
        </w:div>
        <w:div w:id="1414858296">
          <w:marLeft w:val="0"/>
          <w:marRight w:val="0"/>
          <w:marTop w:val="0"/>
          <w:marBottom w:val="0"/>
          <w:divBdr>
            <w:top w:val="single" w:sz="2" w:space="0" w:color="E3E3E3"/>
            <w:left w:val="single" w:sz="2" w:space="0" w:color="E3E3E3"/>
            <w:bottom w:val="single" w:sz="2" w:space="0" w:color="E3E3E3"/>
            <w:right w:val="single" w:sz="2" w:space="0" w:color="E3E3E3"/>
          </w:divBdr>
        </w:div>
        <w:div w:id="787046134">
          <w:marLeft w:val="0"/>
          <w:marRight w:val="0"/>
          <w:marTop w:val="0"/>
          <w:marBottom w:val="0"/>
          <w:divBdr>
            <w:top w:val="single" w:sz="2" w:space="0" w:color="E3E3E3"/>
            <w:left w:val="single" w:sz="2" w:space="0" w:color="E3E3E3"/>
            <w:bottom w:val="single" w:sz="2" w:space="0" w:color="E3E3E3"/>
            <w:right w:val="single" w:sz="2" w:space="0" w:color="E3E3E3"/>
          </w:divBdr>
        </w:div>
        <w:div w:id="969095563">
          <w:marLeft w:val="0"/>
          <w:marRight w:val="0"/>
          <w:marTop w:val="0"/>
          <w:marBottom w:val="0"/>
          <w:divBdr>
            <w:top w:val="single" w:sz="2" w:space="0" w:color="E3E3E3"/>
            <w:left w:val="single" w:sz="2" w:space="0" w:color="E3E3E3"/>
            <w:bottom w:val="single" w:sz="2" w:space="0" w:color="E3E3E3"/>
            <w:right w:val="single" w:sz="2" w:space="0" w:color="E3E3E3"/>
          </w:divBdr>
        </w:div>
        <w:div w:id="12821467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44162304">
      <w:bodyDiv w:val="1"/>
      <w:marLeft w:val="0"/>
      <w:marRight w:val="0"/>
      <w:marTop w:val="0"/>
      <w:marBottom w:val="0"/>
      <w:divBdr>
        <w:top w:val="none" w:sz="0" w:space="0" w:color="auto"/>
        <w:left w:val="none" w:sz="0" w:space="0" w:color="auto"/>
        <w:bottom w:val="none" w:sz="0" w:space="0" w:color="auto"/>
        <w:right w:val="none" w:sz="0" w:space="0" w:color="auto"/>
      </w:divBdr>
    </w:div>
    <w:div w:id="1368217277">
      <w:bodyDiv w:val="1"/>
      <w:marLeft w:val="0"/>
      <w:marRight w:val="0"/>
      <w:marTop w:val="0"/>
      <w:marBottom w:val="0"/>
      <w:divBdr>
        <w:top w:val="none" w:sz="0" w:space="0" w:color="auto"/>
        <w:left w:val="none" w:sz="0" w:space="0" w:color="auto"/>
        <w:bottom w:val="none" w:sz="0" w:space="0" w:color="auto"/>
        <w:right w:val="none" w:sz="0" w:space="0" w:color="auto"/>
      </w:divBdr>
      <w:divsChild>
        <w:div w:id="1793938978">
          <w:marLeft w:val="0"/>
          <w:marRight w:val="0"/>
          <w:marTop w:val="0"/>
          <w:marBottom w:val="0"/>
          <w:divBdr>
            <w:top w:val="single" w:sz="2" w:space="0" w:color="E3E3E3"/>
            <w:left w:val="single" w:sz="2" w:space="0" w:color="E3E3E3"/>
            <w:bottom w:val="single" w:sz="2" w:space="0" w:color="E3E3E3"/>
            <w:right w:val="single" w:sz="2" w:space="0" w:color="E3E3E3"/>
          </w:divBdr>
        </w:div>
        <w:div w:id="1892422023">
          <w:marLeft w:val="0"/>
          <w:marRight w:val="0"/>
          <w:marTop w:val="0"/>
          <w:marBottom w:val="0"/>
          <w:divBdr>
            <w:top w:val="single" w:sz="2" w:space="0" w:color="E3E3E3"/>
            <w:left w:val="single" w:sz="2" w:space="0" w:color="E3E3E3"/>
            <w:bottom w:val="single" w:sz="2" w:space="0" w:color="E3E3E3"/>
            <w:right w:val="single" w:sz="2" w:space="0" w:color="E3E3E3"/>
          </w:divBdr>
        </w:div>
        <w:div w:id="2061636760">
          <w:marLeft w:val="0"/>
          <w:marRight w:val="0"/>
          <w:marTop w:val="0"/>
          <w:marBottom w:val="0"/>
          <w:divBdr>
            <w:top w:val="single" w:sz="2" w:space="0" w:color="E3E3E3"/>
            <w:left w:val="single" w:sz="2" w:space="0" w:color="E3E3E3"/>
            <w:bottom w:val="single" w:sz="2" w:space="0" w:color="E3E3E3"/>
            <w:right w:val="single" w:sz="2" w:space="0" w:color="E3E3E3"/>
          </w:divBdr>
        </w:div>
        <w:div w:id="546065232">
          <w:marLeft w:val="0"/>
          <w:marRight w:val="0"/>
          <w:marTop w:val="0"/>
          <w:marBottom w:val="0"/>
          <w:divBdr>
            <w:top w:val="single" w:sz="2" w:space="0" w:color="E3E3E3"/>
            <w:left w:val="single" w:sz="2" w:space="0" w:color="E3E3E3"/>
            <w:bottom w:val="single" w:sz="2" w:space="0" w:color="E3E3E3"/>
            <w:right w:val="single" w:sz="2" w:space="0" w:color="E3E3E3"/>
          </w:divBdr>
        </w:div>
        <w:div w:id="1101032391">
          <w:marLeft w:val="0"/>
          <w:marRight w:val="0"/>
          <w:marTop w:val="0"/>
          <w:marBottom w:val="0"/>
          <w:divBdr>
            <w:top w:val="single" w:sz="2" w:space="0" w:color="E3E3E3"/>
            <w:left w:val="single" w:sz="2" w:space="0" w:color="E3E3E3"/>
            <w:bottom w:val="single" w:sz="2" w:space="0" w:color="E3E3E3"/>
            <w:right w:val="single" w:sz="2" w:space="0" w:color="E3E3E3"/>
          </w:divBdr>
        </w:div>
        <w:div w:id="1399983319">
          <w:marLeft w:val="0"/>
          <w:marRight w:val="0"/>
          <w:marTop w:val="0"/>
          <w:marBottom w:val="0"/>
          <w:divBdr>
            <w:top w:val="single" w:sz="2" w:space="0" w:color="E3E3E3"/>
            <w:left w:val="single" w:sz="2" w:space="0" w:color="E3E3E3"/>
            <w:bottom w:val="single" w:sz="2" w:space="0" w:color="E3E3E3"/>
            <w:right w:val="single" w:sz="2" w:space="0" w:color="E3E3E3"/>
          </w:divBdr>
        </w:div>
        <w:div w:id="1595824264">
          <w:marLeft w:val="0"/>
          <w:marRight w:val="0"/>
          <w:marTop w:val="0"/>
          <w:marBottom w:val="0"/>
          <w:divBdr>
            <w:top w:val="single" w:sz="2" w:space="0" w:color="E3E3E3"/>
            <w:left w:val="single" w:sz="2" w:space="0" w:color="E3E3E3"/>
            <w:bottom w:val="single" w:sz="2" w:space="0" w:color="E3E3E3"/>
            <w:right w:val="single" w:sz="2" w:space="0" w:color="E3E3E3"/>
          </w:divBdr>
        </w:div>
        <w:div w:id="1893735523">
          <w:marLeft w:val="0"/>
          <w:marRight w:val="0"/>
          <w:marTop w:val="0"/>
          <w:marBottom w:val="0"/>
          <w:divBdr>
            <w:top w:val="single" w:sz="2" w:space="0" w:color="E3E3E3"/>
            <w:left w:val="single" w:sz="2" w:space="0" w:color="E3E3E3"/>
            <w:bottom w:val="single" w:sz="2" w:space="0" w:color="E3E3E3"/>
            <w:right w:val="single" w:sz="2" w:space="0" w:color="E3E3E3"/>
          </w:divBdr>
        </w:div>
        <w:div w:id="228073339">
          <w:marLeft w:val="0"/>
          <w:marRight w:val="0"/>
          <w:marTop w:val="0"/>
          <w:marBottom w:val="0"/>
          <w:divBdr>
            <w:top w:val="single" w:sz="2" w:space="0" w:color="E3E3E3"/>
            <w:left w:val="single" w:sz="2" w:space="0" w:color="E3E3E3"/>
            <w:bottom w:val="single" w:sz="2" w:space="0" w:color="E3E3E3"/>
            <w:right w:val="single" w:sz="2" w:space="0" w:color="E3E3E3"/>
          </w:divBdr>
        </w:div>
        <w:div w:id="903108248">
          <w:marLeft w:val="0"/>
          <w:marRight w:val="0"/>
          <w:marTop w:val="0"/>
          <w:marBottom w:val="0"/>
          <w:divBdr>
            <w:top w:val="single" w:sz="2" w:space="0" w:color="E3E3E3"/>
            <w:left w:val="single" w:sz="2" w:space="0" w:color="E3E3E3"/>
            <w:bottom w:val="single" w:sz="2" w:space="0" w:color="E3E3E3"/>
            <w:right w:val="single" w:sz="2" w:space="0" w:color="E3E3E3"/>
          </w:divBdr>
        </w:div>
        <w:div w:id="1177308285">
          <w:marLeft w:val="0"/>
          <w:marRight w:val="0"/>
          <w:marTop w:val="0"/>
          <w:marBottom w:val="0"/>
          <w:divBdr>
            <w:top w:val="single" w:sz="2" w:space="0" w:color="E3E3E3"/>
            <w:left w:val="single" w:sz="2" w:space="0" w:color="E3E3E3"/>
            <w:bottom w:val="single" w:sz="2" w:space="0" w:color="E3E3E3"/>
            <w:right w:val="single" w:sz="2" w:space="0" w:color="E3E3E3"/>
          </w:divBdr>
        </w:div>
        <w:div w:id="1778867998">
          <w:marLeft w:val="0"/>
          <w:marRight w:val="0"/>
          <w:marTop w:val="0"/>
          <w:marBottom w:val="0"/>
          <w:divBdr>
            <w:top w:val="single" w:sz="2" w:space="0" w:color="E3E3E3"/>
            <w:left w:val="single" w:sz="2" w:space="0" w:color="E3E3E3"/>
            <w:bottom w:val="single" w:sz="2" w:space="0" w:color="E3E3E3"/>
            <w:right w:val="single" w:sz="2" w:space="0" w:color="E3E3E3"/>
          </w:divBdr>
        </w:div>
        <w:div w:id="977414312">
          <w:marLeft w:val="0"/>
          <w:marRight w:val="0"/>
          <w:marTop w:val="0"/>
          <w:marBottom w:val="0"/>
          <w:divBdr>
            <w:top w:val="single" w:sz="2" w:space="0" w:color="E3E3E3"/>
            <w:left w:val="single" w:sz="2" w:space="0" w:color="E3E3E3"/>
            <w:bottom w:val="single" w:sz="2" w:space="0" w:color="E3E3E3"/>
            <w:right w:val="single" w:sz="2" w:space="0" w:color="E3E3E3"/>
          </w:divBdr>
        </w:div>
        <w:div w:id="1469199130">
          <w:marLeft w:val="0"/>
          <w:marRight w:val="0"/>
          <w:marTop w:val="0"/>
          <w:marBottom w:val="0"/>
          <w:divBdr>
            <w:top w:val="single" w:sz="2" w:space="0" w:color="E3E3E3"/>
            <w:left w:val="single" w:sz="2" w:space="0" w:color="E3E3E3"/>
            <w:bottom w:val="single" w:sz="2" w:space="0" w:color="E3E3E3"/>
            <w:right w:val="single" w:sz="2" w:space="0" w:color="E3E3E3"/>
          </w:divBdr>
        </w:div>
        <w:div w:id="824276762">
          <w:marLeft w:val="0"/>
          <w:marRight w:val="0"/>
          <w:marTop w:val="0"/>
          <w:marBottom w:val="0"/>
          <w:divBdr>
            <w:top w:val="single" w:sz="2" w:space="0" w:color="E3E3E3"/>
            <w:left w:val="single" w:sz="2" w:space="0" w:color="E3E3E3"/>
            <w:bottom w:val="single" w:sz="2" w:space="0" w:color="E3E3E3"/>
            <w:right w:val="single" w:sz="2" w:space="0" w:color="E3E3E3"/>
          </w:divBdr>
        </w:div>
        <w:div w:id="1382439747">
          <w:marLeft w:val="0"/>
          <w:marRight w:val="0"/>
          <w:marTop w:val="0"/>
          <w:marBottom w:val="0"/>
          <w:divBdr>
            <w:top w:val="single" w:sz="2" w:space="0" w:color="E3E3E3"/>
            <w:left w:val="single" w:sz="2" w:space="0" w:color="E3E3E3"/>
            <w:bottom w:val="single" w:sz="2" w:space="0" w:color="E3E3E3"/>
            <w:right w:val="single" w:sz="2" w:space="0" w:color="E3E3E3"/>
          </w:divBdr>
        </w:div>
        <w:div w:id="1326980272">
          <w:marLeft w:val="0"/>
          <w:marRight w:val="0"/>
          <w:marTop w:val="0"/>
          <w:marBottom w:val="0"/>
          <w:divBdr>
            <w:top w:val="single" w:sz="2" w:space="0" w:color="E3E3E3"/>
            <w:left w:val="single" w:sz="2" w:space="0" w:color="E3E3E3"/>
            <w:bottom w:val="single" w:sz="2" w:space="0" w:color="E3E3E3"/>
            <w:right w:val="single" w:sz="2" w:space="0" w:color="E3E3E3"/>
          </w:divBdr>
        </w:div>
        <w:div w:id="21032126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72028609">
      <w:bodyDiv w:val="1"/>
      <w:marLeft w:val="0"/>
      <w:marRight w:val="0"/>
      <w:marTop w:val="0"/>
      <w:marBottom w:val="0"/>
      <w:divBdr>
        <w:top w:val="none" w:sz="0" w:space="0" w:color="auto"/>
        <w:left w:val="none" w:sz="0" w:space="0" w:color="auto"/>
        <w:bottom w:val="none" w:sz="0" w:space="0" w:color="auto"/>
        <w:right w:val="none" w:sz="0" w:space="0" w:color="auto"/>
      </w:divBdr>
      <w:divsChild>
        <w:div w:id="805049545">
          <w:marLeft w:val="0"/>
          <w:marRight w:val="0"/>
          <w:marTop w:val="0"/>
          <w:marBottom w:val="0"/>
          <w:divBdr>
            <w:top w:val="single" w:sz="2" w:space="0" w:color="E3E3E3"/>
            <w:left w:val="single" w:sz="2" w:space="0" w:color="E3E3E3"/>
            <w:bottom w:val="single" w:sz="2" w:space="0" w:color="E3E3E3"/>
            <w:right w:val="single" w:sz="2" w:space="0" w:color="E3E3E3"/>
          </w:divBdr>
        </w:div>
        <w:div w:id="1762876845">
          <w:marLeft w:val="0"/>
          <w:marRight w:val="0"/>
          <w:marTop w:val="0"/>
          <w:marBottom w:val="0"/>
          <w:divBdr>
            <w:top w:val="single" w:sz="2" w:space="0" w:color="E3E3E3"/>
            <w:left w:val="single" w:sz="2" w:space="0" w:color="E3E3E3"/>
            <w:bottom w:val="single" w:sz="2" w:space="0" w:color="E3E3E3"/>
            <w:right w:val="single" w:sz="2" w:space="0" w:color="E3E3E3"/>
          </w:divBdr>
        </w:div>
        <w:div w:id="1595821654">
          <w:marLeft w:val="0"/>
          <w:marRight w:val="0"/>
          <w:marTop w:val="0"/>
          <w:marBottom w:val="0"/>
          <w:divBdr>
            <w:top w:val="single" w:sz="2" w:space="0" w:color="E3E3E3"/>
            <w:left w:val="single" w:sz="2" w:space="0" w:color="E3E3E3"/>
            <w:bottom w:val="single" w:sz="2" w:space="0" w:color="E3E3E3"/>
            <w:right w:val="single" w:sz="2" w:space="0" w:color="E3E3E3"/>
          </w:divBdr>
        </w:div>
        <w:div w:id="1506166390">
          <w:marLeft w:val="0"/>
          <w:marRight w:val="0"/>
          <w:marTop w:val="0"/>
          <w:marBottom w:val="0"/>
          <w:divBdr>
            <w:top w:val="single" w:sz="2" w:space="0" w:color="E3E3E3"/>
            <w:left w:val="single" w:sz="2" w:space="0" w:color="E3E3E3"/>
            <w:bottom w:val="single" w:sz="2" w:space="0" w:color="E3E3E3"/>
            <w:right w:val="single" w:sz="2" w:space="0" w:color="E3E3E3"/>
          </w:divBdr>
        </w:div>
        <w:div w:id="602884177">
          <w:marLeft w:val="0"/>
          <w:marRight w:val="0"/>
          <w:marTop w:val="0"/>
          <w:marBottom w:val="0"/>
          <w:divBdr>
            <w:top w:val="single" w:sz="2" w:space="0" w:color="E3E3E3"/>
            <w:left w:val="single" w:sz="2" w:space="0" w:color="E3E3E3"/>
            <w:bottom w:val="single" w:sz="2" w:space="0" w:color="E3E3E3"/>
            <w:right w:val="single" w:sz="2" w:space="0" w:color="E3E3E3"/>
          </w:divBdr>
        </w:div>
        <w:div w:id="1745642555">
          <w:marLeft w:val="0"/>
          <w:marRight w:val="0"/>
          <w:marTop w:val="0"/>
          <w:marBottom w:val="0"/>
          <w:divBdr>
            <w:top w:val="single" w:sz="2" w:space="0" w:color="E3E3E3"/>
            <w:left w:val="single" w:sz="2" w:space="0" w:color="E3E3E3"/>
            <w:bottom w:val="single" w:sz="2" w:space="0" w:color="E3E3E3"/>
            <w:right w:val="single" w:sz="2" w:space="0" w:color="E3E3E3"/>
          </w:divBdr>
        </w:div>
        <w:div w:id="1018507238">
          <w:marLeft w:val="0"/>
          <w:marRight w:val="0"/>
          <w:marTop w:val="0"/>
          <w:marBottom w:val="0"/>
          <w:divBdr>
            <w:top w:val="single" w:sz="2" w:space="0" w:color="E3E3E3"/>
            <w:left w:val="single" w:sz="2" w:space="0" w:color="E3E3E3"/>
            <w:bottom w:val="single" w:sz="2" w:space="0" w:color="E3E3E3"/>
            <w:right w:val="single" w:sz="2" w:space="0" w:color="E3E3E3"/>
          </w:divBdr>
        </w:div>
        <w:div w:id="690255784">
          <w:marLeft w:val="0"/>
          <w:marRight w:val="0"/>
          <w:marTop w:val="0"/>
          <w:marBottom w:val="0"/>
          <w:divBdr>
            <w:top w:val="single" w:sz="2" w:space="0" w:color="E3E3E3"/>
            <w:left w:val="single" w:sz="2" w:space="0" w:color="E3E3E3"/>
            <w:bottom w:val="single" w:sz="2" w:space="0" w:color="E3E3E3"/>
            <w:right w:val="single" w:sz="2" w:space="0" w:color="E3E3E3"/>
          </w:divBdr>
        </w:div>
        <w:div w:id="617031124">
          <w:marLeft w:val="0"/>
          <w:marRight w:val="0"/>
          <w:marTop w:val="0"/>
          <w:marBottom w:val="0"/>
          <w:divBdr>
            <w:top w:val="single" w:sz="2" w:space="0" w:color="E3E3E3"/>
            <w:left w:val="single" w:sz="2" w:space="0" w:color="E3E3E3"/>
            <w:bottom w:val="single" w:sz="2" w:space="0" w:color="E3E3E3"/>
            <w:right w:val="single" w:sz="2" w:space="0" w:color="E3E3E3"/>
          </w:divBdr>
        </w:div>
        <w:div w:id="980886081">
          <w:marLeft w:val="0"/>
          <w:marRight w:val="0"/>
          <w:marTop w:val="0"/>
          <w:marBottom w:val="0"/>
          <w:divBdr>
            <w:top w:val="single" w:sz="2" w:space="0" w:color="E3E3E3"/>
            <w:left w:val="single" w:sz="2" w:space="0" w:color="E3E3E3"/>
            <w:bottom w:val="single" w:sz="2" w:space="0" w:color="E3E3E3"/>
            <w:right w:val="single" w:sz="2" w:space="0" w:color="E3E3E3"/>
          </w:divBdr>
        </w:div>
        <w:div w:id="469178484">
          <w:marLeft w:val="0"/>
          <w:marRight w:val="0"/>
          <w:marTop w:val="0"/>
          <w:marBottom w:val="0"/>
          <w:divBdr>
            <w:top w:val="single" w:sz="2" w:space="0" w:color="E3E3E3"/>
            <w:left w:val="single" w:sz="2" w:space="0" w:color="E3E3E3"/>
            <w:bottom w:val="single" w:sz="2" w:space="0" w:color="E3E3E3"/>
            <w:right w:val="single" w:sz="2" w:space="0" w:color="E3E3E3"/>
          </w:divBdr>
        </w:div>
        <w:div w:id="780952683">
          <w:marLeft w:val="0"/>
          <w:marRight w:val="0"/>
          <w:marTop w:val="0"/>
          <w:marBottom w:val="0"/>
          <w:divBdr>
            <w:top w:val="single" w:sz="2" w:space="0" w:color="E3E3E3"/>
            <w:left w:val="single" w:sz="2" w:space="0" w:color="E3E3E3"/>
            <w:bottom w:val="single" w:sz="2" w:space="0" w:color="E3E3E3"/>
            <w:right w:val="single" w:sz="2" w:space="0" w:color="E3E3E3"/>
          </w:divBdr>
        </w:div>
        <w:div w:id="220487682">
          <w:marLeft w:val="0"/>
          <w:marRight w:val="0"/>
          <w:marTop w:val="0"/>
          <w:marBottom w:val="0"/>
          <w:divBdr>
            <w:top w:val="single" w:sz="2" w:space="0" w:color="E3E3E3"/>
            <w:left w:val="single" w:sz="2" w:space="0" w:color="E3E3E3"/>
            <w:bottom w:val="single" w:sz="2" w:space="0" w:color="E3E3E3"/>
            <w:right w:val="single" w:sz="2" w:space="0" w:color="E3E3E3"/>
          </w:divBdr>
        </w:div>
        <w:div w:id="1289169601">
          <w:marLeft w:val="0"/>
          <w:marRight w:val="0"/>
          <w:marTop w:val="0"/>
          <w:marBottom w:val="0"/>
          <w:divBdr>
            <w:top w:val="single" w:sz="2" w:space="0" w:color="E3E3E3"/>
            <w:left w:val="single" w:sz="2" w:space="0" w:color="E3E3E3"/>
            <w:bottom w:val="single" w:sz="2" w:space="0" w:color="E3E3E3"/>
            <w:right w:val="single" w:sz="2" w:space="0" w:color="E3E3E3"/>
          </w:divBdr>
        </w:div>
        <w:div w:id="1242568123">
          <w:marLeft w:val="0"/>
          <w:marRight w:val="0"/>
          <w:marTop w:val="0"/>
          <w:marBottom w:val="0"/>
          <w:divBdr>
            <w:top w:val="single" w:sz="2" w:space="0" w:color="E3E3E3"/>
            <w:left w:val="single" w:sz="2" w:space="0" w:color="E3E3E3"/>
            <w:bottom w:val="single" w:sz="2" w:space="0" w:color="E3E3E3"/>
            <w:right w:val="single" w:sz="2" w:space="0" w:color="E3E3E3"/>
          </w:divBdr>
        </w:div>
        <w:div w:id="615143227">
          <w:marLeft w:val="0"/>
          <w:marRight w:val="0"/>
          <w:marTop w:val="0"/>
          <w:marBottom w:val="0"/>
          <w:divBdr>
            <w:top w:val="single" w:sz="2" w:space="0" w:color="E3E3E3"/>
            <w:left w:val="single" w:sz="2" w:space="0" w:color="E3E3E3"/>
            <w:bottom w:val="single" w:sz="2" w:space="0" w:color="E3E3E3"/>
            <w:right w:val="single" w:sz="2" w:space="0" w:color="E3E3E3"/>
          </w:divBdr>
        </w:div>
        <w:div w:id="604851380">
          <w:marLeft w:val="0"/>
          <w:marRight w:val="0"/>
          <w:marTop w:val="0"/>
          <w:marBottom w:val="0"/>
          <w:divBdr>
            <w:top w:val="single" w:sz="2" w:space="0" w:color="E3E3E3"/>
            <w:left w:val="single" w:sz="2" w:space="0" w:color="E3E3E3"/>
            <w:bottom w:val="single" w:sz="2" w:space="0" w:color="E3E3E3"/>
            <w:right w:val="single" w:sz="2" w:space="0" w:color="E3E3E3"/>
          </w:divBdr>
        </w:div>
        <w:div w:id="1886673225">
          <w:marLeft w:val="0"/>
          <w:marRight w:val="0"/>
          <w:marTop w:val="0"/>
          <w:marBottom w:val="0"/>
          <w:divBdr>
            <w:top w:val="single" w:sz="2" w:space="0" w:color="E3E3E3"/>
            <w:left w:val="single" w:sz="2" w:space="0" w:color="E3E3E3"/>
            <w:bottom w:val="single" w:sz="2" w:space="0" w:color="E3E3E3"/>
            <w:right w:val="single" w:sz="2" w:space="0" w:color="E3E3E3"/>
          </w:divBdr>
        </w:div>
        <w:div w:id="1966539087">
          <w:marLeft w:val="0"/>
          <w:marRight w:val="0"/>
          <w:marTop w:val="0"/>
          <w:marBottom w:val="0"/>
          <w:divBdr>
            <w:top w:val="single" w:sz="2" w:space="0" w:color="E3E3E3"/>
            <w:left w:val="single" w:sz="2" w:space="0" w:color="E3E3E3"/>
            <w:bottom w:val="single" w:sz="2" w:space="0" w:color="E3E3E3"/>
            <w:right w:val="single" w:sz="2" w:space="0" w:color="E3E3E3"/>
          </w:divBdr>
        </w:div>
        <w:div w:id="1263338890">
          <w:marLeft w:val="0"/>
          <w:marRight w:val="0"/>
          <w:marTop w:val="0"/>
          <w:marBottom w:val="0"/>
          <w:divBdr>
            <w:top w:val="single" w:sz="2" w:space="0" w:color="E3E3E3"/>
            <w:left w:val="single" w:sz="2" w:space="0" w:color="E3E3E3"/>
            <w:bottom w:val="single" w:sz="2" w:space="0" w:color="E3E3E3"/>
            <w:right w:val="single" w:sz="2" w:space="0" w:color="E3E3E3"/>
          </w:divBdr>
        </w:div>
        <w:div w:id="2111926128">
          <w:marLeft w:val="0"/>
          <w:marRight w:val="0"/>
          <w:marTop w:val="0"/>
          <w:marBottom w:val="0"/>
          <w:divBdr>
            <w:top w:val="single" w:sz="2" w:space="0" w:color="E3E3E3"/>
            <w:left w:val="single" w:sz="2" w:space="0" w:color="E3E3E3"/>
            <w:bottom w:val="single" w:sz="2" w:space="0" w:color="E3E3E3"/>
            <w:right w:val="single" w:sz="2" w:space="0" w:color="E3E3E3"/>
          </w:divBdr>
        </w:div>
        <w:div w:id="22560353">
          <w:marLeft w:val="0"/>
          <w:marRight w:val="0"/>
          <w:marTop w:val="0"/>
          <w:marBottom w:val="0"/>
          <w:divBdr>
            <w:top w:val="single" w:sz="2" w:space="0" w:color="E3E3E3"/>
            <w:left w:val="single" w:sz="2" w:space="0" w:color="E3E3E3"/>
            <w:bottom w:val="single" w:sz="2" w:space="0" w:color="E3E3E3"/>
            <w:right w:val="single" w:sz="2" w:space="0" w:color="E3E3E3"/>
          </w:divBdr>
        </w:div>
        <w:div w:id="498539839">
          <w:marLeft w:val="0"/>
          <w:marRight w:val="0"/>
          <w:marTop w:val="0"/>
          <w:marBottom w:val="0"/>
          <w:divBdr>
            <w:top w:val="single" w:sz="2" w:space="0" w:color="E3E3E3"/>
            <w:left w:val="single" w:sz="2" w:space="0" w:color="E3E3E3"/>
            <w:bottom w:val="single" w:sz="2" w:space="0" w:color="E3E3E3"/>
            <w:right w:val="single" w:sz="2" w:space="0" w:color="E3E3E3"/>
          </w:divBdr>
        </w:div>
        <w:div w:id="1981604">
          <w:marLeft w:val="0"/>
          <w:marRight w:val="0"/>
          <w:marTop w:val="0"/>
          <w:marBottom w:val="0"/>
          <w:divBdr>
            <w:top w:val="single" w:sz="2" w:space="0" w:color="E3E3E3"/>
            <w:left w:val="single" w:sz="2" w:space="0" w:color="E3E3E3"/>
            <w:bottom w:val="single" w:sz="2" w:space="0" w:color="E3E3E3"/>
            <w:right w:val="single" w:sz="2" w:space="0" w:color="E3E3E3"/>
          </w:divBdr>
        </w:div>
        <w:div w:id="151724998">
          <w:marLeft w:val="0"/>
          <w:marRight w:val="0"/>
          <w:marTop w:val="0"/>
          <w:marBottom w:val="0"/>
          <w:divBdr>
            <w:top w:val="single" w:sz="2" w:space="0" w:color="E3E3E3"/>
            <w:left w:val="single" w:sz="2" w:space="0" w:color="E3E3E3"/>
            <w:bottom w:val="single" w:sz="2" w:space="0" w:color="E3E3E3"/>
            <w:right w:val="single" w:sz="2" w:space="0" w:color="E3E3E3"/>
          </w:divBdr>
        </w:div>
        <w:div w:id="2054957868">
          <w:marLeft w:val="0"/>
          <w:marRight w:val="0"/>
          <w:marTop w:val="0"/>
          <w:marBottom w:val="0"/>
          <w:divBdr>
            <w:top w:val="single" w:sz="2" w:space="0" w:color="E3E3E3"/>
            <w:left w:val="single" w:sz="2" w:space="0" w:color="E3E3E3"/>
            <w:bottom w:val="single" w:sz="2" w:space="0" w:color="E3E3E3"/>
            <w:right w:val="single" w:sz="2" w:space="0" w:color="E3E3E3"/>
          </w:divBdr>
        </w:div>
        <w:div w:id="12402884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12774433">
      <w:bodyDiv w:val="1"/>
      <w:marLeft w:val="0"/>
      <w:marRight w:val="0"/>
      <w:marTop w:val="0"/>
      <w:marBottom w:val="0"/>
      <w:divBdr>
        <w:top w:val="none" w:sz="0" w:space="0" w:color="auto"/>
        <w:left w:val="none" w:sz="0" w:space="0" w:color="auto"/>
        <w:bottom w:val="none" w:sz="0" w:space="0" w:color="auto"/>
        <w:right w:val="none" w:sz="0" w:space="0" w:color="auto"/>
      </w:divBdr>
    </w:div>
    <w:div w:id="1543976512">
      <w:bodyDiv w:val="1"/>
      <w:marLeft w:val="0"/>
      <w:marRight w:val="0"/>
      <w:marTop w:val="0"/>
      <w:marBottom w:val="0"/>
      <w:divBdr>
        <w:top w:val="none" w:sz="0" w:space="0" w:color="auto"/>
        <w:left w:val="none" w:sz="0" w:space="0" w:color="auto"/>
        <w:bottom w:val="none" w:sz="0" w:space="0" w:color="auto"/>
        <w:right w:val="none" w:sz="0" w:space="0" w:color="auto"/>
      </w:divBdr>
    </w:div>
    <w:div w:id="1556626914">
      <w:bodyDiv w:val="1"/>
      <w:marLeft w:val="0"/>
      <w:marRight w:val="0"/>
      <w:marTop w:val="0"/>
      <w:marBottom w:val="0"/>
      <w:divBdr>
        <w:top w:val="none" w:sz="0" w:space="0" w:color="auto"/>
        <w:left w:val="none" w:sz="0" w:space="0" w:color="auto"/>
        <w:bottom w:val="none" w:sz="0" w:space="0" w:color="auto"/>
        <w:right w:val="none" w:sz="0" w:space="0" w:color="auto"/>
      </w:divBdr>
      <w:divsChild>
        <w:div w:id="1794249606">
          <w:marLeft w:val="0"/>
          <w:marRight w:val="0"/>
          <w:marTop w:val="0"/>
          <w:marBottom w:val="0"/>
          <w:divBdr>
            <w:top w:val="single" w:sz="2" w:space="0" w:color="E3E3E3"/>
            <w:left w:val="single" w:sz="2" w:space="0" w:color="E3E3E3"/>
            <w:bottom w:val="single" w:sz="2" w:space="0" w:color="E3E3E3"/>
            <w:right w:val="single" w:sz="2" w:space="0" w:color="E3E3E3"/>
          </w:divBdr>
        </w:div>
        <w:div w:id="2122874043">
          <w:marLeft w:val="0"/>
          <w:marRight w:val="0"/>
          <w:marTop w:val="0"/>
          <w:marBottom w:val="0"/>
          <w:divBdr>
            <w:top w:val="single" w:sz="2" w:space="0" w:color="E3E3E3"/>
            <w:left w:val="single" w:sz="2" w:space="0" w:color="E3E3E3"/>
            <w:bottom w:val="single" w:sz="2" w:space="0" w:color="E3E3E3"/>
            <w:right w:val="single" w:sz="2" w:space="0" w:color="E3E3E3"/>
          </w:divBdr>
        </w:div>
        <w:div w:id="775297527">
          <w:marLeft w:val="0"/>
          <w:marRight w:val="0"/>
          <w:marTop w:val="0"/>
          <w:marBottom w:val="0"/>
          <w:divBdr>
            <w:top w:val="single" w:sz="2" w:space="0" w:color="E3E3E3"/>
            <w:left w:val="single" w:sz="2" w:space="0" w:color="E3E3E3"/>
            <w:bottom w:val="single" w:sz="2" w:space="0" w:color="E3E3E3"/>
            <w:right w:val="single" w:sz="2" w:space="0" w:color="E3E3E3"/>
          </w:divBdr>
        </w:div>
        <w:div w:id="648630077">
          <w:marLeft w:val="0"/>
          <w:marRight w:val="0"/>
          <w:marTop w:val="0"/>
          <w:marBottom w:val="0"/>
          <w:divBdr>
            <w:top w:val="single" w:sz="2" w:space="0" w:color="E3E3E3"/>
            <w:left w:val="single" w:sz="2" w:space="0" w:color="E3E3E3"/>
            <w:bottom w:val="single" w:sz="2" w:space="0" w:color="E3E3E3"/>
            <w:right w:val="single" w:sz="2" w:space="0" w:color="E3E3E3"/>
          </w:divBdr>
        </w:div>
        <w:div w:id="1101486014">
          <w:marLeft w:val="0"/>
          <w:marRight w:val="0"/>
          <w:marTop w:val="0"/>
          <w:marBottom w:val="0"/>
          <w:divBdr>
            <w:top w:val="single" w:sz="2" w:space="0" w:color="E3E3E3"/>
            <w:left w:val="single" w:sz="2" w:space="0" w:color="E3E3E3"/>
            <w:bottom w:val="single" w:sz="2" w:space="0" w:color="E3E3E3"/>
            <w:right w:val="single" w:sz="2" w:space="0" w:color="E3E3E3"/>
          </w:divBdr>
        </w:div>
        <w:div w:id="333843660">
          <w:marLeft w:val="0"/>
          <w:marRight w:val="0"/>
          <w:marTop w:val="0"/>
          <w:marBottom w:val="0"/>
          <w:divBdr>
            <w:top w:val="single" w:sz="2" w:space="0" w:color="E3E3E3"/>
            <w:left w:val="single" w:sz="2" w:space="0" w:color="E3E3E3"/>
            <w:bottom w:val="single" w:sz="2" w:space="0" w:color="E3E3E3"/>
            <w:right w:val="single" w:sz="2" w:space="0" w:color="E3E3E3"/>
          </w:divBdr>
        </w:div>
        <w:div w:id="997079176">
          <w:marLeft w:val="0"/>
          <w:marRight w:val="0"/>
          <w:marTop w:val="0"/>
          <w:marBottom w:val="0"/>
          <w:divBdr>
            <w:top w:val="single" w:sz="2" w:space="0" w:color="E3E3E3"/>
            <w:left w:val="single" w:sz="2" w:space="0" w:color="E3E3E3"/>
            <w:bottom w:val="single" w:sz="2" w:space="0" w:color="E3E3E3"/>
            <w:right w:val="single" w:sz="2" w:space="0" w:color="E3E3E3"/>
          </w:divBdr>
        </w:div>
        <w:div w:id="1381713189">
          <w:marLeft w:val="0"/>
          <w:marRight w:val="0"/>
          <w:marTop w:val="0"/>
          <w:marBottom w:val="0"/>
          <w:divBdr>
            <w:top w:val="single" w:sz="2" w:space="0" w:color="E3E3E3"/>
            <w:left w:val="single" w:sz="2" w:space="0" w:color="E3E3E3"/>
            <w:bottom w:val="single" w:sz="2" w:space="0" w:color="E3E3E3"/>
            <w:right w:val="single" w:sz="2" w:space="0" w:color="E3E3E3"/>
          </w:divBdr>
        </w:div>
        <w:div w:id="526066809">
          <w:marLeft w:val="0"/>
          <w:marRight w:val="0"/>
          <w:marTop w:val="0"/>
          <w:marBottom w:val="0"/>
          <w:divBdr>
            <w:top w:val="single" w:sz="2" w:space="0" w:color="E3E3E3"/>
            <w:left w:val="single" w:sz="2" w:space="0" w:color="E3E3E3"/>
            <w:bottom w:val="single" w:sz="2" w:space="0" w:color="E3E3E3"/>
            <w:right w:val="single" w:sz="2" w:space="0" w:color="E3E3E3"/>
          </w:divBdr>
        </w:div>
        <w:div w:id="1539852899">
          <w:marLeft w:val="0"/>
          <w:marRight w:val="0"/>
          <w:marTop w:val="0"/>
          <w:marBottom w:val="0"/>
          <w:divBdr>
            <w:top w:val="single" w:sz="2" w:space="0" w:color="E3E3E3"/>
            <w:left w:val="single" w:sz="2" w:space="0" w:color="E3E3E3"/>
            <w:bottom w:val="single" w:sz="2" w:space="0" w:color="E3E3E3"/>
            <w:right w:val="single" w:sz="2" w:space="0" w:color="E3E3E3"/>
          </w:divBdr>
        </w:div>
        <w:div w:id="1212304131">
          <w:marLeft w:val="0"/>
          <w:marRight w:val="0"/>
          <w:marTop w:val="0"/>
          <w:marBottom w:val="0"/>
          <w:divBdr>
            <w:top w:val="single" w:sz="2" w:space="0" w:color="E3E3E3"/>
            <w:left w:val="single" w:sz="2" w:space="0" w:color="E3E3E3"/>
            <w:bottom w:val="single" w:sz="2" w:space="0" w:color="E3E3E3"/>
            <w:right w:val="single" w:sz="2" w:space="0" w:color="E3E3E3"/>
          </w:divBdr>
        </w:div>
        <w:div w:id="1416247271">
          <w:marLeft w:val="0"/>
          <w:marRight w:val="0"/>
          <w:marTop w:val="0"/>
          <w:marBottom w:val="0"/>
          <w:divBdr>
            <w:top w:val="single" w:sz="2" w:space="0" w:color="E3E3E3"/>
            <w:left w:val="single" w:sz="2" w:space="0" w:color="E3E3E3"/>
            <w:bottom w:val="single" w:sz="2" w:space="0" w:color="E3E3E3"/>
            <w:right w:val="single" w:sz="2" w:space="0" w:color="E3E3E3"/>
          </w:divBdr>
        </w:div>
        <w:div w:id="905992082">
          <w:marLeft w:val="0"/>
          <w:marRight w:val="0"/>
          <w:marTop w:val="0"/>
          <w:marBottom w:val="0"/>
          <w:divBdr>
            <w:top w:val="single" w:sz="2" w:space="0" w:color="E3E3E3"/>
            <w:left w:val="single" w:sz="2" w:space="0" w:color="E3E3E3"/>
            <w:bottom w:val="single" w:sz="2" w:space="0" w:color="E3E3E3"/>
            <w:right w:val="single" w:sz="2" w:space="0" w:color="E3E3E3"/>
          </w:divBdr>
        </w:div>
        <w:div w:id="15441733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63642417">
      <w:bodyDiv w:val="1"/>
      <w:marLeft w:val="0"/>
      <w:marRight w:val="0"/>
      <w:marTop w:val="0"/>
      <w:marBottom w:val="0"/>
      <w:divBdr>
        <w:top w:val="none" w:sz="0" w:space="0" w:color="auto"/>
        <w:left w:val="none" w:sz="0" w:space="0" w:color="auto"/>
        <w:bottom w:val="none" w:sz="0" w:space="0" w:color="auto"/>
        <w:right w:val="none" w:sz="0" w:space="0" w:color="auto"/>
      </w:divBdr>
      <w:divsChild>
        <w:div w:id="1387606780">
          <w:marLeft w:val="0"/>
          <w:marRight w:val="0"/>
          <w:marTop w:val="0"/>
          <w:marBottom w:val="0"/>
          <w:divBdr>
            <w:top w:val="single" w:sz="2" w:space="0" w:color="E3E3E3"/>
            <w:left w:val="single" w:sz="2" w:space="0" w:color="E3E3E3"/>
            <w:bottom w:val="single" w:sz="2" w:space="0" w:color="E3E3E3"/>
            <w:right w:val="single" w:sz="2" w:space="0" w:color="E3E3E3"/>
          </w:divBdr>
        </w:div>
        <w:div w:id="1957171024">
          <w:marLeft w:val="0"/>
          <w:marRight w:val="0"/>
          <w:marTop w:val="0"/>
          <w:marBottom w:val="0"/>
          <w:divBdr>
            <w:top w:val="single" w:sz="2" w:space="0" w:color="E3E3E3"/>
            <w:left w:val="single" w:sz="2" w:space="0" w:color="E3E3E3"/>
            <w:bottom w:val="single" w:sz="2" w:space="0" w:color="E3E3E3"/>
            <w:right w:val="single" w:sz="2" w:space="0" w:color="E3E3E3"/>
          </w:divBdr>
        </w:div>
        <w:div w:id="38819104">
          <w:marLeft w:val="0"/>
          <w:marRight w:val="0"/>
          <w:marTop w:val="0"/>
          <w:marBottom w:val="0"/>
          <w:divBdr>
            <w:top w:val="single" w:sz="2" w:space="0" w:color="E3E3E3"/>
            <w:left w:val="single" w:sz="2" w:space="0" w:color="E3E3E3"/>
            <w:bottom w:val="single" w:sz="2" w:space="0" w:color="E3E3E3"/>
            <w:right w:val="single" w:sz="2" w:space="0" w:color="E3E3E3"/>
          </w:divBdr>
        </w:div>
        <w:div w:id="1491093692">
          <w:marLeft w:val="0"/>
          <w:marRight w:val="0"/>
          <w:marTop w:val="0"/>
          <w:marBottom w:val="0"/>
          <w:divBdr>
            <w:top w:val="single" w:sz="2" w:space="0" w:color="E3E3E3"/>
            <w:left w:val="single" w:sz="2" w:space="0" w:color="E3E3E3"/>
            <w:bottom w:val="single" w:sz="2" w:space="0" w:color="E3E3E3"/>
            <w:right w:val="single" w:sz="2" w:space="0" w:color="E3E3E3"/>
          </w:divBdr>
        </w:div>
        <w:div w:id="1741518698">
          <w:marLeft w:val="0"/>
          <w:marRight w:val="0"/>
          <w:marTop w:val="0"/>
          <w:marBottom w:val="0"/>
          <w:divBdr>
            <w:top w:val="single" w:sz="2" w:space="0" w:color="E3E3E3"/>
            <w:left w:val="single" w:sz="2" w:space="0" w:color="E3E3E3"/>
            <w:bottom w:val="single" w:sz="2" w:space="0" w:color="E3E3E3"/>
            <w:right w:val="single" w:sz="2" w:space="0" w:color="E3E3E3"/>
          </w:divBdr>
        </w:div>
        <w:div w:id="1487476376">
          <w:marLeft w:val="0"/>
          <w:marRight w:val="0"/>
          <w:marTop w:val="0"/>
          <w:marBottom w:val="0"/>
          <w:divBdr>
            <w:top w:val="single" w:sz="2" w:space="0" w:color="E3E3E3"/>
            <w:left w:val="single" w:sz="2" w:space="0" w:color="E3E3E3"/>
            <w:bottom w:val="single" w:sz="2" w:space="0" w:color="E3E3E3"/>
            <w:right w:val="single" w:sz="2" w:space="0" w:color="E3E3E3"/>
          </w:divBdr>
        </w:div>
        <w:div w:id="936139525">
          <w:marLeft w:val="0"/>
          <w:marRight w:val="0"/>
          <w:marTop w:val="0"/>
          <w:marBottom w:val="0"/>
          <w:divBdr>
            <w:top w:val="single" w:sz="2" w:space="0" w:color="E3E3E3"/>
            <w:left w:val="single" w:sz="2" w:space="0" w:color="E3E3E3"/>
            <w:bottom w:val="single" w:sz="2" w:space="0" w:color="E3E3E3"/>
            <w:right w:val="single" w:sz="2" w:space="0" w:color="E3E3E3"/>
          </w:divBdr>
        </w:div>
        <w:div w:id="1740707963">
          <w:marLeft w:val="0"/>
          <w:marRight w:val="0"/>
          <w:marTop w:val="0"/>
          <w:marBottom w:val="0"/>
          <w:divBdr>
            <w:top w:val="single" w:sz="2" w:space="0" w:color="E3E3E3"/>
            <w:left w:val="single" w:sz="2" w:space="0" w:color="E3E3E3"/>
            <w:bottom w:val="single" w:sz="2" w:space="0" w:color="E3E3E3"/>
            <w:right w:val="single" w:sz="2" w:space="0" w:color="E3E3E3"/>
          </w:divBdr>
        </w:div>
        <w:div w:id="11204899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68538992">
      <w:bodyDiv w:val="1"/>
      <w:marLeft w:val="0"/>
      <w:marRight w:val="0"/>
      <w:marTop w:val="0"/>
      <w:marBottom w:val="0"/>
      <w:divBdr>
        <w:top w:val="none" w:sz="0" w:space="0" w:color="auto"/>
        <w:left w:val="none" w:sz="0" w:space="0" w:color="auto"/>
        <w:bottom w:val="none" w:sz="0" w:space="0" w:color="auto"/>
        <w:right w:val="none" w:sz="0" w:space="0" w:color="auto"/>
      </w:divBdr>
    </w:div>
    <w:div w:id="1578978221">
      <w:bodyDiv w:val="1"/>
      <w:marLeft w:val="0"/>
      <w:marRight w:val="0"/>
      <w:marTop w:val="0"/>
      <w:marBottom w:val="0"/>
      <w:divBdr>
        <w:top w:val="none" w:sz="0" w:space="0" w:color="auto"/>
        <w:left w:val="none" w:sz="0" w:space="0" w:color="auto"/>
        <w:bottom w:val="none" w:sz="0" w:space="0" w:color="auto"/>
        <w:right w:val="none" w:sz="0" w:space="0" w:color="auto"/>
      </w:divBdr>
      <w:divsChild>
        <w:div w:id="1773933991">
          <w:marLeft w:val="0"/>
          <w:marRight w:val="0"/>
          <w:marTop w:val="0"/>
          <w:marBottom w:val="0"/>
          <w:divBdr>
            <w:top w:val="single" w:sz="2" w:space="0" w:color="E3E3E3"/>
            <w:left w:val="single" w:sz="2" w:space="0" w:color="E3E3E3"/>
            <w:bottom w:val="single" w:sz="2" w:space="0" w:color="E3E3E3"/>
            <w:right w:val="single" w:sz="2" w:space="0" w:color="E3E3E3"/>
          </w:divBdr>
        </w:div>
        <w:div w:id="458036186">
          <w:marLeft w:val="0"/>
          <w:marRight w:val="0"/>
          <w:marTop w:val="0"/>
          <w:marBottom w:val="0"/>
          <w:divBdr>
            <w:top w:val="single" w:sz="2" w:space="0" w:color="E3E3E3"/>
            <w:left w:val="single" w:sz="2" w:space="0" w:color="E3E3E3"/>
            <w:bottom w:val="single" w:sz="2" w:space="0" w:color="E3E3E3"/>
            <w:right w:val="single" w:sz="2" w:space="0" w:color="E3E3E3"/>
          </w:divBdr>
        </w:div>
        <w:div w:id="246884880">
          <w:marLeft w:val="0"/>
          <w:marRight w:val="0"/>
          <w:marTop w:val="0"/>
          <w:marBottom w:val="0"/>
          <w:divBdr>
            <w:top w:val="single" w:sz="2" w:space="0" w:color="E3E3E3"/>
            <w:left w:val="single" w:sz="2" w:space="0" w:color="E3E3E3"/>
            <w:bottom w:val="single" w:sz="2" w:space="0" w:color="E3E3E3"/>
            <w:right w:val="single" w:sz="2" w:space="0" w:color="E3E3E3"/>
          </w:divBdr>
        </w:div>
        <w:div w:id="68162729">
          <w:marLeft w:val="0"/>
          <w:marRight w:val="0"/>
          <w:marTop w:val="0"/>
          <w:marBottom w:val="0"/>
          <w:divBdr>
            <w:top w:val="single" w:sz="2" w:space="0" w:color="E3E3E3"/>
            <w:left w:val="single" w:sz="2" w:space="0" w:color="E3E3E3"/>
            <w:bottom w:val="single" w:sz="2" w:space="0" w:color="E3E3E3"/>
            <w:right w:val="single" w:sz="2" w:space="0" w:color="E3E3E3"/>
          </w:divBdr>
        </w:div>
        <w:div w:id="313880659">
          <w:marLeft w:val="0"/>
          <w:marRight w:val="0"/>
          <w:marTop w:val="0"/>
          <w:marBottom w:val="0"/>
          <w:divBdr>
            <w:top w:val="single" w:sz="2" w:space="0" w:color="E3E3E3"/>
            <w:left w:val="single" w:sz="2" w:space="0" w:color="E3E3E3"/>
            <w:bottom w:val="single" w:sz="2" w:space="0" w:color="E3E3E3"/>
            <w:right w:val="single" w:sz="2" w:space="0" w:color="E3E3E3"/>
          </w:divBdr>
        </w:div>
        <w:div w:id="1529563276">
          <w:marLeft w:val="0"/>
          <w:marRight w:val="0"/>
          <w:marTop w:val="0"/>
          <w:marBottom w:val="0"/>
          <w:divBdr>
            <w:top w:val="single" w:sz="2" w:space="0" w:color="E3E3E3"/>
            <w:left w:val="single" w:sz="2" w:space="0" w:color="E3E3E3"/>
            <w:bottom w:val="single" w:sz="2" w:space="0" w:color="E3E3E3"/>
            <w:right w:val="single" w:sz="2" w:space="0" w:color="E3E3E3"/>
          </w:divBdr>
        </w:div>
        <w:div w:id="1194608290">
          <w:marLeft w:val="0"/>
          <w:marRight w:val="0"/>
          <w:marTop w:val="0"/>
          <w:marBottom w:val="0"/>
          <w:divBdr>
            <w:top w:val="single" w:sz="2" w:space="0" w:color="E3E3E3"/>
            <w:left w:val="single" w:sz="2" w:space="0" w:color="E3E3E3"/>
            <w:bottom w:val="single" w:sz="2" w:space="0" w:color="E3E3E3"/>
            <w:right w:val="single" w:sz="2" w:space="0" w:color="E3E3E3"/>
          </w:divBdr>
        </w:div>
        <w:div w:id="1812165139">
          <w:marLeft w:val="0"/>
          <w:marRight w:val="0"/>
          <w:marTop w:val="0"/>
          <w:marBottom w:val="0"/>
          <w:divBdr>
            <w:top w:val="single" w:sz="2" w:space="0" w:color="E3E3E3"/>
            <w:left w:val="single" w:sz="2" w:space="0" w:color="E3E3E3"/>
            <w:bottom w:val="single" w:sz="2" w:space="0" w:color="E3E3E3"/>
            <w:right w:val="single" w:sz="2" w:space="0" w:color="E3E3E3"/>
          </w:divBdr>
        </w:div>
        <w:div w:id="526872991">
          <w:marLeft w:val="0"/>
          <w:marRight w:val="0"/>
          <w:marTop w:val="0"/>
          <w:marBottom w:val="0"/>
          <w:divBdr>
            <w:top w:val="single" w:sz="2" w:space="0" w:color="E3E3E3"/>
            <w:left w:val="single" w:sz="2" w:space="0" w:color="E3E3E3"/>
            <w:bottom w:val="single" w:sz="2" w:space="0" w:color="E3E3E3"/>
            <w:right w:val="single" w:sz="2" w:space="0" w:color="E3E3E3"/>
          </w:divBdr>
        </w:div>
        <w:div w:id="2049062438">
          <w:marLeft w:val="0"/>
          <w:marRight w:val="0"/>
          <w:marTop w:val="0"/>
          <w:marBottom w:val="0"/>
          <w:divBdr>
            <w:top w:val="single" w:sz="2" w:space="0" w:color="E3E3E3"/>
            <w:left w:val="single" w:sz="2" w:space="0" w:color="E3E3E3"/>
            <w:bottom w:val="single" w:sz="2" w:space="0" w:color="E3E3E3"/>
            <w:right w:val="single" w:sz="2" w:space="0" w:color="E3E3E3"/>
          </w:divBdr>
        </w:div>
        <w:div w:id="2035619197">
          <w:marLeft w:val="0"/>
          <w:marRight w:val="0"/>
          <w:marTop w:val="0"/>
          <w:marBottom w:val="0"/>
          <w:divBdr>
            <w:top w:val="single" w:sz="2" w:space="0" w:color="E3E3E3"/>
            <w:left w:val="single" w:sz="2" w:space="0" w:color="E3E3E3"/>
            <w:bottom w:val="single" w:sz="2" w:space="0" w:color="E3E3E3"/>
            <w:right w:val="single" w:sz="2" w:space="0" w:color="E3E3E3"/>
          </w:divBdr>
        </w:div>
        <w:div w:id="15599780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96747689">
      <w:bodyDiv w:val="1"/>
      <w:marLeft w:val="0"/>
      <w:marRight w:val="0"/>
      <w:marTop w:val="0"/>
      <w:marBottom w:val="0"/>
      <w:divBdr>
        <w:top w:val="none" w:sz="0" w:space="0" w:color="auto"/>
        <w:left w:val="none" w:sz="0" w:space="0" w:color="auto"/>
        <w:bottom w:val="none" w:sz="0" w:space="0" w:color="auto"/>
        <w:right w:val="none" w:sz="0" w:space="0" w:color="auto"/>
      </w:divBdr>
      <w:divsChild>
        <w:div w:id="1160578625">
          <w:marLeft w:val="0"/>
          <w:marRight w:val="0"/>
          <w:marTop w:val="0"/>
          <w:marBottom w:val="0"/>
          <w:divBdr>
            <w:top w:val="single" w:sz="2" w:space="0" w:color="E3E3E3"/>
            <w:left w:val="single" w:sz="2" w:space="0" w:color="E3E3E3"/>
            <w:bottom w:val="single" w:sz="2" w:space="0" w:color="E3E3E3"/>
            <w:right w:val="single" w:sz="2" w:space="0" w:color="E3E3E3"/>
          </w:divBdr>
        </w:div>
        <w:div w:id="1792161933">
          <w:marLeft w:val="0"/>
          <w:marRight w:val="0"/>
          <w:marTop w:val="0"/>
          <w:marBottom w:val="0"/>
          <w:divBdr>
            <w:top w:val="single" w:sz="2" w:space="0" w:color="E3E3E3"/>
            <w:left w:val="single" w:sz="2" w:space="0" w:color="E3E3E3"/>
            <w:bottom w:val="single" w:sz="2" w:space="0" w:color="E3E3E3"/>
            <w:right w:val="single" w:sz="2" w:space="0" w:color="E3E3E3"/>
          </w:divBdr>
        </w:div>
        <w:div w:id="451636570">
          <w:marLeft w:val="0"/>
          <w:marRight w:val="0"/>
          <w:marTop w:val="0"/>
          <w:marBottom w:val="0"/>
          <w:divBdr>
            <w:top w:val="single" w:sz="2" w:space="0" w:color="E3E3E3"/>
            <w:left w:val="single" w:sz="2" w:space="0" w:color="E3E3E3"/>
            <w:bottom w:val="single" w:sz="2" w:space="0" w:color="E3E3E3"/>
            <w:right w:val="single" w:sz="2" w:space="0" w:color="E3E3E3"/>
          </w:divBdr>
        </w:div>
        <w:div w:id="780883357">
          <w:marLeft w:val="0"/>
          <w:marRight w:val="0"/>
          <w:marTop w:val="0"/>
          <w:marBottom w:val="0"/>
          <w:divBdr>
            <w:top w:val="single" w:sz="2" w:space="0" w:color="E3E3E3"/>
            <w:left w:val="single" w:sz="2" w:space="0" w:color="E3E3E3"/>
            <w:bottom w:val="single" w:sz="2" w:space="0" w:color="E3E3E3"/>
            <w:right w:val="single" w:sz="2" w:space="0" w:color="E3E3E3"/>
          </w:divBdr>
        </w:div>
        <w:div w:id="366957311">
          <w:marLeft w:val="0"/>
          <w:marRight w:val="0"/>
          <w:marTop w:val="0"/>
          <w:marBottom w:val="0"/>
          <w:divBdr>
            <w:top w:val="single" w:sz="2" w:space="0" w:color="E3E3E3"/>
            <w:left w:val="single" w:sz="2" w:space="0" w:color="E3E3E3"/>
            <w:bottom w:val="single" w:sz="2" w:space="0" w:color="E3E3E3"/>
            <w:right w:val="single" w:sz="2" w:space="0" w:color="E3E3E3"/>
          </w:divBdr>
        </w:div>
        <w:div w:id="271323369">
          <w:marLeft w:val="0"/>
          <w:marRight w:val="0"/>
          <w:marTop w:val="0"/>
          <w:marBottom w:val="0"/>
          <w:divBdr>
            <w:top w:val="single" w:sz="2" w:space="0" w:color="E3E3E3"/>
            <w:left w:val="single" w:sz="2" w:space="0" w:color="E3E3E3"/>
            <w:bottom w:val="single" w:sz="2" w:space="0" w:color="E3E3E3"/>
            <w:right w:val="single" w:sz="2" w:space="0" w:color="E3E3E3"/>
          </w:divBdr>
        </w:div>
        <w:div w:id="1017971704">
          <w:marLeft w:val="0"/>
          <w:marRight w:val="0"/>
          <w:marTop w:val="0"/>
          <w:marBottom w:val="0"/>
          <w:divBdr>
            <w:top w:val="single" w:sz="2" w:space="0" w:color="E3E3E3"/>
            <w:left w:val="single" w:sz="2" w:space="0" w:color="E3E3E3"/>
            <w:bottom w:val="single" w:sz="2" w:space="0" w:color="E3E3E3"/>
            <w:right w:val="single" w:sz="2" w:space="0" w:color="E3E3E3"/>
          </w:divBdr>
        </w:div>
        <w:div w:id="1111626517">
          <w:marLeft w:val="0"/>
          <w:marRight w:val="0"/>
          <w:marTop w:val="0"/>
          <w:marBottom w:val="0"/>
          <w:divBdr>
            <w:top w:val="single" w:sz="2" w:space="0" w:color="E3E3E3"/>
            <w:left w:val="single" w:sz="2" w:space="0" w:color="E3E3E3"/>
            <w:bottom w:val="single" w:sz="2" w:space="0" w:color="E3E3E3"/>
            <w:right w:val="single" w:sz="2" w:space="0" w:color="E3E3E3"/>
          </w:divBdr>
        </w:div>
        <w:div w:id="174461258">
          <w:marLeft w:val="0"/>
          <w:marRight w:val="0"/>
          <w:marTop w:val="0"/>
          <w:marBottom w:val="0"/>
          <w:divBdr>
            <w:top w:val="single" w:sz="2" w:space="0" w:color="E3E3E3"/>
            <w:left w:val="single" w:sz="2" w:space="0" w:color="E3E3E3"/>
            <w:bottom w:val="single" w:sz="2" w:space="0" w:color="E3E3E3"/>
            <w:right w:val="single" w:sz="2" w:space="0" w:color="E3E3E3"/>
          </w:divBdr>
        </w:div>
        <w:div w:id="1300264755">
          <w:marLeft w:val="0"/>
          <w:marRight w:val="0"/>
          <w:marTop w:val="0"/>
          <w:marBottom w:val="0"/>
          <w:divBdr>
            <w:top w:val="single" w:sz="2" w:space="0" w:color="E3E3E3"/>
            <w:left w:val="single" w:sz="2" w:space="0" w:color="E3E3E3"/>
            <w:bottom w:val="single" w:sz="2" w:space="0" w:color="E3E3E3"/>
            <w:right w:val="single" w:sz="2" w:space="0" w:color="E3E3E3"/>
          </w:divBdr>
        </w:div>
        <w:div w:id="221916606">
          <w:marLeft w:val="0"/>
          <w:marRight w:val="0"/>
          <w:marTop w:val="0"/>
          <w:marBottom w:val="0"/>
          <w:divBdr>
            <w:top w:val="single" w:sz="2" w:space="0" w:color="E3E3E3"/>
            <w:left w:val="single" w:sz="2" w:space="0" w:color="E3E3E3"/>
            <w:bottom w:val="single" w:sz="2" w:space="0" w:color="E3E3E3"/>
            <w:right w:val="single" w:sz="2" w:space="0" w:color="E3E3E3"/>
          </w:divBdr>
        </w:div>
        <w:div w:id="751118880">
          <w:marLeft w:val="0"/>
          <w:marRight w:val="0"/>
          <w:marTop w:val="0"/>
          <w:marBottom w:val="0"/>
          <w:divBdr>
            <w:top w:val="single" w:sz="2" w:space="0" w:color="E3E3E3"/>
            <w:left w:val="single" w:sz="2" w:space="0" w:color="E3E3E3"/>
            <w:bottom w:val="single" w:sz="2" w:space="0" w:color="E3E3E3"/>
            <w:right w:val="single" w:sz="2" w:space="0" w:color="E3E3E3"/>
          </w:divBdr>
        </w:div>
        <w:div w:id="468524045">
          <w:marLeft w:val="0"/>
          <w:marRight w:val="0"/>
          <w:marTop w:val="0"/>
          <w:marBottom w:val="0"/>
          <w:divBdr>
            <w:top w:val="single" w:sz="2" w:space="0" w:color="E3E3E3"/>
            <w:left w:val="single" w:sz="2" w:space="0" w:color="E3E3E3"/>
            <w:bottom w:val="single" w:sz="2" w:space="0" w:color="E3E3E3"/>
            <w:right w:val="single" w:sz="2" w:space="0" w:color="E3E3E3"/>
          </w:divBdr>
        </w:div>
        <w:div w:id="1776903959">
          <w:marLeft w:val="0"/>
          <w:marRight w:val="0"/>
          <w:marTop w:val="0"/>
          <w:marBottom w:val="0"/>
          <w:divBdr>
            <w:top w:val="single" w:sz="2" w:space="0" w:color="E3E3E3"/>
            <w:left w:val="single" w:sz="2" w:space="0" w:color="E3E3E3"/>
            <w:bottom w:val="single" w:sz="2" w:space="0" w:color="E3E3E3"/>
            <w:right w:val="single" w:sz="2" w:space="0" w:color="E3E3E3"/>
          </w:divBdr>
        </w:div>
        <w:div w:id="1554266241">
          <w:marLeft w:val="0"/>
          <w:marRight w:val="0"/>
          <w:marTop w:val="0"/>
          <w:marBottom w:val="0"/>
          <w:divBdr>
            <w:top w:val="single" w:sz="2" w:space="0" w:color="E3E3E3"/>
            <w:left w:val="single" w:sz="2" w:space="0" w:color="E3E3E3"/>
            <w:bottom w:val="single" w:sz="2" w:space="0" w:color="E3E3E3"/>
            <w:right w:val="single" w:sz="2" w:space="0" w:color="E3E3E3"/>
          </w:divBdr>
        </w:div>
        <w:div w:id="1221015634">
          <w:marLeft w:val="0"/>
          <w:marRight w:val="0"/>
          <w:marTop w:val="0"/>
          <w:marBottom w:val="0"/>
          <w:divBdr>
            <w:top w:val="single" w:sz="2" w:space="0" w:color="E3E3E3"/>
            <w:left w:val="single" w:sz="2" w:space="0" w:color="E3E3E3"/>
            <w:bottom w:val="single" w:sz="2" w:space="0" w:color="E3E3E3"/>
            <w:right w:val="single" w:sz="2" w:space="0" w:color="E3E3E3"/>
          </w:divBdr>
        </w:div>
        <w:div w:id="1000961180">
          <w:marLeft w:val="0"/>
          <w:marRight w:val="0"/>
          <w:marTop w:val="0"/>
          <w:marBottom w:val="0"/>
          <w:divBdr>
            <w:top w:val="single" w:sz="2" w:space="0" w:color="E3E3E3"/>
            <w:left w:val="single" w:sz="2" w:space="0" w:color="E3E3E3"/>
            <w:bottom w:val="single" w:sz="2" w:space="0" w:color="E3E3E3"/>
            <w:right w:val="single" w:sz="2" w:space="0" w:color="E3E3E3"/>
          </w:divBdr>
        </w:div>
        <w:div w:id="497620548">
          <w:marLeft w:val="0"/>
          <w:marRight w:val="0"/>
          <w:marTop w:val="0"/>
          <w:marBottom w:val="0"/>
          <w:divBdr>
            <w:top w:val="single" w:sz="2" w:space="0" w:color="E3E3E3"/>
            <w:left w:val="single" w:sz="2" w:space="0" w:color="E3E3E3"/>
            <w:bottom w:val="single" w:sz="2" w:space="0" w:color="E3E3E3"/>
            <w:right w:val="single" w:sz="2" w:space="0" w:color="E3E3E3"/>
          </w:divBdr>
        </w:div>
        <w:div w:id="868488294">
          <w:marLeft w:val="0"/>
          <w:marRight w:val="0"/>
          <w:marTop w:val="0"/>
          <w:marBottom w:val="0"/>
          <w:divBdr>
            <w:top w:val="single" w:sz="2" w:space="0" w:color="E3E3E3"/>
            <w:left w:val="single" w:sz="2" w:space="0" w:color="E3E3E3"/>
            <w:bottom w:val="single" w:sz="2" w:space="0" w:color="E3E3E3"/>
            <w:right w:val="single" w:sz="2" w:space="0" w:color="E3E3E3"/>
          </w:divBdr>
        </w:div>
        <w:div w:id="6755034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2010981">
      <w:bodyDiv w:val="1"/>
      <w:marLeft w:val="0"/>
      <w:marRight w:val="0"/>
      <w:marTop w:val="0"/>
      <w:marBottom w:val="0"/>
      <w:divBdr>
        <w:top w:val="none" w:sz="0" w:space="0" w:color="auto"/>
        <w:left w:val="none" w:sz="0" w:space="0" w:color="auto"/>
        <w:bottom w:val="none" w:sz="0" w:space="0" w:color="auto"/>
        <w:right w:val="none" w:sz="0" w:space="0" w:color="auto"/>
      </w:divBdr>
    </w:div>
    <w:div w:id="1619144795">
      <w:bodyDiv w:val="1"/>
      <w:marLeft w:val="0"/>
      <w:marRight w:val="0"/>
      <w:marTop w:val="0"/>
      <w:marBottom w:val="0"/>
      <w:divBdr>
        <w:top w:val="none" w:sz="0" w:space="0" w:color="auto"/>
        <w:left w:val="none" w:sz="0" w:space="0" w:color="auto"/>
        <w:bottom w:val="none" w:sz="0" w:space="0" w:color="auto"/>
        <w:right w:val="none" w:sz="0" w:space="0" w:color="auto"/>
      </w:divBdr>
      <w:divsChild>
        <w:div w:id="1806269556">
          <w:marLeft w:val="0"/>
          <w:marRight w:val="0"/>
          <w:marTop w:val="0"/>
          <w:marBottom w:val="0"/>
          <w:divBdr>
            <w:top w:val="single" w:sz="2" w:space="0" w:color="E3E3E3"/>
            <w:left w:val="single" w:sz="2" w:space="0" w:color="E3E3E3"/>
            <w:bottom w:val="single" w:sz="2" w:space="0" w:color="E3E3E3"/>
            <w:right w:val="single" w:sz="2" w:space="0" w:color="E3E3E3"/>
          </w:divBdr>
        </w:div>
        <w:div w:id="692608765">
          <w:marLeft w:val="0"/>
          <w:marRight w:val="0"/>
          <w:marTop w:val="0"/>
          <w:marBottom w:val="0"/>
          <w:divBdr>
            <w:top w:val="single" w:sz="2" w:space="0" w:color="E3E3E3"/>
            <w:left w:val="single" w:sz="2" w:space="0" w:color="E3E3E3"/>
            <w:bottom w:val="single" w:sz="2" w:space="0" w:color="E3E3E3"/>
            <w:right w:val="single" w:sz="2" w:space="0" w:color="E3E3E3"/>
          </w:divBdr>
        </w:div>
        <w:div w:id="802236965">
          <w:marLeft w:val="0"/>
          <w:marRight w:val="0"/>
          <w:marTop w:val="0"/>
          <w:marBottom w:val="0"/>
          <w:divBdr>
            <w:top w:val="single" w:sz="2" w:space="0" w:color="E3E3E3"/>
            <w:left w:val="single" w:sz="2" w:space="0" w:color="E3E3E3"/>
            <w:bottom w:val="single" w:sz="2" w:space="0" w:color="E3E3E3"/>
            <w:right w:val="single" w:sz="2" w:space="0" w:color="E3E3E3"/>
          </w:divBdr>
        </w:div>
        <w:div w:id="1577783962">
          <w:marLeft w:val="0"/>
          <w:marRight w:val="0"/>
          <w:marTop w:val="0"/>
          <w:marBottom w:val="0"/>
          <w:divBdr>
            <w:top w:val="single" w:sz="2" w:space="0" w:color="E3E3E3"/>
            <w:left w:val="single" w:sz="2" w:space="0" w:color="E3E3E3"/>
            <w:bottom w:val="single" w:sz="2" w:space="0" w:color="E3E3E3"/>
            <w:right w:val="single" w:sz="2" w:space="0" w:color="E3E3E3"/>
          </w:divBdr>
        </w:div>
        <w:div w:id="605964536">
          <w:marLeft w:val="0"/>
          <w:marRight w:val="0"/>
          <w:marTop w:val="0"/>
          <w:marBottom w:val="0"/>
          <w:divBdr>
            <w:top w:val="single" w:sz="2" w:space="0" w:color="E3E3E3"/>
            <w:left w:val="single" w:sz="2" w:space="0" w:color="E3E3E3"/>
            <w:bottom w:val="single" w:sz="2" w:space="0" w:color="E3E3E3"/>
            <w:right w:val="single" w:sz="2" w:space="0" w:color="E3E3E3"/>
          </w:divBdr>
        </w:div>
        <w:div w:id="2131706971">
          <w:marLeft w:val="0"/>
          <w:marRight w:val="0"/>
          <w:marTop w:val="0"/>
          <w:marBottom w:val="0"/>
          <w:divBdr>
            <w:top w:val="single" w:sz="2" w:space="0" w:color="E3E3E3"/>
            <w:left w:val="single" w:sz="2" w:space="0" w:color="E3E3E3"/>
            <w:bottom w:val="single" w:sz="2" w:space="0" w:color="E3E3E3"/>
            <w:right w:val="single" w:sz="2" w:space="0" w:color="E3E3E3"/>
          </w:divBdr>
        </w:div>
        <w:div w:id="15008764">
          <w:marLeft w:val="0"/>
          <w:marRight w:val="0"/>
          <w:marTop w:val="0"/>
          <w:marBottom w:val="0"/>
          <w:divBdr>
            <w:top w:val="single" w:sz="2" w:space="0" w:color="E3E3E3"/>
            <w:left w:val="single" w:sz="2" w:space="0" w:color="E3E3E3"/>
            <w:bottom w:val="single" w:sz="2" w:space="0" w:color="E3E3E3"/>
            <w:right w:val="single" w:sz="2" w:space="0" w:color="E3E3E3"/>
          </w:divBdr>
        </w:div>
        <w:div w:id="998582811">
          <w:marLeft w:val="0"/>
          <w:marRight w:val="0"/>
          <w:marTop w:val="0"/>
          <w:marBottom w:val="0"/>
          <w:divBdr>
            <w:top w:val="single" w:sz="2" w:space="0" w:color="E3E3E3"/>
            <w:left w:val="single" w:sz="2" w:space="0" w:color="E3E3E3"/>
            <w:bottom w:val="single" w:sz="2" w:space="0" w:color="E3E3E3"/>
            <w:right w:val="single" w:sz="2" w:space="0" w:color="E3E3E3"/>
          </w:divBdr>
        </w:div>
        <w:div w:id="713426465">
          <w:marLeft w:val="0"/>
          <w:marRight w:val="0"/>
          <w:marTop w:val="0"/>
          <w:marBottom w:val="0"/>
          <w:divBdr>
            <w:top w:val="single" w:sz="2" w:space="0" w:color="E3E3E3"/>
            <w:left w:val="single" w:sz="2" w:space="0" w:color="E3E3E3"/>
            <w:bottom w:val="single" w:sz="2" w:space="0" w:color="E3E3E3"/>
            <w:right w:val="single" w:sz="2" w:space="0" w:color="E3E3E3"/>
          </w:divBdr>
        </w:div>
        <w:div w:id="47460661">
          <w:marLeft w:val="0"/>
          <w:marRight w:val="0"/>
          <w:marTop w:val="0"/>
          <w:marBottom w:val="0"/>
          <w:divBdr>
            <w:top w:val="single" w:sz="2" w:space="0" w:color="E3E3E3"/>
            <w:left w:val="single" w:sz="2" w:space="0" w:color="E3E3E3"/>
            <w:bottom w:val="single" w:sz="2" w:space="0" w:color="E3E3E3"/>
            <w:right w:val="single" w:sz="2" w:space="0" w:color="E3E3E3"/>
          </w:divBdr>
        </w:div>
        <w:div w:id="15707704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39190297">
      <w:bodyDiv w:val="1"/>
      <w:marLeft w:val="0"/>
      <w:marRight w:val="0"/>
      <w:marTop w:val="0"/>
      <w:marBottom w:val="0"/>
      <w:divBdr>
        <w:top w:val="none" w:sz="0" w:space="0" w:color="auto"/>
        <w:left w:val="none" w:sz="0" w:space="0" w:color="auto"/>
        <w:bottom w:val="none" w:sz="0" w:space="0" w:color="auto"/>
        <w:right w:val="none" w:sz="0" w:space="0" w:color="auto"/>
      </w:divBdr>
      <w:divsChild>
        <w:div w:id="2076510350">
          <w:marLeft w:val="0"/>
          <w:marRight w:val="0"/>
          <w:marTop w:val="0"/>
          <w:marBottom w:val="0"/>
          <w:divBdr>
            <w:top w:val="single" w:sz="2" w:space="0" w:color="E3E3E3"/>
            <w:left w:val="single" w:sz="2" w:space="0" w:color="E3E3E3"/>
            <w:bottom w:val="single" w:sz="2" w:space="0" w:color="E3E3E3"/>
            <w:right w:val="single" w:sz="2" w:space="0" w:color="E3E3E3"/>
          </w:divBdr>
        </w:div>
        <w:div w:id="938104859">
          <w:marLeft w:val="0"/>
          <w:marRight w:val="0"/>
          <w:marTop w:val="0"/>
          <w:marBottom w:val="0"/>
          <w:divBdr>
            <w:top w:val="single" w:sz="2" w:space="0" w:color="E3E3E3"/>
            <w:left w:val="single" w:sz="2" w:space="0" w:color="E3E3E3"/>
            <w:bottom w:val="single" w:sz="2" w:space="0" w:color="E3E3E3"/>
            <w:right w:val="single" w:sz="2" w:space="0" w:color="E3E3E3"/>
          </w:divBdr>
        </w:div>
        <w:div w:id="799031584">
          <w:marLeft w:val="0"/>
          <w:marRight w:val="0"/>
          <w:marTop w:val="0"/>
          <w:marBottom w:val="0"/>
          <w:divBdr>
            <w:top w:val="single" w:sz="2" w:space="0" w:color="E3E3E3"/>
            <w:left w:val="single" w:sz="2" w:space="0" w:color="E3E3E3"/>
            <w:bottom w:val="single" w:sz="2" w:space="0" w:color="E3E3E3"/>
            <w:right w:val="single" w:sz="2" w:space="0" w:color="E3E3E3"/>
          </w:divBdr>
        </w:div>
        <w:div w:id="1516387011">
          <w:marLeft w:val="0"/>
          <w:marRight w:val="0"/>
          <w:marTop w:val="0"/>
          <w:marBottom w:val="0"/>
          <w:divBdr>
            <w:top w:val="single" w:sz="2" w:space="0" w:color="E3E3E3"/>
            <w:left w:val="single" w:sz="2" w:space="0" w:color="E3E3E3"/>
            <w:bottom w:val="single" w:sz="2" w:space="0" w:color="E3E3E3"/>
            <w:right w:val="single" w:sz="2" w:space="0" w:color="E3E3E3"/>
          </w:divBdr>
        </w:div>
        <w:div w:id="998921405">
          <w:marLeft w:val="0"/>
          <w:marRight w:val="0"/>
          <w:marTop w:val="0"/>
          <w:marBottom w:val="0"/>
          <w:divBdr>
            <w:top w:val="single" w:sz="2" w:space="0" w:color="E3E3E3"/>
            <w:left w:val="single" w:sz="2" w:space="0" w:color="E3E3E3"/>
            <w:bottom w:val="single" w:sz="2" w:space="0" w:color="E3E3E3"/>
            <w:right w:val="single" w:sz="2" w:space="0" w:color="E3E3E3"/>
          </w:divBdr>
        </w:div>
        <w:div w:id="607664114">
          <w:marLeft w:val="0"/>
          <w:marRight w:val="0"/>
          <w:marTop w:val="0"/>
          <w:marBottom w:val="0"/>
          <w:divBdr>
            <w:top w:val="single" w:sz="2" w:space="0" w:color="E3E3E3"/>
            <w:left w:val="single" w:sz="2" w:space="0" w:color="E3E3E3"/>
            <w:bottom w:val="single" w:sz="2" w:space="0" w:color="E3E3E3"/>
            <w:right w:val="single" w:sz="2" w:space="0" w:color="E3E3E3"/>
          </w:divBdr>
        </w:div>
        <w:div w:id="1465780544">
          <w:marLeft w:val="0"/>
          <w:marRight w:val="0"/>
          <w:marTop w:val="0"/>
          <w:marBottom w:val="0"/>
          <w:divBdr>
            <w:top w:val="single" w:sz="2" w:space="0" w:color="E3E3E3"/>
            <w:left w:val="single" w:sz="2" w:space="0" w:color="E3E3E3"/>
            <w:bottom w:val="single" w:sz="2" w:space="0" w:color="E3E3E3"/>
            <w:right w:val="single" w:sz="2" w:space="0" w:color="E3E3E3"/>
          </w:divBdr>
        </w:div>
        <w:div w:id="432239638">
          <w:blockQuote w:val="1"/>
          <w:marLeft w:val="720"/>
          <w:marRight w:val="720"/>
          <w:marTop w:val="100"/>
          <w:marBottom w:val="100"/>
          <w:divBdr>
            <w:top w:val="single" w:sz="2" w:space="0" w:color="E3E3E3"/>
            <w:left w:val="none" w:sz="0" w:space="0" w:color="auto"/>
            <w:bottom w:val="single" w:sz="2" w:space="0" w:color="E3E3E3"/>
            <w:right w:val="single" w:sz="2" w:space="0" w:color="E3E3E3"/>
          </w:divBdr>
          <w:divsChild>
            <w:div w:id="153688775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17762232">
          <w:marLeft w:val="0"/>
          <w:marRight w:val="0"/>
          <w:marTop w:val="0"/>
          <w:marBottom w:val="0"/>
          <w:divBdr>
            <w:top w:val="single" w:sz="2" w:space="0" w:color="E3E3E3"/>
            <w:left w:val="single" w:sz="2" w:space="0" w:color="E3E3E3"/>
            <w:bottom w:val="single" w:sz="2" w:space="0" w:color="E3E3E3"/>
            <w:right w:val="single" w:sz="2" w:space="0" w:color="E3E3E3"/>
          </w:divBdr>
        </w:div>
        <w:div w:id="599799915">
          <w:marLeft w:val="0"/>
          <w:marRight w:val="0"/>
          <w:marTop w:val="0"/>
          <w:marBottom w:val="0"/>
          <w:divBdr>
            <w:top w:val="single" w:sz="2" w:space="0" w:color="E3E3E3"/>
            <w:left w:val="single" w:sz="2" w:space="0" w:color="E3E3E3"/>
            <w:bottom w:val="single" w:sz="2" w:space="0" w:color="E3E3E3"/>
            <w:right w:val="single" w:sz="2" w:space="0" w:color="E3E3E3"/>
          </w:divBdr>
        </w:div>
        <w:div w:id="2135638864">
          <w:marLeft w:val="0"/>
          <w:marRight w:val="0"/>
          <w:marTop w:val="0"/>
          <w:marBottom w:val="0"/>
          <w:divBdr>
            <w:top w:val="single" w:sz="2" w:space="0" w:color="E3E3E3"/>
            <w:left w:val="single" w:sz="2" w:space="0" w:color="E3E3E3"/>
            <w:bottom w:val="single" w:sz="2" w:space="0" w:color="E3E3E3"/>
            <w:right w:val="single" w:sz="2" w:space="0" w:color="E3E3E3"/>
          </w:divBdr>
        </w:div>
        <w:div w:id="1711102554">
          <w:marLeft w:val="0"/>
          <w:marRight w:val="0"/>
          <w:marTop w:val="0"/>
          <w:marBottom w:val="0"/>
          <w:divBdr>
            <w:top w:val="single" w:sz="2" w:space="0" w:color="E3E3E3"/>
            <w:left w:val="single" w:sz="2" w:space="0" w:color="E3E3E3"/>
            <w:bottom w:val="single" w:sz="2" w:space="0" w:color="E3E3E3"/>
            <w:right w:val="single" w:sz="2" w:space="0" w:color="E3E3E3"/>
          </w:divBdr>
        </w:div>
        <w:div w:id="1495032433">
          <w:marLeft w:val="0"/>
          <w:marRight w:val="0"/>
          <w:marTop w:val="0"/>
          <w:marBottom w:val="0"/>
          <w:divBdr>
            <w:top w:val="single" w:sz="2" w:space="0" w:color="E3E3E3"/>
            <w:left w:val="single" w:sz="2" w:space="0" w:color="E3E3E3"/>
            <w:bottom w:val="single" w:sz="2" w:space="0" w:color="E3E3E3"/>
            <w:right w:val="single" w:sz="2" w:space="0" w:color="E3E3E3"/>
          </w:divBdr>
        </w:div>
        <w:div w:id="522212591">
          <w:marLeft w:val="0"/>
          <w:marRight w:val="0"/>
          <w:marTop w:val="0"/>
          <w:marBottom w:val="0"/>
          <w:divBdr>
            <w:top w:val="single" w:sz="2" w:space="0" w:color="E3E3E3"/>
            <w:left w:val="single" w:sz="2" w:space="0" w:color="E3E3E3"/>
            <w:bottom w:val="single" w:sz="2" w:space="0" w:color="E3E3E3"/>
            <w:right w:val="single" w:sz="2" w:space="0" w:color="E3E3E3"/>
          </w:divBdr>
        </w:div>
        <w:div w:id="1753503169">
          <w:marLeft w:val="0"/>
          <w:marRight w:val="0"/>
          <w:marTop w:val="0"/>
          <w:marBottom w:val="0"/>
          <w:divBdr>
            <w:top w:val="single" w:sz="2" w:space="0" w:color="E3E3E3"/>
            <w:left w:val="single" w:sz="2" w:space="0" w:color="E3E3E3"/>
            <w:bottom w:val="single" w:sz="2" w:space="0" w:color="E3E3E3"/>
            <w:right w:val="single" w:sz="2" w:space="0" w:color="E3E3E3"/>
          </w:divBdr>
        </w:div>
        <w:div w:id="916212550">
          <w:marLeft w:val="0"/>
          <w:marRight w:val="0"/>
          <w:marTop w:val="0"/>
          <w:marBottom w:val="0"/>
          <w:divBdr>
            <w:top w:val="single" w:sz="2" w:space="0" w:color="E3E3E3"/>
            <w:left w:val="single" w:sz="2" w:space="0" w:color="E3E3E3"/>
            <w:bottom w:val="single" w:sz="2" w:space="0" w:color="E3E3E3"/>
            <w:right w:val="single" w:sz="2" w:space="0" w:color="E3E3E3"/>
          </w:divBdr>
        </w:div>
        <w:div w:id="93717237">
          <w:marLeft w:val="0"/>
          <w:marRight w:val="0"/>
          <w:marTop w:val="0"/>
          <w:marBottom w:val="0"/>
          <w:divBdr>
            <w:top w:val="single" w:sz="2" w:space="0" w:color="E3E3E3"/>
            <w:left w:val="single" w:sz="2" w:space="0" w:color="E3E3E3"/>
            <w:bottom w:val="single" w:sz="2" w:space="0" w:color="E3E3E3"/>
            <w:right w:val="single" w:sz="2" w:space="0" w:color="E3E3E3"/>
          </w:divBdr>
        </w:div>
        <w:div w:id="322391244">
          <w:marLeft w:val="0"/>
          <w:marRight w:val="0"/>
          <w:marTop w:val="0"/>
          <w:marBottom w:val="0"/>
          <w:divBdr>
            <w:top w:val="single" w:sz="2" w:space="0" w:color="E3E3E3"/>
            <w:left w:val="single" w:sz="2" w:space="0" w:color="E3E3E3"/>
            <w:bottom w:val="single" w:sz="2" w:space="0" w:color="E3E3E3"/>
            <w:right w:val="single" w:sz="2" w:space="0" w:color="E3E3E3"/>
          </w:divBdr>
        </w:div>
        <w:div w:id="5500752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58722984">
      <w:bodyDiv w:val="1"/>
      <w:marLeft w:val="0"/>
      <w:marRight w:val="0"/>
      <w:marTop w:val="0"/>
      <w:marBottom w:val="0"/>
      <w:divBdr>
        <w:top w:val="none" w:sz="0" w:space="0" w:color="auto"/>
        <w:left w:val="none" w:sz="0" w:space="0" w:color="auto"/>
        <w:bottom w:val="none" w:sz="0" w:space="0" w:color="auto"/>
        <w:right w:val="none" w:sz="0" w:space="0" w:color="auto"/>
      </w:divBdr>
    </w:div>
    <w:div w:id="1676493208">
      <w:bodyDiv w:val="1"/>
      <w:marLeft w:val="0"/>
      <w:marRight w:val="0"/>
      <w:marTop w:val="0"/>
      <w:marBottom w:val="0"/>
      <w:divBdr>
        <w:top w:val="none" w:sz="0" w:space="0" w:color="auto"/>
        <w:left w:val="none" w:sz="0" w:space="0" w:color="auto"/>
        <w:bottom w:val="none" w:sz="0" w:space="0" w:color="auto"/>
        <w:right w:val="none" w:sz="0" w:space="0" w:color="auto"/>
      </w:divBdr>
      <w:divsChild>
        <w:div w:id="1457412810">
          <w:marLeft w:val="0"/>
          <w:marRight w:val="0"/>
          <w:marTop w:val="0"/>
          <w:marBottom w:val="0"/>
          <w:divBdr>
            <w:top w:val="single" w:sz="2" w:space="0" w:color="E3E3E3"/>
            <w:left w:val="single" w:sz="2" w:space="0" w:color="E3E3E3"/>
            <w:bottom w:val="single" w:sz="2" w:space="0" w:color="E3E3E3"/>
            <w:right w:val="single" w:sz="2" w:space="0" w:color="E3E3E3"/>
          </w:divBdr>
        </w:div>
        <w:div w:id="415827130">
          <w:marLeft w:val="0"/>
          <w:marRight w:val="0"/>
          <w:marTop w:val="0"/>
          <w:marBottom w:val="0"/>
          <w:divBdr>
            <w:top w:val="single" w:sz="2" w:space="0" w:color="E3E3E3"/>
            <w:left w:val="single" w:sz="2" w:space="0" w:color="E3E3E3"/>
            <w:bottom w:val="single" w:sz="2" w:space="0" w:color="E3E3E3"/>
            <w:right w:val="single" w:sz="2" w:space="0" w:color="E3E3E3"/>
          </w:divBdr>
        </w:div>
        <w:div w:id="1810898069">
          <w:marLeft w:val="0"/>
          <w:marRight w:val="0"/>
          <w:marTop w:val="0"/>
          <w:marBottom w:val="0"/>
          <w:divBdr>
            <w:top w:val="single" w:sz="2" w:space="0" w:color="E3E3E3"/>
            <w:left w:val="single" w:sz="2" w:space="0" w:color="E3E3E3"/>
            <w:bottom w:val="single" w:sz="2" w:space="0" w:color="E3E3E3"/>
            <w:right w:val="single" w:sz="2" w:space="0" w:color="E3E3E3"/>
          </w:divBdr>
        </w:div>
        <w:div w:id="1096827598">
          <w:marLeft w:val="0"/>
          <w:marRight w:val="0"/>
          <w:marTop w:val="0"/>
          <w:marBottom w:val="0"/>
          <w:divBdr>
            <w:top w:val="single" w:sz="2" w:space="0" w:color="E3E3E3"/>
            <w:left w:val="single" w:sz="2" w:space="0" w:color="E3E3E3"/>
            <w:bottom w:val="single" w:sz="2" w:space="0" w:color="E3E3E3"/>
            <w:right w:val="single" w:sz="2" w:space="0" w:color="E3E3E3"/>
          </w:divBdr>
        </w:div>
        <w:div w:id="597639007">
          <w:marLeft w:val="0"/>
          <w:marRight w:val="0"/>
          <w:marTop w:val="0"/>
          <w:marBottom w:val="0"/>
          <w:divBdr>
            <w:top w:val="single" w:sz="2" w:space="0" w:color="E3E3E3"/>
            <w:left w:val="single" w:sz="2" w:space="0" w:color="E3E3E3"/>
            <w:bottom w:val="single" w:sz="2" w:space="0" w:color="E3E3E3"/>
            <w:right w:val="single" w:sz="2" w:space="0" w:color="E3E3E3"/>
          </w:divBdr>
        </w:div>
        <w:div w:id="2138595668">
          <w:marLeft w:val="0"/>
          <w:marRight w:val="0"/>
          <w:marTop w:val="0"/>
          <w:marBottom w:val="0"/>
          <w:divBdr>
            <w:top w:val="single" w:sz="2" w:space="0" w:color="E3E3E3"/>
            <w:left w:val="single" w:sz="2" w:space="0" w:color="E3E3E3"/>
            <w:bottom w:val="single" w:sz="2" w:space="0" w:color="E3E3E3"/>
            <w:right w:val="single" w:sz="2" w:space="0" w:color="E3E3E3"/>
          </w:divBdr>
        </w:div>
        <w:div w:id="2369038">
          <w:marLeft w:val="0"/>
          <w:marRight w:val="0"/>
          <w:marTop w:val="0"/>
          <w:marBottom w:val="0"/>
          <w:divBdr>
            <w:top w:val="single" w:sz="2" w:space="0" w:color="E3E3E3"/>
            <w:left w:val="single" w:sz="2" w:space="0" w:color="E3E3E3"/>
            <w:bottom w:val="single" w:sz="2" w:space="0" w:color="E3E3E3"/>
            <w:right w:val="single" w:sz="2" w:space="0" w:color="E3E3E3"/>
          </w:divBdr>
        </w:div>
        <w:div w:id="1749768289">
          <w:marLeft w:val="0"/>
          <w:marRight w:val="0"/>
          <w:marTop w:val="0"/>
          <w:marBottom w:val="0"/>
          <w:divBdr>
            <w:top w:val="single" w:sz="2" w:space="0" w:color="E3E3E3"/>
            <w:left w:val="single" w:sz="2" w:space="0" w:color="E3E3E3"/>
            <w:bottom w:val="single" w:sz="2" w:space="0" w:color="E3E3E3"/>
            <w:right w:val="single" w:sz="2" w:space="0" w:color="E3E3E3"/>
          </w:divBdr>
        </w:div>
        <w:div w:id="1775708460">
          <w:marLeft w:val="0"/>
          <w:marRight w:val="0"/>
          <w:marTop w:val="0"/>
          <w:marBottom w:val="0"/>
          <w:divBdr>
            <w:top w:val="single" w:sz="2" w:space="0" w:color="E3E3E3"/>
            <w:left w:val="single" w:sz="2" w:space="0" w:color="E3E3E3"/>
            <w:bottom w:val="single" w:sz="2" w:space="0" w:color="E3E3E3"/>
            <w:right w:val="single" w:sz="2" w:space="0" w:color="E3E3E3"/>
          </w:divBdr>
        </w:div>
        <w:div w:id="807236681">
          <w:marLeft w:val="0"/>
          <w:marRight w:val="0"/>
          <w:marTop w:val="0"/>
          <w:marBottom w:val="0"/>
          <w:divBdr>
            <w:top w:val="single" w:sz="2" w:space="0" w:color="E3E3E3"/>
            <w:left w:val="single" w:sz="2" w:space="0" w:color="E3E3E3"/>
            <w:bottom w:val="single" w:sz="2" w:space="0" w:color="E3E3E3"/>
            <w:right w:val="single" w:sz="2" w:space="0" w:color="E3E3E3"/>
          </w:divBdr>
        </w:div>
        <w:div w:id="911624329">
          <w:marLeft w:val="0"/>
          <w:marRight w:val="0"/>
          <w:marTop w:val="0"/>
          <w:marBottom w:val="0"/>
          <w:divBdr>
            <w:top w:val="single" w:sz="2" w:space="0" w:color="E3E3E3"/>
            <w:left w:val="single" w:sz="2" w:space="0" w:color="E3E3E3"/>
            <w:bottom w:val="single" w:sz="2" w:space="0" w:color="E3E3E3"/>
            <w:right w:val="single" w:sz="2" w:space="0" w:color="E3E3E3"/>
          </w:divBdr>
        </w:div>
        <w:div w:id="1304776109">
          <w:marLeft w:val="0"/>
          <w:marRight w:val="0"/>
          <w:marTop w:val="0"/>
          <w:marBottom w:val="0"/>
          <w:divBdr>
            <w:top w:val="single" w:sz="2" w:space="0" w:color="E3E3E3"/>
            <w:left w:val="single" w:sz="2" w:space="0" w:color="E3E3E3"/>
            <w:bottom w:val="single" w:sz="2" w:space="0" w:color="E3E3E3"/>
            <w:right w:val="single" w:sz="2" w:space="0" w:color="E3E3E3"/>
          </w:divBdr>
        </w:div>
        <w:div w:id="1534197975">
          <w:marLeft w:val="0"/>
          <w:marRight w:val="0"/>
          <w:marTop w:val="0"/>
          <w:marBottom w:val="0"/>
          <w:divBdr>
            <w:top w:val="single" w:sz="2" w:space="0" w:color="E3E3E3"/>
            <w:left w:val="single" w:sz="2" w:space="0" w:color="E3E3E3"/>
            <w:bottom w:val="single" w:sz="2" w:space="0" w:color="E3E3E3"/>
            <w:right w:val="single" w:sz="2" w:space="0" w:color="E3E3E3"/>
          </w:divBdr>
        </w:div>
        <w:div w:id="10106452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22092452">
      <w:bodyDiv w:val="1"/>
      <w:marLeft w:val="0"/>
      <w:marRight w:val="0"/>
      <w:marTop w:val="0"/>
      <w:marBottom w:val="0"/>
      <w:divBdr>
        <w:top w:val="none" w:sz="0" w:space="0" w:color="auto"/>
        <w:left w:val="none" w:sz="0" w:space="0" w:color="auto"/>
        <w:bottom w:val="none" w:sz="0" w:space="0" w:color="auto"/>
        <w:right w:val="none" w:sz="0" w:space="0" w:color="auto"/>
      </w:divBdr>
      <w:divsChild>
        <w:div w:id="1327393970">
          <w:marLeft w:val="0"/>
          <w:marRight w:val="0"/>
          <w:marTop w:val="0"/>
          <w:marBottom w:val="0"/>
          <w:divBdr>
            <w:top w:val="single" w:sz="2" w:space="0" w:color="E3E3E3"/>
            <w:left w:val="single" w:sz="2" w:space="0" w:color="E3E3E3"/>
            <w:bottom w:val="single" w:sz="2" w:space="0" w:color="E3E3E3"/>
            <w:right w:val="single" w:sz="2" w:space="0" w:color="E3E3E3"/>
          </w:divBdr>
        </w:div>
        <w:div w:id="492332074">
          <w:marLeft w:val="0"/>
          <w:marRight w:val="0"/>
          <w:marTop w:val="0"/>
          <w:marBottom w:val="0"/>
          <w:divBdr>
            <w:top w:val="single" w:sz="2" w:space="0" w:color="E3E3E3"/>
            <w:left w:val="single" w:sz="2" w:space="0" w:color="E3E3E3"/>
            <w:bottom w:val="single" w:sz="2" w:space="0" w:color="E3E3E3"/>
            <w:right w:val="single" w:sz="2" w:space="0" w:color="E3E3E3"/>
          </w:divBdr>
        </w:div>
        <w:div w:id="901987418">
          <w:marLeft w:val="0"/>
          <w:marRight w:val="0"/>
          <w:marTop w:val="0"/>
          <w:marBottom w:val="0"/>
          <w:divBdr>
            <w:top w:val="single" w:sz="2" w:space="0" w:color="E3E3E3"/>
            <w:left w:val="single" w:sz="2" w:space="0" w:color="E3E3E3"/>
            <w:bottom w:val="single" w:sz="2" w:space="0" w:color="E3E3E3"/>
            <w:right w:val="single" w:sz="2" w:space="0" w:color="E3E3E3"/>
          </w:divBdr>
        </w:div>
        <w:div w:id="487214719">
          <w:marLeft w:val="0"/>
          <w:marRight w:val="0"/>
          <w:marTop w:val="0"/>
          <w:marBottom w:val="0"/>
          <w:divBdr>
            <w:top w:val="single" w:sz="2" w:space="0" w:color="E3E3E3"/>
            <w:left w:val="single" w:sz="2" w:space="0" w:color="E3E3E3"/>
            <w:bottom w:val="single" w:sz="2" w:space="0" w:color="E3E3E3"/>
            <w:right w:val="single" w:sz="2" w:space="0" w:color="E3E3E3"/>
          </w:divBdr>
        </w:div>
        <w:div w:id="1294825197">
          <w:marLeft w:val="0"/>
          <w:marRight w:val="0"/>
          <w:marTop w:val="0"/>
          <w:marBottom w:val="0"/>
          <w:divBdr>
            <w:top w:val="single" w:sz="2" w:space="0" w:color="E3E3E3"/>
            <w:left w:val="single" w:sz="2" w:space="0" w:color="E3E3E3"/>
            <w:bottom w:val="single" w:sz="2" w:space="0" w:color="E3E3E3"/>
            <w:right w:val="single" w:sz="2" w:space="0" w:color="E3E3E3"/>
          </w:divBdr>
        </w:div>
        <w:div w:id="184561765">
          <w:marLeft w:val="0"/>
          <w:marRight w:val="0"/>
          <w:marTop w:val="0"/>
          <w:marBottom w:val="0"/>
          <w:divBdr>
            <w:top w:val="single" w:sz="2" w:space="0" w:color="E3E3E3"/>
            <w:left w:val="single" w:sz="2" w:space="0" w:color="E3E3E3"/>
            <w:bottom w:val="single" w:sz="2" w:space="0" w:color="E3E3E3"/>
            <w:right w:val="single" w:sz="2" w:space="0" w:color="E3E3E3"/>
          </w:divBdr>
        </w:div>
        <w:div w:id="592738165">
          <w:marLeft w:val="0"/>
          <w:marRight w:val="0"/>
          <w:marTop w:val="0"/>
          <w:marBottom w:val="0"/>
          <w:divBdr>
            <w:top w:val="single" w:sz="2" w:space="0" w:color="E3E3E3"/>
            <w:left w:val="single" w:sz="2" w:space="0" w:color="E3E3E3"/>
            <w:bottom w:val="single" w:sz="2" w:space="0" w:color="E3E3E3"/>
            <w:right w:val="single" w:sz="2" w:space="0" w:color="E3E3E3"/>
          </w:divBdr>
        </w:div>
        <w:div w:id="34624566">
          <w:marLeft w:val="0"/>
          <w:marRight w:val="0"/>
          <w:marTop w:val="0"/>
          <w:marBottom w:val="0"/>
          <w:divBdr>
            <w:top w:val="single" w:sz="2" w:space="0" w:color="E3E3E3"/>
            <w:left w:val="single" w:sz="2" w:space="0" w:color="E3E3E3"/>
            <w:bottom w:val="single" w:sz="2" w:space="0" w:color="E3E3E3"/>
            <w:right w:val="single" w:sz="2" w:space="0" w:color="E3E3E3"/>
          </w:divBdr>
        </w:div>
        <w:div w:id="751119893">
          <w:marLeft w:val="0"/>
          <w:marRight w:val="0"/>
          <w:marTop w:val="0"/>
          <w:marBottom w:val="0"/>
          <w:divBdr>
            <w:top w:val="single" w:sz="2" w:space="0" w:color="E3E3E3"/>
            <w:left w:val="single" w:sz="2" w:space="0" w:color="E3E3E3"/>
            <w:bottom w:val="single" w:sz="2" w:space="0" w:color="E3E3E3"/>
            <w:right w:val="single" w:sz="2" w:space="0" w:color="E3E3E3"/>
          </w:divBdr>
        </w:div>
        <w:div w:id="1987932348">
          <w:marLeft w:val="0"/>
          <w:marRight w:val="0"/>
          <w:marTop w:val="0"/>
          <w:marBottom w:val="0"/>
          <w:divBdr>
            <w:top w:val="single" w:sz="2" w:space="0" w:color="E3E3E3"/>
            <w:left w:val="single" w:sz="2" w:space="0" w:color="E3E3E3"/>
            <w:bottom w:val="single" w:sz="2" w:space="0" w:color="E3E3E3"/>
            <w:right w:val="single" w:sz="2" w:space="0" w:color="E3E3E3"/>
          </w:divBdr>
        </w:div>
        <w:div w:id="1869221192">
          <w:marLeft w:val="0"/>
          <w:marRight w:val="0"/>
          <w:marTop w:val="0"/>
          <w:marBottom w:val="0"/>
          <w:divBdr>
            <w:top w:val="single" w:sz="2" w:space="0" w:color="E3E3E3"/>
            <w:left w:val="single" w:sz="2" w:space="0" w:color="E3E3E3"/>
            <w:bottom w:val="single" w:sz="2" w:space="0" w:color="E3E3E3"/>
            <w:right w:val="single" w:sz="2" w:space="0" w:color="E3E3E3"/>
          </w:divBdr>
        </w:div>
        <w:div w:id="2128624714">
          <w:marLeft w:val="0"/>
          <w:marRight w:val="0"/>
          <w:marTop w:val="0"/>
          <w:marBottom w:val="0"/>
          <w:divBdr>
            <w:top w:val="single" w:sz="2" w:space="0" w:color="E3E3E3"/>
            <w:left w:val="single" w:sz="2" w:space="0" w:color="E3E3E3"/>
            <w:bottom w:val="single" w:sz="2" w:space="0" w:color="E3E3E3"/>
            <w:right w:val="single" w:sz="2" w:space="0" w:color="E3E3E3"/>
          </w:divBdr>
        </w:div>
        <w:div w:id="8068037">
          <w:marLeft w:val="0"/>
          <w:marRight w:val="0"/>
          <w:marTop w:val="0"/>
          <w:marBottom w:val="0"/>
          <w:divBdr>
            <w:top w:val="single" w:sz="2" w:space="0" w:color="E3E3E3"/>
            <w:left w:val="single" w:sz="2" w:space="0" w:color="E3E3E3"/>
            <w:bottom w:val="single" w:sz="2" w:space="0" w:color="E3E3E3"/>
            <w:right w:val="single" w:sz="2" w:space="0" w:color="E3E3E3"/>
          </w:divBdr>
        </w:div>
        <w:div w:id="1894192254">
          <w:marLeft w:val="0"/>
          <w:marRight w:val="0"/>
          <w:marTop w:val="0"/>
          <w:marBottom w:val="0"/>
          <w:divBdr>
            <w:top w:val="single" w:sz="2" w:space="0" w:color="E3E3E3"/>
            <w:left w:val="single" w:sz="2" w:space="0" w:color="E3E3E3"/>
            <w:bottom w:val="single" w:sz="2" w:space="0" w:color="E3E3E3"/>
            <w:right w:val="single" w:sz="2" w:space="0" w:color="E3E3E3"/>
          </w:divBdr>
        </w:div>
        <w:div w:id="10696190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83458997">
      <w:bodyDiv w:val="1"/>
      <w:marLeft w:val="0"/>
      <w:marRight w:val="0"/>
      <w:marTop w:val="0"/>
      <w:marBottom w:val="0"/>
      <w:divBdr>
        <w:top w:val="none" w:sz="0" w:space="0" w:color="auto"/>
        <w:left w:val="none" w:sz="0" w:space="0" w:color="auto"/>
        <w:bottom w:val="none" w:sz="0" w:space="0" w:color="auto"/>
        <w:right w:val="none" w:sz="0" w:space="0" w:color="auto"/>
      </w:divBdr>
      <w:divsChild>
        <w:div w:id="598217148">
          <w:marLeft w:val="0"/>
          <w:marRight w:val="0"/>
          <w:marTop w:val="0"/>
          <w:marBottom w:val="0"/>
          <w:divBdr>
            <w:top w:val="single" w:sz="2" w:space="0" w:color="E3E3E3"/>
            <w:left w:val="single" w:sz="2" w:space="0" w:color="E3E3E3"/>
            <w:bottom w:val="single" w:sz="2" w:space="0" w:color="E3E3E3"/>
            <w:right w:val="single" w:sz="2" w:space="0" w:color="E3E3E3"/>
          </w:divBdr>
        </w:div>
        <w:div w:id="1964920268">
          <w:marLeft w:val="0"/>
          <w:marRight w:val="0"/>
          <w:marTop w:val="0"/>
          <w:marBottom w:val="0"/>
          <w:divBdr>
            <w:top w:val="single" w:sz="2" w:space="0" w:color="E3E3E3"/>
            <w:left w:val="single" w:sz="2" w:space="0" w:color="E3E3E3"/>
            <w:bottom w:val="single" w:sz="2" w:space="0" w:color="E3E3E3"/>
            <w:right w:val="single" w:sz="2" w:space="0" w:color="E3E3E3"/>
          </w:divBdr>
        </w:div>
        <w:div w:id="514152834">
          <w:marLeft w:val="0"/>
          <w:marRight w:val="0"/>
          <w:marTop w:val="0"/>
          <w:marBottom w:val="0"/>
          <w:divBdr>
            <w:top w:val="single" w:sz="2" w:space="0" w:color="E3E3E3"/>
            <w:left w:val="single" w:sz="2" w:space="0" w:color="E3E3E3"/>
            <w:bottom w:val="single" w:sz="2" w:space="0" w:color="E3E3E3"/>
            <w:right w:val="single" w:sz="2" w:space="0" w:color="E3E3E3"/>
          </w:divBdr>
        </w:div>
        <w:div w:id="628243370">
          <w:marLeft w:val="0"/>
          <w:marRight w:val="0"/>
          <w:marTop w:val="0"/>
          <w:marBottom w:val="0"/>
          <w:divBdr>
            <w:top w:val="single" w:sz="2" w:space="0" w:color="E3E3E3"/>
            <w:left w:val="single" w:sz="2" w:space="0" w:color="E3E3E3"/>
            <w:bottom w:val="single" w:sz="2" w:space="0" w:color="E3E3E3"/>
            <w:right w:val="single" w:sz="2" w:space="0" w:color="E3E3E3"/>
          </w:divBdr>
        </w:div>
        <w:div w:id="1225222319">
          <w:marLeft w:val="0"/>
          <w:marRight w:val="0"/>
          <w:marTop w:val="0"/>
          <w:marBottom w:val="0"/>
          <w:divBdr>
            <w:top w:val="single" w:sz="2" w:space="0" w:color="E3E3E3"/>
            <w:left w:val="single" w:sz="2" w:space="0" w:color="E3E3E3"/>
            <w:bottom w:val="single" w:sz="2" w:space="0" w:color="E3E3E3"/>
            <w:right w:val="single" w:sz="2" w:space="0" w:color="E3E3E3"/>
          </w:divBdr>
        </w:div>
        <w:div w:id="1965690628">
          <w:marLeft w:val="0"/>
          <w:marRight w:val="0"/>
          <w:marTop w:val="0"/>
          <w:marBottom w:val="0"/>
          <w:divBdr>
            <w:top w:val="single" w:sz="2" w:space="0" w:color="E3E3E3"/>
            <w:left w:val="single" w:sz="2" w:space="0" w:color="E3E3E3"/>
            <w:bottom w:val="single" w:sz="2" w:space="0" w:color="E3E3E3"/>
            <w:right w:val="single" w:sz="2" w:space="0" w:color="E3E3E3"/>
          </w:divBdr>
        </w:div>
        <w:div w:id="461657593">
          <w:marLeft w:val="0"/>
          <w:marRight w:val="0"/>
          <w:marTop w:val="0"/>
          <w:marBottom w:val="0"/>
          <w:divBdr>
            <w:top w:val="single" w:sz="2" w:space="0" w:color="E3E3E3"/>
            <w:left w:val="single" w:sz="2" w:space="0" w:color="E3E3E3"/>
            <w:bottom w:val="single" w:sz="2" w:space="0" w:color="E3E3E3"/>
            <w:right w:val="single" w:sz="2" w:space="0" w:color="E3E3E3"/>
          </w:divBdr>
        </w:div>
        <w:div w:id="1551308782">
          <w:marLeft w:val="0"/>
          <w:marRight w:val="0"/>
          <w:marTop w:val="0"/>
          <w:marBottom w:val="0"/>
          <w:divBdr>
            <w:top w:val="single" w:sz="2" w:space="0" w:color="E3E3E3"/>
            <w:left w:val="single" w:sz="2" w:space="0" w:color="E3E3E3"/>
            <w:bottom w:val="single" w:sz="2" w:space="0" w:color="E3E3E3"/>
            <w:right w:val="single" w:sz="2" w:space="0" w:color="E3E3E3"/>
          </w:divBdr>
        </w:div>
        <w:div w:id="1846095915">
          <w:marLeft w:val="0"/>
          <w:marRight w:val="0"/>
          <w:marTop w:val="0"/>
          <w:marBottom w:val="0"/>
          <w:divBdr>
            <w:top w:val="single" w:sz="2" w:space="0" w:color="E3E3E3"/>
            <w:left w:val="single" w:sz="2" w:space="0" w:color="E3E3E3"/>
            <w:bottom w:val="single" w:sz="2" w:space="0" w:color="E3E3E3"/>
            <w:right w:val="single" w:sz="2" w:space="0" w:color="E3E3E3"/>
          </w:divBdr>
        </w:div>
        <w:div w:id="155532104">
          <w:marLeft w:val="0"/>
          <w:marRight w:val="0"/>
          <w:marTop w:val="0"/>
          <w:marBottom w:val="0"/>
          <w:divBdr>
            <w:top w:val="single" w:sz="2" w:space="0" w:color="E3E3E3"/>
            <w:left w:val="single" w:sz="2" w:space="0" w:color="E3E3E3"/>
            <w:bottom w:val="single" w:sz="2" w:space="0" w:color="E3E3E3"/>
            <w:right w:val="single" w:sz="2" w:space="0" w:color="E3E3E3"/>
          </w:divBdr>
        </w:div>
        <w:div w:id="355742144">
          <w:marLeft w:val="0"/>
          <w:marRight w:val="0"/>
          <w:marTop w:val="0"/>
          <w:marBottom w:val="0"/>
          <w:divBdr>
            <w:top w:val="single" w:sz="2" w:space="0" w:color="E3E3E3"/>
            <w:left w:val="single" w:sz="2" w:space="0" w:color="E3E3E3"/>
            <w:bottom w:val="single" w:sz="2" w:space="0" w:color="E3E3E3"/>
            <w:right w:val="single" w:sz="2" w:space="0" w:color="E3E3E3"/>
          </w:divBdr>
        </w:div>
        <w:div w:id="492649449">
          <w:marLeft w:val="0"/>
          <w:marRight w:val="0"/>
          <w:marTop w:val="0"/>
          <w:marBottom w:val="0"/>
          <w:divBdr>
            <w:top w:val="single" w:sz="2" w:space="0" w:color="E3E3E3"/>
            <w:left w:val="single" w:sz="2" w:space="0" w:color="E3E3E3"/>
            <w:bottom w:val="single" w:sz="2" w:space="0" w:color="E3E3E3"/>
            <w:right w:val="single" w:sz="2" w:space="0" w:color="E3E3E3"/>
          </w:divBdr>
        </w:div>
        <w:div w:id="1603563695">
          <w:marLeft w:val="0"/>
          <w:marRight w:val="0"/>
          <w:marTop w:val="0"/>
          <w:marBottom w:val="0"/>
          <w:divBdr>
            <w:top w:val="single" w:sz="2" w:space="0" w:color="E3E3E3"/>
            <w:left w:val="single" w:sz="2" w:space="0" w:color="E3E3E3"/>
            <w:bottom w:val="single" w:sz="2" w:space="0" w:color="E3E3E3"/>
            <w:right w:val="single" w:sz="2" w:space="0" w:color="E3E3E3"/>
          </w:divBdr>
        </w:div>
        <w:div w:id="14615380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00147730">
      <w:bodyDiv w:val="1"/>
      <w:marLeft w:val="0"/>
      <w:marRight w:val="0"/>
      <w:marTop w:val="0"/>
      <w:marBottom w:val="0"/>
      <w:divBdr>
        <w:top w:val="none" w:sz="0" w:space="0" w:color="auto"/>
        <w:left w:val="none" w:sz="0" w:space="0" w:color="auto"/>
        <w:bottom w:val="none" w:sz="0" w:space="0" w:color="auto"/>
        <w:right w:val="none" w:sz="0" w:space="0" w:color="auto"/>
      </w:divBdr>
      <w:divsChild>
        <w:div w:id="1008293687">
          <w:marLeft w:val="0"/>
          <w:marRight w:val="0"/>
          <w:marTop w:val="0"/>
          <w:marBottom w:val="0"/>
          <w:divBdr>
            <w:top w:val="single" w:sz="2" w:space="0" w:color="E3E3E3"/>
            <w:left w:val="single" w:sz="2" w:space="0" w:color="E3E3E3"/>
            <w:bottom w:val="single" w:sz="2" w:space="0" w:color="E3E3E3"/>
            <w:right w:val="single" w:sz="2" w:space="0" w:color="E3E3E3"/>
          </w:divBdr>
        </w:div>
        <w:div w:id="2010328010">
          <w:marLeft w:val="0"/>
          <w:marRight w:val="0"/>
          <w:marTop w:val="0"/>
          <w:marBottom w:val="0"/>
          <w:divBdr>
            <w:top w:val="single" w:sz="2" w:space="0" w:color="E3E3E3"/>
            <w:left w:val="single" w:sz="2" w:space="0" w:color="E3E3E3"/>
            <w:bottom w:val="single" w:sz="2" w:space="0" w:color="E3E3E3"/>
            <w:right w:val="single" w:sz="2" w:space="0" w:color="E3E3E3"/>
          </w:divBdr>
        </w:div>
        <w:div w:id="1779523930">
          <w:marLeft w:val="0"/>
          <w:marRight w:val="0"/>
          <w:marTop w:val="0"/>
          <w:marBottom w:val="0"/>
          <w:divBdr>
            <w:top w:val="single" w:sz="2" w:space="0" w:color="E3E3E3"/>
            <w:left w:val="single" w:sz="2" w:space="0" w:color="E3E3E3"/>
            <w:bottom w:val="single" w:sz="2" w:space="0" w:color="E3E3E3"/>
            <w:right w:val="single" w:sz="2" w:space="0" w:color="E3E3E3"/>
          </w:divBdr>
        </w:div>
        <w:div w:id="580523514">
          <w:marLeft w:val="0"/>
          <w:marRight w:val="0"/>
          <w:marTop w:val="0"/>
          <w:marBottom w:val="0"/>
          <w:divBdr>
            <w:top w:val="single" w:sz="2" w:space="0" w:color="E3E3E3"/>
            <w:left w:val="single" w:sz="2" w:space="0" w:color="E3E3E3"/>
            <w:bottom w:val="single" w:sz="2" w:space="0" w:color="E3E3E3"/>
            <w:right w:val="single" w:sz="2" w:space="0" w:color="E3E3E3"/>
          </w:divBdr>
        </w:div>
        <w:div w:id="6909028">
          <w:marLeft w:val="0"/>
          <w:marRight w:val="0"/>
          <w:marTop w:val="0"/>
          <w:marBottom w:val="0"/>
          <w:divBdr>
            <w:top w:val="single" w:sz="2" w:space="0" w:color="E3E3E3"/>
            <w:left w:val="single" w:sz="2" w:space="0" w:color="E3E3E3"/>
            <w:bottom w:val="single" w:sz="2" w:space="0" w:color="E3E3E3"/>
            <w:right w:val="single" w:sz="2" w:space="0" w:color="E3E3E3"/>
          </w:divBdr>
        </w:div>
        <w:div w:id="2026403172">
          <w:marLeft w:val="0"/>
          <w:marRight w:val="0"/>
          <w:marTop w:val="0"/>
          <w:marBottom w:val="0"/>
          <w:divBdr>
            <w:top w:val="single" w:sz="2" w:space="0" w:color="E3E3E3"/>
            <w:left w:val="single" w:sz="2" w:space="0" w:color="E3E3E3"/>
            <w:bottom w:val="single" w:sz="2" w:space="0" w:color="E3E3E3"/>
            <w:right w:val="single" w:sz="2" w:space="0" w:color="E3E3E3"/>
          </w:divBdr>
        </w:div>
        <w:div w:id="1075974568">
          <w:marLeft w:val="0"/>
          <w:marRight w:val="0"/>
          <w:marTop w:val="0"/>
          <w:marBottom w:val="0"/>
          <w:divBdr>
            <w:top w:val="single" w:sz="2" w:space="0" w:color="E3E3E3"/>
            <w:left w:val="single" w:sz="2" w:space="0" w:color="E3E3E3"/>
            <w:bottom w:val="single" w:sz="2" w:space="0" w:color="E3E3E3"/>
            <w:right w:val="single" w:sz="2" w:space="0" w:color="E3E3E3"/>
          </w:divBdr>
        </w:div>
        <w:div w:id="2023821828">
          <w:marLeft w:val="0"/>
          <w:marRight w:val="0"/>
          <w:marTop w:val="0"/>
          <w:marBottom w:val="0"/>
          <w:divBdr>
            <w:top w:val="single" w:sz="2" w:space="0" w:color="E3E3E3"/>
            <w:left w:val="single" w:sz="2" w:space="0" w:color="E3E3E3"/>
            <w:bottom w:val="single" w:sz="2" w:space="0" w:color="E3E3E3"/>
            <w:right w:val="single" w:sz="2" w:space="0" w:color="E3E3E3"/>
          </w:divBdr>
        </w:div>
        <w:div w:id="2018189651">
          <w:marLeft w:val="0"/>
          <w:marRight w:val="0"/>
          <w:marTop w:val="0"/>
          <w:marBottom w:val="0"/>
          <w:divBdr>
            <w:top w:val="single" w:sz="2" w:space="0" w:color="E3E3E3"/>
            <w:left w:val="single" w:sz="2" w:space="0" w:color="E3E3E3"/>
            <w:bottom w:val="single" w:sz="2" w:space="0" w:color="E3E3E3"/>
            <w:right w:val="single" w:sz="2" w:space="0" w:color="E3E3E3"/>
          </w:divBdr>
        </w:div>
        <w:div w:id="1840195020">
          <w:marLeft w:val="0"/>
          <w:marRight w:val="0"/>
          <w:marTop w:val="0"/>
          <w:marBottom w:val="0"/>
          <w:divBdr>
            <w:top w:val="single" w:sz="2" w:space="0" w:color="E3E3E3"/>
            <w:left w:val="single" w:sz="2" w:space="0" w:color="E3E3E3"/>
            <w:bottom w:val="single" w:sz="2" w:space="0" w:color="E3E3E3"/>
            <w:right w:val="single" w:sz="2" w:space="0" w:color="E3E3E3"/>
          </w:divBdr>
        </w:div>
        <w:div w:id="606891735">
          <w:marLeft w:val="0"/>
          <w:marRight w:val="0"/>
          <w:marTop w:val="0"/>
          <w:marBottom w:val="0"/>
          <w:divBdr>
            <w:top w:val="single" w:sz="2" w:space="0" w:color="E3E3E3"/>
            <w:left w:val="single" w:sz="2" w:space="0" w:color="E3E3E3"/>
            <w:bottom w:val="single" w:sz="2" w:space="0" w:color="E3E3E3"/>
            <w:right w:val="single" w:sz="2" w:space="0" w:color="E3E3E3"/>
          </w:divBdr>
        </w:div>
        <w:div w:id="749883760">
          <w:marLeft w:val="0"/>
          <w:marRight w:val="0"/>
          <w:marTop w:val="0"/>
          <w:marBottom w:val="0"/>
          <w:divBdr>
            <w:top w:val="single" w:sz="2" w:space="0" w:color="E3E3E3"/>
            <w:left w:val="single" w:sz="2" w:space="0" w:color="E3E3E3"/>
            <w:bottom w:val="single" w:sz="2" w:space="0" w:color="E3E3E3"/>
            <w:right w:val="single" w:sz="2" w:space="0" w:color="E3E3E3"/>
          </w:divBdr>
        </w:div>
        <w:div w:id="2131509704">
          <w:marLeft w:val="0"/>
          <w:marRight w:val="0"/>
          <w:marTop w:val="0"/>
          <w:marBottom w:val="0"/>
          <w:divBdr>
            <w:top w:val="single" w:sz="2" w:space="0" w:color="E3E3E3"/>
            <w:left w:val="single" w:sz="2" w:space="0" w:color="E3E3E3"/>
            <w:bottom w:val="single" w:sz="2" w:space="0" w:color="E3E3E3"/>
            <w:right w:val="single" w:sz="2" w:space="0" w:color="E3E3E3"/>
          </w:divBdr>
        </w:div>
        <w:div w:id="2136101216">
          <w:marLeft w:val="0"/>
          <w:marRight w:val="0"/>
          <w:marTop w:val="0"/>
          <w:marBottom w:val="0"/>
          <w:divBdr>
            <w:top w:val="single" w:sz="2" w:space="0" w:color="E3E3E3"/>
            <w:left w:val="single" w:sz="2" w:space="0" w:color="E3E3E3"/>
            <w:bottom w:val="single" w:sz="2" w:space="0" w:color="E3E3E3"/>
            <w:right w:val="single" w:sz="2" w:space="0" w:color="E3E3E3"/>
          </w:divBdr>
        </w:div>
        <w:div w:id="19129591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04082263">
      <w:bodyDiv w:val="1"/>
      <w:marLeft w:val="0"/>
      <w:marRight w:val="0"/>
      <w:marTop w:val="0"/>
      <w:marBottom w:val="0"/>
      <w:divBdr>
        <w:top w:val="none" w:sz="0" w:space="0" w:color="auto"/>
        <w:left w:val="none" w:sz="0" w:space="0" w:color="auto"/>
        <w:bottom w:val="none" w:sz="0" w:space="0" w:color="auto"/>
        <w:right w:val="none" w:sz="0" w:space="0" w:color="auto"/>
      </w:divBdr>
    </w:div>
    <w:div w:id="1885868720">
      <w:bodyDiv w:val="1"/>
      <w:marLeft w:val="0"/>
      <w:marRight w:val="0"/>
      <w:marTop w:val="0"/>
      <w:marBottom w:val="0"/>
      <w:divBdr>
        <w:top w:val="none" w:sz="0" w:space="0" w:color="auto"/>
        <w:left w:val="none" w:sz="0" w:space="0" w:color="auto"/>
        <w:bottom w:val="none" w:sz="0" w:space="0" w:color="auto"/>
        <w:right w:val="none" w:sz="0" w:space="0" w:color="auto"/>
      </w:divBdr>
      <w:divsChild>
        <w:div w:id="1431900043">
          <w:marLeft w:val="0"/>
          <w:marRight w:val="0"/>
          <w:marTop w:val="0"/>
          <w:marBottom w:val="0"/>
          <w:divBdr>
            <w:top w:val="single" w:sz="2" w:space="0" w:color="E3E3E3"/>
            <w:left w:val="single" w:sz="2" w:space="0" w:color="E3E3E3"/>
            <w:bottom w:val="single" w:sz="2" w:space="0" w:color="E3E3E3"/>
            <w:right w:val="single" w:sz="2" w:space="0" w:color="E3E3E3"/>
          </w:divBdr>
        </w:div>
        <w:div w:id="1599406153">
          <w:marLeft w:val="0"/>
          <w:marRight w:val="0"/>
          <w:marTop w:val="0"/>
          <w:marBottom w:val="0"/>
          <w:divBdr>
            <w:top w:val="single" w:sz="2" w:space="0" w:color="E3E3E3"/>
            <w:left w:val="single" w:sz="2" w:space="0" w:color="E3E3E3"/>
            <w:bottom w:val="single" w:sz="2" w:space="0" w:color="E3E3E3"/>
            <w:right w:val="single" w:sz="2" w:space="0" w:color="E3E3E3"/>
          </w:divBdr>
        </w:div>
        <w:div w:id="2133281313">
          <w:marLeft w:val="0"/>
          <w:marRight w:val="0"/>
          <w:marTop w:val="0"/>
          <w:marBottom w:val="0"/>
          <w:divBdr>
            <w:top w:val="single" w:sz="2" w:space="0" w:color="E3E3E3"/>
            <w:left w:val="single" w:sz="2" w:space="0" w:color="E3E3E3"/>
            <w:bottom w:val="single" w:sz="2" w:space="0" w:color="E3E3E3"/>
            <w:right w:val="single" w:sz="2" w:space="0" w:color="E3E3E3"/>
          </w:divBdr>
        </w:div>
        <w:div w:id="2002193534">
          <w:marLeft w:val="0"/>
          <w:marRight w:val="0"/>
          <w:marTop w:val="0"/>
          <w:marBottom w:val="0"/>
          <w:divBdr>
            <w:top w:val="single" w:sz="2" w:space="0" w:color="E3E3E3"/>
            <w:left w:val="single" w:sz="2" w:space="0" w:color="E3E3E3"/>
            <w:bottom w:val="single" w:sz="2" w:space="0" w:color="E3E3E3"/>
            <w:right w:val="single" w:sz="2" w:space="0" w:color="E3E3E3"/>
          </w:divBdr>
        </w:div>
        <w:div w:id="283733985">
          <w:marLeft w:val="0"/>
          <w:marRight w:val="0"/>
          <w:marTop w:val="0"/>
          <w:marBottom w:val="0"/>
          <w:divBdr>
            <w:top w:val="single" w:sz="2" w:space="0" w:color="E3E3E3"/>
            <w:left w:val="single" w:sz="2" w:space="0" w:color="E3E3E3"/>
            <w:bottom w:val="single" w:sz="2" w:space="0" w:color="E3E3E3"/>
            <w:right w:val="single" w:sz="2" w:space="0" w:color="E3E3E3"/>
          </w:divBdr>
        </w:div>
        <w:div w:id="618416835">
          <w:marLeft w:val="0"/>
          <w:marRight w:val="0"/>
          <w:marTop w:val="0"/>
          <w:marBottom w:val="0"/>
          <w:divBdr>
            <w:top w:val="single" w:sz="2" w:space="0" w:color="E3E3E3"/>
            <w:left w:val="single" w:sz="2" w:space="0" w:color="E3E3E3"/>
            <w:bottom w:val="single" w:sz="2" w:space="0" w:color="E3E3E3"/>
            <w:right w:val="single" w:sz="2" w:space="0" w:color="E3E3E3"/>
          </w:divBdr>
        </w:div>
        <w:div w:id="11802902">
          <w:marLeft w:val="0"/>
          <w:marRight w:val="0"/>
          <w:marTop w:val="0"/>
          <w:marBottom w:val="0"/>
          <w:divBdr>
            <w:top w:val="single" w:sz="2" w:space="0" w:color="E3E3E3"/>
            <w:left w:val="single" w:sz="2" w:space="0" w:color="E3E3E3"/>
            <w:bottom w:val="single" w:sz="2" w:space="0" w:color="E3E3E3"/>
            <w:right w:val="single" w:sz="2" w:space="0" w:color="E3E3E3"/>
          </w:divBdr>
        </w:div>
        <w:div w:id="1616668414">
          <w:marLeft w:val="0"/>
          <w:marRight w:val="0"/>
          <w:marTop w:val="0"/>
          <w:marBottom w:val="0"/>
          <w:divBdr>
            <w:top w:val="single" w:sz="2" w:space="0" w:color="E3E3E3"/>
            <w:left w:val="single" w:sz="2" w:space="0" w:color="E3E3E3"/>
            <w:bottom w:val="single" w:sz="2" w:space="0" w:color="E3E3E3"/>
            <w:right w:val="single" w:sz="2" w:space="0" w:color="E3E3E3"/>
          </w:divBdr>
        </w:div>
        <w:div w:id="1581523960">
          <w:marLeft w:val="0"/>
          <w:marRight w:val="0"/>
          <w:marTop w:val="0"/>
          <w:marBottom w:val="0"/>
          <w:divBdr>
            <w:top w:val="single" w:sz="2" w:space="0" w:color="E3E3E3"/>
            <w:left w:val="single" w:sz="2" w:space="0" w:color="E3E3E3"/>
            <w:bottom w:val="single" w:sz="2" w:space="0" w:color="E3E3E3"/>
            <w:right w:val="single" w:sz="2" w:space="0" w:color="E3E3E3"/>
          </w:divBdr>
        </w:div>
        <w:div w:id="806898451">
          <w:marLeft w:val="0"/>
          <w:marRight w:val="0"/>
          <w:marTop w:val="0"/>
          <w:marBottom w:val="0"/>
          <w:divBdr>
            <w:top w:val="single" w:sz="2" w:space="0" w:color="E3E3E3"/>
            <w:left w:val="single" w:sz="2" w:space="0" w:color="E3E3E3"/>
            <w:bottom w:val="single" w:sz="2" w:space="0" w:color="E3E3E3"/>
            <w:right w:val="single" w:sz="2" w:space="0" w:color="E3E3E3"/>
          </w:divBdr>
        </w:div>
        <w:div w:id="10640684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23484397">
      <w:bodyDiv w:val="1"/>
      <w:marLeft w:val="0"/>
      <w:marRight w:val="0"/>
      <w:marTop w:val="0"/>
      <w:marBottom w:val="0"/>
      <w:divBdr>
        <w:top w:val="none" w:sz="0" w:space="0" w:color="auto"/>
        <w:left w:val="none" w:sz="0" w:space="0" w:color="auto"/>
        <w:bottom w:val="none" w:sz="0" w:space="0" w:color="auto"/>
        <w:right w:val="none" w:sz="0" w:space="0" w:color="auto"/>
      </w:divBdr>
      <w:divsChild>
        <w:div w:id="1324040647">
          <w:marLeft w:val="0"/>
          <w:marRight w:val="0"/>
          <w:marTop w:val="0"/>
          <w:marBottom w:val="0"/>
          <w:divBdr>
            <w:top w:val="single" w:sz="2" w:space="0" w:color="E3E3E3"/>
            <w:left w:val="single" w:sz="2" w:space="0" w:color="E3E3E3"/>
            <w:bottom w:val="single" w:sz="2" w:space="0" w:color="E3E3E3"/>
            <w:right w:val="single" w:sz="2" w:space="0" w:color="E3E3E3"/>
          </w:divBdr>
        </w:div>
        <w:div w:id="183830575">
          <w:marLeft w:val="0"/>
          <w:marRight w:val="0"/>
          <w:marTop w:val="0"/>
          <w:marBottom w:val="0"/>
          <w:divBdr>
            <w:top w:val="single" w:sz="2" w:space="0" w:color="E3E3E3"/>
            <w:left w:val="single" w:sz="2" w:space="0" w:color="E3E3E3"/>
            <w:bottom w:val="single" w:sz="2" w:space="0" w:color="E3E3E3"/>
            <w:right w:val="single" w:sz="2" w:space="0" w:color="E3E3E3"/>
          </w:divBdr>
        </w:div>
        <w:div w:id="1886327935">
          <w:marLeft w:val="0"/>
          <w:marRight w:val="0"/>
          <w:marTop w:val="0"/>
          <w:marBottom w:val="0"/>
          <w:divBdr>
            <w:top w:val="single" w:sz="2" w:space="0" w:color="E3E3E3"/>
            <w:left w:val="single" w:sz="2" w:space="0" w:color="E3E3E3"/>
            <w:bottom w:val="single" w:sz="2" w:space="0" w:color="E3E3E3"/>
            <w:right w:val="single" w:sz="2" w:space="0" w:color="E3E3E3"/>
          </w:divBdr>
        </w:div>
        <w:div w:id="1392000384">
          <w:marLeft w:val="0"/>
          <w:marRight w:val="0"/>
          <w:marTop w:val="0"/>
          <w:marBottom w:val="0"/>
          <w:divBdr>
            <w:top w:val="single" w:sz="2" w:space="0" w:color="E3E3E3"/>
            <w:left w:val="single" w:sz="2" w:space="0" w:color="E3E3E3"/>
            <w:bottom w:val="single" w:sz="2" w:space="0" w:color="E3E3E3"/>
            <w:right w:val="single" w:sz="2" w:space="0" w:color="E3E3E3"/>
          </w:divBdr>
        </w:div>
        <w:div w:id="1735926336">
          <w:marLeft w:val="0"/>
          <w:marRight w:val="0"/>
          <w:marTop w:val="0"/>
          <w:marBottom w:val="0"/>
          <w:divBdr>
            <w:top w:val="single" w:sz="2" w:space="0" w:color="E3E3E3"/>
            <w:left w:val="single" w:sz="2" w:space="0" w:color="E3E3E3"/>
            <w:bottom w:val="single" w:sz="2" w:space="0" w:color="E3E3E3"/>
            <w:right w:val="single" w:sz="2" w:space="0" w:color="E3E3E3"/>
          </w:divBdr>
        </w:div>
        <w:div w:id="109053310">
          <w:marLeft w:val="0"/>
          <w:marRight w:val="0"/>
          <w:marTop w:val="0"/>
          <w:marBottom w:val="0"/>
          <w:divBdr>
            <w:top w:val="single" w:sz="2" w:space="0" w:color="E3E3E3"/>
            <w:left w:val="single" w:sz="2" w:space="0" w:color="E3E3E3"/>
            <w:bottom w:val="single" w:sz="2" w:space="0" w:color="E3E3E3"/>
            <w:right w:val="single" w:sz="2" w:space="0" w:color="E3E3E3"/>
          </w:divBdr>
        </w:div>
        <w:div w:id="1074088967">
          <w:marLeft w:val="0"/>
          <w:marRight w:val="0"/>
          <w:marTop w:val="0"/>
          <w:marBottom w:val="0"/>
          <w:divBdr>
            <w:top w:val="single" w:sz="2" w:space="0" w:color="E3E3E3"/>
            <w:left w:val="single" w:sz="2" w:space="0" w:color="E3E3E3"/>
            <w:bottom w:val="single" w:sz="2" w:space="0" w:color="E3E3E3"/>
            <w:right w:val="single" w:sz="2" w:space="0" w:color="E3E3E3"/>
          </w:divBdr>
        </w:div>
        <w:div w:id="486552989">
          <w:marLeft w:val="0"/>
          <w:marRight w:val="0"/>
          <w:marTop w:val="0"/>
          <w:marBottom w:val="0"/>
          <w:divBdr>
            <w:top w:val="single" w:sz="2" w:space="0" w:color="E3E3E3"/>
            <w:left w:val="single" w:sz="2" w:space="0" w:color="E3E3E3"/>
            <w:bottom w:val="single" w:sz="2" w:space="0" w:color="E3E3E3"/>
            <w:right w:val="single" w:sz="2" w:space="0" w:color="E3E3E3"/>
          </w:divBdr>
        </w:div>
        <w:div w:id="1648046644">
          <w:marLeft w:val="0"/>
          <w:marRight w:val="0"/>
          <w:marTop w:val="0"/>
          <w:marBottom w:val="0"/>
          <w:divBdr>
            <w:top w:val="single" w:sz="2" w:space="0" w:color="E3E3E3"/>
            <w:left w:val="single" w:sz="2" w:space="0" w:color="E3E3E3"/>
            <w:bottom w:val="single" w:sz="2" w:space="0" w:color="E3E3E3"/>
            <w:right w:val="single" w:sz="2" w:space="0" w:color="E3E3E3"/>
          </w:divBdr>
        </w:div>
        <w:div w:id="21044971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51626386">
      <w:bodyDiv w:val="1"/>
      <w:marLeft w:val="0"/>
      <w:marRight w:val="0"/>
      <w:marTop w:val="0"/>
      <w:marBottom w:val="0"/>
      <w:divBdr>
        <w:top w:val="none" w:sz="0" w:space="0" w:color="auto"/>
        <w:left w:val="none" w:sz="0" w:space="0" w:color="auto"/>
        <w:bottom w:val="none" w:sz="0" w:space="0" w:color="auto"/>
        <w:right w:val="none" w:sz="0" w:space="0" w:color="auto"/>
      </w:divBdr>
    </w:div>
    <w:div w:id="1985307630">
      <w:bodyDiv w:val="1"/>
      <w:marLeft w:val="0"/>
      <w:marRight w:val="0"/>
      <w:marTop w:val="0"/>
      <w:marBottom w:val="0"/>
      <w:divBdr>
        <w:top w:val="none" w:sz="0" w:space="0" w:color="auto"/>
        <w:left w:val="none" w:sz="0" w:space="0" w:color="auto"/>
        <w:bottom w:val="none" w:sz="0" w:space="0" w:color="auto"/>
        <w:right w:val="none" w:sz="0" w:space="0" w:color="auto"/>
      </w:divBdr>
    </w:div>
    <w:div w:id="1992439833">
      <w:bodyDiv w:val="1"/>
      <w:marLeft w:val="0"/>
      <w:marRight w:val="0"/>
      <w:marTop w:val="0"/>
      <w:marBottom w:val="0"/>
      <w:divBdr>
        <w:top w:val="none" w:sz="0" w:space="0" w:color="auto"/>
        <w:left w:val="none" w:sz="0" w:space="0" w:color="auto"/>
        <w:bottom w:val="none" w:sz="0" w:space="0" w:color="auto"/>
        <w:right w:val="none" w:sz="0" w:space="0" w:color="auto"/>
      </w:divBdr>
    </w:div>
    <w:div w:id="1993216840">
      <w:bodyDiv w:val="1"/>
      <w:marLeft w:val="0"/>
      <w:marRight w:val="0"/>
      <w:marTop w:val="0"/>
      <w:marBottom w:val="0"/>
      <w:divBdr>
        <w:top w:val="none" w:sz="0" w:space="0" w:color="auto"/>
        <w:left w:val="none" w:sz="0" w:space="0" w:color="auto"/>
        <w:bottom w:val="none" w:sz="0" w:space="0" w:color="auto"/>
        <w:right w:val="none" w:sz="0" w:space="0" w:color="auto"/>
      </w:divBdr>
      <w:divsChild>
        <w:div w:id="1133788019">
          <w:marLeft w:val="0"/>
          <w:marRight w:val="0"/>
          <w:marTop w:val="0"/>
          <w:marBottom w:val="0"/>
          <w:divBdr>
            <w:top w:val="single" w:sz="2" w:space="0" w:color="E3E3E3"/>
            <w:left w:val="single" w:sz="2" w:space="0" w:color="E3E3E3"/>
            <w:bottom w:val="single" w:sz="2" w:space="0" w:color="E3E3E3"/>
            <w:right w:val="single" w:sz="2" w:space="0" w:color="E3E3E3"/>
          </w:divBdr>
        </w:div>
        <w:div w:id="1066143525">
          <w:marLeft w:val="0"/>
          <w:marRight w:val="0"/>
          <w:marTop w:val="0"/>
          <w:marBottom w:val="0"/>
          <w:divBdr>
            <w:top w:val="single" w:sz="2" w:space="0" w:color="E3E3E3"/>
            <w:left w:val="single" w:sz="2" w:space="0" w:color="E3E3E3"/>
            <w:bottom w:val="single" w:sz="2" w:space="0" w:color="E3E3E3"/>
            <w:right w:val="single" w:sz="2" w:space="0" w:color="E3E3E3"/>
          </w:divBdr>
        </w:div>
        <w:div w:id="114326728">
          <w:marLeft w:val="0"/>
          <w:marRight w:val="0"/>
          <w:marTop w:val="0"/>
          <w:marBottom w:val="0"/>
          <w:divBdr>
            <w:top w:val="single" w:sz="2" w:space="0" w:color="E3E3E3"/>
            <w:left w:val="single" w:sz="2" w:space="0" w:color="E3E3E3"/>
            <w:bottom w:val="single" w:sz="2" w:space="0" w:color="E3E3E3"/>
            <w:right w:val="single" w:sz="2" w:space="0" w:color="E3E3E3"/>
          </w:divBdr>
        </w:div>
        <w:div w:id="663512336">
          <w:marLeft w:val="0"/>
          <w:marRight w:val="0"/>
          <w:marTop w:val="0"/>
          <w:marBottom w:val="0"/>
          <w:divBdr>
            <w:top w:val="single" w:sz="2" w:space="0" w:color="E3E3E3"/>
            <w:left w:val="single" w:sz="2" w:space="0" w:color="E3E3E3"/>
            <w:bottom w:val="single" w:sz="2" w:space="0" w:color="E3E3E3"/>
            <w:right w:val="single" w:sz="2" w:space="0" w:color="E3E3E3"/>
          </w:divBdr>
        </w:div>
        <w:div w:id="2071687840">
          <w:marLeft w:val="0"/>
          <w:marRight w:val="0"/>
          <w:marTop w:val="0"/>
          <w:marBottom w:val="0"/>
          <w:divBdr>
            <w:top w:val="single" w:sz="2" w:space="0" w:color="E3E3E3"/>
            <w:left w:val="single" w:sz="2" w:space="0" w:color="E3E3E3"/>
            <w:bottom w:val="single" w:sz="2" w:space="0" w:color="E3E3E3"/>
            <w:right w:val="single" w:sz="2" w:space="0" w:color="E3E3E3"/>
          </w:divBdr>
        </w:div>
        <w:div w:id="793140178">
          <w:marLeft w:val="0"/>
          <w:marRight w:val="0"/>
          <w:marTop w:val="0"/>
          <w:marBottom w:val="0"/>
          <w:divBdr>
            <w:top w:val="single" w:sz="2" w:space="0" w:color="E3E3E3"/>
            <w:left w:val="single" w:sz="2" w:space="0" w:color="E3E3E3"/>
            <w:bottom w:val="single" w:sz="2" w:space="0" w:color="E3E3E3"/>
            <w:right w:val="single" w:sz="2" w:space="0" w:color="E3E3E3"/>
          </w:divBdr>
        </w:div>
        <w:div w:id="1996715316">
          <w:marLeft w:val="0"/>
          <w:marRight w:val="0"/>
          <w:marTop w:val="0"/>
          <w:marBottom w:val="0"/>
          <w:divBdr>
            <w:top w:val="single" w:sz="2" w:space="0" w:color="E3E3E3"/>
            <w:left w:val="single" w:sz="2" w:space="0" w:color="E3E3E3"/>
            <w:bottom w:val="single" w:sz="2" w:space="0" w:color="E3E3E3"/>
            <w:right w:val="single" w:sz="2" w:space="0" w:color="E3E3E3"/>
          </w:divBdr>
        </w:div>
        <w:div w:id="1319533763">
          <w:marLeft w:val="0"/>
          <w:marRight w:val="0"/>
          <w:marTop w:val="0"/>
          <w:marBottom w:val="0"/>
          <w:divBdr>
            <w:top w:val="single" w:sz="2" w:space="0" w:color="E3E3E3"/>
            <w:left w:val="single" w:sz="2" w:space="0" w:color="E3E3E3"/>
            <w:bottom w:val="single" w:sz="2" w:space="0" w:color="E3E3E3"/>
            <w:right w:val="single" w:sz="2" w:space="0" w:color="E3E3E3"/>
          </w:divBdr>
        </w:div>
        <w:div w:id="8485353">
          <w:marLeft w:val="0"/>
          <w:marRight w:val="0"/>
          <w:marTop w:val="0"/>
          <w:marBottom w:val="0"/>
          <w:divBdr>
            <w:top w:val="single" w:sz="2" w:space="0" w:color="E3E3E3"/>
            <w:left w:val="single" w:sz="2" w:space="0" w:color="E3E3E3"/>
            <w:bottom w:val="single" w:sz="2" w:space="0" w:color="E3E3E3"/>
            <w:right w:val="single" w:sz="2" w:space="0" w:color="E3E3E3"/>
          </w:divBdr>
        </w:div>
        <w:div w:id="882984095">
          <w:marLeft w:val="0"/>
          <w:marRight w:val="0"/>
          <w:marTop w:val="0"/>
          <w:marBottom w:val="0"/>
          <w:divBdr>
            <w:top w:val="single" w:sz="2" w:space="0" w:color="E3E3E3"/>
            <w:left w:val="single" w:sz="2" w:space="0" w:color="E3E3E3"/>
            <w:bottom w:val="single" w:sz="2" w:space="0" w:color="E3E3E3"/>
            <w:right w:val="single" w:sz="2" w:space="0" w:color="E3E3E3"/>
          </w:divBdr>
        </w:div>
        <w:div w:id="363603668">
          <w:marLeft w:val="0"/>
          <w:marRight w:val="0"/>
          <w:marTop w:val="0"/>
          <w:marBottom w:val="0"/>
          <w:divBdr>
            <w:top w:val="single" w:sz="2" w:space="0" w:color="E3E3E3"/>
            <w:left w:val="single" w:sz="2" w:space="0" w:color="E3E3E3"/>
            <w:bottom w:val="single" w:sz="2" w:space="0" w:color="E3E3E3"/>
            <w:right w:val="single" w:sz="2" w:space="0" w:color="E3E3E3"/>
          </w:divBdr>
        </w:div>
        <w:div w:id="419985783">
          <w:marLeft w:val="0"/>
          <w:marRight w:val="0"/>
          <w:marTop w:val="0"/>
          <w:marBottom w:val="0"/>
          <w:divBdr>
            <w:top w:val="single" w:sz="2" w:space="0" w:color="E3E3E3"/>
            <w:left w:val="single" w:sz="2" w:space="0" w:color="E3E3E3"/>
            <w:bottom w:val="single" w:sz="2" w:space="0" w:color="E3E3E3"/>
            <w:right w:val="single" w:sz="2" w:space="0" w:color="E3E3E3"/>
          </w:divBdr>
        </w:div>
        <w:div w:id="992835702">
          <w:marLeft w:val="0"/>
          <w:marRight w:val="0"/>
          <w:marTop w:val="0"/>
          <w:marBottom w:val="0"/>
          <w:divBdr>
            <w:top w:val="single" w:sz="2" w:space="0" w:color="E3E3E3"/>
            <w:left w:val="single" w:sz="2" w:space="0" w:color="E3E3E3"/>
            <w:bottom w:val="single" w:sz="2" w:space="0" w:color="E3E3E3"/>
            <w:right w:val="single" w:sz="2" w:space="0" w:color="E3E3E3"/>
          </w:divBdr>
        </w:div>
        <w:div w:id="674646522">
          <w:marLeft w:val="0"/>
          <w:marRight w:val="0"/>
          <w:marTop w:val="0"/>
          <w:marBottom w:val="0"/>
          <w:divBdr>
            <w:top w:val="single" w:sz="2" w:space="0" w:color="E3E3E3"/>
            <w:left w:val="single" w:sz="2" w:space="0" w:color="E3E3E3"/>
            <w:bottom w:val="single" w:sz="2" w:space="0" w:color="E3E3E3"/>
            <w:right w:val="single" w:sz="2" w:space="0" w:color="E3E3E3"/>
          </w:divBdr>
        </w:div>
        <w:div w:id="323819137">
          <w:marLeft w:val="0"/>
          <w:marRight w:val="0"/>
          <w:marTop w:val="0"/>
          <w:marBottom w:val="0"/>
          <w:divBdr>
            <w:top w:val="single" w:sz="2" w:space="0" w:color="E3E3E3"/>
            <w:left w:val="single" w:sz="2" w:space="0" w:color="E3E3E3"/>
            <w:bottom w:val="single" w:sz="2" w:space="0" w:color="E3E3E3"/>
            <w:right w:val="single" w:sz="2" w:space="0" w:color="E3E3E3"/>
          </w:divBdr>
        </w:div>
        <w:div w:id="6742604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05090021">
      <w:bodyDiv w:val="1"/>
      <w:marLeft w:val="0"/>
      <w:marRight w:val="0"/>
      <w:marTop w:val="0"/>
      <w:marBottom w:val="0"/>
      <w:divBdr>
        <w:top w:val="none" w:sz="0" w:space="0" w:color="auto"/>
        <w:left w:val="none" w:sz="0" w:space="0" w:color="auto"/>
        <w:bottom w:val="none" w:sz="0" w:space="0" w:color="auto"/>
        <w:right w:val="none" w:sz="0" w:space="0" w:color="auto"/>
      </w:divBdr>
    </w:div>
    <w:div w:id="2030058730">
      <w:bodyDiv w:val="1"/>
      <w:marLeft w:val="0"/>
      <w:marRight w:val="0"/>
      <w:marTop w:val="0"/>
      <w:marBottom w:val="0"/>
      <w:divBdr>
        <w:top w:val="none" w:sz="0" w:space="0" w:color="auto"/>
        <w:left w:val="none" w:sz="0" w:space="0" w:color="auto"/>
        <w:bottom w:val="none" w:sz="0" w:space="0" w:color="auto"/>
        <w:right w:val="none" w:sz="0" w:space="0" w:color="auto"/>
      </w:divBdr>
      <w:divsChild>
        <w:div w:id="2019193084">
          <w:marLeft w:val="0"/>
          <w:marRight w:val="0"/>
          <w:marTop w:val="0"/>
          <w:marBottom w:val="0"/>
          <w:divBdr>
            <w:top w:val="single" w:sz="2" w:space="0" w:color="E3E3E3"/>
            <w:left w:val="single" w:sz="2" w:space="0" w:color="E3E3E3"/>
            <w:bottom w:val="single" w:sz="2" w:space="0" w:color="E3E3E3"/>
            <w:right w:val="single" w:sz="2" w:space="0" w:color="E3E3E3"/>
          </w:divBdr>
        </w:div>
        <w:div w:id="358897763">
          <w:marLeft w:val="0"/>
          <w:marRight w:val="0"/>
          <w:marTop w:val="0"/>
          <w:marBottom w:val="0"/>
          <w:divBdr>
            <w:top w:val="single" w:sz="2" w:space="0" w:color="E3E3E3"/>
            <w:left w:val="single" w:sz="2" w:space="0" w:color="E3E3E3"/>
            <w:bottom w:val="single" w:sz="2" w:space="0" w:color="E3E3E3"/>
            <w:right w:val="single" w:sz="2" w:space="0" w:color="E3E3E3"/>
          </w:divBdr>
        </w:div>
        <w:div w:id="1666204320">
          <w:marLeft w:val="0"/>
          <w:marRight w:val="0"/>
          <w:marTop w:val="0"/>
          <w:marBottom w:val="0"/>
          <w:divBdr>
            <w:top w:val="single" w:sz="2" w:space="0" w:color="E3E3E3"/>
            <w:left w:val="single" w:sz="2" w:space="0" w:color="E3E3E3"/>
            <w:bottom w:val="single" w:sz="2" w:space="0" w:color="E3E3E3"/>
            <w:right w:val="single" w:sz="2" w:space="0" w:color="E3E3E3"/>
          </w:divBdr>
        </w:div>
        <w:div w:id="560868018">
          <w:marLeft w:val="0"/>
          <w:marRight w:val="0"/>
          <w:marTop w:val="0"/>
          <w:marBottom w:val="0"/>
          <w:divBdr>
            <w:top w:val="single" w:sz="2" w:space="0" w:color="E3E3E3"/>
            <w:left w:val="single" w:sz="2" w:space="0" w:color="E3E3E3"/>
            <w:bottom w:val="single" w:sz="2" w:space="0" w:color="E3E3E3"/>
            <w:right w:val="single" w:sz="2" w:space="0" w:color="E3E3E3"/>
          </w:divBdr>
        </w:div>
        <w:div w:id="894894084">
          <w:marLeft w:val="0"/>
          <w:marRight w:val="0"/>
          <w:marTop w:val="0"/>
          <w:marBottom w:val="0"/>
          <w:divBdr>
            <w:top w:val="single" w:sz="2" w:space="0" w:color="E3E3E3"/>
            <w:left w:val="single" w:sz="2" w:space="0" w:color="E3E3E3"/>
            <w:bottom w:val="single" w:sz="2" w:space="0" w:color="E3E3E3"/>
            <w:right w:val="single" w:sz="2" w:space="0" w:color="E3E3E3"/>
          </w:divBdr>
        </w:div>
        <w:div w:id="646397930">
          <w:marLeft w:val="0"/>
          <w:marRight w:val="0"/>
          <w:marTop w:val="0"/>
          <w:marBottom w:val="0"/>
          <w:divBdr>
            <w:top w:val="single" w:sz="2" w:space="0" w:color="E3E3E3"/>
            <w:left w:val="single" w:sz="2" w:space="0" w:color="E3E3E3"/>
            <w:bottom w:val="single" w:sz="2" w:space="0" w:color="E3E3E3"/>
            <w:right w:val="single" w:sz="2" w:space="0" w:color="E3E3E3"/>
          </w:divBdr>
        </w:div>
        <w:div w:id="315375416">
          <w:marLeft w:val="0"/>
          <w:marRight w:val="0"/>
          <w:marTop w:val="0"/>
          <w:marBottom w:val="0"/>
          <w:divBdr>
            <w:top w:val="single" w:sz="2" w:space="0" w:color="E3E3E3"/>
            <w:left w:val="single" w:sz="2" w:space="0" w:color="E3E3E3"/>
            <w:bottom w:val="single" w:sz="2" w:space="0" w:color="E3E3E3"/>
            <w:right w:val="single" w:sz="2" w:space="0" w:color="E3E3E3"/>
          </w:divBdr>
        </w:div>
        <w:div w:id="1027559842">
          <w:marLeft w:val="0"/>
          <w:marRight w:val="0"/>
          <w:marTop w:val="0"/>
          <w:marBottom w:val="0"/>
          <w:divBdr>
            <w:top w:val="single" w:sz="2" w:space="0" w:color="E3E3E3"/>
            <w:left w:val="single" w:sz="2" w:space="0" w:color="E3E3E3"/>
            <w:bottom w:val="single" w:sz="2" w:space="0" w:color="E3E3E3"/>
            <w:right w:val="single" w:sz="2" w:space="0" w:color="E3E3E3"/>
          </w:divBdr>
        </w:div>
        <w:div w:id="1178544274">
          <w:marLeft w:val="0"/>
          <w:marRight w:val="0"/>
          <w:marTop w:val="0"/>
          <w:marBottom w:val="0"/>
          <w:divBdr>
            <w:top w:val="single" w:sz="2" w:space="0" w:color="E3E3E3"/>
            <w:left w:val="single" w:sz="2" w:space="0" w:color="E3E3E3"/>
            <w:bottom w:val="single" w:sz="2" w:space="0" w:color="E3E3E3"/>
            <w:right w:val="single" w:sz="2" w:space="0" w:color="E3E3E3"/>
          </w:divBdr>
        </w:div>
        <w:div w:id="2100515680">
          <w:marLeft w:val="0"/>
          <w:marRight w:val="0"/>
          <w:marTop w:val="0"/>
          <w:marBottom w:val="0"/>
          <w:divBdr>
            <w:top w:val="single" w:sz="2" w:space="0" w:color="E3E3E3"/>
            <w:left w:val="single" w:sz="2" w:space="0" w:color="E3E3E3"/>
            <w:bottom w:val="single" w:sz="2" w:space="0" w:color="E3E3E3"/>
            <w:right w:val="single" w:sz="2" w:space="0" w:color="E3E3E3"/>
          </w:divBdr>
        </w:div>
        <w:div w:id="1001130120">
          <w:marLeft w:val="0"/>
          <w:marRight w:val="0"/>
          <w:marTop w:val="0"/>
          <w:marBottom w:val="0"/>
          <w:divBdr>
            <w:top w:val="single" w:sz="2" w:space="0" w:color="E3E3E3"/>
            <w:left w:val="single" w:sz="2" w:space="0" w:color="E3E3E3"/>
            <w:bottom w:val="single" w:sz="2" w:space="0" w:color="E3E3E3"/>
            <w:right w:val="single" w:sz="2" w:space="0" w:color="E3E3E3"/>
          </w:divBdr>
        </w:div>
        <w:div w:id="1442644628">
          <w:marLeft w:val="0"/>
          <w:marRight w:val="0"/>
          <w:marTop w:val="0"/>
          <w:marBottom w:val="0"/>
          <w:divBdr>
            <w:top w:val="single" w:sz="2" w:space="0" w:color="E3E3E3"/>
            <w:left w:val="single" w:sz="2" w:space="0" w:color="E3E3E3"/>
            <w:bottom w:val="single" w:sz="2" w:space="0" w:color="E3E3E3"/>
            <w:right w:val="single" w:sz="2" w:space="0" w:color="E3E3E3"/>
          </w:divBdr>
        </w:div>
        <w:div w:id="1655445998">
          <w:marLeft w:val="0"/>
          <w:marRight w:val="0"/>
          <w:marTop w:val="0"/>
          <w:marBottom w:val="0"/>
          <w:divBdr>
            <w:top w:val="single" w:sz="2" w:space="0" w:color="E3E3E3"/>
            <w:left w:val="single" w:sz="2" w:space="0" w:color="E3E3E3"/>
            <w:bottom w:val="single" w:sz="2" w:space="0" w:color="E3E3E3"/>
            <w:right w:val="single" w:sz="2" w:space="0" w:color="E3E3E3"/>
          </w:divBdr>
        </w:div>
        <w:div w:id="1210263148">
          <w:marLeft w:val="0"/>
          <w:marRight w:val="0"/>
          <w:marTop w:val="0"/>
          <w:marBottom w:val="0"/>
          <w:divBdr>
            <w:top w:val="single" w:sz="2" w:space="0" w:color="E3E3E3"/>
            <w:left w:val="single" w:sz="2" w:space="0" w:color="E3E3E3"/>
            <w:bottom w:val="single" w:sz="2" w:space="0" w:color="E3E3E3"/>
            <w:right w:val="single" w:sz="2" w:space="0" w:color="E3E3E3"/>
          </w:divBdr>
        </w:div>
        <w:div w:id="1336884710">
          <w:marLeft w:val="0"/>
          <w:marRight w:val="0"/>
          <w:marTop w:val="0"/>
          <w:marBottom w:val="0"/>
          <w:divBdr>
            <w:top w:val="single" w:sz="2" w:space="0" w:color="E3E3E3"/>
            <w:left w:val="single" w:sz="2" w:space="0" w:color="E3E3E3"/>
            <w:bottom w:val="single" w:sz="2" w:space="0" w:color="E3E3E3"/>
            <w:right w:val="single" w:sz="2" w:space="0" w:color="E3E3E3"/>
          </w:divBdr>
        </w:div>
        <w:div w:id="1061220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63282124">
      <w:bodyDiv w:val="1"/>
      <w:marLeft w:val="0"/>
      <w:marRight w:val="0"/>
      <w:marTop w:val="0"/>
      <w:marBottom w:val="0"/>
      <w:divBdr>
        <w:top w:val="none" w:sz="0" w:space="0" w:color="auto"/>
        <w:left w:val="none" w:sz="0" w:space="0" w:color="auto"/>
        <w:bottom w:val="none" w:sz="0" w:space="0" w:color="auto"/>
        <w:right w:val="none" w:sz="0" w:space="0" w:color="auto"/>
      </w:divBdr>
    </w:div>
    <w:div w:id="2066444309">
      <w:bodyDiv w:val="1"/>
      <w:marLeft w:val="0"/>
      <w:marRight w:val="0"/>
      <w:marTop w:val="0"/>
      <w:marBottom w:val="0"/>
      <w:divBdr>
        <w:top w:val="none" w:sz="0" w:space="0" w:color="auto"/>
        <w:left w:val="none" w:sz="0" w:space="0" w:color="auto"/>
        <w:bottom w:val="none" w:sz="0" w:space="0" w:color="auto"/>
        <w:right w:val="none" w:sz="0" w:space="0" w:color="auto"/>
      </w:divBdr>
      <w:divsChild>
        <w:div w:id="22828360">
          <w:marLeft w:val="0"/>
          <w:marRight w:val="0"/>
          <w:marTop w:val="0"/>
          <w:marBottom w:val="0"/>
          <w:divBdr>
            <w:top w:val="single" w:sz="2" w:space="0" w:color="E3E3E3"/>
            <w:left w:val="single" w:sz="2" w:space="0" w:color="E3E3E3"/>
            <w:bottom w:val="single" w:sz="2" w:space="0" w:color="E3E3E3"/>
            <w:right w:val="single" w:sz="2" w:space="0" w:color="E3E3E3"/>
          </w:divBdr>
        </w:div>
        <w:div w:id="1149055607">
          <w:marLeft w:val="0"/>
          <w:marRight w:val="0"/>
          <w:marTop w:val="0"/>
          <w:marBottom w:val="0"/>
          <w:divBdr>
            <w:top w:val="single" w:sz="2" w:space="0" w:color="E3E3E3"/>
            <w:left w:val="single" w:sz="2" w:space="0" w:color="E3E3E3"/>
            <w:bottom w:val="single" w:sz="2" w:space="0" w:color="E3E3E3"/>
            <w:right w:val="single" w:sz="2" w:space="0" w:color="E3E3E3"/>
          </w:divBdr>
        </w:div>
        <w:div w:id="631251055">
          <w:marLeft w:val="0"/>
          <w:marRight w:val="0"/>
          <w:marTop w:val="0"/>
          <w:marBottom w:val="0"/>
          <w:divBdr>
            <w:top w:val="single" w:sz="2" w:space="0" w:color="E3E3E3"/>
            <w:left w:val="single" w:sz="2" w:space="0" w:color="E3E3E3"/>
            <w:bottom w:val="single" w:sz="2" w:space="0" w:color="E3E3E3"/>
            <w:right w:val="single" w:sz="2" w:space="0" w:color="E3E3E3"/>
          </w:divBdr>
        </w:div>
        <w:div w:id="582691706">
          <w:marLeft w:val="0"/>
          <w:marRight w:val="0"/>
          <w:marTop w:val="0"/>
          <w:marBottom w:val="0"/>
          <w:divBdr>
            <w:top w:val="single" w:sz="2" w:space="0" w:color="E3E3E3"/>
            <w:left w:val="single" w:sz="2" w:space="0" w:color="E3E3E3"/>
            <w:bottom w:val="single" w:sz="2" w:space="0" w:color="E3E3E3"/>
            <w:right w:val="single" w:sz="2" w:space="0" w:color="E3E3E3"/>
          </w:divBdr>
        </w:div>
        <w:div w:id="1999847044">
          <w:marLeft w:val="0"/>
          <w:marRight w:val="0"/>
          <w:marTop w:val="0"/>
          <w:marBottom w:val="0"/>
          <w:divBdr>
            <w:top w:val="single" w:sz="2" w:space="0" w:color="E3E3E3"/>
            <w:left w:val="single" w:sz="2" w:space="0" w:color="E3E3E3"/>
            <w:bottom w:val="single" w:sz="2" w:space="0" w:color="E3E3E3"/>
            <w:right w:val="single" w:sz="2" w:space="0" w:color="E3E3E3"/>
          </w:divBdr>
        </w:div>
        <w:div w:id="521825017">
          <w:marLeft w:val="0"/>
          <w:marRight w:val="0"/>
          <w:marTop w:val="0"/>
          <w:marBottom w:val="0"/>
          <w:divBdr>
            <w:top w:val="single" w:sz="2" w:space="0" w:color="E3E3E3"/>
            <w:left w:val="single" w:sz="2" w:space="0" w:color="E3E3E3"/>
            <w:bottom w:val="single" w:sz="2" w:space="0" w:color="E3E3E3"/>
            <w:right w:val="single" w:sz="2" w:space="0" w:color="E3E3E3"/>
          </w:divBdr>
        </w:div>
        <w:div w:id="1472598336">
          <w:marLeft w:val="0"/>
          <w:marRight w:val="0"/>
          <w:marTop w:val="0"/>
          <w:marBottom w:val="0"/>
          <w:divBdr>
            <w:top w:val="single" w:sz="2" w:space="0" w:color="E3E3E3"/>
            <w:left w:val="single" w:sz="2" w:space="0" w:color="E3E3E3"/>
            <w:bottom w:val="single" w:sz="2" w:space="0" w:color="E3E3E3"/>
            <w:right w:val="single" w:sz="2" w:space="0" w:color="E3E3E3"/>
          </w:divBdr>
        </w:div>
        <w:div w:id="856381757">
          <w:marLeft w:val="0"/>
          <w:marRight w:val="0"/>
          <w:marTop w:val="0"/>
          <w:marBottom w:val="0"/>
          <w:divBdr>
            <w:top w:val="single" w:sz="2" w:space="0" w:color="E3E3E3"/>
            <w:left w:val="single" w:sz="2" w:space="0" w:color="E3E3E3"/>
            <w:bottom w:val="single" w:sz="2" w:space="0" w:color="E3E3E3"/>
            <w:right w:val="single" w:sz="2" w:space="0" w:color="E3E3E3"/>
          </w:divBdr>
        </w:div>
        <w:div w:id="1016349009">
          <w:marLeft w:val="0"/>
          <w:marRight w:val="0"/>
          <w:marTop w:val="0"/>
          <w:marBottom w:val="0"/>
          <w:divBdr>
            <w:top w:val="single" w:sz="2" w:space="0" w:color="E3E3E3"/>
            <w:left w:val="single" w:sz="2" w:space="0" w:color="E3E3E3"/>
            <w:bottom w:val="single" w:sz="2" w:space="0" w:color="E3E3E3"/>
            <w:right w:val="single" w:sz="2" w:space="0" w:color="E3E3E3"/>
          </w:divBdr>
        </w:div>
        <w:div w:id="1657762705">
          <w:marLeft w:val="0"/>
          <w:marRight w:val="0"/>
          <w:marTop w:val="0"/>
          <w:marBottom w:val="0"/>
          <w:divBdr>
            <w:top w:val="single" w:sz="2" w:space="0" w:color="E3E3E3"/>
            <w:left w:val="single" w:sz="2" w:space="0" w:color="E3E3E3"/>
            <w:bottom w:val="single" w:sz="2" w:space="0" w:color="E3E3E3"/>
            <w:right w:val="single" w:sz="2" w:space="0" w:color="E3E3E3"/>
          </w:divBdr>
        </w:div>
        <w:div w:id="814836788">
          <w:marLeft w:val="0"/>
          <w:marRight w:val="0"/>
          <w:marTop w:val="0"/>
          <w:marBottom w:val="0"/>
          <w:divBdr>
            <w:top w:val="single" w:sz="2" w:space="0" w:color="E3E3E3"/>
            <w:left w:val="single" w:sz="2" w:space="0" w:color="E3E3E3"/>
            <w:bottom w:val="single" w:sz="2" w:space="0" w:color="E3E3E3"/>
            <w:right w:val="single" w:sz="2" w:space="0" w:color="E3E3E3"/>
          </w:divBdr>
        </w:div>
        <w:div w:id="5234470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82562003">
      <w:bodyDiv w:val="1"/>
      <w:marLeft w:val="0"/>
      <w:marRight w:val="0"/>
      <w:marTop w:val="0"/>
      <w:marBottom w:val="0"/>
      <w:divBdr>
        <w:top w:val="none" w:sz="0" w:space="0" w:color="auto"/>
        <w:left w:val="none" w:sz="0" w:space="0" w:color="auto"/>
        <w:bottom w:val="none" w:sz="0" w:space="0" w:color="auto"/>
        <w:right w:val="none" w:sz="0" w:space="0" w:color="auto"/>
      </w:divBdr>
      <w:divsChild>
        <w:div w:id="872499522">
          <w:marLeft w:val="0"/>
          <w:marRight w:val="0"/>
          <w:marTop w:val="0"/>
          <w:marBottom w:val="0"/>
          <w:divBdr>
            <w:top w:val="single" w:sz="2" w:space="0" w:color="E3E3E3"/>
            <w:left w:val="single" w:sz="2" w:space="0" w:color="E3E3E3"/>
            <w:bottom w:val="single" w:sz="2" w:space="0" w:color="E3E3E3"/>
            <w:right w:val="single" w:sz="2" w:space="0" w:color="E3E3E3"/>
          </w:divBdr>
        </w:div>
        <w:div w:id="2075736098">
          <w:marLeft w:val="0"/>
          <w:marRight w:val="0"/>
          <w:marTop w:val="0"/>
          <w:marBottom w:val="0"/>
          <w:divBdr>
            <w:top w:val="single" w:sz="2" w:space="0" w:color="E3E3E3"/>
            <w:left w:val="single" w:sz="2" w:space="0" w:color="E3E3E3"/>
            <w:bottom w:val="single" w:sz="2" w:space="0" w:color="E3E3E3"/>
            <w:right w:val="single" w:sz="2" w:space="0" w:color="E3E3E3"/>
          </w:divBdr>
        </w:div>
        <w:div w:id="159123543">
          <w:marLeft w:val="0"/>
          <w:marRight w:val="0"/>
          <w:marTop w:val="0"/>
          <w:marBottom w:val="0"/>
          <w:divBdr>
            <w:top w:val="single" w:sz="2" w:space="0" w:color="E3E3E3"/>
            <w:left w:val="single" w:sz="2" w:space="0" w:color="E3E3E3"/>
            <w:bottom w:val="single" w:sz="2" w:space="0" w:color="E3E3E3"/>
            <w:right w:val="single" w:sz="2" w:space="0" w:color="E3E3E3"/>
          </w:divBdr>
        </w:div>
        <w:div w:id="628053790">
          <w:marLeft w:val="0"/>
          <w:marRight w:val="0"/>
          <w:marTop w:val="0"/>
          <w:marBottom w:val="0"/>
          <w:divBdr>
            <w:top w:val="single" w:sz="2" w:space="0" w:color="E3E3E3"/>
            <w:left w:val="single" w:sz="2" w:space="0" w:color="E3E3E3"/>
            <w:bottom w:val="single" w:sz="2" w:space="0" w:color="E3E3E3"/>
            <w:right w:val="single" w:sz="2" w:space="0" w:color="E3E3E3"/>
          </w:divBdr>
        </w:div>
        <w:div w:id="840660311">
          <w:marLeft w:val="0"/>
          <w:marRight w:val="0"/>
          <w:marTop w:val="0"/>
          <w:marBottom w:val="0"/>
          <w:divBdr>
            <w:top w:val="single" w:sz="2" w:space="0" w:color="E3E3E3"/>
            <w:left w:val="single" w:sz="2" w:space="0" w:color="E3E3E3"/>
            <w:bottom w:val="single" w:sz="2" w:space="0" w:color="E3E3E3"/>
            <w:right w:val="single" w:sz="2" w:space="0" w:color="E3E3E3"/>
          </w:divBdr>
        </w:div>
        <w:div w:id="1996565217">
          <w:marLeft w:val="0"/>
          <w:marRight w:val="0"/>
          <w:marTop w:val="0"/>
          <w:marBottom w:val="0"/>
          <w:divBdr>
            <w:top w:val="single" w:sz="2" w:space="0" w:color="E3E3E3"/>
            <w:left w:val="single" w:sz="2" w:space="0" w:color="E3E3E3"/>
            <w:bottom w:val="single" w:sz="2" w:space="0" w:color="E3E3E3"/>
            <w:right w:val="single" w:sz="2" w:space="0" w:color="E3E3E3"/>
          </w:divBdr>
        </w:div>
        <w:div w:id="434909217">
          <w:marLeft w:val="0"/>
          <w:marRight w:val="0"/>
          <w:marTop w:val="0"/>
          <w:marBottom w:val="0"/>
          <w:divBdr>
            <w:top w:val="single" w:sz="2" w:space="0" w:color="E3E3E3"/>
            <w:left w:val="single" w:sz="2" w:space="0" w:color="E3E3E3"/>
            <w:bottom w:val="single" w:sz="2" w:space="0" w:color="E3E3E3"/>
            <w:right w:val="single" w:sz="2" w:space="0" w:color="E3E3E3"/>
          </w:divBdr>
        </w:div>
        <w:div w:id="1451629640">
          <w:marLeft w:val="0"/>
          <w:marRight w:val="0"/>
          <w:marTop w:val="0"/>
          <w:marBottom w:val="0"/>
          <w:divBdr>
            <w:top w:val="single" w:sz="2" w:space="0" w:color="E3E3E3"/>
            <w:left w:val="single" w:sz="2" w:space="0" w:color="E3E3E3"/>
            <w:bottom w:val="single" w:sz="2" w:space="0" w:color="E3E3E3"/>
            <w:right w:val="single" w:sz="2" w:space="0" w:color="E3E3E3"/>
          </w:divBdr>
        </w:div>
        <w:div w:id="1898933972">
          <w:marLeft w:val="0"/>
          <w:marRight w:val="0"/>
          <w:marTop w:val="0"/>
          <w:marBottom w:val="0"/>
          <w:divBdr>
            <w:top w:val="single" w:sz="2" w:space="0" w:color="E3E3E3"/>
            <w:left w:val="single" w:sz="2" w:space="0" w:color="E3E3E3"/>
            <w:bottom w:val="single" w:sz="2" w:space="0" w:color="E3E3E3"/>
            <w:right w:val="single" w:sz="2" w:space="0" w:color="E3E3E3"/>
          </w:divBdr>
        </w:div>
        <w:div w:id="1844934668">
          <w:marLeft w:val="0"/>
          <w:marRight w:val="0"/>
          <w:marTop w:val="0"/>
          <w:marBottom w:val="0"/>
          <w:divBdr>
            <w:top w:val="single" w:sz="2" w:space="0" w:color="E3E3E3"/>
            <w:left w:val="single" w:sz="2" w:space="0" w:color="E3E3E3"/>
            <w:bottom w:val="single" w:sz="2" w:space="0" w:color="E3E3E3"/>
            <w:right w:val="single" w:sz="2" w:space="0" w:color="E3E3E3"/>
          </w:divBdr>
        </w:div>
        <w:div w:id="851266031">
          <w:marLeft w:val="0"/>
          <w:marRight w:val="0"/>
          <w:marTop w:val="0"/>
          <w:marBottom w:val="0"/>
          <w:divBdr>
            <w:top w:val="single" w:sz="2" w:space="0" w:color="E3E3E3"/>
            <w:left w:val="single" w:sz="2" w:space="0" w:color="E3E3E3"/>
            <w:bottom w:val="single" w:sz="2" w:space="0" w:color="E3E3E3"/>
            <w:right w:val="single" w:sz="2" w:space="0" w:color="E3E3E3"/>
          </w:divBdr>
        </w:div>
        <w:div w:id="8036939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00055407">
      <w:bodyDiv w:val="1"/>
      <w:marLeft w:val="0"/>
      <w:marRight w:val="0"/>
      <w:marTop w:val="0"/>
      <w:marBottom w:val="0"/>
      <w:divBdr>
        <w:top w:val="none" w:sz="0" w:space="0" w:color="auto"/>
        <w:left w:val="none" w:sz="0" w:space="0" w:color="auto"/>
        <w:bottom w:val="none" w:sz="0" w:space="0" w:color="auto"/>
        <w:right w:val="none" w:sz="0" w:space="0" w:color="auto"/>
      </w:divBdr>
    </w:div>
    <w:div w:id="2104832825">
      <w:bodyDiv w:val="1"/>
      <w:marLeft w:val="0"/>
      <w:marRight w:val="0"/>
      <w:marTop w:val="0"/>
      <w:marBottom w:val="0"/>
      <w:divBdr>
        <w:top w:val="none" w:sz="0" w:space="0" w:color="auto"/>
        <w:left w:val="none" w:sz="0" w:space="0" w:color="auto"/>
        <w:bottom w:val="none" w:sz="0" w:space="0" w:color="auto"/>
        <w:right w:val="none" w:sz="0" w:space="0" w:color="auto"/>
      </w:divBdr>
      <w:divsChild>
        <w:div w:id="551039137">
          <w:marLeft w:val="0"/>
          <w:marRight w:val="0"/>
          <w:marTop w:val="0"/>
          <w:marBottom w:val="0"/>
          <w:divBdr>
            <w:top w:val="single" w:sz="2" w:space="0" w:color="E3E3E3"/>
            <w:left w:val="single" w:sz="2" w:space="0" w:color="E3E3E3"/>
            <w:bottom w:val="single" w:sz="2" w:space="0" w:color="E3E3E3"/>
            <w:right w:val="single" w:sz="2" w:space="0" w:color="E3E3E3"/>
          </w:divBdr>
        </w:div>
        <w:div w:id="639073917">
          <w:marLeft w:val="0"/>
          <w:marRight w:val="0"/>
          <w:marTop w:val="0"/>
          <w:marBottom w:val="0"/>
          <w:divBdr>
            <w:top w:val="single" w:sz="2" w:space="0" w:color="E3E3E3"/>
            <w:left w:val="single" w:sz="2" w:space="0" w:color="E3E3E3"/>
            <w:bottom w:val="single" w:sz="2" w:space="0" w:color="E3E3E3"/>
            <w:right w:val="single" w:sz="2" w:space="0" w:color="E3E3E3"/>
          </w:divBdr>
        </w:div>
        <w:div w:id="950745405">
          <w:marLeft w:val="0"/>
          <w:marRight w:val="0"/>
          <w:marTop w:val="0"/>
          <w:marBottom w:val="0"/>
          <w:divBdr>
            <w:top w:val="single" w:sz="2" w:space="0" w:color="E3E3E3"/>
            <w:left w:val="single" w:sz="2" w:space="0" w:color="E3E3E3"/>
            <w:bottom w:val="single" w:sz="2" w:space="0" w:color="E3E3E3"/>
            <w:right w:val="single" w:sz="2" w:space="0" w:color="E3E3E3"/>
          </w:divBdr>
        </w:div>
        <w:div w:id="220022778">
          <w:marLeft w:val="0"/>
          <w:marRight w:val="0"/>
          <w:marTop w:val="0"/>
          <w:marBottom w:val="0"/>
          <w:divBdr>
            <w:top w:val="single" w:sz="2" w:space="0" w:color="E3E3E3"/>
            <w:left w:val="single" w:sz="2" w:space="0" w:color="E3E3E3"/>
            <w:bottom w:val="single" w:sz="2" w:space="0" w:color="E3E3E3"/>
            <w:right w:val="single" w:sz="2" w:space="0" w:color="E3E3E3"/>
          </w:divBdr>
        </w:div>
        <w:div w:id="1536036387">
          <w:marLeft w:val="0"/>
          <w:marRight w:val="0"/>
          <w:marTop w:val="0"/>
          <w:marBottom w:val="0"/>
          <w:divBdr>
            <w:top w:val="single" w:sz="2" w:space="0" w:color="E3E3E3"/>
            <w:left w:val="single" w:sz="2" w:space="0" w:color="E3E3E3"/>
            <w:bottom w:val="single" w:sz="2" w:space="0" w:color="E3E3E3"/>
            <w:right w:val="single" w:sz="2" w:space="0" w:color="E3E3E3"/>
          </w:divBdr>
        </w:div>
        <w:div w:id="1467121424">
          <w:marLeft w:val="0"/>
          <w:marRight w:val="0"/>
          <w:marTop w:val="0"/>
          <w:marBottom w:val="0"/>
          <w:divBdr>
            <w:top w:val="single" w:sz="2" w:space="0" w:color="E3E3E3"/>
            <w:left w:val="single" w:sz="2" w:space="0" w:color="E3E3E3"/>
            <w:bottom w:val="single" w:sz="2" w:space="0" w:color="E3E3E3"/>
            <w:right w:val="single" w:sz="2" w:space="0" w:color="E3E3E3"/>
          </w:divBdr>
        </w:div>
        <w:div w:id="1357807076">
          <w:marLeft w:val="0"/>
          <w:marRight w:val="0"/>
          <w:marTop w:val="0"/>
          <w:marBottom w:val="0"/>
          <w:divBdr>
            <w:top w:val="single" w:sz="2" w:space="0" w:color="E3E3E3"/>
            <w:left w:val="single" w:sz="2" w:space="0" w:color="E3E3E3"/>
            <w:bottom w:val="single" w:sz="2" w:space="0" w:color="E3E3E3"/>
            <w:right w:val="single" w:sz="2" w:space="0" w:color="E3E3E3"/>
          </w:divBdr>
        </w:div>
        <w:div w:id="1382173805">
          <w:marLeft w:val="0"/>
          <w:marRight w:val="0"/>
          <w:marTop w:val="0"/>
          <w:marBottom w:val="0"/>
          <w:divBdr>
            <w:top w:val="single" w:sz="2" w:space="0" w:color="E3E3E3"/>
            <w:left w:val="single" w:sz="2" w:space="0" w:color="E3E3E3"/>
            <w:bottom w:val="single" w:sz="2" w:space="0" w:color="E3E3E3"/>
            <w:right w:val="single" w:sz="2" w:space="0" w:color="E3E3E3"/>
          </w:divBdr>
        </w:div>
        <w:div w:id="381488678">
          <w:marLeft w:val="0"/>
          <w:marRight w:val="0"/>
          <w:marTop w:val="0"/>
          <w:marBottom w:val="0"/>
          <w:divBdr>
            <w:top w:val="single" w:sz="2" w:space="0" w:color="E3E3E3"/>
            <w:left w:val="single" w:sz="2" w:space="0" w:color="E3E3E3"/>
            <w:bottom w:val="single" w:sz="2" w:space="0" w:color="E3E3E3"/>
            <w:right w:val="single" w:sz="2" w:space="0" w:color="E3E3E3"/>
          </w:divBdr>
        </w:div>
        <w:div w:id="1734617225">
          <w:marLeft w:val="0"/>
          <w:marRight w:val="0"/>
          <w:marTop w:val="0"/>
          <w:marBottom w:val="0"/>
          <w:divBdr>
            <w:top w:val="single" w:sz="2" w:space="0" w:color="E3E3E3"/>
            <w:left w:val="single" w:sz="2" w:space="0" w:color="E3E3E3"/>
            <w:bottom w:val="single" w:sz="2" w:space="0" w:color="E3E3E3"/>
            <w:right w:val="single" w:sz="2" w:space="0" w:color="E3E3E3"/>
          </w:divBdr>
        </w:div>
        <w:div w:id="703018549">
          <w:marLeft w:val="0"/>
          <w:marRight w:val="0"/>
          <w:marTop w:val="0"/>
          <w:marBottom w:val="0"/>
          <w:divBdr>
            <w:top w:val="single" w:sz="2" w:space="0" w:color="E3E3E3"/>
            <w:left w:val="single" w:sz="2" w:space="0" w:color="E3E3E3"/>
            <w:bottom w:val="single" w:sz="2" w:space="0" w:color="E3E3E3"/>
            <w:right w:val="single" w:sz="2" w:space="0" w:color="E3E3E3"/>
          </w:divBdr>
        </w:div>
        <w:div w:id="142429883">
          <w:marLeft w:val="0"/>
          <w:marRight w:val="0"/>
          <w:marTop w:val="0"/>
          <w:marBottom w:val="0"/>
          <w:divBdr>
            <w:top w:val="single" w:sz="2" w:space="0" w:color="E3E3E3"/>
            <w:left w:val="single" w:sz="2" w:space="0" w:color="E3E3E3"/>
            <w:bottom w:val="single" w:sz="2" w:space="0" w:color="E3E3E3"/>
            <w:right w:val="single" w:sz="2" w:space="0" w:color="E3E3E3"/>
          </w:divBdr>
        </w:div>
        <w:div w:id="48042580">
          <w:marLeft w:val="0"/>
          <w:marRight w:val="0"/>
          <w:marTop w:val="0"/>
          <w:marBottom w:val="0"/>
          <w:divBdr>
            <w:top w:val="single" w:sz="2" w:space="0" w:color="E3E3E3"/>
            <w:left w:val="single" w:sz="2" w:space="0" w:color="E3E3E3"/>
            <w:bottom w:val="single" w:sz="2" w:space="0" w:color="E3E3E3"/>
            <w:right w:val="single" w:sz="2" w:space="0" w:color="E3E3E3"/>
          </w:divBdr>
        </w:div>
        <w:div w:id="736629326">
          <w:marLeft w:val="0"/>
          <w:marRight w:val="0"/>
          <w:marTop w:val="0"/>
          <w:marBottom w:val="0"/>
          <w:divBdr>
            <w:top w:val="single" w:sz="2" w:space="0" w:color="E3E3E3"/>
            <w:left w:val="single" w:sz="2" w:space="0" w:color="E3E3E3"/>
            <w:bottom w:val="single" w:sz="2" w:space="0" w:color="E3E3E3"/>
            <w:right w:val="single" w:sz="2" w:space="0" w:color="E3E3E3"/>
          </w:divBdr>
        </w:div>
        <w:div w:id="455956184">
          <w:marLeft w:val="0"/>
          <w:marRight w:val="0"/>
          <w:marTop w:val="0"/>
          <w:marBottom w:val="0"/>
          <w:divBdr>
            <w:top w:val="single" w:sz="2" w:space="0" w:color="E3E3E3"/>
            <w:left w:val="single" w:sz="2" w:space="0" w:color="E3E3E3"/>
            <w:bottom w:val="single" w:sz="2" w:space="0" w:color="E3E3E3"/>
            <w:right w:val="single" w:sz="2" w:space="0" w:color="E3E3E3"/>
          </w:divBdr>
        </w:div>
        <w:div w:id="1299800762">
          <w:marLeft w:val="0"/>
          <w:marRight w:val="0"/>
          <w:marTop w:val="0"/>
          <w:marBottom w:val="0"/>
          <w:divBdr>
            <w:top w:val="single" w:sz="2" w:space="0" w:color="E3E3E3"/>
            <w:left w:val="single" w:sz="2" w:space="0" w:color="E3E3E3"/>
            <w:bottom w:val="single" w:sz="2" w:space="0" w:color="E3E3E3"/>
            <w:right w:val="single" w:sz="2" w:space="0" w:color="E3E3E3"/>
          </w:divBdr>
        </w:div>
        <w:div w:id="5115273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41026958">
      <w:bodyDiv w:val="1"/>
      <w:marLeft w:val="0"/>
      <w:marRight w:val="0"/>
      <w:marTop w:val="0"/>
      <w:marBottom w:val="0"/>
      <w:divBdr>
        <w:top w:val="none" w:sz="0" w:space="0" w:color="auto"/>
        <w:left w:val="none" w:sz="0" w:space="0" w:color="auto"/>
        <w:bottom w:val="none" w:sz="0" w:space="0" w:color="auto"/>
        <w:right w:val="none" w:sz="0" w:space="0" w:color="auto"/>
      </w:divBdr>
      <w:divsChild>
        <w:div w:id="1289974122">
          <w:marLeft w:val="0"/>
          <w:marRight w:val="0"/>
          <w:marTop w:val="0"/>
          <w:marBottom w:val="0"/>
          <w:divBdr>
            <w:top w:val="single" w:sz="2" w:space="0" w:color="E3E3E3"/>
            <w:left w:val="single" w:sz="2" w:space="0" w:color="E3E3E3"/>
            <w:bottom w:val="single" w:sz="2" w:space="0" w:color="E3E3E3"/>
            <w:right w:val="single" w:sz="2" w:space="0" w:color="E3E3E3"/>
          </w:divBdr>
        </w:div>
        <w:div w:id="1046950788">
          <w:marLeft w:val="0"/>
          <w:marRight w:val="0"/>
          <w:marTop w:val="0"/>
          <w:marBottom w:val="0"/>
          <w:divBdr>
            <w:top w:val="single" w:sz="2" w:space="0" w:color="E3E3E3"/>
            <w:left w:val="single" w:sz="2" w:space="0" w:color="E3E3E3"/>
            <w:bottom w:val="single" w:sz="2" w:space="0" w:color="E3E3E3"/>
            <w:right w:val="single" w:sz="2" w:space="0" w:color="E3E3E3"/>
          </w:divBdr>
        </w:div>
        <w:div w:id="1728410792">
          <w:marLeft w:val="0"/>
          <w:marRight w:val="0"/>
          <w:marTop w:val="0"/>
          <w:marBottom w:val="0"/>
          <w:divBdr>
            <w:top w:val="single" w:sz="2" w:space="0" w:color="E3E3E3"/>
            <w:left w:val="single" w:sz="2" w:space="0" w:color="E3E3E3"/>
            <w:bottom w:val="single" w:sz="2" w:space="0" w:color="E3E3E3"/>
            <w:right w:val="single" w:sz="2" w:space="0" w:color="E3E3E3"/>
          </w:divBdr>
        </w:div>
        <w:div w:id="130101181">
          <w:marLeft w:val="0"/>
          <w:marRight w:val="0"/>
          <w:marTop w:val="0"/>
          <w:marBottom w:val="0"/>
          <w:divBdr>
            <w:top w:val="single" w:sz="2" w:space="0" w:color="E3E3E3"/>
            <w:left w:val="single" w:sz="2" w:space="0" w:color="E3E3E3"/>
            <w:bottom w:val="single" w:sz="2" w:space="0" w:color="E3E3E3"/>
            <w:right w:val="single" w:sz="2" w:space="0" w:color="E3E3E3"/>
          </w:divBdr>
        </w:div>
        <w:div w:id="1016729285">
          <w:marLeft w:val="0"/>
          <w:marRight w:val="0"/>
          <w:marTop w:val="0"/>
          <w:marBottom w:val="0"/>
          <w:divBdr>
            <w:top w:val="single" w:sz="2" w:space="0" w:color="E3E3E3"/>
            <w:left w:val="single" w:sz="2" w:space="0" w:color="E3E3E3"/>
            <w:bottom w:val="single" w:sz="2" w:space="0" w:color="E3E3E3"/>
            <w:right w:val="single" w:sz="2" w:space="0" w:color="E3E3E3"/>
          </w:divBdr>
        </w:div>
        <w:div w:id="3493793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k.com/uvoznesenskogomosta" TargetMode="External"/><Relationship Id="rId21" Type="http://schemas.openxmlformats.org/officeDocument/2006/relationships/hyperlink" Target="mailto:org-mass@mail.ru" TargetMode="External"/><Relationship Id="rId42" Type="http://schemas.openxmlformats.org/officeDocument/2006/relationships/hyperlink" Target="mailto:org-mass@mail.ru" TargetMode="External"/><Relationship Id="rId63" Type="http://schemas.openxmlformats.org/officeDocument/2006/relationships/hyperlink" Target="mailto:pdd-adm@mail.ru" TargetMode="External"/><Relationship Id="rId84" Type="http://schemas.openxmlformats.org/officeDocument/2006/relationships/hyperlink" Target="mailto:pdd-adm@mail.ru" TargetMode="External"/><Relationship Id="rId138" Type="http://schemas.openxmlformats.org/officeDocument/2006/relationships/hyperlink" Target="mailto:ecobiologddt@mail.ru" TargetMode="External"/><Relationship Id="rId159" Type="http://schemas.openxmlformats.org/officeDocument/2006/relationships/hyperlink" Target="https://vk.com/muscorsina?act=edit" TargetMode="External"/><Relationship Id="rId170" Type="http://schemas.openxmlformats.org/officeDocument/2006/relationships/hyperlink" Target="https://vk.com/muscorsina?act=edit" TargetMode="External"/><Relationship Id="rId191" Type="http://schemas.openxmlformats.org/officeDocument/2006/relationships/hyperlink" Target="https://vk.com/album-36570995_311149103" TargetMode="External"/><Relationship Id="rId205" Type="http://schemas.openxmlformats.org/officeDocument/2006/relationships/hyperlink" Target="mailto:ecobiologddt@mail.ru" TargetMode="External"/><Relationship Id="rId226" Type="http://schemas.openxmlformats.org/officeDocument/2006/relationships/hyperlink" Target="mailto:ikt@dtuvm.ru" TargetMode="External"/><Relationship Id="rId107" Type="http://schemas.openxmlformats.org/officeDocument/2006/relationships/hyperlink" Target="https://vk.com/uvoznesenkogomosta" TargetMode="External"/><Relationship Id="rId11" Type="http://schemas.openxmlformats.org/officeDocument/2006/relationships/hyperlink" Target="mailto:navigatory.adm@yandex.ru" TargetMode="External"/><Relationship Id="rId32" Type="http://schemas.openxmlformats.org/officeDocument/2006/relationships/hyperlink" Target="mailto:org-mass@mail.ru" TargetMode="External"/><Relationship Id="rId53" Type="http://schemas.openxmlformats.org/officeDocument/2006/relationships/hyperlink" Target="https://vk.com/pddadm" TargetMode="External"/><Relationship Id="rId74" Type="http://schemas.openxmlformats.org/officeDocument/2006/relationships/hyperlink" Target="mailto:pdd-adm@mail.ru" TargetMode="External"/><Relationship Id="rId128" Type="http://schemas.openxmlformats.org/officeDocument/2006/relationships/hyperlink" Target="mailto:org-mass@mail.ru" TargetMode="External"/><Relationship Id="rId149" Type="http://schemas.openxmlformats.org/officeDocument/2006/relationships/hyperlink" Target="https://vk.com/yunissledovatel" TargetMode="External"/><Relationship Id="rId5" Type="http://schemas.openxmlformats.org/officeDocument/2006/relationships/webSettings" Target="webSettings.xml"/><Relationship Id="rId95" Type="http://schemas.openxmlformats.org/officeDocument/2006/relationships/image" Target="media/image6.png"/><Relationship Id="rId160" Type="http://schemas.openxmlformats.org/officeDocument/2006/relationships/hyperlink" Target="https://vk.com/ecobiolog" TargetMode="External"/><Relationship Id="rId181" Type="http://schemas.openxmlformats.org/officeDocument/2006/relationships/hyperlink" Target="mailto:ecobiologddt@mail.ru" TargetMode="External"/><Relationship Id="rId216" Type="http://schemas.openxmlformats.org/officeDocument/2006/relationships/hyperlink" Target="https://vk.com/club16498511" TargetMode="External"/><Relationship Id="rId22" Type="http://schemas.openxmlformats.org/officeDocument/2006/relationships/hyperlink" Target="mailto:org-mass@mail.ru" TargetMode="External"/><Relationship Id="rId43" Type="http://schemas.openxmlformats.org/officeDocument/2006/relationships/hyperlink" Target="mailto:org-mass@mail.ru" TargetMode="External"/><Relationship Id="rId64" Type="http://schemas.openxmlformats.org/officeDocument/2006/relationships/hyperlink" Target="mailto:pdd-adm@mail.ru" TargetMode="External"/><Relationship Id="rId118" Type="http://schemas.openxmlformats.org/officeDocument/2006/relationships/hyperlink" Target="http://ddtvm.ru/" TargetMode="External"/><Relationship Id="rId139" Type="http://schemas.openxmlformats.org/officeDocument/2006/relationships/hyperlink" Target="mailto:bio@dtuvm.ru" TargetMode="External"/><Relationship Id="rId85" Type="http://schemas.openxmlformats.org/officeDocument/2006/relationships/hyperlink" Target="mailto:pdd-adm@mail.ru" TargetMode="External"/><Relationship Id="rId150" Type="http://schemas.openxmlformats.org/officeDocument/2006/relationships/hyperlink" Target="https://vk.com/ecobiolog" TargetMode="External"/><Relationship Id="rId171" Type="http://schemas.openxmlformats.org/officeDocument/2006/relationships/hyperlink" Target="https://vk.com/ecobiolog" TargetMode="External"/><Relationship Id="rId192" Type="http://schemas.openxmlformats.org/officeDocument/2006/relationships/hyperlink" Target="https://vk.com/club36570995" TargetMode="External"/><Relationship Id="rId206" Type="http://schemas.openxmlformats.org/officeDocument/2006/relationships/hyperlink" Target="mailto:bio@dtuvm.ru" TargetMode="External"/><Relationship Id="rId227" Type="http://schemas.openxmlformats.org/officeDocument/2006/relationships/hyperlink" Target="mailto:ikt@dtuvm.ru" TargetMode="External"/><Relationship Id="rId12" Type="http://schemas.openxmlformats.org/officeDocument/2006/relationships/hyperlink" Target="https://vk.com/uvoznesenskogomosta" TargetMode="External"/><Relationship Id="rId33" Type="http://schemas.openxmlformats.org/officeDocument/2006/relationships/hyperlink" Target="mailto:org-mass@mail.ru" TargetMode="External"/><Relationship Id="rId108" Type="http://schemas.openxmlformats.org/officeDocument/2006/relationships/footer" Target="footer2.xml"/><Relationship Id="rId129" Type="http://schemas.openxmlformats.org/officeDocument/2006/relationships/hyperlink" Target="mailto:ikt@dtuvm.ru" TargetMode="External"/><Relationship Id="rId54" Type="http://schemas.openxmlformats.org/officeDocument/2006/relationships/hyperlink" Target="mailto:pdd-adm@mail.ru" TargetMode="External"/><Relationship Id="rId75" Type="http://schemas.openxmlformats.org/officeDocument/2006/relationships/hyperlink" Target="mailto:pdd-adm@mail.ru" TargetMode="External"/><Relationship Id="rId96" Type="http://schemas.openxmlformats.org/officeDocument/2006/relationships/hyperlink" Target="https://vk.com/club16498511" TargetMode="External"/><Relationship Id="rId140" Type="http://schemas.openxmlformats.org/officeDocument/2006/relationships/hyperlink" Target="mailto:ecobiologddt@mail.ru" TargetMode="External"/><Relationship Id="rId161" Type="http://schemas.openxmlformats.org/officeDocument/2006/relationships/hyperlink" Target="https://vk.com/muscorsina?act=edit" TargetMode="External"/><Relationship Id="rId182" Type="http://schemas.openxmlformats.org/officeDocument/2006/relationships/hyperlink" Target="mailto:bio@dtuvm.ru" TargetMode="External"/><Relationship Id="rId217" Type="http://schemas.openxmlformats.org/officeDocument/2006/relationships/hyperlink" Target="https://vk.com/topic-36570995_66328356" TargetMode="External"/><Relationship Id="rId6" Type="http://schemas.openxmlformats.org/officeDocument/2006/relationships/footnotes" Target="footnotes.xml"/><Relationship Id="rId23" Type="http://schemas.openxmlformats.org/officeDocument/2006/relationships/hyperlink" Target="mailto:org-mass@mail.ru" TargetMode="External"/><Relationship Id="rId119" Type="http://schemas.openxmlformats.org/officeDocument/2006/relationships/hyperlink" Target="https://vk.com/uvoznesenskogomosta" TargetMode="External"/><Relationship Id="rId44" Type="http://schemas.openxmlformats.org/officeDocument/2006/relationships/hyperlink" Target="mailto:org-mass@mail.ru" TargetMode="External"/><Relationship Id="rId65" Type="http://schemas.openxmlformats.org/officeDocument/2006/relationships/hyperlink" Target="mailto:pdd-adm@mail.ru" TargetMode="External"/><Relationship Id="rId86" Type="http://schemas.openxmlformats.org/officeDocument/2006/relationships/hyperlink" Target="mailto:pdd-adm@mail.ru" TargetMode="External"/><Relationship Id="rId130" Type="http://schemas.openxmlformats.org/officeDocument/2006/relationships/hyperlink" Target="mailto:ikt@dtuvm.ru" TargetMode="External"/><Relationship Id="rId151" Type="http://schemas.openxmlformats.org/officeDocument/2006/relationships/hyperlink" Target="http://ddtvm.ru/" TargetMode="External"/><Relationship Id="rId172" Type="http://schemas.openxmlformats.org/officeDocument/2006/relationships/hyperlink" Target="https://vk.com/album-36570995_293220330" TargetMode="External"/><Relationship Id="rId193" Type="http://schemas.openxmlformats.org/officeDocument/2006/relationships/hyperlink" Target="https://vk.com/club36570995" TargetMode="External"/><Relationship Id="rId207" Type="http://schemas.openxmlformats.org/officeDocument/2006/relationships/hyperlink" Target="mailto:ecomonitoring.spb@gmail.com" TargetMode="External"/><Relationship Id="rId228" Type="http://schemas.openxmlformats.org/officeDocument/2006/relationships/hyperlink" Target="https://bibliokompas.blogspot.com/2019/11/blog-post_3.html" TargetMode="External"/><Relationship Id="rId13" Type="http://schemas.openxmlformats.org/officeDocument/2006/relationships/hyperlink" Target="mailto:org-mass@mail.ru" TargetMode="External"/><Relationship Id="rId109" Type="http://schemas.openxmlformats.org/officeDocument/2006/relationships/hyperlink" Target="mailto:izo@dtuvm.ru" TargetMode="External"/><Relationship Id="rId34" Type="http://schemas.openxmlformats.org/officeDocument/2006/relationships/hyperlink" Target="mailto:org-mass@mail.ru" TargetMode="External"/><Relationship Id="rId55" Type="http://schemas.openxmlformats.org/officeDocument/2006/relationships/hyperlink" Target="mailto:pdd@dtuvm.ru" TargetMode="External"/><Relationship Id="rId76" Type="http://schemas.openxmlformats.org/officeDocument/2006/relationships/hyperlink" Target="mailto:pdd-adm@mail.ru" TargetMode="External"/><Relationship Id="rId97" Type="http://schemas.openxmlformats.org/officeDocument/2006/relationships/hyperlink" Target="http://ddtvm.ru/" TargetMode="External"/><Relationship Id="rId120" Type="http://schemas.openxmlformats.org/officeDocument/2006/relationships/hyperlink" Target="http://ddtvm.ru/" TargetMode="External"/><Relationship Id="rId141" Type="http://schemas.openxmlformats.org/officeDocument/2006/relationships/hyperlink" Target="mailto:ecobiologddt@mail.ru" TargetMode="External"/><Relationship Id="rId7" Type="http://schemas.openxmlformats.org/officeDocument/2006/relationships/endnotes" Target="endnotes.xml"/><Relationship Id="rId162" Type="http://schemas.openxmlformats.org/officeDocument/2006/relationships/hyperlink" Target="http://ddtvm.ru/" TargetMode="External"/><Relationship Id="rId183" Type="http://schemas.openxmlformats.org/officeDocument/2006/relationships/hyperlink" Target="https://vk.com/ecobiolog" TargetMode="External"/><Relationship Id="rId218" Type="http://schemas.openxmlformats.org/officeDocument/2006/relationships/hyperlink" Target="https://vk.com/topic-16498511_68122511" TargetMode="External"/><Relationship Id="rId24" Type="http://schemas.openxmlformats.org/officeDocument/2006/relationships/hyperlink" Target="mailto:org-mass@mail.ru" TargetMode="External"/><Relationship Id="rId45" Type="http://schemas.openxmlformats.org/officeDocument/2006/relationships/hyperlink" Target="mailto:org-mass@mail.ru" TargetMode="External"/><Relationship Id="rId66" Type="http://schemas.openxmlformats.org/officeDocument/2006/relationships/hyperlink" Target="mailto:pdd-adm@mail.ru" TargetMode="External"/><Relationship Id="rId87" Type="http://schemas.openxmlformats.org/officeDocument/2006/relationships/hyperlink" Target="mailto:pdd-adm@mail.ru" TargetMode="External"/><Relationship Id="rId110" Type="http://schemas.openxmlformats.org/officeDocument/2006/relationships/hyperlink" Target="mailto:izo@dtuvm.ru" TargetMode="External"/><Relationship Id="rId131" Type="http://schemas.openxmlformats.org/officeDocument/2006/relationships/hyperlink" Target="mailto:ikt@dtuvm.ru" TargetMode="External"/><Relationship Id="rId152" Type="http://schemas.openxmlformats.org/officeDocument/2006/relationships/hyperlink" Target="https://vk.com/yunissledovatel" TargetMode="External"/><Relationship Id="rId173" Type="http://schemas.openxmlformats.org/officeDocument/2006/relationships/hyperlink" Target="https://vk.com/ecobiolog" TargetMode="External"/><Relationship Id="rId194" Type="http://schemas.openxmlformats.org/officeDocument/2006/relationships/hyperlink" Target="mailto:ecobiologddt@mail.ru" TargetMode="External"/><Relationship Id="rId208" Type="http://schemas.openxmlformats.org/officeDocument/2006/relationships/hyperlink" Target="mailto:ecobiologddt@mail.ru" TargetMode="External"/><Relationship Id="rId229" Type="http://schemas.openxmlformats.org/officeDocument/2006/relationships/hyperlink" Target="mailto:ikt@dtuvm.ru" TargetMode="External"/><Relationship Id="rId14" Type="http://schemas.openxmlformats.org/officeDocument/2006/relationships/hyperlink" Target="mailto:org-mass@mail.ru" TargetMode="External"/><Relationship Id="rId35" Type="http://schemas.openxmlformats.org/officeDocument/2006/relationships/hyperlink" Target="mailto:org-mass@mail.ru" TargetMode="External"/><Relationship Id="rId56" Type="http://schemas.openxmlformats.org/officeDocument/2006/relationships/hyperlink" Target="https://vk.com/pddadm" TargetMode="External"/><Relationship Id="rId77" Type="http://schemas.openxmlformats.org/officeDocument/2006/relationships/hyperlink" Target="https://vk.com/pddadm" TargetMode="External"/><Relationship Id="rId100" Type="http://schemas.openxmlformats.org/officeDocument/2006/relationships/hyperlink" Target="http://ddtvm.ru/" TargetMode="External"/><Relationship Id="rId8" Type="http://schemas.openxmlformats.org/officeDocument/2006/relationships/image" Target="media/image1.png"/><Relationship Id="rId98" Type="http://schemas.openxmlformats.org/officeDocument/2006/relationships/hyperlink" Target="mailto:Narinema@mail.ru" TargetMode="External"/><Relationship Id="rId121" Type="http://schemas.openxmlformats.org/officeDocument/2006/relationships/hyperlink" Target="https://vk.com/uvoznesenskogomosta" TargetMode="External"/><Relationship Id="rId142" Type="http://schemas.openxmlformats.org/officeDocument/2006/relationships/hyperlink" Target="mailto:bio@dtuvm.ru" TargetMode="External"/><Relationship Id="rId163" Type="http://schemas.openxmlformats.org/officeDocument/2006/relationships/hyperlink" Target="https://vk.com/ecobiolog" TargetMode="External"/><Relationship Id="rId184" Type="http://schemas.openxmlformats.org/officeDocument/2006/relationships/hyperlink" Target="mailto:ecobiologddt@mail.ru" TargetMode="External"/><Relationship Id="rId219" Type="http://schemas.openxmlformats.org/officeDocument/2006/relationships/hyperlink" Target="https://vk.com/ecobiolog" TargetMode="External"/><Relationship Id="rId230" Type="http://schemas.openxmlformats.org/officeDocument/2006/relationships/hyperlink" Target="mailto:ikt@dtuvm.ru" TargetMode="External"/><Relationship Id="rId25" Type="http://schemas.openxmlformats.org/officeDocument/2006/relationships/hyperlink" Target="mailto:org-mass@mail.ru" TargetMode="External"/><Relationship Id="rId46" Type="http://schemas.openxmlformats.org/officeDocument/2006/relationships/hyperlink" Target="mailto:org-mass@mail.ru" TargetMode="External"/><Relationship Id="rId67" Type="http://schemas.openxmlformats.org/officeDocument/2006/relationships/hyperlink" Target="mailto:pdd-adm@mail.ru" TargetMode="External"/><Relationship Id="rId20" Type="http://schemas.openxmlformats.org/officeDocument/2006/relationships/hyperlink" Target="mailto:org-mass@mail.ru" TargetMode="External"/><Relationship Id="rId41" Type="http://schemas.openxmlformats.org/officeDocument/2006/relationships/hyperlink" Target="mailto:org-mass@mail.ru" TargetMode="External"/><Relationship Id="rId62" Type="http://schemas.openxmlformats.org/officeDocument/2006/relationships/hyperlink" Target="mailto:pdd-adm@mail.ru" TargetMode="External"/><Relationship Id="rId83" Type="http://schemas.openxmlformats.org/officeDocument/2006/relationships/hyperlink" Target="mailto:pdd-adm@mail.ru" TargetMode="External"/><Relationship Id="rId88" Type="http://schemas.openxmlformats.org/officeDocument/2006/relationships/hyperlink" Target="mailto:pdd@dtuvm.ru" TargetMode="External"/><Relationship Id="rId111" Type="http://schemas.openxmlformats.org/officeDocument/2006/relationships/hyperlink" Target="mailto:izo@dtuvm.ru" TargetMode="External"/><Relationship Id="rId132" Type="http://schemas.openxmlformats.org/officeDocument/2006/relationships/hyperlink" Target="mailto:ikt@dtuvm.ru" TargetMode="External"/><Relationship Id="rId153" Type="http://schemas.openxmlformats.org/officeDocument/2006/relationships/hyperlink" Target="https://vk.com/ecobiolog" TargetMode="External"/><Relationship Id="rId174" Type="http://schemas.openxmlformats.org/officeDocument/2006/relationships/hyperlink" Target="https://vk.com/ecobiolog" TargetMode="External"/><Relationship Id="rId179" Type="http://schemas.openxmlformats.org/officeDocument/2006/relationships/hyperlink" Target="https://vk.com/ecobiolog" TargetMode="External"/><Relationship Id="rId195" Type="http://schemas.openxmlformats.org/officeDocument/2006/relationships/hyperlink" Target="mailto:ecobiologddt@mail.ru" TargetMode="External"/><Relationship Id="rId209" Type="http://schemas.openxmlformats.org/officeDocument/2006/relationships/hyperlink" Target="mailto:ecobiologddt@mail.ru" TargetMode="External"/><Relationship Id="rId190" Type="http://schemas.openxmlformats.org/officeDocument/2006/relationships/hyperlink" Target="mailto:ecobiologddt@mail.ru" TargetMode="External"/><Relationship Id="rId204" Type="http://schemas.openxmlformats.org/officeDocument/2006/relationships/hyperlink" Target="mailto:bio@dtuvm.ru" TargetMode="External"/><Relationship Id="rId220" Type="http://schemas.openxmlformats.org/officeDocument/2006/relationships/hyperlink" Target="https://vk.com/club16498511" TargetMode="External"/><Relationship Id="rId225" Type="http://schemas.openxmlformats.org/officeDocument/2006/relationships/hyperlink" Target="https://vk.com/ecobiolog" TargetMode="External"/><Relationship Id="rId15" Type="http://schemas.openxmlformats.org/officeDocument/2006/relationships/hyperlink" Target="mailto:org-mass@mail.ru" TargetMode="External"/><Relationship Id="rId36" Type="http://schemas.openxmlformats.org/officeDocument/2006/relationships/hyperlink" Target="mailto:org-mass@mail.ru" TargetMode="External"/><Relationship Id="rId57" Type="http://schemas.openxmlformats.org/officeDocument/2006/relationships/hyperlink" Target="mailto:pdd-adm@mail.ru" TargetMode="External"/><Relationship Id="rId106" Type="http://schemas.openxmlformats.org/officeDocument/2006/relationships/hyperlink" Target="https://vk.com/uvoznesenskogomosta" TargetMode="External"/><Relationship Id="rId127" Type="http://schemas.openxmlformats.org/officeDocument/2006/relationships/hyperlink" Target="mailto:org-mass@mail.ru" TargetMode="External"/><Relationship Id="rId10" Type="http://schemas.openxmlformats.org/officeDocument/2006/relationships/hyperlink" Target="mailto:snwagner@mail.ru" TargetMode="External"/><Relationship Id="rId31" Type="http://schemas.openxmlformats.org/officeDocument/2006/relationships/hyperlink" Target="mailto:org-mass@mail.ru" TargetMode="External"/><Relationship Id="rId52" Type="http://schemas.openxmlformats.org/officeDocument/2006/relationships/hyperlink" Target="mailto:org-mass@mail.ru" TargetMode="External"/><Relationship Id="rId73" Type="http://schemas.openxmlformats.org/officeDocument/2006/relationships/hyperlink" Target="mailto:pdd-adm@mail.ru" TargetMode="External"/><Relationship Id="rId78" Type="http://schemas.openxmlformats.org/officeDocument/2006/relationships/hyperlink" Target="mailto:pdd-adm@mail.ru" TargetMode="External"/><Relationship Id="rId94" Type="http://schemas.openxmlformats.org/officeDocument/2006/relationships/image" Target="media/image5.png"/><Relationship Id="rId99" Type="http://schemas.openxmlformats.org/officeDocument/2006/relationships/hyperlink" Target="http://ddtvm.ru/" TargetMode="External"/><Relationship Id="rId101" Type="http://schemas.openxmlformats.org/officeDocument/2006/relationships/hyperlink" Target="mailto:Narinema@mail.ru" TargetMode="External"/><Relationship Id="rId122" Type="http://schemas.openxmlformats.org/officeDocument/2006/relationships/hyperlink" Target="mailto:org-mass@mail.ru" TargetMode="External"/><Relationship Id="rId143" Type="http://schemas.openxmlformats.org/officeDocument/2006/relationships/hyperlink" Target="https://vk.com/ecobiolog" TargetMode="External"/><Relationship Id="rId148" Type="http://schemas.openxmlformats.org/officeDocument/2006/relationships/hyperlink" Target="mailto:ecobiologddt@mail.ru" TargetMode="External"/><Relationship Id="rId164" Type="http://schemas.openxmlformats.org/officeDocument/2006/relationships/hyperlink" Target="https://vk.com/muscorsina?act=edit" TargetMode="External"/><Relationship Id="rId169" Type="http://schemas.openxmlformats.org/officeDocument/2006/relationships/hyperlink" Target="https://vk.com/ecobiolog" TargetMode="External"/><Relationship Id="rId185" Type="http://schemas.openxmlformats.org/officeDocument/2006/relationships/hyperlink" Target="mailto:bio@dtuvm.ru" TargetMode="External"/><Relationship Id="rId4" Type="http://schemas.openxmlformats.org/officeDocument/2006/relationships/settings" Target="settings.xml"/><Relationship Id="rId9" Type="http://schemas.openxmlformats.org/officeDocument/2006/relationships/hyperlink" Target="mailto:metod@dtuvm.ru" TargetMode="External"/><Relationship Id="rId180" Type="http://schemas.openxmlformats.org/officeDocument/2006/relationships/hyperlink" Target="http://ddtvm.ru/" TargetMode="External"/><Relationship Id="rId210" Type="http://schemas.openxmlformats.org/officeDocument/2006/relationships/hyperlink" Target="https://vk.com/ecobiolog" TargetMode="External"/><Relationship Id="rId215" Type="http://schemas.openxmlformats.org/officeDocument/2006/relationships/hyperlink" Target="https://vk.com/ecobiolog" TargetMode="External"/><Relationship Id="rId26" Type="http://schemas.openxmlformats.org/officeDocument/2006/relationships/hyperlink" Target="mailto:org-mass@mail.ru" TargetMode="External"/><Relationship Id="rId231" Type="http://schemas.openxmlformats.org/officeDocument/2006/relationships/hyperlink" Target="mailto:galina-galina-s@yandex.ru" TargetMode="External"/><Relationship Id="rId47" Type="http://schemas.openxmlformats.org/officeDocument/2006/relationships/hyperlink" Target="mailto:org-mass@mail.ru" TargetMode="External"/><Relationship Id="rId68" Type="http://schemas.openxmlformats.org/officeDocument/2006/relationships/hyperlink" Target="mailto:pdd@dtuvm.ru" TargetMode="External"/><Relationship Id="rId89" Type="http://schemas.openxmlformats.org/officeDocument/2006/relationships/hyperlink" Target="http://sakhapress.ru/archives/137567" TargetMode="External"/><Relationship Id="rId112" Type="http://schemas.openxmlformats.org/officeDocument/2006/relationships/hyperlink" Target="https://vk.com/tsevvkolomne" TargetMode="External"/><Relationship Id="rId133" Type="http://schemas.openxmlformats.org/officeDocument/2006/relationships/hyperlink" Target="mailto:shashki-uvm@mail.ru" TargetMode="External"/><Relationship Id="rId154" Type="http://schemas.openxmlformats.org/officeDocument/2006/relationships/hyperlink" Target="mailto:ecobiologddt@mail.ru" TargetMode="External"/><Relationship Id="rId175" Type="http://schemas.openxmlformats.org/officeDocument/2006/relationships/hyperlink" Target="mailto:ecobiologddt@mail.ru" TargetMode="External"/><Relationship Id="rId196" Type="http://schemas.openxmlformats.org/officeDocument/2006/relationships/hyperlink" Target="mailto:ecobiologddt@mail.ru" TargetMode="External"/><Relationship Id="rId200" Type="http://schemas.openxmlformats.org/officeDocument/2006/relationships/hyperlink" Target="mailto:bio@dtuvm.ru" TargetMode="External"/><Relationship Id="rId16" Type="http://schemas.openxmlformats.org/officeDocument/2006/relationships/hyperlink" Target="mailto:org-mass@mail.ru" TargetMode="External"/><Relationship Id="rId221" Type="http://schemas.openxmlformats.org/officeDocument/2006/relationships/hyperlink" Target="mailto:ecobiologddt@mail.ru" TargetMode="External"/><Relationship Id="rId37" Type="http://schemas.openxmlformats.org/officeDocument/2006/relationships/hyperlink" Target="mailto:org-mass@mail.ru" TargetMode="External"/><Relationship Id="rId58" Type="http://schemas.openxmlformats.org/officeDocument/2006/relationships/hyperlink" Target="mailto:pdd-adm@mail.ru" TargetMode="External"/><Relationship Id="rId79" Type="http://schemas.openxmlformats.org/officeDocument/2006/relationships/hyperlink" Target="mailto:pdd@dtuvm.ru" TargetMode="External"/><Relationship Id="rId102" Type="http://schemas.openxmlformats.org/officeDocument/2006/relationships/hyperlink" Target="mailto:org-mass@mail.ru" TargetMode="External"/><Relationship Id="rId123" Type="http://schemas.openxmlformats.org/officeDocument/2006/relationships/hyperlink" Target="mailto:org-mass@mail.ru" TargetMode="External"/><Relationship Id="rId144" Type="http://schemas.openxmlformats.org/officeDocument/2006/relationships/hyperlink" Target="https://vk.com/yunissledovatel" TargetMode="External"/><Relationship Id="rId90" Type="http://schemas.openxmlformats.org/officeDocument/2006/relationships/image" Target="media/image2.png"/><Relationship Id="rId165" Type="http://schemas.openxmlformats.org/officeDocument/2006/relationships/hyperlink" Target="http://ddtvm.ru/" TargetMode="External"/><Relationship Id="rId186" Type="http://schemas.openxmlformats.org/officeDocument/2006/relationships/hyperlink" Target="mailto:ecobiologddt@mail.ru" TargetMode="External"/><Relationship Id="rId211" Type="http://schemas.openxmlformats.org/officeDocument/2006/relationships/hyperlink" Target="http://ddtvm.ru/" TargetMode="External"/><Relationship Id="rId232" Type="http://schemas.openxmlformats.org/officeDocument/2006/relationships/hyperlink" Target="mailto:ikt@dtuvm.ru" TargetMode="External"/><Relationship Id="rId27" Type="http://schemas.openxmlformats.org/officeDocument/2006/relationships/hyperlink" Target="mailto:org-mass@mail.ru" TargetMode="External"/><Relationship Id="rId48" Type="http://schemas.openxmlformats.org/officeDocument/2006/relationships/hyperlink" Target="mailto:org-mass@mail.ru" TargetMode="External"/><Relationship Id="rId69" Type="http://schemas.openxmlformats.org/officeDocument/2006/relationships/hyperlink" Target="mailto:pdd-adm@mail.ru" TargetMode="External"/><Relationship Id="rId113" Type="http://schemas.openxmlformats.org/officeDocument/2006/relationships/hyperlink" Target="https://vk.com/tsevvkolomne" TargetMode="External"/><Relationship Id="rId134" Type="http://schemas.openxmlformats.org/officeDocument/2006/relationships/hyperlink" Target="mailto:shashki-uvm@mail.ru" TargetMode="External"/><Relationship Id="rId80" Type="http://schemas.openxmlformats.org/officeDocument/2006/relationships/hyperlink" Target="mailto:pdd@dtuvm.ru" TargetMode="External"/><Relationship Id="rId155" Type="http://schemas.openxmlformats.org/officeDocument/2006/relationships/hyperlink" Target="mailto:ecobiologddt@mail.ru" TargetMode="External"/><Relationship Id="rId176" Type="http://schemas.openxmlformats.org/officeDocument/2006/relationships/hyperlink" Target="mailto:ecobiologddt@mail.ru" TargetMode="External"/><Relationship Id="rId197" Type="http://schemas.openxmlformats.org/officeDocument/2006/relationships/hyperlink" Target="https://vk.com/ecobiolog" TargetMode="External"/><Relationship Id="rId201" Type="http://schemas.openxmlformats.org/officeDocument/2006/relationships/hyperlink" Target="mailto:ecobiologddt@mail.ru" TargetMode="External"/><Relationship Id="rId222" Type="http://schemas.openxmlformats.org/officeDocument/2006/relationships/hyperlink" Target="mailto:ecobiologddt@mail.ru" TargetMode="External"/><Relationship Id="rId17" Type="http://schemas.openxmlformats.org/officeDocument/2006/relationships/hyperlink" Target="mailto:org-mass@mail.ru" TargetMode="External"/><Relationship Id="rId38" Type="http://schemas.openxmlformats.org/officeDocument/2006/relationships/hyperlink" Target="mailto:org-mass@mail.ru" TargetMode="External"/><Relationship Id="rId59" Type="http://schemas.openxmlformats.org/officeDocument/2006/relationships/hyperlink" Target="mailto:pdd@dtuvm.ru" TargetMode="External"/><Relationship Id="rId103" Type="http://schemas.openxmlformats.org/officeDocument/2006/relationships/hyperlink" Target="mailto:org@dtuvm.ru" TargetMode="External"/><Relationship Id="rId124" Type="http://schemas.openxmlformats.org/officeDocument/2006/relationships/hyperlink" Target="mailto:org-mass@mail.ru" TargetMode="External"/><Relationship Id="rId70" Type="http://schemas.openxmlformats.org/officeDocument/2006/relationships/hyperlink" Target="mailto:pdd-adm@mail.ru" TargetMode="External"/><Relationship Id="rId91" Type="http://schemas.openxmlformats.org/officeDocument/2006/relationships/image" Target="media/image3.png"/><Relationship Id="rId145" Type="http://schemas.openxmlformats.org/officeDocument/2006/relationships/hyperlink" Target="https://vk.com/yunissledovatel" TargetMode="External"/><Relationship Id="rId166" Type="http://schemas.openxmlformats.org/officeDocument/2006/relationships/hyperlink" Target="mailto:ecobiologddt@mail.ru" TargetMode="External"/><Relationship Id="rId187" Type="http://schemas.openxmlformats.org/officeDocument/2006/relationships/hyperlink" Target="mailto:bio@dtuvm.ru" TargetMode="External"/><Relationship Id="rId1" Type="http://schemas.openxmlformats.org/officeDocument/2006/relationships/customXml" Target="../customXml/item1.xml"/><Relationship Id="rId212" Type="http://schemas.openxmlformats.org/officeDocument/2006/relationships/hyperlink" Target="https://vk.com/anosecur47" TargetMode="External"/><Relationship Id="rId233" Type="http://schemas.openxmlformats.org/officeDocument/2006/relationships/footer" Target="footer4.xml"/><Relationship Id="rId28" Type="http://schemas.openxmlformats.org/officeDocument/2006/relationships/hyperlink" Target="mailto:org-mass@mail.ru" TargetMode="External"/><Relationship Id="rId49" Type="http://schemas.openxmlformats.org/officeDocument/2006/relationships/hyperlink" Target="mailto:org-mass@mail.ru" TargetMode="External"/><Relationship Id="rId114" Type="http://schemas.openxmlformats.org/officeDocument/2006/relationships/image" Target="media/image7.jpeg"/><Relationship Id="rId60" Type="http://schemas.openxmlformats.org/officeDocument/2006/relationships/hyperlink" Target="mailto:pdd@dtuvm.ru" TargetMode="External"/><Relationship Id="rId81" Type="http://schemas.openxmlformats.org/officeDocument/2006/relationships/hyperlink" Target="mailto:pdd-adm@mail.ru" TargetMode="External"/><Relationship Id="rId135" Type="http://schemas.openxmlformats.org/officeDocument/2006/relationships/hyperlink" Target="mailto:shashki-uvm@mail.ru" TargetMode="External"/><Relationship Id="rId156" Type="http://schemas.openxmlformats.org/officeDocument/2006/relationships/hyperlink" Target="https://vk.com/ecobiolog" TargetMode="External"/><Relationship Id="rId177" Type="http://schemas.openxmlformats.org/officeDocument/2006/relationships/hyperlink" Target="mailto:ecobiologddt@mail.ru" TargetMode="External"/><Relationship Id="rId198" Type="http://schemas.openxmlformats.org/officeDocument/2006/relationships/hyperlink" Target="https://vk.com/ecobiolog" TargetMode="External"/><Relationship Id="rId202" Type="http://schemas.openxmlformats.org/officeDocument/2006/relationships/hyperlink" Target="https://vk.com/ecobiolog" TargetMode="External"/><Relationship Id="rId223" Type="http://schemas.openxmlformats.org/officeDocument/2006/relationships/hyperlink" Target="mailto:ecobiologddt@mail.ru" TargetMode="External"/><Relationship Id="rId18" Type="http://schemas.openxmlformats.org/officeDocument/2006/relationships/hyperlink" Target="mailto:org-mass@mail.ru" TargetMode="External"/><Relationship Id="rId39" Type="http://schemas.openxmlformats.org/officeDocument/2006/relationships/hyperlink" Target="mailto:org-mass@mail.ru" TargetMode="External"/><Relationship Id="rId50" Type="http://schemas.openxmlformats.org/officeDocument/2006/relationships/hyperlink" Target="mailto:org-mass@mail.ru" TargetMode="External"/><Relationship Id="rId104" Type="http://schemas.openxmlformats.org/officeDocument/2006/relationships/hyperlink" Target="mailto:org-mass@mail.ru" TargetMode="External"/><Relationship Id="rId125" Type="http://schemas.openxmlformats.org/officeDocument/2006/relationships/hyperlink" Target="mailto:org-mass@mail.ru" TargetMode="External"/><Relationship Id="rId146" Type="http://schemas.openxmlformats.org/officeDocument/2006/relationships/hyperlink" Target="https://vk.com/ecobiolog" TargetMode="External"/><Relationship Id="rId167" Type="http://schemas.openxmlformats.org/officeDocument/2006/relationships/hyperlink" Target="mailto:ecobiologddt@mail.ru" TargetMode="External"/><Relationship Id="rId188" Type="http://schemas.openxmlformats.org/officeDocument/2006/relationships/hyperlink" Target="mailto:ecobiologddt@mail.ru" TargetMode="External"/><Relationship Id="rId71" Type="http://schemas.openxmlformats.org/officeDocument/2006/relationships/hyperlink" Target="mailto:pdd-adm@mail.ru" TargetMode="External"/><Relationship Id="rId92" Type="http://schemas.openxmlformats.org/officeDocument/2006/relationships/footer" Target="footer1.xml"/><Relationship Id="rId213" Type="http://schemas.openxmlformats.org/officeDocument/2006/relationships/hyperlink" Target="https://vk.com/ecobiolog" TargetMode="External"/><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mailto:org-mass@mail.ru" TargetMode="External"/><Relationship Id="rId40" Type="http://schemas.openxmlformats.org/officeDocument/2006/relationships/hyperlink" Target="mailto:org-mass@mail.ru" TargetMode="External"/><Relationship Id="rId115" Type="http://schemas.openxmlformats.org/officeDocument/2006/relationships/hyperlink" Target="https://clck.su/YzzeN" TargetMode="External"/><Relationship Id="rId136" Type="http://schemas.openxmlformats.org/officeDocument/2006/relationships/hyperlink" Target="mailto:shashki-uvm@mail.ru" TargetMode="External"/><Relationship Id="rId157" Type="http://schemas.openxmlformats.org/officeDocument/2006/relationships/hyperlink" Target="https://vk.com/yunissledovatel" TargetMode="External"/><Relationship Id="rId178" Type="http://schemas.openxmlformats.org/officeDocument/2006/relationships/hyperlink" Target="https://vk.com/ecobiolog" TargetMode="External"/><Relationship Id="rId61" Type="http://schemas.openxmlformats.org/officeDocument/2006/relationships/hyperlink" Target="mailto:pdd-adm@mail.ru" TargetMode="External"/><Relationship Id="rId82" Type="http://schemas.openxmlformats.org/officeDocument/2006/relationships/hyperlink" Target="mailto:pdd-adm@mail.ru" TargetMode="External"/><Relationship Id="rId199" Type="http://schemas.openxmlformats.org/officeDocument/2006/relationships/hyperlink" Target="http://ddtvm.ru/" TargetMode="External"/><Relationship Id="rId203" Type="http://schemas.openxmlformats.org/officeDocument/2006/relationships/hyperlink" Target="http://ddtvm.ru/" TargetMode="External"/><Relationship Id="rId19" Type="http://schemas.openxmlformats.org/officeDocument/2006/relationships/hyperlink" Target="mailto:org-mass@mail.ru" TargetMode="External"/><Relationship Id="rId224" Type="http://schemas.openxmlformats.org/officeDocument/2006/relationships/footer" Target="footer3.xml"/><Relationship Id="rId30" Type="http://schemas.openxmlformats.org/officeDocument/2006/relationships/hyperlink" Target="mailto:org-mass@mail.ru" TargetMode="External"/><Relationship Id="rId105" Type="http://schemas.openxmlformats.org/officeDocument/2006/relationships/hyperlink" Target="https://vk.com/uvoznesenskogomosta" TargetMode="External"/><Relationship Id="rId126" Type="http://schemas.openxmlformats.org/officeDocument/2006/relationships/hyperlink" Target="mailto:org-mass@mail.ru" TargetMode="External"/><Relationship Id="rId147" Type="http://schemas.openxmlformats.org/officeDocument/2006/relationships/hyperlink" Target="http://ddtvm.ru/" TargetMode="External"/><Relationship Id="rId168" Type="http://schemas.openxmlformats.org/officeDocument/2006/relationships/hyperlink" Target="mailto:ecobiologddt@mail.ru" TargetMode="External"/><Relationship Id="rId51" Type="http://schemas.openxmlformats.org/officeDocument/2006/relationships/hyperlink" Target="mailto:org-mass@mail.ru" TargetMode="External"/><Relationship Id="rId72" Type="http://schemas.openxmlformats.org/officeDocument/2006/relationships/hyperlink" Target="mailto:pdd-adm@mail.ru" TargetMode="External"/><Relationship Id="rId93" Type="http://schemas.openxmlformats.org/officeDocument/2006/relationships/image" Target="media/image4.png"/><Relationship Id="rId189" Type="http://schemas.openxmlformats.org/officeDocument/2006/relationships/hyperlink" Target="mailto:bio@dtuvm.ru" TargetMode="External"/><Relationship Id="rId3" Type="http://schemas.openxmlformats.org/officeDocument/2006/relationships/styles" Target="styles.xml"/><Relationship Id="rId214" Type="http://schemas.openxmlformats.org/officeDocument/2006/relationships/hyperlink" Target="https://vk.com/club16498511" TargetMode="External"/><Relationship Id="rId235" Type="http://schemas.openxmlformats.org/officeDocument/2006/relationships/theme" Target="theme/theme1.xml"/><Relationship Id="rId116" Type="http://schemas.openxmlformats.org/officeDocument/2006/relationships/hyperlink" Target="mailto:mxskampanella@mail.ru" TargetMode="External"/><Relationship Id="rId137" Type="http://schemas.openxmlformats.org/officeDocument/2006/relationships/hyperlink" Target="mailto:bio@dtuvm.ru" TargetMode="External"/><Relationship Id="rId158" Type="http://schemas.openxmlformats.org/officeDocument/2006/relationships/hyperlink" Target="http://ddtv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8D06F-8F90-417E-8813-DED8F4512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111326</Words>
  <Characters>634561</Characters>
  <Application>Microsoft Office Word</Application>
  <DocSecurity>0</DocSecurity>
  <Lines>5288</Lines>
  <Paragraphs>1488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744399</CharactersWithSpaces>
  <SharedDoc>false</SharedDoc>
  <HLinks>
    <vt:vector size="1686" baseType="variant">
      <vt:variant>
        <vt:i4>1638436</vt:i4>
      </vt:variant>
      <vt:variant>
        <vt:i4>840</vt:i4>
      </vt:variant>
      <vt:variant>
        <vt:i4>0</vt:i4>
      </vt:variant>
      <vt:variant>
        <vt:i4>5</vt:i4>
      </vt:variant>
      <vt:variant>
        <vt:lpwstr>mailto:galina-galina-s@yandex.ru</vt:lpwstr>
      </vt:variant>
      <vt:variant>
        <vt:lpwstr/>
      </vt:variant>
      <vt:variant>
        <vt:i4>4915311</vt:i4>
      </vt:variant>
      <vt:variant>
        <vt:i4>837</vt:i4>
      </vt:variant>
      <vt:variant>
        <vt:i4>0</vt:i4>
      </vt:variant>
      <vt:variant>
        <vt:i4>5</vt:i4>
      </vt:variant>
      <vt:variant>
        <vt:lpwstr>mailto:missmila250813@gmail.com</vt:lpwstr>
      </vt:variant>
      <vt:variant>
        <vt:lpwstr/>
      </vt:variant>
      <vt:variant>
        <vt:i4>1638436</vt:i4>
      </vt:variant>
      <vt:variant>
        <vt:i4>834</vt:i4>
      </vt:variant>
      <vt:variant>
        <vt:i4>0</vt:i4>
      </vt:variant>
      <vt:variant>
        <vt:i4>5</vt:i4>
      </vt:variant>
      <vt:variant>
        <vt:lpwstr>mailto:galina-galina-s@yandex.ru</vt:lpwstr>
      </vt:variant>
      <vt:variant>
        <vt:lpwstr/>
      </vt:variant>
      <vt:variant>
        <vt:i4>1638436</vt:i4>
      </vt:variant>
      <vt:variant>
        <vt:i4>831</vt:i4>
      </vt:variant>
      <vt:variant>
        <vt:i4>0</vt:i4>
      </vt:variant>
      <vt:variant>
        <vt:i4>5</vt:i4>
      </vt:variant>
      <vt:variant>
        <vt:lpwstr>mailto:galina-galina-s@yandex.ru</vt:lpwstr>
      </vt:variant>
      <vt:variant>
        <vt:lpwstr/>
      </vt:variant>
      <vt:variant>
        <vt:i4>1638436</vt:i4>
      </vt:variant>
      <vt:variant>
        <vt:i4>828</vt:i4>
      </vt:variant>
      <vt:variant>
        <vt:i4>0</vt:i4>
      </vt:variant>
      <vt:variant>
        <vt:i4>5</vt:i4>
      </vt:variant>
      <vt:variant>
        <vt:lpwstr>mailto:galina-galina-s@yandex.ru</vt:lpwstr>
      </vt:variant>
      <vt:variant>
        <vt:lpwstr/>
      </vt:variant>
      <vt:variant>
        <vt:i4>1638436</vt:i4>
      </vt:variant>
      <vt:variant>
        <vt:i4>825</vt:i4>
      </vt:variant>
      <vt:variant>
        <vt:i4>0</vt:i4>
      </vt:variant>
      <vt:variant>
        <vt:i4>5</vt:i4>
      </vt:variant>
      <vt:variant>
        <vt:lpwstr>mailto:galina-galina-s@yandex.ru</vt:lpwstr>
      </vt:variant>
      <vt:variant>
        <vt:lpwstr/>
      </vt:variant>
      <vt:variant>
        <vt:i4>1638436</vt:i4>
      </vt:variant>
      <vt:variant>
        <vt:i4>822</vt:i4>
      </vt:variant>
      <vt:variant>
        <vt:i4>0</vt:i4>
      </vt:variant>
      <vt:variant>
        <vt:i4>5</vt:i4>
      </vt:variant>
      <vt:variant>
        <vt:lpwstr>mailto:galina-galina-s@yandex.ru</vt:lpwstr>
      </vt:variant>
      <vt:variant>
        <vt:lpwstr/>
      </vt:variant>
      <vt:variant>
        <vt:i4>1966193</vt:i4>
      </vt:variant>
      <vt:variant>
        <vt:i4>819</vt:i4>
      </vt:variant>
      <vt:variant>
        <vt:i4>0</vt:i4>
      </vt:variant>
      <vt:variant>
        <vt:i4>5</vt:i4>
      </vt:variant>
      <vt:variant>
        <vt:lpwstr>https://bibliokompas.blogspot.com/2019/11/blog-post_3.html</vt:lpwstr>
      </vt:variant>
      <vt:variant>
        <vt:lpwstr/>
      </vt:variant>
      <vt:variant>
        <vt:i4>6357065</vt:i4>
      </vt:variant>
      <vt:variant>
        <vt:i4>816</vt:i4>
      </vt:variant>
      <vt:variant>
        <vt:i4>0</vt:i4>
      </vt:variant>
      <vt:variant>
        <vt:i4>5</vt:i4>
      </vt:variant>
      <vt:variant>
        <vt:lpwstr>mailto:izo-ddut-uvm@yandex.ru</vt:lpwstr>
      </vt:variant>
      <vt:variant>
        <vt:lpwstr/>
      </vt:variant>
      <vt:variant>
        <vt:i4>1638436</vt:i4>
      </vt:variant>
      <vt:variant>
        <vt:i4>813</vt:i4>
      </vt:variant>
      <vt:variant>
        <vt:i4>0</vt:i4>
      </vt:variant>
      <vt:variant>
        <vt:i4>5</vt:i4>
      </vt:variant>
      <vt:variant>
        <vt:lpwstr>mailto:galina-galina-s@yandex.ru</vt:lpwstr>
      </vt:variant>
      <vt:variant>
        <vt:lpwstr/>
      </vt:variant>
      <vt:variant>
        <vt:i4>4915311</vt:i4>
      </vt:variant>
      <vt:variant>
        <vt:i4>810</vt:i4>
      </vt:variant>
      <vt:variant>
        <vt:i4>0</vt:i4>
      </vt:variant>
      <vt:variant>
        <vt:i4>5</vt:i4>
      </vt:variant>
      <vt:variant>
        <vt:lpwstr>mailto:missmila250813@gmail.com</vt:lpwstr>
      </vt:variant>
      <vt:variant>
        <vt:lpwstr/>
      </vt:variant>
      <vt:variant>
        <vt:i4>1638436</vt:i4>
      </vt:variant>
      <vt:variant>
        <vt:i4>807</vt:i4>
      </vt:variant>
      <vt:variant>
        <vt:i4>0</vt:i4>
      </vt:variant>
      <vt:variant>
        <vt:i4>5</vt:i4>
      </vt:variant>
      <vt:variant>
        <vt:lpwstr>mailto:galina-galina-s@yandex.ru</vt:lpwstr>
      </vt:variant>
      <vt:variant>
        <vt:lpwstr/>
      </vt:variant>
      <vt:variant>
        <vt:i4>5439575</vt:i4>
      </vt:variant>
      <vt:variant>
        <vt:i4>804</vt:i4>
      </vt:variant>
      <vt:variant>
        <vt:i4>0</vt:i4>
      </vt:variant>
      <vt:variant>
        <vt:i4>5</vt:i4>
      </vt:variant>
      <vt:variant>
        <vt:lpwstr>https://vk.com/CLUB204254674</vt:lpwstr>
      </vt:variant>
      <vt:variant>
        <vt:lpwstr/>
      </vt:variant>
      <vt:variant>
        <vt:i4>1507369</vt:i4>
      </vt:variant>
      <vt:variant>
        <vt:i4>801</vt:i4>
      </vt:variant>
      <vt:variant>
        <vt:i4>0</vt:i4>
      </vt:variant>
      <vt:variant>
        <vt:i4>5</vt:i4>
      </vt:variant>
      <vt:variant>
        <vt:lpwstr>mailto:VOBJEKTIVE2018@GMAIL.COM</vt:lpwstr>
      </vt:variant>
      <vt:variant>
        <vt:lpwstr/>
      </vt:variant>
      <vt:variant>
        <vt:i4>6160468</vt:i4>
      </vt:variant>
      <vt:variant>
        <vt:i4>798</vt:i4>
      </vt:variant>
      <vt:variant>
        <vt:i4>0</vt:i4>
      </vt:variant>
      <vt:variant>
        <vt:i4>5</vt:i4>
      </vt:variant>
      <vt:variant>
        <vt:lpwstr>https://vk.com/anosecur47</vt:lpwstr>
      </vt:variant>
      <vt:variant>
        <vt:lpwstr/>
      </vt:variant>
      <vt:variant>
        <vt:i4>720960</vt:i4>
      </vt:variant>
      <vt:variant>
        <vt:i4>795</vt:i4>
      </vt:variant>
      <vt:variant>
        <vt:i4>0</vt:i4>
      </vt:variant>
      <vt:variant>
        <vt:i4>5</vt:i4>
      </vt:variant>
      <vt:variant>
        <vt:lpwstr>http://ddtvm.ru/</vt:lpwstr>
      </vt:variant>
      <vt:variant>
        <vt:lpwstr/>
      </vt:variant>
      <vt:variant>
        <vt:i4>1835097</vt:i4>
      </vt:variant>
      <vt:variant>
        <vt:i4>792</vt:i4>
      </vt:variant>
      <vt:variant>
        <vt:i4>0</vt:i4>
      </vt:variant>
      <vt:variant>
        <vt:i4>5</vt:i4>
      </vt:variant>
      <vt:variant>
        <vt:lpwstr>https://vk.com/ecobiolog</vt:lpwstr>
      </vt:variant>
      <vt:variant>
        <vt:lpwstr/>
      </vt:variant>
      <vt:variant>
        <vt:i4>5308529</vt:i4>
      </vt:variant>
      <vt:variant>
        <vt:i4>789</vt:i4>
      </vt:variant>
      <vt:variant>
        <vt:i4>0</vt:i4>
      </vt:variant>
      <vt:variant>
        <vt:i4>5</vt:i4>
      </vt:variant>
      <vt:variant>
        <vt:lpwstr>mailto:ecobiologddt@mail.ru</vt:lpwstr>
      </vt:variant>
      <vt:variant>
        <vt:lpwstr/>
      </vt:variant>
      <vt:variant>
        <vt:i4>7995417</vt:i4>
      </vt:variant>
      <vt:variant>
        <vt:i4>786</vt:i4>
      </vt:variant>
      <vt:variant>
        <vt:i4>0</vt:i4>
      </vt:variant>
      <vt:variant>
        <vt:i4>5</vt:i4>
      </vt:variant>
      <vt:variant>
        <vt:lpwstr>mailto:ecomonitoring.spb@gmail.com</vt:lpwstr>
      </vt:variant>
      <vt:variant>
        <vt:lpwstr/>
      </vt:variant>
      <vt:variant>
        <vt:i4>5308529</vt:i4>
      </vt:variant>
      <vt:variant>
        <vt:i4>783</vt:i4>
      </vt:variant>
      <vt:variant>
        <vt:i4>0</vt:i4>
      </vt:variant>
      <vt:variant>
        <vt:i4>5</vt:i4>
      </vt:variant>
      <vt:variant>
        <vt:lpwstr>mailto:ecobiologddt@mail.ru</vt:lpwstr>
      </vt:variant>
      <vt:variant>
        <vt:lpwstr/>
      </vt:variant>
      <vt:variant>
        <vt:i4>5308529</vt:i4>
      </vt:variant>
      <vt:variant>
        <vt:i4>780</vt:i4>
      </vt:variant>
      <vt:variant>
        <vt:i4>0</vt:i4>
      </vt:variant>
      <vt:variant>
        <vt:i4>5</vt:i4>
      </vt:variant>
      <vt:variant>
        <vt:lpwstr>mailto:ecobiologddt@mail.ru</vt:lpwstr>
      </vt:variant>
      <vt:variant>
        <vt:lpwstr/>
      </vt:variant>
      <vt:variant>
        <vt:i4>720960</vt:i4>
      </vt:variant>
      <vt:variant>
        <vt:i4>777</vt:i4>
      </vt:variant>
      <vt:variant>
        <vt:i4>0</vt:i4>
      </vt:variant>
      <vt:variant>
        <vt:i4>5</vt:i4>
      </vt:variant>
      <vt:variant>
        <vt:lpwstr>http://ddtvm.ru/</vt:lpwstr>
      </vt:variant>
      <vt:variant>
        <vt:lpwstr/>
      </vt:variant>
      <vt:variant>
        <vt:i4>1835097</vt:i4>
      </vt:variant>
      <vt:variant>
        <vt:i4>774</vt:i4>
      </vt:variant>
      <vt:variant>
        <vt:i4>0</vt:i4>
      </vt:variant>
      <vt:variant>
        <vt:i4>5</vt:i4>
      </vt:variant>
      <vt:variant>
        <vt:lpwstr>https://vk.com/ecobiolog</vt:lpwstr>
      </vt:variant>
      <vt:variant>
        <vt:lpwstr/>
      </vt:variant>
      <vt:variant>
        <vt:i4>5308529</vt:i4>
      </vt:variant>
      <vt:variant>
        <vt:i4>771</vt:i4>
      </vt:variant>
      <vt:variant>
        <vt:i4>0</vt:i4>
      </vt:variant>
      <vt:variant>
        <vt:i4>5</vt:i4>
      </vt:variant>
      <vt:variant>
        <vt:lpwstr>mailto:ecobiologddt@mail.ru</vt:lpwstr>
      </vt:variant>
      <vt:variant>
        <vt:lpwstr/>
      </vt:variant>
      <vt:variant>
        <vt:i4>720960</vt:i4>
      </vt:variant>
      <vt:variant>
        <vt:i4>768</vt:i4>
      </vt:variant>
      <vt:variant>
        <vt:i4>0</vt:i4>
      </vt:variant>
      <vt:variant>
        <vt:i4>5</vt:i4>
      </vt:variant>
      <vt:variant>
        <vt:lpwstr>http://ddtvm.ru/</vt:lpwstr>
      </vt:variant>
      <vt:variant>
        <vt:lpwstr/>
      </vt:variant>
      <vt:variant>
        <vt:i4>1835097</vt:i4>
      </vt:variant>
      <vt:variant>
        <vt:i4>765</vt:i4>
      </vt:variant>
      <vt:variant>
        <vt:i4>0</vt:i4>
      </vt:variant>
      <vt:variant>
        <vt:i4>5</vt:i4>
      </vt:variant>
      <vt:variant>
        <vt:lpwstr>https://vk.com/ecobiolog</vt:lpwstr>
      </vt:variant>
      <vt:variant>
        <vt:lpwstr/>
      </vt:variant>
      <vt:variant>
        <vt:i4>5308529</vt:i4>
      </vt:variant>
      <vt:variant>
        <vt:i4>762</vt:i4>
      </vt:variant>
      <vt:variant>
        <vt:i4>0</vt:i4>
      </vt:variant>
      <vt:variant>
        <vt:i4>5</vt:i4>
      </vt:variant>
      <vt:variant>
        <vt:lpwstr>mailto:ecobiologddt@mail.ru</vt:lpwstr>
      </vt:variant>
      <vt:variant>
        <vt:lpwstr/>
      </vt:variant>
      <vt:variant>
        <vt:i4>5308529</vt:i4>
      </vt:variant>
      <vt:variant>
        <vt:i4>759</vt:i4>
      </vt:variant>
      <vt:variant>
        <vt:i4>0</vt:i4>
      </vt:variant>
      <vt:variant>
        <vt:i4>5</vt:i4>
      </vt:variant>
      <vt:variant>
        <vt:lpwstr>mailto:ecobiologddt@mail.ru</vt:lpwstr>
      </vt:variant>
      <vt:variant>
        <vt:lpwstr/>
      </vt:variant>
      <vt:variant>
        <vt:i4>1835097</vt:i4>
      </vt:variant>
      <vt:variant>
        <vt:i4>756</vt:i4>
      </vt:variant>
      <vt:variant>
        <vt:i4>0</vt:i4>
      </vt:variant>
      <vt:variant>
        <vt:i4>5</vt:i4>
      </vt:variant>
      <vt:variant>
        <vt:lpwstr>https://vk.com/ecobiolog</vt:lpwstr>
      </vt:variant>
      <vt:variant>
        <vt:lpwstr/>
      </vt:variant>
      <vt:variant>
        <vt:i4>5308529</vt:i4>
      </vt:variant>
      <vt:variant>
        <vt:i4>753</vt:i4>
      </vt:variant>
      <vt:variant>
        <vt:i4>0</vt:i4>
      </vt:variant>
      <vt:variant>
        <vt:i4>5</vt:i4>
      </vt:variant>
      <vt:variant>
        <vt:lpwstr>mailto:ecobiologddt@mail.ru</vt:lpwstr>
      </vt:variant>
      <vt:variant>
        <vt:lpwstr/>
      </vt:variant>
      <vt:variant>
        <vt:i4>5308529</vt:i4>
      </vt:variant>
      <vt:variant>
        <vt:i4>750</vt:i4>
      </vt:variant>
      <vt:variant>
        <vt:i4>0</vt:i4>
      </vt:variant>
      <vt:variant>
        <vt:i4>5</vt:i4>
      </vt:variant>
      <vt:variant>
        <vt:lpwstr>mailto:ecobiologddt@mail.ru</vt:lpwstr>
      </vt:variant>
      <vt:variant>
        <vt:lpwstr/>
      </vt:variant>
      <vt:variant>
        <vt:i4>5308529</vt:i4>
      </vt:variant>
      <vt:variant>
        <vt:i4>747</vt:i4>
      </vt:variant>
      <vt:variant>
        <vt:i4>0</vt:i4>
      </vt:variant>
      <vt:variant>
        <vt:i4>5</vt:i4>
      </vt:variant>
      <vt:variant>
        <vt:lpwstr>mailto:ecobiologddt@mail.ru</vt:lpwstr>
      </vt:variant>
      <vt:variant>
        <vt:lpwstr/>
      </vt:variant>
      <vt:variant>
        <vt:i4>7143534</vt:i4>
      </vt:variant>
      <vt:variant>
        <vt:i4>744</vt:i4>
      </vt:variant>
      <vt:variant>
        <vt:i4>0</vt:i4>
      </vt:variant>
      <vt:variant>
        <vt:i4>5</vt:i4>
      </vt:variant>
      <vt:variant>
        <vt:lpwstr>https://vk.com/club36570995</vt:lpwstr>
      </vt:variant>
      <vt:variant>
        <vt:lpwstr/>
      </vt:variant>
      <vt:variant>
        <vt:i4>7143534</vt:i4>
      </vt:variant>
      <vt:variant>
        <vt:i4>741</vt:i4>
      </vt:variant>
      <vt:variant>
        <vt:i4>0</vt:i4>
      </vt:variant>
      <vt:variant>
        <vt:i4>5</vt:i4>
      </vt:variant>
      <vt:variant>
        <vt:lpwstr>https://vk.com/club36570995</vt:lpwstr>
      </vt:variant>
      <vt:variant>
        <vt:lpwstr/>
      </vt:variant>
      <vt:variant>
        <vt:i4>4718689</vt:i4>
      </vt:variant>
      <vt:variant>
        <vt:i4>738</vt:i4>
      </vt:variant>
      <vt:variant>
        <vt:i4>0</vt:i4>
      </vt:variant>
      <vt:variant>
        <vt:i4>5</vt:i4>
      </vt:variant>
      <vt:variant>
        <vt:lpwstr>https://vk.com/album-36570995_303000025</vt:lpwstr>
      </vt:variant>
      <vt:variant>
        <vt:lpwstr/>
      </vt:variant>
      <vt:variant>
        <vt:i4>1835097</vt:i4>
      </vt:variant>
      <vt:variant>
        <vt:i4>735</vt:i4>
      </vt:variant>
      <vt:variant>
        <vt:i4>0</vt:i4>
      </vt:variant>
      <vt:variant>
        <vt:i4>5</vt:i4>
      </vt:variant>
      <vt:variant>
        <vt:lpwstr>https://vk.com/ecobiolog</vt:lpwstr>
      </vt:variant>
      <vt:variant>
        <vt:lpwstr/>
      </vt:variant>
      <vt:variant>
        <vt:i4>5308529</vt:i4>
      </vt:variant>
      <vt:variant>
        <vt:i4>732</vt:i4>
      </vt:variant>
      <vt:variant>
        <vt:i4>0</vt:i4>
      </vt:variant>
      <vt:variant>
        <vt:i4>5</vt:i4>
      </vt:variant>
      <vt:variant>
        <vt:lpwstr>mailto:ecobiologddt@mail.ru</vt:lpwstr>
      </vt:variant>
      <vt:variant>
        <vt:lpwstr/>
      </vt:variant>
      <vt:variant>
        <vt:i4>5308529</vt:i4>
      </vt:variant>
      <vt:variant>
        <vt:i4>729</vt:i4>
      </vt:variant>
      <vt:variant>
        <vt:i4>0</vt:i4>
      </vt:variant>
      <vt:variant>
        <vt:i4>5</vt:i4>
      </vt:variant>
      <vt:variant>
        <vt:lpwstr>mailto:ecobiologddt@mail.ru</vt:lpwstr>
      </vt:variant>
      <vt:variant>
        <vt:lpwstr/>
      </vt:variant>
      <vt:variant>
        <vt:i4>5308529</vt:i4>
      </vt:variant>
      <vt:variant>
        <vt:i4>726</vt:i4>
      </vt:variant>
      <vt:variant>
        <vt:i4>0</vt:i4>
      </vt:variant>
      <vt:variant>
        <vt:i4>5</vt:i4>
      </vt:variant>
      <vt:variant>
        <vt:lpwstr>mailto:ecobiologddt@mail.ru</vt:lpwstr>
      </vt:variant>
      <vt:variant>
        <vt:lpwstr/>
      </vt:variant>
      <vt:variant>
        <vt:i4>720960</vt:i4>
      </vt:variant>
      <vt:variant>
        <vt:i4>723</vt:i4>
      </vt:variant>
      <vt:variant>
        <vt:i4>0</vt:i4>
      </vt:variant>
      <vt:variant>
        <vt:i4>5</vt:i4>
      </vt:variant>
      <vt:variant>
        <vt:lpwstr>http://ddtvm.ru/</vt:lpwstr>
      </vt:variant>
      <vt:variant>
        <vt:lpwstr/>
      </vt:variant>
      <vt:variant>
        <vt:i4>1835097</vt:i4>
      </vt:variant>
      <vt:variant>
        <vt:i4>720</vt:i4>
      </vt:variant>
      <vt:variant>
        <vt:i4>0</vt:i4>
      </vt:variant>
      <vt:variant>
        <vt:i4>5</vt:i4>
      </vt:variant>
      <vt:variant>
        <vt:lpwstr>https://vk.com/ecobiolog</vt:lpwstr>
      </vt:variant>
      <vt:variant>
        <vt:lpwstr/>
      </vt:variant>
      <vt:variant>
        <vt:i4>1835097</vt:i4>
      </vt:variant>
      <vt:variant>
        <vt:i4>717</vt:i4>
      </vt:variant>
      <vt:variant>
        <vt:i4>0</vt:i4>
      </vt:variant>
      <vt:variant>
        <vt:i4>5</vt:i4>
      </vt:variant>
      <vt:variant>
        <vt:lpwstr>https://vk.com/ecobiolog</vt:lpwstr>
      </vt:variant>
      <vt:variant>
        <vt:lpwstr/>
      </vt:variant>
      <vt:variant>
        <vt:i4>5308529</vt:i4>
      </vt:variant>
      <vt:variant>
        <vt:i4>714</vt:i4>
      </vt:variant>
      <vt:variant>
        <vt:i4>0</vt:i4>
      </vt:variant>
      <vt:variant>
        <vt:i4>5</vt:i4>
      </vt:variant>
      <vt:variant>
        <vt:lpwstr>mailto:ecobiologddt@mail.ru</vt:lpwstr>
      </vt:variant>
      <vt:variant>
        <vt:lpwstr/>
      </vt:variant>
      <vt:variant>
        <vt:i4>5308529</vt:i4>
      </vt:variant>
      <vt:variant>
        <vt:i4>711</vt:i4>
      </vt:variant>
      <vt:variant>
        <vt:i4>0</vt:i4>
      </vt:variant>
      <vt:variant>
        <vt:i4>5</vt:i4>
      </vt:variant>
      <vt:variant>
        <vt:lpwstr>mailto:ecobiologddt@mail.ru</vt:lpwstr>
      </vt:variant>
      <vt:variant>
        <vt:lpwstr/>
      </vt:variant>
      <vt:variant>
        <vt:i4>5308529</vt:i4>
      </vt:variant>
      <vt:variant>
        <vt:i4>708</vt:i4>
      </vt:variant>
      <vt:variant>
        <vt:i4>0</vt:i4>
      </vt:variant>
      <vt:variant>
        <vt:i4>5</vt:i4>
      </vt:variant>
      <vt:variant>
        <vt:lpwstr>mailto:ecobiologddt@mail.ru</vt:lpwstr>
      </vt:variant>
      <vt:variant>
        <vt:lpwstr/>
      </vt:variant>
      <vt:variant>
        <vt:i4>1835097</vt:i4>
      </vt:variant>
      <vt:variant>
        <vt:i4>705</vt:i4>
      </vt:variant>
      <vt:variant>
        <vt:i4>0</vt:i4>
      </vt:variant>
      <vt:variant>
        <vt:i4>5</vt:i4>
      </vt:variant>
      <vt:variant>
        <vt:lpwstr>https://vk.com/ecobiolog</vt:lpwstr>
      </vt:variant>
      <vt:variant>
        <vt:lpwstr/>
      </vt:variant>
      <vt:variant>
        <vt:i4>1835097</vt:i4>
      </vt:variant>
      <vt:variant>
        <vt:i4>702</vt:i4>
      </vt:variant>
      <vt:variant>
        <vt:i4>0</vt:i4>
      </vt:variant>
      <vt:variant>
        <vt:i4>5</vt:i4>
      </vt:variant>
      <vt:variant>
        <vt:lpwstr>https://vk.com/ecobiolog</vt:lpwstr>
      </vt:variant>
      <vt:variant>
        <vt:lpwstr/>
      </vt:variant>
      <vt:variant>
        <vt:i4>4325473</vt:i4>
      </vt:variant>
      <vt:variant>
        <vt:i4>699</vt:i4>
      </vt:variant>
      <vt:variant>
        <vt:i4>0</vt:i4>
      </vt:variant>
      <vt:variant>
        <vt:i4>5</vt:i4>
      </vt:variant>
      <vt:variant>
        <vt:lpwstr>https://vk.com/album-36570995_293220330</vt:lpwstr>
      </vt:variant>
      <vt:variant>
        <vt:lpwstr/>
      </vt:variant>
      <vt:variant>
        <vt:i4>1835097</vt:i4>
      </vt:variant>
      <vt:variant>
        <vt:i4>696</vt:i4>
      </vt:variant>
      <vt:variant>
        <vt:i4>0</vt:i4>
      </vt:variant>
      <vt:variant>
        <vt:i4>5</vt:i4>
      </vt:variant>
      <vt:variant>
        <vt:lpwstr>https://vk.com/ecobiolog</vt:lpwstr>
      </vt:variant>
      <vt:variant>
        <vt:lpwstr/>
      </vt:variant>
      <vt:variant>
        <vt:i4>720960</vt:i4>
      </vt:variant>
      <vt:variant>
        <vt:i4>693</vt:i4>
      </vt:variant>
      <vt:variant>
        <vt:i4>0</vt:i4>
      </vt:variant>
      <vt:variant>
        <vt:i4>5</vt:i4>
      </vt:variant>
      <vt:variant>
        <vt:lpwstr>http://ddtvm.ru/</vt:lpwstr>
      </vt:variant>
      <vt:variant>
        <vt:lpwstr/>
      </vt:variant>
      <vt:variant>
        <vt:i4>1835097</vt:i4>
      </vt:variant>
      <vt:variant>
        <vt:i4>690</vt:i4>
      </vt:variant>
      <vt:variant>
        <vt:i4>0</vt:i4>
      </vt:variant>
      <vt:variant>
        <vt:i4>5</vt:i4>
      </vt:variant>
      <vt:variant>
        <vt:lpwstr>https://vk.com/ecobiolog</vt:lpwstr>
      </vt:variant>
      <vt:variant>
        <vt:lpwstr/>
      </vt:variant>
      <vt:variant>
        <vt:i4>5308529</vt:i4>
      </vt:variant>
      <vt:variant>
        <vt:i4>687</vt:i4>
      </vt:variant>
      <vt:variant>
        <vt:i4>0</vt:i4>
      </vt:variant>
      <vt:variant>
        <vt:i4>5</vt:i4>
      </vt:variant>
      <vt:variant>
        <vt:lpwstr>mailto:ecobiologddt@mail.ru</vt:lpwstr>
      </vt:variant>
      <vt:variant>
        <vt:lpwstr/>
      </vt:variant>
      <vt:variant>
        <vt:i4>8192055</vt:i4>
      </vt:variant>
      <vt:variant>
        <vt:i4>684</vt:i4>
      </vt:variant>
      <vt:variant>
        <vt:i4>0</vt:i4>
      </vt:variant>
      <vt:variant>
        <vt:i4>5</vt:i4>
      </vt:variant>
      <vt:variant>
        <vt:lpwstr>https://vk.com/tsevvkolomne</vt:lpwstr>
      </vt:variant>
      <vt:variant>
        <vt:lpwstr/>
      </vt:variant>
      <vt:variant>
        <vt:i4>5308529</vt:i4>
      </vt:variant>
      <vt:variant>
        <vt:i4>681</vt:i4>
      </vt:variant>
      <vt:variant>
        <vt:i4>0</vt:i4>
      </vt:variant>
      <vt:variant>
        <vt:i4>5</vt:i4>
      </vt:variant>
      <vt:variant>
        <vt:lpwstr>mailto:ecobiologddt@mail.ru</vt:lpwstr>
      </vt:variant>
      <vt:variant>
        <vt:lpwstr/>
      </vt:variant>
      <vt:variant>
        <vt:i4>1835097</vt:i4>
      </vt:variant>
      <vt:variant>
        <vt:i4>678</vt:i4>
      </vt:variant>
      <vt:variant>
        <vt:i4>0</vt:i4>
      </vt:variant>
      <vt:variant>
        <vt:i4>5</vt:i4>
      </vt:variant>
      <vt:variant>
        <vt:lpwstr>https://vk.com/ecobiolog</vt:lpwstr>
      </vt:variant>
      <vt:variant>
        <vt:lpwstr/>
      </vt:variant>
      <vt:variant>
        <vt:i4>720960</vt:i4>
      </vt:variant>
      <vt:variant>
        <vt:i4>675</vt:i4>
      </vt:variant>
      <vt:variant>
        <vt:i4>0</vt:i4>
      </vt:variant>
      <vt:variant>
        <vt:i4>5</vt:i4>
      </vt:variant>
      <vt:variant>
        <vt:lpwstr>http://ddtvm.ru/</vt:lpwstr>
      </vt:variant>
      <vt:variant>
        <vt:lpwstr/>
      </vt:variant>
      <vt:variant>
        <vt:i4>1835097</vt:i4>
      </vt:variant>
      <vt:variant>
        <vt:i4>672</vt:i4>
      </vt:variant>
      <vt:variant>
        <vt:i4>0</vt:i4>
      </vt:variant>
      <vt:variant>
        <vt:i4>5</vt:i4>
      </vt:variant>
      <vt:variant>
        <vt:lpwstr>https://vk.com/ecobiolog</vt:lpwstr>
      </vt:variant>
      <vt:variant>
        <vt:lpwstr/>
      </vt:variant>
      <vt:variant>
        <vt:i4>5308529</vt:i4>
      </vt:variant>
      <vt:variant>
        <vt:i4>669</vt:i4>
      </vt:variant>
      <vt:variant>
        <vt:i4>0</vt:i4>
      </vt:variant>
      <vt:variant>
        <vt:i4>5</vt:i4>
      </vt:variant>
      <vt:variant>
        <vt:lpwstr>mailto:ecobiologddt@mail.ru</vt:lpwstr>
      </vt:variant>
      <vt:variant>
        <vt:lpwstr/>
      </vt:variant>
      <vt:variant>
        <vt:i4>720960</vt:i4>
      </vt:variant>
      <vt:variant>
        <vt:i4>666</vt:i4>
      </vt:variant>
      <vt:variant>
        <vt:i4>0</vt:i4>
      </vt:variant>
      <vt:variant>
        <vt:i4>5</vt:i4>
      </vt:variant>
      <vt:variant>
        <vt:lpwstr>http://ddtvm.ru/</vt:lpwstr>
      </vt:variant>
      <vt:variant>
        <vt:lpwstr/>
      </vt:variant>
      <vt:variant>
        <vt:i4>1835097</vt:i4>
      </vt:variant>
      <vt:variant>
        <vt:i4>663</vt:i4>
      </vt:variant>
      <vt:variant>
        <vt:i4>0</vt:i4>
      </vt:variant>
      <vt:variant>
        <vt:i4>5</vt:i4>
      </vt:variant>
      <vt:variant>
        <vt:lpwstr>https://vk.com/ecobiolog</vt:lpwstr>
      </vt:variant>
      <vt:variant>
        <vt:lpwstr/>
      </vt:variant>
      <vt:variant>
        <vt:i4>1835097</vt:i4>
      </vt:variant>
      <vt:variant>
        <vt:i4>660</vt:i4>
      </vt:variant>
      <vt:variant>
        <vt:i4>0</vt:i4>
      </vt:variant>
      <vt:variant>
        <vt:i4>5</vt:i4>
      </vt:variant>
      <vt:variant>
        <vt:lpwstr>https://vk.com/ecobiolog</vt:lpwstr>
      </vt:variant>
      <vt:variant>
        <vt:lpwstr/>
      </vt:variant>
      <vt:variant>
        <vt:i4>5308529</vt:i4>
      </vt:variant>
      <vt:variant>
        <vt:i4>657</vt:i4>
      </vt:variant>
      <vt:variant>
        <vt:i4>0</vt:i4>
      </vt:variant>
      <vt:variant>
        <vt:i4>5</vt:i4>
      </vt:variant>
      <vt:variant>
        <vt:lpwstr>mailto:ecobiologddt@mail.ru</vt:lpwstr>
      </vt:variant>
      <vt:variant>
        <vt:lpwstr/>
      </vt:variant>
      <vt:variant>
        <vt:i4>5308529</vt:i4>
      </vt:variant>
      <vt:variant>
        <vt:i4>654</vt:i4>
      </vt:variant>
      <vt:variant>
        <vt:i4>0</vt:i4>
      </vt:variant>
      <vt:variant>
        <vt:i4>5</vt:i4>
      </vt:variant>
      <vt:variant>
        <vt:lpwstr>mailto:ecobiologddt@mail.ru</vt:lpwstr>
      </vt:variant>
      <vt:variant>
        <vt:lpwstr/>
      </vt:variant>
      <vt:variant>
        <vt:i4>5308529</vt:i4>
      </vt:variant>
      <vt:variant>
        <vt:i4>651</vt:i4>
      </vt:variant>
      <vt:variant>
        <vt:i4>0</vt:i4>
      </vt:variant>
      <vt:variant>
        <vt:i4>5</vt:i4>
      </vt:variant>
      <vt:variant>
        <vt:lpwstr>mailto:ecobiologddt@mail.ru</vt:lpwstr>
      </vt:variant>
      <vt:variant>
        <vt:lpwstr/>
      </vt:variant>
      <vt:variant>
        <vt:i4>720960</vt:i4>
      </vt:variant>
      <vt:variant>
        <vt:i4>648</vt:i4>
      </vt:variant>
      <vt:variant>
        <vt:i4>0</vt:i4>
      </vt:variant>
      <vt:variant>
        <vt:i4>5</vt:i4>
      </vt:variant>
      <vt:variant>
        <vt:lpwstr>http://ddtvm.ru/</vt:lpwstr>
      </vt:variant>
      <vt:variant>
        <vt:lpwstr/>
      </vt:variant>
      <vt:variant>
        <vt:i4>1835097</vt:i4>
      </vt:variant>
      <vt:variant>
        <vt:i4>645</vt:i4>
      </vt:variant>
      <vt:variant>
        <vt:i4>0</vt:i4>
      </vt:variant>
      <vt:variant>
        <vt:i4>5</vt:i4>
      </vt:variant>
      <vt:variant>
        <vt:lpwstr>https://vk.com/ecobiolog</vt:lpwstr>
      </vt:variant>
      <vt:variant>
        <vt:lpwstr/>
      </vt:variant>
      <vt:variant>
        <vt:i4>7143534</vt:i4>
      </vt:variant>
      <vt:variant>
        <vt:i4>642</vt:i4>
      </vt:variant>
      <vt:variant>
        <vt:i4>0</vt:i4>
      </vt:variant>
      <vt:variant>
        <vt:i4>5</vt:i4>
      </vt:variant>
      <vt:variant>
        <vt:lpwstr>https://vk.com/club36570995</vt:lpwstr>
      </vt:variant>
      <vt:variant>
        <vt:lpwstr/>
      </vt:variant>
      <vt:variant>
        <vt:i4>7143534</vt:i4>
      </vt:variant>
      <vt:variant>
        <vt:i4>639</vt:i4>
      </vt:variant>
      <vt:variant>
        <vt:i4>0</vt:i4>
      </vt:variant>
      <vt:variant>
        <vt:i4>5</vt:i4>
      </vt:variant>
      <vt:variant>
        <vt:lpwstr>https://vk.com/club36570995</vt:lpwstr>
      </vt:variant>
      <vt:variant>
        <vt:lpwstr/>
      </vt:variant>
      <vt:variant>
        <vt:i4>4194401</vt:i4>
      </vt:variant>
      <vt:variant>
        <vt:i4>636</vt:i4>
      </vt:variant>
      <vt:variant>
        <vt:i4>0</vt:i4>
      </vt:variant>
      <vt:variant>
        <vt:i4>5</vt:i4>
      </vt:variant>
      <vt:variant>
        <vt:lpwstr>https://vk.com/album-36570995_302972618</vt:lpwstr>
      </vt:variant>
      <vt:variant>
        <vt:lpwstr/>
      </vt:variant>
      <vt:variant>
        <vt:i4>7143534</vt:i4>
      </vt:variant>
      <vt:variant>
        <vt:i4>633</vt:i4>
      </vt:variant>
      <vt:variant>
        <vt:i4>0</vt:i4>
      </vt:variant>
      <vt:variant>
        <vt:i4>5</vt:i4>
      </vt:variant>
      <vt:variant>
        <vt:lpwstr>https://vk.com/club36570995</vt:lpwstr>
      </vt:variant>
      <vt:variant>
        <vt:lpwstr/>
      </vt:variant>
      <vt:variant>
        <vt:i4>1835097</vt:i4>
      </vt:variant>
      <vt:variant>
        <vt:i4>630</vt:i4>
      </vt:variant>
      <vt:variant>
        <vt:i4>0</vt:i4>
      </vt:variant>
      <vt:variant>
        <vt:i4>5</vt:i4>
      </vt:variant>
      <vt:variant>
        <vt:lpwstr>https://vk.com/ecobiolog</vt:lpwstr>
      </vt:variant>
      <vt:variant>
        <vt:lpwstr/>
      </vt:variant>
      <vt:variant>
        <vt:i4>5308529</vt:i4>
      </vt:variant>
      <vt:variant>
        <vt:i4>627</vt:i4>
      </vt:variant>
      <vt:variant>
        <vt:i4>0</vt:i4>
      </vt:variant>
      <vt:variant>
        <vt:i4>5</vt:i4>
      </vt:variant>
      <vt:variant>
        <vt:lpwstr>mailto:ecobiologddt@mail.ru</vt:lpwstr>
      </vt:variant>
      <vt:variant>
        <vt:lpwstr/>
      </vt:variant>
      <vt:variant>
        <vt:i4>5308529</vt:i4>
      </vt:variant>
      <vt:variant>
        <vt:i4>624</vt:i4>
      </vt:variant>
      <vt:variant>
        <vt:i4>0</vt:i4>
      </vt:variant>
      <vt:variant>
        <vt:i4>5</vt:i4>
      </vt:variant>
      <vt:variant>
        <vt:lpwstr>mailto:ecobiologddt@mail.ru</vt:lpwstr>
      </vt:variant>
      <vt:variant>
        <vt:lpwstr/>
      </vt:variant>
      <vt:variant>
        <vt:i4>5308529</vt:i4>
      </vt:variant>
      <vt:variant>
        <vt:i4>621</vt:i4>
      </vt:variant>
      <vt:variant>
        <vt:i4>0</vt:i4>
      </vt:variant>
      <vt:variant>
        <vt:i4>5</vt:i4>
      </vt:variant>
      <vt:variant>
        <vt:lpwstr>mailto:ecobiologddt@mail.ru</vt:lpwstr>
      </vt:variant>
      <vt:variant>
        <vt:lpwstr/>
      </vt:variant>
      <vt:variant>
        <vt:i4>3539038</vt:i4>
      </vt:variant>
      <vt:variant>
        <vt:i4>618</vt:i4>
      </vt:variant>
      <vt:variant>
        <vt:i4>0</vt:i4>
      </vt:variant>
      <vt:variant>
        <vt:i4>5</vt:i4>
      </vt:variant>
      <vt:variant>
        <vt:lpwstr>mailto:shashki-uvm@mail.ru</vt:lpwstr>
      </vt:variant>
      <vt:variant>
        <vt:lpwstr/>
      </vt:variant>
      <vt:variant>
        <vt:i4>2555998</vt:i4>
      </vt:variant>
      <vt:variant>
        <vt:i4>615</vt:i4>
      </vt:variant>
      <vt:variant>
        <vt:i4>0</vt:i4>
      </vt:variant>
      <vt:variant>
        <vt:i4>5</vt:i4>
      </vt:variant>
      <vt:variant>
        <vt:lpwstr>http://vk.com/write?email=shashki-uvm@mail.ru</vt:lpwstr>
      </vt:variant>
      <vt:variant>
        <vt:lpwstr/>
      </vt:variant>
      <vt:variant>
        <vt:i4>3539038</vt:i4>
      </vt:variant>
      <vt:variant>
        <vt:i4>612</vt:i4>
      </vt:variant>
      <vt:variant>
        <vt:i4>0</vt:i4>
      </vt:variant>
      <vt:variant>
        <vt:i4>5</vt:i4>
      </vt:variant>
      <vt:variant>
        <vt:lpwstr>mailto:shashki-uvm@mail.ru</vt:lpwstr>
      </vt:variant>
      <vt:variant>
        <vt:lpwstr/>
      </vt:variant>
      <vt:variant>
        <vt:i4>3539038</vt:i4>
      </vt:variant>
      <vt:variant>
        <vt:i4>609</vt:i4>
      </vt:variant>
      <vt:variant>
        <vt:i4>0</vt:i4>
      </vt:variant>
      <vt:variant>
        <vt:i4>5</vt:i4>
      </vt:variant>
      <vt:variant>
        <vt:lpwstr>mailto:shashki-uvm@mail.ru</vt:lpwstr>
      </vt:variant>
      <vt:variant>
        <vt:lpwstr/>
      </vt:variant>
      <vt:variant>
        <vt:i4>3539038</vt:i4>
      </vt:variant>
      <vt:variant>
        <vt:i4>606</vt:i4>
      </vt:variant>
      <vt:variant>
        <vt:i4>0</vt:i4>
      </vt:variant>
      <vt:variant>
        <vt:i4>5</vt:i4>
      </vt:variant>
      <vt:variant>
        <vt:lpwstr>mailto:shashki-uvm@mail.ru</vt:lpwstr>
      </vt:variant>
      <vt:variant>
        <vt:lpwstr/>
      </vt:variant>
      <vt:variant>
        <vt:i4>5308515</vt:i4>
      </vt:variant>
      <vt:variant>
        <vt:i4>603</vt:i4>
      </vt:variant>
      <vt:variant>
        <vt:i4>0</vt:i4>
      </vt:variant>
      <vt:variant>
        <vt:i4>5</vt:i4>
      </vt:variant>
      <vt:variant>
        <vt:lpwstr>mailto:mxskampanella@mail.ru</vt:lpwstr>
      </vt:variant>
      <vt:variant>
        <vt:lpwstr/>
      </vt:variant>
      <vt:variant>
        <vt:i4>6029396</vt:i4>
      </vt:variant>
      <vt:variant>
        <vt:i4>600</vt:i4>
      </vt:variant>
      <vt:variant>
        <vt:i4>0</vt:i4>
      </vt:variant>
      <vt:variant>
        <vt:i4>5</vt:i4>
      </vt:variant>
      <vt:variant>
        <vt:lpwstr>https://vk.com/club106664807</vt:lpwstr>
      </vt:variant>
      <vt:variant>
        <vt:lpwstr/>
      </vt:variant>
      <vt:variant>
        <vt:i4>3276873</vt:i4>
      </vt:variant>
      <vt:variant>
        <vt:i4>597</vt:i4>
      </vt:variant>
      <vt:variant>
        <vt:i4>0</vt:i4>
      </vt:variant>
      <vt:variant>
        <vt:i4>5</vt:i4>
      </vt:variant>
      <vt:variant>
        <vt:lpwstr>mailto:anartstudio.dt@mail.ru</vt:lpwstr>
      </vt:variant>
      <vt:variant>
        <vt:lpwstr/>
      </vt:variant>
      <vt:variant>
        <vt:i4>8192055</vt:i4>
      </vt:variant>
      <vt:variant>
        <vt:i4>594</vt:i4>
      </vt:variant>
      <vt:variant>
        <vt:i4>0</vt:i4>
      </vt:variant>
      <vt:variant>
        <vt:i4>5</vt:i4>
      </vt:variant>
      <vt:variant>
        <vt:lpwstr>https://vk.com/tsevvkolomne</vt:lpwstr>
      </vt:variant>
      <vt:variant>
        <vt:lpwstr/>
      </vt:variant>
      <vt:variant>
        <vt:i4>8192055</vt:i4>
      </vt:variant>
      <vt:variant>
        <vt:i4>591</vt:i4>
      </vt:variant>
      <vt:variant>
        <vt:i4>0</vt:i4>
      </vt:variant>
      <vt:variant>
        <vt:i4>5</vt:i4>
      </vt:variant>
      <vt:variant>
        <vt:lpwstr>https://vk.com/tsevvkolomne</vt:lpwstr>
      </vt:variant>
      <vt:variant>
        <vt:lpwstr/>
      </vt:variant>
      <vt:variant>
        <vt:i4>6029396</vt:i4>
      </vt:variant>
      <vt:variant>
        <vt:i4>588</vt:i4>
      </vt:variant>
      <vt:variant>
        <vt:i4>0</vt:i4>
      </vt:variant>
      <vt:variant>
        <vt:i4>5</vt:i4>
      </vt:variant>
      <vt:variant>
        <vt:lpwstr>https://vk.com/club106664807</vt:lpwstr>
      </vt:variant>
      <vt:variant>
        <vt:lpwstr/>
      </vt:variant>
      <vt:variant>
        <vt:i4>3276873</vt:i4>
      </vt:variant>
      <vt:variant>
        <vt:i4>585</vt:i4>
      </vt:variant>
      <vt:variant>
        <vt:i4>0</vt:i4>
      </vt:variant>
      <vt:variant>
        <vt:i4>5</vt:i4>
      </vt:variant>
      <vt:variant>
        <vt:lpwstr>mailto:anartstudio.dt@mail.ru</vt:lpwstr>
      </vt:variant>
      <vt:variant>
        <vt:lpwstr/>
      </vt:variant>
      <vt:variant>
        <vt:i4>7209068</vt:i4>
      </vt:variant>
      <vt:variant>
        <vt:i4>582</vt:i4>
      </vt:variant>
      <vt:variant>
        <vt:i4>0</vt:i4>
      </vt:variant>
      <vt:variant>
        <vt:i4>5</vt:i4>
      </vt:variant>
      <vt:variant>
        <vt:lpwstr>https://vk.com/club16498511</vt:lpwstr>
      </vt:variant>
      <vt:variant>
        <vt:lpwstr/>
      </vt:variant>
      <vt:variant>
        <vt:i4>1835097</vt:i4>
      </vt:variant>
      <vt:variant>
        <vt:i4>579</vt:i4>
      </vt:variant>
      <vt:variant>
        <vt:i4>0</vt:i4>
      </vt:variant>
      <vt:variant>
        <vt:i4>5</vt:i4>
      </vt:variant>
      <vt:variant>
        <vt:lpwstr>https://vk.com/ecobiolog</vt:lpwstr>
      </vt:variant>
      <vt:variant>
        <vt:lpwstr/>
      </vt:variant>
      <vt:variant>
        <vt:i4>5308529</vt:i4>
      </vt:variant>
      <vt:variant>
        <vt:i4>576</vt:i4>
      </vt:variant>
      <vt:variant>
        <vt:i4>0</vt:i4>
      </vt:variant>
      <vt:variant>
        <vt:i4>5</vt:i4>
      </vt:variant>
      <vt:variant>
        <vt:lpwstr>mailto:ecobiologddt@mail.ru</vt:lpwstr>
      </vt:variant>
      <vt:variant>
        <vt:lpwstr/>
      </vt:variant>
      <vt:variant>
        <vt:i4>5308529</vt:i4>
      </vt:variant>
      <vt:variant>
        <vt:i4>573</vt:i4>
      </vt:variant>
      <vt:variant>
        <vt:i4>0</vt:i4>
      </vt:variant>
      <vt:variant>
        <vt:i4>5</vt:i4>
      </vt:variant>
      <vt:variant>
        <vt:lpwstr>mailto:ecobiologddt@mail.ru</vt:lpwstr>
      </vt:variant>
      <vt:variant>
        <vt:lpwstr/>
      </vt:variant>
      <vt:variant>
        <vt:i4>5308529</vt:i4>
      </vt:variant>
      <vt:variant>
        <vt:i4>570</vt:i4>
      </vt:variant>
      <vt:variant>
        <vt:i4>0</vt:i4>
      </vt:variant>
      <vt:variant>
        <vt:i4>5</vt:i4>
      </vt:variant>
      <vt:variant>
        <vt:lpwstr>mailto:ecobiologddt@mail.ru</vt:lpwstr>
      </vt:variant>
      <vt:variant>
        <vt:lpwstr/>
      </vt:variant>
      <vt:variant>
        <vt:i4>7209068</vt:i4>
      </vt:variant>
      <vt:variant>
        <vt:i4>567</vt:i4>
      </vt:variant>
      <vt:variant>
        <vt:i4>0</vt:i4>
      </vt:variant>
      <vt:variant>
        <vt:i4>5</vt:i4>
      </vt:variant>
      <vt:variant>
        <vt:lpwstr>https://vk.com/club16498511</vt:lpwstr>
      </vt:variant>
      <vt:variant>
        <vt:lpwstr/>
      </vt:variant>
      <vt:variant>
        <vt:i4>1835097</vt:i4>
      </vt:variant>
      <vt:variant>
        <vt:i4>564</vt:i4>
      </vt:variant>
      <vt:variant>
        <vt:i4>0</vt:i4>
      </vt:variant>
      <vt:variant>
        <vt:i4>5</vt:i4>
      </vt:variant>
      <vt:variant>
        <vt:lpwstr>https://vk.com/ecobiolog</vt:lpwstr>
      </vt:variant>
      <vt:variant>
        <vt:lpwstr/>
      </vt:variant>
      <vt:variant>
        <vt:i4>4325491</vt:i4>
      </vt:variant>
      <vt:variant>
        <vt:i4>561</vt:i4>
      </vt:variant>
      <vt:variant>
        <vt:i4>0</vt:i4>
      </vt:variant>
      <vt:variant>
        <vt:i4>5</vt:i4>
      </vt:variant>
      <vt:variant>
        <vt:lpwstr>https://vk.com/topic-16498511_52209656</vt:lpwstr>
      </vt:variant>
      <vt:variant>
        <vt:lpwstr/>
      </vt:variant>
      <vt:variant>
        <vt:i4>4259956</vt:i4>
      </vt:variant>
      <vt:variant>
        <vt:i4>558</vt:i4>
      </vt:variant>
      <vt:variant>
        <vt:i4>0</vt:i4>
      </vt:variant>
      <vt:variant>
        <vt:i4>5</vt:i4>
      </vt:variant>
      <vt:variant>
        <vt:lpwstr>https://vk.com/topic-36570995_51224697</vt:lpwstr>
      </vt:variant>
      <vt:variant>
        <vt:lpwstr/>
      </vt:variant>
      <vt:variant>
        <vt:i4>7209068</vt:i4>
      </vt:variant>
      <vt:variant>
        <vt:i4>555</vt:i4>
      </vt:variant>
      <vt:variant>
        <vt:i4>0</vt:i4>
      </vt:variant>
      <vt:variant>
        <vt:i4>5</vt:i4>
      </vt:variant>
      <vt:variant>
        <vt:lpwstr>https://vk.com/club16498511</vt:lpwstr>
      </vt:variant>
      <vt:variant>
        <vt:lpwstr/>
      </vt:variant>
      <vt:variant>
        <vt:i4>1835097</vt:i4>
      </vt:variant>
      <vt:variant>
        <vt:i4>552</vt:i4>
      </vt:variant>
      <vt:variant>
        <vt:i4>0</vt:i4>
      </vt:variant>
      <vt:variant>
        <vt:i4>5</vt:i4>
      </vt:variant>
      <vt:variant>
        <vt:lpwstr>https://vk.com/ecobiolog</vt:lpwstr>
      </vt:variant>
      <vt:variant>
        <vt:lpwstr/>
      </vt:variant>
      <vt:variant>
        <vt:i4>1900572</vt:i4>
      </vt:variant>
      <vt:variant>
        <vt:i4>549</vt:i4>
      </vt:variant>
      <vt:variant>
        <vt:i4>0</vt:i4>
      </vt:variant>
      <vt:variant>
        <vt:i4>5</vt:i4>
      </vt:variant>
      <vt:variant>
        <vt:lpwstr>https://ru.wikipedia.org/wiki/%D0%9C%D1%83%D0%B7%D1%8B%D0%BA%D0%B0_%D0%BF%D0%B5%D1%80%D0%B8%D0%BE%D0%B4%D0%B0_%D1%80%D0%BE%D0%BC%D0%B0%D0%BD%D1%82%D0%B8%D0%B7%D0%BC%D0%B0</vt:lpwstr>
      </vt:variant>
      <vt:variant>
        <vt:lpwstr/>
      </vt:variant>
      <vt:variant>
        <vt:i4>8192055</vt:i4>
      </vt:variant>
      <vt:variant>
        <vt:i4>546</vt:i4>
      </vt:variant>
      <vt:variant>
        <vt:i4>0</vt:i4>
      </vt:variant>
      <vt:variant>
        <vt:i4>5</vt:i4>
      </vt:variant>
      <vt:variant>
        <vt:lpwstr>https://vk.com/tsevvkolomne</vt:lpwstr>
      </vt:variant>
      <vt:variant>
        <vt:lpwstr/>
      </vt:variant>
      <vt:variant>
        <vt:i4>6029396</vt:i4>
      </vt:variant>
      <vt:variant>
        <vt:i4>543</vt:i4>
      </vt:variant>
      <vt:variant>
        <vt:i4>0</vt:i4>
      </vt:variant>
      <vt:variant>
        <vt:i4>5</vt:i4>
      </vt:variant>
      <vt:variant>
        <vt:lpwstr>https://vk.com/club106664807</vt:lpwstr>
      </vt:variant>
      <vt:variant>
        <vt:lpwstr/>
      </vt:variant>
      <vt:variant>
        <vt:i4>3276873</vt:i4>
      </vt:variant>
      <vt:variant>
        <vt:i4>540</vt:i4>
      </vt:variant>
      <vt:variant>
        <vt:i4>0</vt:i4>
      </vt:variant>
      <vt:variant>
        <vt:i4>5</vt:i4>
      </vt:variant>
      <vt:variant>
        <vt:lpwstr>mailto:anartstudio.dt@mail.ru</vt:lpwstr>
      </vt:variant>
      <vt:variant>
        <vt:lpwstr/>
      </vt:variant>
      <vt:variant>
        <vt:i4>6029396</vt:i4>
      </vt:variant>
      <vt:variant>
        <vt:i4>537</vt:i4>
      </vt:variant>
      <vt:variant>
        <vt:i4>0</vt:i4>
      </vt:variant>
      <vt:variant>
        <vt:i4>5</vt:i4>
      </vt:variant>
      <vt:variant>
        <vt:lpwstr>https://vk.com/club106664807</vt:lpwstr>
      </vt:variant>
      <vt:variant>
        <vt:lpwstr/>
      </vt:variant>
      <vt:variant>
        <vt:i4>3276873</vt:i4>
      </vt:variant>
      <vt:variant>
        <vt:i4>534</vt:i4>
      </vt:variant>
      <vt:variant>
        <vt:i4>0</vt:i4>
      </vt:variant>
      <vt:variant>
        <vt:i4>5</vt:i4>
      </vt:variant>
      <vt:variant>
        <vt:lpwstr>mailto:anartstudio.dt@mail.ru</vt:lpwstr>
      </vt:variant>
      <vt:variant>
        <vt:lpwstr/>
      </vt:variant>
      <vt:variant>
        <vt:i4>7209020</vt:i4>
      </vt:variant>
      <vt:variant>
        <vt:i4>531</vt:i4>
      </vt:variant>
      <vt:variant>
        <vt:i4>0</vt:i4>
      </vt:variant>
      <vt:variant>
        <vt:i4>5</vt:i4>
      </vt:variant>
      <vt:variant>
        <vt:lpwstr>https://vk.com/uvoznesenskogomosta</vt:lpwstr>
      </vt:variant>
      <vt:variant>
        <vt:lpwstr/>
      </vt:variant>
      <vt:variant>
        <vt:i4>7209020</vt:i4>
      </vt:variant>
      <vt:variant>
        <vt:i4>528</vt:i4>
      </vt:variant>
      <vt:variant>
        <vt:i4>0</vt:i4>
      </vt:variant>
      <vt:variant>
        <vt:i4>5</vt:i4>
      </vt:variant>
      <vt:variant>
        <vt:lpwstr>https://vk.com/uvoznesenskogomosta</vt:lpwstr>
      </vt:variant>
      <vt:variant>
        <vt:lpwstr/>
      </vt:variant>
      <vt:variant>
        <vt:i4>720960</vt:i4>
      </vt:variant>
      <vt:variant>
        <vt:i4>525</vt:i4>
      </vt:variant>
      <vt:variant>
        <vt:i4>0</vt:i4>
      </vt:variant>
      <vt:variant>
        <vt:i4>5</vt:i4>
      </vt:variant>
      <vt:variant>
        <vt:lpwstr>http://ddtvm.ru/</vt:lpwstr>
      </vt:variant>
      <vt:variant>
        <vt:lpwstr/>
      </vt:variant>
      <vt:variant>
        <vt:i4>7209068</vt:i4>
      </vt:variant>
      <vt:variant>
        <vt:i4>522</vt:i4>
      </vt:variant>
      <vt:variant>
        <vt:i4>0</vt:i4>
      </vt:variant>
      <vt:variant>
        <vt:i4>5</vt:i4>
      </vt:variant>
      <vt:variant>
        <vt:lpwstr>https://vk.com/club16498511</vt:lpwstr>
      </vt:variant>
      <vt:variant>
        <vt:lpwstr/>
      </vt:variant>
      <vt:variant>
        <vt:i4>4325484</vt:i4>
      </vt:variant>
      <vt:variant>
        <vt:i4>519</vt:i4>
      </vt:variant>
      <vt:variant>
        <vt:i4>0</vt:i4>
      </vt:variant>
      <vt:variant>
        <vt:i4>5</vt:i4>
      </vt:variant>
      <vt:variant>
        <vt:lpwstr>mailto:Narinema@mail.ru</vt:lpwstr>
      </vt:variant>
      <vt:variant>
        <vt:lpwstr/>
      </vt:variant>
      <vt:variant>
        <vt:i4>7209068</vt:i4>
      </vt:variant>
      <vt:variant>
        <vt:i4>516</vt:i4>
      </vt:variant>
      <vt:variant>
        <vt:i4>0</vt:i4>
      </vt:variant>
      <vt:variant>
        <vt:i4>5</vt:i4>
      </vt:variant>
      <vt:variant>
        <vt:lpwstr>https://vk.com/club16498511</vt:lpwstr>
      </vt:variant>
      <vt:variant>
        <vt:lpwstr/>
      </vt:variant>
      <vt:variant>
        <vt:i4>720960</vt:i4>
      </vt:variant>
      <vt:variant>
        <vt:i4>513</vt:i4>
      </vt:variant>
      <vt:variant>
        <vt:i4>0</vt:i4>
      </vt:variant>
      <vt:variant>
        <vt:i4>5</vt:i4>
      </vt:variant>
      <vt:variant>
        <vt:lpwstr>http://ddtvm.ru/</vt:lpwstr>
      </vt:variant>
      <vt:variant>
        <vt:lpwstr/>
      </vt:variant>
      <vt:variant>
        <vt:i4>7209068</vt:i4>
      </vt:variant>
      <vt:variant>
        <vt:i4>510</vt:i4>
      </vt:variant>
      <vt:variant>
        <vt:i4>0</vt:i4>
      </vt:variant>
      <vt:variant>
        <vt:i4>5</vt:i4>
      </vt:variant>
      <vt:variant>
        <vt:lpwstr>https://vk.com/club16498511</vt:lpwstr>
      </vt:variant>
      <vt:variant>
        <vt:lpwstr/>
      </vt:variant>
      <vt:variant>
        <vt:i4>720960</vt:i4>
      </vt:variant>
      <vt:variant>
        <vt:i4>507</vt:i4>
      </vt:variant>
      <vt:variant>
        <vt:i4>0</vt:i4>
      </vt:variant>
      <vt:variant>
        <vt:i4>5</vt:i4>
      </vt:variant>
      <vt:variant>
        <vt:lpwstr>http://ddtvm.ru/</vt:lpwstr>
      </vt:variant>
      <vt:variant>
        <vt:lpwstr/>
      </vt:variant>
      <vt:variant>
        <vt:i4>4325484</vt:i4>
      </vt:variant>
      <vt:variant>
        <vt:i4>504</vt:i4>
      </vt:variant>
      <vt:variant>
        <vt:i4>0</vt:i4>
      </vt:variant>
      <vt:variant>
        <vt:i4>5</vt:i4>
      </vt:variant>
      <vt:variant>
        <vt:lpwstr>mailto:Narinema@mail.ru</vt:lpwstr>
      </vt:variant>
      <vt:variant>
        <vt:lpwstr/>
      </vt:variant>
      <vt:variant>
        <vt:i4>720960</vt:i4>
      </vt:variant>
      <vt:variant>
        <vt:i4>501</vt:i4>
      </vt:variant>
      <vt:variant>
        <vt:i4>0</vt:i4>
      </vt:variant>
      <vt:variant>
        <vt:i4>5</vt:i4>
      </vt:variant>
      <vt:variant>
        <vt:lpwstr>http://ddtvm.ru/</vt:lpwstr>
      </vt:variant>
      <vt:variant>
        <vt:lpwstr/>
      </vt:variant>
      <vt:variant>
        <vt:i4>7209068</vt:i4>
      </vt:variant>
      <vt:variant>
        <vt:i4>498</vt:i4>
      </vt:variant>
      <vt:variant>
        <vt:i4>0</vt:i4>
      </vt:variant>
      <vt:variant>
        <vt:i4>5</vt:i4>
      </vt:variant>
      <vt:variant>
        <vt:lpwstr>https://vk.com/club16498511</vt:lpwstr>
      </vt:variant>
      <vt:variant>
        <vt:lpwstr/>
      </vt:variant>
      <vt:variant>
        <vt:i4>1572884</vt:i4>
      </vt:variant>
      <vt:variant>
        <vt:i4>495</vt:i4>
      </vt:variant>
      <vt:variant>
        <vt:i4>0</vt:i4>
      </vt:variant>
      <vt:variant>
        <vt:i4>5</vt:i4>
      </vt:variant>
      <vt:variant>
        <vt:lpwstr>http://sakhapress.ru/archives/137567</vt:lpwstr>
      </vt:variant>
      <vt:variant>
        <vt:lpwstr/>
      </vt:variant>
      <vt:variant>
        <vt:i4>2424920</vt:i4>
      </vt:variant>
      <vt:variant>
        <vt:i4>492</vt:i4>
      </vt:variant>
      <vt:variant>
        <vt:i4>0</vt:i4>
      </vt:variant>
      <vt:variant>
        <vt:i4>5</vt:i4>
      </vt:variant>
      <vt:variant>
        <vt:lpwstr>mailto:pdd-adm@mail.ru</vt:lpwstr>
      </vt:variant>
      <vt:variant>
        <vt:lpwstr/>
      </vt:variant>
      <vt:variant>
        <vt:i4>2424920</vt:i4>
      </vt:variant>
      <vt:variant>
        <vt:i4>489</vt:i4>
      </vt:variant>
      <vt:variant>
        <vt:i4>0</vt:i4>
      </vt:variant>
      <vt:variant>
        <vt:i4>5</vt:i4>
      </vt:variant>
      <vt:variant>
        <vt:lpwstr>mailto:pdd-adm@mail.ru</vt:lpwstr>
      </vt:variant>
      <vt:variant>
        <vt:lpwstr/>
      </vt:variant>
      <vt:variant>
        <vt:i4>2424920</vt:i4>
      </vt:variant>
      <vt:variant>
        <vt:i4>486</vt:i4>
      </vt:variant>
      <vt:variant>
        <vt:i4>0</vt:i4>
      </vt:variant>
      <vt:variant>
        <vt:i4>5</vt:i4>
      </vt:variant>
      <vt:variant>
        <vt:lpwstr>mailto:pdd-adm@mail.ru</vt:lpwstr>
      </vt:variant>
      <vt:variant>
        <vt:lpwstr/>
      </vt:variant>
      <vt:variant>
        <vt:i4>2424920</vt:i4>
      </vt:variant>
      <vt:variant>
        <vt:i4>483</vt:i4>
      </vt:variant>
      <vt:variant>
        <vt:i4>0</vt:i4>
      </vt:variant>
      <vt:variant>
        <vt:i4>5</vt:i4>
      </vt:variant>
      <vt:variant>
        <vt:lpwstr>mailto:pdd-adm@mail.ru</vt:lpwstr>
      </vt:variant>
      <vt:variant>
        <vt:lpwstr/>
      </vt:variant>
      <vt:variant>
        <vt:i4>2424920</vt:i4>
      </vt:variant>
      <vt:variant>
        <vt:i4>480</vt:i4>
      </vt:variant>
      <vt:variant>
        <vt:i4>0</vt:i4>
      </vt:variant>
      <vt:variant>
        <vt:i4>5</vt:i4>
      </vt:variant>
      <vt:variant>
        <vt:lpwstr>mailto:pdd-adm@mail.ru</vt:lpwstr>
      </vt:variant>
      <vt:variant>
        <vt:lpwstr/>
      </vt:variant>
      <vt:variant>
        <vt:i4>2424920</vt:i4>
      </vt:variant>
      <vt:variant>
        <vt:i4>477</vt:i4>
      </vt:variant>
      <vt:variant>
        <vt:i4>0</vt:i4>
      </vt:variant>
      <vt:variant>
        <vt:i4>5</vt:i4>
      </vt:variant>
      <vt:variant>
        <vt:lpwstr>mailto:pdd-adm@mail.ru</vt:lpwstr>
      </vt:variant>
      <vt:variant>
        <vt:lpwstr/>
      </vt:variant>
      <vt:variant>
        <vt:i4>2424920</vt:i4>
      </vt:variant>
      <vt:variant>
        <vt:i4>474</vt:i4>
      </vt:variant>
      <vt:variant>
        <vt:i4>0</vt:i4>
      </vt:variant>
      <vt:variant>
        <vt:i4>5</vt:i4>
      </vt:variant>
      <vt:variant>
        <vt:lpwstr>mailto:pdd-adm@mail.ru</vt:lpwstr>
      </vt:variant>
      <vt:variant>
        <vt:lpwstr/>
      </vt:variant>
      <vt:variant>
        <vt:i4>2424920</vt:i4>
      </vt:variant>
      <vt:variant>
        <vt:i4>471</vt:i4>
      </vt:variant>
      <vt:variant>
        <vt:i4>0</vt:i4>
      </vt:variant>
      <vt:variant>
        <vt:i4>5</vt:i4>
      </vt:variant>
      <vt:variant>
        <vt:lpwstr>mailto:pdd-adm@mail.ru</vt:lpwstr>
      </vt:variant>
      <vt:variant>
        <vt:lpwstr/>
      </vt:variant>
      <vt:variant>
        <vt:i4>2424920</vt:i4>
      </vt:variant>
      <vt:variant>
        <vt:i4>468</vt:i4>
      </vt:variant>
      <vt:variant>
        <vt:i4>0</vt:i4>
      </vt:variant>
      <vt:variant>
        <vt:i4>5</vt:i4>
      </vt:variant>
      <vt:variant>
        <vt:lpwstr>mailto:pdd-adm@mail.ru</vt:lpwstr>
      </vt:variant>
      <vt:variant>
        <vt:lpwstr/>
      </vt:variant>
      <vt:variant>
        <vt:i4>262237</vt:i4>
      </vt:variant>
      <vt:variant>
        <vt:i4>465</vt:i4>
      </vt:variant>
      <vt:variant>
        <vt:i4>0</vt:i4>
      </vt:variant>
      <vt:variant>
        <vt:i4>5</vt:i4>
      </vt:variant>
      <vt:variant>
        <vt:lpwstr>https://vk.com/pddadm</vt:lpwstr>
      </vt:variant>
      <vt:variant>
        <vt:lpwstr/>
      </vt:variant>
      <vt:variant>
        <vt:i4>2424920</vt:i4>
      </vt:variant>
      <vt:variant>
        <vt:i4>462</vt:i4>
      </vt:variant>
      <vt:variant>
        <vt:i4>0</vt:i4>
      </vt:variant>
      <vt:variant>
        <vt:i4>5</vt:i4>
      </vt:variant>
      <vt:variant>
        <vt:lpwstr>mailto:pdd-adm@mail.ru</vt:lpwstr>
      </vt:variant>
      <vt:variant>
        <vt:lpwstr/>
      </vt:variant>
      <vt:variant>
        <vt:i4>2424920</vt:i4>
      </vt:variant>
      <vt:variant>
        <vt:i4>459</vt:i4>
      </vt:variant>
      <vt:variant>
        <vt:i4>0</vt:i4>
      </vt:variant>
      <vt:variant>
        <vt:i4>5</vt:i4>
      </vt:variant>
      <vt:variant>
        <vt:lpwstr>mailto:pdd-adm@mail.ru</vt:lpwstr>
      </vt:variant>
      <vt:variant>
        <vt:lpwstr/>
      </vt:variant>
      <vt:variant>
        <vt:i4>2424920</vt:i4>
      </vt:variant>
      <vt:variant>
        <vt:i4>456</vt:i4>
      </vt:variant>
      <vt:variant>
        <vt:i4>0</vt:i4>
      </vt:variant>
      <vt:variant>
        <vt:i4>5</vt:i4>
      </vt:variant>
      <vt:variant>
        <vt:lpwstr>mailto:pdd-adm@mail.ru</vt:lpwstr>
      </vt:variant>
      <vt:variant>
        <vt:lpwstr/>
      </vt:variant>
      <vt:variant>
        <vt:i4>2424920</vt:i4>
      </vt:variant>
      <vt:variant>
        <vt:i4>453</vt:i4>
      </vt:variant>
      <vt:variant>
        <vt:i4>0</vt:i4>
      </vt:variant>
      <vt:variant>
        <vt:i4>5</vt:i4>
      </vt:variant>
      <vt:variant>
        <vt:lpwstr>mailto:pdd-adm@mail.ru</vt:lpwstr>
      </vt:variant>
      <vt:variant>
        <vt:lpwstr/>
      </vt:variant>
      <vt:variant>
        <vt:i4>2424920</vt:i4>
      </vt:variant>
      <vt:variant>
        <vt:i4>450</vt:i4>
      </vt:variant>
      <vt:variant>
        <vt:i4>0</vt:i4>
      </vt:variant>
      <vt:variant>
        <vt:i4>5</vt:i4>
      </vt:variant>
      <vt:variant>
        <vt:lpwstr>mailto:pdd-adm@mail.ru</vt:lpwstr>
      </vt:variant>
      <vt:variant>
        <vt:lpwstr/>
      </vt:variant>
      <vt:variant>
        <vt:i4>2424920</vt:i4>
      </vt:variant>
      <vt:variant>
        <vt:i4>447</vt:i4>
      </vt:variant>
      <vt:variant>
        <vt:i4>0</vt:i4>
      </vt:variant>
      <vt:variant>
        <vt:i4>5</vt:i4>
      </vt:variant>
      <vt:variant>
        <vt:lpwstr>mailto:pdd-adm@mail.ru</vt:lpwstr>
      </vt:variant>
      <vt:variant>
        <vt:lpwstr/>
      </vt:variant>
      <vt:variant>
        <vt:i4>2424920</vt:i4>
      </vt:variant>
      <vt:variant>
        <vt:i4>444</vt:i4>
      </vt:variant>
      <vt:variant>
        <vt:i4>0</vt:i4>
      </vt:variant>
      <vt:variant>
        <vt:i4>5</vt:i4>
      </vt:variant>
      <vt:variant>
        <vt:lpwstr>mailto:pdd-adm@mail.ru</vt:lpwstr>
      </vt:variant>
      <vt:variant>
        <vt:lpwstr/>
      </vt:variant>
      <vt:variant>
        <vt:i4>2424920</vt:i4>
      </vt:variant>
      <vt:variant>
        <vt:i4>441</vt:i4>
      </vt:variant>
      <vt:variant>
        <vt:i4>0</vt:i4>
      </vt:variant>
      <vt:variant>
        <vt:i4>5</vt:i4>
      </vt:variant>
      <vt:variant>
        <vt:lpwstr>mailto:pdd-adm@mail.ru</vt:lpwstr>
      </vt:variant>
      <vt:variant>
        <vt:lpwstr/>
      </vt:variant>
      <vt:variant>
        <vt:i4>2424920</vt:i4>
      </vt:variant>
      <vt:variant>
        <vt:i4>438</vt:i4>
      </vt:variant>
      <vt:variant>
        <vt:i4>0</vt:i4>
      </vt:variant>
      <vt:variant>
        <vt:i4>5</vt:i4>
      </vt:variant>
      <vt:variant>
        <vt:lpwstr>mailto:pdd-adm@mail.ru</vt:lpwstr>
      </vt:variant>
      <vt:variant>
        <vt:lpwstr/>
      </vt:variant>
      <vt:variant>
        <vt:i4>2424920</vt:i4>
      </vt:variant>
      <vt:variant>
        <vt:i4>435</vt:i4>
      </vt:variant>
      <vt:variant>
        <vt:i4>0</vt:i4>
      </vt:variant>
      <vt:variant>
        <vt:i4>5</vt:i4>
      </vt:variant>
      <vt:variant>
        <vt:lpwstr>mailto:pdd-adm@mail.ru</vt:lpwstr>
      </vt:variant>
      <vt:variant>
        <vt:lpwstr/>
      </vt:variant>
      <vt:variant>
        <vt:i4>2424920</vt:i4>
      </vt:variant>
      <vt:variant>
        <vt:i4>432</vt:i4>
      </vt:variant>
      <vt:variant>
        <vt:i4>0</vt:i4>
      </vt:variant>
      <vt:variant>
        <vt:i4>5</vt:i4>
      </vt:variant>
      <vt:variant>
        <vt:lpwstr>mailto:pdd-adm@mail.ru</vt:lpwstr>
      </vt:variant>
      <vt:variant>
        <vt:lpwstr/>
      </vt:variant>
      <vt:variant>
        <vt:i4>2424920</vt:i4>
      </vt:variant>
      <vt:variant>
        <vt:i4>429</vt:i4>
      </vt:variant>
      <vt:variant>
        <vt:i4>0</vt:i4>
      </vt:variant>
      <vt:variant>
        <vt:i4>5</vt:i4>
      </vt:variant>
      <vt:variant>
        <vt:lpwstr>mailto:pdd-adm@mail.ru</vt:lpwstr>
      </vt:variant>
      <vt:variant>
        <vt:lpwstr/>
      </vt:variant>
      <vt:variant>
        <vt:i4>2424920</vt:i4>
      </vt:variant>
      <vt:variant>
        <vt:i4>426</vt:i4>
      </vt:variant>
      <vt:variant>
        <vt:i4>0</vt:i4>
      </vt:variant>
      <vt:variant>
        <vt:i4>5</vt:i4>
      </vt:variant>
      <vt:variant>
        <vt:lpwstr>mailto:pdd-adm@mail.ru</vt:lpwstr>
      </vt:variant>
      <vt:variant>
        <vt:lpwstr/>
      </vt:variant>
      <vt:variant>
        <vt:i4>2424920</vt:i4>
      </vt:variant>
      <vt:variant>
        <vt:i4>423</vt:i4>
      </vt:variant>
      <vt:variant>
        <vt:i4>0</vt:i4>
      </vt:variant>
      <vt:variant>
        <vt:i4>5</vt:i4>
      </vt:variant>
      <vt:variant>
        <vt:lpwstr>mailto:pdd-adm@mail.ru</vt:lpwstr>
      </vt:variant>
      <vt:variant>
        <vt:lpwstr/>
      </vt:variant>
      <vt:variant>
        <vt:i4>2424920</vt:i4>
      </vt:variant>
      <vt:variant>
        <vt:i4>420</vt:i4>
      </vt:variant>
      <vt:variant>
        <vt:i4>0</vt:i4>
      </vt:variant>
      <vt:variant>
        <vt:i4>5</vt:i4>
      </vt:variant>
      <vt:variant>
        <vt:lpwstr>mailto:pdd-adm@mail.ru</vt:lpwstr>
      </vt:variant>
      <vt:variant>
        <vt:lpwstr/>
      </vt:variant>
      <vt:variant>
        <vt:i4>2424920</vt:i4>
      </vt:variant>
      <vt:variant>
        <vt:i4>417</vt:i4>
      </vt:variant>
      <vt:variant>
        <vt:i4>0</vt:i4>
      </vt:variant>
      <vt:variant>
        <vt:i4>5</vt:i4>
      </vt:variant>
      <vt:variant>
        <vt:lpwstr>mailto:pdd-adm@mail.ru</vt:lpwstr>
      </vt:variant>
      <vt:variant>
        <vt:lpwstr/>
      </vt:variant>
      <vt:variant>
        <vt:i4>2424920</vt:i4>
      </vt:variant>
      <vt:variant>
        <vt:i4>414</vt:i4>
      </vt:variant>
      <vt:variant>
        <vt:i4>0</vt:i4>
      </vt:variant>
      <vt:variant>
        <vt:i4>5</vt:i4>
      </vt:variant>
      <vt:variant>
        <vt:lpwstr>mailto:pdd-adm@mail.ru</vt:lpwstr>
      </vt:variant>
      <vt:variant>
        <vt:lpwstr/>
      </vt:variant>
      <vt:variant>
        <vt:i4>2424920</vt:i4>
      </vt:variant>
      <vt:variant>
        <vt:i4>411</vt:i4>
      </vt:variant>
      <vt:variant>
        <vt:i4>0</vt:i4>
      </vt:variant>
      <vt:variant>
        <vt:i4>5</vt:i4>
      </vt:variant>
      <vt:variant>
        <vt:lpwstr>mailto:pdd-adm@mail.ru</vt:lpwstr>
      </vt:variant>
      <vt:variant>
        <vt:lpwstr/>
      </vt:variant>
      <vt:variant>
        <vt:i4>2424920</vt:i4>
      </vt:variant>
      <vt:variant>
        <vt:i4>408</vt:i4>
      </vt:variant>
      <vt:variant>
        <vt:i4>0</vt:i4>
      </vt:variant>
      <vt:variant>
        <vt:i4>5</vt:i4>
      </vt:variant>
      <vt:variant>
        <vt:lpwstr>mailto:pdd-adm@mail.ru</vt:lpwstr>
      </vt:variant>
      <vt:variant>
        <vt:lpwstr/>
      </vt:variant>
      <vt:variant>
        <vt:i4>2424920</vt:i4>
      </vt:variant>
      <vt:variant>
        <vt:i4>405</vt:i4>
      </vt:variant>
      <vt:variant>
        <vt:i4>0</vt:i4>
      </vt:variant>
      <vt:variant>
        <vt:i4>5</vt:i4>
      </vt:variant>
      <vt:variant>
        <vt:lpwstr>mailto:pdd-adm@mail.ru</vt:lpwstr>
      </vt:variant>
      <vt:variant>
        <vt:lpwstr/>
      </vt:variant>
      <vt:variant>
        <vt:i4>2424920</vt:i4>
      </vt:variant>
      <vt:variant>
        <vt:i4>402</vt:i4>
      </vt:variant>
      <vt:variant>
        <vt:i4>0</vt:i4>
      </vt:variant>
      <vt:variant>
        <vt:i4>5</vt:i4>
      </vt:variant>
      <vt:variant>
        <vt:lpwstr>mailto:pdd-adm@mail.ru</vt:lpwstr>
      </vt:variant>
      <vt:variant>
        <vt:lpwstr/>
      </vt:variant>
      <vt:variant>
        <vt:i4>2424920</vt:i4>
      </vt:variant>
      <vt:variant>
        <vt:i4>399</vt:i4>
      </vt:variant>
      <vt:variant>
        <vt:i4>0</vt:i4>
      </vt:variant>
      <vt:variant>
        <vt:i4>5</vt:i4>
      </vt:variant>
      <vt:variant>
        <vt:lpwstr>mailto:pdd-adm@mail.ru</vt:lpwstr>
      </vt:variant>
      <vt:variant>
        <vt:lpwstr/>
      </vt:variant>
      <vt:variant>
        <vt:i4>2424920</vt:i4>
      </vt:variant>
      <vt:variant>
        <vt:i4>396</vt:i4>
      </vt:variant>
      <vt:variant>
        <vt:i4>0</vt:i4>
      </vt:variant>
      <vt:variant>
        <vt:i4>5</vt:i4>
      </vt:variant>
      <vt:variant>
        <vt:lpwstr>mailto:pdd-adm@mail.ru</vt:lpwstr>
      </vt:variant>
      <vt:variant>
        <vt:lpwstr/>
      </vt:variant>
      <vt:variant>
        <vt:i4>2424920</vt:i4>
      </vt:variant>
      <vt:variant>
        <vt:i4>393</vt:i4>
      </vt:variant>
      <vt:variant>
        <vt:i4>0</vt:i4>
      </vt:variant>
      <vt:variant>
        <vt:i4>5</vt:i4>
      </vt:variant>
      <vt:variant>
        <vt:lpwstr>mailto:pdd-adm@mail.ru</vt:lpwstr>
      </vt:variant>
      <vt:variant>
        <vt:lpwstr/>
      </vt:variant>
      <vt:variant>
        <vt:i4>2424920</vt:i4>
      </vt:variant>
      <vt:variant>
        <vt:i4>390</vt:i4>
      </vt:variant>
      <vt:variant>
        <vt:i4>0</vt:i4>
      </vt:variant>
      <vt:variant>
        <vt:i4>5</vt:i4>
      </vt:variant>
      <vt:variant>
        <vt:lpwstr>mailto:pdd-adm@mail.ru</vt:lpwstr>
      </vt:variant>
      <vt:variant>
        <vt:lpwstr/>
      </vt:variant>
      <vt:variant>
        <vt:i4>2424920</vt:i4>
      </vt:variant>
      <vt:variant>
        <vt:i4>387</vt:i4>
      </vt:variant>
      <vt:variant>
        <vt:i4>0</vt:i4>
      </vt:variant>
      <vt:variant>
        <vt:i4>5</vt:i4>
      </vt:variant>
      <vt:variant>
        <vt:lpwstr>mailto:pdd-adm@mail.ru</vt:lpwstr>
      </vt:variant>
      <vt:variant>
        <vt:lpwstr/>
      </vt:variant>
      <vt:variant>
        <vt:i4>2424920</vt:i4>
      </vt:variant>
      <vt:variant>
        <vt:i4>384</vt:i4>
      </vt:variant>
      <vt:variant>
        <vt:i4>0</vt:i4>
      </vt:variant>
      <vt:variant>
        <vt:i4>5</vt:i4>
      </vt:variant>
      <vt:variant>
        <vt:lpwstr>mailto:pdd-adm@mail.ru</vt:lpwstr>
      </vt:variant>
      <vt:variant>
        <vt:lpwstr/>
      </vt:variant>
      <vt:variant>
        <vt:i4>2424920</vt:i4>
      </vt:variant>
      <vt:variant>
        <vt:i4>381</vt:i4>
      </vt:variant>
      <vt:variant>
        <vt:i4>0</vt:i4>
      </vt:variant>
      <vt:variant>
        <vt:i4>5</vt:i4>
      </vt:variant>
      <vt:variant>
        <vt:lpwstr>mailto:pdd-adm@mail.ru</vt:lpwstr>
      </vt:variant>
      <vt:variant>
        <vt:lpwstr/>
      </vt:variant>
      <vt:variant>
        <vt:i4>2424920</vt:i4>
      </vt:variant>
      <vt:variant>
        <vt:i4>378</vt:i4>
      </vt:variant>
      <vt:variant>
        <vt:i4>0</vt:i4>
      </vt:variant>
      <vt:variant>
        <vt:i4>5</vt:i4>
      </vt:variant>
      <vt:variant>
        <vt:lpwstr>mailto:pdd-adm@mail.ru</vt:lpwstr>
      </vt:variant>
      <vt:variant>
        <vt:lpwstr/>
      </vt:variant>
      <vt:variant>
        <vt:i4>2424920</vt:i4>
      </vt:variant>
      <vt:variant>
        <vt:i4>375</vt:i4>
      </vt:variant>
      <vt:variant>
        <vt:i4>0</vt:i4>
      </vt:variant>
      <vt:variant>
        <vt:i4>5</vt:i4>
      </vt:variant>
      <vt:variant>
        <vt:lpwstr>mailto:pdd-adm@mail.ru</vt:lpwstr>
      </vt:variant>
      <vt:variant>
        <vt:lpwstr/>
      </vt:variant>
      <vt:variant>
        <vt:i4>2424920</vt:i4>
      </vt:variant>
      <vt:variant>
        <vt:i4>372</vt:i4>
      </vt:variant>
      <vt:variant>
        <vt:i4>0</vt:i4>
      </vt:variant>
      <vt:variant>
        <vt:i4>5</vt:i4>
      </vt:variant>
      <vt:variant>
        <vt:lpwstr>mailto:pdd-adm@mail.ru</vt:lpwstr>
      </vt:variant>
      <vt:variant>
        <vt:lpwstr/>
      </vt:variant>
      <vt:variant>
        <vt:i4>2424920</vt:i4>
      </vt:variant>
      <vt:variant>
        <vt:i4>369</vt:i4>
      </vt:variant>
      <vt:variant>
        <vt:i4>0</vt:i4>
      </vt:variant>
      <vt:variant>
        <vt:i4>5</vt:i4>
      </vt:variant>
      <vt:variant>
        <vt:lpwstr>mailto:pdd-adm@mail.ru</vt:lpwstr>
      </vt:variant>
      <vt:variant>
        <vt:lpwstr/>
      </vt:variant>
      <vt:variant>
        <vt:i4>2424920</vt:i4>
      </vt:variant>
      <vt:variant>
        <vt:i4>366</vt:i4>
      </vt:variant>
      <vt:variant>
        <vt:i4>0</vt:i4>
      </vt:variant>
      <vt:variant>
        <vt:i4>5</vt:i4>
      </vt:variant>
      <vt:variant>
        <vt:lpwstr>mailto:pdd-adm@mail.ru</vt:lpwstr>
      </vt:variant>
      <vt:variant>
        <vt:lpwstr/>
      </vt:variant>
      <vt:variant>
        <vt:i4>2424920</vt:i4>
      </vt:variant>
      <vt:variant>
        <vt:i4>363</vt:i4>
      </vt:variant>
      <vt:variant>
        <vt:i4>0</vt:i4>
      </vt:variant>
      <vt:variant>
        <vt:i4>5</vt:i4>
      </vt:variant>
      <vt:variant>
        <vt:lpwstr>mailto:pdd-adm@mail.ru</vt:lpwstr>
      </vt:variant>
      <vt:variant>
        <vt:lpwstr/>
      </vt:variant>
      <vt:variant>
        <vt:i4>2424920</vt:i4>
      </vt:variant>
      <vt:variant>
        <vt:i4>360</vt:i4>
      </vt:variant>
      <vt:variant>
        <vt:i4>0</vt:i4>
      </vt:variant>
      <vt:variant>
        <vt:i4>5</vt:i4>
      </vt:variant>
      <vt:variant>
        <vt:lpwstr>mailto:pdd-adm@mail.ru</vt:lpwstr>
      </vt:variant>
      <vt:variant>
        <vt:lpwstr/>
      </vt:variant>
      <vt:variant>
        <vt:i4>2424920</vt:i4>
      </vt:variant>
      <vt:variant>
        <vt:i4>357</vt:i4>
      </vt:variant>
      <vt:variant>
        <vt:i4>0</vt:i4>
      </vt:variant>
      <vt:variant>
        <vt:i4>5</vt:i4>
      </vt:variant>
      <vt:variant>
        <vt:lpwstr>mailto:pdd-adm@mail.ru</vt:lpwstr>
      </vt:variant>
      <vt:variant>
        <vt:lpwstr/>
      </vt:variant>
      <vt:variant>
        <vt:i4>2424920</vt:i4>
      </vt:variant>
      <vt:variant>
        <vt:i4>354</vt:i4>
      </vt:variant>
      <vt:variant>
        <vt:i4>0</vt:i4>
      </vt:variant>
      <vt:variant>
        <vt:i4>5</vt:i4>
      </vt:variant>
      <vt:variant>
        <vt:lpwstr>mailto:pdd-adm@mail.ru</vt:lpwstr>
      </vt:variant>
      <vt:variant>
        <vt:lpwstr/>
      </vt:variant>
      <vt:variant>
        <vt:i4>2424920</vt:i4>
      </vt:variant>
      <vt:variant>
        <vt:i4>351</vt:i4>
      </vt:variant>
      <vt:variant>
        <vt:i4>0</vt:i4>
      </vt:variant>
      <vt:variant>
        <vt:i4>5</vt:i4>
      </vt:variant>
      <vt:variant>
        <vt:lpwstr>mailto:pdd-adm@mail.ru</vt:lpwstr>
      </vt:variant>
      <vt:variant>
        <vt:lpwstr/>
      </vt:variant>
      <vt:variant>
        <vt:i4>2424920</vt:i4>
      </vt:variant>
      <vt:variant>
        <vt:i4>348</vt:i4>
      </vt:variant>
      <vt:variant>
        <vt:i4>0</vt:i4>
      </vt:variant>
      <vt:variant>
        <vt:i4>5</vt:i4>
      </vt:variant>
      <vt:variant>
        <vt:lpwstr>mailto:pdd-adm@mail.ru</vt:lpwstr>
      </vt:variant>
      <vt:variant>
        <vt:lpwstr/>
      </vt:variant>
      <vt:variant>
        <vt:i4>2424920</vt:i4>
      </vt:variant>
      <vt:variant>
        <vt:i4>345</vt:i4>
      </vt:variant>
      <vt:variant>
        <vt:i4>0</vt:i4>
      </vt:variant>
      <vt:variant>
        <vt:i4>5</vt:i4>
      </vt:variant>
      <vt:variant>
        <vt:lpwstr>mailto:pdd-adm@mail.ru</vt:lpwstr>
      </vt:variant>
      <vt:variant>
        <vt:lpwstr/>
      </vt:variant>
      <vt:variant>
        <vt:i4>2424920</vt:i4>
      </vt:variant>
      <vt:variant>
        <vt:i4>342</vt:i4>
      </vt:variant>
      <vt:variant>
        <vt:i4>0</vt:i4>
      </vt:variant>
      <vt:variant>
        <vt:i4>5</vt:i4>
      </vt:variant>
      <vt:variant>
        <vt:lpwstr>mailto:pdd-adm@mail.ru</vt:lpwstr>
      </vt:variant>
      <vt:variant>
        <vt:lpwstr/>
      </vt:variant>
      <vt:variant>
        <vt:i4>2424920</vt:i4>
      </vt:variant>
      <vt:variant>
        <vt:i4>339</vt:i4>
      </vt:variant>
      <vt:variant>
        <vt:i4>0</vt:i4>
      </vt:variant>
      <vt:variant>
        <vt:i4>5</vt:i4>
      </vt:variant>
      <vt:variant>
        <vt:lpwstr>mailto:pdd-adm@mail.ru</vt:lpwstr>
      </vt:variant>
      <vt:variant>
        <vt:lpwstr/>
      </vt:variant>
      <vt:variant>
        <vt:i4>2424920</vt:i4>
      </vt:variant>
      <vt:variant>
        <vt:i4>336</vt:i4>
      </vt:variant>
      <vt:variant>
        <vt:i4>0</vt:i4>
      </vt:variant>
      <vt:variant>
        <vt:i4>5</vt:i4>
      </vt:variant>
      <vt:variant>
        <vt:lpwstr>mailto:pdd-adm@mail.ru</vt:lpwstr>
      </vt:variant>
      <vt:variant>
        <vt:lpwstr/>
      </vt:variant>
      <vt:variant>
        <vt:i4>2424920</vt:i4>
      </vt:variant>
      <vt:variant>
        <vt:i4>333</vt:i4>
      </vt:variant>
      <vt:variant>
        <vt:i4>0</vt:i4>
      </vt:variant>
      <vt:variant>
        <vt:i4>5</vt:i4>
      </vt:variant>
      <vt:variant>
        <vt:lpwstr>mailto:pdd-adm@mail.ru</vt:lpwstr>
      </vt:variant>
      <vt:variant>
        <vt:lpwstr/>
      </vt:variant>
      <vt:variant>
        <vt:i4>2424920</vt:i4>
      </vt:variant>
      <vt:variant>
        <vt:i4>330</vt:i4>
      </vt:variant>
      <vt:variant>
        <vt:i4>0</vt:i4>
      </vt:variant>
      <vt:variant>
        <vt:i4>5</vt:i4>
      </vt:variant>
      <vt:variant>
        <vt:lpwstr>mailto:pdd-adm@mail.ru</vt:lpwstr>
      </vt:variant>
      <vt:variant>
        <vt:lpwstr/>
      </vt:variant>
      <vt:variant>
        <vt:i4>2424920</vt:i4>
      </vt:variant>
      <vt:variant>
        <vt:i4>327</vt:i4>
      </vt:variant>
      <vt:variant>
        <vt:i4>0</vt:i4>
      </vt:variant>
      <vt:variant>
        <vt:i4>5</vt:i4>
      </vt:variant>
      <vt:variant>
        <vt:lpwstr>mailto:pdd-adm@mail.ru</vt:lpwstr>
      </vt:variant>
      <vt:variant>
        <vt:lpwstr/>
      </vt:variant>
      <vt:variant>
        <vt:i4>2424920</vt:i4>
      </vt:variant>
      <vt:variant>
        <vt:i4>324</vt:i4>
      </vt:variant>
      <vt:variant>
        <vt:i4>0</vt:i4>
      </vt:variant>
      <vt:variant>
        <vt:i4>5</vt:i4>
      </vt:variant>
      <vt:variant>
        <vt:lpwstr>mailto:pdd-adm@mail.ru</vt:lpwstr>
      </vt:variant>
      <vt:variant>
        <vt:lpwstr/>
      </vt:variant>
      <vt:variant>
        <vt:i4>2424920</vt:i4>
      </vt:variant>
      <vt:variant>
        <vt:i4>321</vt:i4>
      </vt:variant>
      <vt:variant>
        <vt:i4>0</vt:i4>
      </vt:variant>
      <vt:variant>
        <vt:i4>5</vt:i4>
      </vt:variant>
      <vt:variant>
        <vt:lpwstr>mailto:pdd-adm@mail.ru</vt:lpwstr>
      </vt:variant>
      <vt:variant>
        <vt:lpwstr/>
      </vt:variant>
      <vt:variant>
        <vt:i4>2424920</vt:i4>
      </vt:variant>
      <vt:variant>
        <vt:i4>318</vt:i4>
      </vt:variant>
      <vt:variant>
        <vt:i4>0</vt:i4>
      </vt:variant>
      <vt:variant>
        <vt:i4>5</vt:i4>
      </vt:variant>
      <vt:variant>
        <vt:lpwstr>mailto:pdd-adm@mail.ru</vt:lpwstr>
      </vt:variant>
      <vt:variant>
        <vt:lpwstr/>
      </vt:variant>
      <vt:variant>
        <vt:i4>4915245</vt:i4>
      </vt:variant>
      <vt:variant>
        <vt:i4>315</vt:i4>
      </vt:variant>
      <vt:variant>
        <vt:i4>0</vt:i4>
      </vt:variant>
      <vt:variant>
        <vt:i4>5</vt:i4>
      </vt:variant>
      <vt:variant>
        <vt:lpwstr>mailto:org-mass@mail.ru</vt:lpwstr>
      </vt:variant>
      <vt:variant>
        <vt:lpwstr/>
      </vt:variant>
      <vt:variant>
        <vt:i4>2228314</vt:i4>
      </vt:variant>
      <vt:variant>
        <vt:i4>312</vt:i4>
      </vt:variant>
      <vt:variant>
        <vt:i4>0</vt:i4>
      </vt:variant>
      <vt:variant>
        <vt:i4>5</vt:i4>
      </vt:variant>
      <vt:variant>
        <vt:lpwstr>mailto:ivanova-kl-ruk.adm@mail.ru</vt:lpwstr>
      </vt:variant>
      <vt:variant>
        <vt:lpwstr/>
      </vt:variant>
      <vt:variant>
        <vt:i4>4915245</vt:i4>
      </vt:variant>
      <vt:variant>
        <vt:i4>309</vt:i4>
      </vt:variant>
      <vt:variant>
        <vt:i4>0</vt:i4>
      </vt:variant>
      <vt:variant>
        <vt:i4>5</vt:i4>
      </vt:variant>
      <vt:variant>
        <vt:lpwstr>mailto:org-mass@mail.ru</vt:lpwstr>
      </vt:variant>
      <vt:variant>
        <vt:lpwstr/>
      </vt:variant>
      <vt:variant>
        <vt:i4>4915245</vt:i4>
      </vt:variant>
      <vt:variant>
        <vt:i4>306</vt:i4>
      </vt:variant>
      <vt:variant>
        <vt:i4>0</vt:i4>
      </vt:variant>
      <vt:variant>
        <vt:i4>5</vt:i4>
      </vt:variant>
      <vt:variant>
        <vt:lpwstr>mailto:org-mass@mail.ru</vt:lpwstr>
      </vt:variant>
      <vt:variant>
        <vt:lpwstr/>
      </vt:variant>
      <vt:variant>
        <vt:i4>4915245</vt:i4>
      </vt:variant>
      <vt:variant>
        <vt:i4>303</vt:i4>
      </vt:variant>
      <vt:variant>
        <vt:i4>0</vt:i4>
      </vt:variant>
      <vt:variant>
        <vt:i4>5</vt:i4>
      </vt:variant>
      <vt:variant>
        <vt:lpwstr>mailto:org-mass@mail.ru</vt:lpwstr>
      </vt:variant>
      <vt:variant>
        <vt:lpwstr/>
      </vt:variant>
      <vt:variant>
        <vt:i4>4915245</vt:i4>
      </vt:variant>
      <vt:variant>
        <vt:i4>300</vt:i4>
      </vt:variant>
      <vt:variant>
        <vt:i4>0</vt:i4>
      </vt:variant>
      <vt:variant>
        <vt:i4>5</vt:i4>
      </vt:variant>
      <vt:variant>
        <vt:lpwstr>mailto:org-mass@mail.ru</vt:lpwstr>
      </vt:variant>
      <vt:variant>
        <vt:lpwstr/>
      </vt:variant>
      <vt:variant>
        <vt:i4>4915245</vt:i4>
      </vt:variant>
      <vt:variant>
        <vt:i4>297</vt:i4>
      </vt:variant>
      <vt:variant>
        <vt:i4>0</vt:i4>
      </vt:variant>
      <vt:variant>
        <vt:i4>5</vt:i4>
      </vt:variant>
      <vt:variant>
        <vt:lpwstr>mailto:org-mass@mail.ru</vt:lpwstr>
      </vt:variant>
      <vt:variant>
        <vt:lpwstr/>
      </vt:variant>
      <vt:variant>
        <vt:i4>4915245</vt:i4>
      </vt:variant>
      <vt:variant>
        <vt:i4>294</vt:i4>
      </vt:variant>
      <vt:variant>
        <vt:i4>0</vt:i4>
      </vt:variant>
      <vt:variant>
        <vt:i4>5</vt:i4>
      </vt:variant>
      <vt:variant>
        <vt:lpwstr>mailto:org-mass@mail.ru</vt:lpwstr>
      </vt:variant>
      <vt:variant>
        <vt:lpwstr/>
      </vt:variant>
      <vt:variant>
        <vt:i4>4915245</vt:i4>
      </vt:variant>
      <vt:variant>
        <vt:i4>291</vt:i4>
      </vt:variant>
      <vt:variant>
        <vt:i4>0</vt:i4>
      </vt:variant>
      <vt:variant>
        <vt:i4>5</vt:i4>
      </vt:variant>
      <vt:variant>
        <vt:lpwstr>mailto:org-mass@mail.ru</vt:lpwstr>
      </vt:variant>
      <vt:variant>
        <vt:lpwstr/>
      </vt:variant>
      <vt:variant>
        <vt:i4>4915245</vt:i4>
      </vt:variant>
      <vt:variant>
        <vt:i4>288</vt:i4>
      </vt:variant>
      <vt:variant>
        <vt:i4>0</vt:i4>
      </vt:variant>
      <vt:variant>
        <vt:i4>5</vt:i4>
      </vt:variant>
      <vt:variant>
        <vt:lpwstr>mailto:org-mass@mail.ru</vt:lpwstr>
      </vt:variant>
      <vt:variant>
        <vt:lpwstr/>
      </vt:variant>
      <vt:variant>
        <vt:i4>4915245</vt:i4>
      </vt:variant>
      <vt:variant>
        <vt:i4>285</vt:i4>
      </vt:variant>
      <vt:variant>
        <vt:i4>0</vt:i4>
      </vt:variant>
      <vt:variant>
        <vt:i4>5</vt:i4>
      </vt:variant>
      <vt:variant>
        <vt:lpwstr>mailto:org-mass@mail.ru</vt:lpwstr>
      </vt:variant>
      <vt:variant>
        <vt:lpwstr/>
      </vt:variant>
      <vt:variant>
        <vt:i4>4915245</vt:i4>
      </vt:variant>
      <vt:variant>
        <vt:i4>282</vt:i4>
      </vt:variant>
      <vt:variant>
        <vt:i4>0</vt:i4>
      </vt:variant>
      <vt:variant>
        <vt:i4>5</vt:i4>
      </vt:variant>
      <vt:variant>
        <vt:lpwstr>mailto:org-mass@mail.ru</vt:lpwstr>
      </vt:variant>
      <vt:variant>
        <vt:lpwstr/>
      </vt:variant>
      <vt:variant>
        <vt:i4>4915245</vt:i4>
      </vt:variant>
      <vt:variant>
        <vt:i4>279</vt:i4>
      </vt:variant>
      <vt:variant>
        <vt:i4>0</vt:i4>
      </vt:variant>
      <vt:variant>
        <vt:i4>5</vt:i4>
      </vt:variant>
      <vt:variant>
        <vt:lpwstr>mailto:org-mass@mail.ru</vt:lpwstr>
      </vt:variant>
      <vt:variant>
        <vt:lpwstr/>
      </vt:variant>
      <vt:variant>
        <vt:i4>7209020</vt:i4>
      </vt:variant>
      <vt:variant>
        <vt:i4>276</vt:i4>
      </vt:variant>
      <vt:variant>
        <vt:i4>0</vt:i4>
      </vt:variant>
      <vt:variant>
        <vt:i4>5</vt:i4>
      </vt:variant>
      <vt:variant>
        <vt:lpwstr>https://vk.com/uvoznesenskogomosta</vt:lpwstr>
      </vt:variant>
      <vt:variant>
        <vt:lpwstr/>
      </vt:variant>
      <vt:variant>
        <vt:i4>4915245</vt:i4>
      </vt:variant>
      <vt:variant>
        <vt:i4>273</vt:i4>
      </vt:variant>
      <vt:variant>
        <vt:i4>0</vt:i4>
      </vt:variant>
      <vt:variant>
        <vt:i4>5</vt:i4>
      </vt:variant>
      <vt:variant>
        <vt:lpwstr>mailto:org-mass@mail.ru</vt:lpwstr>
      </vt:variant>
      <vt:variant>
        <vt:lpwstr/>
      </vt:variant>
      <vt:variant>
        <vt:i4>4915245</vt:i4>
      </vt:variant>
      <vt:variant>
        <vt:i4>270</vt:i4>
      </vt:variant>
      <vt:variant>
        <vt:i4>0</vt:i4>
      </vt:variant>
      <vt:variant>
        <vt:i4>5</vt:i4>
      </vt:variant>
      <vt:variant>
        <vt:lpwstr>mailto:org-mass@mail.ru</vt:lpwstr>
      </vt:variant>
      <vt:variant>
        <vt:lpwstr/>
      </vt:variant>
      <vt:variant>
        <vt:i4>4915245</vt:i4>
      </vt:variant>
      <vt:variant>
        <vt:i4>267</vt:i4>
      </vt:variant>
      <vt:variant>
        <vt:i4>0</vt:i4>
      </vt:variant>
      <vt:variant>
        <vt:i4>5</vt:i4>
      </vt:variant>
      <vt:variant>
        <vt:lpwstr>mailto:org-mass@mail.ru</vt:lpwstr>
      </vt:variant>
      <vt:variant>
        <vt:lpwstr/>
      </vt:variant>
      <vt:variant>
        <vt:i4>4915245</vt:i4>
      </vt:variant>
      <vt:variant>
        <vt:i4>264</vt:i4>
      </vt:variant>
      <vt:variant>
        <vt:i4>0</vt:i4>
      </vt:variant>
      <vt:variant>
        <vt:i4>5</vt:i4>
      </vt:variant>
      <vt:variant>
        <vt:lpwstr>mailto:org-mass@mail.ru</vt:lpwstr>
      </vt:variant>
      <vt:variant>
        <vt:lpwstr/>
      </vt:variant>
      <vt:variant>
        <vt:i4>4915245</vt:i4>
      </vt:variant>
      <vt:variant>
        <vt:i4>261</vt:i4>
      </vt:variant>
      <vt:variant>
        <vt:i4>0</vt:i4>
      </vt:variant>
      <vt:variant>
        <vt:i4>5</vt:i4>
      </vt:variant>
      <vt:variant>
        <vt:lpwstr>mailto:org-mass@mail.ru</vt:lpwstr>
      </vt:variant>
      <vt:variant>
        <vt:lpwstr/>
      </vt:variant>
      <vt:variant>
        <vt:i4>4915245</vt:i4>
      </vt:variant>
      <vt:variant>
        <vt:i4>258</vt:i4>
      </vt:variant>
      <vt:variant>
        <vt:i4>0</vt:i4>
      </vt:variant>
      <vt:variant>
        <vt:i4>5</vt:i4>
      </vt:variant>
      <vt:variant>
        <vt:lpwstr>mailto:org-mass@mail.ru</vt:lpwstr>
      </vt:variant>
      <vt:variant>
        <vt:lpwstr/>
      </vt:variant>
      <vt:variant>
        <vt:i4>4915245</vt:i4>
      </vt:variant>
      <vt:variant>
        <vt:i4>255</vt:i4>
      </vt:variant>
      <vt:variant>
        <vt:i4>0</vt:i4>
      </vt:variant>
      <vt:variant>
        <vt:i4>5</vt:i4>
      </vt:variant>
      <vt:variant>
        <vt:lpwstr>mailto:org-mass@mail.ru</vt:lpwstr>
      </vt:variant>
      <vt:variant>
        <vt:lpwstr/>
      </vt:variant>
      <vt:variant>
        <vt:i4>4915245</vt:i4>
      </vt:variant>
      <vt:variant>
        <vt:i4>252</vt:i4>
      </vt:variant>
      <vt:variant>
        <vt:i4>0</vt:i4>
      </vt:variant>
      <vt:variant>
        <vt:i4>5</vt:i4>
      </vt:variant>
      <vt:variant>
        <vt:lpwstr>mailto:org-mass@mail.ru</vt:lpwstr>
      </vt:variant>
      <vt:variant>
        <vt:lpwstr/>
      </vt:variant>
      <vt:variant>
        <vt:i4>7209020</vt:i4>
      </vt:variant>
      <vt:variant>
        <vt:i4>249</vt:i4>
      </vt:variant>
      <vt:variant>
        <vt:i4>0</vt:i4>
      </vt:variant>
      <vt:variant>
        <vt:i4>5</vt:i4>
      </vt:variant>
      <vt:variant>
        <vt:lpwstr>https://vk.com/uvoznesenskogomosta</vt:lpwstr>
      </vt:variant>
      <vt:variant>
        <vt:lpwstr/>
      </vt:variant>
      <vt:variant>
        <vt:i4>4915245</vt:i4>
      </vt:variant>
      <vt:variant>
        <vt:i4>246</vt:i4>
      </vt:variant>
      <vt:variant>
        <vt:i4>0</vt:i4>
      </vt:variant>
      <vt:variant>
        <vt:i4>5</vt:i4>
      </vt:variant>
      <vt:variant>
        <vt:lpwstr>mailto:org-mass@mail.ru</vt:lpwstr>
      </vt:variant>
      <vt:variant>
        <vt:lpwstr/>
      </vt:variant>
      <vt:variant>
        <vt:i4>4915245</vt:i4>
      </vt:variant>
      <vt:variant>
        <vt:i4>243</vt:i4>
      </vt:variant>
      <vt:variant>
        <vt:i4>0</vt:i4>
      </vt:variant>
      <vt:variant>
        <vt:i4>5</vt:i4>
      </vt:variant>
      <vt:variant>
        <vt:lpwstr>mailto:org-mass@mail.ru</vt:lpwstr>
      </vt:variant>
      <vt:variant>
        <vt:lpwstr/>
      </vt:variant>
      <vt:variant>
        <vt:i4>4915245</vt:i4>
      </vt:variant>
      <vt:variant>
        <vt:i4>240</vt:i4>
      </vt:variant>
      <vt:variant>
        <vt:i4>0</vt:i4>
      </vt:variant>
      <vt:variant>
        <vt:i4>5</vt:i4>
      </vt:variant>
      <vt:variant>
        <vt:lpwstr>mailto:org-mass@mail.ru</vt:lpwstr>
      </vt:variant>
      <vt:variant>
        <vt:lpwstr/>
      </vt:variant>
      <vt:variant>
        <vt:i4>4915245</vt:i4>
      </vt:variant>
      <vt:variant>
        <vt:i4>237</vt:i4>
      </vt:variant>
      <vt:variant>
        <vt:i4>0</vt:i4>
      </vt:variant>
      <vt:variant>
        <vt:i4>5</vt:i4>
      </vt:variant>
      <vt:variant>
        <vt:lpwstr>mailto:org-mass@mail.ru</vt:lpwstr>
      </vt:variant>
      <vt:variant>
        <vt:lpwstr/>
      </vt:variant>
      <vt:variant>
        <vt:i4>4915245</vt:i4>
      </vt:variant>
      <vt:variant>
        <vt:i4>234</vt:i4>
      </vt:variant>
      <vt:variant>
        <vt:i4>0</vt:i4>
      </vt:variant>
      <vt:variant>
        <vt:i4>5</vt:i4>
      </vt:variant>
      <vt:variant>
        <vt:lpwstr>mailto:org-mass@mail.ru</vt:lpwstr>
      </vt:variant>
      <vt:variant>
        <vt:lpwstr/>
      </vt:variant>
      <vt:variant>
        <vt:i4>4915245</vt:i4>
      </vt:variant>
      <vt:variant>
        <vt:i4>231</vt:i4>
      </vt:variant>
      <vt:variant>
        <vt:i4>0</vt:i4>
      </vt:variant>
      <vt:variant>
        <vt:i4>5</vt:i4>
      </vt:variant>
      <vt:variant>
        <vt:lpwstr>mailto:org-mass@mail.ru</vt:lpwstr>
      </vt:variant>
      <vt:variant>
        <vt:lpwstr/>
      </vt:variant>
      <vt:variant>
        <vt:i4>4915245</vt:i4>
      </vt:variant>
      <vt:variant>
        <vt:i4>228</vt:i4>
      </vt:variant>
      <vt:variant>
        <vt:i4>0</vt:i4>
      </vt:variant>
      <vt:variant>
        <vt:i4>5</vt:i4>
      </vt:variant>
      <vt:variant>
        <vt:lpwstr>mailto:org-mass@mail.ru</vt:lpwstr>
      </vt:variant>
      <vt:variant>
        <vt:lpwstr/>
      </vt:variant>
      <vt:variant>
        <vt:i4>4915245</vt:i4>
      </vt:variant>
      <vt:variant>
        <vt:i4>225</vt:i4>
      </vt:variant>
      <vt:variant>
        <vt:i4>0</vt:i4>
      </vt:variant>
      <vt:variant>
        <vt:i4>5</vt:i4>
      </vt:variant>
      <vt:variant>
        <vt:lpwstr>mailto:org-mass@mail.ru</vt:lpwstr>
      </vt:variant>
      <vt:variant>
        <vt:lpwstr/>
      </vt:variant>
      <vt:variant>
        <vt:i4>7209020</vt:i4>
      </vt:variant>
      <vt:variant>
        <vt:i4>222</vt:i4>
      </vt:variant>
      <vt:variant>
        <vt:i4>0</vt:i4>
      </vt:variant>
      <vt:variant>
        <vt:i4>5</vt:i4>
      </vt:variant>
      <vt:variant>
        <vt:lpwstr>https://vk.com/uvoznesenskogomosta</vt:lpwstr>
      </vt:variant>
      <vt:variant>
        <vt:lpwstr/>
      </vt:variant>
      <vt:variant>
        <vt:i4>4915245</vt:i4>
      </vt:variant>
      <vt:variant>
        <vt:i4>219</vt:i4>
      </vt:variant>
      <vt:variant>
        <vt:i4>0</vt:i4>
      </vt:variant>
      <vt:variant>
        <vt:i4>5</vt:i4>
      </vt:variant>
      <vt:variant>
        <vt:lpwstr>mailto:org-mass@mail.ru</vt:lpwstr>
      </vt:variant>
      <vt:variant>
        <vt:lpwstr/>
      </vt:variant>
      <vt:variant>
        <vt:i4>4915245</vt:i4>
      </vt:variant>
      <vt:variant>
        <vt:i4>216</vt:i4>
      </vt:variant>
      <vt:variant>
        <vt:i4>0</vt:i4>
      </vt:variant>
      <vt:variant>
        <vt:i4>5</vt:i4>
      </vt:variant>
      <vt:variant>
        <vt:lpwstr>mailto:org-mass@mail.ru</vt:lpwstr>
      </vt:variant>
      <vt:variant>
        <vt:lpwstr/>
      </vt:variant>
      <vt:variant>
        <vt:i4>4915245</vt:i4>
      </vt:variant>
      <vt:variant>
        <vt:i4>213</vt:i4>
      </vt:variant>
      <vt:variant>
        <vt:i4>0</vt:i4>
      </vt:variant>
      <vt:variant>
        <vt:i4>5</vt:i4>
      </vt:variant>
      <vt:variant>
        <vt:lpwstr>mailto:org-mass@mail.ru</vt:lpwstr>
      </vt:variant>
      <vt:variant>
        <vt:lpwstr/>
      </vt:variant>
      <vt:variant>
        <vt:i4>4915245</vt:i4>
      </vt:variant>
      <vt:variant>
        <vt:i4>210</vt:i4>
      </vt:variant>
      <vt:variant>
        <vt:i4>0</vt:i4>
      </vt:variant>
      <vt:variant>
        <vt:i4>5</vt:i4>
      </vt:variant>
      <vt:variant>
        <vt:lpwstr>mailto:org-mass@mail.ru</vt:lpwstr>
      </vt:variant>
      <vt:variant>
        <vt:lpwstr/>
      </vt:variant>
      <vt:variant>
        <vt:i4>4915245</vt:i4>
      </vt:variant>
      <vt:variant>
        <vt:i4>207</vt:i4>
      </vt:variant>
      <vt:variant>
        <vt:i4>0</vt:i4>
      </vt:variant>
      <vt:variant>
        <vt:i4>5</vt:i4>
      </vt:variant>
      <vt:variant>
        <vt:lpwstr>mailto:org-mass@mail.ru</vt:lpwstr>
      </vt:variant>
      <vt:variant>
        <vt:lpwstr/>
      </vt:variant>
      <vt:variant>
        <vt:i4>4915245</vt:i4>
      </vt:variant>
      <vt:variant>
        <vt:i4>204</vt:i4>
      </vt:variant>
      <vt:variant>
        <vt:i4>0</vt:i4>
      </vt:variant>
      <vt:variant>
        <vt:i4>5</vt:i4>
      </vt:variant>
      <vt:variant>
        <vt:lpwstr>mailto:org-mass@mail.ru</vt:lpwstr>
      </vt:variant>
      <vt:variant>
        <vt:lpwstr/>
      </vt:variant>
      <vt:variant>
        <vt:i4>4915245</vt:i4>
      </vt:variant>
      <vt:variant>
        <vt:i4>201</vt:i4>
      </vt:variant>
      <vt:variant>
        <vt:i4>0</vt:i4>
      </vt:variant>
      <vt:variant>
        <vt:i4>5</vt:i4>
      </vt:variant>
      <vt:variant>
        <vt:lpwstr>mailto:org-mass@mail.ru</vt:lpwstr>
      </vt:variant>
      <vt:variant>
        <vt:lpwstr/>
      </vt:variant>
      <vt:variant>
        <vt:i4>4915245</vt:i4>
      </vt:variant>
      <vt:variant>
        <vt:i4>198</vt:i4>
      </vt:variant>
      <vt:variant>
        <vt:i4>0</vt:i4>
      </vt:variant>
      <vt:variant>
        <vt:i4>5</vt:i4>
      </vt:variant>
      <vt:variant>
        <vt:lpwstr>mailto:org-mass@mail.ru</vt:lpwstr>
      </vt:variant>
      <vt:variant>
        <vt:lpwstr/>
      </vt:variant>
      <vt:variant>
        <vt:i4>4915245</vt:i4>
      </vt:variant>
      <vt:variant>
        <vt:i4>195</vt:i4>
      </vt:variant>
      <vt:variant>
        <vt:i4>0</vt:i4>
      </vt:variant>
      <vt:variant>
        <vt:i4>5</vt:i4>
      </vt:variant>
      <vt:variant>
        <vt:lpwstr>mailto:org-mass@mail.ru</vt:lpwstr>
      </vt:variant>
      <vt:variant>
        <vt:lpwstr/>
      </vt:variant>
      <vt:variant>
        <vt:i4>4915245</vt:i4>
      </vt:variant>
      <vt:variant>
        <vt:i4>192</vt:i4>
      </vt:variant>
      <vt:variant>
        <vt:i4>0</vt:i4>
      </vt:variant>
      <vt:variant>
        <vt:i4>5</vt:i4>
      </vt:variant>
      <vt:variant>
        <vt:lpwstr>mailto:org-mass@mail.ru</vt:lpwstr>
      </vt:variant>
      <vt:variant>
        <vt:lpwstr/>
      </vt:variant>
      <vt:variant>
        <vt:i4>4915245</vt:i4>
      </vt:variant>
      <vt:variant>
        <vt:i4>189</vt:i4>
      </vt:variant>
      <vt:variant>
        <vt:i4>0</vt:i4>
      </vt:variant>
      <vt:variant>
        <vt:i4>5</vt:i4>
      </vt:variant>
      <vt:variant>
        <vt:lpwstr>mailto:org-mass@mail.ru</vt:lpwstr>
      </vt:variant>
      <vt:variant>
        <vt:lpwstr/>
      </vt:variant>
      <vt:variant>
        <vt:i4>4915245</vt:i4>
      </vt:variant>
      <vt:variant>
        <vt:i4>186</vt:i4>
      </vt:variant>
      <vt:variant>
        <vt:i4>0</vt:i4>
      </vt:variant>
      <vt:variant>
        <vt:i4>5</vt:i4>
      </vt:variant>
      <vt:variant>
        <vt:lpwstr>mailto:org-mass@mail.ru</vt:lpwstr>
      </vt:variant>
      <vt:variant>
        <vt:lpwstr/>
      </vt:variant>
      <vt:variant>
        <vt:i4>4915245</vt:i4>
      </vt:variant>
      <vt:variant>
        <vt:i4>183</vt:i4>
      </vt:variant>
      <vt:variant>
        <vt:i4>0</vt:i4>
      </vt:variant>
      <vt:variant>
        <vt:i4>5</vt:i4>
      </vt:variant>
      <vt:variant>
        <vt:lpwstr>mailto:org-mass@mail.ru</vt:lpwstr>
      </vt:variant>
      <vt:variant>
        <vt:lpwstr/>
      </vt:variant>
      <vt:variant>
        <vt:i4>4915245</vt:i4>
      </vt:variant>
      <vt:variant>
        <vt:i4>180</vt:i4>
      </vt:variant>
      <vt:variant>
        <vt:i4>0</vt:i4>
      </vt:variant>
      <vt:variant>
        <vt:i4>5</vt:i4>
      </vt:variant>
      <vt:variant>
        <vt:lpwstr>mailto:org-mass@mail.ru</vt:lpwstr>
      </vt:variant>
      <vt:variant>
        <vt:lpwstr/>
      </vt:variant>
      <vt:variant>
        <vt:i4>4915245</vt:i4>
      </vt:variant>
      <vt:variant>
        <vt:i4>177</vt:i4>
      </vt:variant>
      <vt:variant>
        <vt:i4>0</vt:i4>
      </vt:variant>
      <vt:variant>
        <vt:i4>5</vt:i4>
      </vt:variant>
      <vt:variant>
        <vt:lpwstr>mailto:org-mass@mail.ru</vt:lpwstr>
      </vt:variant>
      <vt:variant>
        <vt:lpwstr/>
      </vt:variant>
      <vt:variant>
        <vt:i4>4915245</vt:i4>
      </vt:variant>
      <vt:variant>
        <vt:i4>174</vt:i4>
      </vt:variant>
      <vt:variant>
        <vt:i4>0</vt:i4>
      </vt:variant>
      <vt:variant>
        <vt:i4>5</vt:i4>
      </vt:variant>
      <vt:variant>
        <vt:lpwstr>mailto:org-mass@mail.ru</vt:lpwstr>
      </vt:variant>
      <vt:variant>
        <vt:lpwstr/>
      </vt:variant>
      <vt:variant>
        <vt:i4>4915245</vt:i4>
      </vt:variant>
      <vt:variant>
        <vt:i4>171</vt:i4>
      </vt:variant>
      <vt:variant>
        <vt:i4>0</vt:i4>
      </vt:variant>
      <vt:variant>
        <vt:i4>5</vt:i4>
      </vt:variant>
      <vt:variant>
        <vt:lpwstr>mailto:org-mass@mail.ru</vt:lpwstr>
      </vt:variant>
      <vt:variant>
        <vt:lpwstr/>
      </vt:variant>
      <vt:variant>
        <vt:i4>4915245</vt:i4>
      </vt:variant>
      <vt:variant>
        <vt:i4>168</vt:i4>
      </vt:variant>
      <vt:variant>
        <vt:i4>0</vt:i4>
      </vt:variant>
      <vt:variant>
        <vt:i4>5</vt:i4>
      </vt:variant>
      <vt:variant>
        <vt:lpwstr>mailto:org-mass@mail.ru</vt:lpwstr>
      </vt:variant>
      <vt:variant>
        <vt:lpwstr/>
      </vt:variant>
      <vt:variant>
        <vt:i4>4915245</vt:i4>
      </vt:variant>
      <vt:variant>
        <vt:i4>165</vt:i4>
      </vt:variant>
      <vt:variant>
        <vt:i4>0</vt:i4>
      </vt:variant>
      <vt:variant>
        <vt:i4>5</vt:i4>
      </vt:variant>
      <vt:variant>
        <vt:lpwstr>mailto:org-mass@mail.ru</vt:lpwstr>
      </vt:variant>
      <vt:variant>
        <vt:lpwstr/>
      </vt:variant>
      <vt:variant>
        <vt:i4>4915245</vt:i4>
      </vt:variant>
      <vt:variant>
        <vt:i4>162</vt:i4>
      </vt:variant>
      <vt:variant>
        <vt:i4>0</vt:i4>
      </vt:variant>
      <vt:variant>
        <vt:i4>5</vt:i4>
      </vt:variant>
      <vt:variant>
        <vt:lpwstr>mailto:org-mass@mail.ru</vt:lpwstr>
      </vt:variant>
      <vt:variant>
        <vt:lpwstr/>
      </vt:variant>
      <vt:variant>
        <vt:i4>4915245</vt:i4>
      </vt:variant>
      <vt:variant>
        <vt:i4>159</vt:i4>
      </vt:variant>
      <vt:variant>
        <vt:i4>0</vt:i4>
      </vt:variant>
      <vt:variant>
        <vt:i4>5</vt:i4>
      </vt:variant>
      <vt:variant>
        <vt:lpwstr>mailto:org-mass@mail.ru</vt:lpwstr>
      </vt:variant>
      <vt:variant>
        <vt:lpwstr/>
      </vt:variant>
      <vt:variant>
        <vt:i4>4915245</vt:i4>
      </vt:variant>
      <vt:variant>
        <vt:i4>156</vt:i4>
      </vt:variant>
      <vt:variant>
        <vt:i4>0</vt:i4>
      </vt:variant>
      <vt:variant>
        <vt:i4>5</vt:i4>
      </vt:variant>
      <vt:variant>
        <vt:lpwstr>mailto:org-mass@mail.ru</vt:lpwstr>
      </vt:variant>
      <vt:variant>
        <vt:lpwstr/>
      </vt:variant>
      <vt:variant>
        <vt:i4>4915245</vt:i4>
      </vt:variant>
      <vt:variant>
        <vt:i4>153</vt:i4>
      </vt:variant>
      <vt:variant>
        <vt:i4>0</vt:i4>
      </vt:variant>
      <vt:variant>
        <vt:i4>5</vt:i4>
      </vt:variant>
      <vt:variant>
        <vt:lpwstr>mailto:org-mass@mail.ru</vt:lpwstr>
      </vt:variant>
      <vt:variant>
        <vt:lpwstr/>
      </vt:variant>
      <vt:variant>
        <vt:i4>4915245</vt:i4>
      </vt:variant>
      <vt:variant>
        <vt:i4>150</vt:i4>
      </vt:variant>
      <vt:variant>
        <vt:i4>0</vt:i4>
      </vt:variant>
      <vt:variant>
        <vt:i4>5</vt:i4>
      </vt:variant>
      <vt:variant>
        <vt:lpwstr>mailto:org-mass@mail.ru</vt:lpwstr>
      </vt:variant>
      <vt:variant>
        <vt:lpwstr/>
      </vt:variant>
      <vt:variant>
        <vt:i4>4915245</vt:i4>
      </vt:variant>
      <vt:variant>
        <vt:i4>147</vt:i4>
      </vt:variant>
      <vt:variant>
        <vt:i4>0</vt:i4>
      </vt:variant>
      <vt:variant>
        <vt:i4>5</vt:i4>
      </vt:variant>
      <vt:variant>
        <vt:lpwstr>mailto:org-mass@mail.ru</vt:lpwstr>
      </vt:variant>
      <vt:variant>
        <vt:lpwstr/>
      </vt:variant>
      <vt:variant>
        <vt:i4>4915245</vt:i4>
      </vt:variant>
      <vt:variant>
        <vt:i4>144</vt:i4>
      </vt:variant>
      <vt:variant>
        <vt:i4>0</vt:i4>
      </vt:variant>
      <vt:variant>
        <vt:i4>5</vt:i4>
      </vt:variant>
      <vt:variant>
        <vt:lpwstr>mailto:org-mass@mail.ru</vt:lpwstr>
      </vt:variant>
      <vt:variant>
        <vt:lpwstr/>
      </vt:variant>
      <vt:variant>
        <vt:i4>4915245</vt:i4>
      </vt:variant>
      <vt:variant>
        <vt:i4>141</vt:i4>
      </vt:variant>
      <vt:variant>
        <vt:i4>0</vt:i4>
      </vt:variant>
      <vt:variant>
        <vt:i4>5</vt:i4>
      </vt:variant>
      <vt:variant>
        <vt:lpwstr>mailto:org-mass@mail.ru</vt:lpwstr>
      </vt:variant>
      <vt:variant>
        <vt:lpwstr/>
      </vt:variant>
      <vt:variant>
        <vt:i4>4915245</vt:i4>
      </vt:variant>
      <vt:variant>
        <vt:i4>138</vt:i4>
      </vt:variant>
      <vt:variant>
        <vt:i4>0</vt:i4>
      </vt:variant>
      <vt:variant>
        <vt:i4>5</vt:i4>
      </vt:variant>
      <vt:variant>
        <vt:lpwstr>mailto:org-mass@mail.ru</vt:lpwstr>
      </vt:variant>
      <vt:variant>
        <vt:lpwstr/>
      </vt:variant>
      <vt:variant>
        <vt:i4>4915245</vt:i4>
      </vt:variant>
      <vt:variant>
        <vt:i4>135</vt:i4>
      </vt:variant>
      <vt:variant>
        <vt:i4>0</vt:i4>
      </vt:variant>
      <vt:variant>
        <vt:i4>5</vt:i4>
      </vt:variant>
      <vt:variant>
        <vt:lpwstr>mailto:org-mass@mail.ru</vt:lpwstr>
      </vt:variant>
      <vt:variant>
        <vt:lpwstr/>
      </vt:variant>
      <vt:variant>
        <vt:i4>4915245</vt:i4>
      </vt:variant>
      <vt:variant>
        <vt:i4>132</vt:i4>
      </vt:variant>
      <vt:variant>
        <vt:i4>0</vt:i4>
      </vt:variant>
      <vt:variant>
        <vt:i4>5</vt:i4>
      </vt:variant>
      <vt:variant>
        <vt:lpwstr>mailto:org-mass@mail.ru</vt:lpwstr>
      </vt:variant>
      <vt:variant>
        <vt:lpwstr/>
      </vt:variant>
      <vt:variant>
        <vt:i4>4915245</vt:i4>
      </vt:variant>
      <vt:variant>
        <vt:i4>129</vt:i4>
      </vt:variant>
      <vt:variant>
        <vt:i4>0</vt:i4>
      </vt:variant>
      <vt:variant>
        <vt:i4>5</vt:i4>
      </vt:variant>
      <vt:variant>
        <vt:lpwstr>mailto:org-mass@mail.ru</vt:lpwstr>
      </vt:variant>
      <vt:variant>
        <vt:lpwstr/>
      </vt:variant>
      <vt:variant>
        <vt:i4>4915245</vt:i4>
      </vt:variant>
      <vt:variant>
        <vt:i4>126</vt:i4>
      </vt:variant>
      <vt:variant>
        <vt:i4>0</vt:i4>
      </vt:variant>
      <vt:variant>
        <vt:i4>5</vt:i4>
      </vt:variant>
      <vt:variant>
        <vt:lpwstr>mailto:org-mass@mail.ru</vt:lpwstr>
      </vt:variant>
      <vt:variant>
        <vt:lpwstr/>
      </vt:variant>
      <vt:variant>
        <vt:i4>4915245</vt:i4>
      </vt:variant>
      <vt:variant>
        <vt:i4>123</vt:i4>
      </vt:variant>
      <vt:variant>
        <vt:i4>0</vt:i4>
      </vt:variant>
      <vt:variant>
        <vt:i4>5</vt:i4>
      </vt:variant>
      <vt:variant>
        <vt:lpwstr>mailto:org-mass@mail.ru</vt:lpwstr>
      </vt:variant>
      <vt:variant>
        <vt:lpwstr/>
      </vt:variant>
      <vt:variant>
        <vt:i4>4915245</vt:i4>
      </vt:variant>
      <vt:variant>
        <vt:i4>120</vt:i4>
      </vt:variant>
      <vt:variant>
        <vt:i4>0</vt:i4>
      </vt:variant>
      <vt:variant>
        <vt:i4>5</vt:i4>
      </vt:variant>
      <vt:variant>
        <vt:lpwstr>mailto:org-mass@mail.ru</vt:lpwstr>
      </vt:variant>
      <vt:variant>
        <vt:lpwstr/>
      </vt:variant>
      <vt:variant>
        <vt:i4>4915245</vt:i4>
      </vt:variant>
      <vt:variant>
        <vt:i4>117</vt:i4>
      </vt:variant>
      <vt:variant>
        <vt:i4>0</vt:i4>
      </vt:variant>
      <vt:variant>
        <vt:i4>5</vt:i4>
      </vt:variant>
      <vt:variant>
        <vt:lpwstr>mailto:org-mass@mail.ru</vt:lpwstr>
      </vt:variant>
      <vt:variant>
        <vt:lpwstr/>
      </vt:variant>
      <vt:variant>
        <vt:i4>4915245</vt:i4>
      </vt:variant>
      <vt:variant>
        <vt:i4>114</vt:i4>
      </vt:variant>
      <vt:variant>
        <vt:i4>0</vt:i4>
      </vt:variant>
      <vt:variant>
        <vt:i4>5</vt:i4>
      </vt:variant>
      <vt:variant>
        <vt:lpwstr>mailto:org-mass@mail.ru</vt:lpwstr>
      </vt:variant>
      <vt:variant>
        <vt:lpwstr/>
      </vt:variant>
      <vt:variant>
        <vt:i4>4915245</vt:i4>
      </vt:variant>
      <vt:variant>
        <vt:i4>111</vt:i4>
      </vt:variant>
      <vt:variant>
        <vt:i4>0</vt:i4>
      </vt:variant>
      <vt:variant>
        <vt:i4>5</vt:i4>
      </vt:variant>
      <vt:variant>
        <vt:lpwstr>mailto:org-mass@mail.ru</vt:lpwstr>
      </vt:variant>
      <vt:variant>
        <vt:lpwstr/>
      </vt:variant>
      <vt:variant>
        <vt:i4>4915245</vt:i4>
      </vt:variant>
      <vt:variant>
        <vt:i4>108</vt:i4>
      </vt:variant>
      <vt:variant>
        <vt:i4>0</vt:i4>
      </vt:variant>
      <vt:variant>
        <vt:i4>5</vt:i4>
      </vt:variant>
      <vt:variant>
        <vt:lpwstr>mailto:org-mass@mail.ru</vt:lpwstr>
      </vt:variant>
      <vt:variant>
        <vt:lpwstr/>
      </vt:variant>
      <vt:variant>
        <vt:i4>4915245</vt:i4>
      </vt:variant>
      <vt:variant>
        <vt:i4>105</vt:i4>
      </vt:variant>
      <vt:variant>
        <vt:i4>0</vt:i4>
      </vt:variant>
      <vt:variant>
        <vt:i4>5</vt:i4>
      </vt:variant>
      <vt:variant>
        <vt:lpwstr>mailto:org-mass@mail.ru</vt:lpwstr>
      </vt:variant>
      <vt:variant>
        <vt:lpwstr/>
      </vt:variant>
      <vt:variant>
        <vt:i4>4915245</vt:i4>
      </vt:variant>
      <vt:variant>
        <vt:i4>102</vt:i4>
      </vt:variant>
      <vt:variant>
        <vt:i4>0</vt:i4>
      </vt:variant>
      <vt:variant>
        <vt:i4>5</vt:i4>
      </vt:variant>
      <vt:variant>
        <vt:lpwstr>mailto:org-mass@mail.ru</vt:lpwstr>
      </vt:variant>
      <vt:variant>
        <vt:lpwstr/>
      </vt:variant>
      <vt:variant>
        <vt:i4>4915245</vt:i4>
      </vt:variant>
      <vt:variant>
        <vt:i4>99</vt:i4>
      </vt:variant>
      <vt:variant>
        <vt:i4>0</vt:i4>
      </vt:variant>
      <vt:variant>
        <vt:i4>5</vt:i4>
      </vt:variant>
      <vt:variant>
        <vt:lpwstr>mailto:org-mass@mail.ru</vt:lpwstr>
      </vt:variant>
      <vt:variant>
        <vt:lpwstr/>
      </vt:variant>
      <vt:variant>
        <vt:i4>4915245</vt:i4>
      </vt:variant>
      <vt:variant>
        <vt:i4>96</vt:i4>
      </vt:variant>
      <vt:variant>
        <vt:i4>0</vt:i4>
      </vt:variant>
      <vt:variant>
        <vt:i4>5</vt:i4>
      </vt:variant>
      <vt:variant>
        <vt:lpwstr>mailto:org-mass@mail.ru</vt:lpwstr>
      </vt:variant>
      <vt:variant>
        <vt:lpwstr/>
      </vt:variant>
      <vt:variant>
        <vt:i4>4915245</vt:i4>
      </vt:variant>
      <vt:variant>
        <vt:i4>93</vt:i4>
      </vt:variant>
      <vt:variant>
        <vt:i4>0</vt:i4>
      </vt:variant>
      <vt:variant>
        <vt:i4>5</vt:i4>
      </vt:variant>
      <vt:variant>
        <vt:lpwstr>mailto:org-mass@mail.ru</vt:lpwstr>
      </vt:variant>
      <vt:variant>
        <vt:lpwstr/>
      </vt:variant>
      <vt:variant>
        <vt:i4>4915245</vt:i4>
      </vt:variant>
      <vt:variant>
        <vt:i4>90</vt:i4>
      </vt:variant>
      <vt:variant>
        <vt:i4>0</vt:i4>
      </vt:variant>
      <vt:variant>
        <vt:i4>5</vt:i4>
      </vt:variant>
      <vt:variant>
        <vt:lpwstr>mailto:org-mass@mail.ru</vt:lpwstr>
      </vt:variant>
      <vt:variant>
        <vt:lpwstr/>
      </vt:variant>
      <vt:variant>
        <vt:i4>4915245</vt:i4>
      </vt:variant>
      <vt:variant>
        <vt:i4>87</vt:i4>
      </vt:variant>
      <vt:variant>
        <vt:i4>0</vt:i4>
      </vt:variant>
      <vt:variant>
        <vt:i4>5</vt:i4>
      </vt:variant>
      <vt:variant>
        <vt:lpwstr>mailto:org-mass@mail.ru</vt:lpwstr>
      </vt:variant>
      <vt:variant>
        <vt:lpwstr/>
      </vt:variant>
      <vt:variant>
        <vt:i4>4915245</vt:i4>
      </vt:variant>
      <vt:variant>
        <vt:i4>84</vt:i4>
      </vt:variant>
      <vt:variant>
        <vt:i4>0</vt:i4>
      </vt:variant>
      <vt:variant>
        <vt:i4>5</vt:i4>
      </vt:variant>
      <vt:variant>
        <vt:lpwstr>mailto:org-mass@mail.ru</vt:lpwstr>
      </vt:variant>
      <vt:variant>
        <vt:lpwstr/>
      </vt:variant>
      <vt:variant>
        <vt:i4>4915245</vt:i4>
      </vt:variant>
      <vt:variant>
        <vt:i4>81</vt:i4>
      </vt:variant>
      <vt:variant>
        <vt:i4>0</vt:i4>
      </vt:variant>
      <vt:variant>
        <vt:i4>5</vt:i4>
      </vt:variant>
      <vt:variant>
        <vt:lpwstr>mailto:org-mass@mail.ru</vt:lpwstr>
      </vt:variant>
      <vt:variant>
        <vt:lpwstr/>
      </vt:variant>
      <vt:variant>
        <vt:i4>4915245</vt:i4>
      </vt:variant>
      <vt:variant>
        <vt:i4>78</vt:i4>
      </vt:variant>
      <vt:variant>
        <vt:i4>0</vt:i4>
      </vt:variant>
      <vt:variant>
        <vt:i4>5</vt:i4>
      </vt:variant>
      <vt:variant>
        <vt:lpwstr>mailto:org-mass@mail.ru</vt:lpwstr>
      </vt:variant>
      <vt:variant>
        <vt:lpwstr/>
      </vt:variant>
      <vt:variant>
        <vt:i4>4915245</vt:i4>
      </vt:variant>
      <vt:variant>
        <vt:i4>75</vt:i4>
      </vt:variant>
      <vt:variant>
        <vt:i4>0</vt:i4>
      </vt:variant>
      <vt:variant>
        <vt:i4>5</vt:i4>
      </vt:variant>
      <vt:variant>
        <vt:lpwstr>mailto:org-mass@mail.ru</vt:lpwstr>
      </vt:variant>
      <vt:variant>
        <vt:lpwstr/>
      </vt:variant>
      <vt:variant>
        <vt:i4>4915245</vt:i4>
      </vt:variant>
      <vt:variant>
        <vt:i4>72</vt:i4>
      </vt:variant>
      <vt:variant>
        <vt:i4>0</vt:i4>
      </vt:variant>
      <vt:variant>
        <vt:i4>5</vt:i4>
      </vt:variant>
      <vt:variant>
        <vt:lpwstr>mailto:org-mass@mail.ru</vt:lpwstr>
      </vt:variant>
      <vt:variant>
        <vt:lpwstr/>
      </vt:variant>
      <vt:variant>
        <vt:i4>4915245</vt:i4>
      </vt:variant>
      <vt:variant>
        <vt:i4>69</vt:i4>
      </vt:variant>
      <vt:variant>
        <vt:i4>0</vt:i4>
      </vt:variant>
      <vt:variant>
        <vt:i4>5</vt:i4>
      </vt:variant>
      <vt:variant>
        <vt:lpwstr>mailto:org-mass@mail.ru</vt:lpwstr>
      </vt:variant>
      <vt:variant>
        <vt:lpwstr/>
      </vt:variant>
      <vt:variant>
        <vt:i4>4915245</vt:i4>
      </vt:variant>
      <vt:variant>
        <vt:i4>66</vt:i4>
      </vt:variant>
      <vt:variant>
        <vt:i4>0</vt:i4>
      </vt:variant>
      <vt:variant>
        <vt:i4>5</vt:i4>
      </vt:variant>
      <vt:variant>
        <vt:lpwstr>mailto:org-mass@mail.ru</vt:lpwstr>
      </vt:variant>
      <vt:variant>
        <vt:lpwstr/>
      </vt:variant>
      <vt:variant>
        <vt:i4>4915245</vt:i4>
      </vt:variant>
      <vt:variant>
        <vt:i4>63</vt:i4>
      </vt:variant>
      <vt:variant>
        <vt:i4>0</vt:i4>
      </vt:variant>
      <vt:variant>
        <vt:i4>5</vt:i4>
      </vt:variant>
      <vt:variant>
        <vt:lpwstr>mailto:org-mass@mail.ru</vt:lpwstr>
      </vt:variant>
      <vt:variant>
        <vt:lpwstr/>
      </vt:variant>
      <vt:variant>
        <vt:i4>4915245</vt:i4>
      </vt:variant>
      <vt:variant>
        <vt:i4>60</vt:i4>
      </vt:variant>
      <vt:variant>
        <vt:i4>0</vt:i4>
      </vt:variant>
      <vt:variant>
        <vt:i4>5</vt:i4>
      </vt:variant>
      <vt:variant>
        <vt:lpwstr>mailto:org-mass@mail.ru</vt:lpwstr>
      </vt:variant>
      <vt:variant>
        <vt:lpwstr/>
      </vt:variant>
      <vt:variant>
        <vt:i4>4915245</vt:i4>
      </vt:variant>
      <vt:variant>
        <vt:i4>57</vt:i4>
      </vt:variant>
      <vt:variant>
        <vt:i4>0</vt:i4>
      </vt:variant>
      <vt:variant>
        <vt:i4>5</vt:i4>
      </vt:variant>
      <vt:variant>
        <vt:lpwstr>mailto:org-mass@mail.ru</vt:lpwstr>
      </vt:variant>
      <vt:variant>
        <vt:lpwstr/>
      </vt:variant>
      <vt:variant>
        <vt:i4>4915245</vt:i4>
      </vt:variant>
      <vt:variant>
        <vt:i4>54</vt:i4>
      </vt:variant>
      <vt:variant>
        <vt:i4>0</vt:i4>
      </vt:variant>
      <vt:variant>
        <vt:i4>5</vt:i4>
      </vt:variant>
      <vt:variant>
        <vt:lpwstr>mailto:org-mass@mail.ru</vt:lpwstr>
      </vt:variant>
      <vt:variant>
        <vt:lpwstr/>
      </vt:variant>
      <vt:variant>
        <vt:i4>4915245</vt:i4>
      </vt:variant>
      <vt:variant>
        <vt:i4>51</vt:i4>
      </vt:variant>
      <vt:variant>
        <vt:i4>0</vt:i4>
      </vt:variant>
      <vt:variant>
        <vt:i4>5</vt:i4>
      </vt:variant>
      <vt:variant>
        <vt:lpwstr>mailto:org-mass@mail.ru</vt:lpwstr>
      </vt:variant>
      <vt:variant>
        <vt:lpwstr/>
      </vt:variant>
      <vt:variant>
        <vt:i4>4915245</vt:i4>
      </vt:variant>
      <vt:variant>
        <vt:i4>48</vt:i4>
      </vt:variant>
      <vt:variant>
        <vt:i4>0</vt:i4>
      </vt:variant>
      <vt:variant>
        <vt:i4>5</vt:i4>
      </vt:variant>
      <vt:variant>
        <vt:lpwstr>mailto:org-mass@mail.ru</vt:lpwstr>
      </vt:variant>
      <vt:variant>
        <vt:lpwstr/>
      </vt:variant>
      <vt:variant>
        <vt:i4>4915245</vt:i4>
      </vt:variant>
      <vt:variant>
        <vt:i4>45</vt:i4>
      </vt:variant>
      <vt:variant>
        <vt:i4>0</vt:i4>
      </vt:variant>
      <vt:variant>
        <vt:i4>5</vt:i4>
      </vt:variant>
      <vt:variant>
        <vt:lpwstr>mailto:org-mass@mail.ru</vt:lpwstr>
      </vt:variant>
      <vt:variant>
        <vt:lpwstr/>
      </vt:variant>
      <vt:variant>
        <vt:i4>4915245</vt:i4>
      </vt:variant>
      <vt:variant>
        <vt:i4>42</vt:i4>
      </vt:variant>
      <vt:variant>
        <vt:i4>0</vt:i4>
      </vt:variant>
      <vt:variant>
        <vt:i4>5</vt:i4>
      </vt:variant>
      <vt:variant>
        <vt:lpwstr>mailto:org-mass@mail.ru</vt:lpwstr>
      </vt:variant>
      <vt:variant>
        <vt:lpwstr/>
      </vt:variant>
      <vt:variant>
        <vt:i4>4915245</vt:i4>
      </vt:variant>
      <vt:variant>
        <vt:i4>39</vt:i4>
      </vt:variant>
      <vt:variant>
        <vt:i4>0</vt:i4>
      </vt:variant>
      <vt:variant>
        <vt:i4>5</vt:i4>
      </vt:variant>
      <vt:variant>
        <vt:lpwstr>mailto:org-mass@mail.ru</vt:lpwstr>
      </vt:variant>
      <vt:variant>
        <vt:lpwstr/>
      </vt:variant>
      <vt:variant>
        <vt:i4>4915245</vt:i4>
      </vt:variant>
      <vt:variant>
        <vt:i4>36</vt:i4>
      </vt:variant>
      <vt:variant>
        <vt:i4>0</vt:i4>
      </vt:variant>
      <vt:variant>
        <vt:i4>5</vt:i4>
      </vt:variant>
      <vt:variant>
        <vt:lpwstr>mailto:org-mass@mail.ru</vt:lpwstr>
      </vt:variant>
      <vt:variant>
        <vt:lpwstr/>
      </vt:variant>
      <vt:variant>
        <vt:i4>4915245</vt:i4>
      </vt:variant>
      <vt:variant>
        <vt:i4>33</vt:i4>
      </vt:variant>
      <vt:variant>
        <vt:i4>0</vt:i4>
      </vt:variant>
      <vt:variant>
        <vt:i4>5</vt:i4>
      </vt:variant>
      <vt:variant>
        <vt:lpwstr>mailto:org-mass@mail.ru</vt:lpwstr>
      </vt:variant>
      <vt:variant>
        <vt:lpwstr/>
      </vt:variant>
      <vt:variant>
        <vt:i4>68026441</vt:i4>
      </vt:variant>
      <vt:variant>
        <vt:i4>30</vt:i4>
      </vt:variant>
      <vt:variant>
        <vt:i4>0</vt:i4>
      </vt:variant>
      <vt:variant>
        <vt:i4>5</vt:i4>
      </vt:variant>
      <vt:variant>
        <vt:lpwstr>https://ru.wikipedia.org/wiki/Английский_язык</vt:lpwstr>
      </vt:variant>
      <vt:variant>
        <vt:lpwstr/>
      </vt:variant>
      <vt:variant>
        <vt:i4>4915245</vt:i4>
      </vt:variant>
      <vt:variant>
        <vt:i4>27</vt:i4>
      </vt:variant>
      <vt:variant>
        <vt:i4>0</vt:i4>
      </vt:variant>
      <vt:variant>
        <vt:i4>5</vt:i4>
      </vt:variant>
      <vt:variant>
        <vt:lpwstr>mailto:org-mass@mail.ru</vt:lpwstr>
      </vt:variant>
      <vt:variant>
        <vt:lpwstr/>
      </vt:variant>
      <vt:variant>
        <vt:i4>4915245</vt:i4>
      </vt:variant>
      <vt:variant>
        <vt:i4>24</vt:i4>
      </vt:variant>
      <vt:variant>
        <vt:i4>0</vt:i4>
      </vt:variant>
      <vt:variant>
        <vt:i4>5</vt:i4>
      </vt:variant>
      <vt:variant>
        <vt:lpwstr>mailto:org-mass@mail.ru</vt:lpwstr>
      </vt:variant>
      <vt:variant>
        <vt:lpwstr/>
      </vt:variant>
      <vt:variant>
        <vt:i4>4915245</vt:i4>
      </vt:variant>
      <vt:variant>
        <vt:i4>21</vt:i4>
      </vt:variant>
      <vt:variant>
        <vt:i4>0</vt:i4>
      </vt:variant>
      <vt:variant>
        <vt:i4>5</vt:i4>
      </vt:variant>
      <vt:variant>
        <vt:lpwstr>mailto:org-mass@mail.ru</vt:lpwstr>
      </vt:variant>
      <vt:variant>
        <vt:lpwstr/>
      </vt:variant>
      <vt:variant>
        <vt:i4>4915245</vt:i4>
      </vt:variant>
      <vt:variant>
        <vt:i4>18</vt:i4>
      </vt:variant>
      <vt:variant>
        <vt:i4>0</vt:i4>
      </vt:variant>
      <vt:variant>
        <vt:i4>5</vt:i4>
      </vt:variant>
      <vt:variant>
        <vt:lpwstr>mailto:org-mass@mail.ru</vt:lpwstr>
      </vt:variant>
      <vt:variant>
        <vt:lpwstr/>
      </vt:variant>
      <vt:variant>
        <vt:i4>4915245</vt:i4>
      </vt:variant>
      <vt:variant>
        <vt:i4>15</vt:i4>
      </vt:variant>
      <vt:variant>
        <vt:i4>0</vt:i4>
      </vt:variant>
      <vt:variant>
        <vt:i4>5</vt:i4>
      </vt:variant>
      <vt:variant>
        <vt:lpwstr>mailto:org-mass@mail.ru</vt:lpwstr>
      </vt:variant>
      <vt:variant>
        <vt:lpwstr/>
      </vt:variant>
      <vt:variant>
        <vt:i4>4915245</vt:i4>
      </vt:variant>
      <vt:variant>
        <vt:i4>12</vt:i4>
      </vt:variant>
      <vt:variant>
        <vt:i4>0</vt:i4>
      </vt:variant>
      <vt:variant>
        <vt:i4>5</vt:i4>
      </vt:variant>
      <vt:variant>
        <vt:lpwstr>mailto:org-mass@mail.ru</vt:lpwstr>
      </vt:variant>
      <vt:variant>
        <vt:lpwstr/>
      </vt:variant>
      <vt:variant>
        <vt:i4>4915245</vt:i4>
      </vt:variant>
      <vt:variant>
        <vt:i4>9</vt:i4>
      </vt:variant>
      <vt:variant>
        <vt:i4>0</vt:i4>
      </vt:variant>
      <vt:variant>
        <vt:i4>5</vt:i4>
      </vt:variant>
      <vt:variant>
        <vt:lpwstr>mailto:org-mass@mail.ru</vt:lpwstr>
      </vt:variant>
      <vt:variant>
        <vt:lpwstr/>
      </vt:variant>
      <vt:variant>
        <vt:i4>7209020</vt:i4>
      </vt:variant>
      <vt:variant>
        <vt:i4>6</vt:i4>
      </vt:variant>
      <vt:variant>
        <vt:i4>0</vt:i4>
      </vt:variant>
      <vt:variant>
        <vt:i4>5</vt:i4>
      </vt:variant>
      <vt:variant>
        <vt:lpwstr>https://vk.com/uvoznesenskogomosta</vt:lpwstr>
      </vt:variant>
      <vt:variant>
        <vt:lpwstr/>
      </vt:variant>
      <vt:variant>
        <vt:i4>3145744</vt:i4>
      </vt:variant>
      <vt:variant>
        <vt:i4>3</vt:i4>
      </vt:variant>
      <vt:variant>
        <vt:i4>0</vt:i4>
      </vt:variant>
      <vt:variant>
        <vt:i4>5</vt:i4>
      </vt:variant>
      <vt:variant>
        <vt:lpwstr>mailto:navigatory.adm@yandex.ru.</vt:lpwstr>
      </vt:variant>
      <vt:variant>
        <vt:lpwstr/>
      </vt:variant>
      <vt:variant>
        <vt:i4>3145744</vt:i4>
      </vt:variant>
      <vt:variant>
        <vt:i4>0</vt:i4>
      </vt:variant>
      <vt:variant>
        <vt:i4>0</vt:i4>
      </vt:variant>
      <vt:variant>
        <vt:i4>5</vt:i4>
      </vt:variant>
      <vt:variant>
        <vt:lpwstr>mailto:navigatory.adm@yandex.ru.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DDT</cp:lastModifiedBy>
  <cp:revision>14</cp:revision>
  <cp:lastPrinted>2025-10-13T09:01:00Z</cp:lastPrinted>
  <dcterms:created xsi:type="dcterms:W3CDTF">2026-09-01T09:29:00Z</dcterms:created>
  <dcterms:modified xsi:type="dcterms:W3CDTF">2026-09-09T12:12:00Z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